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B8441" w14:textId="6524E27C" w:rsidR="001F0D2D" w:rsidRPr="006404B4" w:rsidRDefault="00C03776" w:rsidP="00E613C8">
      <w:pPr>
        <w:spacing w:after="0" w:line="240" w:lineRule="auto"/>
        <w:ind w:left="0" w:firstLine="0"/>
      </w:pPr>
      <w:r w:rsidRPr="006404B4">
        <w:rPr>
          <w:b/>
          <w:bCs/>
        </w:rPr>
        <w:t xml:space="preserve">TABLE </w:t>
      </w:r>
      <w:r w:rsidR="00015EC2" w:rsidRPr="006404B4">
        <w:rPr>
          <w:b/>
          <w:bCs/>
        </w:rPr>
        <w:t>4</w:t>
      </w:r>
      <w:r w:rsidRPr="006404B4">
        <w:t xml:space="preserve"> </w:t>
      </w:r>
      <w:r w:rsidR="009773FE" w:rsidRPr="006404B4">
        <w:t>The mean value of</w:t>
      </w:r>
      <w:r w:rsidR="004F7119">
        <w:t xml:space="preserve"> the </w:t>
      </w:r>
      <w:r w:rsidR="00E613C8" w:rsidRPr="006404B4">
        <w:t>KHEI</w:t>
      </w:r>
      <w:r w:rsidR="00974477">
        <w:t xml:space="preserve"> </w:t>
      </w:r>
      <w:r w:rsidR="00F22E36" w:rsidRPr="006404B4">
        <w:t xml:space="preserve">(Korean Healthy Eating Index) </w:t>
      </w:r>
      <w:r w:rsidR="00E613C8" w:rsidRPr="006404B4">
        <w:t xml:space="preserve">score </w:t>
      </w:r>
      <w:r w:rsidR="009773FE" w:rsidRPr="006404B4">
        <w:t>by factors</w:t>
      </w:r>
      <w:r w:rsidR="00F07BA4" w:rsidRPr="006404B4">
        <w:t xml:space="preserve"> </w:t>
      </w:r>
      <w:r w:rsidRPr="006404B4">
        <w:t xml:space="preserve">among </w:t>
      </w:r>
      <w:r w:rsidR="00E613C8" w:rsidRPr="006404B4">
        <w:t>cancer survivors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778"/>
        <w:gridCol w:w="1462"/>
        <w:gridCol w:w="1283"/>
        <w:gridCol w:w="1569"/>
        <w:gridCol w:w="1647"/>
        <w:gridCol w:w="1008"/>
      </w:tblGrid>
      <w:tr w:rsidR="00AC0AA0" w:rsidRPr="006404B4" w14:paraId="261C970A" w14:textId="77777777" w:rsidTr="0013411D">
        <w:trPr>
          <w:trHeight w:val="70"/>
        </w:trPr>
        <w:tc>
          <w:tcPr>
            <w:tcW w:w="3794" w:type="dxa"/>
            <w:vMerge w:val="restart"/>
            <w:vAlign w:val="center"/>
          </w:tcPr>
          <w:p w14:paraId="6C7F5227" w14:textId="652FA370" w:rsidR="0086296F" w:rsidRPr="006404B4" w:rsidRDefault="0086296F" w:rsidP="009B72A3">
            <w:pPr>
              <w:ind w:left="0" w:firstLine="0"/>
              <w:rPr>
                <w:b/>
                <w:sz w:val="20"/>
                <w:szCs w:val="18"/>
              </w:rPr>
            </w:pPr>
            <w:r w:rsidRPr="006404B4">
              <w:rPr>
                <w:b/>
                <w:sz w:val="20"/>
                <w:szCs w:val="18"/>
              </w:rPr>
              <w:t>Factors</w:t>
            </w:r>
          </w:p>
        </w:tc>
        <w:tc>
          <w:tcPr>
            <w:tcW w:w="275" w:type="dxa"/>
            <w:vAlign w:val="center"/>
          </w:tcPr>
          <w:p w14:paraId="6B7F8718" w14:textId="63913B80" w:rsidR="00F24C7E" w:rsidRPr="006404B4" w:rsidRDefault="0086296F" w:rsidP="000F2995">
            <w:pPr>
              <w:ind w:left="0" w:firstLine="0"/>
              <w:jc w:val="center"/>
              <w:rPr>
                <w:b/>
                <w:sz w:val="20"/>
                <w:szCs w:val="18"/>
              </w:rPr>
            </w:pPr>
            <w:r w:rsidRPr="006404B4">
              <w:rPr>
                <w:rFonts w:hint="eastAsia"/>
                <w:b/>
                <w:sz w:val="20"/>
                <w:szCs w:val="18"/>
              </w:rPr>
              <w:t>T</w:t>
            </w:r>
            <w:r w:rsidRPr="006404B4">
              <w:rPr>
                <w:b/>
                <w:sz w:val="20"/>
                <w:szCs w:val="18"/>
              </w:rPr>
              <w:t>otal</w:t>
            </w:r>
            <w:r w:rsidR="00F24C7E" w:rsidRPr="006404B4">
              <w:rPr>
                <w:rFonts w:hint="eastAsia"/>
                <w:b/>
                <w:sz w:val="20"/>
                <w:szCs w:val="18"/>
              </w:rPr>
              <w:t>(</w:t>
            </w:r>
            <w:r w:rsidR="00F24C7E" w:rsidRPr="006404B4">
              <w:rPr>
                <w:b/>
                <w:sz w:val="20"/>
                <w:szCs w:val="18"/>
              </w:rPr>
              <w:t>n=2</w:t>
            </w:r>
            <w:r w:rsidR="004C33DB" w:rsidRPr="006404B4">
              <w:rPr>
                <w:b/>
                <w:sz w:val="20"/>
                <w:szCs w:val="18"/>
              </w:rPr>
              <w:t>,</w:t>
            </w:r>
            <w:r w:rsidR="00F24C7E" w:rsidRPr="006404B4">
              <w:rPr>
                <w:b/>
                <w:sz w:val="20"/>
                <w:szCs w:val="18"/>
              </w:rPr>
              <w:t>756)</w:t>
            </w:r>
          </w:p>
        </w:tc>
        <w:tc>
          <w:tcPr>
            <w:tcW w:w="1283" w:type="dxa"/>
            <w:vMerge w:val="restart"/>
            <w:vAlign w:val="center"/>
          </w:tcPr>
          <w:p w14:paraId="6FB36D98" w14:textId="128A0478" w:rsidR="0086296F" w:rsidRPr="006404B4" w:rsidRDefault="0086296F" w:rsidP="009B72A3">
            <w:pPr>
              <w:ind w:left="0" w:firstLine="0"/>
              <w:jc w:val="center"/>
              <w:rPr>
                <w:b/>
                <w:sz w:val="20"/>
                <w:szCs w:val="18"/>
              </w:rPr>
            </w:pPr>
            <w:r w:rsidRPr="006404B4">
              <w:rPr>
                <w:b/>
                <w:i/>
                <w:iCs/>
                <w:sz w:val="20"/>
                <w:szCs w:val="18"/>
              </w:rPr>
              <w:t>P-</w:t>
            </w:r>
            <w:r w:rsidRPr="006404B4">
              <w:rPr>
                <w:b/>
                <w:sz w:val="20"/>
                <w:szCs w:val="18"/>
              </w:rPr>
              <w:t>value</w:t>
            </w:r>
            <w:r w:rsidR="00206750" w:rsidRPr="006404B4">
              <w:rPr>
                <w:b/>
                <w:sz w:val="20"/>
                <w:szCs w:val="18"/>
                <w:vertAlign w:val="superscript"/>
              </w:rPr>
              <w:t>2</w:t>
            </w:r>
          </w:p>
        </w:tc>
        <w:tc>
          <w:tcPr>
            <w:tcW w:w="1649" w:type="dxa"/>
            <w:vAlign w:val="center"/>
          </w:tcPr>
          <w:p w14:paraId="166E9756" w14:textId="463C9173" w:rsidR="00F24C7E" w:rsidRPr="006404B4" w:rsidRDefault="0086296F" w:rsidP="000F2995">
            <w:pPr>
              <w:ind w:left="0" w:firstLine="0"/>
              <w:jc w:val="center"/>
              <w:rPr>
                <w:b/>
                <w:sz w:val="20"/>
                <w:szCs w:val="18"/>
              </w:rPr>
            </w:pPr>
            <w:r w:rsidRPr="006404B4">
              <w:rPr>
                <w:b/>
                <w:sz w:val="20"/>
                <w:szCs w:val="18"/>
              </w:rPr>
              <w:t>Male</w:t>
            </w:r>
            <w:r w:rsidR="00F24C7E" w:rsidRPr="006404B4">
              <w:rPr>
                <w:rFonts w:hint="eastAsia"/>
                <w:b/>
                <w:sz w:val="20"/>
                <w:szCs w:val="18"/>
              </w:rPr>
              <w:t>(</w:t>
            </w:r>
            <w:r w:rsidR="00F24C7E" w:rsidRPr="006404B4">
              <w:rPr>
                <w:b/>
                <w:sz w:val="20"/>
                <w:szCs w:val="18"/>
              </w:rPr>
              <w:t>n=1</w:t>
            </w:r>
            <w:r w:rsidR="004C33DB" w:rsidRPr="006404B4">
              <w:rPr>
                <w:b/>
                <w:sz w:val="20"/>
                <w:szCs w:val="18"/>
              </w:rPr>
              <w:t>,</w:t>
            </w:r>
            <w:r w:rsidR="00F24C7E" w:rsidRPr="006404B4">
              <w:rPr>
                <w:b/>
                <w:sz w:val="20"/>
                <w:szCs w:val="18"/>
              </w:rPr>
              <w:t>025)</w:t>
            </w:r>
          </w:p>
        </w:tc>
        <w:tc>
          <w:tcPr>
            <w:tcW w:w="1647" w:type="dxa"/>
            <w:vAlign w:val="center"/>
          </w:tcPr>
          <w:p w14:paraId="2BB07C36" w14:textId="796793FD" w:rsidR="00F24C7E" w:rsidRPr="006404B4" w:rsidRDefault="0086296F" w:rsidP="000F2995">
            <w:pPr>
              <w:ind w:left="0" w:firstLine="0"/>
              <w:jc w:val="center"/>
              <w:rPr>
                <w:b/>
                <w:sz w:val="20"/>
                <w:szCs w:val="18"/>
              </w:rPr>
            </w:pPr>
            <w:r w:rsidRPr="006404B4">
              <w:rPr>
                <w:b/>
                <w:sz w:val="20"/>
                <w:szCs w:val="18"/>
              </w:rPr>
              <w:t>Female</w:t>
            </w:r>
            <w:r w:rsidR="00F24C7E" w:rsidRPr="006404B4">
              <w:rPr>
                <w:rFonts w:hint="eastAsia"/>
                <w:b/>
                <w:sz w:val="20"/>
                <w:szCs w:val="18"/>
              </w:rPr>
              <w:t>(</w:t>
            </w:r>
            <w:r w:rsidR="00F24C7E" w:rsidRPr="006404B4">
              <w:rPr>
                <w:b/>
                <w:sz w:val="20"/>
                <w:szCs w:val="18"/>
              </w:rPr>
              <w:t>n=1</w:t>
            </w:r>
            <w:r w:rsidR="004C33DB" w:rsidRPr="006404B4">
              <w:rPr>
                <w:b/>
                <w:sz w:val="20"/>
                <w:szCs w:val="18"/>
              </w:rPr>
              <w:t>,</w:t>
            </w:r>
            <w:r w:rsidR="00F24C7E" w:rsidRPr="006404B4">
              <w:rPr>
                <w:b/>
                <w:sz w:val="20"/>
                <w:szCs w:val="18"/>
              </w:rPr>
              <w:t>731)</w:t>
            </w:r>
          </w:p>
        </w:tc>
        <w:tc>
          <w:tcPr>
            <w:tcW w:w="1099" w:type="dxa"/>
            <w:vMerge w:val="restart"/>
            <w:vAlign w:val="center"/>
          </w:tcPr>
          <w:p w14:paraId="2C99DF69" w14:textId="20B381E0" w:rsidR="0086296F" w:rsidRPr="006404B4" w:rsidRDefault="00576CA7" w:rsidP="009B72A3">
            <w:pPr>
              <w:ind w:left="0" w:firstLine="0"/>
              <w:jc w:val="center"/>
              <w:rPr>
                <w:b/>
                <w:i/>
                <w:iCs/>
                <w:sz w:val="20"/>
                <w:szCs w:val="18"/>
              </w:rPr>
            </w:pPr>
            <w:r w:rsidRPr="00576CA7">
              <w:rPr>
                <w:rFonts w:hint="eastAsia"/>
                <w:b/>
                <w:i/>
                <w:sz w:val="20"/>
                <w:szCs w:val="18"/>
              </w:rPr>
              <w:t>p</w:t>
            </w:r>
            <w:r w:rsidR="0086296F" w:rsidRPr="006404B4">
              <w:rPr>
                <w:b/>
                <w:sz w:val="20"/>
                <w:szCs w:val="18"/>
              </w:rPr>
              <w:t>-</w:t>
            </w:r>
            <w:r>
              <w:rPr>
                <w:b/>
                <w:sz w:val="20"/>
                <w:szCs w:val="18"/>
              </w:rPr>
              <w:t>V</w:t>
            </w:r>
            <w:r w:rsidR="0086296F" w:rsidRPr="006404B4">
              <w:rPr>
                <w:b/>
                <w:sz w:val="20"/>
                <w:szCs w:val="18"/>
              </w:rPr>
              <w:t>alue</w:t>
            </w:r>
            <w:r w:rsidR="004D1963">
              <w:rPr>
                <w:b/>
                <w:sz w:val="20"/>
                <w:szCs w:val="18"/>
                <w:vertAlign w:val="superscript"/>
              </w:rPr>
              <w:t>4</w:t>
            </w:r>
          </w:p>
        </w:tc>
      </w:tr>
      <w:tr w:rsidR="00AC0AA0" w:rsidRPr="006404B4" w14:paraId="12D8FD6D" w14:textId="77777777" w:rsidTr="0013411D">
        <w:trPr>
          <w:trHeight w:val="58"/>
        </w:trPr>
        <w:tc>
          <w:tcPr>
            <w:tcW w:w="3794" w:type="dxa"/>
            <w:vMerge/>
            <w:vAlign w:val="center"/>
          </w:tcPr>
          <w:p w14:paraId="33467FF5" w14:textId="77777777" w:rsidR="0086296F" w:rsidRPr="006404B4" w:rsidRDefault="0086296F" w:rsidP="009B72A3">
            <w:pPr>
              <w:ind w:left="0" w:firstLine="0"/>
              <w:rPr>
                <w:b/>
                <w:sz w:val="20"/>
                <w:szCs w:val="18"/>
              </w:rPr>
            </w:pPr>
          </w:p>
        </w:tc>
        <w:tc>
          <w:tcPr>
            <w:tcW w:w="275" w:type="dxa"/>
            <w:vAlign w:val="center"/>
          </w:tcPr>
          <w:p w14:paraId="32A79F77" w14:textId="693E3527" w:rsidR="0086296F" w:rsidRPr="006404B4" w:rsidRDefault="0086296F" w:rsidP="009B72A3">
            <w:pPr>
              <w:ind w:left="0" w:firstLine="0"/>
              <w:jc w:val="center"/>
              <w:rPr>
                <w:b/>
                <w:sz w:val="20"/>
                <w:szCs w:val="18"/>
              </w:rPr>
            </w:pPr>
            <w:r w:rsidRPr="006404B4">
              <w:rPr>
                <w:rFonts w:hint="eastAsia"/>
                <w:b/>
                <w:sz w:val="20"/>
                <w:szCs w:val="18"/>
              </w:rPr>
              <w:t>M</w:t>
            </w:r>
            <w:r w:rsidRPr="006404B4">
              <w:rPr>
                <w:b/>
                <w:sz w:val="20"/>
                <w:szCs w:val="18"/>
              </w:rPr>
              <w:t>ean (SE)</w:t>
            </w:r>
            <w:r w:rsidR="00206750" w:rsidRPr="006404B4">
              <w:rPr>
                <w:b/>
                <w:sz w:val="20"/>
                <w:szCs w:val="18"/>
                <w:vertAlign w:val="superscript"/>
              </w:rPr>
              <w:t>1</w:t>
            </w:r>
          </w:p>
        </w:tc>
        <w:tc>
          <w:tcPr>
            <w:tcW w:w="1283" w:type="dxa"/>
            <w:vMerge/>
            <w:vAlign w:val="center"/>
          </w:tcPr>
          <w:p w14:paraId="639D5A51" w14:textId="77777777" w:rsidR="0086296F" w:rsidRPr="006404B4" w:rsidRDefault="0086296F" w:rsidP="009B72A3">
            <w:pPr>
              <w:ind w:left="0" w:firstLine="0"/>
              <w:jc w:val="center"/>
              <w:rPr>
                <w:b/>
                <w:i/>
                <w:iCs/>
                <w:sz w:val="20"/>
                <w:szCs w:val="18"/>
              </w:rPr>
            </w:pPr>
          </w:p>
        </w:tc>
        <w:tc>
          <w:tcPr>
            <w:tcW w:w="1649" w:type="dxa"/>
            <w:vAlign w:val="center"/>
          </w:tcPr>
          <w:p w14:paraId="269EB736" w14:textId="6F0E6C97" w:rsidR="0086296F" w:rsidRPr="006404B4" w:rsidRDefault="0086296F" w:rsidP="009B72A3">
            <w:pPr>
              <w:ind w:left="0" w:firstLine="0"/>
              <w:jc w:val="center"/>
              <w:rPr>
                <w:b/>
                <w:sz w:val="20"/>
                <w:szCs w:val="18"/>
              </w:rPr>
            </w:pPr>
            <w:r w:rsidRPr="006404B4">
              <w:rPr>
                <w:b/>
                <w:sz w:val="20"/>
                <w:szCs w:val="18"/>
              </w:rPr>
              <w:t>Mean (SE)</w:t>
            </w:r>
            <w:r w:rsidR="004D1963" w:rsidRPr="004D1963">
              <w:rPr>
                <w:b/>
                <w:sz w:val="20"/>
                <w:szCs w:val="18"/>
                <w:vertAlign w:val="superscript"/>
              </w:rPr>
              <w:t>3</w:t>
            </w:r>
          </w:p>
        </w:tc>
        <w:tc>
          <w:tcPr>
            <w:tcW w:w="1647" w:type="dxa"/>
            <w:vAlign w:val="center"/>
          </w:tcPr>
          <w:p w14:paraId="31E747AB" w14:textId="1768D531" w:rsidR="0086296F" w:rsidRPr="006404B4" w:rsidRDefault="0086296F" w:rsidP="009B72A3">
            <w:pPr>
              <w:ind w:left="0" w:firstLine="0"/>
              <w:jc w:val="center"/>
              <w:rPr>
                <w:b/>
                <w:sz w:val="20"/>
                <w:szCs w:val="18"/>
              </w:rPr>
            </w:pPr>
            <w:r w:rsidRPr="006404B4">
              <w:rPr>
                <w:b/>
                <w:sz w:val="20"/>
                <w:szCs w:val="18"/>
              </w:rPr>
              <w:t>Mean (SE)</w:t>
            </w:r>
            <w:r w:rsidR="004D1963" w:rsidRPr="004D1963">
              <w:rPr>
                <w:b/>
                <w:sz w:val="20"/>
                <w:szCs w:val="18"/>
                <w:vertAlign w:val="superscript"/>
              </w:rPr>
              <w:t>3</w:t>
            </w:r>
          </w:p>
        </w:tc>
        <w:tc>
          <w:tcPr>
            <w:tcW w:w="1099" w:type="dxa"/>
            <w:vMerge/>
            <w:vAlign w:val="center"/>
          </w:tcPr>
          <w:p w14:paraId="10B535AE" w14:textId="77777777" w:rsidR="0086296F" w:rsidRPr="006404B4" w:rsidRDefault="0086296F" w:rsidP="009B72A3">
            <w:pPr>
              <w:ind w:left="0" w:firstLine="0"/>
              <w:jc w:val="center"/>
              <w:rPr>
                <w:b/>
                <w:i/>
                <w:iCs/>
                <w:sz w:val="20"/>
                <w:szCs w:val="18"/>
              </w:rPr>
            </w:pPr>
          </w:p>
        </w:tc>
      </w:tr>
      <w:tr w:rsidR="003250E9" w:rsidRPr="006404B4" w14:paraId="17333A4F" w14:textId="77777777" w:rsidTr="0013411D">
        <w:trPr>
          <w:trHeight w:val="58"/>
        </w:trPr>
        <w:tc>
          <w:tcPr>
            <w:tcW w:w="3794" w:type="dxa"/>
            <w:shd w:val="clear" w:color="auto" w:fill="auto"/>
            <w:vAlign w:val="center"/>
          </w:tcPr>
          <w:p w14:paraId="202073E2" w14:textId="631463FE" w:rsidR="003250E9" w:rsidRPr="0061717E" w:rsidRDefault="003250E9" w:rsidP="003250E9">
            <w:pPr>
              <w:ind w:left="0" w:firstLine="0"/>
              <w:jc w:val="left"/>
              <w:rPr>
                <w:b/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Total score</w:t>
            </w:r>
          </w:p>
        </w:tc>
        <w:tc>
          <w:tcPr>
            <w:tcW w:w="275" w:type="dxa"/>
            <w:shd w:val="clear" w:color="auto" w:fill="auto"/>
            <w:vAlign w:val="center"/>
          </w:tcPr>
          <w:p w14:paraId="180A6565" w14:textId="1E2A6C6B" w:rsidR="003250E9" w:rsidRPr="0061717E" w:rsidRDefault="000F09E1" w:rsidP="003250E9">
            <w:pPr>
              <w:ind w:left="0" w:firstLine="0"/>
              <w:jc w:val="left"/>
              <w:rPr>
                <w:b/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 </w:t>
            </w:r>
            <w:r w:rsidR="003250E9" w:rsidRPr="006404B4">
              <w:rPr>
                <w:rFonts w:hint="eastAsia"/>
                <w:sz w:val="20"/>
                <w:szCs w:val="18"/>
              </w:rPr>
              <w:t>6</w:t>
            </w:r>
            <w:r w:rsidR="003250E9" w:rsidRPr="006404B4">
              <w:rPr>
                <w:sz w:val="20"/>
                <w:szCs w:val="18"/>
              </w:rPr>
              <w:t>2.8 (0.3)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61E08152" w14:textId="77777777" w:rsidR="003250E9" w:rsidRPr="0061717E" w:rsidRDefault="003250E9" w:rsidP="003250E9">
            <w:pPr>
              <w:ind w:left="0" w:firstLine="0"/>
              <w:jc w:val="left"/>
              <w:rPr>
                <w:b/>
                <w:sz w:val="20"/>
                <w:szCs w:val="18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14:paraId="7CCE1861" w14:textId="4AFCEF24" w:rsidR="003250E9" w:rsidRPr="0061717E" w:rsidRDefault="003250E9" w:rsidP="003250E9">
            <w:pPr>
              <w:ind w:left="0" w:firstLine="0"/>
              <w:jc w:val="left"/>
              <w:rPr>
                <w:b/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60.3 (0.6)</w:t>
            </w:r>
          </w:p>
        </w:tc>
        <w:tc>
          <w:tcPr>
            <w:tcW w:w="1647" w:type="dxa"/>
            <w:shd w:val="clear" w:color="auto" w:fill="auto"/>
            <w:vAlign w:val="center"/>
          </w:tcPr>
          <w:p w14:paraId="098A292B" w14:textId="646F1703" w:rsidR="003250E9" w:rsidRPr="0061717E" w:rsidRDefault="003250E9" w:rsidP="003250E9">
            <w:pPr>
              <w:ind w:left="0" w:firstLine="0"/>
              <w:jc w:val="left"/>
              <w:rPr>
                <w:b/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65.2 (0.4)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0AC9094" w14:textId="3B4E7AFB" w:rsidR="003250E9" w:rsidRPr="0061717E" w:rsidRDefault="003250E9" w:rsidP="00582254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  </w:t>
            </w:r>
            <w:r w:rsidRPr="001C2E7E">
              <w:rPr>
                <w:b/>
                <w:sz w:val="20"/>
                <w:szCs w:val="18"/>
              </w:rPr>
              <w:t>&lt;0.0001</w:t>
            </w:r>
          </w:p>
        </w:tc>
      </w:tr>
      <w:tr w:rsidR="003250E9" w:rsidRPr="006404B4" w14:paraId="4DDDEEC7" w14:textId="5DA375BD" w:rsidTr="00F22D3C">
        <w:trPr>
          <w:trHeight w:val="70"/>
        </w:trPr>
        <w:tc>
          <w:tcPr>
            <w:tcW w:w="9747" w:type="dxa"/>
            <w:gridSpan w:val="6"/>
            <w:shd w:val="clear" w:color="auto" w:fill="D0CECE" w:themeFill="background2" w:themeFillShade="E6"/>
            <w:vAlign w:val="center"/>
          </w:tcPr>
          <w:p w14:paraId="00F83A37" w14:textId="081D25EC" w:rsidR="003250E9" w:rsidRPr="0061717E" w:rsidRDefault="003250E9" w:rsidP="003250E9">
            <w:pPr>
              <w:ind w:left="0" w:firstLine="0"/>
              <w:jc w:val="left"/>
              <w:rPr>
                <w:b/>
                <w:sz w:val="20"/>
                <w:szCs w:val="18"/>
              </w:rPr>
            </w:pPr>
            <w:bookmarkStart w:id="0" w:name="_Hlk97303679"/>
            <w:r w:rsidRPr="0061717E">
              <w:rPr>
                <w:b/>
                <w:sz w:val="20"/>
                <w:szCs w:val="18"/>
              </w:rPr>
              <w:t xml:space="preserve">Socio-demographic </w:t>
            </w:r>
            <w:r w:rsidRPr="006404B4">
              <w:rPr>
                <w:b/>
                <w:sz w:val="20"/>
                <w:szCs w:val="18"/>
              </w:rPr>
              <w:t>Factors</w:t>
            </w:r>
            <w:bookmarkEnd w:id="0"/>
          </w:p>
        </w:tc>
      </w:tr>
      <w:tr w:rsidR="003250E9" w:rsidRPr="006404B4" w14:paraId="0FEF1F11" w14:textId="77777777" w:rsidTr="0013411D">
        <w:trPr>
          <w:trHeight w:val="591"/>
        </w:trPr>
        <w:tc>
          <w:tcPr>
            <w:tcW w:w="3794" w:type="dxa"/>
            <w:shd w:val="clear" w:color="auto" w:fill="auto"/>
            <w:vAlign w:val="center"/>
          </w:tcPr>
          <w:p w14:paraId="3933FC55" w14:textId="42BB778C" w:rsidR="003250E9" w:rsidRPr="006404B4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Age</w:t>
            </w:r>
          </w:p>
          <w:p w14:paraId="024A806E" w14:textId="79A7C65B" w:rsidR="003250E9" w:rsidRPr="006404B4" w:rsidRDefault="003250E9" w:rsidP="00F22D3C">
            <w:pPr>
              <w:ind w:left="0" w:firstLine="204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19-64 y</w:t>
            </w:r>
          </w:p>
          <w:p w14:paraId="561E14DF" w14:textId="458A0EC8" w:rsidR="003250E9" w:rsidRPr="006404B4" w:rsidRDefault="003250E9" w:rsidP="00F22D3C">
            <w:pPr>
              <w:ind w:left="0" w:firstLineChars="100" w:firstLine="200"/>
              <w:jc w:val="left"/>
              <w:rPr>
                <w:sz w:val="20"/>
                <w:szCs w:val="18"/>
              </w:rPr>
            </w:pPr>
            <w:r w:rsidRPr="006404B4">
              <w:rPr>
                <w:rFonts w:ascii="HY신명조" w:hint="eastAsia"/>
                <w:sz w:val="20"/>
                <w:szCs w:val="18"/>
              </w:rPr>
              <w:t>≥</w:t>
            </w: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5 y</w:t>
            </w:r>
          </w:p>
        </w:tc>
        <w:tc>
          <w:tcPr>
            <w:tcW w:w="275" w:type="dxa"/>
            <w:shd w:val="clear" w:color="auto" w:fill="auto"/>
          </w:tcPr>
          <w:p w14:paraId="5B6D6C50" w14:textId="77777777" w:rsidR="003250E9" w:rsidRPr="006404B4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</w:p>
          <w:p w14:paraId="59D13800" w14:textId="407ECC39" w:rsidR="003250E9" w:rsidRPr="006404B4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2.4 (0.5)</w:t>
            </w:r>
          </w:p>
          <w:p w14:paraId="5B138660" w14:textId="3D48DDE1" w:rsidR="003250E9" w:rsidRPr="006404B4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3.4 (0.6)</w:t>
            </w:r>
          </w:p>
        </w:tc>
        <w:tc>
          <w:tcPr>
            <w:tcW w:w="1283" w:type="dxa"/>
          </w:tcPr>
          <w:p w14:paraId="04C4F2F3" w14:textId="6DA5CF71" w:rsidR="003250E9" w:rsidRPr="006404B4" w:rsidRDefault="003250E9" w:rsidP="003250E9">
            <w:pPr>
              <w:ind w:left="0" w:firstLine="0"/>
              <w:jc w:val="righ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0.1553</w:t>
            </w:r>
          </w:p>
        </w:tc>
        <w:tc>
          <w:tcPr>
            <w:tcW w:w="1649" w:type="dxa"/>
            <w:shd w:val="clear" w:color="auto" w:fill="auto"/>
          </w:tcPr>
          <w:p w14:paraId="1C2302CF" w14:textId="77777777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</w:p>
          <w:p w14:paraId="417563A0" w14:textId="11C05FAC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59.4 (0.8)</w:t>
            </w:r>
            <w:r w:rsidRPr="006404B4">
              <w:rPr>
                <w:sz w:val="20"/>
                <w:szCs w:val="18"/>
                <w:vertAlign w:val="superscript"/>
              </w:rPr>
              <w:t>b</w:t>
            </w:r>
          </w:p>
          <w:p w14:paraId="17170923" w14:textId="7A3010DA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61.6 (0.8)</w:t>
            </w:r>
            <w:r w:rsidRPr="006404B4">
              <w:rPr>
                <w:sz w:val="20"/>
                <w:szCs w:val="18"/>
                <w:vertAlign w:val="superscript"/>
              </w:rPr>
              <w:t>b</w:t>
            </w:r>
          </w:p>
        </w:tc>
        <w:tc>
          <w:tcPr>
            <w:tcW w:w="1647" w:type="dxa"/>
            <w:shd w:val="clear" w:color="auto" w:fill="auto"/>
          </w:tcPr>
          <w:p w14:paraId="650D0B7E" w14:textId="77777777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</w:p>
          <w:p w14:paraId="2CD0591E" w14:textId="062F70F5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65.0 (0.5)</w:t>
            </w:r>
            <w:r w:rsidRPr="006404B4">
              <w:rPr>
                <w:sz w:val="20"/>
                <w:szCs w:val="18"/>
                <w:vertAlign w:val="superscript"/>
              </w:rPr>
              <w:t>a</w:t>
            </w:r>
          </w:p>
          <w:p w14:paraId="69C64BA5" w14:textId="1F4E1676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5.2 (0.7)</w:t>
            </w:r>
            <w:r w:rsidRPr="006404B4">
              <w:rPr>
                <w:sz w:val="20"/>
                <w:szCs w:val="18"/>
                <w:vertAlign w:val="superscript"/>
              </w:rPr>
              <w:t>a</w:t>
            </w:r>
          </w:p>
        </w:tc>
        <w:tc>
          <w:tcPr>
            <w:tcW w:w="1099" w:type="dxa"/>
          </w:tcPr>
          <w:p w14:paraId="7750E12A" w14:textId="239F1B51" w:rsidR="003250E9" w:rsidRPr="001C2E7E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t>&lt;0.0001</w:t>
            </w:r>
          </w:p>
        </w:tc>
      </w:tr>
      <w:tr w:rsidR="003250E9" w:rsidRPr="006404B4" w14:paraId="1061759D" w14:textId="77777777" w:rsidTr="0013411D">
        <w:trPr>
          <w:trHeight w:val="288"/>
        </w:trPr>
        <w:tc>
          <w:tcPr>
            <w:tcW w:w="3794" w:type="dxa"/>
            <w:shd w:val="clear" w:color="auto" w:fill="auto"/>
            <w:vAlign w:val="center"/>
          </w:tcPr>
          <w:p w14:paraId="72E00064" w14:textId="77777777" w:rsidR="003250E9" w:rsidRPr="006404B4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Marital status</w:t>
            </w:r>
          </w:p>
          <w:p w14:paraId="4A967E95" w14:textId="29C9C576" w:rsidR="003250E9" w:rsidRPr="006404B4" w:rsidRDefault="003250E9" w:rsidP="00F22D3C">
            <w:pPr>
              <w:ind w:left="0" w:firstLine="204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Living with spouse</w:t>
            </w:r>
          </w:p>
          <w:p w14:paraId="63878041" w14:textId="16A223AD" w:rsidR="003250E9" w:rsidRPr="006404B4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 xml:space="preserve"> </w:t>
            </w:r>
            <w:r w:rsidRPr="006404B4">
              <w:rPr>
                <w:sz w:val="20"/>
                <w:szCs w:val="18"/>
              </w:rPr>
              <w:t xml:space="preserve">   Living without spouse</w:t>
            </w:r>
          </w:p>
        </w:tc>
        <w:tc>
          <w:tcPr>
            <w:tcW w:w="275" w:type="dxa"/>
            <w:shd w:val="clear" w:color="auto" w:fill="auto"/>
          </w:tcPr>
          <w:p w14:paraId="44158C28" w14:textId="77777777" w:rsidR="003250E9" w:rsidRPr="006404B4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</w:p>
          <w:p w14:paraId="434B9B17" w14:textId="59579E52" w:rsidR="003250E9" w:rsidRPr="006404B4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63.5 (0.4)</w:t>
            </w:r>
          </w:p>
          <w:p w14:paraId="6050167A" w14:textId="692359B2" w:rsidR="003250E9" w:rsidRPr="006404B4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60.0 (0.8)</w:t>
            </w:r>
          </w:p>
        </w:tc>
        <w:tc>
          <w:tcPr>
            <w:tcW w:w="1283" w:type="dxa"/>
            <w:shd w:val="clear" w:color="auto" w:fill="auto"/>
          </w:tcPr>
          <w:p w14:paraId="1EDF9A6C" w14:textId="118E3387" w:rsidR="003250E9" w:rsidRPr="005D64BB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5D64BB">
              <w:rPr>
                <w:b/>
                <w:sz w:val="20"/>
                <w:szCs w:val="18"/>
              </w:rPr>
              <w:t>0.0001</w:t>
            </w:r>
          </w:p>
        </w:tc>
        <w:tc>
          <w:tcPr>
            <w:tcW w:w="1649" w:type="dxa"/>
            <w:shd w:val="clear" w:color="auto" w:fill="auto"/>
          </w:tcPr>
          <w:p w14:paraId="03FAA1F6" w14:textId="77777777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</w:p>
          <w:p w14:paraId="132FFDD7" w14:textId="2B51B400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61.2 (0.6)</w:t>
            </w:r>
            <w:r w:rsidRPr="006404B4">
              <w:rPr>
                <w:sz w:val="20"/>
                <w:szCs w:val="18"/>
                <w:vertAlign w:val="superscript"/>
              </w:rPr>
              <w:t>b</w:t>
            </w:r>
          </w:p>
          <w:p w14:paraId="7B7B307E" w14:textId="1BF59F0F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54.8 (1.7)</w:t>
            </w:r>
            <w:r w:rsidRPr="006404B4">
              <w:rPr>
                <w:sz w:val="20"/>
                <w:szCs w:val="18"/>
                <w:vertAlign w:val="superscript"/>
              </w:rPr>
              <w:t>c</w:t>
            </w:r>
          </w:p>
        </w:tc>
        <w:tc>
          <w:tcPr>
            <w:tcW w:w="1647" w:type="dxa"/>
            <w:shd w:val="clear" w:color="auto" w:fill="auto"/>
          </w:tcPr>
          <w:p w14:paraId="1D11C1B7" w14:textId="77777777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</w:p>
          <w:p w14:paraId="69DD2883" w14:textId="12C9F6A5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65.8 (0.5)</w:t>
            </w:r>
            <w:r w:rsidRPr="006404B4">
              <w:rPr>
                <w:sz w:val="20"/>
                <w:szCs w:val="18"/>
                <w:vertAlign w:val="superscript"/>
              </w:rPr>
              <w:t>a</w:t>
            </w:r>
          </w:p>
          <w:p w14:paraId="40003A60" w14:textId="232F078F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63.6 (0.8)</w:t>
            </w:r>
            <w:r w:rsidRPr="006404B4">
              <w:rPr>
                <w:sz w:val="20"/>
                <w:szCs w:val="18"/>
                <w:vertAlign w:val="superscript"/>
              </w:rPr>
              <w:t>ab</w:t>
            </w:r>
          </w:p>
        </w:tc>
        <w:tc>
          <w:tcPr>
            <w:tcW w:w="1099" w:type="dxa"/>
            <w:shd w:val="clear" w:color="auto" w:fill="auto"/>
          </w:tcPr>
          <w:p w14:paraId="63CC3E3A" w14:textId="29E7B749" w:rsidR="003250E9" w:rsidRPr="001C2E7E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t>&lt;0.0001</w:t>
            </w:r>
          </w:p>
        </w:tc>
      </w:tr>
      <w:tr w:rsidR="003250E9" w:rsidRPr="006404B4" w14:paraId="176F53D9" w14:textId="77777777" w:rsidTr="0013411D">
        <w:trPr>
          <w:trHeight w:val="288"/>
        </w:trPr>
        <w:tc>
          <w:tcPr>
            <w:tcW w:w="3794" w:type="dxa"/>
            <w:shd w:val="clear" w:color="auto" w:fill="auto"/>
            <w:vAlign w:val="center"/>
          </w:tcPr>
          <w:p w14:paraId="755FBAB7" w14:textId="569B5CE8" w:rsidR="003250E9" w:rsidRPr="006404B4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 xml:space="preserve">Residence </w:t>
            </w:r>
          </w:p>
          <w:p w14:paraId="6D5DDE1A" w14:textId="451E6BCE" w:rsidR="003250E9" w:rsidRPr="006404B4" w:rsidRDefault="003250E9" w:rsidP="00F22D3C">
            <w:pPr>
              <w:ind w:left="0" w:firstLine="204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Urban</w:t>
            </w:r>
          </w:p>
          <w:p w14:paraId="05E9D092" w14:textId="6BD1AAF1" w:rsidR="003250E9" w:rsidRPr="006404B4" w:rsidRDefault="003250E9" w:rsidP="00F22D3C">
            <w:pPr>
              <w:ind w:left="0" w:firstLine="204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Rural</w:t>
            </w:r>
          </w:p>
        </w:tc>
        <w:tc>
          <w:tcPr>
            <w:tcW w:w="275" w:type="dxa"/>
            <w:shd w:val="clear" w:color="auto" w:fill="auto"/>
          </w:tcPr>
          <w:p w14:paraId="0686A77C" w14:textId="77777777" w:rsidR="003250E9" w:rsidRPr="006404B4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</w:p>
          <w:p w14:paraId="4AA48FEA" w14:textId="6AF650CD" w:rsidR="003250E9" w:rsidRPr="006404B4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63.4 (0.4)</w:t>
            </w:r>
          </w:p>
          <w:p w14:paraId="75F31DEB" w14:textId="437415FA" w:rsidR="003250E9" w:rsidRPr="006404B4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60.3 (0.7)</w:t>
            </w:r>
          </w:p>
        </w:tc>
        <w:tc>
          <w:tcPr>
            <w:tcW w:w="1283" w:type="dxa"/>
            <w:shd w:val="clear" w:color="auto" w:fill="auto"/>
          </w:tcPr>
          <w:p w14:paraId="0ACFB902" w14:textId="4980BD98" w:rsidR="003250E9" w:rsidRPr="005D64BB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5D64BB">
              <w:rPr>
                <w:b/>
                <w:sz w:val="20"/>
                <w:szCs w:val="18"/>
              </w:rPr>
              <w:t>0.0002</w:t>
            </w:r>
          </w:p>
        </w:tc>
        <w:tc>
          <w:tcPr>
            <w:tcW w:w="1649" w:type="dxa"/>
            <w:shd w:val="clear" w:color="auto" w:fill="auto"/>
          </w:tcPr>
          <w:p w14:paraId="59FF2645" w14:textId="77777777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</w:p>
          <w:p w14:paraId="12AA9A4D" w14:textId="0DFD38E2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61.2 (0.7)</w:t>
            </w:r>
            <w:r w:rsidRPr="006404B4">
              <w:rPr>
                <w:sz w:val="20"/>
                <w:szCs w:val="18"/>
                <w:vertAlign w:val="superscript"/>
              </w:rPr>
              <w:t>b</w:t>
            </w:r>
          </w:p>
          <w:p w14:paraId="6651374C" w14:textId="05F760CA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57.5 (1.1)</w:t>
            </w:r>
            <w:r w:rsidRPr="006404B4">
              <w:rPr>
                <w:sz w:val="20"/>
                <w:szCs w:val="18"/>
                <w:vertAlign w:val="superscript"/>
              </w:rPr>
              <w:t>c</w:t>
            </w:r>
          </w:p>
        </w:tc>
        <w:tc>
          <w:tcPr>
            <w:tcW w:w="1647" w:type="dxa"/>
            <w:shd w:val="clear" w:color="auto" w:fill="auto"/>
          </w:tcPr>
          <w:p w14:paraId="451667DA" w14:textId="77777777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</w:p>
          <w:p w14:paraId="1822BF9F" w14:textId="4E2F8503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65.6 (0.5)</w:t>
            </w:r>
            <w:r w:rsidRPr="006404B4">
              <w:rPr>
                <w:sz w:val="20"/>
                <w:szCs w:val="18"/>
                <w:vertAlign w:val="superscript"/>
              </w:rPr>
              <w:t>a</w:t>
            </w:r>
          </w:p>
          <w:p w14:paraId="5DF94649" w14:textId="0B2A5B35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63.1 (0.9)</w:t>
            </w:r>
            <w:r w:rsidRPr="006404B4">
              <w:rPr>
                <w:sz w:val="20"/>
                <w:szCs w:val="18"/>
                <w:vertAlign w:val="superscript"/>
              </w:rPr>
              <w:t>ab</w:t>
            </w:r>
          </w:p>
        </w:tc>
        <w:tc>
          <w:tcPr>
            <w:tcW w:w="1099" w:type="dxa"/>
            <w:shd w:val="clear" w:color="auto" w:fill="auto"/>
          </w:tcPr>
          <w:p w14:paraId="3F0A4014" w14:textId="396F4296" w:rsidR="003250E9" w:rsidRPr="001C2E7E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t>&lt;0.0001</w:t>
            </w:r>
          </w:p>
        </w:tc>
      </w:tr>
      <w:tr w:rsidR="003250E9" w:rsidRPr="006404B4" w14:paraId="21F5BE91" w14:textId="77777777" w:rsidTr="0013411D">
        <w:trPr>
          <w:trHeight w:val="58"/>
        </w:trPr>
        <w:tc>
          <w:tcPr>
            <w:tcW w:w="3794" w:type="dxa"/>
            <w:shd w:val="clear" w:color="auto" w:fill="auto"/>
            <w:vAlign w:val="center"/>
          </w:tcPr>
          <w:p w14:paraId="51DC4455" w14:textId="77777777" w:rsidR="003250E9" w:rsidRPr="006404B4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Household type</w:t>
            </w:r>
          </w:p>
          <w:p w14:paraId="0A366519" w14:textId="77777777" w:rsidR="003250E9" w:rsidRPr="006404B4" w:rsidRDefault="003250E9" w:rsidP="00F22D3C">
            <w:pPr>
              <w:ind w:left="0" w:firstLine="204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Single</w:t>
            </w:r>
          </w:p>
          <w:p w14:paraId="24F07A49" w14:textId="63D118FE" w:rsidR="003250E9" w:rsidRPr="006404B4" w:rsidRDefault="003250E9" w:rsidP="00F22D3C">
            <w:pPr>
              <w:ind w:left="0" w:firstLine="204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Non-single</w:t>
            </w:r>
          </w:p>
        </w:tc>
        <w:tc>
          <w:tcPr>
            <w:tcW w:w="275" w:type="dxa"/>
            <w:shd w:val="clear" w:color="auto" w:fill="auto"/>
          </w:tcPr>
          <w:p w14:paraId="101AD516" w14:textId="77777777" w:rsidR="003250E9" w:rsidRPr="006404B4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</w:p>
          <w:p w14:paraId="4111EDF7" w14:textId="30DFADC9" w:rsidR="003250E9" w:rsidRPr="006404B4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2.9 (1.1)</w:t>
            </w:r>
          </w:p>
          <w:p w14:paraId="388FFCD1" w14:textId="38EB7056" w:rsidR="003250E9" w:rsidRPr="006404B4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2.8 (0.4)</w:t>
            </w:r>
          </w:p>
        </w:tc>
        <w:tc>
          <w:tcPr>
            <w:tcW w:w="1283" w:type="dxa"/>
            <w:shd w:val="clear" w:color="auto" w:fill="auto"/>
          </w:tcPr>
          <w:p w14:paraId="06E29D8B" w14:textId="0255CE80" w:rsidR="003250E9" w:rsidRPr="006404B4" w:rsidRDefault="003250E9" w:rsidP="003250E9">
            <w:pPr>
              <w:ind w:left="0" w:firstLine="0"/>
              <w:jc w:val="righ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0.9332</w:t>
            </w:r>
          </w:p>
        </w:tc>
        <w:tc>
          <w:tcPr>
            <w:tcW w:w="1649" w:type="dxa"/>
            <w:shd w:val="clear" w:color="auto" w:fill="auto"/>
          </w:tcPr>
          <w:p w14:paraId="301898A6" w14:textId="77777777" w:rsidR="003250E9" w:rsidRPr="006404B4" w:rsidRDefault="003250E9" w:rsidP="003250E9">
            <w:pPr>
              <w:ind w:leftChars="-1" w:left="0" w:hangingChars="1" w:hanging="2"/>
              <w:jc w:val="left"/>
              <w:rPr>
                <w:sz w:val="20"/>
                <w:szCs w:val="18"/>
              </w:rPr>
            </w:pPr>
          </w:p>
          <w:p w14:paraId="0D5A5EDF" w14:textId="3D98F5C0" w:rsidR="003250E9" w:rsidRPr="006404B4" w:rsidRDefault="003250E9" w:rsidP="003250E9">
            <w:pPr>
              <w:ind w:leftChars="-1" w:left="0" w:hangingChars="1" w:hanging="2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61.0 (2.1)</w:t>
            </w:r>
            <w:r w:rsidRPr="006404B4">
              <w:rPr>
                <w:sz w:val="20"/>
                <w:szCs w:val="18"/>
                <w:vertAlign w:val="superscript"/>
              </w:rPr>
              <w:t>ab</w:t>
            </w:r>
          </w:p>
          <w:p w14:paraId="30A69F2E" w14:textId="0DB5B0F3" w:rsidR="003250E9" w:rsidRPr="006404B4" w:rsidRDefault="003250E9" w:rsidP="003250E9">
            <w:pPr>
              <w:ind w:leftChars="-1" w:left="0" w:hangingChars="1" w:hanging="2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0.3 (0.6)</w:t>
            </w:r>
            <w:r w:rsidRPr="006404B4">
              <w:rPr>
                <w:sz w:val="20"/>
                <w:szCs w:val="18"/>
                <w:vertAlign w:val="superscript"/>
              </w:rPr>
              <w:t>b</w:t>
            </w:r>
          </w:p>
        </w:tc>
        <w:tc>
          <w:tcPr>
            <w:tcW w:w="1647" w:type="dxa"/>
            <w:shd w:val="clear" w:color="auto" w:fill="auto"/>
          </w:tcPr>
          <w:p w14:paraId="63F3123C" w14:textId="77777777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</w:p>
          <w:p w14:paraId="096E95A0" w14:textId="3AA4EBB3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5.0 (1.1)</w:t>
            </w:r>
            <w:r w:rsidRPr="006404B4">
              <w:rPr>
                <w:sz w:val="20"/>
                <w:szCs w:val="18"/>
                <w:vertAlign w:val="superscript"/>
              </w:rPr>
              <w:t>a</w:t>
            </w:r>
          </w:p>
          <w:p w14:paraId="3EC29924" w14:textId="0075ADCB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5.2 (0.4)</w:t>
            </w:r>
            <w:r w:rsidRPr="006404B4">
              <w:rPr>
                <w:sz w:val="20"/>
                <w:szCs w:val="18"/>
                <w:vertAlign w:val="superscript"/>
              </w:rPr>
              <w:t>a</w:t>
            </w:r>
          </w:p>
        </w:tc>
        <w:tc>
          <w:tcPr>
            <w:tcW w:w="1099" w:type="dxa"/>
            <w:shd w:val="clear" w:color="auto" w:fill="auto"/>
          </w:tcPr>
          <w:p w14:paraId="4A79C408" w14:textId="7C5A50E0" w:rsidR="003250E9" w:rsidRPr="001C2E7E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t>&lt;0.0001</w:t>
            </w:r>
          </w:p>
        </w:tc>
      </w:tr>
      <w:tr w:rsidR="003250E9" w:rsidRPr="006404B4" w14:paraId="17AF2949" w14:textId="77777777" w:rsidTr="0013411D">
        <w:trPr>
          <w:trHeight w:val="58"/>
        </w:trPr>
        <w:tc>
          <w:tcPr>
            <w:tcW w:w="3794" w:type="dxa"/>
            <w:shd w:val="clear" w:color="auto" w:fill="auto"/>
            <w:vAlign w:val="center"/>
          </w:tcPr>
          <w:p w14:paraId="33273C60" w14:textId="77777777" w:rsidR="003250E9" w:rsidRPr="006404B4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Education level</w:t>
            </w:r>
          </w:p>
          <w:p w14:paraId="6B28A1C6" w14:textId="69E97B4A" w:rsidR="003250E9" w:rsidRPr="006404B4" w:rsidRDefault="003250E9" w:rsidP="00F22D3C">
            <w:pPr>
              <w:ind w:left="0" w:firstLineChars="100" w:firstLine="200"/>
              <w:jc w:val="left"/>
              <w:rPr>
                <w:sz w:val="20"/>
                <w:szCs w:val="18"/>
              </w:rPr>
            </w:pPr>
            <w:r w:rsidRPr="006404B4">
              <w:rPr>
                <w:rFonts w:eastAsia="맑은 고딕"/>
                <w:sz w:val="20"/>
                <w:szCs w:val="18"/>
              </w:rPr>
              <w:t>≤</w:t>
            </w:r>
            <w:r w:rsidRPr="006404B4">
              <w:rPr>
                <w:sz w:val="20"/>
                <w:szCs w:val="18"/>
              </w:rPr>
              <w:t>Elementary school</w:t>
            </w:r>
          </w:p>
          <w:p w14:paraId="25807813" w14:textId="77777777" w:rsidR="003250E9" w:rsidRPr="006404B4" w:rsidRDefault="003250E9" w:rsidP="00F22D3C">
            <w:pPr>
              <w:ind w:left="0" w:firstLineChars="100" w:firstLine="20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Middle school</w:t>
            </w:r>
          </w:p>
          <w:p w14:paraId="72F528A6" w14:textId="77777777" w:rsidR="003250E9" w:rsidRPr="006404B4" w:rsidRDefault="003250E9" w:rsidP="00F22D3C">
            <w:pPr>
              <w:ind w:left="0" w:firstLineChars="100" w:firstLine="20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High school</w:t>
            </w:r>
          </w:p>
          <w:p w14:paraId="6B9C8C33" w14:textId="0938A5D0" w:rsidR="003250E9" w:rsidRPr="006404B4" w:rsidRDefault="003250E9" w:rsidP="00F22D3C">
            <w:pPr>
              <w:ind w:left="0" w:firstLineChars="100" w:firstLine="20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≥College</w:t>
            </w:r>
          </w:p>
        </w:tc>
        <w:tc>
          <w:tcPr>
            <w:tcW w:w="275" w:type="dxa"/>
            <w:shd w:val="clear" w:color="auto" w:fill="auto"/>
          </w:tcPr>
          <w:p w14:paraId="52423564" w14:textId="77777777" w:rsidR="003250E9" w:rsidRPr="006404B4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</w:p>
          <w:p w14:paraId="73B92148" w14:textId="5BF39699" w:rsidR="003250E9" w:rsidRPr="006404B4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5</w:t>
            </w:r>
            <w:r w:rsidRPr="006404B4">
              <w:rPr>
                <w:sz w:val="20"/>
                <w:szCs w:val="18"/>
              </w:rPr>
              <w:t>8.0 (0.7)</w:t>
            </w:r>
            <w:r w:rsidRPr="00DA3038">
              <w:rPr>
                <w:rFonts w:hint="eastAsia"/>
                <w:sz w:val="20"/>
                <w:szCs w:val="18"/>
                <w:vertAlign w:val="superscript"/>
              </w:rPr>
              <w:t>γ</w:t>
            </w:r>
          </w:p>
          <w:p w14:paraId="6DC41AAD" w14:textId="0A46DF5D" w:rsidR="003250E9" w:rsidRPr="00DA3038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  <w:r w:rsidRPr="00DA3038">
              <w:rPr>
                <w:rFonts w:hint="eastAsia"/>
                <w:sz w:val="20"/>
                <w:szCs w:val="18"/>
              </w:rPr>
              <w:t>6</w:t>
            </w:r>
            <w:r w:rsidRPr="00DA3038">
              <w:rPr>
                <w:sz w:val="20"/>
                <w:szCs w:val="18"/>
              </w:rPr>
              <w:t>1.1 (0.8)</w:t>
            </w:r>
            <w:r w:rsidRPr="00DA3038">
              <w:rPr>
                <w:rFonts w:hint="eastAsia"/>
                <w:sz w:val="20"/>
                <w:szCs w:val="18"/>
                <w:vertAlign w:val="superscript"/>
              </w:rPr>
              <w:t>β</w:t>
            </w:r>
          </w:p>
          <w:p w14:paraId="2B49D8A8" w14:textId="45CDFBEF" w:rsidR="003250E9" w:rsidRPr="006404B4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  <w:r w:rsidRPr="00DA3038">
              <w:rPr>
                <w:rFonts w:hint="eastAsia"/>
                <w:sz w:val="20"/>
                <w:szCs w:val="18"/>
              </w:rPr>
              <w:t>6</w:t>
            </w:r>
            <w:r w:rsidRPr="00DA3038">
              <w:rPr>
                <w:sz w:val="20"/>
                <w:szCs w:val="18"/>
              </w:rPr>
              <w:t>3.6 (0.6)</w:t>
            </w:r>
            <w:r w:rsidRPr="00DA3038">
              <w:rPr>
                <w:rFonts w:hint="eastAsia"/>
                <w:sz w:val="20"/>
                <w:szCs w:val="18"/>
                <w:vertAlign w:val="superscript"/>
              </w:rPr>
              <w:t>β</w:t>
            </w:r>
          </w:p>
          <w:p w14:paraId="6FBB8453" w14:textId="551375BC" w:rsidR="003250E9" w:rsidRPr="006404B4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7.1 (0.7)</w:t>
            </w:r>
            <w:r w:rsidRPr="00DA3038">
              <w:rPr>
                <w:rFonts w:hint="eastAsia"/>
                <w:sz w:val="20"/>
                <w:szCs w:val="18"/>
                <w:vertAlign w:val="superscript"/>
              </w:rPr>
              <w:t>α</w:t>
            </w:r>
            <w:r w:rsidRPr="00DA3038">
              <w:rPr>
                <w:sz w:val="20"/>
                <w:szCs w:val="18"/>
                <w:vertAlign w:val="superscript"/>
              </w:rPr>
              <w:t xml:space="preserve"> </w:t>
            </w:r>
          </w:p>
        </w:tc>
        <w:tc>
          <w:tcPr>
            <w:tcW w:w="1283" w:type="dxa"/>
            <w:shd w:val="clear" w:color="auto" w:fill="auto"/>
          </w:tcPr>
          <w:p w14:paraId="7C2DF020" w14:textId="47D975F2" w:rsidR="003250E9" w:rsidRPr="005D64BB" w:rsidRDefault="003250E9" w:rsidP="003250E9">
            <w:pPr>
              <w:jc w:val="right"/>
              <w:rPr>
                <w:b/>
                <w:sz w:val="20"/>
                <w:szCs w:val="18"/>
              </w:rPr>
            </w:pPr>
            <w:r w:rsidRPr="005D64BB">
              <w:rPr>
                <w:b/>
                <w:sz w:val="20"/>
                <w:szCs w:val="18"/>
              </w:rPr>
              <w:t>&lt;0.0001</w:t>
            </w:r>
          </w:p>
          <w:p w14:paraId="07D0517A" w14:textId="26BB1FF8" w:rsidR="003250E9" w:rsidRPr="006404B4" w:rsidRDefault="003250E9" w:rsidP="003250E9">
            <w:pPr>
              <w:ind w:left="0" w:firstLine="0"/>
              <w:jc w:val="right"/>
              <w:rPr>
                <w:sz w:val="20"/>
                <w:szCs w:val="18"/>
              </w:rPr>
            </w:pPr>
          </w:p>
        </w:tc>
        <w:tc>
          <w:tcPr>
            <w:tcW w:w="1649" w:type="dxa"/>
            <w:shd w:val="clear" w:color="auto" w:fill="auto"/>
          </w:tcPr>
          <w:p w14:paraId="51B1E9A9" w14:textId="77777777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</w:p>
          <w:p w14:paraId="62EBB053" w14:textId="6D939FC3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5</w:t>
            </w:r>
            <w:r w:rsidRPr="006404B4">
              <w:rPr>
                <w:sz w:val="20"/>
                <w:szCs w:val="18"/>
              </w:rPr>
              <w:t>5.5 (1.3)</w:t>
            </w:r>
            <w:r w:rsidRPr="006404B4">
              <w:rPr>
                <w:sz w:val="20"/>
                <w:szCs w:val="18"/>
                <w:vertAlign w:val="superscript"/>
              </w:rPr>
              <w:t>e</w:t>
            </w:r>
          </w:p>
          <w:p w14:paraId="522A47F9" w14:textId="4B445B29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5</w:t>
            </w:r>
            <w:r w:rsidRPr="006404B4">
              <w:rPr>
                <w:sz w:val="20"/>
                <w:szCs w:val="18"/>
              </w:rPr>
              <w:t>7.4 (1.3)</w:t>
            </w:r>
            <w:r w:rsidRPr="006404B4">
              <w:rPr>
                <w:sz w:val="20"/>
                <w:szCs w:val="18"/>
                <w:vertAlign w:val="superscript"/>
              </w:rPr>
              <w:t>de</w:t>
            </w:r>
          </w:p>
          <w:p w14:paraId="671F78A1" w14:textId="757AA2CA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5</w:t>
            </w:r>
            <w:r w:rsidRPr="006404B4">
              <w:rPr>
                <w:sz w:val="20"/>
                <w:szCs w:val="18"/>
              </w:rPr>
              <w:t>9.6 (1.1)</w:t>
            </w:r>
            <w:r w:rsidRPr="006404B4">
              <w:rPr>
                <w:sz w:val="20"/>
                <w:szCs w:val="18"/>
                <w:vertAlign w:val="superscript"/>
              </w:rPr>
              <w:t>de</w:t>
            </w:r>
          </w:p>
          <w:p w14:paraId="59B4D0D7" w14:textId="0A8F5428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4.5 (1.0)</w:t>
            </w:r>
            <w:r w:rsidRPr="006404B4">
              <w:rPr>
                <w:sz w:val="20"/>
                <w:szCs w:val="18"/>
                <w:vertAlign w:val="superscript"/>
              </w:rPr>
              <w:t>bc</w:t>
            </w:r>
          </w:p>
        </w:tc>
        <w:tc>
          <w:tcPr>
            <w:tcW w:w="1647" w:type="dxa"/>
            <w:shd w:val="clear" w:color="auto" w:fill="auto"/>
          </w:tcPr>
          <w:p w14:paraId="7A1FF965" w14:textId="77777777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</w:p>
          <w:p w14:paraId="23DFD623" w14:textId="00466B97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60.7 (0.8)</w:t>
            </w:r>
            <w:r w:rsidRPr="006404B4">
              <w:rPr>
                <w:sz w:val="20"/>
                <w:szCs w:val="18"/>
                <w:vertAlign w:val="superscript"/>
              </w:rPr>
              <w:t>cd</w:t>
            </w:r>
          </w:p>
          <w:p w14:paraId="3F425F66" w14:textId="3ED29400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64.5 (1.0)</w:t>
            </w:r>
            <w:r w:rsidRPr="006404B4">
              <w:rPr>
                <w:sz w:val="20"/>
                <w:szCs w:val="18"/>
                <w:vertAlign w:val="superscript"/>
              </w:rPr>
              <w:t>bc</w:t>
            </w:r>
          </w:p>
          <w:p w14:paraId="4905F1B6" w14:textId="0E154DDE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67.1 (0.7)</w:t>
            </w:r>
            <w:r w:rsidRPr="006404B4">
              <w:rPr>
                <w:sz w:val="20"/>
                <w:szCs w:val="18"/>
                <w:vertAlign w:val="superscript"/>
              </w:rPr>
              <w:t>ab</w:t>
            </w:r>
          </w:p>
          <w:p w14:paraId="5DD26965" w14:textId="6258ED87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69.7 (0.8)</w:t>
            </w:r>
            <w:r w:rsidRPr="006404B4">
              <w:rPr>
                <w:sz w:val="20"/>
                <w:szCs w:val="18"/>
                <w:vertAlign w:val="superscript"/>
              </w:rPr>
              <w:t>a</w:t>
            </w:r>
          </w:p>
        </w:tc>
        <w:tc>
          <w:tcPr>
            <w:tcW w:w="1099" w:type="dxa"/>
            <w:shd w:val="clear" w:color="auto" w:fill="auto"/>
          </w:tcPr>
          <w:p w14:paraId="6C222ABF" w14:textId="2FDDA028" w:rsidR="003250E9" w:rsidRPr="001C2E7E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t>&lt;0.0001</w:t>
            </w:r>
          </w:p>
        </w:tc>
      </w:tr>
      <w:tr w:rsidR="003250E9" w:rsidRPr="006404B4" w14:paraId="219B2F95" w14:textId="77777777" w:rsidTr="0013411D">
        <w:trPr>
          <w:trHeight w:val="58"/>
        </w:trPr>
        <w:tc>
          <w:tcPr>
            <w:tcW w:w="3794" w:type="dxa"/>
            <w:shd w:val="clear" w:color="auto" w:fill="auto"/>
            <w:vAlign w:val="center"/>
          </w:tcPr>
          <w:p w14:paraId="3E94258C" w14:textId="77777777" w:rsidR="003250E9" w:rsidRPr="006404B4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Household income</w:t>
            </w:r>
          </w:p>
          <w:p w14:paraId="5D8AD535" w14:textId="67B9C130" w:rsidR="003250E9" w:rsidRPr="006404B4" w:rsidRDefault="003250E9" w:rsidP="00F22D3C">
            <w:pPr>
              <w:ind w:left="0" w:firstLine="204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Q</w:t>
            </w:r>
            <w:r w:rsidRPr="006404B4">
              <w:rPr>
                <w:sz w:val="20"/>
                <w:szCs w:val="18"/>
              </w:rPr>
              <w:t>1 (lowest)</w:t>
            </w:r>
          </w:p>
          <w:p w14:paraId="784879E3" w14:textId="77777777" w:rsidR="003250E9" w:rsidRPr="006404B4" w:rsidRDefault="003250E9" w:rsidP="00F22D3C">
            <w:pPr>
              <w:ind w:left="0" w:firstLine="204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Q2</w:t>
            </w:r>
          </w:p>
          <w:p w14:paraId="74C8A26E" w14:textId="77777777" w:rsidR="003250E9" w:rsidRPr="006404B4" w:rsidRDefault="003250E9" w:rsidP="00F22D3C">
            <w:pPr>
              <w:ind w:left="0" w:firstLine="204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Q3</w:t>
            </w:r>
          </w:p>
          <w:p w14:paraId="35CF8C25" w14:textId="5C354CB1" w:rsidR="003250E9" w:rsidRPr="006404B4" w:rsidRDefault="003250E9" w:rsidP="00F22D3C">
            <w:pPr>
              <w:ind w:left="0" w:firstLine="204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Q4 (highest)</w:t>
            </w:r>
          </w:p>
        </w:tc>
        <w:tc>
          <w:tcPr>
            <w:tcW w:w="275" w:type="dxa"/>
            <w:shd w:val="clear" w:color="auto" w:fill="auto"/>
          </w:tcPr>
          <w:p w14:paraId="2D71BF05" w14:textId="77777777" w:rsidR="003250E9" w:rsidRPr="006404B4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</w:p>
          <w:p w14:paraId="47446376" w14:textId="0962C752" w:rsidR="003250E9" w:rsidRPr="006404B4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58.5 (0.7)</w:t>
            </w:r>
            <w:r w:rsidRPr="00DA3038">
              <w:rPr>
                <w:rFonts w:hint="eastAsia"/>
                <w:sz w:val="20"/>
                <w:szCs w:val="18"/>
                <w:vertAlign w:val="superscript"/>
              </w:rPr>
              <w:t>γ</w:t>
            </w:r>
          </w:p>
          <w:p w14:paraId="25A8901E" w14:textId="7255574E" w:rsidR="003250E9" w:rsidRPr="006404B4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61.6 (0.7)</w:t>
            </w:r>
            <w:r w:rsidRPr="00DA3038">
              <w:rPr>
                <w:rFonts w:hint="eastAsia"/>
                <w:sz w:val="20"/>
                <w:szCs w:val="18"/>
                <w:vertAlign w:val="superscript"/>
              </w:rPr>
              <w:t>β</w:t>
            </w:r>
          </w:p>
          <w:p w14:paraId="4EAD981A" w14:textId="4F034D69" w:rsidR="003250E9" w:rsidRPr="006404B4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64.2 (0.7)</w:t>
            </w:r>
            <w:r w:rsidRPr="00DA3038">
              <w:rPr>
                <w:rFonts w:hint="eastAsia"/>
                <w:sz w:val="20"/>
                <w:szCs w:val="18"/>
                <w:vertAlign w:val="superscript"/>
              </w:rPr>
              <w:t>α</w:t>
            </w:r>
          </w:p>
          <w:p w14:paraId="76402AE0" w14:textId="4CBD9B92" w:rsidR="003250E9" w:rsidRPr="006404B4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66.1 (0.7)</w:t>
            </w:r>
            <w:r w:rsidRPr="00DA3038">
              <w:rPr>
                <w:rFonts w:hint="eastAsia"/>
                <w:sz w:val="20"/>
                <w:szCs w:val="18"/>
                <w:vertAlign w:val="superscript"/>
              </w:rPr>
              <w:t>α</w:t>
            </w:r>
            <w:r w:rsidRPr="006404B4">
              <w:rPr>
                <w:sz w:val="20"/>
                <w:szCs w:val="18"/>
                <w:vertAlign w:val="superscript"/>
              </w:rPr>
              <w:t xml:space="preserve"> </w:t>
            </w:r>
          </w:p>
        </w:tc>
        <w:tc>
          <w:tcPr>
            <w:tcW w:w="1283" w:type="dxa"/>
            <w:shd w:val="clear" w:color="auto" w:fill="auto"/>
          </w:tcPr>
          <w:p w14:paraId="16B9BF80" w14:textId="7C8E9815" w:rsidR="003250E9" w:rsidRPr="005D64BB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5D64BB">
              <w:rPr>
                <w:b/>
                <w:sz w:val="20"/>
                <w:szCs w:val="18"/>
              </w:rPr>
              <w:t>&lt;0.0001</w:t>
            </w:r>
          </w:p>
        </w:tc>
        <w:tc>
          <w:tcPr>
            <w:tcW w:w="1649" w:type="dxa"/>
            <w:shd w:val="clear" w:color="auto" w:fill="auto"/>
          </w:tcPr>
          <w:p w14:paraId="3AF84A1E" w14:textId="77777777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</w:p>
          <w:p w14:paraId="7506AF58" w14:textId="2B5A241F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54.5 (1.1)</w:t>
            </w:r>
            <w:r w:rsidRPr="006404B4">
              <w:rPr>
                <w:sz w:val="20"/>
                <w:szCs w:val="18"/>
                <w:vertAlign w:val="superscript"/>
              </w:rPr>
              <w:t>e</w:t>
            </w:r>
          </w:p>
          <w:p w14:paraId="1C81CBA4" w14:textId="7AB468B8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58.8 (1.1)</w:t>
            </w:r>
            <w:r w:rsidRPr="006404B4">
              <w:rPr>
                <w:sz w:val="20"/>
                <w:szCs w:val="18"/>
                <w:vertAlign w:val="superscript"/>
              </w:rPr>
              <w:t>ed</w:t>
            </w:r>
          </w:p>
          <w:p w14:paraId="3A6E120B" w14:textId="5161C09D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  <w:vertAlign w:val="superscript"/>
              </w:rPr>
            </w:pPr>
            <w:r w:rsidRPr="006404B4">
              <w:rPr>
                <w:sz w:val="20"/>
                <w:szCs w:val="18"/>
              </w:rPr>
              <w:t>63.5 (1.3)</w:t>
            </w:r>
            <w:r w:rsidRPr="006404B4">
              <w:rPr>
                <w:sz w:val="20"/>
                <w:szCs w:val="18"/>
                <w:vertAlign w:val="superscript"/>
              </w:rPr>
              <w:t>bcd</w:t>
            </w:r>
          </w:p>
          <w:p w14:paraId="3EDD4AD0" w14:textId="0491086B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63.6 (1.1)</w:t>
            </w:r>
            <w:r w:rsidRPr="006404B4">
              <w:rPr>
                <w:sz w:val="20"/>
                <w:szCs w:val="18"/>
                <w:vertAlign w:val="superscript"/>
              </w:rPr>
              <w:t>bcd</w:t>
            </w:r>
          </w:p>
        </w:tc>
        <w:tc>
          <w:tcPr>
            <w:tcW w:w="1647" w:type="dxa"/>
            <w:shd w:val="clear" w:color="auto" w:fill="auto"/>
          </w:tcPr>
          <w:p w14:paraId="54AFDB1E" w14:textId="77777777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</w:p>
          <w:p w14:paraId="21170912" w14:textId="5BF71C72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62.2 (0.8)</w:t>
            </w:r>
            <w:r w:rsidRPr="006404B4">
              <w:rPr>
                <w:sz w:val="20"/>
                <w:szCs w:val="18"/>
                <w:vertAlign w:val="superscript"/>
              </w:rPr>
              <w:t>cd</w:t>
            </w:r>
          </w:p>
          <w:p w14:paraId="0BC3C864" w14:textId="73996AD0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64.3 (0.8)</w:t>
            </w:r>
            <w:r w:rsidRPr="006404B4">
              <w:rPr>
                <w:sz w:val="20"/>
                <w:szCs w:val="18"/>
                <w:vertAlign w:val="superscript"/>
              </w:rPr>
              <w:t>bc</w:t>
            </w:r>
          </w:p>
          <w:p w14:paraId="70EB576D" w14:textId="20E73CA6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65.7 (0.8)</w:t>
            </w:r>
            <w:r w:rsidRPr="006404B4">
              <w:rPr>
                <w:sz w:val="20"/>
                <w:szCs w:val="18"/>
                <w:vertAlign w:val="superscript"/>
              </w:rPr>
              <w:t>ab</w:t>
            </w:r>
          </w:p>
          <w:p w14:paraId="6EF4492B" w14:textId="620E6A7E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68.6 (0.8)</w:t>
            </w:r>
            <w:r w:rsidRPr="006404B4">
              <w:rPr>
                <w:sz w:val="20"/>
                <w:szCs w:val="18"/>
                <w:vertAlign w:val="superscript"/>
              </w:rPr>
              <w:t>a</w:t>
            </w:r>
          </w:p>
        </w:tc>
        <w:tc>
          <w:tcPr>
            <w:tcW w:w="1099" w:type="dxa"/>
            <w:shd w:val="clear" w:color="auto" w:fill="auto"/>
          </w:tcPr>
          <w:p w14:paraId="2CA7F540" w14:textId="6455DEE5" w:rsidR="003250E9" w:rsidRPr="001C2E7E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t>&lt;0.0001</w:t>
            </w:r>
          </w:p>
        </w:tc>
      </w:tr>
      <w:tr w:rsidR="003250E9" w:rsidRPr="006404B4" w14:paraId="12C243B3" w14:textId="77777777" w:rsidTr="0013411D">
        <w:trPr>
          <w:trHeight w:val="85"/>
        </w:trPr>
        <w:tc>
          <w:tcPr>
            <w:tcW w:w="3794" w:type="dxa"/>
            <w:shd w:val="clear" w:color="auto" w:fill="auto"/>
            <w:vAlign w:val="center"/>
          </w:tcPr>
          <w:p w14:paraId="444208F4" w14:textId="77777777" w:rsidR="003250E9" w:rsidRPr="006404B4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O</w:t>
            </w:r>
            <w:r w:rsidRPr="006404B4">
              <w:rPr>
                <w:sz w:val="20"/>
                <w:szCs w:val="18"/>
              </w:rPr>
              <w:t>ccupation</w:t>
            </w:r>
          </w:p>
          <w:p w14:paraId="1EB451EE" w14:textId="06B7CA91" w:rsidR="003250E9" w:rsidRPr="006404B4" w:rsidRDefault="003250E9" w:rsidP="00F22D3C">
            <w:pPr>
              <w:ind w:left="0" w:firstLine="204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White collar</w:t>
            </w:r>
          </w:p>
          <w:p w14:paraId="6F9755F2" w14:textId="77777777" w:rsidR="003250E9" w:rsidRPr="006404B4" w:rsidRDefault="003250E9" w:rsidP="00F22D3C">
            <w:pPr>
              <w:ind w:left="0" w:firstLine="204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P</w:t>
            </w:r>
            <w:r w:rsidRPr="006404B4">
              <w:rPr>
                <w:sz w:val="20"/>
                <w:szCs w:val="18"/>
              </w:rPr>
              <w:t>ink collar</w:t>
            </w:r>
          </w:p>
          <w:p w14:paraId="796A4CEC" w14:textId="77777777" w:rsidR="003250E9" w:rsidRPr="006404B4" w:rsidRDefault="003250E9" w:rsidP="00F22D3C">
            <w:pPr>
              <w:ind w:left="0" w:firstLine="204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Blue collar</w:t>
            </w:r>
          </w:p>
          <w:p w14:paraId="77B06578" w14:textId="14628094" w:rsidR="003250E9" w:rsidRPr="006404B4" w:rsidRDefault="003250E9" w:rsidP="00F22D3C">
            <w:pPr>
              <w:ind w:left="0" w:firstLine="204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Unemployed</w:t>
            </w:r>
          </w:p>
        </w:tc>
        <w:tc>
          <w:tcPr>
            <w:tcW w:w="275" w:type="dxa"/>
            <w:shd w:val="clear" w:color="auto" w:fill="auto"/>
          </w:tcPr>
          <w:p w14:paraId="15338197" w14:textId="77777777" w:rsidR="003250E9" w:rsidRPr="006404B4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</w:p>
          <w:p w14:paraId="415E8896" w14:textId="77777777" w:rsidR="003250E9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  <w:vertAlign w:val="superscript"/>
              </w:rPr>
            </w:pPr>
            <w:r w:rsidRPr="006404B4">
              <w:rPr>
                <w:sz w:val="20"/>
                <w:szCs w:val="18"/>
              </w:rPr>
              <w:t>65.9 (0.9)</w:t>
            </w:r>
            <w:r w:rsidRPr="00DA3038">
              <w:rPr>
                <w:rFonts w:hint="eastAsia"/>
                <w:sz w:val="20"/>
                <w:szCs w:val="18"/>
                <w:vertAlign w:val="superscript"/>
              </w:rPr>
              <w:t>α</w:t>
            </w:r>
          </w:p>
          <w:p w14:paraId="4F92EC6B" w14:textId="4C3E580C" w:rsidR="003250E9" w:rsidRPr="006404B4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60.9 (1.1)</w:t>
            </w:r>
            <w:r w:rsidRPr="00DA3038">
              <w:rPr>
                <w:rFonts w:hint="eastAsia"/>
                <w:sz w:val="20"/>
                <w:szCs w:val="18"/>
                <w:vertAlign w:val="superscript"/>
              </w:rPr>
              <w:t>β</w:t>
            </w:r>
          </w:p>
          <w:p w14:paraId="44D79468" w14:textId="0EC4A505" w:rsidR="003250E9" w:rsidRPr="006404B4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  <w:vertAlign w:val="superscript"/>
              </w:rPr>
            </w:pPr>
            <w:r w:rsidRPr="006404B4">
              <w:rPr>
                <w:sz w:val="20"/>
                <w:szCs w:val="18"/>
              </w:rPr>
              <w:t>60.9 (0.7)</w:t>
            </w:r>
            <w:r w:rsidRPr="00DA3038">
              <w:rPr>
                <w:rFonts w:hint="eastAsia"/>
                <w:sz w:val="20"/>
                <w:szCs w:val="18"/>
                <w:vertAlign w:val="superscript"/>
              </w:rPr>
              <w:t>β</w:t>
            </w:r>
          </w:p>
          <w:p w14:paraId="4531AE38" w14:textId="28FB706F" w:rsidR="003250E9" w:rsidRPr="006404B4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2.9 (0.5)</w:t>
            </w:r>
            <w:r w:rsidRPr="00DA3038">
              <w:rPr>
                <w:rFonts w:hint="eastAsia"/>
                <w:sz w:val="20"/>
                <w:szCs w:val="18"/>
                <w:vertAlign w:val="superscript"/>
              </w:rPr>
              <w:t>β</w:t>
            </w:r>
          </w:p>
        </w:tc>
        <w:tc>
          <w:tcPr>
            <w:tcW w:w="1283" w:type="dxa"/>
            <w:shd w:val="clear" w:color="auto" w:fill="auto"/>
          </w:tcPr>
          <w:p w14:paraId="1DF57D7A" w14:textId="056D4F4D" w:rsidR="003250E9" w:rsidRPr="005D64BB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5D64BB">
              <w:rPr>
                <w:b/>
                <w:sz w:val="20"/>
                <w:szCs w:val="18"/>
              </w:rPr>
              <w:t>&lt;0.0001</w:t>
            </w:r>
          </w:p>
        </w:tc>
        <w:tc>
          <w:tcPr>
            <w:tcW w:w="1649" w:type="dxa"/>
            <w:shd w:val="clear" w:color="auto" w:fill="auto"/>
          </w:tcPr>
          <w:p w14:paraId="14216A14" w14:textId="77777777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</w:p>
          <w:p w14:paraId="016D846F" w14:textId="7C80278E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63.9 (1.3)</w:t>
            </w:r>
            <w:r w:rsidRPr="006404B4">
              <w:rPr>
                <w:sz w:val="20"/>
                <w:szCs w:val="18"/>
                <w:vertAlign w:val="superscript"/>
              </w:rPr>
              <w:t>ab</w:t>
            </w:r>
          </w:p>
          <w:p w14:paraId="617E3F03" w14:textId="04057BF6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58.3 (2.3)</w:t>
            </w:r>
            <w:r w:rsidRPr="006404B4">
              <w:rPr>
                <w:sz w:val="20"/>
                <w:szCs w:val="18"/>
                <w:vertAlign w:val="superscript"/>
              </w:rPr>
              <w:t>bc</w:t>
            </w:r>
          </w:p>
          <w:p w14:paraId="605F2B0D" w14:textId="77777777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  <w:vertAlign w:val="superscript"/>
              </w:rPr>
            </w:pPr>
            <w:r w:rsidRPr="006404B4">
              <w:rPr>
                <w:sz w:val="20"/>
                <w:szCs w:val="18"/>
              </w:rPr>
              <w:t>57.8 (1.0)</w:t>
            </w:r>
            <w:r w:rsidRPr="006404B4">
              <w:rPr>
                <w:sz w:val="20"/>
                <w:szCs w:val="18"/>
                <w:vertAlign w:val="superscript"/>
              </w:rPr>
              <w:t>c</w:t>
            </w:r>
          </w:p>
          <w:p w14:paraId="7A74E33A" w14:textId="7E3B1201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60.2 (0.9)</w:t>
            </w:r>
            <w:r w:rsidRPr="006404B4">
              <w:rPr>
                <w:sz w:val="20"/>
                <w:szCs w:val="18"/>
                <w:vertAlign w:val="superscript"/>
              </w:rPr>
              <w:t>bc</w:t>
            </w:r>
          </w:p>
        </w:tc>
        <w:tc>
          <w:tcPr>
            <w:tcW w:w="1647" w:type="dxa"/>
            <w:shd w:val="clear" w:color="auto" w:fill="auto"/>
          </w:tcPr>
          <w:p w14:paraId="558A7A64" w14:textId="77777777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</w:p>
          <w:p w14:paraId="524840E5" w14:textId="46CE3B80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67.7 (1.2)</w:t>
            </w:r>
            <w:r w:rsidRPr="006404B4">
              <w:rPr>
                <w:sz w:val="20"/>
                <w:szCs w:val="18"/>
                <w:vertAlign w:val="superscript"/>
              </w:rPr>
              <w:t>a</w:t>
            </w:r>
          </w:p>
          <w:p w14:paraId="38EE66AF" w14:textId="05BDEF6A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63.5 (1.2)</w:t>
            </w:r>
            <w:r w:rsidRPr="006404B4">
              <w:rPr>
                <w:sz w:val="20"/>
                <w:szCs w:val="18"/>
                <w:vertAlign w:val="superscript"/>
              </w:rPr>
              <w:t>ab</w:t>
            </w:r>
          </w:p>
          <w:p w14:paraId="3E0A2B72" w14:textId="77777777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  <w:vertAlign w:val="superscript"/>
              </w:rPr>
            </w:pPr>
            <w:r w:rsidRPr="006404B4">
              <w:rPr>
                <w:sz w:val="20"/>
                <w:szCs w:val="18"/>
              </w:rPr>
              <w:t>64.0 (1.0)</w:t>
            </w:r>
            <w:r w:rsidRPr="006404B4">
              <w:rPr>
                <w:sz w:val="20"/>
                <w:szCs w:val="18"/>
                <w:vertAlign w:val="superscript"/>
              </w:rPr>
              <w:t>ab</w:t>
            </w:r>
          </w:p>
          <w:p w14:paraId="6DDB70B5" w14:textId="12E397C7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65.5 (0.5)</w:t>
            </w:r>
            <w:r w:rsidRPr="006404B4">
              <w:rPr>
                <w:sz w:val="20"/>
                <w:szCs w:val="18"/>
                <w:vertAlign w:val="superscript"/>
              </w:rPr>
              <w:t>ab</w:t>
            </w:r>
          </w:p>
        </w:tc>
        <w:tc>
          <w:tcPr>
            <w:tcW w:w="1099" w:type="dxa"/>
            <w:shd w:val="clear" w:color="auto" w:fill="auto"/>
          </w:tcPr>
          <w:p w14:paraId="167FC339" w14:textId="4D54D227" w:rsidR="003250E9" w:rsidRPr="001C2E7E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t>&lt;0.0001</w:t>
            </w:r>
          </w:p>
        </w:tc>
      </w:tr>
      <w:tr w:rsidR="003250E9" w:rsidRPr="006404B4" w14:paraId="4DFAC48F" w14:textId="77777777" w:rsidTr="0013411D">
        <w:trPr>
          <w:trHeight w:val="58"/>
        </w:trPr>
        <w:tc>
          <w:tcPr>
            <w:tcW w:w="3794" w:type="dxa"/>
            <w:shd w:val="clear" w:color="auto" w:fill="auto"/>
            <w:vAlign w:val="center"/>
          </w:tcPr>
          <w:p w14:paraId="2B2D6F4B" w14:textId="7E535643" w:rsidR="003250E9" w:rsidRPr="006404B4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bookmarkStart w:id="1" w:name="_Hlk165555871"/>
            <w:r>
              <w:rPr>
                <w:sz w:val="20"/>
                <w:szCs w:val="18"/>
              </w:rPr>
              <w:t>The benefit</w:t>
            </w:r>
            <w:r w:rsidRPr="006404B4">
              <w:rPr>
                <w:sz w:val="20"/>
                <w:szCs w:val="18"/>
              </w:rPr>
              <w:t xml:space="preserve"> of national basic</w:t>
            </w:r>
            <w:r w:rsidRPr="006404B4">
              <w:rPr>
                <w:rFonts w:hint="eastAsia"/>
                <w:sz w:val="20"/>
                <w:szCs w:val="18"/>
              </w:rPr>
              <w:t xml:space="preserve"> </w:t>
            </w:r>
            <w:r w:rsidRPr="006404B4">
              <w:rPr>
                <w:sz w:val="20"/>
                <w:szCs w:val="18"/>
              </w:rPr>
              <w:t>livelihood</w:t>
            </w:r>
          </w:p>
          <w:bookmarkEnd w:id="1"/>
          <w:p w14:paraId="739E3F55" w14:textId="18F09E96" w:rsidR="003250E9" w:rsidRPr="006404B4" w:rsidRDefault="003250E9" w:rsidP="00F22D3C">
            <w:pPr>
              <w:ind w:left="0" w:firstLine="204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Yes</w:t>
            </w:r>
          </w:p>
          <w:p w14:paraId="41ABDACE" w14:textId="2C6F07D3" w:rsidR="003250E9" w:rsidRPr="006404B4" w:rsidRDefault="003250E9" w:rsidP="00F22D3C">
            <w:pPr>
              <w:ind w:left="0" w:firstLine="204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 xml:space="preserve">No  </w:t>
            </w:r>
            <w:r w:rsidRPr="006404B4">
              <w:rPr>
                <w:rFonts w:hint="eastAsia"/>
                <w:sz w:val="20"/>
                <w:szCs w:val="18"/>
              </w:rPr>
              <w:t xml:space="preserve"> </w:t>
            </w:r>
            <w:r w:rsidRPr="006404B4">
              <w:rPr>
                <w:sz w:val="20"/>
                <w:szCs w:val="18"/>
              </w:rPr>
              <w:t xml:space="preserve"> </w:t>
            </w:r>
          </w:p>
        </w:tc>
        <w:tc>
          <w:tcPr>
            <w:tcW w:w="275" w:type="dxa"/>
            <w:shd w:val="clear" w:color="auto" w:fill="auto"/>
          </w:tcPr>
          <w:p w14:paraId="70D7FE58" w14:textId="77777777" w:rsidR="003250E9" w:rsidRPr="006404B4" w:rsidRDefault="003250E9" w:rsidP="003250E9">
            <w:pPr>
              <w:ind w:left="402" w:hangingChars="201" w:hanging="402"/>
              <w:jc w:val="left"/>
              <w:rPr>
                <w:sz w:val="20"/>
                <w:szCs w:val="18"/>
              </w:rPr>
            </w:pPr>
          </w:p>
          <w:p w14:paraId="44D2D3ED" w14:textId="77777777" w:rsidR="0013411D" w:rsidRDefault="0013411D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</w:p>
          <w:p w14:paraId="64585B41" w14:textId="4E8AFB2D" w:rsidR="003250E9" w:rsidRPr="006404B4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58.2 (1.2)</w:t>
            </w:r>
          </w:p>
          <w:p w14:paraId="78F5F430" w14:textId="0475E14F" w:rsidR="003250E9" w:rsidRPr="006404B4" w:rsidRDefault="003250E9" w:rsidP="003250E9">
            <w:pPr>
              <w:ind w:left="0" w:firstLineChars="33" w:firstLine="66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63.1 (0.4)</w:t>
            </w:r>
          </w:p>
        </w:tc>
        <w:tc>
          <w:tcPr>
            <w:tcW w:w="1283" w:type="dxa"/>
            <w:shd w:val="clear" w:color="auto" w:fill="auto"/>
          </w:tcPr>
          <w:p w14:paraId="0EA5D019" w14:textId="4D87DF37" w:rsidR="003250E9" w:rsidRPr="005D64BB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5D64BB">
              <w:rPr>
                <w:b/>
                <w:sz w:val="20"/>
                <w:szCs w:val="18"/>
              </w:rPr>
              <w:t>&lt;0.0001</w:t>
            </w:r>
          </w:p>
        </w:tc>
        <w:tc>
          <w:tcPr>
            <w:tcW w:w="1649" w:type="dxa"/>
            <w:shd w:val="clear" w:color="auto" w:fill="auto"/>
          </w:tcPr>
          <w:p w14:paraId="04D742E4" w14:textId="77777777" w:rsidR="003250E9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</w:p>
          <w:p w14:paraId="43F3B2F9" w14:textId="77777777" w:rsidR="0013411D" w:rsidRDefault="0013411D" w:rsidP="003250E9">
            <w:pPr>
              <w:ind w:left="0" w:firstLine="0"/>
              <w:jc w:val="left"/>
              <w:rPr>
                <w:sz w:val="20"/>
                <w:szCs w:val="18"/>
              </w:rPr>
            </w:pPr>
          </w:p>
          <w:p w14:paraId="5E39B4C1" w14:textId="6718F81F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53.1 (1.8)</w:t>
            </w:r>
            <w:r w:rsidRPr="006404B4">
              <w:rPr>
                <w:sz w:val="20"/>
                <w:szCs w:val="18"/>
                <w:vertAlign w:val="superscript"/>
              </w:rPr>
              <w:t>c</w:t>
            </w:r>
          </w:p>
          <w:p w14:paraId="424528BE" w14:textId="45034799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60.9 (0.6)</w:t>
            </w:r>
            <w:r w:rsidRPr="006404B4">
              <w:rPr>
                <w:sz w:val="20"/>
                <w:szCs w:val="18"/>
                <w:vertAlign w:val="superscript"/>
              </w:rPr>
              <w:t>b</w:t>
            </w:r>
          </w:p>
        </w:tc>
        <w:tc>
          <w:tcPr>
            <w:tcW w:w="1647" w:type="dxa"/>
            <w:shd w:val="clear" w:color="auto" w:fill="auto"/>
          </w:tcPr>
          <w:p w14:paraId="36C354D6" w14:textId="77777777" w:rsidR="003250E9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</w:p>
          <w:p w14:paraId="035C419E" w14:textId="77777777" w:rsidR="0013411D" w:rsidRDefault="0013411D" w:rsidP="003250E9">
            <w:pPr>
              <w:ind w:left="0" w:firstLine="0"/>
              <w:jc w:val="left"/>
              <w:rPr>
                <w:sz w:val="20"/>
                <w:szCs w:val="18"/>
              </w:rPr>
            </w:pPr>
          </w:p>
          <w:p w14:paraId="065F9973" w14:textId="7725E201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62.2 (1.5)</w:t>
            </w:r>
            <w:r w:rsidRPr="006404B4">
              <w:rPr>
                <w:sz w:val="20"/>
                <w:szCs w:val="18"/>
                <w:vertAlign w:val="superscript"/>
              </w:rPr>
              <w:t>ab</w:t>
            </w:r>
          </w:p>
          <w:p w14:paraId="0A2D0FE6" w14:textId="7C5314AC" w:rsidR="003250E9" w:rsidRPr="006404B4" w:rsidRDefault="003250E9" w:rsidP="003250E9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65.5 (0.4)</w:t>
            </w:r>
            <w:r w:rsidRPr="006404B4">
              <w:rPr>
                <w:sz w:val="20"/>
                <w:szCs w:val="18"/>
                <w:vertAlign w:val="superscript"/>
              </w:rPr>
              <w:t>a</w:t>
            </w:r>
          </w:p>
        </w:tc>
        <w:tc>
          <w:tcPr>
            <w:tcW w:w="1099" w:type="dxa"/>
            <w:shd w:val="clear" w:color="auto" w:fill="auto"/>
          </w:tcPr>
          <w:p w14:paraId="7DC7A299" w14:textId="773443CB" w:rsidR="003250E9" w:rsidRPr="001C2E7E" w:rsidRDefault="003250E9" w:rsidP="003250E9">
            <w:pPr>
              <w:ind w:left="0" w:firstLine="0"/>
              <w:jc w:val="center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t xml:space="preserve">  &lt;0.0001</w:t>
            </w:r>
          </w:p>
        </w:tc>
      </w:tr>
      <w:tr w:rsidR="003250E9" w:rsidRPr="006404B4" w14:paraId="2F52EE37" w14:textId="5F64DEF8" w:rsidTr="00F22D3C">
        <w:trPr>
          <w:trHeight w:val="70"/>
        </w:trPr>
        <w:tc>
          <w:tcPr>
            <w:tcW w:w="9747" w:type="dxa"/>
            <w:gridSpan w:val="6"/>
            <w:shd w:val="clear" w:color="auto" w:fill="D0CECE" w:themeFill="background2" w:themeFillShade="E6"/>
            <w:vAlign w:val="center"/>
          </w:tcPr>
          <w:p w14:paraId="66CF072B" w14:textId="1B87CEB0" w:rsidR="003250E9" w:rsidRPr="0061717E" w:rsidRDefault="003250E9" w:rsidP="003250E9">
            <w:pPr>
              <w:ind w:left="0" w:firstLine="0"/>
              <w:jc w:val="left"/>
              <w:rPr>
                <w:b/>
                <w:sz w:val="20"/>
                <w:szCs w:val="18"/>
              </w:rPr>
            </w:pPr>
            <w:bookmarkStart w:id="2" w:name="_Hlk97303993"/>
            <w:r w:rsidRPr="0061717E">
              <w:rPr>
                <w:rFonts w:hint="eastAsia"/>
                <w:b/>
                <w:sz w:val="20"/>
                <w:szCs w:val="18"/>
              </w:rPr>
              <w:t>H</w:t>
            </w:r>
            <w:r w:rsidRPr="0061717E">
              <w:rPr>
                <w:b/>
                <w:sz w:val="20"/>
                <w:szCs w:val="18"/>
              </w:rPr>
              <w:t xml:space="preserve">ealth and diet </w:t>
            </w:r>
            <w:r>
              <w:rPr>
                <w:b/>
                <w:sz w:val="20"/>
                <w:szCs w:val="18"/>
              </w:rPr>
              <w:t>behavioural</w:t>
            </w:r>
            <w:r w:rsidRPr="0061717E">
              <w:rPr>
                <w:b/>
                <w:sz w:val="20"/>
                <w:szCs w:val="18"/>
              </w:rPr>
              <w:t xml:space="preserve"> </w:t>
            </w:r>
            <w:r w:rsidRPr="006404B4">
              <w:rPr>
                <w:b/>
                <w:sz w:val="20"/>
                <w:szCs w:val="18"/>
              </w:rPr>
              <w:t>Factors</w:t>
            </w:r>
            <w:bookmarkEnd w:id="2"/>
          </w:p>
        </w:tc>
      </w:tr>
      <w:tr w:rsidR="003250E9" w:rsidRPr="006404B4" w14:paraId="5F534FB5" w14:textId="77777777" w:rsidTr="0013411D">
        <w:trPr>
          <w:trHeight w:val="58"/>
        </w:trPr>
        <w:tc>
          <w:tcPr>
            <w:tcW w:w="3794" w:type="dxa"/>
            <w:shd w:val="clear" w:color="auto" w:fill="auto"/>
            <w:vAlign w:val="center"/>
          </w:tcPr>
          <w:p w14:paraId="412201DC" w14:textId="77777777" w:rsidR="003250E9" w:rsidRPr="004D1963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Alcohol drinking</w:t>
            </w:r>
          </w:p>
          <w:p w14:paraId="2D7E65C4" w14:textId="77777777" w:rsidR="003250E9" w:rsidRPr="004D1963" w:rsidRDefault="003250E9" w:rsidP="00F22D3C">
            <w:pPr>
              <w:ind w:leftChars="100" w:left="442" w:hangingChars="101" w:hanging="202"/>
              <w:jc w:val="left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Yes</w:t>
            </w:r>
          </w:p>
          <w:p w14:paraId="1B89758C" w14:textId="1E5F3F90" w:rsidR="003250E9" w:rsidRPr="004D1963" w:rsidRDefault="003250E9" w:rsidP="00F22D3C">
            <w:pPr>
              <w:ind w:leftChars="100" w:left="442" w:hangingChars="101" w:hanging="202"/>
              <w:jc w:val="left"/>
              <w:rPr>
                <w:sz w:val="20"/>
                <w:szCs w:val="18"/>
              </w:rPr>
            </w:pPr>
            <w:r w:rsidRPr="004D1963">
              <w:rPr>
                <w:rFonts w:hint="eastAsia"/>
                <w:sz w:val="20"/>
                <w:szCs w:val="18"/>
              </w:rPr>
              <w:t>N</w:t>
            </w:r>
            <w:r w:rsidRPr="004D1963">
              <w:rPr>
                <w:sz w:val="20"/>
                <w:szCs w:val="18"/>
              </w:rPr>
              <w:t>o</w:t>
            </w:r>
          </w:p>
        </w:tc>
        <w:tc>
          <w:tcPr>
            <w:tcW w:w="275" w:type="dxa"/>
            <w:shd w:val="clear" w:color="auto" w:fill="auto"/>
            <w:vAlign w:val="bottom"/>
          </w:tcPr>
          <w:p w14:paraId="53D710B4" w14:textId="77777777" w:rsidR="003250E9" w:rsidRPr="004D1963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62.8 (0.4)</w:t>
            </w:r>
          </w:p>
          <w:p w14:paraId="036F2CDE" w14:textId="1BDF92C0" w:rsidR="003250E9" w:rsidRPr="004D1963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4D1963">
              <w:rPr>
                <w:rFonts w:hint="eastAsia"/>
                <w:sz w:val="20"/>
                <w:szCs w:val="18"/>
              </w:rPr>
              <w:t>6</w:t>
            </w:r>
            <w:r w:rsidRPr="004D1963">
              <w:rPr>
                <w:sz w:val="20"/>
                <w:szCs w:val="18"/>
              </w:rPr>
              <w:t>2.9 (0.8)</w:t>
            </w:r>
          </w:p>
        </w:tc>
        <w:tc>
          <w:tcPr>
            <w:tcW w:w="1283" w:type="dxa"/>
            <w:shd w:val="clear" w:color="auto" w:fill="auto"/>
          </w:tcPr>
          <w:p w14:paraId="361AFD2C" w14:textId="77777777" w:rsidR="003250E9" w:rsidRPr="004D1963" w:rsidRDefault="003250E9" w:rsidP="003250E9">
            <w:pPr>
              <w:ind w:left="0" w:firstLine="0"/>
              <w:jc w:val="right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0.8427</w:t>
            </w:r>
          </w:p>
          <w:p w14:paraId="7FB13A2C" w14:textId="77777777" w:rsidR="003250E9" w:rsidRPr="004D1963" w:rsidRDefault="003250E9" w:rsidP="003250E9">
            <w:pPr>
              <w:ind w:left="0" w:firstLine="0"/>
              <w:jc w:val="right"/>
              <w:rPr>
                <w:sz w:val="20"/>
                <w:szCs w:val="18"/>
              </w:rPr>
            </w:pPr>
          </w:p>
          <w:p w14:paraId="5B18EC2E" w14:textId="446F5F8B" w:rsidR="003250E9" w:rsidRPr="004D1963" w:rsidRDefault="003250E9" w:rsidP="003250E9">
            <w:pPr>
              <w:ind w:left="0" w:firstLine="0"/>
              <w:jc w:val="right"/>
              <w:rPr>
                <w:sz w:val="20"/>
                <w:szCs w:val="18"/>
              </w:rPr>
            </w:pPr>
          </w:p>
        </w:tc>
        <w:tc>
          <w:tcPr>
            <w:tcW w:w="1649" w:type="dxa"/>
            <w:shd w:val="clear" w:color="auto" w:fill="auto"/>
          </w:tcPr>
          <w:p w14:paraId="01FFC0C0" w14:textId="77777777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</w:p>
          <w:p w14:paraId="3BD977D6" w14:textId="1EF3F99A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60.4 (0.6)</w:t>
            </w:r>
            <w:r w:rsidRPr="004D1963">
              <w:rPr>
                <w:sz w:val="20"/>
                <w:szCs w:val="18"/>
                <w:vertAlign w:val="superscript"/>
              </w:rPr>
              <w:t>b</w:t>
            </w:r>
          </w:p>
          <w:p w14:paraId="495BC4CB" w14:textId="10BB415F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59.0 (1.7)</w:t>
            </w:r>
            <w:r w:rsidRPr="004D1963">
              <w:rPr>
                <w:sz w:val="20"/>
                <w:szCs w:val="18"/>
                <w:vertAlign w:val="superscript"/>
              </w:rPr>
              <w:t>b</w:t>
            </w:r>
          </w:p>
        </w:tc>
        <w:tc>
          <w:tcPr>
            <w:tcW w:w="1647" w:type="dxa"/>
            <w:shd w:val="clear" w:color="auto" w:fill="auto"/>
          </w:tcPr>
          <w:p w14:paraId="48327EDA" w14:textId="77777777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</w:p>
          <w:p w14:paraId="0475C29E" w14:textId="7AC7845E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65.1 (0.5)</w:t>
            </w:r>
            <w:r w:rsidRPr="004D1963">
              <w:rPr>
                <w:sz w:val="20"/>
                <w:szCs w:val="18"/>
                <w:vertAlign w:val="superscript"/>
              </w:rPr>
              <w:t>a</w:t>
            </w:r>
          </w:p>
          <w:p w14:paraId="66298F01" w14:textId="532E0674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65.6 (0.8)</w:t>
            </w:r>
            <w:r w:rsidRPr="004D1963">
              <w:rPr>
                <w:sz w:val="20"/>
                <w:szCs w:val="18"/>
                <w:vertAlign w:val="superscript"/>
              </w:rPr>
              <w:t>a</w:t>
            </w:r>
          </w:p>
        </w:tc>
        <w:tc>
          <w:tcPr>
            <w:tcW w:w="1099" w:type="dxa"/>
            <w:shd w:val="clear" w:color="auto" w:fill="auto"/>
          </w:tcPr>
          <w:p w14:paraId="63600196" w14:textId="64DEE9DC" w:rsidR="003250E9" w:rsidRPr="001C2E7E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t>&lt;0.0001</w:t>
            </w:r>
          </w:p>
        </w:tc>
      </w:tr>
      <w:tr w:rsidR="003250E9" w:rsidRPr="006404B4" w14:paraId="7A8BF05E" w14:textId="77777777" w:rsidTr="0013411D">
        <w:trPr>
          <w:trHeight w:val="58"/>
        </w:trPr>
        <w:tc>
          <w:tcPr>
            <w:tcW w:w="3794" w:type="dxa"/>
            <w:shd w:val="clear" w:color="auto" w:fill="auto"/>
            <w:vAlign w:val="center"/>
          </w:tcPr>
          <w:p w14:paraId="3B1D9A68" w14:textId="77777777" w:rsidR="003250E9" w:rsidRPr="004D1963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Smoking</w:t>
            </w:r>
          </w:p>
          <w:p w14:paraId="7E19FDF4" w14:textId="3AE56AFE" w:rsidR="003250E9" w:rsidRPr="004D1963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4D1963">
              <w:rPr>
                <w:rFonts w:hint="eastAsia"/>
                <w:sz w:val="20"/>
                <w:szCs w:val="18"/>
              </w:rPr>
              <w:t xml:space="preserve"> </w:t>
            </w:r>
            <w:r w:rsidRPr="004D1963">
              <w:rPr>
                <w:sz w:val="20"/>
                <w:szCs w:val="18"/>
              </w:rPr>
              <w:t xml:space="preserve">   Never</w:t>
            </w:r>
          </w:p>
          <w:p w14:paraId="14C54C28" w14:textId="70074AB5" w:rsidR="003250E9" w:rsidRPr="004D1963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Former</w:t>
            </w:r>
            <w:r w:rsidRPr="004D1963">
              <w:rPr>
                <w:rFonts w:hint="eastAsia"/>
                <w:sz w:val="20"/>
                <w:szCs w:val="18"/>
              </w:rPr>
              <w:t xml:space="preserve"> </w:t>
            </w:r>
            <w:r w:rsidRPr="004D1963">
              <w:rPr>
                <w:sz w:val="20"/>
                <w:szCs w:val="18"/>
              </w:rPr>
              <w:t xml:space="preserve">  </w:t>
            </w:r>
          </w:p>
          <w:p w14:paraId="1A25C2A0" w14:textId="0E2AA33E" w:rsidR="003250E9" w:rsidRPr="004D1963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Current</w:t>
            </w:r>
          </w:p>
        </w:tc>
        <w:tc>
          <w:tcPr>
            <w:tcW w:w="275" w:type="dxa"/>
            <w:shd w:val="clear" w:color="auto" w:fill="auto"/>
            <w:vAlign w:val="bottom"/>
          </w:tcPr>
          <w:p w14:paraId="3E0F5FC8" w14:textId="51150DF7" w:rsidR="003250E9" w:rsidRPr="004D1963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63.8 (0.6)</w:t>
            </w:r>
            <w:r w:rsidRPr="00DA3038">
              <w:rPr>
                <w:rFonts w:hint="eastAsia"/>
                <w:sz w:val="20"/>
                <w:szCs w:val="18"/>
                <w:vertAlign w:val="superscript"/>
              </w:rPr>
              <w:t>α</w:t>
            </w:r>
          </w:p>
          <w:p w14:paraId="4682382A" w14:textId="4D8C89EA" w:rsidR="003250E9" w:rsidRPr="004D1963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62.4 (0.8)</w:t>
            </w:r>
            <w:r w:rsidRPr="00DA3038">
              <w:rPr>
                <w:rFonts w:hint="eastAsia"/>
                <w:sz w:val="20"/>
                <w:szCs w:val="18"/>
                <w:vertAlign w:val="superscript"/>
              </w:rPr>
              <w:t>αβ</w:t>
            </w:r>
          </w:p>
          <w:p w14:paraId="35A82EDF" w14:textId="2393A6B5" w:rsidR="003250E9" w:rsidRPr="004D1963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59.0 (1.4)</w:t>
            </w:r>
            <w:r w:rsidRPr="00DA3038">
              <w:rPr>
                <w:rFonts w:hint="eastAsia"/>
                <w:sz w:val="20"/>
                <w:szCs w:val="18"/>
                <w:vertAlign w:val="superscript"/>
              </w:rPr>
              <w:t>β</w:t>
            </w:r>
          </w:p>
        </w:tc>
        <w:tc>
          <w:tcPr>
            <w:tcW w:w="1283" w:type="dxa"/>
            <w:shd w:val="clear" w:color="auto" w:fill="auto"/>
          </w:tcPr>
          <w:p w14:paraId="101AE413" w14:textId="72D494C7" w:rsidR="003250E9" w:rsidRPr="004D1963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4D1963">
              <w:rPr>
                <w:b/>
                <w:sz w:val="20"/>
                <w:szCs w:val="18"/>
              </w:rPr>
              <w:t>0.0147</w:t>
            </w:r>
          </w:p>
        </w:tc>
        <w:tc>
          <w:tcPr>
            <w:tcW w:w="1649" w:type="dxa"/>
            <w:shd w:val="clear" w:color="auto" w:fill="auto"/>
          </w:tcPr>
          <w:p w14:paraId="65A0B91B" w14:textId="77777777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</w:p>
          <w:p w14:paraId="12D5D851" w14:textId="14AC65EA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61.4 (1.5)</w:t>
            </w:r>
            <w:r w:rsidRPr="004D1963">
              <w:rPr>
                <w:sz w:val="20"/>
                <w:szCs w:val="18"/>
                <w:vertAlign w:val="superscript"/>
              </w:rPr>
              <w:t>ab</w:t>
            </w:r>
          </w:p>
          <w:p w14:paraId="30D84CBB" w14:textId="6E363676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60.8 (0.7)</w:t>
            </w:r>
            <w:r w:rsidRPr="004D1963">
              <w:rPr>
                <w:sz w:val="20"/>
                <w:szCs w:val="18"/>
                <w:vertAlign w:val="superscript"/>
              </w:rPr>
              <w:t>ab</w:t>
            </w:r>
          </w:p>
          <w:p w14:paraId="3AAADD1A" w14:textId="30D42FB3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57.7 (1.6)</w:t>
            </w:r>
            <w:r w:rsidRPr="004D1963">
              <w:rPr>
                <w:sz w:val="20"/>
                <w:szCs w:val="18"/>
                <w:vertAlign w:val="superscript"/>
              </w:rPr>
              <w:t>b</w:t>
            </w:r>
          </w:p>
        </w:tc>
        <w:tc>
          <w:tcPr>
            <w:tcW w:w="1647" w:type="dxa"/>
            <w:shd w:val="clear" w:color="auto" w:fill="auto"/>
          </w:tcPr>
          <w:p w14:paraId="71C18DC9" w14:textId="77777777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</w:p>
          <w:p w14:paraId="2D5664EC" w14:textId="5736AFFB" w:rsidR="003250E9" w:rsidRPr="004D1963" w:rsidRDefault="003250E9" w:rsidP="003250E9">
            <w:pPr>
              <w:ind w:left="0" w:firstLine="0"/>
              <w:rPr>
                <w:sz w:val="20"/>
                <w:szCs w:val="18"/>
                <w:vertAlign w:val="superscript"/>
              </w:rPr>
            </w:pPr>
            <w:r w:rsidRPr="004D1963">
              <w:rPr>
                <w:sz w:val="20"/>
                <w:szCs w:val="18"/>
              </w:rPr>
              <w:t>65.5 (0.4)</w:t>
            </w:r>
            <w:r w:rsidRPr="004D1963">
              <w:rPr>
                <w:sz w:val="20"/>
                <w:szCs w:val="18"/>
                <w:vertAlign w:val="superscript"/>
              </w:rPr>
              <w:t>a</w:t>
            </w:r>
          </w:p>
          <w:p w14:paraId="666A77CA" w14:textId="65CA675B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63.2 (1.9)</w:t>
            </w:r>
            <w:r w:rsidRPr="004D1963">
              <w:rPr>
                <w:sz w:val="20"/>
                <w:szCs w:val="18"/>
                <w:vertAlign w:val="superscript"/>
              </w:rPr>
              <w:t>ab</w:t>
            </w:r>
          </w:p>
          <w:p w14:paraId="72AC762E" w14:textId="18C6EAB7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59.3 (2.8)</w:t>
            </w:r>
            <w:r w:rsidRPr="004D1963">
              <w:rPr>
                <w:sz w:val="20"/>
                <w:szCs w:val="18"/>
                <w:vertAlign w:val="superscript"/>
              </w:rPr>
              <w:t>ab</w:t>
            </w:r>
          </w:p>
        </w:tc>
        <w:tc>
          <w:tcPr>
            <w:tcW w:w="1099" w:type="dxa"/>
            <w:shd w:val="clear" w:color="auto" w:fill="auto"/>
          </w:tcPr>
          <w:p w14:paraId="5D3EB546" w14:textId="56BE9C73" w:rsidR="003250E9" w:rsidRPr="001C2E7E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t>&lt;0.0001</w:t>
            </w:r>
          </w:p>
        </w:tc>
      </w:tr>
      <w:tr w:rsidR="003250E9" w:rsidRPr="006404B4" w14:paraId="058C3B31" w14:textId="77777777" w:rsidTr="0013411D">
        <w:trPr>
          <w:trHeight w:val="58"/>
        </w:trPr>
        <w:tc>
          <w:tcPr>
            <w:tcW w:w="3794" w:type="dxa"/>
            <w:shd w:val="clear" w:color="auto" w:fill="auto"/>
            <w:vAlign w:val="center"/>
          </w:tcPr>
          <w:p w14:paraId="66633271" w14:textId="56EC0CE6" w:rsidR="003250E9" w:rsidRPr="004D1963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bookmarkStart w:id="3" w:name="_Hlk97304124"/>
            <w:r w:rsidRPr="004D1963">
              <w:rPr>
                <w:sz w:val="20"/>
                <w:szCs w:val="18"/>
              </w:rPr>
              <w:t>High physical activity</w:t>
            </w:r>
          </w:p>
          <w:bookmarkEnd w:id="3"/>
          <w:p w14:paraId="29756CAF" w14:textId="3FB9BA2E" w:rsidR="003250E9" w:rsidRPr="004D1963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4D1963">
              <w:rPr>
                <w:rFonts w:hint="eastAsia"/>
                <w:sz w:val="20"/>
                <w:szCs w:val="18"/>
              </w:rPr>
              <w:t xml:space="preserve"> </w:t>
            </w:r>
            <w:r w:rsidRPr="004D1963">
              <w:rPr>
                <w:sz w:val="20"/>
                <w:szCs w:val="18"/>
              </w:rPr>
              <w:t xml:space="preserve">   Yes</w:t>
            </w:r>
          </w:p>
          <w:p w14:paraId="65913F28" w14:textId="4CA42306" w:rsidR="003250E9" w:rsidRPr="004D1963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4D1963">
              <w:rPr>
                <w:rFonts w:hint="eastAsia"/>
                <w:sz w:val="20"/>
                <w:szCs w:val="18"/>
              </w:rPr>
              <w:t xml:space="preserve"> </w:t>
            </w:r>
            <w:r w:rsidRPr="004D1963">
              <w:rPr>
                <w:sz w:val="20"/>
                <w:szCs w:val="18"/>
              </w:rPr>
              <w:t xml:space="preserve">   No</w:t>
            </w:r>
          </w:p>
        </w:tc>
        <w:tc>
          <w:tcPr>
            <w:tcW w:w="275" w:type="dxa"/>
            <w:shd w:val="clear" w:color="auto" w:fill="auto"/>
            <w:vAlign w:val="bottom"/>
          </w:tcPr>
          <w:p w14:paraId="6977E209" w14:textId="77777777" w:rsidR="003250E9" w:rsidRPr="004D1963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64.2 (0.6)</w:t>
            </w:r>
          </w:p>
          <w:p w14:paraId="1030C8DC" w14:textId="4496F10D" w:rsidR="003250E9" w:rsidRPr="004D1963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4D1963">
              <w:rPr>
                <w:rFonts w:hint="eastAsia"/>
                <w:sz w:val="20"/>
                <w:szCs w:val="18"/>
              </w:rPr>
              <w:t>6</w:t>
            </w:r>
            <w:r w:rsidRPr="004D1963">
              <w:rPr>
                <w:sz w:val="20"/>
                <w:szCs w:val="18"/>
              </w:rPr>
              <w:t>1.8 (0.4)</w:t>
            </w:r>
          </w:p>
        </w:tc>
        <w:tc>
          <w:tcPr>
            <w:tcW w:w="1283" w:type="dxa"/>
            <w:shd w:val="clear" w:color="auto" w:fill="auto"/>
          </w:tcPr>
          <w:p w14:paraId="0ED4F6BF" w14:textId="77777777" w:rsidR="003250E9" w:rsidRPr="004D1963" w:rsidRDefault="003250E9" w:rsidP="003250E9">
            <w:pPr>
              <w:jc w:val="right"/>
              <w:rPr>
                <w:b/>
                <w:sz w:val="20"/>
                <w:szCs w:val="18"/>
              </w:rPr>
            </w:pPr>
            <w:r w:rsidRPr="004D1963">
              <w:rPr>
                <w:b/>
                <w:sz w:val="20"/>
                <w:szCs w:val="18"/>
              </w:rPr>
              <w:t xml:space="preserve">0.0009 </w:t>
            </w:r>
          </w:p>
          <w:p w14:paraId="3A9665E8" w14:textId="25E931C6" w:rsidR="003250E9" w:rsidRPr="004D1963" w:rsidRDefault="003250E9" w:rsidP="003250E9">
            <w:pPr>
              <w:ind w:left="0" w:firstLine="0"/>
              <w:jc w:val="right"/>
              <w:rPr>
                <w:sz w:val="20"/>
                <w:szCs w:val="18"/>
              </w:rPr>
            </w:pPr>
          </w:p>
        </w:tc>
        <w:tc>
          <w:tcPr>
            <w:tcW w:w="1649" w:type="dxa"/>
            <w:shd w:val="clear" w:color="auto" w:fill="auto"/>
          </w:tcPr>
          <w:p w14:paraId="51F5C49C" w14:textId="77777777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</w:p>
          <w:p w14:paraId="345D5603" w14:textId="5537042E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61.7 (1.0)</w:t>
            </w:r>
            <w:r w:rsidRPr="004D1963">
              <w:rPr>
                <w:sz w:val="20"/>
                <w:szCs w:val="18"/>
                <w:vertAlign w:val="superscript"/>
              </w:rPr>
              <w:t>bc</w:t>
            </w:r>
          </w:p>
          <w:p w14:paraId="128E43F2" w14:textId="3AA838EB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59.3 (0.7)</w:t>
            </w:r>
            <w:r w:rsidRPr="004D1963">
              <w:rPr>
                <w:sz w:val="20"/>
                <w:szCs w:val="18"/>
                <w:vertAlign w:val="superscript"/>
              </w:rPr>
              <w:t>c</w:t>
            </w:r>
          </w:p>
        </w:tc>
        <w:tc>
          <w:tcPr>
            <w:tcW w:w="1647" w:type="dxa"/>
            <w:shd w:val="clear" w:color="auto" w:fill="auto"/>
          </w:tcPr>
          <w:p w14:paraId="4523AEC3" w14:textId="77777777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</w:p>
          <w:p w14:paraId="553F619E" w14:textId="629C71E6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66.6 (0.6)</w:t>
            </w:r>
            <w:r w:rsidRPr="004D1963">
              <w:rPr>
                <w:sz w:val="20"/>
                <w:szCs w:val="18"/>
                <w:vertAlign w:val="superscript"/>
              </w:rPr>
              <w:t>a</w:t>
            </w:r>
          </w:p>
          <w:p w14:paraId="36D041C9" w14:textId="26CA7F4A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64.3 (0.5)</w:t>
            </w:r>
            <w:r w:rsidRPr="004D1963">
              <w:rPr>
                <w:sz w:val="20"/>
                <w:szCs w:val="18"/>
                <w:vertAlign w:val="superscript"/>
              </w:rPr>
              <w:t>b</w:t>
            </w:r>
          </w:p>
        </w:tc>
        <w:tc>
          <w:tcPr>
            <w:tcW w:w="1099" w:type="dxa"/>
            <w:shd w:val="clear" w:color="auto" w:fill="auto"/>
          </w:tcPr>
          <w:p w14:paraId="6E7880F3" w14:textId="6984C775" w:rsidR="003250E9" w:rsidRPr="001C2E7E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t>&lt;0.0001</w:t>
            </w:r>
          </w:p>
        </w:tc>
      </w:tr>
      <w:tr w:rsidR="003250E9" w:rsidRPr="006404B4" w14:paraId="4695AC9F" w14:textId="77777777" w:rsidTr="0013411D">
        <w:trPr>
          <w:trHeight w:val="288"/>
        </w:trPr>
        <w:tc>
          <w:tcPr>
            <w:tcW w:w="3794" w:type="dxa"/>
            <w:shd w:val="clear" w:color="auto" w:fill="auto"/>
            <w:vAlign w:val="center"/>
          </w:tcPr>
          <w:p w14:paraId="130F1909" w14:textId="2D6DD828" w:rsidR="003250E9" w:rsidRPr="004D1963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Sleep duration</w:t>
            </w:r>
          </w:p>
          <w:p w14:paraId="69CB0644" w14:textId="72344BDA" w:rsidR="003250E9" w:rsidRPr="004D1963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Short (</w:t>
            </w:r>
            <w:r w:rsidRPr="004D1963">
              <w:rPr>
                <w:rFonts w:hint="eastAsia"/>
                <w:sz w:val="20"/>
                <w:szCs w:val="18"/>
              </w:rPr>
              <w:t>&lt;</w:t>
            </w:r>
            <w:r w:rsidRPr="004D1963">
              <w:rPr>
                <w:sz w:val="20"/>
                <w:szCs w:val="18"/>
              </w:rPr>
              <w:t>7 h)</w:t>
            </w:r>
          </w:p>
          <w:p w14:paraId="1FB9DE7A" w14:textId="5B4EDCD6" w:rsidR="003250E9" w:rsidRPr="004D1963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Normal (</w:t>
            </w:r>
            <w:r w:rsidRPr="004D1963">
              <w:rPr>
                <w:rFonts w:hint="eastAsia"/>
                <w:sz w:val="20"/>
                <w:szCs w:val="18"/>
              </w:rPr>
              <w:t>7</w:t>
            </w:r>
            <w:r w:rsidRPr="004D1963">
              <w:rPr>
                <w:sz w:val="20"/>
                <w:szCs w:val="18"/>
              </w:rPr>
              <w:t>-9 h)</w:t>
            </w:r>
          </w:p>
          <w:p w14:paraId="6FC78031" w14:textId="7B7AD448" w:rsidR="003250E9" w:rsidRPr="004D1963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Long (</w:t>
            </w:r>
            <w:r w:rsidRPr="004D1963">
              <w:rPr>
                <w:rFonts w:hint="eastAsia"/>
                <w:sz w:val="20"/>
                <w:szCs w:val="18"/>
              </w:rPr>
              <w:t>&gt;</w:t>
            </w:r>
            <w:r w:rsidRPr="004D1963">
              <w:rPr>
                <w:sz w:val="20"/>
                <w:szCs w:val="18"/>
              </w:rPr>
              <w:t>9 h)</w:t>
            </w:r>
          </w:p>
        </w:tc>
        <w:tc>
          <w:tcPr>
            <w:tcW w:w="275" w:type="dxa"/>
            <w:shd w:val="clear" w:color="auto" w:fill="auto"/>
            <w:vAlign w:val="bottom"/>
          </w:tcPr>
          <w:p w14:paraId="17C6EB9D" w14:textId="726F3947" w:rsidR="003250E9" w:rsidRPr="004D1963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62.9 (0.6)</w:t>
            </w:r>
            <w:r w:rsidRPr="00DA3038">
              <w:rPr>
                <w:rFonts w:hint="eastAsia"/>
                <w:sz w:val="20"/>
                <w:szCs w:val="18"/>
                <w:vertAlign w:val="superscript"/>
              </w:rPr>
              <w:t>α</w:t>
            </w:r>
          </w:p>
          <w:p w14:paraId="0E1A9DF9" w14:textId="2FF55C98" w:rsidR="003250E9" w:rsidRPr="004D1963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63.3 (0.5)</w:t>
            </w:r>
            <w:r w:rsidRPr="00DA3038">
              <w:rPr>
                <w:rFonts w:hint="eastAsia"/>
                <w:sz w:val="20"/>
                <w:szCs w:val="18"/>
                <w:vertAlign w:val="superscript"/>
              </w:rPr>
              <w:t>α</w:t>
            </w:r>
          </w:p>
          <w:p w14:paraId="538DDD3F" w14:textId="72EDFA2C" w:rsidR="003250E9" w:rsidRPr="004D1963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57.2 (2.2)</w:t>
            </w:r>
            <w:r w:rsidRPr="00DA3038">
              <w:rPr>
                <w:rFonts w:hint="eastAsia"/>
                <w:sz w:val="20"/>
                <w:szCs w:val="18"/>
                <w:vertAlign w:val="superscript"/>
              </w:rPr>
              <w:t>β</w:t>
            </w:r>
          </w:p>
        </w:tc>
        <w:tc>
          <w:tcPr>
            <w:tcW w:w="1283" w:type="dxa"/>
            <w:shd w:val="clear" w:color="auto" w:fill="auto"/>
          </w:tcPr>
          <w:p w14:paraId="046DA710" w14:textId="33BBC7A6" w:rsidR="003250E9" w:rsidRPr="004D1963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4D1963">
              <w:rPr>
                <w:b/>
                <w:sz w:val="20"/>
                <w:szCs w:val="18"/>
              </w:rPr>
              <w:t>0.0244</w:t>
            </w:r>
          </w:p>
        </w:tc>
        <w:tc>
          <w:tcPr>
            <w:tcW w:w="1649" w:type="dxa"/>
            <w:shd w:val="clear" w:color="auto" w:fill="auto"/>
          </w:tcPr>
          <w:p w14:paraId="25C7F603" w14:textId="77777777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</w:p>
          <w:p w14:paraId="3557D92C" w14:textId="130C9FF0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60.6 (0.9)</w:t>
            </w:r>
            <w:r w:rsidRPr="004D1963">
              <w:rPr>
                <w:sz w:val="20"/>
                <w:szCs w:val="18"/>
                <w:vertAlign w:val="superscript"/>
              </w:rPr>
              <w:t>b</w:t>
            </w:r>
          </w:p>
          <w:p w14:paraId="06333DB0" w14:textId="66606B43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61.0 (0.9)</w:t>
            </w:r>
            <w:r w:rsidRPr="004D1963">
              <w:rPr>
                <w:sz w:val="20"/>
                <w:szCs w:val="18"/>
                <w:vertAlign w:val="superscript"/>
              </w:rPr>
              <w:t>b</w:t>
            </w:r>
          </w:p>
          <w:p w14:paraId="18865278" w14:textId="1BFFE892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52.9 (3.0)</w:t>
            </w:r>
            <w:r w:rsidRPr="004D1963">
              <w:rPr>
                <w:sz w:val="20"/>
                <w:szCs w:val="18"/>
                <w:vertAlign w:val="superscript"/>
              </w:rPr>
              <w:t>b</w:t>
            </w:r>
          </w:p>
        </w:tc>
        <w:tc>
          <w:tcPr>
            <w:tcW w:w="1647" w:type="dxa"/>
            <w:shd w:val="clear" w:color="auto" w:fill="auto"/>
          </w:tcPr>
          <w:p w14:paraId="68153FE7" w14:textId="77777777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</w:p>
          <w:p w14:paraId="2FBFC700" w14:textId="4389ECD9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65.3 (0.7)</w:t>
            </w:r>
            <w:r w:rsidRPr="004D1963">
              <w:rPr>
                <w:sz w:val="20"/>
                <w:szCs w:val="18"/>
                <w:vertAlign w:val="superscript"/>
              </w:rPr>
              <w:t>a</w:t>
            </w:r>
          </w:p>
          <w:p w14:paraId="6B42110E" w14:textId="1D50296F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65.5 (0.6)</w:t>
            </w:r>
            <w:r w:rsidRPr="004D1963">
              <w:rPr>
                <w:sz w:val="20"/>
                <w:szCs w:val="18"/>
                <w:vertAlign w:val="superscript"/>
              </w:rPr>
              <w:t>a</w:t>
            </w:r>
          </w:p>
          <w:p w14:paraId="7DAEB6DF" w14:textId="1BEDF662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62.6 (2.5)</w:t>
            </w:r>
            <w:r w:rsidRPr="004D1963">
              <w:rPr>
                <w:sz w:val="20"/>
                <w:szCs w:val="18"/>
                <w:vertAlign w:val="superscript"/>
              </w:rPr>
              <w:t>ab</w:t>
            </w:r>
          </w:p>
        </w:tc>
        <w:tc>
          <w:tcPr>
            <w:tcW w:w="1099" w:type="dxa"/>
            <w:shd w:val="clear" w:color="auto" w:fill="auto"/>
          </w:tcPr>
          <w:p w14:paraId="32AA93B5" w14:textId="25E4D1FC" w:rsidR="003250E9" w:rsidRPr="001C2E7E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t>&lt;0.0001</w:t>
            </w:r>
          </w:p>
        </w:tc>
      </w:tr>
      <w:tr w:rsidR="003250E9" w:rsidRPr="006404B4" w14:paraId="6F09B4E2" w14:textId="77777777" w:rsidTr="0013411D">
        <w:trPr>
          <w:trHeight w:val="288"/>
        </w:trPr>
        <w:tc>
          <w:tcPr>
            <w:tcW w:w="3794" w:type="dxa"/>
            <w:shd w:val="clear" w:color="auto" w:fill="auto"/>
            <w:vAlign w:val="center"/>
          </w:tcPr>
          <w:p w14:paraId="2C14CDBD" w14:textId="567FAE14" w:rsidR="003250E9" w:rsidRPr="004D1963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4D1963">
              <w:rPr>
                <w:rFonts w:hint="eastAsia"/>
                <w:sz w:val="20"/>
                <w:szCs w:val="18"/>
              </w:rPr>
              <w:t>N</w:t>
            </w:r>
            <w:r w:rsidRPr="004D1963">
              <w:rPr>
                <w:sz w:val="20"/>
                <w:szCs w:val="18"/>
              </w:rPr>
              <w:t xml:space="preserve">utrition </w:t>
            </w:r>
            <w:r w:rsidR="000F2995">
              <w:rPr>
                <w:sz w:val="20"/>
                <w:szCs w:val="18"/>
              </w:rPr>
              <w:t>labeling</w:t>
            </w:r>
            <w:r w:rsidRPr="004D1963">
              <w:rPr>
                <w:sz w:val="20"/>
                <w:szCs w:val="18"/>
              </w:rPr>
              <w:t xml:space="preserve"> awareness</w:t>
            </w:r>
          </w:p>
          <w:p w14:paraId="3DD34541" w14:textId="6D14A3BB" w:rsidR="003250E9" w:rsidRPr="004D1963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Yes</w:t>
            </w:r>
          </w:p>
          <w:p w14:paraId="770C27F3" w14:textId="0AA264EB" w:rsidR="003250E9" w:rsidRPr="004D1963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4D1963">
              <w:rPr>
                <w:rFonts w:hint="eastAsia"/>
                <w:sz w:val="20"/>
                <w:szCs w:val="18"/>
              </w:rPr>
              <w:t>N</w:t>
            </w:r>
            <w:r w:rsidRPr="004D1963">
              <w:rPr>
                <w:sz w:val="20"/>
                <w:szCs w:val="18"/>
              </w:rPr>
              <w:t>o</w:t>
            </w:r>
          </w:p>
        </w:tc>
        <w:tc>
          <w:tcPr>
            <w:tcW w:w="275" w:type="dxa"/>
            <w:shd w:val="clear" w:color="auto" w:fill="auto"/>
            <w:vAlign w:val="bottom"/>
          </w:tcPr>
          <w:p w14:paraId="40B84C7E" w14:textId="62A0D1DF" w:rsidR="003250E9" w:rsidRPr="004D1963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64.4 (0.5)</w:t>
            </w:r>
          </w:p>
          <w:p w14:paraId="28658D77" w14:textId="5DB76859" w:rsidR="003250E9" w:rsidRPr="004D1963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59.4 (0.6)</w:t>
            </w:r>
          </w:p>
        </w:tc>
        <w:tc>
          <w:tcPr>
            <w:tcW w:w="1283" w:type="dxa"/>
            <w:shd w:val="clear" w:color="auto" w:fill="auto"/>
          </w:tcPr>
          <w:p w14:paraId="5AF0CF31" w14:textId="2B19CCC4" w:rsidR="003250E9" w:rsidRPr="004D1963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4D1963">
              <w:rPr>
                <w:b/>
                <w:sz w:val="20"/>
                <w:szCs w:val="18"/>
              </w:rPr>
              <w:t>&lt;0.0001</w:t>
            </w:r>
          </w:p>
        </w:tc>
        <w:tc>
          <w:tcPr>
            <w:tcW w:w="1649" w:type="dxa"/>
            <w:shd w:val="clear" w:color="auto" w:fill="auto"/>
          </w:tcPr>
          <w:p w14:paraId="2DF3FF13" w14:textId="77777777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</w:p>
          <w:p w14:paraId="7939DE59" w14:textId="1311D8E8" w:rsidR="003250E9" w:rsidRPr="004D1963" w:rsidRDefault="003250E9" w:rsidP="003250E9">
            <w:pPr>
              <w:ind w:left="0" w:firstLine="0"/>
              <w:rPr>
                <w:sz w:val="20"/>
                <w:szCs w:val="18"/>
                <w:vertAlign w:val="superscript"/>
              </w:rPr>
            </w:pPr>
            <w:r w:rsidRPr="004D1963">
              <w:rPr>
                <w:sz w:val="20"/>
                <w:szCs w:val="18"/>
              </w:rPr>
              <w:t>62.4 (0.8)</w:t>
            </w:r>
            <w:r w:rsidRPr="004D1963">
              <w:rPr>
                <w:sz w:val="20"/>
                <w:szCs w:val="18"/>
                <w:vertAlign w:val="superscript"/>
              </w:rPr>
              <w:t>b</w:t>
            </w:r>
          </w:p>
          <w:p w14:paraId="2694B95F" w14:textId="2EBB04D0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56.8 (0.9)</w:t>
            </w:r>
            <w:r w:rsidRPr="004D1963">
              <w:rPr>
                <w:sz w:val="20"/>
                <w:szCs w:val="18"/>
                <w:vertAlign w:val="superscript"/>
              </w:rPr>
              <w:t>c</w:t>
            </w:r>
          </w:p>
        </w:tc>
        <w:tc>
          <w:tcPr>
            <w:tcW w:w="1647" w:type="dxa"/>
            <w:shd w:val="clear" w:color="auto" w:fill="auto"/>
          </w:tcPr>
          <w:p w14:paraId="3B534063" w14:textId="77777777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</w:p>
          <w:p w14:paraId="14BF7369" w14:textId="57B472CF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66.6 (0.5)</w:t>
            </w:r>
            <w:r w:rsidRPr="004D1963">
              <w:rPr>
                <w:sz w:val="20"/>
                <w:szCs w:val="18"/>
                <w:vertAlign w:val="superscript"/>
              </w:rPr>
              <w:t>a</w:t>
            </w:r>
          </w:p>
          <w:p w14:paraId="63497725" w14:textId="40A54179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61.9 (0.8)</w:t>
            </w:r>
            <w:r w:rsidRPr="004D1963">
              <w:rPr>
                <w:sz w:val="20"/>
                <w:szCs w:val="18"/>
                <w:vertAlign w:val="superscript"/>
              </w:rPr>
              <w:t>b</w:t>
            </w:r>
          </w:p>
        </w:tc>
        <w:tc>
          <w:tcPr>
            <w:tcW w:w="1099" w:type="dxa"/>
            <w:shd w:val="clear" w:color="auto" w:fill="auto"/>
          </w:tcPr>
          <w:p w14:paraId="146CB94F" w14:textId="56587B66" w:rsidR="003250E9" w:rsidRPr="001C2E7E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t>&lt;0.0001</w:t>
            </w:r>
          </w:p>
        </w:tc>
      </w:tr>
      <w:tr w:rsidR="003250E9" w:rsidRPr="006404B4" w14:paraId="20FCA46F" w14:textId="77777777" w:rsidTr="0013411D">
        <w:trPr>
          <w:trHeight w:val="288"/>
        </w:trPr>
        <w:tc>
          <w:tcPr>
            <w:tcW w:w="3794" w:type="dxa"/>
            <w:shd w:val="clear" w:color="auto" w:fill="auto"/>
            <w:vAlign w:val="center"/>
          </w:tcPr>
          <w:p w14:paraId="7329EB0B" w14:textId="40DC7C4F" w:rsidR="003250E9" w:rsidRPr="004D1963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 xml:space="preserve">Nutritional education and </w:t>
            </w:r>
            <w:r w:rsidRPr="004D1963">
              <w:rPr>
                <w:rFonts w:hint="eastAsia"/>
                <w:sz w:val="20"/>
                <w:szCs w:val="18"/>
              </w:rPr>
              <w:t>c</w:t>
            </w:r>
            <w:r w:rsidRPr="004D1963">
              <w:rPr>
                <w:sz w:val="20"/>
                <w:szCs w:val="18"/>
              </w:rPr>
              <w:t>ounseling</w:t>
            </w:r>
          </w:p>
          <w:p w14:paraId="33C6FCAC" w14:textId="73D8158B" w:rsidR="003250E9" w:rsidRPr="004D1963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lastRenderedPageBreak/>
              <w:t>Yes</w:t>
            </w:r>
          </w:p>
          <w:p w14:paraId="626D40BB" w14:textId="2097E26F" w:rsidR="003250E9" w:rsidRPr="004D1963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4D1963">
              <w:rPr>
                <w:rFonts w:hint="eastAsia"/>
                <w:sz w:val="20"/>
                <w:szCs w:val="18"/>
              </w:rPr>
              <w:t>N</w:t>
            </w:r>
            <w:r w:rsidRPr="004D1963">
              <w:rPr>
                <w:sz w:val="20"/>
                <w:szCs w:val="18"/>
              </w:rPr>
              <w:t>o</w:t>
            </w:r>
          </w:p>
        </w:tc>
        <w:tc>
          <w:tcPr>
            <w:tcW w:w="275" w:type="dxa"/>
            <w:shd w:val="clear" w:color="auto" w:fill="auto"/>
            <w:vAlign w:val="bottom"/>
          </w:tcPr>
          <w:p w14:paraId="1DF9F610" w14:textId="77777777" w:rsidR="0013411D" w:rsidRDefault="0013411D" w:rsidP="003250E9">
            <w:pPr>
              <w:ind w:leftChars="27" w:left="65" w:firstLineChars="1" w:firstLine="2"/>
              <w:rPr>
                <w:sz w:val="20"/>
                <w:szCs w:val="18"/>
              </w:rPr>
            </w:pPr>
          </w:p>
          <w:p w14:paraId="4F577372" w14:textId="77777777" w:rsidR="0013411D" w:rsidRDefault="0013411D" w:rsidP="003250E9">
            <w:pPr>
              <w:ind w:leftChars="27" w:left="65" w:firstLineChars="1" w:firstLine="2"/>
              <w:rPr>
                <w:sz w:val="20"/>
                <w:szCs w:val="18"/>
              </w:rPr>
            </w:pPr>
          </w:p>
          <w:p w14:paraId="629A406F" w14:textId="1961932A" w:rsidR="003250E9" w:rsidRPr="004D1963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lastRenderedPageBreak/>
              <w:t>64.5 (1.0)</w:t>
            </w:r>
          </w:p>
          <w:p w14:paraId="14591EE0" w14:textId="0D9CF2AB" w:rsidR="003250E9" w:rsidRPr="004D1963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62.6 (0.4)</w:t>
            </w:r>
          </w:p>
        </w:tc>
        <w:tc>
          <w:tcPr>
            <w:tcW w:w="1283" w:type="dxa"/>
            <w:shd w:val="clear" w:color="auto" w:fill="auto"/>
          </w:tcPr>
          <w:p w14:paraId="3A024227" w14:textId="175CC4CF" w:rsidR="003250E9" w:rsidRPr="004D1963" w:rsidRDefault="003250E9" w:rsidP="003250E9">
            <w:pPr>
              <w:ind w:left="0" w:firstLine="0"/>
              <w:jc w:val="right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lastRenderedPageBreak/>
              <w:t>0.0680</w:t>
            </w:r>
          </w:p>
        </w:tc>
        <w:tc>
          <w:tcPr>
            <w:tcW w:w="1649" w:type="dxa"/>
            <w:shd w:val="clear" w:color="auto" w:fill="auto"/>
          </w:tcPr>
          <w:p w14:paraId="39791491" w14:textId="77777777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</w:p>
          <w:p w14:paraId="0F28EB7A" w14:textId="77777777" w:rsidR="0013411D" w:rsidRDefault="0013411D" w:rsidP="003250E9">
            <w:pPr>
              <w:ind w:left="0" w:firstLine="0"/>
              <w:rPr>
                <w:sz w:val="20"/>
                <w:szCs w:val="18"/>
              </w:rPr>
            </w:pPr>
          </w:p>
          <w:p w14:paraId="437CE512" w14:textId="68F4B74D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lastRenderedPageBreak/>
              <w:t>60.1 (1.6)</w:t>
            </w:r>
            <w:r w:rsidRPr="004D1963">
              <w:rPr>
                <w:sz w:val="20"/>
                <w:szCs w:val="18"/>
                <w:vertAlign w:val="superscript"/>
              </w:rPr>
              <w:t>c</w:t>
            </w:r>
          </w:p>
          <w:p w14:paraId="6DEAE21E" w14:textId="4D3580C5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60.4 (0.6)</w:t>
            </w:r>
            <w:r w:rsidRPr="004D1963">
              <w:rPr>
                <w:sz w:val="20"/>
                <w:szCs w:val="18"/>
                <w:vertAlign w:val="superscript"/>
              </w:rPr>
              <w:t>c</w:t>
            </w:r>
          </w:p>
        </w:tc>
        <w:tc>
          <w:tcPr>
            <w:tcW w:w="1647" w:type="dxa"/>
            <w:shd w:val="clear" w:color="auto" w:fill="auto"/>
          </w:tcPr>
          <w:p w14:paraId="07F037F7" w14:textId="77777777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</w:p>
          <w:p w14:paraId="0316F5B6" w14:textId="77777777" w:rsidR="0013411D" w:rsidRDefault="0013411D" w:rsidP="003250E9">
            <w:pPr>
              <w:ind w:left="0" w:firstLine="0"/>
              <w:rPr>
                <w:sz w:val="20"/>
                <w:szCs w:val="18"/>
              </w:rPr>
            </w:pPr>
          </w:p>
          <w:p w14:paraId="39ED5B0B" w14:textId="2FDE6D61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bookmarkStart w:id="4" w:name="_GoBack"/>
            <w:bookmarkEnd w:id="4"/>
            <w:r w:rsidRPr="004D1963">
              <w:rPr>
                <w:sz w:val="20"/>
                <w:szCs w:val="18"/>
              </w:rPr>
              <w:lastRenderedPageBreak/>
              <w:t>68.3 (1.2)</w:t>
            </w:r>
            <w:r w:rsidRPr="004D1963">
              <w:rPr>
                <w:sz w:val="20"/>
                <w:szCs w:val="18"/>
                <w:vertAlign w:val="superscript"/>
              </w:rPr>
              <w:t>a</w:t>
            </w:r>
          </w:p>
          <w:p w14:paraId="03B0B6A7" w14:textId="6072FD97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64.9 (0.4)</w:t>
            </w:r>
            <w:r w:rsidRPr="004D1963">
              <w:rPr>
                <w:sz w:val="20"/>
                <w:szCs w:val="18"/>
                <w:vertAlign w:val="superscript"/>
              </w:rPr>
              <w:t>b</w:t>
            </w:r>
          </w:p>
        </w:tc>
        <w:tc>
          <w:tcPr>
            <w:tcW w:w="1099" w:type="dxa"/>
            <w:shd w:val="clear" w:color="auto" w:fill="auto"/>
          </w:tcPr>
          <w:p w14:paraId="2D5BC809" w14:textId="1B82E381" w:rsidR="003250E9" w:rsidRPr="001C2E7E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lastRenderedPageBreak/>
              <w:t>&lt;0.0001</w:t>
            </w:r>
          </w:p>
        </w:tc>
      </w:tr>
      <w:tr w:rsidR="003250E9" w:rsidRPr="006404B4" w14:paraId="610B1C87" w14:textId="77777777" w:rsidTr="0013411D">
        <w:trPr>
          <w:trHeight w:val="288"/>
        </w:trPr>
        <w:tc>
          <w:tcPr>
            <w:tcW w:w="3794" w:type="dxa"/>
            <w:shd w:val="clear" w:color="auto" w:fill="auto"/>
            <w:vAlign w:val="center"/>
          </w:tcPr>
          <w:p w14:paraId="2712F711" w14:textId="77777777" w:rsidR="003250E9" w:rsidRPr="004D1963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Eating with family</w:t>
            </w:r>
          </w:p>
          <w:p w14:paraId="457CDB85" w14:textId="77777777" w:rsidR="003250E9" w:rsidRPr="004D1963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Yes</w:t>
            </w:r>
          </w:p>
          <w:p w14:paraId="173D00BB" w14:textId="44BDEEBE" w:rsidR="003250E9" w:rsidRPr="004D1963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4D1963">
              <w:rPr>
                <w:rFonts w:hint="eastAsia"/>
                <w:sz w:val="20"/>
                <w:szCs w:val="18"/>
              </w:rPr>
              <w:t>N</w:t>
            </w:r>
            <w:r w:rsidRPr="004D1963">
              <w:rPr>
                <w:sz w:val="20"/>
                <w:szCs w:val="18"/>
              </w:rPr>
              <w:t>o</w:t>
            </w:r>
          </w:p>
        </w:tc>
        <w:tc>
          <w:tcPr>
            <w:tcW w:w="275" w:type="dxa"/>
            <w:shd w:val="clear" w:color="auto" w:fill="auto"/>
            <w:vAlign w:val="bottom"/>
          </w:tcPr>
          <w:p w14:paraId="27E5B851" w14:textId="77777777" w:rsidR="003250E9" w:rsidRPr="004D1963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63.1 (0.4)</w:t>
            </w:r>
          </w:p>
          <w:p w14:paraId="1A51C793" w14:textId="5398BD70" w:rsidR="003250E9" w:rsidRPr="004D1963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4D1963">
              <w:rPr>
                <w:rFonts w:hint="eastAsia"/>
                <w:sz w:val="20"/>
                <w:szCs w:val="18"/>
              </w:rPr>
              <w:t>6</w:t>
            </w:r>
            <w:r w:rsidRPr="004D1963">
              <w:rPr>
                <w:sz w:val="20"/>
                <w:szCs w:val="18"/>
              </w:rPr>
              <w:t>1.9 (1.0)</w:t>
            </w:r>
          </w:p>
        </w:tc>
        <w:tc>
          <w:tcPr>
            <w:tcW w:w="1283" w:type="dxa"/>
            <w:shd w:val="clear" w:color="auto" w:fill="auto"/>
          </w:tcPr>
          <w:p w14:paraId="1BE48306" w14:textId="77777777" w:rsidR="003250E9" w:rsidRPr="004D1963" w:rsidRDefault="003250E9" w:rsidP="003250E9">
            <w:pPr>
              <w:jc w:val="right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 xml:space="preserve">0.2250 </w:t>
            </w:r>
          </w:p>
          <w:p w14:paraId="4E620A60" w14:textId="0F926B2E" w:rsidR="003250E9" w:rsidRPr="004D1963" w:rsidRDefault="003250E9" w:rsidP="003250E9">
            <w:pPr>
              <w:ind w:left="0" w:firstLine="0"/>
              <w:jc w:val="right"/>
              <w:rPr>
                <w:sz w:val="20"/>
                <w:szCs w:val="18"/>
              </w:rPr>
            </w:pPr>
          </w:p>
        </w:tc>
        <w:tc>
          <w:tcPr>
            <w:tcW w:w="1649" w:type="dxa"/>
            <w:shd w:val="clear" w:color="auto" w:fill="auto"/>
            <w:vAlign w:val="bottom"/>
          </w:tcPr>
          <w:p w14:paraId="61C9F92D" w14:textId="77777777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</w:p>
          <w:p w14:paraId="74DA68D2" w14:textId="367785B6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60.7 (0.7)</w:t>
            </w:r>
            <w:r w:rsidRPr="004D1963">
              <w:rPr>
                <w:sz w:val="20"/>
                <w:szCs w:val="18"/>
                <w:vertAlign w:val="superscript"/>
              </w:rPr>
              <w:t>b</w:t>
            </w:r>
          </w:p>
          <w:p w14:paraId="6E532FDB" w14:textId="22517AA0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58.0 (1.6)</w:t>
            </w:r>
            <w:r w:rsidRPr="004D1963">
              <w:rPr>
                <w:sz w:val="20"/>
                <w:szCs w:val="18"/>
                <w:vertAlign w:val="superscript"/>
              </w:rPr>
              <w:t>b</w:t>
            </w:r>
          </w:p>
        </w:tc>
        <w:tc>
          <w:tcPr>
            <w:tcW w:w="1647" w:type="dxa"/>
            <w:shd w:val="clear" w:color="auto" w:fill="auto"/>
            <w:vAlign w:val="bottom"/>
          </w:tcPr>
          <w:p w14:paraId="07DD9D13" w14:textId="77777777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</w:p>
          <w:p w14:paraId="3D9D6A02" w14:textId="2ADA07FF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65.5 (0.4)</w:t>
            </w:r>
            <w:r w:rsidRPr="004D1963">
              <w:rPr>
                <w:sz w:val="20"/>
                <w:szCs w:val="18"/>
                <w:vertAlign w:val="superscript"/>
              </w:rPr>
              <w:t>a</w:t>
            </w:r>
          </w:p>
          <w:p w14:paraId="2234D2A7" w14:textId="09717A23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65.1 (1.1)</w:t>
            </w:r>
            <w:r w:rsidRPr="004D1963">
              <w:rPr>
                <w:sz w:val="20"/>
                <w:szCs w:val="18"/>
                <w:vertAlign w:val="superscript"/>
              </w:rPr>
              <w:t>a</w:t>
            </w:r>
          </w:p>
        </w:tc>
        <w:tc>
          <w:tcPr>
            <w:tcW w:w="1099" w:type="dxa"/>
            <w:shd w:val="clear" w:color="auto" w:fill="auto"/>
          </w:tcPr>
          <w:p w14:paraId="5F8218F9" w14:textId="075E917A" w:rsidR="003250E9" w:rsidRPr="001C2E7E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t>&lt;0.0001</w:t>
            </w:r>
          </w:p>
        </w:tc>
      </w:tr>
      <w:tr w:rsidR="003250E9" w:rsidRPr="006404B4" w14:paraId="6E9E6D06" w14:textId="77777777" w:rsidTr="0013411D">
        <w:trPr>
          <w:trHeight w:val="58"/>
        </w:trPr>
        <w:tc>
          <w:tcPr>
            <w:tcW w:w="3794" w:type="dxa"/>
            <w:shd w:val="clear" w:color="auto" w:fill="auto"/>
            <w:vAlign w:val="center"/>
          </w:tcPr>
          <w:p w14:paraId="49649D69" w14:textId="1BF0DC05" w:rsidR="003250E9" w:rsidRPr="004D1963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4D1963">
              <w:rPr>
                <w:rFonts w:hint="eastAsia"/>
                <w:sz w:val="20"/>
                <w:szCs w:val="18"/>
              </w:rPr>
              <w:t>F</w:t>
            </w:r>
            <w:r w:rsidRPr="004D1963">
              <w:rPr>
                <w:sz w:val="20"/>
                <w:szCs w:val="18"/>
              </w:rPr>
              <w:t>ood security</w:t>
            </w:r>
          </w:p>
          <w:p w14:paraId="596CDAE7" w14:textId="4016AC28" w:rsidR="003250E9" w:rsidRPr="004D1963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Yes</w:t>
            </w:r>
          </w:p>
          <w:p w14:paraId="025250B2" w14:textId="1D7F4CB3" w:rsidR="003250E9" w:rsidRPr="004D1963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4D1963">
              <w:rPr>
                <w:rFonts w:hint="eastAsia"/>
                <w:sz w:val="20"/>
                <w:szCs w:val="18"/>
              </w:rPr>
              <w:t>N</w:t>
            </w:r>
            <w:r w:rsidRPr="004D1963">
              <w:rPr>
                <w:sz w:val="20"/>
                <w:szCs w:val="18"/>
              </w:rPr>
              <w:t>o</w:t>
            </w:r>
          </w:p>
        </w:tc>
        <w:tc>
          <w:tcPr>
            <w:tcW w:w="275" w:type="dxa"/>
            <w:shd w:val="clear" w:color="auto" w:fill="auto"/>
            <w:vAlign w:val="bottom"/>
          </w:tcPr>
          <w:p w14:paraId="5DCBACDE" w14:textId="77777777" w:rsidR="003250E9" w:rsidRPr="004D1963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64.4 (0.4)</w:t>
            </w:r>
          </w:p>
          <w:p w14:paraId="2AEE747D" w14:textId="4DED1822" w:rsidR="003250E9" w:rsidRPr="004D1963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4D1963">
              <w:rPr>
                <w:rFonts w:hint="eastAsia"/>
                <w:sz w:val="20"/>
                <w:szCs w:val="18"/>
              </w:rPr>
              <w:t>6</w:t>
            </w:r>
            <w:r w:rsidRPr="004D1963">
              <w:rPr>
                <w:sz w:val="20"/>
                <w:szCs w:val="18"/>
              </w:rPr>
              <w:t>1.0 (0.5)</w:t>
            </w:r>
          </w:p>
        </w:tc>
        <w:tc>
          <w:tcPr>
            <w:tcW w:w="1283" w:type="dxa"/>
            <w:shd w:val="clear" w:color="auto" w:fill="auto"/>
          </w:tcPr>
          <w:p w14:paraId="18F79F41" w14:textId="17D14529" w:rsidR="003250E9" w:rsidRPr="004D1963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4D1963">
              <w:rPr>
                <w:b/>
                <w:sz w:val="20"/>
                <w:szCs w:val="18"/>
              </w:rPr>
              <w:t>&lt;0.0001</w:t>
            </w:r>
          </w:p>
        </w:tc>
        <w:tc>
          <w:tcPr>
            <w:tcW w:w="1649" w:type="dxa"/>
            <w:shd w:val="clear" w:color="auto" w:fill="auto"/>
            <w:vAlign w:val="bottom"/>
          </w:tcPr>
          <w:p w14:paraId="5498765A" w14:textId="0C772E74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62.4 (0.7)</w:t>
            </w:r>
            <w:r w:rsidRPr="004D1963">
              <w:rPr>
                <w:sz w:val="20"/>
                <w:szCs w:val="18"/>
                <w:vertAlign w:val="superscript"/>
              </w:rPr>
              <w:t>b</w:t>
            </w:r>
          </w:p>
          <w:p w14:paraId="49C751F9" w14:textId="533DD9C7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58.0 (0.9)</w:t>
            </w:r>
            <w:r w:rsidRPr="004D1963">
              <w:rPr>
                <w:sz w:val="20"/>
                <w:szCs w:val="18"/>
                <w:vertAlign w:val="superscript"/>
              </w:rPr>
              <w:t>c</w:t>
            </w:r>
          </w:p>
        </w:tc>
        <w:tc>
          <w:tcPr>
            <w:tcW w:w="1647" w:type="dxa"/>
            <w:shd w:val="clear" w:color="auto" w:fill="auto"/>
            <w:vAlign w:val="bottom"/>
          </w:tcPr>
          <w:p w14:paraId="4EC4F9E5" w14:textId="06D885A2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66.6 (0.5)</w:t>
            </w:r>
            <w:r w:rsidRPr="004D1963">
              <w:rPr>
                <w:sz w:val="20"/>
                <w:szCs w:val="18"/>
                <w:vertAlign w:val="superscript"/>
              </w:rPr>
              <w:t>a</w:t>
            </w:r>
          </w:p>
          <w:p w14:paraId="6EA541CC" w14:textId="3B8B3F44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63.7 (0.6)</w:t>
            </w:r>
            <w:r w:rsidRPr="004D1963">
              <w:rPr>
                <w:sz w:val="20"/>
                <w:szCs w:val="18"/>
                <w:vertAlign w:val="superscript"/>
              </w:rPr>
              <w:t>b</w:t>
            </w:r>
          </w:p>
        </w:tc>
        <w:tc>
          <w:tcPr>
            <w:tcW w:w="1099" w:type="dxa"/>
            <w:shd w:val="clear" w:color="auto" w:fill="auto"/>
          </w:tcPr>
          <w:p w14:paraId="54DA305C" w14:textId="51FF9EFB" w:rsidR="003250E9" w:rsidRPr="001C2E7E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t>&lt;0.0001</w:t>
            </w:r>
          </w:p>
        </w:tc>
      </w:tr>
      <w:tr w:rsidR="003250E9" w:rsidRPr="006404B4" w14:paraId="4413A2D6" w14:textId="77777777" w:rsidTr="0013411D">
        <w:trPr>
          <w:trHeight w:val="288"/>
        </w:trPr>
        <w:tc>
          <w:tcPr>
            <w:tcW w:w="3794" w:type="dxa"/>
            <w:shd w:val="clear" w:color="auto" w:fill="auto"/>
            <w:vAlign w:val="center"/>
          </w:tcPr>
          <w:p w14:paraId="043FE257" w14:textId="77777777" w:rsidR="003250E9" w:rsidRPr="004D1963" w:rsidRDefault="003250E9" w:rsidP="00F22D3C">
            <w:pPr>
              <w:ind w:left="0" w:firstLine="22"/>
              <w:jc w:val="left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Eating out</w:t>
            </w:r>
          </w:p>
          <w:p w14:paraId="742FD358" w14:textId="012FD80F" w:rsidR="003250E9" w:rsidRPr="004D1963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4D1963">
              <w:rPr>
                <w:rFonts w:hint="eastAsia"/>
                <w:sz w:val="20"/>
                <w:szCs w:val="18"/>
              </w:rPr>
              <w:t>High (</w:t>
            </w:r>
            <w:r w:rsidRPr="004D1963">
              <w:rPr>
                <w:rFonts w:hint="eastAsia"/>
                <w:sz w:val="20"/>
                <w:szCs w:val="18"/>
              </w:rPr>
              <w:t>≥</w:t>
            </w:r>
            <w:r w:rsidRPr="004D1963">
              <w:rPr>
                <w:rFonts w:hint="eastAsia"/>
                <w:sz w:val="20"/>
                <w:szCs w:val="18"/>
              </w:rPr>
              <w:t>3</w:t>
            </w:r>
            <w:r w:rsidRPr="004D1963">
              <w:rPr>
                <w:sz w:val="20"/>
                <w:szCs w:val="18"/>
              </w:rPr>
              <w:t>/w</w:t>
            </w:r>
            <w:r w:rsidRPr="004D1963">
              <w:rPr>
                <w:rFonts w:hint="eastAsia"/>
                <w:sz w:val="20"/>
                <w:szCs w:val="18"/>
              </w:rPr>
              <w:t>)</w:t>
            </w:r>
          </w:p>
          <w:p w14:paraId="531222A9" w14:textId="40DA0518" w:rsidR="003250E9" w:rsidRPr="004D1963" w:rsidRDefault="003250E9" w:rsidP="00F22D3C">
            <w:pPr>
              <w:ind w:left="0" w:firstLineChars="100" w:firstLine="200"/>
              <w:jc w:val="left"/>
              <w:rPr>
                <w:sz w:val="20"/>
                <w:szCs w:val="18"/>
              </w:rPr>
            </w:pPr>
            <w:r w:rsidRPr="004D1963">
              <w:rPr>
                <w:rFonts w:hint="eastAsia"/>
                <w:sz w:val="20"/>
                <w:szCs w:val="18"/>
              </w:rPr>
              <w:t>Low (</w:t>
            </w:r>
            <w:r w:rsidRPr="004D1963">
              <w:rPr>
                <w:rFonts w:hint="eastAsia"/>
                <w:sz w:val="20"/>
                <w:szCs w:val="18"/>
              </w:rPr>
              <w:t>≤</w:t>
            </w:r>
            <w:r w:rsidRPr="004D1963">
              <w:rPr>
                <w:rFonts w:hint="eastAsia"/>
                <w:sz w:val="20"/>
                <w:szCs w:val="18"/>
              </w:rPr>
              <w:t>2</w:t>
            </w:r>
            <w:r w:rsidRPr="004D1963">
              <w:rPr>
                <w:sz w:val="20"/>
                <w:szCs w:val="18"/>
              </w:rPr>
              <w:t>/w</w:t>
            </w:r>
            <w:r w:rsidRPr="004D1963">
              <w:rPr>
                <w:rFonts w:hint="eastAsia"/>
                <w:sz w:val="20"/>
                <w:szCs w:val="18"/>
              </w:rPr>
              <w:t>)</w:t>
            </w:r>
          </w:p>
        </w:tc>
        <w:tc>
          <w:tcPr>
            <w:tcW w:w="275" w:type="dxa"/>
            <w:shd w:val="clear" w:color="auto" w:fill="auto"/>
            <w:vAlign w:val="bottom"/>
          </w:tcPr>
          <w:p w14:paraId="7FD889A5" w14:textId="77777777" w:rsidR="003250E9" w:rsidRPr="004D1963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62.8 (0.6)</w:t>
            </w:r>
          </w:p>
          <w:p w14:paraId="79C89B29" w14:textId="3F44D2F0" w:rsidR="003250E9" w:rsidRPr="004D1963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4D1963">
              <w:rPr>
                <w:rFonts w:hint="eastAsia"/>
                <w:sz w:val="20"/>
                <w:szCs w:val="18"/>
              </w:rPr>
              <w:t>6</w:t>
            </w:r>
            <w:r w:rsidRPr="004D1963">
              <w:rPr>
                <w:sz w:val="20"/>
                <w:szCs w:val="18"/>
              </w:rPr>
              <w:t>2.7 (0.4)</w:t>
            </w:r>
          </w:p>
        </w:tc>
        <w:tc>
          <w:tcPr>
            <w:tcW w:w="1283" w:type="dxa"/>
            <w:shd w:val="clear" w:color="auto" w:fill="auto"/>
          </w:tcPr>
          <w:p w14:paraId="0947E395" w14:textId="77777777" w:rsidR="003250E9" w:rsidRPr="004D1963" w:rsidRDefault="003250E9" w:rsidP="003250E9">
            <w:pPr>
              <w:jc w:val="right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 xml:space="preserve">0.8812 </w:t>
            </w:r>
          </w:p>
          <w:p w14:paraId="1FF57812" w14:textId="4FAA3E8B" w:rsidR="003250E9" w:rsidRPr="004D1963" w:rsidRDefault="003250E9" w:rsidP="003250E9">
            <w:pPr>
              <w:ind w:left="0" w:firstLine="0"/>
              <w:jc w:val="right"/>
              <w:rPr>
                <w:sz w:val="20"/>
                <w:szCs w:val="18"/>
              </w:rPr>
            </w:pPr>
          </w:p>
        </w:tc>
        <w:tc>
          <w:tcPr>
            <w:tcW w:w="1649" w:type="dxa"/>
            <w:shd w:val="clear" w:color="auto" w:fill="auto"/>
            <w:vAlign w:val="bottom"/>
          </w:tcPr>
          <w:p w14:paraId="45904542" w14:textId="6806DC02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60.6 (1.0)</w:t>
            </w:r>
            <w:r w:rsidRPr="004D1963">
              <w:rPr>
                <w:sz w:val="20"/>
                <w:szCs w:val="18"/>
                <w:vertAlign w:val="superscript"/>
              </w:rPr>
              <w:t>b</w:t>
            </w:r>
          </w:p>
          <w:p w14:paraId="65CC411D" w14:textId="6A331D6E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60.1 (0.7)</w:t>
            </w:r>
            <w:r w:rsidRPr="004D1963">
              <w:rPr>
                <w:sz w:val="20"/>
                <w:szCs w:val="18"/>
                <w:vertAlign w:val="superscript"/>
              </w:rPr>
              <w:t>b</w:t>
            </w:r>
          </w:p>
        </w:tc>
        <w:tc>
          <w:tcPr>
            <w:tcW w:w="1647" w:type="dxa"/>
            <w:shd w:val="clear" w:color="auto" w:fill="auto"/>
            <w:vAlign w:val="bottom"/>
          </w:tcPr>
          <w:p w14:paraId="041CC12C" w14:textId="45FCE398" w:rsidR="003250E9" w:rsidRPr="004D1963" w:rsidRDefault="003250E9" w:rsidP="003250E9">
            <w:pPr>
              <w:ind w:left="0" w:firstLine="0"/>
              <w:rPr>
                <w:sz w:val="20"/>
                <w:szCs w:val="18"/>
                <w:vertAlign w:val="superscript"/>
              </w:rPr>
            </w:pPr>
            <w:r w:rsidRPr="004D1963">
              <w:rPr>
                <w:sz w:val="20"/>
                <w:szCs w:val="18"/>
              </w:rPr>
              <w:t>65.1 (0.7)</w:t>
            </w:r>
            <w:r w:rsidRPr="004D1963">
              <w:rPr>
                <w:sz w:val="20"/>
                <w:szCs w:val="18"/>
                <w:vertAlign w:val="superscript"/>
              </w:rPr>
              <w:t>a</w:t>
            </w:r>
          </w:p>
          <w:p w14:paraId="270C0DE7" w14:textId="11B427DF" w:rsidR="003250E9" w:rsidRPr="004D1963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4D1963">
              <w:rPr>
                <w:sz w:val="20"/>
                <w:szCs w:val="18"/>
              </w:rPr>
              <w:t>65.3 (0.5)</w:t>
            </w:r>
            <w:r w:rsidRPr="004D1963">
              <w:rPr>
                <w:sz w:val="20"/>
                <w:szCs w:val="18"/>
                <w:vertAlign w:val="superscript"/>
              </w:rPr>
              <w:t>a</w:t>
            </w:r>
          </w:p>
        </w:tc>
        <w:tc>
          <w:tcPr>
            <w:tcW w:w="1099" w:type="dxa"/>
            <w:shd w:val="clear" w:color="auto" w:fill="auto"/>
          </w:tcPr>
          <w:p w14:paraId="147E15B6" w14:textId="3A826225" w:rsidR="003250E9" w:rsidRPr="001C2E7E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t>&lt;0.0001</w:t>
            </w:r>
          </w:p>
        </w:tc>
      </w:tr>
      <w:tr w:rsidR="003250E9" w:rsidRPr="006404B4" w14:paraId="5DF561F8" w14:textId="77777777" w:rsidTr="0013411D">
        <w:trPr>
          <w:trHeight w:val="288"/>
        </w:trPr>
        <w:tc>
          <w:tcPr>
            <w:tcW w:w="3794" w:type="dxa"/>
            <w:shd w:val="clear" w:color="auto" w:fill="auto"/>
            <w:vAlign w:val="center"/>
          </w:tcPr>
          <w:p w14:paraId="44A74E25" w14:textId="77777777" w:rsidR="003250E9" w:rsidRPr="006404B4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Supplement use</w:t>
            </w:r>
          </w:p>
          <w:p w14:paraId="09E43254" w14:textId="126B7545" w:rsidR="003250E9" w:rsidRPr="006404B4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Yes</w:t>
            </w:r>
          </w:p>
          <w:p w14:paraId="53BB85A9" w14:textId="74042D71" w:rsidR="003250E9" w:rsidRPr="006404B4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N</w:t>
            </w:r>
            <w:r w:rsidRPr="006404B4">
              <w:rPr>
                <w:sz w:val="20"/>
                <w:szCs w:val="18"/>
              </w:rPr>
              <w:t>o</w:t>
            </w:r>
          </w:p>
        </w:tc>
        <w:tc>
          <w:tcPr>
            <w:tcW w:w="275" w:type="dxa"/>
            <w:shd w:val="clear" w:color="auto" w:fill="auto"/>
            <w:vAlign w:val="bottom"/>
          </w:tcPr>
          <w:p w14:paraId="72B1F4CC" w14:textId="77777777" w:rsidR="003250E9" w:rsidRPr="006404B4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5.0 (0.5)</w:t>
            </w:r>
          </w:p>
          <w:p w14:paraId="5C038EB7" w14:textId="7DCB8F78" w:rsidR="003250E9" w:rsidRPr="006404B4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0.1 (0.5)</w:t>
            </w:r>
          </w:p>
        </w:tc>
        <w:tc>
          <w:tcPr>
            <w:tcW w:w="1283" w:type="dxa"/>
            <w:shd w:val="clear" w:color="auto" w:fill="auto"/>
          </w:tcPr>
          <w:p w14:paraId="0F86F905" w14:textId="15D5EABD" w:rsidR="003250E9" w:rsidRPr="005D64BB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5D64BB">
              <w:rPr>
                <w:b/>
                <w:sz w:val="20"/>
                <w:szCs w:val="18"/>
              </w:rPr>
              <w:t>&lt;0.0001</w:t>
            </w:r>
          </w:p>
        </w:tc>
        <w:tc>
          <w:tcPr>
            <w:tcW w:w="1649" w:type="dxa"/>
            <w:shd w:val="clear" w:color="auto" w:fill="auto"/>
            <w:vAlign w:val="bottom"/>
          </w:tcPr>
          <w:p w14:paraId="7F6069F8" w14:textId="476A4DD5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63.0 (0.9)</w:t>
            </w:r>
            <w:r w:rsidRPr="006404B4">
              <w:rPr>
                <w:sz w:val="20"/>
                <w:szCs w:val="18"/>
                <w:vertAlign w:val="superscript"/>
              </w:rPr>
              <w:t>b</w:t>
            </w:r>
          </w:p>
          <w:p w14:paraId="16D66506" w14:textId="5438CA95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58.0 (0.8)</w:t>
            </w:r>
            <w:r w:rsidRPr="006404B4">
              <w:rPr>
                <w:sz w:val="20"/>
                <w:szCs w:val="18"/>
                <w:vertAlign w:val="superscript"/>
              </w:rPr>
              <w:t>c</w:t>
            </w:r>
          </w:p>
        </w:tc>
        <w:tc>
          <w:tcPr>
            <w:tcW w:w="1647" w:type="dxa"/>
            <w:shd w:val="clear" w:color="auto" w:fill="auto"/>
            <w:vAlign w:val="bottom"/>
          </w:tcPr>
          <w:p w14:paraId="67F1B705" w14:textId="21C086AE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67.0 (0.5)</w:t>
            </w:r>
            <w:r w:rsidRPr="006404B4">
              <w:rPr>
                <w:sz w:val="20"/>
                <w:szCs w:val="18"/>
                <w:vertAlign w:val="superscript"/>
              </w:rPr>
              <w:t>a</w:t>
            </w:r>
          </w:p>
          <w:p w14:paraId="480BF5EE" w14:textId="71FB7ECD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62.3 (0.6)</w:t>
            </w:r>
            <w:r w:rsidRPr="006404B4">
              <w:rPr>
                <w:sz w:val="20"/>
                <w:szCs w:val="18"/>
                <w:vertAlign w:val="superscript"/>
              </w:rPr>
              <w:t>b</w:t>
            </w:r>
          </w:p>
        </w:tc>
        <w:tc>
          <w:tcPr>
            <w:tcW w:w="1099" w:type="dxa"/>
            <w:shd w:val="clear" w:color="auto" w:fill="auto"/>
          </w:tcPr>
          <w:p w14:paraId="0DE67F62" w14:textId="36FBEC8D" w:rsidR="003250E9" w:rsidRPr="001C2E7E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t>&lt;0.0001</w:t>
            </w:r>
          </w:p>
        </w:tc>
      </w:tr>
      <w:tr w:rsidR="003250E9" w:rsidRPr="006404B4" w14:paraId="1F10E9AA" w14:textId="77777777" w:rsidTr="0013411D">
        <w:trPr>
          <w:trHeight w:val="288"/>
        </w:trPr>
        <w:tc>
          <w:tcPr>
            <w:tcW w:w="3794" w:type="dxa"/>
            <w:shd w:val="clear" w:color="auto" w:fill="auto"/>
            <w:vAlign w:val="center"/>
          </w:tcPr>
          <w:p w14:paraId="2527806A" w14:textId="77777777" w:rsidR="003250E9" w:rsidRPr="006404B4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O</w:t>
            </w:r>
            <w:r w:rsidRPr="006404B4">
              <w:rPr>
                <w:sz w:val="20"/>
                <w:szCs w:val="18"/>
              </w:rPr>
              <w:t>n a diet</w:t>
            </w:r>
          </w:p>
          <w:p w14:paraId="4261BBBF" w14:textId="3A6C73EA" w:rsidR="003250E9" w:rsidRPr="006404B4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Yes</w:t>
            </w:r>
          </w:p>
          <w:p w14:paraId="29BC3E16" w14:textId="5613BB5B" w:rsidR="003250E9" w:rsidRPr="006404B4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N</w:t>
            </w:r>
            <w:r w:rsidRPr="006404B4">
              <w:rPr>
                <w:sz w:val="20"/>
                <w:szCs w:val="18"/>
              </w:rPr>
              <w:t>o</w:t>
            </w:r>
          </w:p>
        </w:tc>
        <w:tc>
          <w:tcPr>
            <w:tcW w:w="275" w:type="dxa"/>
            <w:shd w:val="clear" w:color="auto" w:fill="auto"/>
            <w:vAlign w:val="bottom"/>
          </w:tcPr>
          <w:p w14:paraId="6CB33F27" w14:textId="77777777" w:rsidR="003250E9" w:rsidRPr="006404B4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4.1 (0.6)</w:t>
            </w:r>
          </w:p>
          <w:p w14:paraId="35A6A769" w14:textId="1C4FAA31" w:rsidR="003250E9" w:rsidRPr="006404B4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2.1 (0.4)</w:t>
            </w:r>
          </w:p>
        </w:tc>
        <w:tc>
          <w:tcPr>
            <w:tcW w:w="1283" w:type="dxa"/>
            <w:shd w:val="clear" w:color="auto" w:fill="auto"/>
          </w:tcPr>
          <w:p w14:paraId="557143AE" w14:textId="79EE236F" w:rsidR="003250E9" w:rsidRPr="005D64BB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5D64BB">
              <w:rPr>
                <w:b/>
                <w:sz w:val="20"/>
                <w:szCs w:val="18"/>
              </w:rPr>
              <w:t>0.0041</w:t>
            </w:r>
          </w:p>
        </w:tc>
        <w:tc>
          <w:tcPr>
            <w:tcW w:w="1649" w:type="dxa"/>
            <w:shd w:val="clear" w:color="auto" w:fill="auto"/>
            <w:vAlign w:val="bottom"/>
          </w:tcPr>
          <w:p w14:paraId="6E2FF21D" w14:textId="1FDAF261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62.1 (1.0)</w:t>
            </w:r>
            <w:r w:rsidRPr="006404B4">
              <w:rPr>
                <w:sz w:val="20"/>
                <w:szCs w:val="18"/>
                <w:vertAlign w:val="superscript"/>
              </w:rPr>
              <w:t>bc</w:t>
            </w:r>
          </w:p>
          <w:p w14:paraId="2E4C9AF4" w14:textId="2D912E49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59.4 (0.7)</w:t>
            </w:r>
            <w:r w:rsidRPr="006404B4">
              <w:rPr>
                <w:sz w:val="20"/>
                <w:szCs w:val="18"/>
                <w:vertAlign w:val="superscript"/>
              </w:rPr>
              <w:t>c</w:t>
            </w:r>
          </w:p>
        </w:tc>
        <w:tc>
          <w:tcPr>
            <w:tcW w:w="1647" w:type="dxa"/>
            <w:shd w:val="clear" w:color="auto" w:fill="auto"/>
            <w:vAlign w:val="bottom"/>
          </w:tcPr>
          <w:p w14:paraId="3E561C60" w14:textId="35A95F17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66.3 (0.7)</w:t>
            </w:r>
            <w:r w:rsidRPr="006404B4">
              <w:rPr>
                <w:sz w:val="20"/>
                <w:szCs w:val="18"/>
                <w:vertAlign w:val="superscript"/>
              </w:rPr>
              <w:t>a</w:t>
            </w:r>
          </w:p>
          <w:p w14:paraId="753E508F" w14:textId="6A3299A7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64.7 (0.5)</w:t>
            </w:r>
            <w:r w:rsidRPr="006404B4">
              <w:rPr>
                <w:sz w:val="20"/>
                <w:szCs w:val="18"/>
                <w:vertAlign w:val="superscript"/>
              </w:rPr>
              <w:t>ab</w:t>
            </w:r>
          </w:p>
        </w:tc>
        <w:tc>
          <w:tcPr>
            <w:tcW w:w="1099" w:type="dxa"/>
            <w:shd w:val="clear" w:color="auto" w:fill="auto"/>
          </w:tcPr>
          <w:p w14:paraId="4DC4DACF" w14:textId="79AE9F28" w:rsidR="003250E9" w:rsidRPr="001C2E7E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t>&lt;0.0001</w:t>
            </w:r>
          </w:p>
          <w:p w14:paraId="72A582CB" w14:textId="3740D8AB" w:rsidR="003250E9" w:rsidRPr="001C2E7E" w:rsidRDefault="003250E9" w:rsidP="003250E9">
            <w:pPr>
              <w:rPr>
                <w:b/>
                <w:sz w:val="20"/>
                <w:szCs w:val="18"/>
              </w:rPr>
            </w:pPr>
          </w:p>
        </w:tc>
      </w:tr>
      <w:tr w:rsidR="003250E9" w:rsidRPr="006404B4" w14:paraId="36692DEB" w14:textId="77777777" w:rsidTr="0013411D">
        <w:trPr>
          <w:trHeight w:val="288"/>
        </w:trPr>
        <w:tc>
          <w:tcPr>
            <w:tcW w:w="3794" w:type="dxa"/>
            <w:shd w:val="clear" w:color="auto" w:fill="auto"/>
            <w:vAlign w:val="center"/>
          </w:tcPr>
          <w:p w14:paraId="0F0AD97D" w14:textId="0235733A" w:rsidR="003250E9" w:rsidRPr="006404B4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Water drinking</w:t>
            </w:r>
          </w:p>
          <w:p w14:paraId="7662AF3E" w14:textId="4638CFFF" w:rsidR="003250E9" w:rsidRPr="006404B4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High</w:t>
            </w:r>
            <w:r w:rsidRPr="006404B4">
              <w:rPr>
                <w:sz w:val="20"/>
                <w:szCs w:val="18"/>
              </w:rPr>
              <w:t xml:space="preserve"> </w:t>
            </w:r>
            <w:r w:rsidRPr="006404B4">
              <w:rPr>
                <w:rFonts w:hint="eastAsia"/>
                <w:sz w:val="20"/>
                <w:szCs w:val="18"/>
              </w:rPr>
              <w:t>(</w:t>
            </w:r>
            <w:bookmarkStart w:id="5" w:name="_Hlk97304743"/>
            <w:r w:rsidRPr="006404B4">
              <w:rPr>
                <w:rFonts w:hint="eastAsia"/>
                <w:sz w:val="20"/>
                <w:szCs w:val="18"/>
              </w:rPr>
              <w:t>≥</w:t>
            </w:r>
            <w:r w:rsidRPr="006404B4">
              <w:rPr>
                <w:sz w:val="20"/>
                <w:szCs w:val="18"/>
              </w:rPr>
              <w:t>962ml</w:t>
            </w:r>
            <w:bookmarkEnd w:id="5"/>
            <w:r w:rsidRPr="006404B4">
              <w:rPr>
                <w:sz w:val="20"/>
                <w:szCs w:val="18"/>
              </w:rPr>
              <w:t>/d</w:t>
            </w:r>
            <w:r w:rsidRPr="006404B4">
              <w:rPr>
                <w:rFonts w:hint="eastAsia"/>
                <w:sz w:val="20"/>
                <w:szCs w:val="18"/>
              </w:rPr>
              <w:t>)</w:t>
            </w:r>
          </w:p>
          <w:p w14:paraId="66E0E0B1" w14:textId="59DD2E75" w:rsidR="003250E9" w:rsidRPr="006404B4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Low</w:t>
            </w:r>
            <w:r w:rsidRPr="006404B4">
              <w:rPr>
                <w:sz w:val="20"/>
                <w:szCs w:val="18"/>
              </w:rPr>
              <w:t xml:space="preserve"> </w:t>
            </w:r>
            <w:r w:rsidRPr="006404B4">
              <w:rPr>
                <w:rFonts w:hint="eastAsia"/>
                <w:sz w:val="20"/>
                <w:szCs w:val="18"/>
              </w:rPr>
              <w:t>(&lt;</w:t>
            </w:r>
            <w:r w:rsidRPr="006404B4">
              <w:rPr>
                <w:sz w:val="20"/>
                <w:szCs w:val="18"/>
              </w:rPr>
              <w:t xml:space="preserve"> </w:t>
            </w:r>
            <w:r w:rsidRPr="006404B4">
              <w:rPr>
                <w:rFonts w:hint="eastAsia"/>
                <w:sz w:val="20"/>
                <w:szCs w:val="18"/>
              </w:rPr>
              <w:t>962ml</w:t>
            </w:r>
            <w:r w:rsidRPr="006404B4">
              <w:rPr>
                <w:sz w:val="20"/>
                <w:szCs w:val="18"/>
              </w:rPr>
              <w:t>/d</w:t>
            </w:r>
            <w:r w:rsidRPr="006404B4">
              <w:rPr>
                <w:rFonts w:hint="eastAsia"/>
                <w:sz w:val="20"/>
                <w:szCs w:val="18"/>
              </w:rPr>
              <w:t>)</w:t>
            </w:r>
          </w:p>
        </w:tc>
        <w:tc>
          <w:tcPr>
            <w:tcW w:w="275" w:type="dxa"/>
            <w:shd w:val="clear" w:color="auto" w:fill="auto"/>
            <w:vAlign w:val="bottom"/>
          </w:tcPr>
          <w:p w14:paraId="57863C41" w14:textId="77777777" w:rsidR="003250E9" w:rsidRPr="006404B4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3.9 (0.5)</w:t>
            </w:r>
          </w:p>
          <w:p w14:paraId="5C18E082" w14:textId="1064AED0" w:rsidR="003250E9" w:rsidRPr="006404B4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1.5 (0.5)</w:t>
            </w:r>
          </w:p>
        </w:tc>
        <w:tc>
          <w:tcPr>
            <w:tcW w:w="1283" w:type="dxa"/>
            <w:shd w:val="clear" w:color="auto" w:fill="auto"/>
          </w:tcPr>
          <w:p w14:paraId="4169BEE2" w14:textId="57234C7E" w:rsidR="003250E9" w:rsidRPr="005D64BB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5D64BB">
              <w:rPr>
                <w:b/>
                <w:sz w:val="20"/>
                <w:szCs w:val="18"/>
              </w:rPr>
              <w:t>0.0003</w:t>
            </w:r>
          </w:p>
        </w:tc>
        <w:tc>
          <w:tcPr>
            <w:tcW w:w="1649" w:type="dxa"/>
            <w:shd w:val="clear" w:color="auto" w:fill="auto"/>
            <w:vAlign w:val="bottom"/>
          </w:tcPr>
          <w:p w14:paraId="0295DABD" w14:textId="323D835F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61.0 (0.8)</w:t>
            </w:r>
            <w:r w:rsidRPr="006404B4">
              <w:rPr>
                <w:sz w:val="20"/>
                <w:szCs w:val="18"/>
                <w:vertAlign w:val="superscript"/>
              </w:rPr>
              <w:t>c</w:t>
            </w:r>
          </w:p>
          <w:p w14:paraId="3C737904" w14:textId="7CE595F8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59.6 (0.9)</w:t>
            </w:r>
            <w:r w:rsidRPr="006404B4">
              <w:rPr>
                <w:sz w:val="20"/>
                <w:szCs w:val="18"/>
                <w:vertAlign w:val="superscript"/>
              </w:rPr>
              <w:t>c</w:t>
            </w:r>
          </w:p>
        </w:tc>
        <w:tc>
          <w:tcPr>
            <w:tcW w:w="1647" w:type="dxa"/>
            <w:shd w:val="clear" w:color="auto" w:fill="auto"/>
            <w:vAlign w:val="bottom"/>
          </w:tcPr>
          <w:p w14:paraId="3877C45A" w14:textId="0EB74FB8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66.6 (0.6)</w:t>
            </w:r>
            <w:r w:rsidRPr="006404B4">
              <w:rPr>
                <w:sz w:val="20"/>
                <w:szCs w:val="18"/>
                <w:vertAlign w:val="superscript"/>
              </w:rPr>
              <w:t>a</w:t>
            </w:r>
          </w:p>
          <w:p w14:paraId="10CCADE9" w14:textId="297A0CCD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63.7 (0.5)</w:t>
            </w:r>
            <w:r w:rsidRPr="006404B4">
              <w:rPr>
                <w:sz w:val="20"/>
                <w:szCs w:val="18"/>
                <w:vertAlign w:val="superscript"/>
              </w:rPr>
              <w:t>b</w:t>
            </w:r>
          </w:p>
        </w:tc>
        <w:tc>
          <w:tcPr>
            <w:tcW w:w="1099" w:type="dxa"/>
            <w:shd w:val="clear" w:color="auto" w:fill="auto"/>
          </w:tcPr>
          <w:p w14:paraId="173873E7" w14:textId="3B1CBBBD" w:rsidR="003250E9" w:rsidRPr="001C2E7E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t>&lt;0.0001</w:t>
            </w:r>
          </w:p>
        </w:tc>
      </w:tr>
      <w:tr w:rsidR="003250E9" w:rsidRPr="006404B4" w14:paraId="657FBD6B" w14:textId="77777777" w:rsidTr="00F22D3C">
        <w:trPr>
          <w:trHeight w:val="70"/>
        </w:trPr>
        <w:tc>
          <w:tcPr>
            <w:tcW w:w="9747" w:type="dxa"/>
            <w:gridSpan w:val="6"/>
            <w:shd w:val="clear" w:color="auto" w:fill="D0CECE" w:themeFill="background2" w:themeFillShade="E6"/>
            <w:vAlign w:val="center"/>
          </w:tcPr>
          <w:p w14:paraId="0300FAC7" w14:textId="3C4FB33B" w:rsidR="003250E9" w:rsidRPr="0061717E" w:rsidRDefault="003250E9" w:rsidP="00F22D3C">
            <w:pPr>
              <w:ind w:left="0" w:firstLine="0"/>
              <w:jc w:val="left"/>
              <w:rPr>
                <w:b/>
                <w:sz w:val="20"/>
                <w:szCs w:val="18"/>
              </w:rPr>
            </w:pPr>
            <w:r w:rsidRPr="0061717E">
              <w:rPr>
                <w:b/>
                <w:sz w:val="20"/>
                <w:szCs w:val="18"/>
              </w:rPr>
              <w:t>Health status</w:t>
            </w:r>
            <w:r>
              <w:rPr>
                <w:b/>
                <w:sz w:val="20"/>
                <w:szCs w:val="18"/>
              </w:rPr>
              <w:t xml:space="preserve"> </w:t>
            </w:r>
            <w:r w:rsidRPr="006404B4">
              <w:rPr>
                <w:b/>
                <w:sz w:val="20"/>
                <w:szCs w:val="18"/>
              </w:rPr>
              <w:t>Factors</w:t>
            </w:r>
          </w:p>
        </w:tc>
      </w:tr>
      <w:tr w:rsidR="003250E9" w:rsidRPr="006404B4" w14:paraId="7C95A5FF" w14:textId="77777777" w:rsidTr="0013411D">
        <w:trPr>
          <w:trHeight w:val="288"/>
        </w:trPr>
        <w:tc>
          <w:tcPr>
            <w:tcW w:w="3794" w:type="dxa"/>
            <w:shd w:val="clear" w:color="auto" w:fill="auto"/>
            <w:vAlign w:val="center"/>
          </w:tcPr>
          <w:p w14:paraId="650E1985" w14:textId="286DB8C0" w:rsidR="003250E9" w:rsidRPr="006404B4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Self-reported health status</w:t>
            </w:r>
          </w:p>
          <w:p w14:paraId="2AFB5402" w14:textId="77777777" w:rsidR="003250E9" w:rsidRPr="006404B4" w:rsidRDefault="003250E9" w:rsidP="00F22D3C">
            <w:pPr>
              <w:ind w:left="0" w:firstLineChars="100" w:firstLine="20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 xml:space="preserve">Good to very good </w:t>
            </w:r>
          </w:p>
          <w:p w14:paraId="55A7D499" w14:textId="06D29C7C" w:rsidR="003250E9" w:rsidRPr="006404B4" w:rsidRDefault="003250E9" w:rsidP="00F22D3C">
            <w:pPr>
              <w:ind w:left="0" w:firstLineChars="100" w:firstLine="20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Very bad to medium</w:t>
            </w:r>
          </w:p>
        </w:tc>
        <w:tc>
          <w:tcPr>
            <w:tcW w:w="275" w:type="dxa"/>
            <w:shd w:val="clear" w:color="auto" w:fill="auto"/>
            <w:vAlign w:val="bottom"/>
          </w:tcPr>
          <w:p w14:paraId="51B95EFB" w14:textId="77777777" w:rsidR="003250E9" w:rsidRDefault="003250E9" w:rsidP="003250E9">
            <w:pPr>
              <w:ind w:leftChars="168" w:left="805" w:hangingChars="201" w:hanging="402"/>
              <w:rPr>
                <w:sz w:val="20"/>
                <w:szCs w:val="18"/>
              </w:rPr>
            </w:pPr>
          </w:p>
          <w:p w14:paraId="2FDD30EC" w14:textId="4438CA65" w:rsidR="003250E9" w:rsidRPr="006404B4" w:rsidRDefault="003250E9" w:rsidP="003250E9">
            <w:pPr>
              <w:ind w:left="30" w:firstLine="1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3.9 (0.8)</w:t>
            </w:r>
          </w:p>
          <w:p w14:paraId="2293DC82" w14:textId="183F1920" w:rsidR="003250E9" w:rsidRPr="006404B4" w:rsidRDefault="003250E9" w:rsidP="003250E9">
            <w:pPr>
              <w:ind w:leftChars="3" w:left="7" w:firstLineChars="11" w:firstLine="22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2.5 (0.4)</w:t>
            </w:r>
          </w:p>
        </w:tc>
        <w:tc>
          <w:tcPr>
            <w:tcW w:w="1283" w:type="dxa"/>
            <w:shd w:val="clear" w:color="auto" w:fill="auto"/>
          </w:tcPr>
          <w:p w14:paraId="1D7F226C" w14:textId="72F40772" w:rsidR="003250E9" w:rsidRPr="006404B4" w:rsidRDefault="003250E9" w:rsidP="003250E9">
            <w:pPr>
              <w:ind w:left="0" w:firstLine="0"/>
              <w:jc w:val="righ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0.0971</w:t>
            </w:r>
          </w:p>
        </w:tc>
        <w:tc>
          <w:tcPr>
            <w:tcW w:w="1649" w:type="dxa"/>
            <w:shd w:val="clear" w:color="auto" w:fill="auto"/>
            <w:vAlign w:val="bottom"/>
          </w:tcPr>
          <w:p w14:paraId="15595A65" w14:textId="4A49EED6" w:rsidR="003250E9" w:rsidRPr="006404B4" w:rsidRDefault="003250E9" w:rsidP="003250E9">
            <w:pPr>
              <w:ind w:left="0" w:firstLine="0"/>
              <w:rPr>
                <w:sz w:val="20"/>
                <w:szCs w:val="20"/>
              </w:rPr>
            </w:pPr>
            <w:r w:rsidRPr="006404B4">
              <w:rPr>
                <w:sz w:val="20"/>
                <w:szCs w:val="20"/>
              </w:rPr>
              <w:t>61.4 (1.2)</w:t>
            </w:r>
            <w:r w:rsidRPr="006404B4">
              <w:rPr>
                <w:sz w:val="20"/>
                <w:szCs w:val="20"/>
                <w:vertAlign w:val="superscript"/>
              </w:rPr>
              <w:t>b</w:t>
            </w:r>
          </w:p>
          <w:p w14:paraId="535C2E46" w14:textId="115C63D5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59.9 (0.7)</w:t>
            </w:r>
            <w:r w:rsidRPr="006404B4">
              <w:rPr>
                <w:sz w:val="20"/>
                <w:szCs w:val="18"/>
                <w:vertAlign w:val="superscript"/>
              </w:rPr>
              <w:t>b</w:t>
            </w:r>
          </w:p>
        </w:tc>
        <w:tc>
          <w:tcPr>
            <w:tcW w:w="1647" w:type="dxa"/>
            <w:shd w:val="clear" w:color="auto" w:fill="auto"/>
            <w:vAlign w:val="bottom"/>
          </w:tcPr>
          <w:p w14:paraId="42BC1F4A" w14:textId="206E9EEC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66.4 (0.9)</w:t>
            </w:r>
            <w:r w:rsidRPr="006404B4">
              <w:rPr>
                <w:sz w:val="20"/>
                <w:szCs w:val="18"/>
                <w:vertAlign w:val="superscript"/>
              </w:rPr>
              <w:t>a</w:t>
            </w:r>
          </w:p>
          <w:p w14:paraId="31584FBE" w14:textId="4ED39495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65.0 (0.4)</w:t>
            </w:r>
            <w:r w:rsidRPr="006404B4">
              <w:rPr>
                <w:sz w:val="20"/>
                <w:szCs w:val="18"/>
                <w:vertAlign w:val="superscript"/>
              </w:rPr>
              <w:t>a</w:t>
            </w:r>
          </w:p>
        </w:tc>
        <w:tc>
          <w:tcPr>
            <w:tcW w:w="1099" w:type="dxa"/>
            <w:shd w:val="clear" w:color="auto" w:fill="auto"/>
          </w:tcPr>
          <w:p w14:paraId="23F802F1" w14:textId="585B2563" w:rsidR="003250E9" w:rsidRPr="001C2E7E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t>&lt;0.0001</w:t>
            </w:r>
          </w:p>
        </w:tc>
      </w:tr>
      <w:tr w:rsidR="003250E9" w:rsidRPr="006404B4" w14:paraId="2E0D75D7" w14:textId="77777777" w:rsidTr="0013411D">
        <w:trPr>
          <w:trHeight w:val="288"/>
        </w:trPr>
        <w:tc>
          <w:tcPr>
            <w:tcW w:w="3794" w:type="dxa"/>
            <w:shd w:val="clear" w:color="auto" w:fill="auto"/>
            <w:vAlign w:val="center"/>
          </w:tcPr>
          <w:p w14:paraId="7C3E7285" w14:textId="77777777" w:rsidR="003250E9" w:rsidRPr="006404B4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 xml:space="preserve">Self-reported </w:t>
            </w:r>
            <w:r w:rsidRPr="006404B4">
              <w:rPr>
                <w:rFonts w:hint="eastAsia"/>
                <w:sz w:val="20"/>
                <w:szCs w:val="18"/>
              </w:rPr>
              <w:t>chronic</w:t>
            </w:r>
            <w:r w:rsidRPr="006404B4">
              <w:rPr>
                <w:sz w:val="20"/>
                <w:szCs w:val="18"/>
              </w:rPr>
              <w:t xml:space="preserve"> </w:t>
            </w:r>
            <w:r w:rsidRPr="006404B4">
              <w:rPr>
                <w:rFonts w:hint="eastAsia"/>
                <w:sz w:val="20"/>
                <w:szCs w:val="18"/>
              </w:rPr>
              <w:t>disease</w:t>
            </w:r>
          </w:p>
          <w:p w14:paraId="2C8DAB95" w14:textId="51FC43D3" w:rsidR="003250E9" w:rsidRPr="006404B4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Yes</w:t>
            </w:r>
          </w:p>
          <w:p w14:paraId="2503060E" w14:textId="31399CEF" w:rsidR="003250E9" w:rsidRPr="006404B4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No</w:t>
            </w:r>
          </w:p>
        </w:tc>
        <w:tc>
          <w:tcPr>
            <w:tcW w:w="275" w:type="dxa"/>
            <w:shd w:val="clear" w:color="auto" w:fill="auto"/>
            <w:vAlign w:val="bottom"/>
          </w:tcPr>
          <w:p w14:paraId="628596EC" w14:textId="77777777" w:rsidR="003250E9" w:rsidRPr="006404B4" w:rsidRDefault="003250E9" w:rsidP="003250E9">
            <w:pPr>
              <w:ind w:leftChars="22" w:left="455" w:hangingChars="201" w:hanging="402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62.4 (0.5)</w:t>
            </w:r>
          </w:p>
          <w:p w14:paraId="000C1085" w14:textId="4A857074" w:rsidR="003250E9" w:rsidRPr="006404B4" w:rsidRDefault="003250E9" w:rsidP="003250E9">
            <w:pPr>
              <w:ind w:leftChars="22" w:left="61" w:hangingChars="4" w:hanging="8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4.1 (0.6)</w:t>
            </w:r>
          </w:p>
        </w:tc>
        <w:tc>
          <w:tcPr>
            <w:tcW w:w="1283" w:type="dxa"/>
            <w:shd w:val="clear" w:color="auto" w:fill="auto"/>
          </w:tcPr>
          <w:p w14:paraId="66579BAA" w14:textId="77777777" w:rsidR="003250E9" w:rsidRPr="005D64BB" w:rsidRDefault="003250E9" w:rsidP="003250E9">
            <w:pPr>
              <w:jc w:val="right"/>
              <w:rPr>
                <w:b/>
                <w:sz w:val="20"/>
                <w:szCs w:val="18"/>
              </w:rPr>
            </w:pPr>
            <w:r w:rsidRPr="005D64BB">
              <w:rPr>
                <w:b/>
                <w:sz w:val="20"/>
                <w:szCs w:val="18"/>
              </w:rPr>
              <w:t xml:space="preserve">0.0456 </w:t>
            </w:r>
          </w:p>
          <w:p w14:paraId="69E27217" w14:textId="614B29F1" w:rsidR="003250E9" w:rsidRPr="006404B4" w:rsidRDefault="003250E9" w:rsidP="003250E9">
            <w:pPr>
              <w:ind w:left="0" w:firstLine="0"/>
              <w:jc w:val="right"/>
              <w:rPr>
                <w:sz w:val="20"/>
                <w:szCs w:val="18"/>
              </w:rPr>
            </w:pPr>
          </w:p>
        </w:tc>
        <w:tc>
          <w:tcPr>
            <w:tcW w:w="1649" w:type="dxa"/>
            <w:shd w:val="clear" w:color="auto" w:fill="auto"/>
            <w:vAlign w:val="bottom"/>
          </w:tcPr>
          <w:p w14:paraId="7143BA54" w14:textId="25F7F198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60.3 (0.9)</w:t>
            </w:r>
            <w:r w:rsidRPr="006404B4">
              <w:rPr>
                <w:sz w:val="20"/>
                <w:szCs w:val="18"/>
                <w:vertAlign w:val="superscript"/>
              </w:rPr>
              <w:t>b</w:t>
            </w:r>
          </w:p>
          <w:p w14:paraId="08FA6FEF" w14:textId="33FC296A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61.1 (1.0)</w:t>
            </w:r>
            <w:r w:rsidRPr="006404B4">
              <w:rPr>
                <w:sz w:val="20"/>
                <w:szCs w:val="18"/>
                <w:vertAlign w:val="superscript"/>
              </w:rPr>
              <w:t>b</w:t>
            </w:r>
          </w:p>
        </w:tc>
        <w:tc>
          <w:tcPr>
            <w:tcW w:w="1647" w:type="dxa"/>
            <w:shd w:val="clear" w:color="auto" w:fill="auto"/>
            <w:vAlign w:val="bottom"/>
          </w:tcPr>
          <w:p w14:paraId="4DD621C3" w14:textId="6BCD8F23" w:rsidR="003250E9" w:rsidRPr="006404B4" w:rsidRDefault="003250E9" w:rsidP="003250E9">
            <w:pPr>
              <w:ind w:left="0" w:firstLine="0"/>
              <w:rPr>
                <w:sz w:val="20"/>
                <w:szCs w:val="20"/>
              </w:rPr>
            </w:pPr>
            <w:r w:rsidRPr="006404B4">
              <w:rPr>
                <w:sz w:val="20"/>
                <w:szCs w:val="20"/>
              </w:rPr>
              <w:t>64.5 (0.6)</w:t>
            </w:r>
            <w:r w:rsidRPr="006404B4">
              <w:rPr>
                <w:sz w:val="20"/>
                <w:szCs w:val="20"/>
                <w:vertAlign w:val="superscript"/>
              </w:rPr>
              <w:t>a</w:t>
            </w:r>
          </w:p>
          <w:p w14:paraId="2F3FC9E7" w14:textId="47F9246E" w:rsidR="003250E9" w:rsidRPr="006404B4" w:rsidRDefault="003250E9" w:rsidP="003250E9">
            <w:pPr>
              <w:ind w:left="0" w:firstLine="0"/>
              <w:rPr>
                <w:sz w:val="20"/>
                <w:szCs w:val="20"/>
              </w:rPr>
            </w:pPr>
            <w:r w:rsidRPr="006404B4">
              <w:rPr>
                <w:sz w:val="20"/>
                <w:szCs w:val="20"/>
              </w:rPr>
              <w:t>66.7 (0.7)</w:t>
            </w:r>
            <w:r w:rsidRPr="006404B4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99" w:type="dxa"/>
            <w:shd w:val="clear" w:color="auto" w:fill="auto"/>
          </w:tcPr>
          <w:p w14:paraId="3D317976" w14:textId="3BB63E1A" w:rsidR="003250E9" w:rsidRPr="001C2E7E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t>&lt;0.0001</w:t>
            </w:r>
          </w:p>
        </w:tc>
      </w:tr>
      <w:tr w:rsidR="003250E9" w:rsidRPr="006404B4" w14:paraId="34F2FF93" w14:textId="77777777" w:rsidTr="0013411D">
        <w:trPr>
          <w:trHeight w:val="288"/>
        </w:trPr>
        <w:tc>
          <w:tcPr>
            <w:tcW w:w="3794" w:type="dxa"/>
            <w:shd w:val="clear" w:color="auto" w:fill="auto"/>
            <w:vAlign w:val="center"/>
          </w:tcPr>
          <w:p w14:paraId="2D6DAFA8" w14:textId="77777777" w:rsidR="003250E9" w:rsidRPr="006404B4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Limitation of activities</w:t>
            </w:r>
          </w:p>
          <w:p w14:paraId="25805B9D" w14:textId="77777777" w:rsidR="003250E9" w:rsidRPr="006404B4" w:rsidRDefault="003250E9" w:rsidP="00F22D3C">
            <w:pPr>
              <w:ind w:left="0" w:firstLineChars="100" w:firstLine="20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Yes</w:t>
            </w:r>
          </w:p>
          <w:p w14:paraId="2C08DC4E" w14:textId="484761DD" w:rsidR="003250E9" w:rsidRPr="006404B4" w:rsidRDefault="003250E9" w:rsidP="00F22D3C">
            <w:pPr>
              <w:ind w:left="0" w:firstLineChars="100" w:firstLine="20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No</w:t>
            </w:r>
          </w:p>
        </w:tc>
        <w:tc>
          <w:tcPr>
            <w:tcW w:w="275" w:type="dxa"/>
            <w:shd w:val="clear" w:color="auto" w:fill="auto"/>
            <w:vAlign w:val="bottom"/>
          </w:tcPr>
          <w:p w14:paraId="6066D391" w14:textId="77777777" w:rsidR="003250E9" w:rsidRPr="006404B4" w:rsidRDefault="003250E9" w:rsidP="003250E9">
            <w:pPr>
              <w:ind w:left="1" w:firstLineChars="14" w:firstLine="28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0.0 (0.8)</w:t>
            </w:r>
          </w:p>
          <w:p w14:paraId="6AF85893" w14:textId="2A66DA01" w:rsidR="003250E9" w:rsidRPr="006404B4" w:rsidRDefault="003250E9" w:rsidP="003250E9">
            <w:pPr>
              <w:ind w:left="1" w:firstLineChars="14" w:firstLine="28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3.3 (0.4)</w:t>
            </w:r>
          </w:p>
        </w:tc>
        <w:tc>
          <w:tcPr>
            <w:tcW w:w="1283" w:type="dxa"/>
            <w:shd w:val="clear" w:color="auto" w:fill="auto"/>
          </w:tcPr>
          <w:p w14:paraId="11CD4D59" w14:textId="77777777" w:rsidR="003250E9" w:rsidRPr="005D64BB" w:rsidRDefault="003250E9" w:rsidP="003250E9">
            <w:pPr>
              <w:jc w:val="right"/>
              <w:rPr>
                <w:b/>
                <w:sz w:val="20"/>
                <w:szCs w:val="18"/>
              </w:rPr>
            </w:pPr>
            <w:r w:rsidRPr="005D64BB">
              <w:rPr>
                <w:b/>
                <w:sz w:val="20"/>
                <w:szCs w:val="18"/>
              </w:rPr>
              <w:t xml:space="preserve">0.0003 </w:t>
            </w:r>
          </w:p>
          <w:p w14:paraId="546B011A" w14:textId="3D07E9C3" w:rsidR="003250E9" w:rsidRPr="006404B4" w:rsidRDefault="003250E9" w:rsidP="003250E9">
            <w:pPr>
              <w:ind w:left="0" w:firstLine="0"/>
              <w:jc w:val="right"/>
              <w:rPr>
                <w:sz w:val="20"/>
                <w:szCs w:val="18"/>
              </w:rPr>
            </w:pPr>
          </w:p>
        </w:tc>
        <w:tc>
          <w:tcPr>
            <w:tcW w:w="1649" w:type="dxa"/>
            <w:shd w:val="clear" w:color="auto" w:fill="auto"/>
            <w:vAlign w:val="bottom"/>
          </w:tcPr>
          <w:p w14:paraId="2ABED883" w14:textId="3BF76D66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57.9 (1.3)</w:t>
            </w:r>
            <w:r w:rsidRPr="006404B4">
              <w:rPr>
                <w:sz w:val="20"/>
                <w:szCs w:val="18"/>
                <w:vertAlign w:val="superscript"/>
              </w:rPr>
              <w:t>b</w:t>
            </w:r>
          </w:p>
          <w:p w14:paraId="547E25EE" w14:textId="1E2CA8F0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60.8 (0.7)</w:t>
            </w:r>
            <w:r w:rsidRPr="006404B4">
              <w:rPr>
                <w:sz w:val="20"/>
                <w:szCs w:val="18"/>
                <w:vertAlign w:val="superscript"/>
              </w:rPr>
              <w:t>b</w:t>
            </w:r>
          </w:p>
        </w:tc>
        <w:tc>
          <w:tcPr>
            <w:tcW w:w="1647" w:type="dxa"/>
            <w:shd w:val="clear" w:color="auto" w:fill="auto"/>
            <w:vAlign w:val="bottom"/>
          </w:tcPr>
          <w:p w14:paraId="32D17ADA" w14:textId="3259D295" w:rsidR="003250E9" w:rsidRPr="006404B4" w:rsidRDefault="003250E9" w:rsidP="003250E9">
            <w:pPr>
              <w:ind w:left="0" w:firstLine="0"/>
              <w:rPr>
                <w:sz w:val="20"/>
                <w:szCs w:val="20"/>
              </w:rPr>
            </w:pPr>
            <w:r w:rsidRPr="006404B4">
              <w:rPr>
                <w:sz w:val="20"/>
                <w:szCs w:val="20"/>
              </w:rPr>
              <w:t>62.2 (1.0)</w:t>
            </w:r>
            <w:r w:rsidRPr="006404B4">
              <w:rPr>
                <w:sz w:val="20"/>
                <w:szCs w:val="20"/>
                <w:vertAlign w:val="superscript"/>
              </w:rPr>
              <w:t>b</w:t>
            </w:r>
          </w:p>
          <w:p w14:paraId="28162C78" w14:textId="3AF07E56" w:rsidR="003250E9" w:rsidRPr="006404B4" w:rsidRDefault="003250E9" w:rsidP="003250E9">
            <w:pPr>
              <w:ind w:left="0" w:firstLine="0"/>
              <w:rPr>
                <w:sz w:val="20"/>
                <w:szCs w:val="20"/>
              </w:rPr>
            </w:pPr>
            <w:r w:rsidRPr="006404B4">
              <w:rPr>
                <w:sz w:val="20"/>
                <w:szCs w:val="20"/>
              </w:rPr>
              <w:t>65.8 (0.4)</w:t>
            </w:r>
            <w:r w:rsidRPr="006404B4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99" w:type="dxa"/>
            <w:shd w:val="clear" w:color="auto" w:fill="auto"/>
          </w:tcPr>
          <w:p w14:paraId="75B4D241" w14:textId="59793DF1" w:rsidR="003250E9" w:rsidRPr="001C2E7E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t>&lt;0.0001</w:t>
            </w:r>
          </w:p>
        </w:tc>
      </w:tr>
      <w:tr w:rsidR="003250E9" w:rsidRPr="006404B4" w14:paraId="30CD8EC8" w14:textId="77777777" w:rsidTr="0013411D">
        <w:trPr>
          <w:trHeight w:val="288"/>
        </w:trPr>
        <w:tc>
          <w:tcPr>
            <w:tcW w:w="3794" w:type="dxa"/>
            <w:shd w:val="clear" w:color="auto" w:fill="auto"/>
            <w:vAlign w:val="center"/>
          </w:tcPr>
          <w:p w14:paraId="5B4D3614" w14:textId="77777777" w:rsidR="003250E9" w:rsidRPr="006404B4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Perceived poor oral health</w:t>
            </w:r>
          </w:p>
          <w:p w14:paraId="4556CDF1" w14:textId="77777777" w:rsidR="003250E9" w:rsidRPr="006404B4" w:rsidRDefault="003250E9" w:rsidP="00F22D3C">
            <w:pPr>
              <w:ind w:left="0" w:firstLineChars="100" w:firstLine="20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Yes</w:t>
            </w:r>
          </w:p>
          <w:p w14:paraId="556E8801" w14:textId="2E2768D3" w:rsidR="003250E9" w:rsidRPr="006404B4" w:rsidRDefault="003250E9" w:rsidP="00F22D3C">
            <w:pPr>
              <w:ind w:left="0" w:firstLineChars="100" w:firstLine="20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No</w:t>
            </w:r>
          </w:p>
        </w:tc>
        <w:tc>
          <w:tcPr>
            <w:tcW w:w="275" w:type="dxa"/>
            <w:shd w:val="clear" w:color="auto" w:fill="auto"/>
            <w:vAlign w:val="bottom"/>
          </w:tcPr>
          <w:p w14:paraId="3CA933E6" w14:textId="77777777" w:rsidR="003250E9" w:rsidRPr="006404B4" w:rsidRDefault="003250E9" w:rsidP="003250E9">
            <w:pPr>
              <w:ind w:left="1" w:firstLineChars="14" w:firstLine="28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0.9 (0.7)</w:t>
            </w:r>
          </w:p>
          <w:p w14:paraId="0C647279" w14:textId="40DD6431" w:rsidR="003250E9" w:rsidRPr="006404B4" w:rsidRDefault="003250E9" w:rsidP="003250E9">
            <w:pPr>
              <w:ind w:left="1" w:firstLineChars="14" w:firstLine="28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3.7 (0.4)</w:t>
            </w:r>
          </w:p>
        </w:tc>
        <w:tc>
          <w:tcPr>
            <w:tcW w:w="1283" w:type="dxa"/>
            <w:shd w:val="clear" w:color="auto" w:fill="auto"/>
          </w:tcPr>
          <w:p w14:paraId="048832D9" w14:textId="54CB8C6F" w:rsidR="003250E9" w:rsidRPr="005D64BB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5D64BB">
              <w:rPr>
                <w:b/>
                <w:sz w:val="20"/>
                <w:szCs w:val="18"/>
              </w:rPr>
              <w:t>0.0002</w:t>
            </w:r>
          </w:p>
        </w:tc>
        <w:tc>
          <w:tcPr>
            <w:tcW w:w="1649" w:type="dxa"/>
            <w:shd w:val="clear" w:color="auto" w:fill="auto"/>
            <w:vAlign w:val="bottom"/>
          </w:tcPr>
          <w:p w14:paraId="03451F24" w14:textId="372B8BC6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58.4 (1.1)</w:t>
            </w:r>
            <w:r w:rsidRPr="006404B4">
              <w:rPr>
                <w:sz w:val="20"/>
                <w:szCs w:val="18"/>
                <w:vertAlign w:val="superscript"/>
              </w:rPr>
              <w:t>c</w:t>
            </w:r>
          </w:p>
          <w:p w14:paraId="0ACE33E5" w14:textId="7457F4AD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61.4 (0.7)</w:t>
            </w:r>
            <w:r w:rsidRPr="006404B4">
              <w:rPr>
                <w:sz w:val="20"/>
                <w:szCs w:val="18"/>
                <w:vertAlign w:val="superscript"/>
              </w:rPr>
              <w:t>bc</w:t>
            </w:r>
          </w:p>
        </w:tc>
        <w:tc>
          <w:tcPr>
            <w:tcW w:w="1647" w:type="dxa"/>
            <w:shd w:val="clear" w:color="auto" w:fill="auto"/>
            <w:vAlign w:val="bottom"/>
          </w:tcPr>
          <w:p w14:paraId="721FAAEB" w14:textId="6D528A87" w:rsidR="003250E9" w:rsidRPr="006404B4" w:rsidRDefault="003250E9" w:rsidP="003250E9">
            <w:pPr>
              <w:ind w:left="0" w:firstLine="0"/>
              <w:rPr>
                <w:sz w:val="20"/>
                <w:szCs w:val="20"/>
              </w:rPr>
            </w:pPr>
            <w:r w:rsidRPr="006404B4">
              <w:rPr>
                <w:sz w:val="20"/>
                <w:szCs w:val="20"/>
              </w:rPr>
              <w:t>63.3 (0.8)</w:t>
            </w:r>
            <w:r w:rsidRPr="006404B4">
              <w:rPr>
                <w:sz w:val="20"/>
                <w:szCs w:val="20"/>
                <w:vertAlign w:val="superscript"/>
              </w:rPr>
              <w:t>b</w:t>
            </w:r>
          </w:p>
          <w:p w14:paraId="78136CB8" w14:textId="12995CA6" w:rsidR="003250E9" w:rsidRPr="006404B4" w:rsidRDefault="003250E9" w:rsidP="003250E9">
            <w:pPr>
              <w:ind w:left="0" w:firstLine="0"/>
              <w:rPr>
                <w:sz w:val="20"/>
                <w:szCs w:val="20"/>
              </w:rPr>
            </w:pPr>
            <w:r w:rsidRPr="006404B4">
              <w:rPr>
                <w:sz w:val="20"/>
                <w:szCs w:val="20"/>
              </w:rPr>
              <w:t>66.1 (0.5)</w:t>
            </w:r>
            <w:r w:rsidRPr="006404B4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99" w:type="dxa"/>
            <w:shd w:val="clear" w:color="auto" w:fill="auto"/>
          </w:tcPr>
          <w:p w14:paraId="1C3ED066" w14:textId="1B4A1FDE" w:rsidR="003250E9" w:rsidRPr="001C2E7E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t>&lt;0.0001</w:t>
            </w:r>
          </w:p>
        </w:tc>
      </w:tr>
      <w:tr w:rsidR="003250E9" w:rsidRPr="006404B4" w14:paraId="397182AE" w14:textId="77777777" w:rsidTr="0013411D">
        <w:trPr>
          <w:trHeight w:val="288"/>
        </w:trPr>
        <w:tc>
          <w:tcPr>
            <w:tcW w:w="3794" w:type="dxa"/>
            <w:shd w:val="clear" w:color="auto" w:fill="auto"/>
            <w:vAlign w:val="center"/>
          </w:tcPr>
          <w:p w14:paraId="6F34C7B3" w14:textId="77777777" w:rsidR="003250E9" w:rsidRPr="006404B4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Perceived stress</w:t>
            </w:r>
          </w:p>
          <w:p w14:paraId="794538A6" w14:textId="6F9B2C11" w:rsidR="003250E9" w:rsidRPr="006404B4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Yes</w:t>
            </w:r>
          </w:p>
          <w:p w14:paraId="412DA608" w14:textId="40C41B0A" w:rsidR="003250E9" w:rsidRPr="006404B4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No</w:t>
            </w:r>
          </w:p>
        </w:tc>
        <w:tc>
          <w:tcPr>
            <w:tcW w:w="275" w:type="dxa"/>
            <w:shd w:val="clear" w:color="auto" w:fill="auto"/>
            <w:vAlign w:val="bottom"/>
          </w:tcPr>
          <w:p w14:paraId="08961267" w14:textId="77777777" w:rsidR="003250E9" w:rsidRPr="006404B4" w:rsidRDefault="003250E9" w:rsidP="003250E9">
            <w:pPr>
              <w:ind w:left="1" w:firstLineChars="14" w:firstLine="28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0.0 (0.8)</w:t>
            </w:r>
          </w:p>
          <w:p w14:paraId="0F475A26" w14:textId="37D05FAE" w:rsidR="003250E9" w:rsidRPr="006404B4" w:rsidRDefault="003250E9" w:rsidP="003250E9">
            <w:pPr>
              <w:ind w:left="1" w:firstLineChars="14" w:firstLine="28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3.5 (0.4)</w:t>
            </w:r>
          </w:p>
        </w:tc>
        <w:tc>
          <w:tcPr>
            <w:tcW w:w="1283" w:type="dxa"/>
            <w:shd w:val="clear" w:color="auto" w:fill="auto"/>
          </w:tcPr>
          <w:p w14:paraId="3F5A2418" w14:textId="4A9B1506" w:rsidR="003250E9" w:rsidRPr="005D64BB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5D64BB">
              <w:rPr>
                <w:b/>
                <w:sz w:val="20"/>
                <w:szCs w:val="18"/>
              </w:rPr>
              <w:t>&lt;0.0001</w:t>
            </w:r>
          </w:p>
        </w:tc>
        <w:tc>
          <w:tcPr>
            <w:tcW w:w="1649" w:type="dxa"/>
            <w:shd w:val="clear" w:color="auto" w:fill="auto"/>
            <w:vAlign w:val="bottom"/>
          </w:tcPr>
          <w:p w14:paraId="0DBF1F1A" w14:textId="20840CAC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56.7 (1.5)</w:t>
            </w:r>
            <w:r w:rsidRPr="006404B4">
              <w:rPr>
                <w:sz w:val="20"/>
                <w:szCs w:val="18"/>
                <w:vertAlign w:val="superscript"/>
              </w:rPr>
              <w:t>c</w:t>
            </w:r>
          </w:p>
          <w:p w14:paraId="066C59C0" w14:textId="04E6D717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61.2 (0.6)</w:t>
            </w:r>
            <w:r w:rsidRPr="006404B4">
              <w:rPr>
                <w:sz w:val="20"/>
                <w:szCs w:val="18"/>
                <w:vertAlign w:val="superscript"/>
              </w:rPr>
              <w:t>b</w:t>
            </w:r>
          </w:p>
        </w:tc>
        <w:tc>
          <w:tcPr>
            <w:tcW w:w="1647" w:type="dxa"/>
            <w:shd w:val="clear" w:color="auto" w:fill="auto"/>
            <w:vAlign w:val="bottom"/>
          </w:tcPr>
          <w:p w14:paraId="761DB710" w14:textId="26D62E1A" w:rsidR="003250E9" w:rsidRPr="006404B4" w:rsidRDefault="003250E9" w:rsidP="003250E9">
            <w:pPr>
              <w:ind w:left="0" w:firstLine="0"/>
              <w:rPr>
                <w:sz w:val="20"/>
                <w:szCs w:val="20"/>
              </w:rPr>
            </w:pPr>
            <w:r w:rsidRPr="006404B4">
              <w:rPr>
                <w:sz w:val="20"/>
                <w:szCs w:val="20"/>
              </w:rPr>
              <w:t>62.9 (0.8)</w:t>
            </w:r>
            <w:r w:rsidRPr="006404B4">
              <w:rPr>
                <w:sz w:val="20"/>
                <w:szCs w:val="20"/>
                <w:vertAlign w:val="superscript"/>
              </w:rPr>
              <w:t>b</w:t>
            </w:r>
          </w:p>
          <w:p w14:paraId="002780B8" w14:textId="01B35D63" w:rsidR="003250E9" w:rsidRPr="006404B4" w:rsidRDefault="003250E9" w:rsidP="003250E9">
            <w:pPr>
              <w:ind w:left="0" w:firstLine="0"/>
              <w:rPr>
                <w:sz w:val="20"/>
                <w:szCs w:val="20"/>
              </w:rPr>
            </w:pPr>
            <w:r w:rsidRPr="006404B4">
              <w:rPr>
                <w:sz w:val="20"/>
                <w:szCs w:val="20"/>
              </w:rPr>
              <w:t>65.9 (0.5)</w:t>
            </w:r>
            <w:r w:rsidRPr="006404B4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99" w:type="dxa"/>
            <w:shd w:val="clear" w:color="auto" w:fill="auto"/>
          </w:tcPr>
          <w:p w14:paraId="0681B7B6" w14:textId="05B54EE9" w:rsidR="003250E9" w:rsidRPr="001C2E7E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t>&lt;0.0001</w:t>
            </w:r>
          </w:p>
        </w:tc>
      </w:tr>
      <w:tr w:rsidR="003250E9" w:rsidRPr="006404B4" w14:paraId="2EDD67D8" w14:textId="77777777" w:rsidTr="00F22D3C">
        <w:trPr>
          <w:trHeight w:val="70"/>
        </w:trPr>
        <w:tc>
          <w:tcPr>
            <w:tcW w:w="9747" w:type="dxa"/>
            <w:gridSpan w:val="6"/>
            <w:shd w:val="clear" w:color="auto" w:fill="D0CECE" w:themeFill="background2" w:themeFillShade="E6"/>
            <w:vAlign w:val="center"/>
          </w:tcPr>
          <w:p w14:paraId="204269B1" w14:textId="68F0877D" w:rsidR="003250E9" w:rsidRPr="0061717E" w:rsidRDefault="003250E9" w:rsidP="00F22D3C">
            <w:pPr>
              <w:ind w:left="0" w:firstLine="0"/>
              <w:jc w:val="left"/>
              <w:rPr>
                <w:b/>
                <w:sz w:val="20"/>
                <w:szCs w:val="18"/>
              </w:rPr>
            </w:pPr>
            <w:r w:rsidRPr="0061717E">
              <w:rPr>
                <w:b/>
                <w:sz w:val="20"/>
                <w:szCs w:val="18"/>
              </w:rPr>
              <w:t xml:space="preserve">Anthropometric </w:t>
            </w:r>
            <w:r w:rsidRPr="006404B4">
              <w:rPr>
                <w:b/>
                <w:sz w:val="20"/>
                <w:szCs w:val="18"/>
              </w:rPr>
              <w:t>Factors</w:t>
            </w:r>
          </w:p>
        </w:tc>
      </w:tr>
      <w:tr w:rsidR="003250E9" w:rsidRPr="006404B4" w14:paraId="213D6CDA" w14:textId="77777777" w:rsidTr="0013411D">
        <w:trPr>
          <w:trHeight w:val="288"/>
        </w:trPr>
        <w:tc>
          <w:tcPr>
            <w:tcW w:w="3794" w:type="dxa"/>
            <w:shd w:val="clear" w:color="auto" w:fill="auto"/>
            <w:vAlign w:val="center"/>
          </w:tcPr>
          <w:p w14:paraId="1B7AB0E8" w14:textId="6DF41664" w:rsidR="003250E9" w:rsidRPr="006404B4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 xml:space="preserve">Body </w:t>
            </w:r>
            <w:r w:rsidRPr="006404B4">
              <w:rPr>
                <w:rFonts w:hint="eastAsia"/>
                <w:sz w:val="20"/>
                <w:szCs w:val="18"/>
              </w:rPr>
              <w:t>m</w:t>
            </w:r>
            <w:r w:rsidRPr="006404B4">
              <w:rPr>
                <w:sz w:val="20"/>
                <w:szCs w:val="18"/>
              </w:rPr>
              <w:t>ass index (BMI)</w:t>
            </w:r>
          </w:p>
          <w:p w14:paraId="290C64A8" w14:textId="14BA6260" w:rsidR="003250E9" w:rsidRPr="006404B4" w:rsidRDefault="003250E9" w:rsidP="00F22D3C">
            <w:pPr>
              <w:ind w:left="0" w:firstLineChars="100" w:firstLine="20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Underweight</w:t>
            </w:r>
          </w:p>
          <w:p w14:paraId="2883180F" w14:textId="77777777" w:rsidR="003250E9" w:rsidRPr="006404B4" w:rsidRDefault="003250E9" w:rsidP="00F22D3C">
            <w:pPr>
              <w:ind w:left="0" w:firstLineChars="100" w:firstLine="20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Normal</w:t>
            </w:r>
          </w:p>
          <w:p w14:paraId="7D11905D" w14:textId="77777777" w:rsidR="003250E9" w:rsidRPr="006404B4" w:rsidRDefault="003250E9" w:rsidP="00F22D3C">
            <w:pPr>
              <w:ind w:left="0" w:firstLineChars="100" w:firstLine="20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Overweight</w:t>
            </w:r>
          </w:p>
          <w:p w14:paraId="7EE59A50" w14:textId="09DCF184" w:rsidR="003250E9" w:rsidRPr="006404B4" w:rsidRDefault="003250E9" w:rsidP="00F22D3C">
            <w:pPr>
              <w:ind w:left="0" w:firstLineChars="100" w:firstLine="20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Obesity</w:t>
            </w:r>
          </w:p>
        </w:tc>
        <w:tc>
          <w:tcPr>
            <w:tcW w:w="275" w:type="dxa"/>
            <w:shd w:val="clear" w:color="auto" w:fill="auto"/>
            <w:vAlign w:val="bottom"/>
          </w:tcPr>
          <w:p w14:paraId="0965773E" w14:textId="74B3921D" w:rsidR="003250E9" w:rsidRPr="006404B4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62.0 (1.7)</w:t>
            </w:r>
            <w:r w:rsidRPr="00DA3038">
              <w:rPr>
                <w:rFonts w:hint="eastAsia"/>
                <w:sz w:val="20"/>
                <w:szCs w:val="18"/>
                <w:vertAlign w:val="superscript"/>
              </w:rPr>
              <w:t>αβ</w:t>
            </w:r>
          </w:p>
          <w:p w14:paraId="251A56E2" w14:textId="5BE74107" w:rsidR="003250E9" w:rsidRPr="006404B4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63.7 (0.5)</w:t>
            </w:r>
            <w:r w:rsidRPr="00DA3038">
              <w:rPr>
                <w:rFonts w:hint="eastAsia"/>
                <w:sz w:val="20"/>
                <w:szCs w:val="18"/>
                <w:vertAlign w:val="superscript"/>
              </w:rPr>
              <w:t>α</w:t>
            </w:r>
          </w:p>
          <w:p w14:paraId="3E02B3EF" w14:textId="51B69A4F" w:rsidR="003250E9" w:rsidRPr="006404B4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63.5 (0.7)</w:t>
            </w:r>
            <w:r w:rsidRPr="00DA3038">
              <w:rPr>
                <w:rFonts w:hint="eastAsia"/>
                <w:sz w:val="20"/>
                <w:szCs w:val="18"/>
                <w:vertAlign w:val="superscript"/>
              </w:rPr>
              <w:t>α</w:t>
            </w:r>
          </w:p>
          <w:p w14:paraId="495DEEE4" w14:textId="44AD47D8" w:rsidR="003250E9" w:rsidRPr="006404B4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60.9 (0.6)</w:t>
            </w:r>
            <w:r w:rsidRPr="00DA3038">
              <w:rPr>
                <w:rFonts w:hint="eastAsia"/>
                <w:sz w:val="20"/>
                <w:szCs w:val="18"/>
                <w:vertAlign w:val="superscript"/>
              </w:rPr>
              <w:t>β</w:t>
            </w:r>
          </w:p>
        </w:tc>
        <w:tc>
          <w:tcPr>
            <w:tcW w:w="1283" w:type="dxa"/>
            <w:shd w:val="clear" w:color="auto" w:fill="auto"/>
          </w:tcPr>
          <w:p w14:paraId="33A2762C" w14:textId="62FB7774" w:rsidR="003250E9" w:rsidRPr="005D64BB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5D64BB">
              <w:rPr>
                <w:b/>
                <w:sz w:val="20"/>
                <w:szCs w:val="18"/>
              </w:rPr>
              <w:t>0.0026</w:t>
            </w:r>
          </w:p>
        </w:tc>
        <w:tc>
          <w:tcPr>
            <w:tcW w:w="1649" w:type="dxa"/>
            <w:vAlign w:val="bottom"/>
          </w:tcPr>
          <w:p w14:paraId="101B5992" w14:textId="2E0B9513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60.2 (2.9)</w:t>
            </w:r>
            <w:r w:rsidRPr="006404B4">
              <w:rPr>
                <w:sz w:val="20"/>
                <w:szCs w:val="18"/>
                <w:vertAlign w:val="superscript"/>
              </w:rPr>
              <w:t>ab</w:t>
            </w:r>
          </w:p>
          <w:p w14:paraId="0447EDB7" w14:textId="1EAD87E3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60.9 (0.9)</w:t>
            </w:r>
            <w:r w:rsidRPr="006404B4">
              <w:rPr>
                <w:sz w:val="20"/>
                <w:szCs w:val="18"/>
                <w:vertAlign w:val="superscript"/>
              </w:rPr>
              <w:t>ab</w:t>
            </w:r>
          </w:p>
          <w:p w14:paraId="56773762" w14:textId="563A895A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61.7 (1.2)</w:t>
            </w:r>
            <w:r w:rsidRPr="006404B4">
              <w:rPr>
                <w:sz w:val="20"/>
                <w:szCs w:val="18"/>
                <w:vertAlign w:val="superscript"/>
              </w:rPr>
              <w:t>ab</w:t>
            </w:r>
          </w:p>
          <w:p w14:paraId="6C071082" w14:textId="1EB41F36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58.5 (1.1)</w:t>
            </w:r>
            <w:r w:rsidRPr="006404B4">
              <w:rPr>
                <w:sz w:val="20"/>
                <w:szCs w:val="18"/>
                <w:vertAlign w:val="superscript"/>
              </w:rPr>
              <w:t>b</w:t>
            </w:r>
          </w:p>
        </w:tc>
        <w:tc>
          <w:tcPr>
            <w:tcW w:w="1647" w:type="dxa"/>
            <w:vAlign w:val="bottom"/>
          </w:tcPr>
          <w:p w14:paraId="397D9CDB" w14:textId="40B60D61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64.1 (2.0)</w:t>
            </w:r>
            <w:r w:rsidRPr="006404B4">
              <w:rPr>
                <w:sz w:val="20"/>
                <w:szCs w:val="18"/>
                <w:vertAlign w:val="superscript"/>
              </w:rPr>
              <w:t>ab</w:t>
            </w:r>
          </w:p>
          <w:p w14:paraId="22F74857" w14:textId="232C23B9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66.4 (0.6)</w:t>
            </w:r>
            <w:r w:rsidRPr="006404B4">
              <w:rPr>
                <w:sz w:val="20"/>
                <w:szCs w:val="18"/>
                <w:vertAlign w:val="superscript"/>
              </w:rPr>
              <w:t>a</w:t>
            </w:r>
          </w:p>
          <w:p w14:paraId="039EEFBA" w14:textId="6F632FBE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65.5 (0.8)</w:t>
            </w:r>
            <w:r w:rsidRPr="006404B4">
              <w:rPr>
                <w:sz w:val="20"/>
                <w:szCs w:val="18"/>
                <w:vertAlign w:val="superscript"/>
              </w:rPr>
              <w:t>a</w:t>
            </w:r>
          </w:p>
          <w:p w14:paraId="7A9C4B8D" w14:textId="60DD5CBF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63.4 (0.8)</w:t>
            </w:r>
            <w:r w:rsidRPr="006404B4">
              <w:rPr>
                <w:sz w:val="20"/>
                <w:szCs w:val="18"/>
                <w:vertAlign w:val="superscript"/>
              </w:rPr>
              <w:t>ab</w:t>
            </w:r>
          </w:p>
        </w:tc>
        <w:tc>
          <w:tcPr>
            <w:tcW w:w="1099" w:type="dxa"/>
          </w:tcPr>
          <w:p w14:paraId="590B4AB2" w14:textId="17A0EA28" w:rsidR="003250E9" w:rsidRPr="001C2E7E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t>&lt;0.0001</w:t>
            </w:r>
          </w:p>
        </w:tc>
      </w:tr>
      <w:tr w:rsidR="003250E9" w:rsidRPr="006404B4" w14:paraId="497395CD" w14:textId="77777777" w:rsidTr="0013411D">
        <w:trPr>
          <w:trHeight w:val="288"/>
        </w:trPr>
        <w:tc>
          <w:tcPr>
            <w:tcW w:w="3794" w:type="dxa"/>
            <w:shd w:val="clear" w:color="auto" w:fill="auto"/>
            <w:vAlign w:val="center"/>
          </w:tcPr>
          <w:p w14:paraId="4ADB2FBB" w14:textId="01F5D8E7" w:rsidR="003250E9" w:rsidRPr="006404B4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 xml:space="preserve">Waist </w:t>
            </w:r>
            <w:r w:rsidRPr="006404B4">
              <w:rPr>
                <w:rFonts w:hint="eastAsia"/>
                <w:sz w:val="20"/>
                <w:szCs w:val="18"/>
              </w:rPr>
              <w:t>c</w:t>
            </w:r>
            <w:r w:rsidRPr="006404B4">
              <w:rPr>
                <w:sz w:val="20"/>
                <w:szCs w:val="18"/>
              </w:rPr>
              <w:t>ircumference</w:t>
            </w:r>
          </w:p>
          <w:p w14:paraId="11218684" w14:textId="45584D14" w:rsidR="003250E9" w:rsidRPr="006404B4" w:rsidRDefault="003250E9" w:rsidP="00F22D3C">
            <w:pPr>
              <w:ind w:left="0" w:firstLineChars="100" w:firstLine="20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≥90cm (male)/85cm (female)</w:t>
            </w:r>
          </w:p>
          <w:p w14:paraId="4C85A709" w14:textId="1E1D0D26" w:rsidR="003250E9" w:rsidRPr="006404B4" w:rsidRDefault="003250E9" w:rsidP="00F22D3C">
            <w:pPr>
              <w:ind w:left="0" w:firstLineChars="100" w:firstLine="20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&lt;90cm (male)/85cm (female)</w:t>
            </w:r>
          </w:p>
        </w:tc>
        <w:tc>
          <w:tcPr>
            <w:tcW w:w="275" w:type="dxa"/>
            <w:shd w:val="clear" w:color="auto" w:fill="auto"/>
            <w:vAlign w:val="bottom"/>
          </w:tcPr>
          <w:p w14:paraId="45D2B707" w14:textId="77777777" w:rsidR="003250E9" w:rsidRPr="006404B4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61.6 (0.6)</w:t>
            </w:r>
          </w:p>
          <w:p w14:paraId="3E65D4D1" w14:textId="59BF57EE" w:rsidR="003250E9" w:rsidRPr="006404B4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3.3 (0.4)</w:t>
            </w:r>
          </w:p>
        </w:tc>
        <w:tc>
          <w:tcPr>
            <w:tcW w:w="1283" w:type="dxa"/>
            <w:shd w:val="clear" w:color="auto" w:fill="auto"/>
          </w:tcPr>
          <w:p w14:paraId="63A239E1" w14:textId="6FE26A39" w:rsidR="003250E9" w:rsidRPr="005D64BB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5D64BB">
              <w:rPr>
                <w:b/>
                <w:sz w:val="20"/>
                <w:szCs w:val="18"/>
              </w:rPr>
              <w:t>0.0233</w:t>
            </w:r>
          </w:p>
        </w:tc>
        <w:tc>
          <w:tcPr>
            <w:tcW w:w="1649" w:type="dxa"/>
            <w:vAlign w:val="bottom"/>
          </w:tcPr>
          <w:p w14:paraId="1E42A743" w14:textId="77777777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</w:p>
          <w:p w14:paraId="66246447" w14:textId="4C7AB432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5</w:t>
            </w:r>
            <w:r w:rsidRPr="006404B4">
              <w:rPr>
                <w:sz w:val="20"/>
                <w:szCs w:val="18"/>
              </w:rPr>
              <w:t>8.8 (1.0)</w:t>
            </w:r>
            <w:r w:rsidRPr="006404B4">
              <w:rPr>
                <w:sz w:val="20"/>
                <w:szCs w:val="18"/>
                <w:vertAlign w:val="superscript"/>
              </w:rPr>
              <w:t>b</w:t>
            </w:r>
          </w:p>
          <w:p w14:paraId="378B2148" w14:textId="6E40F16C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1.0 (0.7)</w:t>
            </w:r>
            <w:r w:rsidRPr="006404B4">
              <w:rPr>
                <w:sz w:val="20"/>
                <w:szCs w:val="18"/>
                <w:vertAlign w:val="superscript"/>
              </w:rPr>
              <w:t>b</w:t>
            </w:r>
          </w:p>
        </w:tc>
        <w:tc>
          <w:tcPr>
            <w:tcW w:w="1647" w:type="dxa"/>
            <w:vAlign w:val="bottom"/>
          </w:tcPr>
          <w:p w14:paraId="363EF8B9" w14:textId="1A5FB4AA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4.3 (0.8)</w:t>
            </w:r>
            <w:r w:rsidRPr="006404B4">
              <w:rPr>
                <w:sz w:val="20"/>
                <w:szCs w:val="18"/>
                <w:vertAlign w:val="superscript"/>
              </w:rPr>
              <w:t>a</w:t>
            </w:r>
          </w:p>
          <w:p w14:paraId="6193526A" w14:textId="64A290B5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6</w:t>
            </w:r>
            <w:r w:rsidRPr="006404B4">
              <w:rPr>
                <w:sz w:val="20"/>
                <w:szCs w:val="18"/>
              </w:rPr>
              <w:t>5.6 (0.5)</w:t>
            </w:r>
            <w:r w:rsidRPr="006404B4">
              <w:rPr>
                <w:sz w:val="20"/>
                <w:szCs w:val="18"/>
                <w:vertAlign w:val="superscript"/>
              </w:rPr>
              <w:t>a</w:t>
            </w:r>
          </w:p>
        </w:tc>
        <w:tc>
          <w:tcPr>
            <w:tcW w:w="1099" w:type="dxa"/>
          </w:tcPr>
          <w:p w14:paraId="6BCD9900" w14:textId="1343CC23" w:rsidR="003250E9" w:rsidRPr="001C2E7E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t>&lt;0.0001</w:t>
            </w:r>
          </w:p>
        </w:tc>
      </w:tr>
      <w:tr w:rsidR="003250E9" w:rsidRPr="006404B4" w14:paraId="69DB2029" w14:textId="77777777" w:rsidTr="00F22D3C">
        <w:trPr>
          <w:trHeight w:val="70"/>
        </w:trPr>
        <w:tc>
          <w:tcPr>
            <w:tcW w:w="9747" w:type="dxa"/>
            <w:gridSpan w:val="6"/>
            <w:shd w:val="clear" w:color="auto" w:fill="D0CECE" w:themeFill="background2" w:themeFillShade="E6"/>
            <w:vAlign w:val="center"/>
          </w:tcPr>
          <w:p w14:paraId="2F339B57" w14:textId="58FB945C" w:rsidR="003250E9" w:rsidRPr="0061717E" w:rsidRDefault="003250E9" w:rsidP="00F22D3C">
            <w:pPr>
              <w:ind w:left="0" w:firstLine="0"/>
              <w:jc w:val="left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Cancer-related</w:t>
            </w:r>
            <w:r w:rsidRPr="0061717E">
              <w:rPr>
                <w:b/>
                <w:sz w:val="20"/>
                <w:szCs w:val="18"/>
              </w:rPr>
              <w:t xml:space="preserve"> </w:t>
            </w:r>
            <w:r w:rsidRPr="006404B4">
              <w:rPr>
                <w:b/>
                <w:sz w:val="20"/>
                <w:szCs w:val="18"/>
              </w:rPr>
              <w:t>Factors</w:t>
            </w:r>
          </w:p>
        </w:tc>
      </w:tr>
      <w:tr w:rsidR="003250E9" w:rsidRPr="006404B4" w14:paraId="486D3971" w14:textId="77777777" w:rsidTr="0013411D">
        <w:trPr>
          <w:trHeight w:val="288"/>
        </w:trPr>
        <w:tc>
          <w:tcPr>
            <w:tcW w:w="3794" w:type="dxa"/>
            <w:shd w:val="clear" w:color="auto" w:fill="auto"/>
            <w:vAlign w:val="center"/>
          </w:tcPr>
          <w:p w14:paraId="4A209B1B" w14:textId="77777777" w:rsidR="003250E9" w:rsidRPr="006404B4" w:rsidRDefault="003250E9" w:rsidP="00F22D3C">
            <w:pPr>
              <w:ind w:left="0" w:firstLine="0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Type of Cancer</w:t>
            </w:r>
          </w:p>
          <w:p w14:paraId="38532A03" w14:textId="4CDCE6DB" w:rsidR="003250E9" w:rsidRPr="006404B4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Stomach</w:t>
            </w:r>
          </w:p>
          <w:p w14:paraId="061058FD" w14:textId="7C6E7F10" w:rsidR="003250E9" w:rsidRPr="006404B4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Liver</w:t>
            </w:r>
          </w:p>
          <w:p w14:paraId="3791EFA2" w14:textId="28DEF0D2" w:rsidR="003250E9" w:rsidRPr="006404B4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Colon</w:t>
            </w:r>
          </w:p>
          <w:p w14:paraId="343F3092" w14:textId="77777777" w:rsidR="003250E9" w:rsidRPr="006404B4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B</w:t>
            </w:r>
            <w:r w:rsidRPr="006404B4">
              <w:rPr>
                <w:sz w:val="20"/>
                <w:szCs w:val="18"/>
              </w:rPr>
              <w:t>reast</w:t>
            </w:r>
          </w:p>
          <w:p w14:paraId="2FEBD1FC" w14:textId="2397DF4F" w:rsidR="003250E9" w:rsidRPr="006404B4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Cervix</w:t>
            </w:r>
          </w:p>
          <w:p w14:paraId="5665C170" w14:textId="77777777" w:rsidR="003250E9" w:rsidRPr="006404B4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L</w:t>
            </w:r>
            <w:r w:rsidRPr="006404B4">
              <w:rPr>
                <w:sz w:val="20"/>
                <w:szCs w:val="18"/>
              </w:rPr>
              <w:t>ung</w:t>
            </w:r>
          </w:p>
          <w:p w14:paraId="4CF82A55" w14:textId="33F2F12E" w:rsidR="003250E9" w:rsidRPr="006404B4" w:rsidRDefault="003250E9" w:rsidP="00F22D3C">
            <w:pPr>
              <w:ind w:left="0" w:firstLine="195"/>
              <w:jc w:val="left"/>
              <w:rPr>
                <w:sz w:val="20"/>
                <w:szCs w:val="18"/>
              </w:rPr>
            </w:pPr>
            <w:r w:rsidRPr="006404B4">
              <w:rPr>
                <w:rFonts w:hint="eastAsia"/>
                <w:sz w:val="20"/>
                <w:szCs w:val="18"/>
              </w:rPr>
              <w:t>O</w:t>
            </w:r>
            <w:r w:rsidRPr="006404B4">
              <w:rPr>
                <w:sz w:val="20"/>
                <w:szCs w:val="18"/>
              </w:rPr>
              <w:t xml:space="preserve">ther </w:t>
            </w:r>
          </w:p>
        </w:tc>
        <w:tc>
          <w:tcPr>
            <w:tcW w:w="275" w:type="dxa"/>
            <w:shd w:val="clear" w:color="auto" w:fill="auto"/>
            <w:vAlign w:val="bottom"/>
          </w:tcPr>
          <w:p w14:paraId="57AFE392" w14:textId="2B1EEF39" w:rsidR="003250E9" w:rsidRPr="001C2E7E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1C2E7E">
              <w:rPr>
                <w:sz w:val="20"/>
                <w:szCs w:val="18"/>
              </w:rPr>
              <w:t>61.7 (0.7)</w:t>
            </w:r>
          </w:p>
          <w:p w14:paraId="6CC4520C" w14:textId="74F2498C" w:rsidR="003250E9" w:rsidRPr="001C2E7E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1C2E7E">
              <w:rPr>
                <w:sz w:val="20"/>
                <w:szCs w:val="18"/>
              </w:rPr>
              <w:t>65.7 (2.1)</w:t>
            </w:r>
          </w:p>
          <w:p w14:paraId="5E147F27" w14:textId="1EBA6D88" w:rsidR="003250E9" w:rsidRPr="001C2E7E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1C2E7E">
              <w:rPr>
                <w:sz w:val="20"/>
                <w:szCs w:val="18"/>
              </w:rPr>
              <w:t>62.5 (1.3)</w:t>
            </w:r>
          </w:p>
          <w:p w14:paraId="65BD2494" w14:textId="1DA1D3E4" w:rsidR="003250E9" w:rsidRPr="001C2E7E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1C2E7E">
              <w:rPr>
                <w:sz w:val="20"/>
                <w:szCs w:val="18"/>
              </w:rPr>
              <w:t>64.1 (0.9)</w:t>
            </w:r>
          </w:p>
          <w:p w14:paraId="53EF0E64" w14:textId="774015FF" w:rsidR="003250E9" w:rsidRPr="001C2E7E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1C2E7E">
              <w:rPr>
                <w:sz w:val="20"/>
                <w:szCs w:val="18"/>
              </w:rPr>
              <w:t>60.6 (1.1)</w:t>
            </w:r>
          </w:p>
          <w:p w14:paraId="770E13FA" w14:textId="1EB43BCA" w:rsidR="003250E9" w:rsidRPr="001C2E7E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1C2E7E">
              <w:rPr>
                <w:sz w:val="20"/>
                <w:szCs w:val="18"/>
              </w:rPr>
              <w:t>64.6 (1.9)</w:t>
            </w:r>
          </w:p>
          <w:p w14:paraId="677CE66D" w14:textId="41971430" w:rsidR="003250E9" w:rsidRPr="001C2E7E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1C2E7E">
              <w:rPr>
                <w:sz w:val="20"/>
                <w:szCs w:val="18"/>
              </w:rPr>
              <w:t>64.3 (0.5)</w:t>
            </w:r>
          </w:p>
        </w:tc>
        <w:tc>
          <w:tcPr>
            <w:tcW w:w="1283" w:type="dxa"/>
            <w:shd w:val="clear" w:color="auto" w:fill="auto"/>
          </w:tcPr>
          <w:p w14:paraId="3DA0E4D9" w14:textId="30A8DCF2" w:rsidR="003250E9" w:rsidRPr="001C2E7E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1C2E7E">
              <w:rPr>
                <w:b/>
                <w:sz w:val="20"/>
                <w:szCs w:val="18"/>
              </w:rPr>
              <w:t>0.0046</w:t>
            </w:r>
          </w:p>
        </w:tc>
        <w:tc>
          <w:tcPr>
            <w:tcW w:w="1649" w:type="dxa"/>
            <w:vAlign w:val="bottom"/>
          </w:tcPr>
          <w:p w14:paraId="68BCA42A" w14:textId="7E01D282" w:rsidR="003250E9" w:rsidRPr="001C2E7E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1C2E7E">
              <w:rPr>
                <w:sz w:val="20"/>
                <w:szCs w:val="18"/>
              </w:rPr>
              <w:t>59.2 (1.0)</w:t>
            </w:r>
          </w:p>
          <w:p w14:paraId="27F2DA38" w14:textId="61E822A8" w:rsidR="003250E9" w:rsidRPr="001C2E7E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1C2E7E">
              <w:rPr>
                <w:sz w:val="20"/>
                <w:szCs w:val="18"/>
              </w:rPr>
              <w:t>62.4 (2.4)</w:t>
            </w:r>
          </w:p>
          <w:p w14:paraId="2AAA4C98" w14:textId="21867CD2" w:rsidR="003250E9" w:rsidRPr="001C2E7E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1C2E7E">
              <w:rPr>
                <w:sz w:val="20"/>
                <w:szCs w:val="18"/>
              </w:rPr>
              <w:t>59.4 (1.5)</w:t>
            </w:r>
          </w:p>
          <w:p w14:paraId="715422EE" w14:textId="522259DE" w:rsidR="003250E9" w:rsidRPr="001C2E7E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1C2E7E">
              <w:rPr>
                <w:rFonts w:hint="eastAsia"/>
                <w:sz w:val="20"/>
                <w:szCs w:val="18"/>
              </w:rPr>
              <w:t>-</w:t>
            </w:r>
          </w:p>
          <w:p w14:paraId="0ADE84E0" w14:textId="159C3615" w:rsidR="003250E9" w:rsidRPr="001C2E7E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1C2E7E">
              <w:rPr>
                <w:rFonts w:hint="eastAsia"/>
                <w:sz w:val="20"/>
                <w:szCs w:val="18"/>
              </w:rPr>
              <w:t>-</w:t>
            </w:r>
          </w:p>
          <w:p w14:paraId="62492A2D" w14:textId="2BD4882F" w:rsidR="003250E9" w:rsidRPr="001C2E7E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1C2E7E">
              <w:rPr>
                <w:sz w:val="20"/>
                <w:szCs w:val="18"/>
              </w:rPr>
              <w:t>60.1 (2.0)</w:t>
            </w:r>
          </w:p>
          <w:p w14:paraId="5C4C5260" w14:textId="2BBCEA65" w:rsidR="003250E9" w:rsidRPr="001C2E7E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1C2E7E">
              <w:rPr>
                <w:sz w:val="20"/>
                <w:szCs w:val="18"/>
              </w:rPr>
              <w:t>61.0 (0.9)</w:t>
            </w:r>
          </w:p>
        </w:tc>
        <w:tc>
          <w:tcPr>
            <w:tcW w:w="1647" w:type="dxa"/>
            <w:vAlign w:val="bottom"/>
          </w:tcPr>
          <w:p w14:paraId="7F0232FB" w14:textId="0E557481" w:rsidR="003250E9" w:rsidRPr="001C2E7E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1C2E7E">
              <w:rPr>
                <w:sz w:val="20"/>
                <w:szCs w:val="18"/>
              </w:rPr>
              <w:t>62.7 (1.0)</w:t>
            </w:r>
          </w:p>
          <w:p w14:paraId="126ABABA" w14:textId="18891774" w:rsidR="003250E9" w:rsidRPr="001C2E7E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1C2E7E">
              <w:rPr>
                <w:sz w:val="20"/>
                <w:szCs w:val="18"/>
              </w:rPr>
              <w:t>68.5 (4.2)</w:t>
            </w:r>
          </w:p>
          <w:p w14:paraId="238A28A5" w14:textId="12F474AC" w:rsidR="003250E9" w:rsidRPr="001C2E7E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1C2E7E">
              <w:rPr>
                <w:sz w:val="20"/>
                <w:szCs w:val="18"/>
              </w:rPr>
              <w:t>64.3 (2.1)</w:t>
            </w:r>
          </w:p>
          <w:p w14:paraId="064608D4" w14:textId="53440C77" w:rsidR="003250E9" w:rsidRPr="001C2E7E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1C2E7E">
              <w:rPr>
                <w:sz w:val="20"/>
                <w:szCs w:val="18"/>
              </w:rPr>
              <w:t>66.1 (0.9)</w:t>
            </w:r>
          </w:p>
          <w:p w14:paraId="47CD5A0C" w14:textId="3FE51ADB" w:rsidR="003250E9" w:rsidRPr="001C2E7E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1C2E7E">
              <w:rPr>
                <w:sz w:val="20"/>
                <w:szCs w:val="18"/>
              </w:rPr>
              <w:t>62.5 (1.1)</w:t>
            </w:r>
          </w:p>
          <w:p w14:paraId="2C045E92" w14:textId="299843D8" w:rsidR="003250E9" w:rsidRPr="001C2E7E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1C2E7E">
              <w:rPr>
                <w:sz w:val="20"/>
                <w:szCs w:val="18"/>
              </w:rPr>
              <w:t>73.9 (4.6)</w:t>
            </w:r>
          </w:p>
          <w:p w14:paraId="60783F55" w14:textId="0732F7A8" w:rsidR="003250E9" w:rsidRPr="001C2E7E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1C2E7E">
              <w:rPr>
                <w:sz w:val="20"/>
                <w:szCs w:val="18"/>
              </w:rPr>
              <w:t>66.3 (0.5)</w:t>
            </w:r>
          </w:p>
        </w:tc>
        <w:tc>
          <w:tcPr>
            <w:tcW w:w="1099" w:type="dxa"/>
          </w:tcPr>
          <w:p w14:paraId="00228C4E" w14:textId="2AFB18C2" w:rsidR="003250E9" w:rsidRPr="00D80439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D80439">
              <w:rPr>
                <w:b/>
                <w:sz w:val="20"/>
                <w:szCs w:val="18"/>
              </w:rPr>
              <w:t>&lt;0.0001</w:t>
            </w:r>
          </w:p>
        </w:tc>
      </w:tr>
      <w:tr w:rsidR="003250E9" w:rsidRPr="006404B4" w14:paraId="4AD15046" w14:textId="77777777" w:rsidTr="0013411D">
        <w:trPr>
          <w:trHeight w:val="288"/>
        </w:trPr>
        <w:tc>
          <w:tcPr>
            <w:tcW w:w="3794" w:type="dxa"/>
            <w:vAlign w:val="center"/>
          </w:tcPr>
          <w:p w14:paraId="20B0EF3A" w14:textId="5BC63613" w:rsidR="003250E9" w:rsidRPr="006404B4" w:rsidRDefault="003250E9" w:rsidP="00F22D3C">
            <w:pPr>
              <w:ind w:left="0" w:firstLine="0"/>
              <w:jc w:val="left"/>
              <w:rPr>
                <w:sz w:val="20"/>
                <w:szCs w:val="20"/>
              </w:rPr>
            </w:pPr>
            <w:r w:rsidRPr="006404B4">
              <w:rPr>
                <w:sz w:val="20"/>
                <w:szCs w:val="20"/>
              </w:rPr>
              <w:t>Years since diagnosis</w:t>
            </w:r>
          </w:p>
          <w:p w14:paraId="2BA21B62" w14:textId="2AB97965" w:rsidR="003250E9" w:rsidRPr="006404B4" w:rsidRDefault="003250E9" w:rsidP="00F22D3C">
            <w:pPr>
              <w:ind w:left="0" w:firstLineChars="100" w:firstLine="200"/>
              <w:jc w:val="left"/>
              <w:rPr>
                <w:sz w:val="20"/>
                <w:szCs w:val="20"/>
              </w:rPr>
            </w:pPr>
            <w:r w:rsidRPr="006404B4">
              <w:rPr>
                <w:sz w:val="20"/>
                <w:szCs w:val="20"/>
              </w:rPr>
              <w:t>&lt;2 y</w:t>
            </w:r>
          </w:p>
          <w:p w14:paraId="6C4532D9" w14:textId="61EEE2AE" w:rsidR="003250E9" w:rsidRPr="006404B4" w:rsidRDefault="003250E9" w:rsidP="00F22D3C">
            <w:pPr>
              <w:ind w:left="0" w:firstLineChars="100" w:firstLine="200"/>
              <w:jc w:val="left"/>
              <w:rPr>
                <w:sz w:val="20"/>
                <w:szCs w:val="20"/>
              </w:rPr>
            </w:pPr>
            <w:r w:rsidRPr="006404B4">
              <w:rPr>
                <w:sz w:val="20"/>
                <w:szCs w:val="20"/>
              </w:rPr>
              <w:t>≥2 y to &lt;5 y</w:t>
            </w:r>
          </w:p>
          <w:p w14:paraId="0AEF6FCC" w14:textId="2B5C7F8F" w:rsidR="003250E9" w:rsidRPr="006404B4" w:rsidRDefault="003250E9" w:rsidP="00F22D3C">
            <w:pPr>
              <w:ind w:left="0" w:firstLineChars="100" w:firstLine="200"/>
              <w:jc w:val="left"/>
              <w:rPr>
                <w:sz w:val="20"/>
                <w:szCs w:val="20"/>
              </w:rPr>
            </w:pPr>
            <w:r w:rsidRPr="006404B4">
              <w:rPr>
                <w:sz w:val="20"/>
                <w:szCs w:val="20"/>
              </w:rPr>
              <w:t>≥5 y to &lt;10 y</w:t>
            </w:r>
          </w:p>
          <w:p w14:paraId="0BD2176A" w14:textId="72B4A4C0" w:rsidR="003250E9" w:rsidRPr="006404B4" w:rsidRDefault="003250E9" w:rsidP="00F22D3C">
            <w:pPr>
              <w:ind w:left="0" w:firstLineChars="100" w:firstLine="200"/>
              <w:jc w:val="left"/>
              <w:rPr>
                <w:sz w:val="20"/>
                <w:szCs w:val="20"/>
              </w:rPr>
            </w:pPr>
            <w:r w:rsidRPr="006404B4">
              <w:rPr>
                <w:sz w:val="20"/>
                <w:szCs w:val="20"/>
              </w:rPr>
              <w:t>≥10 y</w:t>
            </w:r>
          </w:p>
        </w:tc>
        <w:tc>
          <w:tcPr>
            <w:tcW w:w="275" w:type="dxa"/>
            <w:vAlign w:val="bottom"/>
          </w:tcPr>
          <w:p w14:paraId="15AF145C" w14:textId="6C256704" w:rsidR="003250E9" w:rsidRPr="006404B4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64.1 (0.9)</w:t>
            </w:r>
          </w:p>
          <w:p w14:paraId="78ACDABF" w14:textId="1604DC92" w:rsidR="003250E9" w:rsidRPr="006404B4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63.8 (0.6)</w:t>
            </w:r>
          </w:p>
          <w:p w14:paraId="1A50CAFB" w14:textId="7E07F68B" w:rsidR="003250E9" w:rsidRPr="006404B4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63.7 (0.6)</w:t>
            </w:r>
          </w:p>
          <w:p w14:paraId="15D8F7A8" w14:textId="0595A6C0" w:rsidR="003250E9" w:rsidRPr="006404B4" w:rsidRDefault="003250E9" w:rsidP="003250E9">
            <w:pPr>
              <w:ind w:leftChars="27" w:left="65" w:firstLineChars="1" w:firstLine="2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62.3 (0.6)</w:t>
            </w:r>
          </w:p>
        </w:tc>
        <w:tc>
          <w:tcPr>
            <w:tcW w:w="1283" w:type="dxa"/>
          </w:tcPr>
          <w:p w14:paraId="3FA199B6" w14:textId="6C25016E" w:rsidR="003250E9" w:rsidRPr="006404B4" w:rsidRDefault="003250E9" w:rsidP="003250E9">
            <w:pPr>
              <w:ind w:left="0" w:firstLine="0"/>
              <w:jc w:val="right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0.2641</w:t>
            </w:r>
          </w:p>
        </w:tc>
        <w:tc>
          <w:tcPr>
            <w:tcW w:w="1649" w:type="dxa"/>
            <w:vAlign w:val="bottom"/>
          </w:tcPr>
          <w:p w14:paraId="7D14ECFF" w14:textId="4530856A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61.2 (1.4)</w:t>
            </w:r>
            <w:r w:rsidRPr="006404B4">
              <w:rPr>
                <w:sz w:val="20"/>
                <w:szCs w:val="18"/>
                <w:vertAlign w:val="superscript"/>
              </w:rPr>
              <w:t>ab</w:t>
            </w:r>
          </w:p>
          <w:p w14:paraId="26D4E1C2" w14:textId="17A22DAE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61.3 (1.1)</w:t>
            </w:r>
            <w:r w:rsidRPr="006404B4">
              <w:rPr>
                <w:sz w:val="20"/>
                <w:szCs w:val="18"/>
                <w:vertAlign w:val="superscript"/>
              </w:rPr>
              <w:t>ab</w:t>
            </w:r>
          </w:p>
          <w:p w14:paraId="4FE59156" w14:textId="43BF3378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60.9 (1.1)</w:t>
            </w:r>
            <w:r w:rsidRPr="006404B4">
              <w:rPr>
                <w:sz w:val="20"/>
                <w:szCs w:val="18"/>
                <w:vertAlign w:val="superscript"/>
              </w:rPr>
              <w:t>b</w:t>
            </w:r>
          </w:p>
          <w:p w14:paraId="78AFBA40" w14:textId="19265278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58.0 (1.1)</w:t>
            </w:r>
            <w:r w:rsidRPr="006404B4">
              <w:rPr>
                <w:sz w:val="20"/>
                <w:szCs w:val="18"/>
                <w:vertAlign w:val="superscript"/>
              </w:rPr>
              <w:t>b</w:t>
            </w:r>
          </w:p>
        </w:tc>
        <w:tc>
          <w:tcPr>
            <w:tcW w:w="1647" w:type="dxa"/>
            <w:vAlign w:val="bottom"/>
          </w:tcPr>
          <w:p w14:paraId="4B6E3B41" w14:textId="6E369132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65.9 (1.2)</w:t>
            </w:r>
            <w:r w:rsidRPr="006404B4">
              <w:rPr>
                <w:sz w:val="20"/>
                <w:szCs w:val="18"/>
                <w:vertAlign w:val="superscript"/>
              </w:rPr>
              <w:t>a</w:t>
            </w:r>
          </w:p>
          <w:p w14:paraId="5EE41C2E" w14:textId="3E6D0F92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65.3 (0.8)</w:t>
            </w:r>
            <w:r w:rsidRPr="006404B4">
              <w:rPr>
                <w:sz w:val="20"/>
                <w:szCs w:val="18"/>
                <w:vertAlign w:val="superscript"/>
              </w:rPr>
              <w:t>a</w:t>
            </w:r>
          </w:p>
          <w:p w14:paraId="7019FC4E" w14:textId="78FB16CC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65.3 (0.7)</w:t>
            </w:r>
            <w:r w:rsidRPr="006404B4">
              <w:rPr>
                <w:sz w:val="20"/>
                <w:szCs w:val="18"/>
                <w:vertAlign w:val="superscript"/>
              </w:rPr>
              <w:t>a</w:t>
            </w:r>
          </w:p>
          <w:p w14:paraId="35929F01" w14:textId="53A68A3E" w:rsidR="003250E9" w:rsidRPr="006404B4" w:rsidRDefault="003250E9" w:rsidP="003250E9">
            <w:pPr>
              <w:ind w:left="0" w:firstLine="0"/>
              <w:rPr>
                <w:sz w:val="20"/>
                <w:szCs w:val="18"/>
              </w:rPr>
            </w:pPr>
            <w:r w:rsidRPr="006404B4">
              <w:rPr>
                <w:sz w:val="20"/>
                <w:szCs w:val="18"/>
              </w:rPr>
              <w:t>64.8 (0.7)</w:t>
            </w:r>
            <w:r w:rsidRPr="006404B4">
              <w:rPr>
                <w:sz w:val="20"/>
                <w:szCs w:val="18"/>
                <w:vertAlign w:val="superscript"/>
              </w:rPr>
              <w:t>a</w:t>
            </w:r>
          </w:p>
        </w:tc>
        <w:tc>
          <w:tcPr>
            <w:tcW w:w="1099" w:type="dxa"/>
          </w:tcPr>
          <w:p w14:paraId="54EAB291" w14:textId="7DF18D3C" w:rsidR="003250E9" w:rsidRPr="00D80439" w:rsidRDefault="003250E9" w:rsidP="003250E9">
            <w:pPr>
              <w:ind w:left="0" w:firstLine="0"/>
              <w:jc w:val="right"/>
              <w:rPr>
                <w:b/>
                <w:sz w:val="20"/>
                <w:szCs w:val="18"/>
              </w:rPr>
            </w:pPr>
            <w:r w:rsidRPr="00D80439">
              <w:rPr>
                <w:b/>
                <w:sz w:val="20"/>
                <w:szCs w:val="18"/>
              </w:rPr>
              <w:t>&lt;0.0001</w:t>
            </w:r>
          </w:p>
        </w:tc>
      </w:tr>
    </w:tbl>
    <w:p w14:paraId="73E1C985" w14:textId="2252FD6A" w:rsidR="00813DCE" w:rsidRPr="006404B4" w:rsidRDefault="00813DCE" w:rsidP="00B05186">
      <w:pPr>
        <w:widowControl w:val="0"/>
        <w:ind w:left="0" w:firstLine="0"/>
        <w:contextualSpacing/>
        <w:rPr>
          <w:sz w:val="20"/>
          <w:szCs w:val="18"/>
        </w:rPr>
      </w:pPr>
      <w:r w:rsidRPr="006404B4">
        <w:rPr>
          <w:sz w:val="20"/>
          <w:szCs w:val="18"/>
        </w:rPr>
        <w:lastRenderedPageBreak/>
        <w:t>All values were presented as weighted values.</w:t>
      </w:r>
    </w:p>
    <w:p w14:paraId="69641D84" w14:textId="212511C4" w:rsidR="00CC0DB3" w:rsidRPr="006404B4" w:rsidRDefault="00CC0DB3" w:rsidP="00B05186">
      <w:pPr>
        <w:widowControl w:val="0"/>
        <w:ind w:left="0" w:firstLine="0"/>
        <w:contextualSpacing/>
        <w:rPr>
          <w:sz w:val="20"/>
          <w:szCs w:val="18"/>
        </w:rPr>
      </w:pPr>
      <w:r w:rsidRPr="006404B4">
        <w:rPr>
          <w:sz w:val="20"/>
          <w:szCs w:val="18"/>
          <w:vertAlign w:val="superscript"/>
        </w:rPr>
        <w:t>1</w:t>
      </w:r>
      <w:r w:rsidRPr="006404B4">
        <w:rPr>
          <w:sz w:val="20"/>
          <w:szCs w:val="18"/>
        </w:rPr>
        <w:t xml:space="preserve"> Age</w:t>
      </w:r>
      <w:r w:rsidR="00B05186" w:rsidRPr="006404B4">
        <w:rPr>
          <w:sz w:val="20"/>
          <w:szCs w:val="18"/>
        </w:rPr>
        <w:t xml:space="preserve"> (continuous)</w:t>
      </w:r>
      <w:r w:rsidRPr="006404B4">
        <w:rPr>
          <w:sz w:val="20"/>
          <w:szCs w:val="18"/>
        </w:rPr>
        <w:t xml:space="preserve">- and </w:t>
      </w:r>
      <w:r w:rsidR="00B20AEE">
        <w:rPr>
          <w:sz w:val="20"/>
          <w:szCs w:val="18"/>
        </w:rPr>
        <w:t>gender</w:t>
      </w:r>
      <w:r w:rsidRPr="006404B4">
        <w:rPr>
          <w:sz w:val="20"/>
          <w:szCs w:val="18"/>
        </w:rPr>
        <w:t>-adjusted means (SE)</w:t>
      </w:r>
      <w:r w:rsidR="00EC7AAD" w:rsidRPr="006404B4">
        <w:rPr>
          <w:sz w:val="20"/>
          <w:szCs w:val="18"/>
        </w:rPr>
        <w:t xml:space="preserve"> except for </w:t>
      </w:r>
      <w:r w:rsidR="00244375">
        <w:rPr>
          <w:sz w:val="20"/>
          <w:szCs w:val="18"/>
        </w:rPr>
        <w:t>the ‘age’ factor; Means (SE) of the ‘age’ factor was</w:t>
      </w:r>
      <w:r w:rsidR="00EC7AAD" w:rsidRPr="006404B4">
        <w:rPr>
          <w:sz w:val="20"/>
          <w:szCs w:val="18"/>
        </w:rPr>
        <w:t xml:space="preserve"> </w:t>
      </w:r>
      <w:r w:rsidR="00B20AEE">
        <w:rPr>
          <w:sz w:val="20"/>
          <w:szCs w:val="18"/>
        </w:rPr>
        <w:t>gender</w:t>
      </w:r>
      <w:r w:rsidR="00EC7AAD" w:rsidRPr="006404B4">
        <w:rPr>
          <w:sz w:val="20"/>
          <w:szCs w:val="18"/>
        </w:rPr>
        <w:t>-adjusted</w:t>
      </w:r>
      <w:r w:rsidR="00270008">
        <w:rPr>
          <w:sz w:val="20"/>
          <w:szCs w:val="18"/>
        </w:rPr>
        <w:t xml:space="preserve"> only</w:t>
      </w:r>
      <w:r w:rsidR="004D1963">
        <w:rPr>
          <w:sz w:val="20"/>
          <w:szCs w:val="18"/>
        </w:rPr>
        <w:t>;</w:t>
      </w:r>
      <w:r w:rsidR="0042454A">
        <w:rPr>
          <w:sz w:val="20"/>
          <w:szCs w:val="18"/>
        </w:rPr>
        <w:t xml:space="preserve"> </w:t>
      </w:r>
      <w:r w:rsidR="004D1963" w:rsidRPr="006404B4">
        <w:rPr>
          <w:sz w:val="20"/>
          <w:szCs w:val="18"/>
        </w:rPr>
        <w:t xml:space="preserve">Different </w:t>
      </w:r>
      <w:r w:rsidR="00DA3038" w:rsidRPr="00DA3038">
        <w:rPr>
          <w:sz w:val="20"/>
          <w:szCs w:val="18"/>
        </w:rPr>
        <w:t xml:space="preserve">Greek </w:t>
      </w:r>
      <w:r w:rsidR="00DA3038">
        <w:rPr>
          <w:sz w:val="20"/>
          <w:szCs w:val="18"/>
        </w:rPr>
        <w:t>l</w:t>
      </w:r>
      <w:r w:rsidR="00DA3038" w:rsidRPr="00DA3038">
        <w:rPr>
          <w:sz w:val="20"/>
          <w:szCs w:val="18"/>
        </w:rPr>
        <w:t>etters</w:t>
      </w:r>
      <w:r w:rsidR="004D1963" w:rsidRPr="006404B4">
        <w:rPr>
          <w:sz w:val="20"/>
          <w:szCs w:val="18"/>
        </w:rPr>
        <w:t xml:space="preserve"> </w:t>
      </w:r>
      <w:r w:rsidR="004D1963">
        <w:rPr>
          <w:sz w:val="20"/>
          <w:szCs w:val="18"/>
        </w:rPr>
        <w:t>in</w:t>
      </w:r>
      <w:r w:rsidR="004D1963" w:rsidRPr="006404B4">
        <w:rPr>
          <w:sz w:val="20"/>
          <w:szCs w:val="18"/>
        </w:rPr>
        <w:t xml:space="preserve"> mean values indicate significant differences </w:t>
      </w:r>
      <w:r w:rsidR="004D1963">
        <w:rPr>
          <w:sz w:val="20"/>
          <w:szCs w:val="18"/>
        </w:rPr>
        <w:t>based on</w:t>
      </w:r>
      <w:r w:rsidR="004D1963" w:rsidRPr="006404B4">
        <w:rPr>
          <w:sz w:val="20"/>
          <w:szCs w:val="18"/>
        </w:rPr>
        <w:t xml:space="preserve"> </w:t>
      </w:r>
      <w:r w:rsidR="00FF7672" w:rsidRPr="00FF7672">
        <w:rPr>
          <w:sz w:val="20"/>
          <w:szCs w:val="18"/>
        </w:rPr>
        <w:t>Tukey's test</w:t>
      </w:r>
    </w:p>
    <w:p w14:paraId="6379B8AB" w14:textId="240AE5AA" w:rsidR="00381FFA" w:rsidRDefault="00CC0DB3" w:rsidP="00B05186">
      <w:pPr>
        <w:widowControl w:val="0"/>
        <w:ind w:left="0" w:firstLine="0"/>
        <w:contextualSpacing/>
        <w:rPr>
          <w:sz w:val="20"/>
          <w:szCs w:val="18"/>
        </w:rPr>
      </w:pPr>
      <w:r w:rsidRPr="006404B4">
        <w:rPr>
          <w:sz w:val="20"/>
          <w:szCs w:val="18"/>
          <w:vertAlign w:val="superscript"/>
        </w:rPr>
        <w:t xml:space="preserve">2 </w:t>
      </w:r>
      <w:r w:rsidRPr="006404B4">
        <w:rPr>
          <w:sz w:val="20"/>
          <w:szCs w:val="18"/>
        </w:rPr>
        <w:t xml:space="preserve"> </w:t>
      </w:r>
      <w:r w:rsidR="00F07BA4" w:rsidRPr="006404B4">
        <w:rPr>
          <w:i/>
          <w:iCs/>
          <w:sz w:val="20"/>
          <w:szCs w:val="18"/>
        </w:rPr>
        <w:t>P</w:t>
      </w:r>
      <w:r w:rsidR="00381FFA" w:rsidRPr="006404B4">
        <w:rPr>
          <w:sz w:val="20"/>
          <w:szCs w:val="18"/>
        </w:rPr>
        <w:t>-values</w:t>
      </w:r>
      <w:r w:rsidR="001B6516">
        <w:rPr>
          <w:sz w:val="20"/>
          <w:szCs w:val="18"/>
        </w:rPr>
        <w:t xml:space="preserve"> </w:t>
      </w:r>
      <w:r w:rsidR="001C3BE1" w:rsidRPr="001C3BE1">
        <w:rPr>
          <w:sz w:val="20"/>
          <w:szCs w:val="18"/>
        </w:rPr>
        <w:t>for mean differences</w:t>
      </w:r>
      <w:r w:rsidR="001C3BE1">
        <w:rPr>
          <w:sz w:val="20"/>
          <w:szCs w:val="18"/>
        </w:rPr>
        <w:t xml:space="preserve"> </w:t>
      </w:r>
      <w:r w:rsidR="00865C4E" w:rsidRPr="00865C4E">
        <w:rPr>
          <w:sz w:val="20"/>
          <w:szCs w:val="18"/>
        </w:rPr>
        <w:t xml:space="preserve">in </w:t>
      </w:r>
      <w:r w:rsidR="00865C4E">
        <w:rPr>
          <w:sz w:val="20"/>
          <w:szCs w:val="18"/>
        </w:rPr>
        <w:t xml:space="preserve">a multivariable </w:t>
      </w:r>
      <w:r w:rsidR="00865C4E" w:rsidRPr="00865C4E">
        <w:rPr>
          <w:sz w:val="20"/>
          <w:szCs w:val="18"/>
        </w:rPr>
        <w:t>regression model</w:t>
      </w:r>
      <w:r w:rsidR="00865C4E">
        <w:rPr>
          <w:sz w:val="20"/>
          <w:szCs w:val="18"/>
        </w:rPr>
        <w:t xml:space="preserve">, including </w:t>
      </w:r>
      <w:r w:rsidR="001B6516">
        <w:rPr>
          <w:sz w:val="20"/>
          <w:szCs w:val="18"/>
        </w:rPr>
        <w:t xml:space="preserve">each </w:t>
      </w:r>
      <w:r w:rsidR="00865C4E">
        <w:rPr>
          <w:sz w:val="20"/>
          <w:szCs w:val="18"/>
        </w:rPr>
        <w:t>a</w:t>
      </w:r>
      <w:r w:rsidR="00865C4E" w:rsidRPr="00865C4E">
        <w:rPr>
          <w:sz w:val="20"/>
          <w:szCs w:val="18"/>
        </w:rPr>
        <w:t xml:space="preserve">pplicable factor, age (continuous), </w:t>
      </w:r>
      <w:r w:rsidR="001B6516">
        <w:rPr>
          <w:sz w:val="20"/>
          <w:szCs w:val="18"/>
        </w:rPr>
        <w:t xml:space="preserve">and </w:t>
      </w:r>
      <w:r w:rsidR="00865C4E" w:rsidRPr="00865C4E">
        <w:rPr>
          <w:sz w:val="20"/>
          <w:szCs w:val="18"/>
        </w:rPr>
        <w:t>gender</w:t>
      </w:r>
      <w:r w:rsidR="001B6516">
        <w:rPr>
          <w:sz w:val="20"/>
          <w:szCs w:val="18"/>
        </w:rPr>
        <w:t>.</w:t>
      </w:r>
    </w:p>
    <w:p w14:paraId="4DE21B9B" w14:textId="0F38D543" w:rsidR="004D1963" w:rsidRPr="006404B4" w:rsidRDefault="0042454A" w:rsidP="00B05186">
      <w:pPr>
        <w:widowControl w:val="0"/>
        <w:ind w:left="0" w:firstLine="0"/>
        <w:contextualSpacing/>
        <w:rPr>
          <w:sz w:val="20"/>
          <w:szCs w:val="18"/>
        </w:rPr>
      </w:pPr>
      <w:r w:rsidRPr="0042454A">
        <w:rPr>
          <w:sz w:val="20"/>
          <w:szCs w:val="18"/>
          <w:vertAlign w:val="superscript"/>
        </w:rPr>
        <w:t>3</w:t>
      </w:r>
      <w:r>
        <w:rPr>
          <w:sz w:val="20"/>
          <w:szCs w:val="18"/>
        </w:rPr>
        <w:t xml:space="preserve"> </w:t>
      </w:r>
      <w:r w:rsidRPr="006404B4">
        <w:rPr>
          <w:sz w:val="20"/>
          <w:szCs w:val="18"/>
        </w:rPr>
        <w:t>Age</w:t>
      </w:r>
      <w:r>
        <w:rPr>
          <w:sz w:val="20"/>
          <w:szCs w:val="18"/>
        </w:rPr>
        <w:t xml:space="preserve"> </w:t>
      </w:r>
      <w:r w:rsidRPr="006404B4">
        <w:rPr>
          <w:sz w:val="20"/>
          <w:szCs w:val="18"/>
        </w:rPr>
        <w:t>(continuous)-adjusted means (SE)</w:t>
      </w:r>
      <w:r>
        <w:rPr>
          <w:sz w:val="20"/>
          <w:szCs w:val="18"/>
        </w:rPr>
        <w:t xml:space="preserve"> </w:t>
      </w:r>
      <w:r w:rsidRPr="006404B4">
        <w:rPr>
          <w:sz w:val="20"/>
          <w:szCs w:val="18"/>
        </w:rPr>
        <w:t xml:space="preserve">except for </w:t>
      </w:r>
      <w:r>
        <w:rPr>
          <w:sz w:val="20"/>
          <w:szCs w:val="18"/>
        </w:rPr>
        <w:t xml:space="preserve">the ‘age’ factor; </w:t>
      </w:r>
      <w:r w:rsidRPr="006404B4">
        <w:rPr>
          <w:sz w:val="20"/>
          <w:szCs w:val="18"/>
        </w:rPr>
        <w:t xml:space="preserve">Different alphabets </w:t>
      </w:r>
      <w:r>
        <w:rPr>
          <w:sz w:val="20"/>
          <w:szCs w:val="18"/>
        </w:rPr>
        <w:t>in</w:t>
      </w:r>
      <w:r w:rsidRPr="006404B4">
        <w:rPr>
          <w:sz w:val="20"/>
          <w:szCs w:val="18"/>
        </w:rPr>
        <w:t xml:space="preserve"> mean values indicate significant differences </w:t>
      </w:r>
      <w:r>
        <w:rPr>
          <w:sz w:val="20"/>
          <w:szCs w:val="18"/>
        </w:rPr>
        <w:t>based on</w:t>
      </w:r>
      <w:r w:rsidRPr="006404B4">
        <w:rPr>
          <w:sz w:val="20"/>
          <w:szCs w:val="18"/>
        </w:rPr>
        <w:t xml:space="preserve"> </w:t>
      </w:r>
      <w:r w:rsidR="00FF7672" w:rsidRPr="00FF7672">
        <w:rPr>
          <w:sz w:val="20"/>
          <w:szCs w:val="18"/>
        </w:rPr>
        <w:t>Tukey's test</w:t>
      </w:r>
      <w:r w:rsidR="00970FC4">
        <w:rPr>
          <w:sz w:val="20"/>
          <w:szCs w:val="18"/>
        </w:rPr>
        <w:t>.</w:t>
      </w:r>
    </w:p>
    <w:p w14:paraId="0827EA82" w14:textId="67D55419" w:rsidR="00CC0DB3" w:rsidRPr="00351473" w:rsidRDefault="004D1963" w:rsidP="00B05186">
      <w:pPr>
        <w:widowControl w:val="0"/>
        <w:ind w:left="0" w:firstLine="0"/>
        <w:contextualSpacing/>
        <w:rPr>
          <w:sz w:val="20"/>
          <w:szCs w:val="18"/>
        </w:rPr>
      </w:pPr>
      <w:r>
        <w:rPr>
          <w:sz w:val="20"/>
          <w:szCs w:val="18"/>
          <w:vertAlign w:val="superscript"/>
        </w:rPr>
        <w:t>4</w:t>
      </w:r>
      <w:r w:rsidR="00CC0DB3" w:rsidRPr="006404B4">
        <w:rPr>
          <w:sz w:val="20"/>
          <w:szCs w:val="18"/>
        </w:rPr>
        <w:t xml:space="preserve"> </w:t>
      </w:r>
      <w:r w:rsidR="001B6516" w:rsidRPr="006404B4">
        <w:rPr>
          <w:i/>
          <w:iCs/>
          <w:sz w:val="20"/>
          <w:szCs w:val="18"/>
        </w:rPr>
        <w:t>P</w:t>
      </w:r>
      <w:r w:rsidR="001B6516" w:rsidRPr="006404B4">
        <w:rPr>
          <w:sz w:val="20"/>
          <w:szCs w:val="18"/>
        </w:rPr>
        <w:t>-values</w:t>
      </w:r>
      <w:r w:rsidR="001B6516">
        <w:rPr>
          <w:sz w:val="20"/>
          <w:szCs w:val="18"/>
        </w:rPr>
        <w:t xml:space="preserve"> </w:t>
      </w:r>
      <w:r w:rsidR="001C3BE1" w:rsidRPr="001C3BE1">
        <w:rPr>
          <w:sz w:val="20"/>
          <w:szCs w:val="18"/>
        </w:rPr>
        <w:t>for mean differences</w:t>
      </w:r>
      <w:r w:rsidR="001C3BE1">
        <w:rPr>
          <w:sz w:val="20"/>
          <w:szCs w:val="18"/>
        </w:rPr>
        <w:t xml:space="preserve"> </w:t>
      </w:r>
      <w:r w:rsidR="001B6516" w:rsidRPr="00865C4E">
        <w:rPr>
          <w:sz w:val="20"/>
          <w:szCs w:val="18"/>
        </w:rPr>
        <w:t xml:space="preserve">in </w:t>
      </w:r>
      <w:r w:rsidR="001B6516">
        <w:rPr>
          <w:sz w:val="20"/>
          <w:szCs w:val="18"/>
        </w:rPr>
        <w:t xml:space="preserve">a multivariable </w:t>
      </w:r>
      <w:r w:rsidR="001B6516" w:rsidRPr="00865C4E">
        <w:rPr>
          <w:sz w:val="20"/>
          <w:szCs w:val="18"/>
        </w:rPr>
        <w:t>regression model</w:t>
      </w:r>
      <w:r w:rsidR="001B6516">
        <w:rPr>
          <w:sz w:val="20"/>
          <w:szCs w:val="18"/>
        </w:rPr>
        <w:t>, including each a</w:t>
      </w:r>
      <w:r w:rsidR="001B6516" w:rsidRPr="00865C4E">
        <w:rPr>
          <w:sz w:val="20"/>
          <w:szCs w:val="18"/>
        </w:rPr>
        <w:t>pplicable factor</w:t>
      </w:r>
      <w:r w:rsidR="001B6516">
        <w:rPr>
          <w:sz w:val="20"/>
          <w:szCs w:val="18"/>
        </w:rPr>
        <w:t xml:space="preserve"> and </w:t>
      </w:r>
      <w:r w:rsidR="001B6516" w:rsidRPr="00865C4E">
        <w:rPr>
          <w:sz w:val="20"/>
          <w:szCs w:val="18"/>
        </w:rPr>
        <w:t>age (continuous)</w:t>
      </w:r>
      <w:r w:rsidR="001B6516">
        <w:rPr>
          <w:sz w:val="20"/>
          <w:szCs w:val="18"/>
        </w:rPr>
        <w:t>.</w:t>
      </w:r>
    </w:p>
    <w:sectPr w:rsidR="00CC0DB3" w:rsidRPr="00351473" w:rsidSect="0013411D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87895" w14:textId="77777777" w:rsidR="00550D35" w:rsidRDefault="00550D35" w:rsidP="00342575">
      <w:pPr>
        <w:spacing w:after="0" w:line="240" w:lineRule="auto"/>
      </w:pPr>
      <w:r>
        <w:separator/>
      </w:r>
    </w:p>
  </w:endnote>
  <w:endnote w:type="continuationSeparator" w:id="0">
    <w:p w14:paraId="7B431477" w14:textId="77777777" w:rsidR="00550D35" w:rsidRDefault="00550D35" w:rsidP="00342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149A7" w14:textId="77777777" w:rsidR="00550D35" w:rsidRDefault="00550D35" w:rsidP="00342575">
      <w:pPr>
        <w:spacing w:after="0" w:line="240" w:lineRule="auto"/>
      </w:pPr>
      <w:r>
        <w:separator/>
      </w:r>
    </w:p>
  </w:footnote>
  <w:footnote w:type="continuationSeparator" w:id="0">
    <w:p w14:paraId="707566D3" w14:textId="77777777" w:rsidR="00550D35" w:rsidRDefault="00550D35" w:rsidP="003425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grammar="clean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3776"/>
    <w:rsid w:val="000062FC"/>
    <w:rsid w:val="00006D3C"/>
    <w:rsid w:val="00011E5A"/>
    <w:rsid w:val="00015EC2"/>
    <w:rsid w:val="00026832"/>
    <w:rsid w:val="000318D4"/>
    <w:rsid w:val="00034973"/>
    <w:rsid w:val="00041E08"/>
    <w:rsid w:val="000422D8"/>
    <w:rsid w:val="000446AE"/>
    <w:rsid w:val="000454B2"/>
    <w:rsid w:val="00051032"/>
    <w:rsid w:val="00057B82"/>
    <w:rsid w:val="00057B85"/>
    <w:rsid w:val="0006032E"/>
    <w:rsid w:val="00080C4A"/>
    <w:rsid w:val="00094772"/>
    <w:rsid w:val="00097408"/>
    <w:rsid w:val="000A1F9D"/>
    <w:rsid w:val="000A3D5F"/>
    <w:rsid w:val="000C0804"/>
    <w:rsid w:val="000E55F8"/>
    <w:rsid w:val="000F09E1"/>
    <w:rsid w:val="000F1842"/>
    <w:rsid w:val="000F2995"/>
    <w:rsid w:val="00114E2B"/>
    <w:rsid w:val="00114FB5"/>
    <w:rsid w:val="00121C69"/>
    <w:rsid w:val="0012588D"/>
    <w:rsid w:val="001309DC"/>
    <w:rsid w:val="0013411D"/>
    <w:rsid w:val="00146F29"/>
    <w:rsid w:val="0014751B"/>
    <w:rsid w:val="001500CD"/>
    <w:rsid w:val="001523E8"/>
    <w:rsid w:val="00167C15"/>
    <w:rsid w:val="00170369"/>
    <w:rsid w:val="00172DA3"/>
    <w:rsid w:val="0017468A"/>
    <w:rsid w:val="00176726"/>
    <w:rsid w:val="00177B55"/>
    <w:rsid w:val="0018169D"/>
    <w:rsid w:val="001B278E"/>
    <w:rsid w:val="001B2BF3"/>
    <w:rsid w:val="001B6516"/>
    <w:rsid w:val="001C2E7E"/>
    <w:rsid w:val="001C3BE1"/>
    <w:rsid w:val="001C4439"/>
    <w:rsid w:val="001D5B2B"/>
    <w:rsid w:val="001E75F7"/>
    <w:rsid w:val="001F02E4"/>
    <w:rsid w:val="001F0D2D"/>
    <w:rsid w:val="002055EB"/>
    <w:rsid w:val="00206750"/>
    <w:rsid w:val="00206E5B"/>
    <w:rsid w:val="0022097C"/>
    <w:rsid w:val="0022659F"/>
    <w:rsid w:val="00235A77"/>
    <w:rsid w:val="00236892"/>
    <w:rsid w:val="002437D5"/>
    <w:rsid w:val="00244375"/>
    <w:rsid w:val="00253EBD"/>
    <w:rsid w:val="00270008"/>
    <w:rsid w:val="00272A65"/>
    <w:rsid w:val="00272E0A"/>
    <w:rsid w:val="00282EE7"/>
    <w:rsid w:val="002B45E5"/>
    <w:rsid w:val="002C63E1"/>
    <w:rsid w:val="002D7C6C"/>
    <w:rsid w:val="002E0C7D"/>
    <w:rsid w:val="002F7E32"/>
    <w:rsid w:val="003063B3"/>
    <w:rsid w:val="00307F79"/>
    <w:rsid w:val="003121C0"/>
    <w:rsid w:val="00317E36"/>
    <w:rsid w:val="003250E9"/>
    <w:rsid w:val="003253A1"/>
    <w:rsid w:val="003314C4"/>
    <w:rsid w:val="00342575"/>
    <w:rsid w:val="00351473"/>
    <w:rsid w:val="003552E7"/>
    <w:rsid w:val="003600C4"/>
    <w:rsid w:val="0037118A"/>
    <w:rsid w:val="00381FFA"/>
    <w:rsid w:val="0038539A"/>
    <w:rsid w:val="00385711"/>
    <w:rsid w:val="00387B5D"/>
    <w:rsid w:val="00394B80"/>
    <w:rsid w:val="00397697"/>
    <w:rsid w:val="003A6570"/>
    <w:rsid w:val="003B109A"/>
    <w:rsid w:val="003B70B3"/>
    <w:rsid w:val="003C6653"/>
    <w:rsid w:val="003D15EE"/>
    <w:rsid w:val="003E01E1"/>
    <w:rsid w:val="003F567E"/>
    <w:rsid w:val="00401484"/>
    <w:rsid w:val="00407474"/>
    <w:rsid w:val="00413092"/>
    <w:rsid w:val="00413221"/>
    <w:rsid w:val="004146BF"/>
    <w:rsid w:val="00417603"/>
    <w:rsid w:val="00421368"/>
    <w:rsid w:val="004222CC"/>
    <w:rsid w:val="0042454A"/>
    <w:rsid w:val="0042795F"/>
    <w:rsid w:val="0043019D"/>
    <w:rsid w:val="004345A6"/>
    <w:rsid w:val="00435856"/>
    <w:rsid w:val="004379C4"/>
    <w:rsid w:val="00446BD0"/>
    <w:rsid w:val="0045097F"/>
    <w:rsid w:val="0045363F"/>
    <w:rsid w:val="004614C7"/>
    <w:rsid w:val="00466982"/>
    <w:rsid w:val="00470EB9"/>
    <w:rsid w:val="00481796"/>
    <w:rsid w:val="00491068"/>
    <w:rsid w:val="00493D6B"/>
    <w:rsid w:val="0049496A"/>
    <w:rsid w:val="004B28D2"/>
    <w:rsid w:val="004B600A"/>
    <w:rsid w:val="004C0477"/>
    <w:rsid w:val="004C33DB"/>
    <w:rsid w:val="004C6AD5"/>
    <w:rsid w:val="004D02E1"/>
    <w:rsid w:val="004D1963"/>
    <w:rsid w:val="004E7E93"/>
    <w:rsid w:val="004F42CE"/>
    <w:rsid w:val="004F5624"/>
    <w:rsid w:val="004F7119"/>
    <w:rsid w:val="00501C3B"/>
    <w:rsid w:val="00503190"/>
    <w:rsid w:val="00504DE2"/>
    <w:rsid w:val="00527427"/>
    <w:rsid w:val="005312EF"/>
    <w:rsid w:val="00534826"/>
    <w:rsid w:val="00543646"/>
    <w:rsid w:val="00544375"/>
    <w:rsid w:val="00550D35"/>
    <w:rsid w:val="00553BF9"/>
    <w:rsid w:val="0055484A"/>
    <w:rsid w:val="0055707F"/>
    <w:rsid w:val="00560F51"/>
    <w:rsid w:val="00567FE6"/>
    <w:rsid w:val="00576CA7"/>
    <w:rsid w:val="00582254"/>
    <w:rsid w:val="0059449A"/>
    <w:rsid w:val="005969D5"/>
    <w:rsid w:val="005B1388"/>
    <w:rsid w:val="005B3743"/>
    <w:rsid w:val="005B3DA0"/>
    <w:rsid w:val="005B49A2"/>
    <w:rsid w:val="005B716B"/>
    <w:rsid w:val="005C1821"/>
    <w:rsid w:val="005C78EC"/>
    <w:rsid w:val="005D243B"/>
    <w:rsid w:val="005D64BB"/>
    <w:rsid w:val="005E6FBE"/>
    <w:rsid w:val="005F0F3C"/>
    <w:rsid w:val="005F445F"/>
    <w:rsid w:val="005F61B7"/>
    <w:rsid w:val="005F6BDC"/>
    <w:rsid w:val="005F6F2E"/>
    <w:rsid w:val="005F71E1"/>
    <w:rsid w:val="00602866"/>
    <w:rsid w:val="00602C44"/>
    <w:rsid w:val="0061717E"/>
    <w:rsid w:val="00617F63"/>
    <w:rsid w:val="006228D5"/>
    <w:rsid w:val="006334A2"/>
    <w:rsid w:val="006404B4"/>
    <w:rsid w:val="006464BF"/>
    <w:rsid w:val="00655E90"/>
    <w:rsid w:val="00663A5E"/>
    <w:rsid w:val="00666005"/>
    <w:rsid w:val="006806FE"/>
    <w:rsid w:val="00685847"/>
    <w:rsid w:val="00686645"/>
    <w:rsid w:val="00697C00"/>
    <w:rsid w:val="006A0A36"/>
    <w:rsid w:val="006A3E6E"/>
    <w:rsid w:val="006A426A"/>
    <w:rsid w:val="006A63BD"/>
    <w:rsid w:val="006C5E26"/>
    <w:rsid w:val="006D4192"/>
    <w:rsid w:val="006D5072"/>
    <w:rsid w:val="006E081A"/>
    <w:rsid w:val="006E482F"/>
    <w:rsid w:val="006F1ACF"/>
    <w:rsid w:val="006F415C"/>
    <w:rsid w:val="007068A9"/>
    <w:rsid w:val="00713504"/>
    <w:rsid w:val="00723E32"/>
    <w:rsid w:val="00724C00"/>
    <w:rsid w:val="0074486A"/>
    <w:rsid w:val="00745E92"/>
    <w:rsid w:val="007559E1"/>
    <w:rsid w:val="00755CAD"/>
    <w:rsid w:val="0076573C"/>
    <w:rsid w:val="007707DC"/>
    <w:rsid w:val="0077235D"/>
    <w:rsid w:val="007746D1"/>
    <w:rsid w:val="00774F00"/>
    <w:rsid w:val="00786690"/>
    <w:rsid w:val="007959F8"/>
    <w:rsid w:val="00797FB1"/>
    <w:rsid w:val="007A6C4A"/>
    <w:rsid w:val="007C12EB"/>
    <w:rsid w:val="007C3FE1"/>
    <w:rsid w:val="007D046F"/>
    <w:rsid w:val="007D376E"/>
    <w:rsid w:val="007E2C48"/>
    <w:rsid w:val="007F3DEA"/>
    <w:rsid w:val="00813DCE"/>
    <w:rsid w:val="0081640D"/>
    <w:rsid w:val="008246C1"/>
    <w:rsid w:val="008306A2"/>
    <w:rsid w:val="00840DA3"/>
    <w:rsid w:val="00856262"/>
    <w:rsid w:val="0086296F"/>
    <w:rsid w:val="00865C4E"/>
    <w:rsid w:val="00867710"/>
    <w:rsid w:val="0087214C"/>
    <w:rsid w:val="00876ED5"/>
    <w:rsid w:val="00882301"/>
    <w:rsid w:val="0088720A"/>
    <w:rsid w:val="00897F79"/>
    <w:rsid w:val="008B3641"/>
    <w:rsid w:val="008B4C9C"/>
    <w:rsid w:val="008B6B54"/>
    <w:rsid w:val="008B7FEE"/>
    <w:rsid w:val="008C4CE5"/>
    <w:rsid w:val="008C7694"/>
    <w:rsid w:val="008E52E3"/>
    <w:rsid w:val="008F4157"/>
    <w:rsid w:val="008F5C2E"/>
    <w:rsid w:val="009025FF"/>
    <w:rsid w:val="00906CBA"/>
    <w:rsid w:val="009152A7"/>
    <w:rsid w:val="00920D57"/>
    <w:rsid w:val="00923D00"/>
    <w:rsid w:val="00925418"/>
    <w:rsid w:val="009275F7"/>
    <w:rsid w:val="009313E9"/>
    <w:rsid w:val="009370CB"/>
    <w:rsid w:val="00945219"/>
    <w:rsid w:val="009462AD"/>
    <w:rsid w:val="0094761E"/>
    <w:rsid w:val="00964480"/>
    <w:rsid w:val="00970FC4"/>
    <w:rsid w:val="00974477"/>
    <w:rsid w:val="00974D1A"/>
    <w:rsid w:val="009773FE"/>
    <w:rsid w:val="009849F9"/>
    <w:rsid w:val="009A133B"/>
    <w:rsid w:val="009A4C92"/>
    <w:rsid w:val="009B72A3"/>
    <w:rsid w:val="009B7CFB"/>
    <w:rsid w:val="009C3F84"/>
    <w:rsid w:val="009C4EF7"/>
    <w:rsid w:val="009E7565"/>
    <w:rsid w:val="009F1563"/>
    <w:rsid w:val="00A04480"/>
    <w:rsid w:val="00A31406"/>
    <w:rsid w:val="00A4648C"/>
    <w:rsid w:val="00A51377"/>
    <w:rsid w:val="00A515B5"/>
    <w:rsid w:val="00A519F3"/>
    <w:rsid w:val="00A5205C"/>
    <w:rsid w:val="00A521F9"/>
    <w:rsid w:val="00A600A5"/>
    <w:rsid w:val="00A61CA9"/>
    <w:rsid w:val="00A63182"/>
    <w:rsid w:val="00A73ECE"/>
    <w:rsid w:val="00A77720"/>
    <w:rsid w:val="00A80FB4"/>
    <w:rsid w:val="00A901FC"/>
    <w:rsid w:val="00A94850"/>
    <w:rsid w:val="00AA1222"/>
    <w:rsid w:val="00AB5960"/>
    <w:rsid w:val="00AC0AA0"/>
    <w:rsid w:val="00AD534C"/>
    <w:rsid w:val="00AD604B"/>
    <w:rsid w:val="00AE2960"/>
    <w:rsid w:val="00AE7D2D"/>
    <w:rsid w:val="00AF0F35"/>
    <w:rsid w:val="00B006BB"/>
    <w:rsid w:val="00B00799"/>
    <w:rsid w:val="00B0141D"/>
    <w:rsid w:val="00B01880"/>
    <w:rsid w:val="00B05186"/>
    <w:rsid w:val="00B059D4"/>
    <w:rsid w:val="00B16E45"/>
    <w:rsid w:val="00B20AEE"/>
    <w:rsid w:val="00B26AE1"/>
    <w:rsid w:val="00B32401"/>
    <w:rsid w:val="00B33368"/>
    <w:rsid w:val="00B41FA8"/>
    <w:rsid w:val="00B4571D"/>
    <w:rsid w:val="00B45FEB"/>
    <w:rsid w:val="00B50E37"/>
    <w:rsid w:val="00B57A4F"/>
    <w:rsid w:val="00B64A62"/>
    <w:rsid w:val="00B74213"/>
    <w:rsid w:val="00B7506D"/>
    <w:rsid w:val="00B8657A"/>
    <w:rsid w:val="00B952B2"/>
    <w:rsid w:val="00B96D8D"/>
    <w:rsid w:val="00BA6253"/>
    <w:rsid w:val="00BB1497"/>
    <w:rsid w:val="00BC03AD"/>
    <w:rsid w:val="00BC45C7"/>
    <w:rsid w:val="00BD5F2C"/>
    <w:rsid w:val="00BE0B44"/>
    <w:rsid w:val="00BE6CD8"/>
    <w:rsid w:val="00BF21D9"/>
    <w:rsid w:val="00BF22C4"/>
    <w:rsid w:val="00BF37FB"/>
    <w:rsid w:val="00C01D3B"/>
    <w:rsid w:val="00C03776"/>
    <w:rsid w:val="00C03A5E"/>
    <w:rsid w:val="00C10F2F"/>
    <w:rsid w:val="00C13027"/>
    <w:rsid w:val="00C1392E"/>
    <w:rsid w:val="00C2264A"/>
    <w:rsid w:val="00C27B5B"/>
    <w:rsid w:val="00C3507E"/>
    <w:rsid w:val="00C44D41"/>
    <w:rsid w:val="00C538EE"/>
    <w:rsid w:val="00C61C96"/>
    <w:rsid w:val="00C62960"/>
    <w:rsid w:val="00C6376D"/>
    <w:rsid w:val="00C67690"/>
    <w:rsid w:val="00C75E6F"/>
    <w:rsid w:val="00C84B43"/>
    <w:rsid w:val="00C85CBD"/>
    <w:rsid w:val="00C863B3"/>
    <w:rsid w:val="00C87604"/>
    <w:rsid w:val="00C907CD"/>
    <w:rsid w:val="00C90875"/>
    <w:rsid w:val="00C93F3E"/>
    <w:rsid w:val="00C949BF"/>
    <w:rsid w:val="00CC0DB3"/>
    <w:rsid w:val="00CD2796"/>
    <w:rsid w:val="00CE23C4"/>
    <w:rsid w:val="00CE703A"/>
    <w:rsid w:val="00CF6D31"/>
    <w:rsid w:val="00D16B69"/>
    <w:rsid w:val="00D25560"/>
    <w:rsid w:val="00D335C4"/>
    <w:rsid w:val="00D33CDF"/>
    <w:rsid w:val="00D37A82"/>
    <w:rsid w:val="00D37A8E"/>
    <w:rsid w:val="00D425BF"/>
    <w:rsid w:val="00D47CC2"/>
    <w:rsid w:val="00D80439"/>
    <w:rsid w:val="00D84034"/>
    <w:rsid w:val="00D94FF6"/>
    <w:rsid w:val="00D96EF6"/>
    <w:rsid w:val="00DA3038"/>
    <w:rsid w:val="00DA53F7"/>
    <w:rsid w:val="00DB202E"/>
    <w:rsid w:val="00DB38F4"/>
    <w:rsid w:val="00DC06DD"/>
    <w:rsid w:val="00DC1E06"/>
    <w:rsid w:val="00DC6400"/>
    <w:rsid w:val="00DD199F"/>
    <w:rsid w:val="00DE37B3"/>
    <w:rsid w:val="00DE53E9"/>
    <w:rsid w:val="00DE611A"/>
    <w:rsid w:val="00DE6FE5"/>
    <w:rsid w:val="00DE7816"/>
    <w:rsid w:val="00DE79D1"/>
    <w:rsid w:val="00DF4F60"/>
    <w:rsid w:val="00DF5772"/>
    <w:rsid w:val="00DF7AEF"/>
    <w:rsid w:val="00E00B08"/>
    <w:rsid w:val="00E00DFC"/>
    <w:rsid w:val="00E01088"/>
    <w:rsid w:val="00E06477"/>
    <w:rsid w:val="00E12231"/>
    <w:rsid w:val="00E16338"/>
    <w:rsid w:val="00E22A1A"/>
    <w:rsid w:val="00E36E5A"/>
    <w:rsid w:val="00E411DB"/>
    <w:rsid w:val="00E43A39"/>
    <w:rsid w:val="00E44336"/>
    <w:rsid w:val="00E55F15"/>
    <w:rsid w:val="00E60078"/>
    <w:rsid w:val="00E613C8"/>
    <w:rsid w:val="00E62C90"/>
    <w:rsid w:val="00E6359F"/>
    <w:rsid w:val="00E71293"/>
    <w:rsid w:val="00E76422"/>
    <w:rsid w:val="00E9486E"/>
    <w:rsid w:val="00E963E2"/>
    <w:rsid w:val="00E96CBE"/>
    <w:rsid w:val="00EA4496"/>
    <w:rsid w:val="00EB238D"/>
    <w:rsid w:val="00EB494C"/>
    <w:rsid w:val="00EC335E"/>
    <w:rsid w:val="00EC38BB"/>
    <w:rsid w:val="00EC7AAD"/>
    <w:rsid w:val="00ED00C8"/>
    <w:rsid w:val="00ED2E1B"/>
    <w:rsid w:val="00ED3CDB"/>
    <w:rsid w:val="00ED5A96"/>
    <w:rsid w:val="00EE0038"/>
    <w:rsid w:val="00EF47FE"/>
    <w:rsid w:val="00EF70C3"/>
    <w:rsid w:val="00F00FEE"/>
    <w:rsid w:val="00F02018"/>
    <w:rsid w:val="00F0469D"/>
    <w:rsid w:val="00F07BA4"/>
    <w:rsid w:val="00F1767A"/>
    <w:rsid w:val="00F22D3C"/>
    <w:rsid w:val="00F22E36"/>
    <w:rsid w:val="00F2353E"/>
    <w:rsid w:val="00F240D2"/>
    <w:rsid w:val="00F24C7E"/>
    <w:rsid w:val="00F36A1F"/>
    <w:rsid w:val="00F4489B"/>
    <w:rsid w:val="00F478B6"/>
    <w:rsid w:val="00F5155D"/>
    <w:rsid w:val="00F5616E"/>
    <w:rsid w:val="00F57F7C"/>
    <w:rsid w:val="00F67551"/>
    <w:rsid w:val="00F7268F"/>
    <w:rsid w:val="00F84DE7"/>
    <w:rsid w:val="00F8674B"/>
    <w:rsid w:val="00F904ED"/>
    <w:rsid w:val="00F91EF0"/>
    <w:rsid w:val="00FA55AA"/>
    <w:rsid w:val="00FA60EC"/>
    <w:rsid w:val="00FB216E"/>
    <w:rsid w:val="00FB36C8"/>
    <w:rsid w:val="00FC6923"/>
    <w:rsid w:val="00FD6892"/>
    <w:rsid w:val="00FE09D9"/>
    <w:rsid w:val="00FE5B0D"/>
    <w:rsid w:val="00FF139B"/>
    <w:rsid w:val="00FF34BE"/>
    <w:rsid w:val="00FF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6D91C8"/>
  <w15:docId w15:val="{AD565F75-4E9E-4A37-A473-88D225FB3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HY신명조" w:hAnsi="Times New Roman" w:cs="Times New Roman"/>
        <w:kern w:val="2"/>
        <w:sz w:val="24"/>
        <w:szCs w:val="22"/>
        <w:lang w:val="en-US" w:eastAsia="ko-KR" w:bidi="ar-SA"/>
      </w:rPr>
    </w:rPrDefault>
    <w:pPrDefault>
      <w:pPr>
        <w:spacing w:after="120" w:line="276" w:lineRule="auto"/>
        <w:ind w:left="806" w:hanging="40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3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1473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34257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42575"/>
  </w:style>
  <w:style w:type="paragraph" w:styleId="a6">
    <w:name w:val="footer"/>
    <w:basedOn w:val="a"/>
    <w:link w:val="Char0"/>
    <w:uiPriority w:val="99"/>
    <w:unhideWhenUsed/>
    <w:rsid w:val="0034257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42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907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1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459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9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7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39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8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19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1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4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098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0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09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1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2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005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4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89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3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7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88855-DB5D-4694-B675-B2D915465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5374</TotalTime>
  <Pages>3</Pages>
  <Words>872</Words>
  <Characters>4634</Characters>
  <Application>Microsoft Office Word</Application>
  <DocSecurity>0</DocSecurity>
  <Lines>514</Lines>
  <Paragraphs>500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 SUJIN</dc:creator>
  <cp:keywords/>
  <dc:description/>
  <cp:lastModifiedBy> </cp:lastModifiedBy>
  <cp:revision>185</cp:revision>
  <cp:lastPrinted>2022-02-23T07:53:00Z</cp:lastPrinted>
  <dcterms:created xsi:type="dcterms:W3CDTF">2021-11-01T06:55:00Z</dcterms:created>
  <dcterms:modified xsi:type="dcterms:W3CDTF">2024-05-09T05:56:00Z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e37bccbad068773c4f50eb41c5ac2ad94138ab86a56cb97e0e90888bfb7ef3fc</vt:lpwstr>
  </property>
</Properties>
</file>