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81054" w14:textId="77777777" w:rsidR="00410FA9" w:rsidRDefault="00410FA9" w:rsidP="007A72EB">
      <w:pPr>
        <w:pStyle w:val="Heading1"/>
        <w:jc w:val="center"/>
      </w:pPr>
      <w:r w:rsidRPr="003F03F8">
        <w:t>Supplementary Material</w:t>
      </w:r>
    </w:p>
    <w:p w14:paraId="47072754" w14:textId="77777777" w:rsidR="00410FA9" w:rsidRDefault="00410FA9" w:rsidP="00410FA9">
      <w:pPr>
        <w:spacing w:line="480" w:lineRule="auto"/>
        <w:jc w:val="center"/>
        <w:rPr>
          <w:rFonts w:ascii="Times New Roman" w:hAnsi="Times New Roman" w:cs="Times New Roman"/>
          <w:b/>
          <w:bCs/>
          <w:lang w:val="vi-VN"/>
        </w:rPr>
      </w:pPr>
      <w:r w:rsidRPr="009E46F0">
        <w:rPr>
          <w:rFonts w:ascii="Times New Roman" w:hAnsi="Times New Roman" w:cs="Times New Roman"/>
          <w:b/>
          <w:bCs/>
        </w:rPr>
        <w:t>Economic</w:t>
      </w:r>
      <w:r w:rsidRPr="009E46F0">
        <w:rPr>
          <w:rFonts w:ascii="Times New Roman" w:hAnsi="Times New Roman" w:cs="Times New Roman"/>
          <w:b/>
          <w:bCs/>
          <w:lang w:val="vi-VN"/>
        </w:rPr>
        <w:t xml:space="preserve"> </w:t>
      </w:r>
      <w:r>
        <w:rPr>
          <w:rFonts w:ascii="Times New Roman" w:hAnsi="Times New Roman" w:cs="Times New Roman"/>
          <w:b/>
          <w:bCs/>
        </w:rPr>
        <w:t>E</w:t>
      </w:r>
      <w:r w:rsidRPr="009E46F0">
        <w:rPr>
          <w:rFonts w:ascii="Times New Roman" w:hAnsi="Times New Roman" w:cs="Times New Roman"/>
          <w:b/>
          <w:bCs/>
          <w:lang w:val="vi-VN"/>
        </w:rPr>
        <w:t xml:space="preserve">valuation of </w:t>
      </w:r>
      <w:r>
        <w:rPr>
          <w:rFonts w:ascii="Times New Roman" w:hAnsi="Times New Roman" w:cs="Times New Roman"/>
          <w:b/>
          <w:bCs/>
        </w:rPr>
        <w:t>F</w:t>
      </w:r>
      <w:r w:rsidRPr="009E46F0">
        <w:rPr>
          <w:rFonts w:ascii="Times New Roman" w:hAnsi="Times New Roman" w:cs="Times New Roman"/>
          <w:b/>
          <w:bCs/>
          <w:lang w:val="vi-VN"/>
        </w:rPr>
        <w:t xml:space="preserve">ixed-dose </w:t>
      </w:r>
      <w:r>
        <w:rPr>
          <w:rFonts w:ascii="Times New Roman" w:hAnsi="Times New Roman" w:cs="Times New Roman"/>
          <w:b/>
          <w:bCs/>
        </w:rPr>
        <w:t>C</w:t>
      </w:r>
      <w:r w:rsidRPr="009E46F0">
        <w:rPr>
          <w:rFonts w:ascii="Times New Roman" w:hAnsi="Times New Roman" w:cs="Times New Roman"/>
          <w:b/>
          <w:bCs/>
          <w:lang w:val="vi-VN"/>
        </w:rPr>
        <w:t xml:space="preserve">ombinations </w:t>
      </w:r>
      <w:r>
        <w:rPr>
          <w:rFonts w:ascii="Times New Roman" w:hAnsi="Times New Roman" w:cs="Times New Roman"/>
          <w:b/>
          <w:bCs/>
        </w:rPr>
        <w:t>D</w:t>
      </w:r>
      <w:r w:rsidRPr="009E46F0">
        <w:rPr>
          <w:rFonts w:ascii="Times New Roman" w:hAnsi="Times New Roman" w:cs="Times New Roman"/>
          <w:b/>
          <w:bCs/>
          <w:lang w:val="vi-VN"/>
        </w:rPr>
        <w:t xml:space="preserve">rug: A </w:t>
      </w:r>
      <w:r>
        <w:rPr>
          <w:rFonts w:ascii="Times New Roman" w:hAnsi="Times New Roman" w:cs="Times New Roman"/>
          <w:b/>
          <w:bCs/>
        </w:rPr>
        <w:t>S</w:t>
      </w:r>
      <w:r w:rsidRPr="009E46F0">
        <w:rPr>
          <w:rFonts w:ascii="Times New Roman" w:hAnsi="Times New Roman" w:cs="Times New Roman"/>
          <w:b/>
          <w:bCs/>
          <w:lang w:val="vi-VN"/>
        </w:rPr>
        <w:t xml:space="preserve">ystematic </w:t>
      </w:r>
      <w:r>
        <w:rPr>
          <w:rFonts w:ascii="Times New Roman" w:hAnsi="Times New Roman" w:cs="Times New Roman"/>
          <w:b/>
          <w:bCs/>
        </w:rPr>
        <w:t>R</w:t>
      </w:r>
      <w:r w:rsidRPr="009E46F0">
        <w:rPr>
          <w:rFonts w:ascii="Times New Roman" w:hAnsi="Times New Roman" w:cs="Times New Roman"/>
          <w:b/>
          <w:bCs/>
          <w:lang w:val="vi-VN"/>
        </w:rPr>
        <w:t>eview</w:t>
      </w:r>
    </w:p>
    <w:p w14:paraId="787C9FEC" w14:textId="77777777" w:rsidR="00410FA9" w:rsidRDefault="00410FA9" w:rsidP="00410FA9">
      <w:pPr>
        <w:jc w:val="both"/>
        <w:rPr>
          <w:rFonts w:ascii="Times New Roman" w:hAnsi="Times New Roman" w:cs="Times New Roman"/>
        </w:rPr>
      </w:pPr>
      <w:r w:rsidRPr="00C910F7">
        <w:rPr>
          <w:rFonts w:ascii="Times New Roman" w:hAnsi="Times New Roman" w:cs="Times New Roman"/>
          <w:lang w:val="vi-VN"/>
        </w:rPr>
        <w:t>Supplementary Material</w:t>
      </w:r>
      <w:r w:rsidRPr="00C910F7">
        <w:rPr>
          <w:rFonts w:ascii="Times New Roman" w:hAnsi="Times New Roman" w:cs="Times New Roman"/>
        </w:rPr>
        <w:t xml:space="preserve"> S1</w:t>
      </w:r>
      <w:r>
        <w:rPr>
          <w:rFonts w:ascii="Times New Roman" w:hAnsi="Times New Roman" w:cs="Times New Roman"/>
        </w:rPr>
        <w:t>: Search strategies</w:t>
      </w:r>
    </w:p>
    <w:p w14:paraId="60101BD7" w14:textId="77777777" w:rsidR="00410FA9" w:rsidRDefault="00410FA9" w:rsidP="00410FA9">
      <w:pPr>
        <w:jc w:val="both"/>
        <w:rPr>
          <w:rFonts w:ascii="Times New Roman" w:hAnsi="Times New Roman" w:cs="Times New Roman"/>
        </w:rPr>
      </w:pPr>
    </w:p>
    <w:p w14:paraId="6508F1BA" w14:textId="77777777" w:rsidR="00410FA9" w:rsidRDefault="00410FA9" w:rsidP="00410FA9">
      <w:pPr>
        <w:jc w:val="both"/>
        <w:rPr>
          <w:rFonts w:ascii="Times New Roman" w:hAnsi="Times New Roman" w:cs="Times New Roman"/>
        </w:rPr>
      </w:pPr>
      <w:r w:rsidRPr="00C910F7">
        <w:rPr>
          <w:rFonts w:ascii="Times New Roman" w:hAnsi="Times New Roman" w:cs="Times New Roman"/>
          <w:lang w:val="vi-VN"/>
        </w:rPr>
        <w:t>Supplementary Material</w:t>
      </w:r>
      <w:r w:rsidRPr="00C910F7">
        <w:rPr>
          <w:rFonts w:ascii="Times New Roman" w:hAnsi="Times New Roman" w:cs="Times New Roman"/>
        </w:rPr>
        <w:t xml:space="preserve"> S</w:t>
      </w:r>
      <w:r>
        <w:rPr>
          <w:rFonts w:ascii="Times New Roman" w:hAnsi="Times New Roman" w:cs="Times New Roman"/>
        </w:rPr>
        <w:t>2: Quality assessment using CHEERS 2022 checklist</w:t>
      </w:r>
    </w:p>
    <w:p w14:paraId="232E589E" w14:textId="77777777" w:rsidR="00410FA9" w:rsidRDefault="00410FA9" w:rsidP="00410FA9">
      <w:pPr>
        <w:jc w:val="both"/>
        <w:rPr>
          <w:rFonts w:ascii="Times New Roman" w:hAnsi="Times New Roman" w:cs="Times New Roman"/>
        </w:rPr>
      </w:pPr>
      <w:r>
        <w:rPr>
          <w:rFonts w:ascii="Times New Roman" w:hAnsi="Times New Roman" w:cs="Times New Roman"/>
        </w:rPr>
        <w:br w:type="page"/>
      </w:r>
    </w:p>
    <w:p w14:paraId="440A7C64" w14:textId="77777777" w:rsidR="00410FA9" w:rsidRPr="004C3C0B" w:rsidRDefault="00410FA9" w:rsidP="007A72EB">
      <w:pPr>
        <w:pStyle w:val="Heading1"/>
        <w:jc w:val="center"/>
      </w:pPr>
      <w:r w:rsidRPr="004C3C0B">
        <w:rPr>
          <w:lang w:val="vi-VN"/>
        </w:rPr>
        <w:lastRenderedPageBreak/>
        <w:t>Supplementary Material</w:t>
      </w:r>
      <w:r w:rsidRPr="004C3C0B">
        <w:t xml:space="preserve"> S1: Search strategies</w:t>
      </w:r>
    </w:p>
    <w:p w14:paraId="6152DDBF" w14:textId="77777777" w:rsidR="00410FA9" w:rsidRPr="004C3C0B" w:rsidRDefault="00410FA9" w:rsidP="003A679C">
      <w:pPr>
        <w:pStyle w:val="Heading2"/>
      </w:pPr>
      <w:r w:rsidRPr="004C3C0B">
        <w:rPr>
          <w:lang w:val="vi-VN"/>
        </w:rPr>
        <w:t>Pubmed</w:t>
      </w:r>
      <w:r w:rsidRPr="004C3C0B">
        <w:t xml:space="preserve"> search.</w:t>
      </w:r>
    </w:p>
    <w:tbl>
      <w:tblPr>
        <w:tblStyle w:val="TableGrid"/>
        <w:tblW w:w="0" w:type="auto"/>
        <w:jc w:val="center"/>
        <w:tblLook w:val="04A0" w:firstRow="1" w:lastRow="0" w:firstColumn="1" w:lastColumn="0" w:noHBand="0" w:noVBand="1"/>
      </w:tblPr>
      <w:tblGrid>
        <w:gridCol w:w="774"/>
        <w:gridCol w:w="1363"/>
        <w:gridCol w:w="5407"/>
        <w:gridCol w:w="1466"/>
      </w:tblGrid>
      <w:tr w:rsidR="00410FA9" w:rsidRPr="004C3C0B" w14:paraId="49D77F55" w14:textId="77777777" w:rsidTr="001456CB">
        <w:trPr>
          <w:jc w:val="center"/>
        </w:trPr>
        <w:tc>
          <w:tcPr>
            <w:tcW w:w="774" w:type="dxa"/>
          </w:tcPr>
          <w:p w14:paraId="4311C4EC" w14:textId="77777777" w:rsidR="00410FA9" w:rsidRPr="004C3C0B" w:rsidRDefault="00410FA9" w:rsidP="001456CB">
            <w:pPr>
              <w:pStyle w:val="Caption"/>
              <w:ind w:left="1" w:hanging="3"/>
              <w:jc w:val="center"/>
              <w:rPr>
                <w:bCs w:val="0"/>
                <w:i/>
                <w:iCs/>
              </w:rPr>
            </w:pPr>
            <w:r w:rsidRPr="004C3C0B">
              <w:rPr>
                <w:bCs w:val="0"/>
              </w:rPr>
              <w:t>Field</w:t>
            </w:r>
          </w:p>
        </w:tc>
        <w:tc>
          <w:tcPr>
            <w:tcW w:w="1363" w:type="dxa"/>
          </w:tcPr>
          <w:p w14:paraId="1BBC7817" w14:textId="77777777" w:rsidR="00410FA9" w:rsidRPr="004C3C0B" w:rsidRDefault="00410FA9" w:rsidP="001456CB">
            <w:pPr>
              <w:pStyle w:val="Caption"/>
              <w:ind w:left="1" w:hanging="3"/>
              <w:jc w:val="center"/>
              <w:rPr>
                <w:bCs w:val="0"/>
                <w:i/>
                <w:iCs/>
              </w:rPr>
            </w:pPr>
            <w:r w:rsidRPr="004C3C0B">
              <w:rPr>
                <w:bCs w:val="0"/>
              </w:rPr>
              <w:t>Numerical order</w:t>
            </w:r>
          </w:p>
        </w:tc>
        <w:tc>
          <w:tcPr>
            <w:tcW w:w="5407" w:type="dxa"/>
          </w:tcPr>
          <w:p w14:paraId="2857C27B" w14:textId="77777777" w:rsidR="00410FA9" w:rsidRPr="004C3C0B" w:rsidRDefault="00410FA9" w:rsidP="001456CB">
            <w:pPr>
              <w:pStyle w:val="Caption"/>
              <w:ind w:left="1" w:hanging="3"/>
              <w:jc w:val="center"/>
              <w:rPr>
                <w:bCs w:val="0"/>
                <w:i/>
                <w:iCs/>
              </w:rPr>
            </w:pPr>
            <w:r w:rsidRPr="004C3C0B">
              <w:rPr>
                <w:bCs w:val="0"/>
              </w:rPr>
              <w:t>Search query</w:t>
            </w:r>
          </w:p>
        </w:tc>
        <w:tc>
          <w:tcPr>
            <w:tcW w:w="1466" w:type="dxa"/>
          </w:tcPr>
          <w:p w14:paraId="49CC9E08" w14:textId="77777777" w:rsidR="00410FA9" w:rsidRPr="004C3C0B" w:rsidRDefault="00410FA9" w:rsidP="001456CB">
            <w:pPr>
              <w:pStyle w:val="Caption"/>
              <w:ind w:left="1" w:hanging="3"/>
              <w:jc w:val="center"/>
              <w:rPr>
                <w:bCs w:val="0"/>
                <w:i/>
                <w:iCs/>
              </w:rPr>
            </w:pPr>
            <w:r w:rsidRPr="004C3C0B">
              <w:rPr>
                <w:bCs w:val="0"/>
              </w:rPr>
              <w:t xml:space="preserve">Results </w:t>
            </w:r>
          </w:p>
        </w:tc>
      </w:tr>
      <w:tr w:rsidR="00410FA9" w:rsidRPr="004C3C0B" w14:paraId="6049C600" w14:textId="77777777" w:rsidTr="001456CB">
        <w:trPr>
          <w:jc w:val="center"/>
        </w:trPr>
        <w:tc>
          <w:tcPr>
            <w:tcW w:w="774" w:type="dxa"/>
            <w:vMerge w:val="restart"/>
            <w:vAlign w:val="center"/>
          </w:tcPr>
          <w:p w14:paraId="6B3CC554" w14:textId="77777777" w:rsidR="00410FA9" w:rsidRPr="004C3C0B" w:rsidRDefault="00410FA9" w:rsidP="001456CB">
            <w:pPr>
              <w:pStyle w:val="Caption"/>
              <w:ind w:left="1" w:hanging="3"/>
              <w:jc w:val="center"/>
              <w:rPr>
                <w:b w:val="0"/>
                <w:i/>
                <w:iCs/>
              </w:rPr>
            </w:pPr>
            <w:r w:rsidRPr="004C3C0B">
              <w:rPr>
                <w:b w:val="0"/>
              </w:rPr>
              <w:t>I</w:t>
            </w:r>
          </w:p>
        </w:tc>
        <w:tc>
          <w:tcPr>
            <w:tcW w:w="1363" w:type="dxa"/>
          </w:tcPr>
          <w:p w14:paraId="156B2579" w14:textId="77777777" w:rsidR="00410FA9" w:rsidRPr="004C3C0B" w:rsidRDefault="00410FA9" w:rsidP="001456CB">
            <w:pPr>
              <w:pStyle w:val="Caption"/>
              <w:ind w:left="1" w:hanging="3"/>
              <w:rPr>
                <w:b w:val="0"/>
                <w:i/>
                <w:iCs/>
              </w:rPr>
            </w:pPr>
            <w:r w:rsidRPr="004C3C0B">
              <w:rPr>
                <w:b w:val="0"/>
              </w:rPr>
              <w:t>#1</w:t>
            </w:r>
          </w:p>
        </w:tc>
        <w:tc>
          <w:tcPr>
            <w:tcW w:w="5407" w:type="dxa"/>
          </w:tcPr>
          <w:p w14:paraId="4A895378" w14:textId="77777777" w:rsidR="00410FA9" w:rsidRPr="004C3C0B" w:rsidRDefault="00410FA9" w:rsidP="001456CB">
            <w:pPr>
              <w:pStyle w:val="Caption"/>
              <w:ind w:left="1" w:hanging="3"/>
              <w:rPr>
                <w:b w:val="0"/>
                <w:i/>
                <w:iCs/>
              </w:rPr>
            </w:pPr>
            <w:r w:rsidRPr="004C3C0B">
              <w:rPr>
                <w:b w:val="0"/>
              </w:rPr>
              <w:t>“Fixed-dose combination*” [Title/Abstract]</w:t>
            </w:r>
          </w:p>
        </w:tc>
        <w:tc>
          <w:tcPr>
            <w:tcW w:w="1466" w:type="dxa"/>
          </w:tcPr>
          <w:p w14:paraId="11540B7F" w14:textId="77777777" w:rsidR="00410FA9" w:rsidRPr="004C3C0B" w:rsidRDefault="00410FA9" w:rsidP="001456CB">
            <w:pPr>
              <w:pStyle w:val="Caption"/>
              <w:ind w:left="1" w:hanging="3"/>
              <w:jc w:val="center"/>
              <w:rPr>
                <w:b w:val="0"/>
                <w:i/>
                <w:iCs/>
              </w:rPr>
            </w:pPr>
            <w:r w:rsidRPr="004C3C0B">
              <w:rPr>
                <w:b w:val="0"/>
              </w:rPr>
              <w:t>3,856</w:t>
            </w:r>
          </w:p>
        </w:tc>
      </w:tr>
      <w:tr w:rsidR="00410FA9" w:rsidRPr="004C3C0B" w14:paraId="5716BE35" w14:textId="77777777" w:rsidTr="001456CB">
        <w:trPr>
          <w:jc w:val="center"/>
        </w:trPr>
        <w:tc>
          <w:tcPr>
            <w:tcW w:w="774" w:type="dxa"/>
            <w:vMerge/>
          </w:tcPr>
          <w:p w14:paraId="093DD70E" w14:textId="77777777" w:rsidR="00410FA9" w:rsidRPr="004C3C0B" w:rsidRDefault="00410FA9" w:rsidP="001456CB">
            <w:pPr>
              <w:pStyle w:val="Caption"/>
              <w:ind w:left="1" w:hanging="3"/>
              <w:rPr>
                <w:b w:val="0"/>
                <w:i/>
                <w:iCs/>
              </w:rPr>
            </w:pPr>
          </w:p>
        </w:tc>
        <w:tc>
          <w:tcPr>
            <w:tcW w:w="1363" w:type="dxa"/>
          </w:tcPr>
          <w:p w14:paraId="246FDA87" w14:textId="77777777" w:rsidR="00410FA9" w:rsidRPr="004C3C0B" w:rsidRDefault="00410FA9" w:rsidP="001456CB">
            <w:pPr>
              <w:pStyle w:val="Caption"/>
              <w:ind w:left="1" w:hanging="3"/>
              <w:rPr>
                <w:b w:val="0"/>
                <w:i/>
                <w:iCs/>
              </w:rPr>
            </w:pPr>
            <w:r w:rsidRPr="004C3C0B">
              <w:rPr>
                <w:b w:val="0"/>
              </w:rPr>
              <w:t>#2</w:t>
            </w:r>
          </w:p>
        </w:tc>
        <w:tc>
          <w:tcPr>
            <w:tcW w:w="5407" w:type="dxa"/>
          </w:tcPr>
          <w:p w14:paraId="721F277C" w14:textId="77777777" w:rsidR="00410FA9" w:rsidRPr="004C3C0B" w:rsidRDefault="00410FA9" w:rsidP="001456CB">
            <w:pPr>
              <w:pStyle w:val="Caption"/>
              <w:ind w:left="1" w:hanging="3"/>
              <w:rPr>
                <w:b w:val="0"/>
                <w:i/>
                <w:iCs/>
              </w:rPr>
            </w:pPr>
            <w:r w:rsidRPr="004C3C0B">
              <w:rPr>
                <w:b w:val="0"/>
              </w:rPr>
              <w:t>“FDC” [Title/Abstract]</w:t>
            </w:r>
          </w:p>
        </w:tc>
        <w:tc>
          <w:tcPr>
            <w:tcW w:w="1466" w:type="dxa"/>
          </w:tcPr>
          <w:p w14:paraId="303AB3F6" w14:textId="77777777" w:rsidR="00410FA9" w:rsidRPr="004C3C0B" w:rsidRDefault="00410FA9" w:rsidP="001456CB">
            <w:pPr>
              <w:pStyle w:val="Caption"/>
              <w:ind w:left="1" w:hanging="3"/>
              <w:jc w:val="center"/>
              <w:rPr>
                <w:b w:val="0"/>
                <w:i/>
                <w:iCs/>
              </w:rPr>
            </w:pPr>
            <w:r w:rsidRPr="004C3C0B">
              <w:rPr>
                <w:b w:val="0"/>
              </w:rPr>
              <w:t>2,688</w:t>
            </w:r>
          </w:p>
        </w:tc>
      </w:tr>
      <w:tr w:rsidR="00410FA9" w:rsidRPr="004C3C0B" w14:paraId="6E1EF812" w14:textId="77777777" w:rsidTr="001456CB">
        <w:trPr>
          <w:jc w:val="center"/>
        </w:trPr>
        <w:tc>
          <w:tcPr>
            <w:tcW w:w="774" w:type="dxa"/>
            <w:vMerge/>
          </w:tcPr>
          <w:p w14:paraId="1E8BC8EE" w14:textId="77777777" w:rsidR="00410FA9" w:rsidRPr="004C3C0B" w:rsidRDefault="00410FA9" w:rsidP="001456CB">
            <w:pPr>
              <w:pStyle w:val="Caption"/>
              <w:ind w:left="1" w:hanging="3"/>
              <w:rPr>
                <w:b w:val="0"/>
                <w:i/>
                <w:iCs/>
              </w:rPr>
            </w:pPr>
          </w:p>
        </w:tc>
        <w:tc>
          <w:tcPr>
            <w:tcW w:w="1363" w:type="dxa"/>
          </w:tcPr>
          <w:p w14:paraId="73A8057C" w14:textId="77777777" w:rsidR="00410FA9" w:rsidRPr="004C3C0B" w:rsidRDefault="00410FA9" w:rsidP="001456CB">
            <w:pPr>
              <w:pStyle w:val="Caption"/>
              <w:ind w:left="1" w:hanging="3"/>
              <w:rPr>
                <w:b w:val="0"/>
                <w:i/>
                <w:iCs/>
              </w:rPr>
            </w:pPr>
            <w:r w:rsidRPr="004C3C0B">
              <w:rPr>
                <w:b w:val="0"/>
              </w:rPr>
              <w:t>#3</w:t>
            </w:r>
          </w:p>
        </w:tc>
        <w:tc>
          <w:tcPr>
            <w:tcW w:w="5407" w:type="dxa"/>
          </w:tcPr>
          <w:p w14:paraId="0FE75AA3" w14:textId="77777777" w:rsidR="00410FA9" w:rsidRPr="004C3C0B" w:rsidRDefault="00410FA9" w:rsidP="001456CB">
            <w:pPr>
              <w:pStyle w:val="Caption"/>
              <w:ind w:left="1" w:hanging="3"/>
              <w:rPr>
                <w:b w:val="0"/>
                <w:i/>
                <w:iCs/>
              </w:rPr>
            </w:pPr>
            <w:r w:rsidRPr="004C3C0B">
              <w:rPr>
                <w:b w:val="0"/>
              </w:rPr>
              <w:t>“FDCs” [Title/Abstract]</w:t>
            </w:r>
          </w:p>
        </w:tc>
        <w:tc>
          <w:tcPr>
            <w:tcW w:w="1466" w:type="dxa"/>
          </w:tcPr>
          <w:p w14:paraId="398CEAF8" w14:textId="77777777" w:rsidR="00410FA9" w:rsidRPr="004C3C0B" w:rsidRDefault="00410FA9" w:rsidP="001456CB">
            <w:pPr>
              <w:pStyle w:val="Caption"/>
              <w:ind w:left="1" w:hanging="3"/>
              <w:jc w:val="center"/>
              <w:rPr>
                <w:b w:val="0"/>
                <w:i/>
                <w:iCs/>
              </w:rPr>
            </w:pPr>
            <w:r w:rsidRPr="004C3C0B">
              <w:rPr>
                <w:b w:val="0"/>
              </w:rPr>
              <w:t>1,040</w:t>
            </w:r>
          </w:p>
        </w:tc>
      </w:tr>
      <w:tr w:rsidR="00410FA9" w:rsidRPr="004C3C0B" w14:paraId="0147EDDB" w14:textId="77777777" w:rsidTr="001456CB">
        <w:trPr>
          <w:jc w:val="center"/>
        </w:trPr>
        <w:tc>
          <w:tcPr>
            <w:tcW w:w="774" w:type="dxa"/>
            <w:vMerge/>
          </w:tcPr>
          <w:p w14:paraId="351FAB6C" w14:textId="77777777" w:rsidR="00410FA9" w:rsidRPr="004C3C0B" w:rsidRDefault="00410FA9" w:rsidP="001456CB">
            <w:pPr>
              <w:pStyle w:val="Caption"/>
              <w:ind w:left="1" w:hanging="3"/>
              <w:rPr>
                <w:b w:val="0"/>
                <w:i/>
                <w:iCs/>
              </w:rPr>
            </w:pPr>
          </w:p>
        </w:tc>
        <w:tc>
          <w:tcPr>
            <w:tcW w:w="1363" w:type="dxa"/>
          </w:tcPr>
          <w:p w14:paraId="1B0022D5" w14:textId="77777777" w:rsidR="00410FA9" w:rsidRPr="004C3C0B" w:rsidRDefault="00410FA9" w:rsidP="001456CB">
            <w:pPr>
              <w:pStyle w:val="Caption"/>
              <w:ind w:left="1" w:hanging="3"/>
              <w:rPr>
                <w:b w:val="0"/>
                <w:i/>
                <w:iCs/>
              </w:rPr>
            </w:pPr>
            <w:r w:rsidRPr="004C3C0B">
              <w:rPr>
                <w:b w:val="0"/>
              </w:rPr>
              <w:t>#4</w:t>
            </w:r>
          </w:p>
        </w:tc>
        <w:tc>
          <w:tcPr>
            <w:tcW w:w="5407" w:type="dxa"/>
          </w:tcPr>
          <w:p w14:paraId="6F44FBA0" w14:textId="77777777" w:rsidR="00410FA9" w:rsidRPr="004C3C0B" w:rsidRDefault="00410FA9" w:rsidP="001456CB">
            <w:pPr>
              <w:pStyle w:val="Caption"/>
              <w:ind w:left="1" w:hanging="3"/>
              <w:rPr>
                <w:b w:val="0"/>
                <w:i/>
                <w:iCs/>
              </w:rPr>
            </w:pPr>
            <w:r w:rsidRPr="004C3C0B">
              <w:rPr>
                <w:b w:val="0"/>
              </w:rPr>
              <w:t>“Fixed-dose drug combination*” [Title/Abstract]</w:t>
            </w:r>
          </w:p>
        </w:tc>
        <w:tc>
          <w:tcPr>
            <w:tcW w:w="1466" w:type="dxa"/>
          </w:tcPr>
          <w:p w14:paraId="44761672" w14:textId="77777777" w:rsidR="00410FA9" w:rsidRPr="004C3C0B" w:rsidRDefault="00410FA9" w:rsidP="001456CB">
            <w:pPr>
              <w:pStyle w:val="Caption"/>
              <w:ind w:left="1" w:hanging="3"/>
              <w:jc w:val="center"/>
              <w:rPr>
                <w:b w:val="0"/>
                <w:i/>
                <w:iCs/>
              </w:rPr>
            </w:pPr>
            <w:r w:rsidRPr="004C3C0B">
              <w:rPr>
                <w:b w:val="0"/>
              </w:rPr>
              <w:t>42</w:t>
            </w:r>
          </w:p>
        </w:tc>
      </w:tr>
      <w:tr w:rsidR="00410FA9" w:rsidRPr="004C3C0B" w14:paraId="4DA3B6B4" w14:textId="77777777" w:rsidTr="001456CB">
        <w:trPr>
          <w:jc w:val="center"/>
        </w:trPr>
        <w:tc>
          <w:tcPr>
            <w:tcW w:w="774" w:type="dxa"/>
            <w:vMerge/>
          </w:tcPr>
          <w:p w14:paraId="3F7CA740" w14:textId="77777777" w:rsidR="00410FA9" w:rsidRPr="004C3C0B" w:rsidRDefault="00410FA9" w:rsidP="001456CB">
            <w:pPr>
              <w:pStyle w:val="Caption"/>
              <w:ind w:left="1" w:hanging="3"/>
              <w:rPr>
                <w:b w:val="0"/>
                <w:i/>
                <w:iCs/>
              </w:rPr>
            </w:pPr>
          </w:p>
        </w:tc>
        <w:tc>
          <w:tcPr>
            <w:tcW w:w="1363" w:type="dxa"/>
          </w:tcPr>
          <w:p w14:paraId="2C292109" w14:textId="77777777" w:rsidR="00410FA9" w:rsidRPr="004C3C0B" w:rsidRDefault="00410FA9" w:rsidP="001456CB">
            <w:pPr>
              <w:pStyle w:val="Caption"/>
              <w:ind w:left="1" w:hanging="3"/>
              <w:rPr>
                <w:b w:val="0"/>
                <w:i/>
                <w:iCs/>
              </w:rPr>
            </w:pPr>
            <w:r w:rsidRPr="004C3C0B">
              <w:rPr>
                <w:b w:val="0"/>
              </w:rPr>
              <w:t>#5</w:t>
            </w:r>
          </w:p>
        </w:tc>
        <w:tc>
          <w:tcPr>
            <w:tcW w:w="5407" w:type="dxa"/>
          </w:tcPr>
          <w:p w14:paraId="40E532F5" w14:textId="77777777" w:rsidR="00410FA9" w:rsidRPr="004C3C0B" w:rsidRDefault="00410FA9" w:rsidP="001456CB">
            <w:pPr>
              <w:pStyle w:val="Caption"/>
              <w:ind w:left="1" w:hanging="3"/>
              <w:rPr>
                <w:b w:val="0"/>
                <w:i/>
                <w:iCs/>
              </w:rPr>
            </w:pPr>
            <w:r w:rsidRPr="004C3C0B">
              <w:rPr>
                <w:b w:val="0"/>
              </w:rPr>
              <w:t>“Polypill” [Title/Abstract]</w:t>
            </w:r>
          </w:p>
        </w:tc>
        <w:tc>
          <w:tcPr>
            <w:tcW w:w="1466" w:type="dxa"/>
          </w:tcPr>
          <w:p w14:paraId="33E0AEEE" w14:textId="77777777" w:rsidR="00410FA9" w:rsidRPr="004C3C0B" w:rsidRDefault="00410FA9" w:rsidP="001456CB">
            <w:pPr>
              <w:pStyle w:val="Caption"/>
              <w:ind w:left="1" w:hanging="3"/>
              <w:jc w:val="center"/>
              <w:rPr>
                <w:b w:val="0"/>
                <w:i/>
                <w:iCs/>
              </w:rPr>
            </w:pPr>
            <w:r w:rsidRPr="004C3C0B">
              <w:rPr>
                <w:b w:val="0"/>
              </w:rPr>
              <w:t>483</w:t>
            </w:r>
          </w:p>
        </w:tc>
      </w:tr>
      <w:tr w:rsidR="00410FA9" w:rsidRPr="004C3C0B" w14:paraId="14E96EC9" w14:textId="77777777" w:rsidTr="001456CB">
        <w:trPr>
          <w:jc w:val="center"/>
        </w:trPr>
        <w:tc>
          <w:tcPr>
            <w:tcW w:w="774" w:type="dxa"/>
            <w:vMerge/>
          </w:tcPr>
          <w:p w14:paraId="1CA4F3DB" w14:textId="77777777" w:rsidR="00410FA9" w:rsidRPr="004C3C0B" w:rsidRDefault="00410FA9" w:rsidP="001456CB">
            <w:pPr>
              <w:pStyle w:val="Caption"/>
              <w:ind w:left="1" w:hanging="3"/>
              <w:rPr>
                <w:b w:val="0"/>
                <w:i/>
                <w:iCs/>
              </w:rPr>
            </w:pPr>
          </w:p>
        </w:tc>
        <w:tc>
          <w:tcPr>
            <w:tcW w:w="1363" w:type="dxa"/>
          </w:tcPr>
          <w:p w14:paraId="7F2BD193" w14:textId="77777777" w:rsidR="00410FA9" w:rsidRPr="004C3C0B" w:rsidRDefault="00410FA9" w:rsidP="001456CB">
            <w:pPr>
              <w:pStyle w:val="Caption"/>
              <w:ind w:left="1" w:hanging="3"/>
              <w:rPr>
                <w:b w:val="0"/>
                <w:i/>
                <w:iCs/>
              </w:rPr>
            </w:pPr>
            <w:r w:rsidRPr="004C3C0B">
              <w:rPr>
                <w:b w:val="0"/>
              </w:rPr>
              <w:t>#6</w:t>
            </w:r>
          </w:p>
        </w:tc>
        <w:tc>
          <w:tcPr>
            <w:tcW w:w="5407" w:type="dxa"/>
          </w:tcPr>
          <w:p w14:paraId="4F13FD5F" w14:textId="77777777" w:rsidR="00410FA9" w:rsidRPr="004C3C0B" w:rsidRDefault="00410FA9" w:rsidP="001456CB">
            <w:pPr>
              <w:pStyle w:val="Caption"/>
              <w:ind w:left="1" w:hanging="3"/>
              <w:rPr>
                <w:b w:val="0"/>
                <w:i/>
                <w:iCs/>
              </w:rPr>
            </w:pPr>
            <w:r w:rsidRPr="004C3C0B">
              <w:rPr>
                <w:b w:val="0"/>
              </w:rPr>
              <w:t>#1 OR #2 OR #3 OR #4 OR #5</w:t>
            </w:r>
          </w:p>
        </w:tc>
        <w:tc>
          <w:tcPr>
            <w:tcW w:w="1466" w:type="dxa"/>
          </w:tcPr>
          <w:p w14:paraId="4CEC00D9" w14:textId="77777777" w:rsidR="00410FA9" w:rsidRPr="004C3C0B" w:rsidRDefault="00410FA9" w:rsidP="001456CB">
            <w:pPr>
              <w:pStyle w:val="Caption"/>
              <w:ind w:left="1" w:hanging="3"/>
              <w:jc w:val="center"/>
              <w:rPr>
                <w:b w:val="0"/>
                <w:i/>
                <w:iCs/>
              </w:rPr>
            </w:pPr>
            <w:r w:rsidRPr="004C3C0B">
              <w:rPr>
                <w:b w:val="0"/>
              </w:rPr>
              <w:t>6,535</w:t>
            </w:r>
          </w:p>
        </w:tc>
      </w:tr>
      <w:tr w:rsidR="00410FA9" w:rsidRPr="004C3C0B" w14:paraId="6DB91B45" w14:textId="77777777" w:rsidTr="001456CB">
        <w:trPr>
          <w:jc w:val="center"/>
        </w:trPr>
        <w:tc>
          <w:tcPr>
            <w:tcW w:w="774" w:type="dxa"/>
            <w:vMerge w:val="restart"/>
            <w:vAlign w:val="center"/>
          </w:tcPr>
          <w:p w14:paraId="5A4BC25A" w14:textId="77777777" w:rsidR="00410FA9" w:rsidRPr="004C3C0B" w:rsidRDefault="00410FA9" w:rsidP="001456CB">
            <w:pPr>
              <w:pStyle w:val="Caption"/>
              <w:ind w:left="1" w:hanging="3"/>
              <w:jc w:val="center"/>
              <w:rPr>
                <w:b w:val="0"/>
                <w:i/>
                <w:iCs/>
              </w:rPr>
            </w:pPr>
            <w:r w:rsidRPr="004C3C0B">
              <w:rPr>
                <w:b w:val="0"/>
              </w:rPr>
              <w:t>O</w:t>
            </w:r>
          </w:p>
        </w:tc>
        <w:tc>
          <w:tcPr>
            <w:tcW w:w="1363" w:type="dxa"/>
          </w:tcPr>
          <w:p w14:paraId="276BCC6A" w14:textId="77777777" w:rsidR="00410FA9" w:rsidRPr="004C3C0B" w:rsidRDefault="00410FA9" w:rsidP="001456CB">
            <w:pPr>
              <w:pStyle w:val="Caption"/>
              <w:ind w:left="1" w:hanging="3"/>
              <w:rPr>
                <w:b w:val="0"/>
                <w:i/>
                <w:iCs/>
              </w:rPr>
            </w:pPr>
            <w:r w:rsidRPr="004C3C0B">
              <w:rPr>
                <w:b w:val="0"/>
              </w:rPr>
              <w:t>#7</w:t>
            </w:r>
          </w:p>
        </w:tc>
        <w:tc>
          <w:tcPr>
            <w:tcW w:w="5407" w:type="dxa"/>
          </w:tcPr>
          <w:p w14:paraId="6D8DD08D" w14:textId="77777777" w:rsidR="00410FA9" w:rsidRPr="004C3C0B" w:rsidRDefault="00410FA9" w:rsidP="001456CB">
            <w:pPr>
              <w:pStyle w:val="Caption"/>
              <w:ind w:left="1" w:hanging="3"/>
              <w:rPr>
                <w:b w:val="0"/>
                <w:i/>
                <w:iCs/>
              </w:rPr>
            </w:pPr>
            <w:r w:rsidRPr="004C3C0B">
              <w:rPr>
                <w:b w:val="0"/>
              </w:rPr>
              <w:t>cost-benefit analysis[MeSH Terms]</w:t>
            </w:r>
          </w:p>
        </w:tc>
        <w:tc>
          <w:tcPr>
            <w:tcW w:w="1466" w:type="dxa"/>
          </w:tcPr>
          <w:p w14:paraId="7486AD73" w14:textId="77777777" w:rsidR="00410FA9" w:rsidRPr="004C3C0B" w:rsidRDefault="00410FA9" w:rsidP="001456CB">
            <w:pPr>
              <w:pStyle w:val="Caption"/>
              <w:ind w:left="1" w:hanging="3"/>
              <w:jc w:val="center"/>
              <w:rPr>
                <w:b w:val="0"/>
                <w:i/>
                <w:iCs/>
              </w:rPr>
            </w:pPr>
            <w:r w:rsidRPr="004C3C0B">
              <w:rPr>
                <w:b w:val="0"/>
              </w:rPr>
              <w:t>87,801</w:t>
            </w:r>
          </w:p>
        </w:tc>
      </w:tr>
      <w:tr w:rsidR="00410FA9" w:rsidRPr="004C3C0B" w14:paraId="14783AFB" w14:textId="77777777" w:rsidTr="001456CB">
        <w:trPr>
          <w:jc w:val="center"/>
        </w:trPr>
        <w:tc>
          <w:tcPr>
            <w:tcW w:w="774" w:type="dxa"/>
            <w:vMerge/>
          </w:tcPr>
          <w:p w14:paraId="71582810" w14:textId="77777777" w:rsidR="00410FA9" w:rsidRPr="004C3C0B" w:rsidRDefault="00410FA9" w:rsidP="001456CB">
            <w:pPr>
              <w:pStyle w:val="Caption"/>
              <w:ind w:left="1" w:hanging="3"/>
              <w:rPr>
                <w:b w:val="0"/>
                <w:i/>
                <w:iCs/>
              </w:rPr>
            </w:pPr>
          </w:p>
        </w:tc>
        <w:tc>
          <w:tcPr>
            <w:tcW w:w="1363" w:type="dxa"/>
          </w:tcPr>
          <w:p w14:paraId="5E05F3B5" w14:textId="77777777" w:rsidR="00410FA9" w:rsidRPr="004C3C0B" w:rsidRDefault="00410FA9" w:rsidP="001456CB">
            <w:pPr>
              <w:pStyle w:val="Caption"/>
              <w:ind w:left="1" w:hanging="3"/>
              <w:rPr>
                <w:b w:val="0"/>
                <w:i/>
                <w:iCs/>
              </w:rPr>
            </w:pPr>
            <w:r w:rsidRPr="004C3C0B">
              <w:rPr>
                <w:b w:val="0"/>
              </w:rPr>
              <w:t>#8</w:t>
            </w:r>
          </w:p>
        </w:tc>
        <w:tc>
          <w:tcPr>
            <w:tcW w:w="5407" w:type="dxa"/>
          </w:tcPr>
          <w:p w14:paraId="25635760" w14:textId="77777777" w:rsidR="00410FA9" w:rsidRPr="004C3C0B" w:rsidRDefault="00410FA9" w:rsidP="001456CB">
            <w:pPr>
              <w:pStyle w:val="Caption"/>
              <w:ind w:left="1" w:hanging="3"/>
              <w:rPr>
                <w:b w:val="0"/>
                <w:i/>
                <w:iCs/>
              </w:rPr>
            </w:pPr>
            <w:r w:rsidRPr="004C3C0B">
              <w:rPr>
                <w:b w:val="0"/>
              </w:rPr>
              <w:t>"Cost-effectiveness"[Title/Abstract]</w:t>
            </w:r>
          </w:p>
        </w:tc>
        <w:tc>
          <w:tcPr>
            <w:tcW w:w="1466" w:type="dxa"/>
          </w:tcPr>
          <w:p w14:paraId="6F1BB193" w14:textId="77777777" w:rsidR="00410FA9" w:rsidRPr="004C3C0B" w:rsidRDefault="00410FA9" w:rsidP="001456CB">
            <w:pPr>
              <w:pStyle w:val="Caption"/>
              <w:ind w:left="1" w:hanging="3"/>
              <w:jc w:val="center"/>
              <w:rPr>
                <w:b w:val="0"/>
                <w:i/>
                <w:iCs/>
              </w:rPr>
            </w:pPr>
            <w:r w:rsidRPr="004C3C0B">
              <w:rPr>
                <w:b w:val="0"/>
              </w:rPr>
              <w:t>67,596</w:t>
            </w:r>
          </w:p>
        </w:tc>
      </w:tr>
      <w:tr w:rsidR="00410FA9" w:rsidRPr="004C3C0B" w14:paraId="594191DE" w14:textId="77777777" w:rsidTr="001456CB">
        <w:trPr>
          <w:jc w:val="center"/>
        </w:trPr>
        <w:tc>
          <w:tcPr>
            <w:tcW w:w="774" w:type="dxa"/>
            <w:vMerge/>
          </w:tcPr>
          <w:p w14:paraId="637B7C48" w14:textId="77777777" w:rsidR="00410FA9" w:rsidRPr="004C3C0B" w:rsidRDefault="00410FA9" w:rsidP="001456CB">
            <w:pPr>
              <w:pStyle w:val="Caption"/>
              <w:ind w:left="1" w:hanging="3"/>
              <w:rPr>
                <w:b w:val="0"/>
                <w:i/>
                <w:iCs/>
              </w:rPr>
            </w:pPr>
          </w:p>
        </w:tc>
        <w:tc>
          <w:tcPr>
            <w:tcW w:w="1363" w:type="dxa"/>
          </w:tcPr>
          <w:p w14:paraId="135BD2D7" w14:textId="77777777" w:rsidR="00410FA9" w:rsidRPr="004C3C0B" w:rsidRDefault="00410FA9" w:rsidP="001456CB">
            <w:pPr>
              <w:pStyle w:val="Caption"/>
              <w:ind w:left="1" w:hanging="3"/>
              <w:rPr>
                <w:b w:val="0"/>
                <w:i/>
                <w:iCs/>
              </w:rPr>
            </w:pPr>
            <w:r w:rsidRPr="004C3C0B">
              <w:rPr>
                <w:b w:val="0"/>
              </w:rPr>
              <w:t>#9</w:t>
            </w:r>
          </w:p>
        </w:tc>
        <w:tc>
          <w:tcPr>
            <w:tcW w:w="5407" w:type="dxa"/>
          </w:tcPr>
          <w:p w14:paraId="44B43F2C" w14:textId="77777777" w:rsidR="00410FA9" w:rsidRPr="004C3C0B" w:rsidRDefault="00410FA9" w:rsidP="001456CB">
            <w:pPr>
              <w:pStyle w:val="Caption"/>
              <w:ind w:left="1" w:hanging="3"/>
              <w:rPr>
                <w:b w:val="0"/>
                <w:i/>
                <w:iCs/>
              </w:rPr>
            </w:pPr>
            <w:r w:rsidRPr="004C3C0B">
              <w:rPr>
                <w:b w:val="0"/>
              </w:rPr>
              <w:t>"CEA"[Title/Abstract]</w:t>
            </w:r>
          </w:p>
        </w:tc>
        <w:tc>
          <w:tcPr>
            <w:tcW w:w="1466" w:type="dxa"/>
          </w:tcPr>
          <w:p w14:paraId="51E8563F" w14:textId="77777777" w:rsidR="00410FA9" w:rsidRPr="004C3C0B" w:rsidRDefault="00410FA9" w:rsidP="001456CB">
            <w:pPr>
              <w:pStyle w:val="Caption"/>
              <w:ind w:left="1" w:hanging="3"/>
              <w:jc w:val="center"/>
              <w:rPr>
                <w:b w:val="0"/>
                <w:i/>
                <w:iCs/>
              </w:rPr>
            </w:pPr>
            <w:r w:rsidRPr="004C3C0B">
              <w:rPr>
                <w:b w:val="0"/>
              </w:rPr>
              <w:t>24,890</w:t>
            </w:r>
          </w:p>
        </w:tc>
      </w:tr>
      <w:tr w:rsidR="00410FA9" w:rsidRPr="004C3C0B" w14:paraId="489DC387" w14:textId="77777777" w:rsidTr="001456CB">
        <w:trPr>
          <w:jc w:val="center"/>
        </w:trPr>
        <w:tc>
          <w:tcPr>
            <w:tcW w:w="774" w:type="dxa"/>
            <w:vMerge/>
          </w:tcPr>
          <w:p w14:paraId="4385C977" w14:textId="77777777" w:rsidR="00410FA9" w:rsidRPr="004C3C0B" w:rsidRDefault="00410FA9" w:rsidP="001456CB">
            <w:pPr>
              <w:pStyle w:val="Caption"/>
              <w:ind w:left="1" w:hanging="3"/>
              <w:rPr>
                <w:b w:val="0"/>
                <w:i/>
                <w:iCs/>
              </w:rPr>
            </w:pPr>
          </w:p>
        </w:tc>
        <w:tc>
          <w:tcPr>
            <w:tcW w:w="1363" w:type="dxa"/>
          </w:tcPr>
          <w:p w14:paraId="7E8EAF92" w14:textId="77777777" w:rsidR="00410FA9" w:rsidRPr="004C3C0B" w:rsidRDefault="00410FA9" w:rsidP="001456CB">
            <w:pPr>
              <w:pStyle w:val="Caption"/>
              <w:ind w:left="1" w:hanging="3"/>
              <w:rPr>
                <w:b w:val="0"/>
                <w:i/>
                <w:iCs/>
              </w:rPr>
            </w:pPr>
            <w:r w:rsidRPr="004C3C0B">
              <w:rPr>
                <w:b w:val="0"/>
              </w:rPr>
              <w:t>#10</w:t>
            </w:r>
          </w:p>
        </w:tc>
        <w:tc>
          <w:tcPr>
            <w:tcW w:w="5407" w:type="dxa"/>
          </w:tcPr>
          <w:p w14:paraId="42F26FF8" w14:textId="77777777" w:rsidR="00410FA9" w:rsidRPr="004C3C0B" w:rsidRDefault="00410FA9" w:rsidP="001456CB">
            <w:pPr>
              <w:pStyle w:val="Caption"/>
              <w:ind w:left="1" w:hanging="3"/>
              <w:rPr>
                <w:b w:val="0"/>
                <w:i/>
                <w:iCs/>
              </w:rPr>
            </w:pPr>
            <w:r w:rsidRPr="004C3C0B">
              <w:rPr>
                <w:b w:val="0"/>
              </w:rPr>
              <w:t>"Cost benefit"[Title/Abstract]</w:t>
            </w:r>
          </w:p>
        </w:tc>
        <w:tc>
          <w:tcPr>
            <w:tcW w:w="1466" w:type="dxa"/>
          </w:tcPr>
          <w:p w14:paraId="69BE67B7" w14:textId="77777777" w:rsidR="00410FA9" w:rsidRPr="004C3C0B" w:rsidRDefault="00410FA9" w:rsidP="001456CB">
            <w:pPr>
              <w:pStyle w:val="Caption"/>
              <w:ind w:left="1" w:hanging="3"/>
              <w:jc w:val="center"/>
              <w:rPr>
                <w:b w:val="0"/>
                <w:i/>
                <w:iCs/>
              </w:rPr>
            </w:pPr>
            <w:r w:rsidRPr="004C3C0B">
              <w:rPr>
                <w:b w:val="0"/>
              </w:rPr>
              <w:t>12,219</w:t>
            </w:r>
          </w:p>
        </w:tc>
      </w:tr>
      <w:tr w:rsidR="00410FA9" w:rsidRPr="004C3C0B" w14:paraId="765ED82E" w14:textId="77777777" w:rsidTr="001456CB">
        <w:trPr>
          <w:jc w:val="center"/>
        </w:trPr>
        <w:tc>
          <w:tcPr>
            <w:tcW w:w="774" w:type="dxa"/>
            <w:vMerge/>
          </w:tcPr>
          <w:p w14:paraId="6762E908" w14:textId="77777777" w:rsidR="00410FA9" w:rsidRPr="004C3C0B" w:rsidRDefault="00410FA9" w:rsidP="001456CB">
            <w:pPr>
              <w:pStyle w:val="Caption"/>
              <w:ind w:left="1" w:hanging="3"/>
              <w:rPr>
                <w:b w:val="0"/>
                <w:i/>
                <w:iCs/>
              </w:rPr>
            </w:pPr>
          </w:p>
        </w:tc>
        <w:tc>
          <w:tcPr>
            <w:tcW w:w="1363" w:type="dxa"/>
          </w:tcPr>
          <w:p w14:paraId="5892D3B0" w14:textId="77777777" w:rsidR="00410FA9" w:rsidRPr="004C3C0B" w:rsidRDefault="00410FA9" w:rsidP="001456CB">
            <w:pPr>
              <w:pStyle w:val="Caption"/>
              <w:ind w:left="1" w:hanging="3"/>
              <w:rPr>
                <w:b w:val="0"/>
                <w:i/>
                <w:iCs/>
              </w:rPr>
            </w:pPr>
            <w:r w:rsidRPr="004C3C0B">
              <w:rPr>
                <w:b w:val="0"/>
              </w:rPr>
              <w:t>#11</w:t>
            </w:r>
          </w:p>
        </w:tc>
        <w:tc>
          <w:tcPr>
            <w:tcW w:w="5407" w:type="dxa"/>
          </w:tcPr>
          <w:p w14:paraId="13CFE37A" w14:textId="77777777" w:rsidR="00410FA9" w:rsidRPr="004C3C0B" w:rsidRDefault="00410FA9" w:rsidP="001456CB">
            <w:pPr>
              <w:pStyle w:val="Caption"/>
              <w:ind w:left="1" w:hanging="3"/>
              <w:rPr>
                <w:b w:val="0"/>
                <w:i/>
                <w:iCs/>
              </w:rPr>
            </w:pPr>
            <w:r w:rsidRPr="004C3C0B">
              <w:rPr>
                <w:b w:val="0"/>
              </w:rPr>
              <w:t>technology assessment, biomedical[MeSH Terms]</w:t>
            </w:r>
          </w:p>
        </w:tc>
        <w:tc>
          <w:tcPr>
            <w:tcW w:w="1466" w:type="dxa"/>
          </w:tcPr>
          <w:p w14:paraId="29567F50" w14:textId="77777777" w:rsidR="00410FA9" w:rsidRPr="004C3C0B" w:rsidRDefault="00410FA9" w:rsidP="001456CB">
            <w:pPr>
              <w:pStyle w:val="Caption"/>
              <w:ind w:left="1" w:hanging="3"/>
              <w:jc w:val="center"/>
              <w:rPr>
                <w:b w:val="0"/>
                <w:i/>
                <w:iCs/>
              </w:rPr>
            </w:pPr>
            <w:r w:rsidRPr="004C3C0B">
              <w:rPr>
                <w:b w:val="0"/>
              </w:rPr>
              <w:t>11,713</w:t>
            </w:r>
          </w:p>
        </w:tc>
      </w:tr>
      <w:tr w:rsidR="00410FA9" w:rsidRPr="004C3C0B" w14:paraId="710F57F6" w14:textId="77777777" w:rsidTr="001456CB">
        <w:trPr>
          <w:jc w:val="center"/>
        </w:trPr>
        <w:tc>
          <w:tcPr>
            <w:tcW w:w="774" w:type="dxa"/>
            <w:vMerge/>
          </w:tcPr>
          <w:p w14:paraId="2F985ECA" w14:textId="77777777" w:rsidR="00410FA9" w:rsidRPr="004C3C0B" w:rsidRDefault="00410FA9" w:rsidP="001456CB">
            <w:pPr>
              <w:pStyle w:val="Caption"/>
              <w:ind w:left="1" w:hanging="3"/>
              <w:rPr>
                <w:b w:val="0"/>
                <w:i/>
                <w:iCs/>
              </w:rPr>
            </w:pPr>
          </w:p>
        </w:tc>
        <w:tc>
          <w:tcPr>
            <w:tcW w:w="1363" w:type="dxa"/>
          </w:tcPr>
          <w:p w14:paraId="03792B73" w14:textId="77777777" w:rsidR="00410FA9" w:rsidRPr="004C3C0B" w:rsidRDefault="00410FA9" w:rsidP="001456CB">
            <w:pPr>
              <w:pStyle w:val="Caption"/>
              <w:ind w:left="1" w:hanging="3"/>
              <w:rPr>
                <w:b w:val="0"/>
                <w:i/>
                <w:iCs/>
              </w:rPr>
            </w:pPr>
            <w:r w:rsidRPr="004C3C0B">
              <w:rPr>
                <w:b w:val="0"/>
              </w:rPr>
              <w:t>#12</w:t>
            </w:r>
          </w:p>
        </w:tc>
        <w:tc>
          <w:tcPr>
            <w:tcW w:w="5407" w:type="dxa"/>
          </w:tcPr>
          <w:p w14:paraId="5A8499DE" w14:textId="77777777" w:rsidR="00410FA9" w:rsidRPr="004C3C0B" w:rsidRDefault="00410FA9" w:rsidP="001456CB">
            <w:pPr>
              <w:pStyle w:val="Caption"/>
              <w:ind w:left="1" w:hanging="3"/>
              <w:rPr>
                <w:b w:val="0"/>
                <w:i/>
                <w:iCs/>
              </w:rPr>
            </w:pPr>
            <w:r w:rsidRPr="004C3C0B">
              <w:rPr>
                <w:b w:val="0"/>
              </w:rPr>
              <w:t>"Economic evaluation"[Title/Abstract]</w:t>
            </w:r>
          </w:p>
        </w:tc>
        <w:tc>
          <w:tcPr>
            <w:tcW w:w="1466" w:type="dxa"/>
          </w:tcPr>
          <w:p w14:paraId="2C0FB13E" w14:textId="77777777" w:rsidR="00410FA9" w:rsidRPr="004C3C0B" w:rsidRDefault="00410FA9" w:rsidP="001456CB">
            <w:pPr>
              <w:pStyle w:val="Caption"/>
              <w:ind w:left="1" w:hanging="3"/>
              <w:jc w:val="center"/>
              <w:rPr>
                <w:b w:val="0"/>
                <w:i/>
                <w:iCs/>
              </w:rPr>
            </w:pPr>
            <w:r w:rsidRPr="004C3C0B">
              <w:rPr>
                <w:b w:val="0"/>
              </w:rPr>
              <w:t>11,485</w:t>
            </w:r>
          </w:p>
        </w:tc>
      </w:tr>
      <w:tr w:rsidR="00410FA9" w:rsidRPr="004C3C0B" w14:paraId="1C4654EA" w14:textId="77777777" w:rsidTr="001456CB">
        <w:trPr>
          <w:jc w:val="center"/>
        </w:trPr>
        <w:tc>
          <w:tcPr>
            <w:tcW w:w="774" w:type="dxa"/>
            <w:vMerge/>
          </w:tcPr>
          <w:p w14:paraId="74AE5A4C" w14:textId="77777777" w:rsidR="00410FA9" w:rsidRPr="004C3C0B" w:rsidRDefault="00410FA9" w:rsidP="001456CB">
            <w:pPr>
              <w:pStyle w:val="Caption"/>
              <w:ind w:left="1" w:hanging="3"/>
              <w:rPr>
                <w:b w:val="0"/>
                <w:i/>
                <w:iCs/>
              </w:rPr>
            </w:pPr>
          </w:p>
        </w:tc>
        <w:tc>
          <w:tcPr>
            <w:tcW w:w="1363" w:type="dxa"/>
          </w:tcPr>
          <w:p w14:paraId="5FCAFF08" w14:textId="77777777" w:rsidR="00410FA9" w:rsidRPr="004C3C0B" w:rsidRDefault="00410FA9" w:rsidP="001456CB">
            <w:pPr>
              <w:pStyle w:val="Caption"/>
              <w:ind w:left="1" w:hanging="3"/>
              <w:rPr>
                <w:b w:val="0"/>
                <w:i/>
                <w:iCs/>
              </w:rPr>
            </w:pPr>
            <w:r w:rsidRPr="004C3C0B">
              <w:rPr>
                <w:b w:val="0"/>
              </w:rPr>
              <w:t>#13</w:t>
            </w:r>
          </w:p>
        </w:tc>
        <w:tc>
          <w:tcPr>
            <w:tcW w:w="5407" w:type="dxa"/>
          </w:tcPr>
          <w:p w14:paraId="09A6C5A1" w14:textId="77777777" w:rsidR="00410FA9" w:rsidRPr="004C3C0B" w:rsidRDefault="00410FA9" w:rsidP="001456CB">
            <w:pPr>
              <w:pStyle w:val="Caption"/>
              <w:ind w:left="1" w:hanging="3"/>
              <w:rPr>
                <w:b w:val="0"/>
                <w:i/>
                <w:iCs/>
              </w:rPr>
            </w:pPr>
            <w:r w:rsidRPr="004C3C0B">
              <w:rPr>
                <w:b w:val="0"/>
              </w:rPr>
              <w:t>"CBA"[Title/Abstract]</w:t>
            </w:r>
          </w:p>
        </w:tc>
        <w:tc>
          <w:tcPr>
            <w:tcW w:w="1466" w:type="dxa"/>
          </w:tcPr>
          <w:p w14:paraId="5DF85E4B" w14:textId="77777777" w:rsidR="00410FA9" w:rsidRPr="004C3C0B" w:rsidRDefault="00410FA9" w:rsidP="001456CB">
            <w:pPr>
              <w:pStyle w:val="Caption"/>
              <w:ind w:left="1" w:hanging="3"/>
              <w:jc w:val="center"/>
              <w:rPr>
                <w:b w:val="0"/>
                <w:i/>
                <w:iCs/>
              </w:rPr>
            </w:pPr>
            <w:r w:rsidRPr="004C3C0B">
              <w:rPr>
                <w:b w:val="0"/>
              </w:rPr>
              <w:t>10,950</w:t>
            </w:r>
          </w:p>
        </w:tc>
      </w:tr>
      <w:tr w:rsidR="00410FA9" w:rsidRPr="004C3C0B" w14:paraId="2939C69F" w14:textId="77777777" w:rsidTr="001456CB">
        <w:trPr>
          <w:jc w:val="center"/>
        </w:trPr>
        <w:tc>
          <w:tcPr>
            <w:tcW w:w="774" w:type="dxa"/>
            <w:vMerge/>
          </w:tcPr>
          <w:p w14:paraId="51345D8A" w14:textId="77777777" w:rsidR="00410FA9" w:rsidRPr="004C3C0B" w:rsidRDefault="00410FA9" w:rsidP="001456CB">
            <w:pPr>
              <w:pStyle w:val="Caption"/>
              <w:ind w:left="1" w:hanging="3"/>
              <w:rPr>
                <w:b w:val="0"/>
                <w:i/>
                <w:iCs/>
              </w:rPr>
            </w:pPr>
          </w:p>
        </w:tc>
        <w:tc>
          <w:tcPr>
            <w:tcW w:w="1363" w:type="dxa"/>
          </w:tcPr>
          <w:p w14:paraId="60F54A60" w14:textId="77777777" w:rsidR="00410FA9" w:rsidRPr="004C3C0B" w:rsidRDefault="00410FA9" w:rsidP="001456CB">
            <w:pPr>
              <w:pStyle w:val="Caption"/>
              <w:ind w:left="1" w:hanging="3"/>
              <w:rPr>
                <w:b w:val="0"/>
                <w:i/>
                <w:iCs/>
              </w:rPr>
            </w:pPr>
            <w:r w:rsidRPr="004C3C0B">
              <w:rPr>
                <w:b w:val="0"/>
              </w:rPr>
              <w:t>#14</w:t>
            </w:r>
          </w:p>
        </w:tc>
        <w:tc>
          <w:tcPr>
            <w:tcW w:w="5407" w:type="dxa"/>
          </w:tcPr>
          <w:p w14:paraId="3D333D83" w14:textId="77777777" w:rsidR="00410FA9" w:rsidRPr="004C3C0B" w:rsidRDefault="00410FA9" w:rsidP="001456CB">
            <w:pPr>
              <w:pStyle w:val="Caption"/>
              <w:ind w:left="1" w:hanging="3"/>
              <w:rPr>
                <w:b w:val="0"/>
                <w:i/>
                <w:iCs/>
              </w:rPr>
            </w:pPr>
            <w:r w:rsidRPr="004C3C0B">
              <w:rPr>
                <w:b w:val="0"/>
              </w:rPr>
              <w:t>"Health technology assessment"[Title/Abstract]</w:t>
            </w:r>
          </w:p>
        </w:tc>
        <w:tc>
          <w:tcPr>
            <w:tcW w:w="1466" w:type="dxa"/>
          </w:tcPr>
          <w:p w14:paraId="71CB8EFF" w14:textId="77777777" w:rsidR="00410FA9" w:rsidRPr="004C3C0B" w:rsidRDefault="00410FA9" w:rsidP="001456CB">
            <w:pPr>
              <w:pStyle w:val="Caption"/>
              <w:ind w:left="1" w:hanging="3"/>
              <w:jc w:val="center"/>
              <w:rPr>
                <w:b w:val="0"/>
                <w:i/>
                <w:iCs/>
              </w:rPr>
            </w:pPr>
            <w:r w:rsidRPr="004C3C0B">
              <w:rPr>
                <w:b w:val="0"/>
              </w:rPr>
              <w:t>5,592</w:t>
            </w:r>
          </w:p>
        </w:tc>
      </w:tr>
      <w:tr w:rsidR="00410FA9" w:rsidRPr="004C3C0B" w14:paraId="5246CAD0" w14:textId="77777777" w:rsidTr="001456CB">
        <w:trPr>
          <w:jc w:val="center"/>
        </w:trPr>
        <w:tc>
          <w:tcPr>
            <w:tcW w:w="774" w:type="dxa"/>
            <w:vMerge/>
          </w:tcPr>
          <w:p w14:paraId="28859083" w14:textId="77777777" w:rsidR="00410FA9" w:rsidRPr="004C3C0B" w:rsidRDefault="00410FA9" w:rsidP="001456CB">
            <w:pPr>
              <w:pStyle w:val="Caption"/>
              <w:ind w:left="1" w:hanging="3"/>
              <w:rPr>
                <w:b w:val="0"/>
                <w:i/>
                <w:iCs/>
              </w:rPr>
            </w:pPr>
          </w:p>
        </w:tc>
        <w:tc>
          <w:tcPr>
            <w:tcW w:w="1363" w:type="dxa"/>
          </w:tcPr>
          <w:p w14:paraId="2705C7C2" w14:textId="77777777" w:rsidR="00410FA9" w:rsidRPr="004C3C0B" w:rsidRDefault="00410FA9" w:rsidP="001456CB">
            <w:pPr>
              <w:pStyle w:val="Caption"/>
              <w:ind w:left="1" w:hanging="3"/>
              <w:rPr>
                <w:b w:val="0"/>
                <w:i/>
                <w:iCs/>
              </w:rPr>
            </w:pPr>
            <w:r w:rsidRPr="004C3C0B">
              <w:rPr>
                <w:b w:val="0"/>
              </w:rPr>
              <w:t>#15</w:t>
            </w:r>
          </w:p>
        </w:tc>
        <w:tc>
          <w:tcPr>
            <w:tcW w:w="5407" w:type="dxa"/>
          </w:tcPr>
          <w:p w14:paraId="23CD32F9" w14:textId="77777777" w:rsidR="00410FA9" w:rsidRPr="004C3C0B" w:rsidRDefault="00410FA9" w:rsidP="001456CB">
            <w:pPr>
              <w:pStyle w:val="Caption"/>
              <w:ind w:left="1" w:hanging="3"/>
              <w:rPr>
                <w:b w:val="0"/>
                <w:i/>
                <w:iCs/>
              </w:rPr>
            </w:pPr>
            <w:r w:rsidRPr="004C3C0B">
              <w:rPr>
                <w:b w:val="0"/>
              </w:rPr>
              <w:t>"Cost utility"[Title/Abstract]</w:t>
            </w:r>
          </w:p>
        </w:tc>
        <w:tc>
          <w:tcPr>
            <w:tcW w:w="1466" w:type="dxa"/>
          </w:tcPr>
          <w:p w14:paraId="1229379A" w14:textId="77777777" w:rsidR="00410FA9" w:rsidRPr="004C3C0B" w:rsidRDefault="00410FA9" w:rsidP="001456CB">
            <w:pPr>
              <w:pStyle w:val="Caption"/>
              <w:ind w:left="1" w:hanging="3"/>
              <w:jc w:val="center"/>
              <w:rPr>
                <w:b w:val="0"/>
                <w:i/>
                <w:iCs/>
              </w:rPr>
            </w:pPr>
            <w:r w:rsidRPr="004C3C0B">
              <w:rPr>
                <w:b w:val="0"/>
              </w:rPr>
              <w:t>5,578</w:t>
            </w:r>
          </w:p>
        </w:tc>
      </w:tr>
      <w:tr w:rsidR="00410FA9" w:rsidRPr="004C3C0B" w14:paraId="3F83C4C6" w14:textId="77777777" w:rsidTr="001456CB">
        <w:trPr>
          <w:jc w:val="center"/>
        </w:trPr>
        <w:tc>
          <w:tcPr>
            <w:tcW w:w="774" w:type="dxa"/>
            <w:vMerge/>
          </w:tcPr>
          <w:p w14:paraId="00DF6C6D" w14:textId="77777777" w:rsidR="00410FA9" w:rsidRPr="004C3C0B" w:rsidRDefault="00410FA9" w:rsidP="001456CB">
            <w:pPr>
              <w:pStyle w:val="Caption"/>
              <w:ind w:left="1" w:hanging="3"/>
              <w:rPr>
                <w:b w:val="0"/>
                <w:i/>
                <w:iCs/>
              </w:rPr>
            </w:pPr>
          </w:p>
        </w:tc>
        <w:tc>
          <w:tcPr>
            <w:tcW w:w="1363" w:type="dxa"/>
          </w:tcPr>
          <w:p w14:paraId="164F436E" w14:textId="77777777" w:rsidR="00410FA9" w:rsidRPr="004C3C0B" w:rsidRDefault="00410FA9" w:rsidP="001456CB">
            <w:pPr>
              <w:pStyle w:val="Caption"/>
              <w:ind w:left="1" w:hanging="3"/>
              <w:rPr>
                <w:b w:val="0"/>
                <w:i/>
                <w:iCs/>
              </w:rPr>
            </w:pPr>
            <w:r w:rsidRPr="004C3C0B">
              <w:rPr>
                <w:b w:val="0"/>
              </w:rPr>
              <w:t>#16</w:t>
            </w:r>
          </w:p>
        </w:tc>
        <w:tc>
          <w:tcPr>
            <w:tcW w:w="5407" w:type="dxa"/>
          </w:tcPr>
          <w:p w14:paraId="79DA7E6B" w14:textId="77777777" w:rsidR="00410FA9" w:rsidRPr="004C3C0B" w:rsidRDefault="00410FA9" w:rsidP="001456CB">
            <w:pPr>
              <w:pStyle w:val="Caption"/>
              <w:ind w:left="1" w:hanging="3"/>
              <w:rPr>
                <w:b w:val="0"/>
                <w:i/>
                <w:iCs/>
              </w:rPr>
            </w:pPr>
            <w:r w:rsidRPr="004C3C0B">
              <w:rPr>
                <w:b w:val="0"/>
              </w:rPr>
              <w:t>"ICER"[Title/Abstract]</w:t>
            </w:r>
          </w:p>
        </w:tc>
        <w:tc>
          <w:tcPr>
            <w:tcW w:w="1466" w:type="dxa"/>
          </w:tcPr>
          <w:p w14:paraId="4E30C1B3" w14:textId="77777777" w:rsidR="00410FA9" w:rsidRPr="004C3C0B" w:rsidRDefault="00410FA9" w:rsidP="001456CB">
            <w:pPr>
              <w:pStyle w:val="Caption"/>
              <w:ind w:left="1" w:hanging="3"/>
              <w:jc w:val="center"/>
              <w:rPr>
                <w:b w:val="0"/>
                <w:i/>
                <w:iCs/>
              </w:rPr>
            </w:pPr>
            <w:r w:rsidRPr="004C3C0B">
              <w:rPr>
                <w:b w:val="0"/>
              </w:rPr>
              <w:t>4,988</w:t>
            </w:r>
          </w:p>
        </w:tc>
      </w:tr>
      <w:tr w:rsidR="00410FA9" w:rsidRPr="004C3C0B" w14:paraId="4A5719F7" w14:textId="77777777" w:rsidTr="001456CB">
        <w:trPr>
          <w:jc w:val="center"/>
        </w:trPr>
        <w:tc>
          <w:tcPr>
            <w:tcW w:w="774" w:type="dxa"/>
            <w:vMerge/>
          </w:tcPr>
          <w:p w14:paraId="3D20A41D" w14:textId="77777777" w:rsidR="00410FA9" w:rsidRPr="004C3C0B" w:rsidRDefault="00410FA9" w:rsidP="001456CB">
            <w:pPr>
              <w:pStyle w:val="Caption"/>
              <w:ind w:left="1" w:hanging="3"/>
              <w:rPr>
                <w:b w:val="0"/>
                <w:i/>
                <w:iCs/>
              </w:rPr>
            </w:pPr>
          </w:p>
        </w:tc>
        <w:tc>
          <w:tcPr>
            <w:tcW w:w="1363" w:type="dxa"/>
          </w:tcPr>
          <w:p w14:paraId="2844D19D" w14:textId="77777777" w:rsidR="00410FA9" w:rsidRPr="004C3C0B" w:rsidRDefault="00410FA9" w:rsidP="001456CB">
            <w:pPr>
              <w:pStyle w:val="Caption"/>
              <w:ind w:left="1" w:hanging="3"/>
              <w:rPr>
                <w:b w:val="0"/>
                <w:i/>
                <w:iCs/>
              </w:rPr>
            </w:pPr>
            <w:r w:rsidRPr="004C3C0B">
              <w:rPr>
                <w:b w:val="0"/>
              </w:rPr>
              <w:t>#17</w:t>
            </w:r>
          </w:p>
        </w:tc>
        <w:tc>
          <w:tcPr>
            <w:tcW w:w="5407" w:type="dxa"/>
          </w:tcPr>
          <w:p w14:paraId="732A4F25" w14:textId="77777777" w:rsidR="00410FA9" w:rsidRPr="004C3C0B" w:rsidRDefault="00410FA9" w:rsidP="001456CB">
            <w:pPr>
              <w:pStyle w:val="Caption"/>
              <w:ind w:left="1" w:hanging="3"/>
              <w:rPr>
                <w:b w:val="0"/>
                <w:i/>
                <w:iCs/>
              </w:rPr>
            </w:pPr>
            <w:r w:rsidRPr="004C3C0B">
              <w:rPr>
                <w:b w:val="0"/>
              </w:rPr>
              <w:t>"HTA"[Title/Abstract]</w:t>
            </w:r>
          </w:p>
        </w:tc>
        <w:tc>
          <w:tcPr>
            <w:tcW w:w="1466" w:type="dxa"/>
          </w:tcPr>
          <w:p w14:paraId="392B39D9" w14:textId="77777777" w:rsidR="00410FA9" w:rsidRPr="004C3C0B" w:rsidRDefault="00410FA9" w:rsidP="001456CB">
            <w:pPr>
              <w:pStyle w:val="Caption"/>
              <w:ind w:left="1" w:hanging="3"/>
              <w:jc w:val="center"/>
              <w:rPr>
                <w:b w:val="0"/>
                <w:i/>
                <w:iCs/>
              </w:rPr>
            </w:pPr>
            <w:r w:rsidRPr="004C3C0B">
              <w:rPr>
                <w:b w:val="0"/>
              </w:rPr>
              <w:t>3,521</w:t>
            </w:r>
          </w:p>
        </w:tc>
      </w:tr>
      <w:tr w:rsidR="00410FA9" w:rsidRPr="004C3C0B" w14:paraId="6EE16F61" w14:textId="77777777" w:rsidTr="001456CB">
        <w:trPr>
          <w:jc w:val="center"/>
        </w:trPr>
        <w:tc>
          <w:tcPr>
            <w:tcW w:w="774" w:type="dxa"/>
            <w:vMerge/>
          </w:tcPr>
          <w:p w14:paraId="0A8BF44C" w14:textId="77777777" w:rsidR="00410FA9" w:rsidRPr="004C3C0B" w:rsidRDefault="00410FA9" w:rsidP="001456CB">
            <w:pPr>
              <w:pStyle w:val="Caption"/>
              <w:ind w:left="1" w:hanging="3"/>
              <w:rPr>
                <w:b w:val="0"/>
                <w:i/>
                <w:iCs/>
              </w:rPr>
            </w:pPr>
          </w:p>
        </w:tc>
        <w:tc>
          <w:tcPr>
            <w:tcW w:w="1363" w:type="dxa"/>
          </w:tcPr>
          <w:p w14:paraId="3627B9BD" w14:textId="77777777" w:rsidR="00410FA9" w:rsidRPr="004C3C0B" w:rsidRDefault="00410FA9" w:rsidP="001456CB">
            <w:pPr>
              <w:pStyle w:val="Caption"/>
              <w:ind w:left="1" w:hanging="3"/>
              <w:rPr>
                <w:b w:val="0"/>
                <w:i/>
                <w:iCs/>
              </w:rPr>
            </w:pPr>
            <w:r w:rsidRPr="004C3C0B">
              <w:rPr>
                <w:b w:val="0"/>
              </w:rPr>
              <w:t>#18</w:t>
            </w:r>
          </w:p>
        </w:tc>
        <w:tc>
          <w:tcPr>
            <w:tcW w:w="5407" w:type="dxa"/>
          </w:tcPr>
          <w:p w14:paraId="2D0D4EFE" w14:textId="77777777" w:rsidR="00410FA9" w:rsidRPr="004C3C0B" w:rsidRDefault="00410FA9" w:rsidP="001456CB">
            <w:pPr>
              <w:pStyle w:val="Caption"/>
              <w:ind w:left="1" w:hanging="3"/>
              <w:rPr>
                <w:b w:val="0"/>
                <w:i/>
                <w:iCs/>
              </w:rPr>
            </w:pPr>
            <w:r w:rsidRPr="004C3C0B">
              <w:rPr>
                <w:b w:val="0"/>
              </w:rPr>
              <w:t>"Pharmacoeconomic"[Title/Abstract]</w:t>
            </w:r>
          </w:p>
        </w:tc>
        <w:tc>
          <w:tcPr>
            <w:tcW w:w="1466" w:type="dxa"/>
          </w:tcPr>
          <w:p w14:paraId="729C3D1D" w14:textId="77777777" w:rsidR="00410FA9" w:rsidRPr="004C3C0B" w:rsidRDefault="00410FA9" w:rsidP="001456CB">
            <w:pPr>
              <w:pStyle w:val="Caption"/>
              <w:ind w:left="1" w:hanging="3"/>
              <w:jc w:val="center"/>
              <w:rPr>
                <w:b w:val="0"/>
                <w:i/>
                <w:iCs/>
              </w:rPr>
            </w:pPr>
            <w:r w:rsidRPr="004C3C0B">
              <w:rPr>
                <w:b w:val="0"/>
              </w:rPr>
              <w:t>3,325</w:t>
            </w:r>
          </w:p>
        </w:tc>
      </w:tr>
      <w:tr w:rsidR="00410FA9" w:rsidRPr="004C3C0B" w14:paraId="118DD3D8" w14:textId="77777777" w:rsidTr="001456CB">
        <w:trPr>
          <w:jc w:val="center"/>
        </w:trPr>
        <w:tc>
          <w:tcPr>
            <w:tcW w:w="774" w:type="dxa"/>
            <w:vMerge/>
          </w:tcPr>
          <w:p w14:paraId="597AC12A" w14:textId="77777777" w:rsidR="00410FA9" w:rsidRPr="004C3C0B" w:rsidRDefault="00410FA9" w:rsidP="001456CB">
            <w:pPr>
              <w:pStyle w:val="Caption"/>
              <w:ind w:left="1" w:hanging="3"/>
              <w:rPr>
                <w:b w:val="0"/>
                <w:i/>
                <w:iCs/>
              </w:rPr>
            </w:pPr>
          </w:p>
        </w:tc>
        <w:tc>
          <w:tcPr>
            <w:tcW w:w="1363" w:type="dxa"/>
          </w:tcPr>
          <w:p w14:paraId="55515BDF" w14:textId="77777777" w:rsidR="00410FA9" w:rsidRPr="004C3C0B" w:rsidRDefault="00410FA9" w:rsidP="001456CB">
            <w:pPr>
              <w:pStyle w:val="Caption"/>
              <w:ind w:left="1" w:hanging="3"/>
              <w:rPr>
                <w:b w:val="0"/>
                <w:i/>
                <w:iCs/>
              </w:rPr>
            </w:pPr>
            <w:r w:rsidRPr="004C3C0B">
              <w:rPr>
                <w:b w:val="0"/>
              </w:rPr>
              <w:t>#19</w:t>
            </w:r>
          </w:p>
        </w:tc>
        <w:tc>
          <w:tcPr>
            <w:tcW w:w="5407" w:type="dxa"/>
          </w:tcPr>
          <w:p w14:paraId="2D3E5E44" w14:textId="77777777" w:rsidR="00410FA9" w:rsidRPr="004C3C0B" w:rsidRDefault="00410FA9" w:rsidP="001456CB">
            <w:pPr>
              <w:pStyle w:val="Caption"/>
              <w:ind w:left="1" w:hanging="3"/>
              <w:rPr>
                <w:b w:val="0"/>
                <w:i/>
                <w:iCs/>
              </w:rPr>
            </w:pPr>
            <w:r w:rsidRPr="004C3C0B">
              <w:rPr>
                <w:b w:val="0"/>
              </w:rPr>
              <w:t>economics, pharmaceutical[MeSH Terms]</w:t>
            </w:r>
          </w:p>
        </w:tc>
        <w:tc>
          <w:tcPr>
            <w:tcW w:w="1466" w:type="dxa"/>
          </w:tcPr>
          <w:p w14:paraId="4CB331E4" w14:textId="77777777" w:rsidR="00410FA9" w:rsidRPr="004C3C0B" w:rsidRDefault="00410FA9" w:rsidP="001456CB">
            <w:pPr>
              <w:pStyle w:val="Caption"/>
              <w:ind w:left="1" w:hanging="3"/>
              <w:jc w:val="center"/>
              <w:rPr>
                <w:b w:val="0"/>
                <w:i/>
                <w:iCs/>
              </w:rPr>
            </w:pPr>
            <w:r w:rsidRPr="004C3C0B">
              <w:rPr>
                <w:b w:val="0"/>
              </w:rPr>
              <w:t>3,047</w:t>
            </w:r>
          </w:p>
        </w:tc>
      </w:tr>
      <w:tr w:rsidR="00410FA9" w:rsidRPr="004C3C0B" w14:paraId="64703899" w14:textId="77777777" w:rsidTr="001456CB">
        <w:trPr>
          <w:jc w:val="center"/>
        </w:trPr>
        <w:tc>
          <w:tcPr>
            <w:tcW w:w="774" w:type="dxa"/>
            <w:vMerge/>
          </w:tcPr>
          <w:p w14:paraId="0904BB0C" w14:textId="77777777" w:rsidR="00410FA9" w:rsidRPr="004C3C0B" w:rsidRDefault="00410FA9" w:rsidP="001456CB">
            <w:pPr>
              <w:pStyle w:val="Caption"/>
              <w:ind w:left="1" w:hanging="3"/>
              <w:rPr>
                <w:b w:val="0"/>
                <w:i/>
                <w:iCs/>
              </w:rPr>
            </w:pPr>
          </w:p>
        </w:tc>
        <w:tc>
          <w:tcPr>
            <w:tcW w:w="1363" w:type="dxa"/>
          </w:tcPr>
          <w:p w14:paraId="158869F8" w14:textId="77777777" w:rsidR="00410FA9" w:rsidRPr="004C3C0B" w:rsidRDefault="00410FA9" w:rsidP="001456CB">
            <w:pPr>
              <w:pStyle w:val="Caption"/>
              <w:ind w:left="1" w:hanging="3"/>
              <w:rPr>
                <w:b w:val="0"/>
                <w:i/>
                <w:iCs/>
              </w:rPr>
            </w:pPr>
            <w:r w:rsidRPr="004C3C0B">
              <w:rPr>
                <w:b w:val="0"/>
              </w:rPr>
              <w:t>#20</w:t>
            </w:r>
          </w:p>
        </w:tc>
        <w:tc>
          <w:tcPr>
            <w:tcW w:w="5407" w:type="dxa"/>
          </w:tcPr>
          <w:p w14:paraId="2D5601D2" w14:textId="77777777" w:rsidR="00410FA9" w:rsidRPr="004C3C0B" w:rsidRDefault="00410FA9" w:rsidP="001456CB">
            <w:pPr>
              <w:pStyle w:val="Caption"/>
              <w:ind w:left="1" w:hanging="3"/>
              <w:rPr>
                <w:b w:val="0"/>
                <w:i/>
                <w:iCs/>
              </w:rPr>
            </w:pPr>
            <w:r w:rsidRPr="004C3C0B">
              <w:rPr>
                <w:b w:val="0"/>
              </w:rPr>
              <w:t>"ICERs"[Title/Abstract]</w:t>
            </w:r>
          </w:p>
        </w:tc>
        <w:tc>
          <w:tcPr>
            <w:tcW w:w="1466" w:type="dxa"/>
          </w:tcPr>
          <w:p w14:paraId="5790AE01" w14:textId="77777777" w:rsidR="00410FA9" w:rsidRPr="004C3C0B" w:rsidRDefault="00410FA9" w:rsidP="001456CB">
            <w:pPr>
              <w:pStyle w:val="Caption"/>
              <w:ind w:left="1" w:hanging="3"/>
              <w:jc w:val="center"/>
              <w:rPr>
                <w:b w:val="0"/>
                <w:i/>
                <w:iCs/>
              </w:rPr>
            </w:pPr>
            <w:r w:rsidRPr="004C3C0B">
              <w:rPr>
                <w:b w:val="0"/>
              </w:rPr>
              <w:t>1,970</w:t>
            </w:r>
          </w:p>
        </w:tc>
      </w:tr>
      <w:tr w:rsidR="00410FA9" w:rsidRPr="004C3C0B" w14:paraId="592CB03A" w14:textId="77777777" w:rsidTr="001456CB">
        <w:trPr>
          <w:jc w:val="center"/>
        </w:trPr>
        <w:tc>
          <w:tcPr>
            <w:tcW w:w="774" w:type="dxa"/>
            <w:vMerge/>
          </w:tcPr>
          <w:p w14:paraId="4038366D" w14:textId="77777777" w:rsidR="00410FA9" w:rsidRPr="004C3C0B" w:rsidRDefault="00410FA9" w:rsidP="001456CB">
            <w:pPr>
              <w:pStyle w:val="Caption"/>
              <w:ind w:left="1" w:hanging="3"/>
              <w:rPr>
                <w:b w:val="0"/>
                <w:i/>
                <w:iCs/>
              </w:rPr>
            </w:pPr>
          </w:p>
        </w:tc>
        <w:tc>
          <w:tcPr>
            <w:tcW w:w="1363" w:type="dxa"/>
          </w:tcPr>
          <w:p w14:paraId="478CBC34" w14:textId="77777777" w:rsidR="00410FA9" w:rsidRPr="004C3C0B" w:rsidRDefault="00410FA9" w:rsidP="001456CB">
            <w:pPr>
              <w:pStyle w:val="Caption"/>
              <w:ind w:left="1" w:hanging="3"/>
              <w:rPr>
                <w:b w:val="0"/>
                <w:i/>
                <w:iCs/>
              </w:rPr>
            </w:pPr>
            <w:r w:rsidRPr="004C3C0B">
              <w:rPr>
                <w:b w:val="0"/>
              </w:rPr>
              <w:t>#21</w:t>
            </w:r>
          </w:p>
        </w:tc>
        <w:tc>
          <w:tcPr>
            <w:tcW w:w="5407" w:type="dxa"/>
          </w:tcPr>
          <w:p w14:paraId="7D1CF11A" w14:textId="77777777" w:rsidR="00410FA9" w:rsidRPr="004C3C0B" w:rsidRDefault="00410FA9" w:rsidP="001456CB">
            <w:pPr>
              <w:pStyle w:val="Caption"/>
              <w:ind w:left="1" w:hanging="3"/>
              <w:rPr>
                <w:b w:val="0"/>
                <w:i/>
                <w:iCs/>
              </w:rPr>
            </w:pPr>
            <w:r w:rsidRPr="004C3C0B">
              <w:rPr>
                <w:b w:val="0"/>
              </w:rPr>
              <w:t>"CUA"[Title/Abstract]</w:t>
            </w:r>
          </w:p>
        </w:tc>
        <w:tc>
          <w:tcPr>
            <w:tcW w:w="1466" w:type="dxa"/>
          </w:tcPr>
          <w:p w14:paraId="5A5A66F5" w14:textId="77777777" w:rsidR="00410FA9" w:rsidRPr="004C3C0B" w:rsidRDefault="00410FA9" w:rsidP="001456CB">
            <w:pPr>
              <w:pStyle w:val="Caption"/>
              <w:ind w:left="1" w:hanging="3"/>
              <w:jc w:val="center"/>
              <w:rPr>
                <w:b w:val="0"/>
                <w:i/>
                <w:iCs/>
              </w:rPr>
            </w:pPr>
            <w:r w:rsidRPr="004C3C0B">
              <w:rPr>
                <w:b w:val="0"/>
              </w:rPr>
              <w:t>1,550</w:t>
            </w:r>
          </w:p>
        </w:tc>
      </w:tr>
      <w:tr w:rsidR="00410FA9" w:rsidRPr="004C3C0B" w14:paraId="1BCE4558" w14:textId="77777777" w:rsidTr="001456CB">
        <w:trPr>
          <w:jc w:val="center"/>
        </w:trPr>
        <w:tc>
          <w:tcPr>
            <w:tcW w:w="774" w:type="dxa"/>
            <w:vMerge/>
          </w:tcPr>
          <w:p w14:paraId="22717824" w14:textId="77777777" w:rsidR="00410FA9" w:rsidRPr="004C3C0B" w:rsidRDefault="00410FA9" w:rsidP="001456CB">
            <w:pPr>
              <w:pStyle w:val="Caption"/>
              <w:ind w:left="1" w:hanging="3"/>
              <w:rPr>
                <w:b w:val="0"/>
                <w:i/>
                <w:iCs/>
              </w:rPr>
            </w:pPr>
          </w:p>
        </w:tc>
        <w:tc>
          <w:tcPr>
            <w:tcW w:w="1363" w:type="dxa"/>
          </w:tcPr>
          <w:p w14:paraId="761AB319" w14:textId="77777777" w:rsidR="00410FA9" w:rsidRPr="004C3C0B" w:rsidRDefault="00410FA9" w:rsidP="001456CB">
            <w:pPr>
              <w:pStyle w:val="Caption"/>
              <w:ind w:left="1" w:hanging="3"/>
              <w:rPr>
                <w:b w:val="0"/>
                <w:i/>
                <w:iCs/>
              </w:rPr>
            </w:pPr>
            <w:r w:rsidRPr="004C3C0B">
              <w:rPr>
                <w:b w:val="0"/>
              </w:rPr>
              <w:t>#22</w:t>
            </w:r>
          </w:p>
        </w:tc>
        <w:tc>
          <w:tcPr>
            <w:tcW w:w="5407" w:type="dxa"/>
          </w:tcPr>
          <w:p w14:paraId="7955C4DC" w14:textId="77777777" w:rsidR="00410FA9" w:rsidRPr="004C3C0B" w:rsidRDefault="00410FA9" w:rsidP="001456CB">
            <w:pPr>
              <w:pStyle w:val="Caption"/>
              <w:ind w:left="1" w:hanging="3"/>
              <w:rPr>
                <w:b w:val="0"/>
                <w:i/>
                <w:iCs/>
              </w:rPr>
            </w:pPr>
            <w:r w:rsidRPr="004C3C0B">
              <w:rPr>
                <w:b w:val="0"/>
              </w:rPr>
              <w:t>"Cost efficacy"[Title/Abstract]</w:t>
            </w:r>
          </w:p>
        </w:tc>
        <w:tc>
          <w:tcPr>
            <w:tcW w:w="1466" w:type="dxa"/>
          </w:tcPr>
          <w:p w14:paraId="6A6E12A5" w14:textId="77777777" w:rsidR="00410FA9" w:rsidRPr="004C3C0B" w:rsidRDefault="00410FA9" w:rsidP="001456CB">
            <w:pPr>
              <w:pStyle w:val="Caption"/>
              <w:ind w:left="1" w:hanging="3"/>
              <w:jc w:val="center"/>
              <w:rPr>
                <w:b w:val="0"/>
                <w:i/>
                <w:iCs/>
              </w:rPr>
            </w:pPr>
            <w:r w:rsidRPr="004C3C0B">
              <w:rPr>
                <w:b w:val="0"/>
              </w:rPr>
              <w:t>757</w:t>
            </w:r>
          </w:p>
        </w:tc>
      </w:tr>
      <w:tr w:rsidR="00410FA9" w:rsidRPr="004C3C0B" w14:paraId="51E665C3" w14:textId="77777777" w:rsidTr="001456CB">
        <w:trPr>
          <w:jc w:val="center"/>
        </w:trPr>
        <w:tc>
          <w:tcPr>
            <w:tcW w:w="774" w:type="dxa"/>
            <w:vMerge/>
          </w:tcPr>
          <w:p w14:paraId="53470F0B" w14:textId="77777777" w:rsidR="00410FA9" w:rsidRPr="004C3C0B" w:rsidRDefault="00410FA9" w:rsidP="001456CB">
            <w:pPr>
              <w:pStyle w:val="Caption"/>
              <w:ind w:left="1" w:hanging="3"/>
              <w:rPr>
                <w:b w:val="0"/>
                <w:i/>
                <w:iCs/>
              </w:rPr>
            </w:pPr>
          </w:p>
        </w:tc>
        <w:tc>
          <w:tcPr>
            <w:tcW w:w="1363" w:type="dxa"/>
          </w:tcPr>
          <w:p w14:paraId="6818FD2C" w14:textId="77777777" w:rsidR="00410FA9" w:rsidRPr="004C3C0B" w:rsidRDefault="00410FA9" w:rsidP="001456CB">
            <w:pPr>
              <w:pStyle w:val="Caption"/>
              <w:ind w:left="1" w:hanging="3"/>
              <w:rPr>
                <w:b w:val="0"/>
                <w:i/>
                <w:iCs/>
              </w:rPr>
            </w:pPr>
            <w:r w:rsidRPr="004C3C0B">
              <w:rPr>
                <w:b w:val="0"/>
              </w:rPr>
              <w:t>#23</w:t>
            </w:r>
          </w:p>
        </w:tc>
        <w:tc>
          <w:tcPr>
            <w:tcW w:w="5407" w:type="dxa"/>
          </w:tcPr>
          <w:p w14:paraId="21B57B92" w14:textId="77777777" w:rsidR="00410FA9" w:rsidRPr="004C3C0B" w:rsidRDefault="00410FA9" w:rsidP="001456CB">
            <w:pPr>
              <w:pStyle w:val="Caption"/>
              <w:ind w:left="1" w:hanging="3"/>
              <w:rPr>
                <w:b w:val="0"/>
                <w:i/>
                <w:iCs/>
              </w:rPr>
            </w:pPr>
            <w:r w:rsidRPr="004C3C0B">
              <w:rPr>
                <w:b w:val="0"/>
              </w:rPr>
              <w:t>"Cost consequence"[Title/Abstract]</w:t>
            </w:r>
          </w:p>
        </w:tc>
        <w:tc>
          <w:tcPr>
            <w:tcW w:w="1466" w:type="dxa"/>
          </w:tcPr>
          <w:p w14:paraId="4A5249CF" w14:textId="77777777" w:rsidR="00410FA9" w:rsidRPr="004C3C0B" w:rsidRDefault="00410FA9" w:rsidP="001456CB">
            <w:pPr>
              <w:pStyle w:val="Caption"/>
              <w:ind w:left="1" w:hanging="3"/>
              <w:jc w:val="center"/>
              <w:rPr>
                <w:b w:val="0"/>
                <w:i/>
                <w:iCs/>
              </w:rPr>
            </w:pPr>
            <w:r w:rsidRPr="004C3C0B">
              <w:rPr>
                <w:b w:val="0"/>
              </w:rPr>
              <w:t>339</w:t>
            </w:r>
          </w:p>
        </w:tc>
      </w:tr>
      <w:tr w:rsidR="00410FA9" w:rsidRPr="004C3C0B" w14:paraId="6B1CCCFB" w14:textId="77777777" w:rsidTr="001456CB">
        <w:trPr>
          <w:jc w:val="center"/>
        </w:trPr>
        <w:tc>
          <w:tcPr>
            <w:tcW w:w="774" w:type="dxa"/>
            <w:vMerge/>
          </w:tcPr>
          <w:p w14:paraId="0EDAC255" w14:textId="77777777" w:rsidR="00410FA9" w:rsidRPr="004C3C0B" w:rsidRDefault="00410FA9" w:rsidP="001456CB">
            <w:pPr>
              <w:pStyle w:val="Caption"/>
              <w:ind w:left="1" w:hanging="3"/>
              <w:rPr>
                <w:b w:val="0"/>
                <w:i/>
                <w:iCs/>
              </w:rPr>
            </w:pPr>
          </w:p>
        </w:tc>
        <w:tc>
          <w:tcPr>
            <w:tcW w:w="1363" w:type="dxa"/>
          </w:tcPr>
          <w:p w14:paraId="795DFE35" w14:textId="77777777" w:rsidR="00410FA9" w:rsidRPr="004C3C0B" w:rsidRDefault="00410FA9" w:rsidP="001456CB">
            <w:pPr>
              <w:pStyle w:val="Caption"/>
              <w:ind w:left="1" w:hanging="3"/>
              <w:rPr>
                <w:b w:val="0"/>
                <w:i/>
                <w:iCs/>
              </w:rPr>
            </w:pPr>
            <w:r w:rsidRPr="004C3C0B">
              <w:rPr>
                <w:b w:val="0"/>
              </w:rPr>
              <w:t>#24</w:t>
            </w:r>
          </w:p>
        </w:tc>
        <w:tc>
          <w:tcPr>
            <w:tcW w:w="5407" w:type="dxa"/>
          </w:tcPr>
          <w:p w14:paraId="25EE3476" w14:textId="77777777" w:rsidR="00410FA9" w:rsidRPr="004C3C0B" w:rsidRDefault="00410FA9" w:rsidP="001456CB">
            <w:pPr>
              <w:pStyle w:val="Caption"/>
              <w:ind w:left="1" w:hanging="3"/>
              <w:rPr>
                <w:b w:val="0"/>
                <w:i/>
                <w:iCs/>
              </w:rPr>
            </w:pPr>
            <w:r w:rsidRPr="004C3C0B">
              <w:rPr>
                <w:rStyle w:val="Strong"/>
                <w:shd w:val="clear" w:color="auto" w:fill="FFFFFF"/>
              </w:rPr>
              <w:t>"cost minimization"[Title/Abstract]</w:t>
            </w:r>
          </w:p>
        </w:tc>
        <w:tc>
          <w:tcPr>
            <w:tcW w:w="1466" w:type="dxa"/>
          </w:tcPr>
          <w:p w14:paraId="3E5F5A6D" w14:textId="77777777" w:rsidR="00410FA9" w:rsidRPr="004C3C0B" w:rsidRDefault="00410FA9" w:rsidP="001456CB">
            <w:pPr>
              <w:pStyle w:val="Caption"/>
              <w:ind w:left="1" w:hanging="3"/>
              <w:jc w:val="center"/>
              <w:rPr>
                <w:b w:val="0"/>
                <w:i/>
                <w:iCs/>
              </w:rPr>
            </w:pPr>
            <w:r w:rsidRPr="004C3C0B">
              <w:rPr>
                <w:b w:val="0"/>
              </w:rPr>
              <w:t>1,153</w:t>
            </w:r>
          </w:p>
        </w:tc>
      </w:tr>
      <w:tr w:rsidR="00410FA9" w:rsidRPr="004C3C0B" w14:paraId="3505E070" w14:textId="77777777" w:rsidTr="001456CB">
        <w:trPr>
          <w:jc w:val="center"/>
        </w:trPr>
        <w:tc>
          <w:tcPr>
            <w:tcW w:w="774" w:type="dxa"/>
            <w:vMerge/>
          </w:tcPr>
          <w:p w14:paraId="4AF09AAA" w14:textId="77777777" w:rsidR="00410FA9" w:rsidRPr="004C3C0B" w:rsidRDefault="00410FA9" w:rsidP="001456CB">
            <w:pPr>
              <w:pStyle w:val="Caption"/>
              <w:ind w:left="1" w:hanging="3"/>
              <w:rPr>
                <w:b w:val="0"/>
                <w:i/>
                <w:iCs/>
              </w:rPr>
            </w:pPr>
          </w:p>
        </w:tc>
        <w:tc>
          <w:tcPr>
            <w:tcW w:w="1363" w:type="dxa"/>
          </w:tcPr>
          <w:p w14:paraId="0B6A51BD" w14:textId="77777777" w:rsidR="00410FA9" w:rsidRPr="004C3C0B" w:rsidRDefault="00410FA9" w:rsidP="001456CB">
            <w:pPr>
              <w:pStyle w:val="Caption"/>
              <w:ind w:left="1" w:hanging="3"/>
              <w:rPr>
                <w:b w:val="0"/>
                <w:i/>
                <w:iCs/>
              </w:rPr>
            </w:pPr>
            <w:r w:rsidRPr="004C3C0B">
              <w:rPr>
                <w:b w:val="0"/>
              </w:rPr>
              <w:t>#25</w:t>
            </w:r>
          </w:p>
        </w:tc>
        <w:tc>
          <w:tcPr>
            <w:tcW w:w="5407" w:type="dxa"/>
          </w:tcPr>
          <w:p w14:paraId="08CE7B4F" w14:textId="77777777" w:rsidR="00410FA9" w:rsidRPr="004C3C0B" w:rsidRDefault="00410FA9" w:rsidP="001456CB">
            <w:pPr>
              <w:pStyle w:val="Caption"/>
              <w:ind w:left="1" w:hanging="3"/>
              <w:rPr>
                <w:rStyle w:val="Strong"/>
                <w:rFonts w:eastAsiaTheme="majorEastAsia"/>
                <w:bCs/>
                <w:i/>
                <w:iCs/>
                <w:shd w:val="clear" w:color="auto" w:fill="FFFFFF"/>
              </w:rPr>
            </w:pPr>
            <w:r w:rsidRPr="004C3C0B">
              <w:rPr>
                <w:b w:val="0"/>
                <w:shd w:val="clear" w:color="auto" w:fill="FFFFFF"/>
              </w:rPr>
              <w:t>"CMA"[Title/Abstract]</w:t>
            </w:r>
          </w:p>
        </w:tc>
        <w:tc>
          <w:tcPr>
            <w:tcW w:w="1466" w:type="dxa"/>
          </w:tcPr>
          <w:p w14:paraId="745D294A" w14:textId="77777777" w:rsidR="00410FA9" w:rsidRPr="004C3C0B" w:rsidRDefault="00410FA9" w:rsidP="001456CB">
            <w:pPr>
              <w:pStyle w:val="Caption"/>
              <w:ind w:left="1" w:hanging="3"/>
              <w:jc w:val="center"/>
              <w:rPr>
                <w:b w:val="0"/>
                <w:i/>
                <w:iCs/>
              </w:rPr>
            </w:pPr>
            <w:r w:rsidRPr="004C3C0B">
              <w:rPr>
                <w:b w:val="0"/>
              </w:rPr>
              <w:t>4,551</w:t>
            </w:r>
          </w:p>
        </w:tc>
      </w:tr>
      <w:tr w:rsidR="00410FA9" w:rsidRPr="004C3C0B" w14:paraId="4BD55CF9" w14:textId="77777777" w:rsidTr="001456CB">
        <w:trPr>
          <w:trHeight w:val="897"/>
          <w:jc w:val="center"/>
        </w:trPr>
        <w:tc>
          <w:tcPr>
            <w:tcW w:w="774" w:type="dxa"/>
            <w:vMerge/>
          </w:tcPr>
          <w:p w14:paraId="3D7FF989" w14:textId="77777777" w:rsidR="00410FA9" w:rsidRPr="004C3C0B" w:rsidRDefault="00410FA9" w:rsidP="001456CB">
            <w:pPr>
              <w:pStyle w:val="Caption"/>
              <w:ind w:left="1" w:hanging="3"/>
              <w:rPr>
                <w:b w:val="0"/>
                <w:i/>
                <w:iCs/>
              </w:rPr>
            </w:pPr>
          </w:p>
        </w:tc>
        <w:tc>
          <w:tcPr>
            <w:tcW w:w="1363" w:type="dxa"/>
          </w:tcPr>
          <w:p w14:paraId="7194D63B" w14:textId="77777777" w:rsidR="00410FA9" w:rsidRPr="004C3C0B" w:rsidRDefault="00410FA9" w:rsidP="001456CB">
            <w:pPr>
              <w:pStyle w:val="Caption"/>
              <w:ind w:left="1" w:hanging="3"/>
              <w:rPr>
                <w:b w:val="0"/>
                <w:i/>
                <w:iCs/>
              </w:rPr>
            </w:pPr>
            <w:r w:rsidRPr="004C3C0B">
              <w:rPr>
                <w:b w:val="0"/>
              </w:rPr>
              <w:t>#26</w:t>
            </w:r>
          </w:p>
          <w:p w14:paraId="75EB90FD" w14:textId="77777777" w:rsidR="00410FA9" w:rsidRPr="004C3C0B" w:rsidRDefault="00410FA9" w:rsidP="001456CB">
            <w:pPr>
              <w:pStyle w:val="Caption"/>
              <w:ind w:left="1" w:hanging="3"/>
              <w:rPr>
                <w:b w:val="0"/>
                <w:i/>
                <w:iCs/>
              </w:rPr>
            </w:pPr>
          </w:p>
        </w:tc>
        <w:tc>
          <w:tcPr>
            <w:tcW w:w="5407" w:type="dxa"/>
          </w:tcPr>
          <w:p w14:paraId="692627FA" w14:textId="77777777" w:rsidR="00410FA9" w:rsidRPr="004C3C0B" w:rsidRDefault="00410FA9" w:rsidP="001456CB">
            <w:pPr>
              <w:pStyle w:val="Caption"/>
              <w:ind w:left="1" w:hanging="3"/>
              <w:rPr>
                <w:b w:val="0"/>
                <w:i/>
                <w:iCs/>
              </w:rPr>
            </w:pPr>
            <w:r w:rsidRPr="004C3C0B">
              <w:rPr>
                <w:b w:val="0"/>
              </w:rPr>
              <w:t>#7 OR #8 OR #9 OR #10 OR #11 OR #12 OR #13 OR #14 OR #15 OR #16 OR #17 OR #18 OR #19 OR #20 OR #21 OR #22 OR #23 OR #24 OR #25</w:t>
            </w:r>
          </w:p>
        </w:tc>
        <w:tc>
          <w:tcPr>
            <w:tcW w:w="1466" w:type="dxa"/>
          </w:tcPr>
          <w:p w14:paraId="77D89B93" w14:textId="77777777" w:rsidR="00410FA9" w:rsidRPr="004C3C0B" w:rsidRDefault="00410FA9" w:rsidP="001456CB">
            <w:pPr>
              <w:pStyle w:val="Caption"/>
              <w:ind w:left="1" w:hanging="3"/>
              <w:jc w:val="center"/>
              <w:rPr>
                <w:b w:val="0"/>
                <w:i/>
                <w:iCs/>
              </w:rPr>
            </w:pPr>
            <w:r w:rsidRPr="004C3C0B">
              <w:rPr>
                <w:b w:val="0"/>
              </w:rPr>
              <w:t>187,921</w:t>
            </w:r>
          </w:p>
        </w:tc>
      </w:tr>
      <w:tr w:rsidR="00410FA9" w:rsidRPr="004C3C0B" w14:paraId="7FC52D8B" w14:textId="77777777" w:rsidTr="001456CB">
        <w:trPr>
          <w:jc w:val="center"/>
        </w:trPr>
        <w:tc>
          <w:tcPr>
            <w:tcW w:w="774" w:type="dxa"/>
          </w:tcPr>
          <w:p w14:paraId="535C9EFD" w14:textId="77777777" w:rsidR="00410FA9" w:rsidRPr="004C3C0B" w:rsidRDefault="00410FA9" w:rsidP="001456CB">
            <w:pPr>
              <w:pStyle w:val="Caption"/>
              <w:ind w:left="1" w:hanging="3"/>
              <w:jc w:val="center"/>
              <w:rPr>
                <w:b w:val="0"/>
                <w:bCs w:val="0"/>
                <w:i/>
                <w:iCs/>
              </w:rPr>
            </w:pPr>
            <w:r w:rsidRPr="004C3C0B">
              <w:t>I AND O</w:t>
            </w:r>
          </w:p>
        </w:tc>
        <w:tc>
          <w:tcPr>
            <w:tcW w:w="1363" w:type="dxa"/>
          </w:tcPr>
          <w:p w14:paraId="234C2448" w14:textId="77777777" w:rsidR="00410FA9" w:rsidRPr="004C3C0B" w:rsidRDefault="00410FA9" w:rsidP="001456CB">
            <w:pPr>
              <w:pStyle w:val="Caption"/>
              <w:ind w:left="1" w:hanging="3"/>
              <w:rPr>
                <w:i/>
                <w:iCs/>
              </w:rPr>
            </w:pPr>
            <w:r w:rsidRPr="004C3C0B">
              <w:t>#6 AND #26</w:t>
            </w:r>
          </w:p>
        </w:tc>
        <w:tc>
          <w:tcPr>
            <w:tcW w:w="5407" w:type="dxa"/>
          </w:tcPr>
          <w:p w14:paraId="3B18A5DD" w14:textId="77777777" w:rsidR="00410FA9" w:rsidRPr="004C3C0B" w:rsidRDefault="00410FA9" w:rsidP="001456CB">
            <w:pPr>
              <w:pStyle w:val="Caption"/>
              <w:ind w:left="1" w:hanging="3"/>
              <w:rPr>
                <w:i/>
                <w:iCs/>
              </w:rPr>
            </w:pPr>
            <w:r w:rsidRPr="004C3C0B">
              <w:rPr>
                <w:rStyle w:val="Strong"/>
                <w:shd w:val="clear" w:color="auto" w:fill="FFFFFF"/>
              </w:rPr>
              <w:t>(((((((((((((((((((cost-benefit analysis[MeSH Terms]) OR ("Cost-effectiveness"[Title/Abstract])) OR ("CEA"[Title/Abstract])) OR ("Cost benefit"[Title/Abstract])) OR (technology assessment, biomedical[MeSH Terms])) OR ("Economic evaluation"[Title/Abstract])) OR ("CBA"[Title/Abstract])) OR ("Health technology assessment"[Title/Abstract])) OR ("Cost utility"[Title/Abstract])) OR ("ICER"[Title/Abstract])) OR ("HTA"[Title/Abstract])) OR ("Pharmacoeconomic"[Title/Abstract])) OR (economics, pharmaceutical[MeSH Terms])) OR ("ICERs"[Title/Abstract])) OR ("CUA"[Title/Abstract])) OR ("Cost efficacy"[Title/Abstract])) OR ("Cost consequence"[Title/Abstract])) OR ("cost minimization"[Title/Abstract])) OR ("CMA"[Title/Abstract])) AND ((((("Fixed-dose combination*"[Title/Abstract]) OR ("FDC"[Title/Abstract])) OR ("FDCs"[Title/Abstract])) OR ("Fixed-dose drug combination*"[Title/Abstract])) OR ("Polypill"[Title/Abstract]))</w:t>
            </w:r>
          </w:p>
        </w:tc>
        <w:tc>
          <w:tcPr>
            <w:tcW w:w="1466" w:type="dxa"/>
          </w:tcPr>
          <w:p w14:paraId="3B9FE29B" w14:textId="77777777" w:rsidR="00410FA9" w:rsidRPr="004C3C0B" w:rsidRDefault="00410FA9" w:rsidP="001456CB">
            <w:pPr>
              <w:pStyle w:val="Caption"/>
              <w:ind w:left="1" w:hanging="3"/>
              <w:jc w:val="center"/>
              <w:rPr>
                <w:i/>
                <w:iCs/>
              </w:rPr>
            </w:pPr>
            <w:r>
              <w:t>222</w:t>
            </w:r>
          </w:p>
        </w:tc>
      </w:tr>
    </w:tbl>
    <w:p w14:paraId="4A713A83" w14:textId="77777777" w:rsidR="00410FA9" w:rsidRPr="00185A63" w:rsidRDefault="00410FA9" w:rsidP="00410FA9">
      <w:pPr>
        <w:rPr>
          <w:rFonts w:ascii="Times New Roman" w:hAnsi="Times New Roman" w:cs="Times New Roman"/>
          <w:sz w:val="20"/>
          <w:szCs w:val="20"/>
        </w:rPr>
      </w:pPr>
    </w:p>
    <w:p w14:paraId="74DE87BB" w14:textId="77777777" w:rsidR="00410FA9" w:rsidRPr="00185A63" w:rsidRDefault="00410FA9" w:rsidP="00410FA9">
      <w:pPr>
        <w:rPr>
          <w:rFonts w:ascii="Times New Roman" w:hAnsi="Times New Roman" w:cs="Times New Roman"/>
          <w:sz w:val="20"/>
          <w:szCs w:val="20"/>
        </w:rPr>
      </w:pPr>
      <w:r w:rsidRPr="00185A63">
        <w:rPr>
          <w:rFonts w:ascii="Times New Roman" w:hAnsi="Times New Roman" w:cs="Times New Roman"/>
          <w:sz w:val="20"/>
          <w:szCs w:val="20"/>
        </w:rPr>
        <w:br w:type="page"/>
      </w:r>
    </w:p>
    <w:p w14:paraId="180A1077" w14:textId="77777777" w:rsidR="00410FA9" w:rsidRPr="004C3C0B" w:rsidRDefault="00410FA9" w:rsidP="007E58E9">
      <w:pPr>
        <w:pStyle w:val="Heading2"/>
      </w:pPr>
      <w:r w:rsidRPr="004C3C0B">
        <w:lastRenderedPageBreak/>
        <w:t>Embase search.</w:t>
      </w:r>
    </w:p>
    <w:tbl>
      <w:tblPr>
        <w:tblStyle w:val="TableGrid"/>
        <w:tblW w:w="9361" w:type="dxa"/>
        <w:jc w:val="center"/>
        <w:tblLook w:val="04A0" w:firstRow="1" w:lastRow="0" w:firstColumn="1" w:lastColumn="0" w:noHBand="0" w:noVBand="1"/>
      </w:tblPr>
      <w:tblGrid>
        <w:gridCol w:w="1522"/>
        <w:gridCol w:w="1294"/>
        <w:gridCol w:w="4802"/>
        <w:gridCol w:w="1743"/>
      </w:tblGrid>
      <w:tr w:rsidR="00410FA9" w:rsidRPr="004C3C0B" w14:paraId="0DB6DAFE" w14:textId="77777777" w:rsidTr="001456CB">
        <w:trPr>
          <w:jc w:val="center"/>
        </w:trPr>
        <w:tc>
          <w:tcPr>
            <w:tcW w:w="1522" w:type="dxa"/>
          </w:tcPr>
          <w:p w14:paraId="55265EB3" w14:textId="77777777" w:rsidR="00410FA9" w:rsidRPr="004C3C0B" w:rsidRDefault="00410FA9" w:rsidP="001456CB">
            <w:pPr>
              <w:pStyle w:val="Caption"/>
              <w:spacing w:after="0"/>
              <w:ind w:left="1" w:hanging="3"/>
              <w:jc w:val="center"/>
              <w:rPr>
                <w:i/>
                <w:iCs/>
              </w:rPr>
            </w:pPr>
            <w:r w:rsidRPr="004C3C0B">
              <w:t>Field</w:t>
            </w:r>
          </w:p>
        </w:tc>
        <w:tc>
          <w:tcPr>
            <w:tcW w:w="1294" w:type="dxa"/>
          </w:tcPr>
          <w:p w14:paraId="3C0BDF15" w14:textId="77777777" w:rsidR="00410FA9" w:rsidRPr="004C3C0B" w:rsidRDefault="00410FA9" w:rsidP="001456CB">
            <w:pPr>
              <w:pStyle w:val="Caption"/>
              <w:spacing w:after="0"/>
              <w:ind w:left="1" w:hanging="3"/>
              <w:jc w:val="center"/>
              <w:rPr>
                <w:i/>
                <w:iCs/>
              </w:rPr>
            </w:pPr>
            <w:r w:rsidRPr="004C3C0B">
              <w:t>Numerical order</w:t>
            </w:r>
          </w:p>
        </w:tc>
        <w:tc>
          <w:tcPr>
            <w:tcW w:w="4802" w:type="dxa"/>
          </w:tcPr>
          <w:p w14:paraId="2E79EB3E" w14:textId="77777777" w:rsidR="00410FA9" w:rsidRPr="004C3C0B" w:rsidRDefault="00410FA9" w:rsidP="001456CB">
            <w:pPr>
              <w:pStyle w:val="Caption"/>
              <w:spacing w:after="0"/>
              <w:ind w:left="1" w:hanging="3"/>
              <w:jc w:val="center"/>
              <w:rPr>
                <w:i/>
                <w:iCs/>
              </w:rPr>
            </w:pPr>
            <w:r w:rsidRPr="004C3C0B">
              <w:t>Search query</w:t>
            </w:r>
          </w:p>
        </w:tc>
        <w:tc>
          <w:tcPr>
            <w:tcW w:w="1743" w:type="dxa"/>
          </w:tcPr>
          <w:p w14:paraId="16426F5C" w14:textId="77777777" w:rsidR="00410FA9" w:rsidRPr="004C3C0B" w:rsidRDefault="00410FA9" w:rsidP="001456CB">
            <w:pPr>
              <w:pStyle w:val="Caption"/>
              <w:spacing w:after="0"/>
              <w:ind w:left="1" w:hanging="3"/>
              <w:jc w:val="center"/>
              <w:rPr>
                <w:i/>
                <w:iCs/>
              </w:rPr>
            </w:pPr>
            <w:r w:rsidRPr="004C3C0B">
              <w:t>Results</w:t>
            </w:r>
          </w:p>
        </w:tc>
      </w:tr>
      <w:tr w:rsidR="00410FA9" w:rsidRPr="004C3C0B" w14:paraId="5FBA0329" w14:textId="77777777" w:rsidTr="001456CB">
        <w:trPr>
          <w:jc w:val="center"/>
        </w:trPr>
        <w:tc>
          <w:tcPr>
            <w:tcW w:w="1522" w:type="dxa"/>
            <w:vMerge w:val="restart"/>
            <w:vAlign w:val="center"/>
          </w:tcPr>
          <w:p w14:paraId="3AFBE916" w14:textId="77777777" w:rsidR="00410FA9" w:rsidRPr="004C3C0B" w:rsidRDefault="00410FA9" w:rsidP="001456CB">
            <w:pPr>
              <w:pStyle w:val="Caption"/>
              <w:spacing w:after="0"/>
              <w:ind w:left="1" w:hanging="3"/>
              <w:jc w:val="center"/>
              <w:rPr>
                <w:b w:val="0"/>
                <w:bCs w:val="0"/>
                <w:i/>
                <w:iCs/>
              </w:rPr>
            </w:pPr>
            <w:r w:rsidRPr="004C3C0B">
              <w:rPr>
                <w:b w:val="0"/>
                <w:bCs w:val="0"/>
              </w:rPr>
              <w:t>I</w:t>
            </w:r>
          </w:p>
        </w:tc>
        <w:tc>
          <w:tcPr>
            <w:tcW w:w="1294" w:type="dxa"/>
          </w:tcPr>
          <w:p w14:paraId="6D29CE47" w14:textId="77777777" w:rsidR="00410FA9" w:rsidRPr="004C3C0B" w:rsidRDefault="00410FA9" w:rsidP="001456CB">
            <w:pPr>
              <w:pStyle w:val="Caption"/>
              <w:spacing w:after="0"/>
              <w:ind w:left="1" w:hanging="3"/>
              <w:rPr>
                <w:b w:val="0"/>
                <w:bCs w:val="0"/>
                <w:i/>
                <w:iCs/>
              </w:rPr>
            </w:pPr>
            <w:r w:rsidRPr="004C3C0B">
              <w:rPr>
                <w:b w:val="0"/>
                <w:bCs w:val="0"/>
              </w:rPr>
              <w:t>#1</w:t>
            </w:r>
          </w:p>
        </w:tc>
        <w:tc>
          <w:tcPr>
            <w:tcW w:w="4802" w:type="dxa"/>
          </w:tcPr>
          <w:p w14:paraId="77DB5919" w14:textId="77777777" w:rsidR="00410FA9" w:rsidRPr="004C3C0B" w:rsidRDefault="00410FA9" w:rsidP="001456CB">
            <w:pPr>
              <w:pStyle w:val="Caption"/>
              <w:spacing w:after="0"/>
              <w:ind w:left="1" w:hanging="3"/>
              <w:rPr>
                <w:b w:val="0"/>
                <w:bCs w:val="0"/>
                <w:i/>
                <w:iCs/>
              </w:rPr>
            </w:pPr>
            <w:r w:rsidRPr="004C3C0B">
              <w:rPr>
                <w:b w:val="0"/>
                <w:bCs w:val="0"/>
              </w:rPr>
              <w:t xml:space="preserve"> </w:t>
            </w:r>
            <w:r w:rsidRPr="004C3C0B">
              <w:rPr>
                <w:rStyle w:val="term"/>
                <w:b w:val="0"/>
                <w:bCs w:val="0"/>
                <w:bdr w:val="none" w:sz="0" w:space="0" w:color="auto" w:frame="1"/>
              </w:rPr>
              <w:t>'fixed-dose combination*'</w:t>
            </w:r>
            <w:r w:rsidRPr="004C3C0B">
              <w:rPr>
                <w:b w:val="0"/>
                <w:bCs w:val="0"/>
              </w:rPr>
              <w:t>:ab,ti</w:t>
            </w:r>
          </w:p>
        </w:tc>
        <w:tc>
          <w:tcPr>
            <w:tcW w:w="1743" w:type="dxa"/>
          </w:tcPr>
          <w:p w14:paraId="34F61615" w14:textId="77777777" w:rsidR="00410FA9" w:rsidRPr="004C3C0B" w:rsidRDefault="00410FA9" w:rsidP="001456CB">
            <w:pPr>
              <w:pStyle w:val="Caption"/>
              <w:spacing w:after="0"/>
              <w:ind w:left="1" w:hanging="3"/>
              <w:jc w:val="center"/>
              <w:rPr>
                <w:b w:val="0"/>
                <w:bCs w:val="0"/>
                <w:i/>
                <w:iCs/>
              </w:rPr>
            </w:pPr>
            <w:r w:rsidRPr="004C3C0B">
              <w:rPr>
                <w:b w:val="0"/>
                <w:bCs w:val="0"/>
              </w:rPr>
              <w:t>6,442</w:t>
            </w:r>
          </w:p>
        </w:tc>
      </w:tr>
      <w:tr w:rsidR="00410FA9" w:rsidRPr="004C3C0B" w14:paraId="3EE20F61" w14:textId="77777777" w:rsidTr="001456CB">
        <w:trPr>
          <w:jc w:val="center"/>
        </w:trPr>
        <w:tc>
          <w:tcPr>
            <w:tcW w:w="1522" w:type="dxa"/>
            <w:vMerge/>
          </w:tcPr>
          <w:p w14:paraId="7E182C6F" w14:textId="77777777" w:rsidR="00410FA9" w:rsidRPr="004C3C0B" w:rsidRDefault="00410FA9" w:rsidP="001456CB">
            <w:pPr>
              <w:pStyle w:val="Caption"/>
              <w:spacing w:after="0"/>
              <w:ind w:left="1" w:hanging="3"/>
              <w:rPr>
                <w:b w:val="0"/>
                <w:bCs w:val="0"/>
                <w:i/>
                <w:iCs/>
              </w:rPr>
            </w:pPr>
          </w:p>
        </w:tc>
        <w:tc>
          <w:tcPr>
            <w:tcW w:w="1294" w:type="dxa"/>
          </w:tcPr>
          <w:p w14:paraId="006D97CA" w14:textId="77777777" w:rsidR="00410FA9" w:rsidRPr="004C3C0B" w:rsidRDefault="00410FA9" w:rsidP="001456CB">
            <w:pPr>
              <w:pStyle w:val="Caption"/>
              <w:spacing w:after="0"/>
              <w:ind w:left="1" w:hanging="3"/>
              <w:rPr>
                <w:rStyle w:val="term"/>
                <w:b w:val="0"/>
                <w:bCs w:val="0"/>
                <w:i/>
                <w:iCs/>
                <w:bdr w:val="none" w:sz="0" w:space="0" w:color="auto" w:frame="1"/>
                <w:shd w:val="clear" w:color="auto" w:fill="FFFFFF"/>
              </w:rPr>
            </w:pPr>
            <w:r w:rsidRPr="004C3C0B">
              <w:rPr>
                <w:rStyle w:val="term"/>
                <w:b w:val="0"/>
                <w:bCs w:val="0"/>
                <w:bdr w:val="none" w:sz="0" w:space="0" w:color="auto" w:frame="1"/>
                <w:shd w:val="clear" w:color="auto" w:fill="FFFFFF"/>
              </w:rPr>
              <w:t>#2</w:t>
            </w:r>
          </w:p>
        </w:tc>
        <w:tc>
          <w:tcPr>
            <w:tcW w:w="4802" w:type="dxa"/>
          </w:tcPr>
          <w:p w14:paraId="0764BE6F" w14:textId="77777777" w:rsidR="00410FA9" w:rsidRPr="004C3C0B" w:rsidRDefault="00410FA9" w:rsidP="001456CB">
            <w:pPr>
              <w:pStyle w:val="Caption"/>
              <w:spacing w:after="0"/>
              <w:ind w:left="1" w:hanging="3"/>
              <w:rPr>
                <w:b w:val="0"/>
                <w:bCs w:val="0"/>
                <w:i/>
                <w:iCs/>
              </w:rPr>
            </w:pPr>
            <w:r w:rsidRPr="004C3C0B">
              <w:rPr>
                <w:rStyle w:val="term"/>
                <w:b w:val="0"/>
                <w:bCs w:val="0"/>
                <w:bdr w:val="none" w:sz="0" w:space="0" w:color="auto" w:frame="1"/>
                <w:shd w:val="clear" w:color="auto" w:fill="FFFFFF"/>
              </w:rPr>
              <w:t>'fixed-dose pharmaceutical combination*'</w:t>
            </w:r>
            <w:r w:rsidRPr="004C3C0B">
              <w:rPr>
                <w:b w:val="0"/>
                <w:bCs w:val="0"/>
                <w:shd w:val="clear" w:color="auto" w:fill="FFFFFF"/>
              </w:rPr>
              <w:t>:ab,ti</w:t>
            </w:r>
          </w:p>
        </w:tc>
        <w:tc>
          <w:tcPr>
            <w:tcW w:w="1743" w:type="dxa"/>
          </w:tcPr>
          <w:p w14:paraId="3EEA5595" w14:textId="77777777" w:rsidR="00410FA9" w:rsidRPr="004C3C0B" w:rsidRDefault="00410FA9" w:rsidP="001456CB">
            <w:pPr>
              <w:pStyle w:val="Caption"/>
              <w:spacing w:after="0"/>
              <w:ind w:left="1" w:hanging="3"/>
              <w:jc w:val="center"/>
              <w:rPr>
                <w:b w:val="0"/>
                <w:bCs w:val="0"/>
                <w:i/>
                <w:iCs/>
              </w:rPr>
            </w:pPr>
            <w:r w:rsidRPr="004C3C0B">
              <w:rPr>
                <w:b w:val="0"/>
                <w:bCs w:val="0"/>
              </w:rPr>
              <w:t>2</w:t>
            </w:r>
          </w:p>
        </w:tc>
      </w:tr>
      <w:tr w:rsidR="00410FA9" w:rsidRPr="004C3C0B" w14:paraId="4F6F785A" w14:textId="77777777" w:rsidTr="001456CB">
        <w:trPr>
          <w:jc w:val="center"/>
        </w:trPr>
        <w:tc>
          <w:tcPr>
            <w:tcW w:w="1522" w:type="dxa"/>
            <w:vMerge/>
          </w:tcPr>
          <w:p w14:paraId="0174E119" w14:textId="77777777" w:rsidR="00410FA9" w:rsidRPr="004C3C0B" w:rsidRDefault="00410FA9" w:rsidP="001456CB">
            <w:pPr>
              <w:pStyle w:val="Caption"/>
              <w:spacing w:after="0"/>
              <w:ind w:left="1" w:hanging="3"/>
              <w:rPr>
                <w:b w:val="0"/>
                <w:bCs w:val="0"/>
                <w:i/>
                <w:iCs/>
              </w:rPr>
            </w:pPr>
          </w:p>
        </w:tc>
        <w:tc>
          <w:tcPr>
            <w:tcW w:w="1294" w:type="dxa"/>
          </w:tcPr>
          <w:p w14:paraId="7BEC1BEC" w14:textId="77777777" w:rsidR="00410FA9" w:rsidRPr="004C3C0B" w:rsidRDefault="00410FA9" w:rsidP="001456CB">
            <w:pPr>
              <w:pStyle w:val="Caption"/>
              <w:spacing w:after="0"/>
              <w:ind w:left="1" w:hanging="3"/>
              <w:rPr>
                <w:rStyle w:val="term"/>
                <w:b w:val="0"/>
                <w:bCs w:val="0"/>
                <w:i/>
                <w:iCs/>
                <w:bdr w:val="none" w:sz="0" w:space="0" w:color="auto" w:frame="1"/>
              </w:rPr>
            </w:pPr>
            <w:r w:rsidRPr="004C3C0B">
              <w:rPr>
                <w:rStyle w:val="term"/>
                <w:b w:val="0"/>
                <w:bCs w:val="0"/>
                <w:bdr w:val="none" w:sz="0" w:space="0" w:color="auto" w:frame="1"/>
              </w:rPr>
              <w:t>#3</w:t>
            </w:r>
          </w:p>
        </w:tc>
        <w:tc>
          <w:tcPr>
            <w:tcW w:w="4802" w:type="dxa"/>
          </w:tcPr>
          <w:p w14:paraId="2BF83482" w14:textId="77777777" w:rsidR="00410FA9" w:rsidRPr="004C3C0B" w:rsidRDefault="00410FA9" w:rsidP="001456CB">
            <w:pPr>
              <w:pStyle w:val="Caption"/>
              <w:spacing w:after="0"/>
              <w:ind w:left="1" w:hanging="3"/>
              <w:rPr>
                <w:b w:val="0"/>
                <w:bCs w:val="0"/>
                <w:i/>
                <w:iCs/>
              </w:rPr>
            </w:pPr>
            <w:r w:rsidRPr="004C3C0B">
              <w:rPr>
                <w:rStyle w:val="term"/>
                <w:b w:val="0"/>
                <w:bCs w:val="0"/>
                <w:bdr w:val="none" w:sz="0" w:space="0" w:color="auto" w:frame="1"/>
              </w:rPr>
              <w:t>fdc</w:t>
            </w:r>
            <w:r w:rsidRPr="004C3C0B">
              <w:rPr>
                <w:b w:val="0"/>
                <w:bCs w:val="0"/>
              </w:rPr>
              <w:t>:ab,ti</w:t>
            </w:r>
          </w:p>
        </w:tc>
        <w:tc>
          <w:tcPr>
            <w:tcW w:w="1743" w:type="dxa"/>
          </w:tcPr>
          <w:p w14:paraId="6C032356" w14:textId="77777777" w:rsidR="00410FA9" w:rsidRPr="004C3C0B" w:rsidRDefault="00410FA9" w:rsidP="001456CB">
            <w:pPr>
              <w:pStyle w:val="Caption"/>
              <w:spacing w:after="0"/>
              <w:ind w:left="1" w:hanging="3"/>
              <w:jc w:val="center"/>
              <w:rPr>
                <w:b w:val="0"/>
                <w:bCs w:val="0"/>
                <w:i/>
                <w:iCs/>
              </w:rPr>
            </w:pPr>
            <w:r w:rsidRPr="004C3C0B">
              <w:rPr>
                <w:b w:val="0"/>
                <w:bCs w:val="0"/>
              </w:rPr>
              <w:t>3,926</w:t>
            </w:r>
          </w:p>
        </w:tc>
      </w:tr>
      <w:tr w:rsidR="00410FA9" w:rsidRPr="004C3C0B" w14:paraId="1E47366A" w14:textId="77777777" w:rsidTr="001456CB">
        <w:trPr>
          <w:jc w:val="center"/>
        </w:trPr>
        <w:tc>
          <w:tcPr>
            <w:tcW w:w="1522" w:type="dxa"/>
            <w:vMerge/>
          </w:tcPr>
          <w:p w14:paraId="0268F3EF" w14:textId="77777777" w:rsidR="00410FA9" w:rsidRPr="004C3C0B" w:rsidRDefault="00410FA9" w:rsidP="001456CB">
            <w:pPr>
              <w:pStyle w:val="Caption"/>
              <w:spacing w:after="0"/>
              <w:ind w:left="1" w:hanging="3"/>
              <w:rPr>
                <w:b w:val="0"/>
                <w:bCs w:val="0"/>
                <w:i/>
                <w:iCs/>
              </w:rPr>
            </w:pPr>
          </w:p>
        </w:tc>
        <w:tc>
          <w:tcPr>
            <w:tcW w:w="1294" w:type="dxa"/>
          </w:tcPr>
          <w:p w14:paraId="0F62C622" w14:textId="77777777" w:rsidR="00410FA9" w:rsidRPr="004C3C0B" w:rsidRDefault="00410FA9" w:rsidP="001456CB">
            <w:pPr>
              <w:pStyle w:val="Caption"/>
              <w:spacing w:after="0"/>
              <w:ind w:left="1" w:hanging="3"/>
              <w:rPr>
                <w:rStyle w:val="term"/>
                <w:b w:val="0"/>
                <w:bCs w:val="0"/>
                <w:i/>
                <w:iCs/>
                <w:bdr w:val="none" w:sz="0" w:space="0" w:color="auto" w:frame="1"/>
                <w:shd w:val="clear" w:color="auto" w:fill="FFFFFF"/>
              </w:rPr>
            </w:pPr>
            <w:r w:rsidRPr="004C3C0B">
              <w:rPr>
                <w:rStyle w:val="term"/>
                <w:b w:val="0"/>
                <w:bCs w:val="0"/>
                <w:bdr w:val="none" w:sz="0" w:space="0" w:color="auto" w:frame="1"/>
                <w:shd w:val="clear" w:color="auto" w:fill="FFFFFF"/>
              </w:rPr>
              <w:t>#4</w:t>
            </w:r>
          </w:p>
        </w:tc>
        <w:tc>
          <w:tcPr>
            <w:tcW w:w="4802" w:type="dxa"/>
          </w:tcPr>
          <w:p w14:paraId="5B57C392" w14:textId="77777777" w:rsidR="00410FA9" w:rsidRPr="004C3C0B" w:rsidRDefault="00410FA9" w:rsidP="001456CB">
            <w:pPr>
              <w:pStyle w:val="Caption"/>
              <w:spacing w:after="0"/>
              <w:ind w:left="1" w:hanging="3"/>
              <w:rPr>
                <w:b w:val="0"/>
                <w:bCs w:val="0"/>
                <w:i/>
                <w:iCs/>
              </w:rPr>
            </w:pPr>
            <w:r w:rsidRPr="004C3C0B">
              <w:rPr>
                <w:rStyle w:val="term"/>
                <w:b w:val="0"/>
                <w:bCs w:val="0"/>
                <w:bdr w:val="none" w:sz="0" w:space="0" w:color="auto" w:frame="1"/>
              </w:rPr>
              <w:t>fdcs</w:t>
            </w:r>
            <w:r w:rsidRPr="004C3C0B">
              <w:rPr>
                <w:b w:val="0"/>
                <w:bCs w:val="0"/>
              </w:rPr>
              <w:t>:ab,ti</w:t>
            </w:r>
          </w:p>
        </w:tc>
        <w:tc>
          <w:tcPr>
            <w:tcW w:w="1743" w:type="dxa"/>
          </w:tcPr>
          <w:p w14:paraId="50F691E1" w14:textId="77777777" w:rsidR="00410FA9" w:rsidRPr="004C3C0B" w:rsidRDefault="00410FA9" w:rsidP="001456CB">
            <w:pPr>
              <w:pStyle w:val="Caption"/>
              <w:spacing w:after="0"/>
              <w:ind w:left="1" w:hanging="3"/>
              <w:jc w:val="center"/>
              <w:rPr>
                <w:b w:val="0"/>
                <w:bCs w:val="0"/>
                <w:i/>
                <w:iCs/>
              </w:rPr>
            </w:pPr>
            <w:r w:rsidRPr="004C3C0B">
              <w:rPr>
                <w:b w:val="0"/>
                <w:bCs w:val="0"/>
              </w:rPr>
              <w:t>1,486</w:t>
            </w:r>
          </w:p>
        </w:tc>
      </w:tr>
      <w:tr w:rsidR="00410FA9" w:rsidRPr="004C3C0B" w14:paraId="00531739" w14:textId="77777777" w:rsidTr="001456CB">
        <w:trPr>
          <w:jc w:val="center"/>
        </w:trPr>
        <w:tc>
          <w:tcPr>
            <w:tcW w:w="1522" w:type="dxa"/>
            <w:vMerge/>
          </w:tcPr>
          <w:p w14:paraId="2CFF3389" w14:textId="77777777" w:rsidR="00410FA9" w:rsidRPr="004C3C0B" w:rsidRDefault="00410FA9" w:rsidP="001456CB">
            <w:pPr>
              <w:pStyle w:val="Caption"/>
              <w:spacing w:after="0"/>
              <w:ind w:left="1" w:hanging="3"/>
              <w:rPr>
                <w:b w:val="0"/>
                <w:bCs w:val="0"/>
                <w:i/>
                <w:iCs/>
              </w:rPr>
            </w:pPr>
          </w:p>
        </w:tc>
        <w:tc>
          <w:tcPr>
            <w:tcW w:w="1294" w:type="dxa"/>
          </w:tcPr>
          <w:p w14:paraId="5568DCFE" w14:textId="77777777" w:rsidR="00410FA9" w:rsidRPr="004C3C0B" w:rsidRDefault="00410FA9" w:rsidP="001456CB">
            <w:pPr>
              <w:pStyle w:val="Caption"/>
              <w:spacing w:after="0"/>
              <w:ind w:left="1" w:hanging="3"/>
              <w:rPr>
                <w:rStyle w:val="term"/>
                <w:b w:val="0"/>
                <w:bCs w:val="0"/>
                <w:i/>
                <w:iCs/>
                <w:bdr w:val="none" w:sz="0" w:space="0" w:color="auto" w:frame="1"/>
              </w:rPr>
            </w:pPr>
            <w:r w:rsidRPr="004C3C0B">
              <w:rPr>
                <w:rStyle w:val="term"/>
                <w:b w:val="0"/>
                <w:bCs w:val="0"/>
                <w:bdr w:val="none" w:sz="0" w:space="0" w:color="auto" w:frame="1"/>
              </w:rPr>
              <w:t>#5</w:t>
            </w:r>
          </w:p>
        </w:tc>
        <w:tc>
          <w:tcPr>
            <w:tcW w:w="4802" w:type="dxa"/>
          </w:tcPr>
          <w:p w14:paraId="32F2EE64" w14:textId="77777777" w:rsidR="00410FA9" w:rsidRPr="004C3C0B" w:rsidRDefault="00410FA9" w:rsidP="001456CB">
            <w:pPr>
              <w:pStyle w:val="Caption"/>
              <w:spacing w:after="0"/>
              <w:ind w:left="1" w:hanging="3"/>
              <w:rPr>
                <w:b w:val="0"/>
                <w:bCs w:val="0"/>
                <w:i/>
                <w:iCs/>
              </w:rPr>
            </w:pPr>
            <w:r w:rsidRPr="004C3C0B">
              <w:rPr>
                <w:rStyle w:val="term"/>
                <w:b w:val="0"/>
                <w:bCs w:val="0"/>
                <w:bdr w:val="none" w:sz="0" w:space="0" w:color="auto" w:frame="1"/>
              </w:rPr>
              <w:t>'fixed-dose drug combination*'</w:t>
            </w:r>
            <w:r w:rsidRPr="004C3C0B">
              <w:rPr>
                <w:b w:val="0"/>
                <w:bCs w:val="0"/>
              </w:rPr>
              <w:t>:ab,ti</w:t>
            </w:r>
          </w:p>
        </w:tc>
        <w:tc>
          <w:tcPr>
            <w:tcW w:w="1743" w:type="dxa"/>
          </w:tcPr>
          <w:p w14:paraId="2CB03E4F" w14:textId="77777777" w:rsidR="00410FA9" w:rsidRPr="004C3C0B" w:rsidRDefault="00410FA9" w:rsidP="001456CB">
            <w:pPr>
              <w:pStyle w:val="Caption"/>
              <w:spacing w:after="0"/>
              <w:ind w:left="1" w:hanging="3"/>
              <w:jc w:val="center"/>
              <w:rPr>
                <w:b w:val="0"/>
                <w:bCs w:val="0"/>
                <w:i/>
                <w:iCs/>
              </w:rPr>
            </w:pPr>
            <w:r w:rsidRPr="004C3C0B">
              <w:rPr>
                <w:b w:val="0"/>
                <w:bCs w:val="0"/>
              </w:rPr>
              <w:t>72</w:t>
            </w:r>
          </w:p>
        </w:tc>
      </w:tr>
      <w:tr w:rsidR="00410FA9" w:rsidRPr="004C3C0B" w14:paraId="4484145F" w14:textId="77777777" w:rsidTr="001456CB">
        <w:trPr>
          <w:jc w:val="center"/>
        </w:trPr>
        <w:tc>
          <w:tcPr>
            <w:tcW w:w="1522" w:type="dxa"/>
            <w:vMerge/>
          </w:tcPr>
          <w:p w14:paraId="0EAE93DE" w14:textId="77777777" w:rsidR="00410FA9" w:rsidRPr="004C3C0B" w:rsidRDefault="00410FA9" w:rsidP="001456CB">
            <w:pPr>
              <w:pStyle w:val="Caption"/>
              <w:spacing w:after="0"/>
              <w:ind w:left="1" w:hanging="3"/>
              <w:rPr>
                <w:b w:val="0"/>
                <w:bCs w:val="0"/>
                <w:i/>
                <w:iCs/>
              </w:rPr>
            </w:pPr>
          </w:p>
        </w:tc>
        <w:tc>
          <w:tcPr>
            <w:tcW w:w="1294" w:type="dxa"/>
          </w:tcPr>
          <w:p w14:paraId="5A6B5AEE" w14:textId="77777777" w:rsidR="00410FA9" w:rsidRPr="004C3C0B" w:rsidRDefault="00410FA9" w:rsidP="001456CB">
            <w:pPr>
              <w:pStyle w:val="Caption"/>
              <w:spacing w:after="0"/>
              <w:ind w:left="1" w:hanging="3"/>
              <w:rPr>
                <w:rStyle w:val="term"/>
                <w:b w:val="0"/>
                <w:bCs w:val="0"/>
                <w:i/>
                <w:iCs/>
                <w:bdr w:val="none" w:sz="0" w:space="0" w:color="auto" w:frame="1"/>
                <w:shd w:val="clear" w:color="auto" w:fill="FFFFFF"/>
              </w:rPr>
            </w:pPr>
            <w:r w:rsidRPr="004C3C0B">
              <w:rPr>
                <w:rStyle w:val="term"/>
                <w:b w:val="0"/>
                <w:bCs w:val="0"/>
                <w:bdr w:val="none" w:sz="0" w:space="0" w:color="auto" w:frame="1"/>
                <w:shd w:val="clear" w:color="auto" w:fill="FFFFFF"/>
              </w:rPr>
              <w:t>#6</w:t>
            </w:r>
          </w:p>
        </w:tc>
        <w:tc>
          <w:tcPr>
            <w:tcW w:w="4802" w:type="dxa"/>
          </w:tcPr>
          <w:p w14:paraId="638C35E8" w14:textId="77777777" w:rsidR="00410FA9" w:rsidRPr="004C3C0B" w:rsidRDefault="00410FA9" w:rsidP="001456CB">
            <w:pPr>
              <w:pStyle w:val="Caption"/>
              <w:spacing w:after="0"/>
              <w:ind w:left="1" w:hanging="3"/>
              <w:rPr>
                <w:b w:val="0"/>
                <w:bCs w:val="0"/>
                <w:i/>
                <w:iCs/>
                <w:shd w:val="clear" w:color="auto" w:fill="FFFFFF"/>
              </w:rPr>
            </w:pPr>
            <w:r w:rsidRPr="004C3C0B">
              <w:rPr>
                <w:b w:val="0"/>
                <w:bCs w:val="0"/>
                <w:shd w:val="clear" w:color="auto" w:fill="FFFFFF"/>
              </w:rPr>
              <w:t>polypill</w:t>
            </w:r>
            <w:r w:rsidRPr="004C3C0B">
              <w:rPr>
                <w:b w:val="0"/>
                <w:bCs w:val="0"/>
              </w:rPr>
              <w:t>:ab,ti</w:t>
            </w:r>
          </w:p>
        </w:tc>
        <w:tc>
          <w:tcPr>
            <w:tcW w:w="1743" w:type="dxa"/>
          </w:tcPr>
          <w:p w14:paraId="14FCE258" w14:textId="77777777" w:rsidR="00410FA9" w:rsidRPr="004C3C0B" w:rsidRDefault="00410FA9" w:rsidP="001456CB">
            <w:pPr>
              <w:pStyle w:val="Caption"/>
              <w:spacing w:after="0"/>
              <w:ind w:left="1" w:hanging="3"/>
              <w:jc w:val="center"/>
              <w:rPr>
                <w:b w:val="0"/>
                <w:bCs w:val="0"/>
                <w:i/>
                <w:iCs/>
              </w:rPr>
            </w:pPr>
            <w:r w:rsidRPr="004C3C0B">
              <w:rPr>
                <w:b w:val="0"/>
                <w:bCs w:val="0"/>
              </w:rPr>
              <w:t>625</w:t>
            </w:r>
          </w:p>
        </w:tc>
      </w:tr>
      <w:tr w:rsidR="00410FA9" w:rsidRPr="004C3C0B" w14:paraId="796548FC" w14:textId="77777777" w:rsidTr="001456CB">
        <w:trPr>
          <w:jc w:val="center"/>
        </w:trPr>
        <w:tc>
          <w:tcPr>
            <w:tcW w:w="1522" w:type="dxa"/>
            <w:vMerge/>
          </w:tcPr>
          <w:p w14:paraId="1A0E6884" w14:textId="77777777" w:rsidR="00410FA9" w:rsidRPr="004C3C0B" w:rsidRDefault="00410FA9" w:rsidP="001456CB">
            <w:pPr>
              <w:pStyle w:val="Caption"/>
              <w:spacing w:after="0"/>
              <w:ind w:left="1" w:hanging="3"/>
              <w:rPr>
                <w:b w:val="0"/>
                <w:bCs w:val="0"/>
                <w:i/>
                <w:iCs/>
              </w:rPr>
            </w:pPr>
          </w:p>
        </w:tc>
        <w:tc>
          <w:tcPr>
            <w:tcW w:w="1294" w:type="dxa"/>
          </w:tcPr>
          <w:p w14:paraId="35CC47ED" w14:textId="77777777" w:rsidR="00410FA9" w:rsidRPr="004C3C0B" w:rsidRDefault="00410FA9" w:rsidP="001456CB">
            <w:pPr>
              <w:pStyle w:val="Caption"/>
              <w:spacing w:after="0"/>
              <w:ind w:left="1" w:hanging="3"/>
              <w:rPr>
                <w:rStyle w:val="term"/>
                <w:b w:val="0"/>
                <w:bCs w:val="0"/>
                <w:i/>
                <w:iCs/>
                <w:bdr w:val="none" w:sz="0" w:space="0" w:color="auto" w:frame="1"/>
                <w:shd w:val="clear" w:color="auto" w:fill="FFFFFF"/>
              </w:rPr>
            </w:pPr>
            <w:r w:rsidRPr="004C3C0B">
              <w:rPr>
                <w:rStyle w:val="term"/>
                <w:b w:val="0"/>
                <w:bCs w:val="0"/>
                <w:bdr w:val="none" w:sz="0" w:space="0" w:color="auto" w:frame="1"/>
                <w:shd w:val="clear" w:color="auto" w:fill="FFFFFF"/>
              </w:rPr>
              <w:t>#7</w:t>
            </w:r>
          </w:p>
        </w:tc>
        <w:tc>
          <w:tcPr>
            <w:tcW w:w="4802" w:type="dxa"/>
          </w:tcPr>
          <w:p w14:paraId="78F01CDF" w14:textId="77777777" w:rsidR="00410FA9" w:rsidRPr="004C3C0B" w:rsidRDefault="00410FA9" w:rsidP="001456CB">
            <w:pPr>
              <w:pStyle w:val="Caption"/>
              <w:spacing w:after="0"/>
              <w:ind w:left="1" w:hanging="3"/>
              <w:rPr>
                <w:rStyle w:val="term"/>
                <w:b w:val="0"/>
                <w:bCs w:val="0"/>
                <w:i/>
                <w:iCs/>
                <w:bdr w:val="none" w:sz="0" w:space="0" w:color="auto" w:frame="1"/>
                <w:shd w:val="clear" w:color="auto" w:fill="FFFFFF"/>
              </w:rPr>
            </w:pPr>
            <w:r w:rsidRPr="004C3C0B">
              <w:rPr>
                <w:rStyle w:val="term"/>
                <w:b w:val="0"/>
                <w:bCs w:val="0"/>
                <w:bdr w:val="none" w:sz="0" w:space="0" w:color="auto" w:frame="1"/>
                <w:shd w:val="clear" w:color="auto" w:fill="FFFFFF"/>
              </w:rPr>
              <w:t>#1 OR #2 OR #3 OR #4 OR #5 OR #6</w:t>
            </w:r>
          </w:p>
        </w:tc>
        <w:tc>
          <w:tcPr>
            <w:tcW w:w="1743" w:type="dxa"/>
          </w:tcPr>
          <w:p w14:paraId="2E9085AF" w14:textId="77777777" w:rsidR="00410FA9" w:rsidRPr="004C3C0B" w:rsidRDefault="00410FA9" w:rsidP="001456CB">
            <w:pPr>
              <w:pStyle w:val="Caption"/>
              <w:spacing w:after="0"/>
              <w:ind w:left="1" w:hanging="3"/>
              <w:jc w:val="center"/>
              <w:rPr>
                <w:b w:val="0"/>
                <w:bCs w:val="0"/>
                <w:i/>
                <w:iCs/>
              </w:rPr>
            </w:pPr>
            <w:r w:rsidRPr="004C3C0B">
              <w:rPr>
                <w:b w:val="0"/>
                <w:bCs w:val="0"/>
              </w:rPr>
              <w:t>9,971</w:t>
            </w:r>
          </w:p>
        </w:tc>
      </w:tr>
      <w:tr w:rsidR="00410FA9" w:rsidRPr="004C3C0B" w14:paraId="5DD01B74" w14:textId="77777777" w:rsidTr="001456CB">
        <w:trPr>
          <w:jc w:val="center"/>
        </w:trPr>
        <w:tc>
          <w:tcPr>
            <w:tcW w:w="1522" w:type="dxa"/>
            <w:vMerge w:val="restart"/>
            <w:vAlign w:val="center"/>
          </w:tcPr>
          <w:p w14:paraId="3DADF783" w14:textId="77777777" w:rsidR="00410FA9" w:rsidRPr="004C3C0B" w:rsidRDefault="00410FA9" w:rsidP="001456CB">
            <w:pPr>
              <w:pStyle w:val="Caption"/>
              <w:spacing w:after="0"/>
              <w:ind w:left="1" w:hanging="3"/>
              <w:jc w:val="center"/>
              <w:rPr>
                <w:b w:val="0"/>
                <w:bCs w:val="0"/>
                <w:i/>
                <w:iCs/>
              </w:rPr>
            </w:pPr>
            <w:r w:rsidRPr="004C3C0B">
              <w:rPr>
                <w:b w:val="0"/>
                <w:bCs w:val="0"/>
              </w:rPr>
              <w:t>O</w:t>
            </w:r>
          </w:p>
        </w:tc>
        <w:tc>
          <w:tcPr>
            <w:tcW w:w="1294" w:type="dxa"/>
          </w:tcPr>
          <w:p w14:paraId="55FD421E" w14:textId="77777777" w:rsidR="00410FA9" w:rsidRPr="004C3C0B" w:rsidRDefault="00410FA9" w:rsidP="001456CB">
            <w:pPr>
              <w:pStyle w:val="Caption"/>
              <w:spacing w:after="0"/>
              <w:ind w:left="1" w:hanging="3"/>
              <w:rPr>
                <w:b w:val="0"/>
                <w:bCs w:val="0"/>
                <w:i/>
                <w:iCs/>
              </w:rPr>
            </w:pPr>
            <w:r w:rsidRPr="004C3C0B">
              <w:rPr>
                <w:b w:val="0"/>
                <w:bCs w:val="0"/>
              </w:rPr>
              <w:t>#8</w:t>
            </w:r>
          </w:p>
        </w:tc>
        <w:tc>
          <w:tcPr>
            <w:tcW w:w="4802" w:type="dxa"/>
          </w:tcPr>
          <w:p w14:paraId="6FDE5775" w14:textId="77777777" w:rsidR="00410FA9" w:rsidRPr="004C3C0B" w:rsidRDefault="00410FA9" w:rsidP="001456CB">
            <w:pPr>
              <w:pStyle w:val="Caption"/>
              <w:spacing w:after="0"/>
              <w:ind w:left="1" w:hanging="3"/>
              <w:rPr>
                <w:b w:val="0"/>
                <w:bCs w:val="0"/>
                <w:i/>
                <w:iCs/>
              </w:rPr>
            </w:pPr>
            <w:r w:rsidRPr="004C3C0B">
              <w:rPr>
                <w:b w:val="0"/>
                <w:bCs w:val="0"/>
              </w:rPr>
              <w:t>'cost efficiency analysis':ab,ti</w:t>
            </w:r>
          </w:p>
        </w:tc>
        <w:tc>
          <w:tcPr>
            <w:tcW w:w="1743" w:type="dxa"/>
          </w:tcPr>
          <w:p w14:paraId="3FCE062F" w14:textId="77777777" w:rsidR="00410FA9" w:rsidRPr="004C3C0B" w:rsidRDefault="00410FA9" w:rsidP="001456CB">
            <w:pPr>
              <w:pStyle w:val="Caption"/>
              <w:spacing w:after="0"/>
              <w:ind w:left="1" w:hanging="3"/>
              <w:jc w:val="center"/>
              <w:rPr>
                <w:b w:val="0"/>
                <w:bCs w:val="0"/>
                <w:i/>
                <w:iCs/>
              </w:rPr>
            </w:pPr>
            <w:r w:rsidRPr="004C3C0B">
              <w:rPr>
                <w:b w:val="0"/>
                <w:bCs w:val="0"/>
              </w:rPr>
              <w:t>84</w:t>
            </w:r>
          </w:p>
        </w:tc>
      </w:tr>
      <w:tr w:rsidR="00410FA9" w:rsidRPr="004C3C0B" w14:paraId="07771AFA" w14:textId="77777777" w:rsidTr="001456CB">
        <w:trPr>
          <w:jc w:val="center"/>
        </w:trPr>
        <w:tc>
          <w:tcPr>
            <w:tcW w:w="1522" w:type="dxa"/>
            <w:vMerge/>
          </w:tcPr>
          <w:p w14:paraId="13BA1DF1" w14:textId="77777777" w:rsidR="00410FA9" w:rsidRPr="004C3C0B" w:rsidRDefault="00410FA9" w:rsidP="001456CB">
            <w:pPr>
              <w:pStyle w:val="Caption"/>
              <w:spacing w:after="0"/>
              <w:ind w:left="1" w:hanging="3"/>
              <w:rPr>
                <w:b w:val="0"/>
                <w:bCs w:val="0"/>
                <w:i/>
                <w:iCs/>
              </w:rPr>
            </w:pPr>
          </w:p>
        </w:tc>
        <w:tc>
          <w:tcPr>
            <w:tcW w:w="1294" w:type="dxa"/>
          </w:tcPr>
          <w:p w14:paraId="661B5022" w14:textId="77777777" w:rsidR="00410FA9" w:rsidRPr="004C3C0B" w:rsidRDefault="00410FA9" w:rsidP="001456CB">
            <w:pPr>
              <w:pStyle w:val="Caption"/>
              <w:spacing w:after="0"/>
              <w:ind w:left="1" w:hanging="3"/>
              <w:rPr>
                <w:b w:val="0"/>
                <w:bCs w:val="0"/>
                <w:i/>
                <w:iCs/>
              </w:rPr>
            </w:pPr>
            <w:r w:rsidRPr="004C3C0B">
              <w:rPr>
                <w:b w:val="0"/>
                <w:bCs w:val="0"/>
              </w:rPr>
              <w:t>#9</w:t>
            </w:r>
          </w:p>
        </w:tc>
        <w:tc>
          <w:tcPr>
            <w:tcW w:w="4802" w:type="dxa"/>
          </w:tcPr>
          <w:p w14:paraId="40DE2149" w14:textId="77777777" w:rsidR="00410FA9" w:rsidRPr="004C3C0B" w:rsidRDefault="00410FA9" w:rsidP="001456CB">
            <w:pPr>
              <w:pStyle w:val="Caption"/>
              <w:spacing w:after="0"/>
              <w:ind w:left="1" w:hanging="3"/>
              <w:rPr>
                <w:b w:val="0"/>
                <w:bCs w:val="0"/>
                <w:i/>
                <w:iCs/>
              </w:rPr>
            </w:pPr>
            <w:r w:rsidRPr="004C3C0B">
              <w:rPr>
                <w:b w:val="0"/>
                <w:bCs w:val="0"/>
              </w:rPr>
              <w:t>'cost effectiveness':ab,ti</w:t>
            </w:r>
          </w:p>
        </w:tc>
        <w:tc>
          <w:tcPr>
            <w:tcW w:w="1743" w:type="dxa"/>
          </w:tcPr>
          <w:p w14:paraId="24AFCDCE" w14:textId="77777777" w:rsidR="00410FA9" w:rsidRPr="004C3C0B" w:rsidRDefault="00410FA9" w:rsidP="001456CB">
            <w:pPr>
              <w:pStyle w:val="Caption"/>
              <w:spacing w:after="0"/>
              <w:ind w:left="1" w:hanging="3"/>
              <w:jc w:val="center"/>
              <w:rPr>
                <w:b w:val="0"/>
                <w:bCs w:val="0"/>
                <w:i/>
                <w:iCs/>
              </w:rPr>
            </w:pPr>
            <w:r w:rsidRPr="004C3C0B">
              <w:rPr>
                <w:b w:val="0"/>
                <w:bCs w:val="0"/>
              </w:rPr>
              <w:t>94,007</w:t>
            </w:r>
          </w:p>
        </w:tc>
      </w:tr>
      <w:tr w:rsidR="00410FA9" w:rsidRPr="004C3C0B" w14:paraId="2B49A14C" w14:textId="77777777" w:rsidTr="001456CB">
        <w:trPr>
          <w:jc w:val="center"/>
        </w:trPr>
        <w:tc>
          <w:tcPr>
            <w:tcW w:w="1522" w:type="dxa"/>
            <w:vMerge/>
          </w:tcPr>
          <w:p w14:paraId="7F5292B4" w14:textId="77777777" w:rsidR="00410FA9" w:rsidRPr="004C3C0B" w:rsidRDefault="00410FA9" w:rsidP="001456CB">
            <w:pPr>
              <w:pStyle w:val="Caption"/>
              <w:spacing w:after="0"/>
              <w:ind w:left="1" w:hanging="3"/>
              <w:rPr>
                <w:b w:val="0"/>
                <w:bCs w:val="0"/>
                <w:i/>
                <w:iCs/>
              </w:rPr>
            </w:pPr>
          </w:p>
        </w:tc>
        <w:tc>
          <w:tcPr>
            <w:tcW w:w="1294" w:type="dxa"/>
          </w:tcPr>
          <w:p w14:paraId="1DD2F1D6" w14:textId="77777777" w:rsidR="00410FA9" w:rsidRPr="004C3C0B" w:rsidRDefault="00410FA9" w:rsidP="001456CB">
            <w:pPr>
              <w:pStyle w:val="Caption"/>
              <w:spacing w:after="0"/>
              <w:ind w:left="1" w:hanging="3"/>
              <w:rPr>
                <w:b w:val="0"/>
                <w:bCs w:val="0"/>
                <w:i/>
                <w:iCs/>
              </w:rPr>
            </w:pPr>
            <w:r w:rsidRPr="004C3C0B">
              <w:rPr>
                <w:b w:val="0"/>
                <w:bCs w:val="0"/>
              </w:rPr>
              <w:t>#10</w:t>
            </w:r>
          </w:p>
        </w:tc>
        <w:tc>
          <w:tcPr>
            <w:tcW w:w="4802" w:type="dxa"/>
          </w:tcPr>
          <w:p w14:paraId="40946EB1" w14:textId="77777777" w:rsidR="00410FA9" w:rsidRPr="004C3C0B" w:rsidRDefault="00410FA9" w:rsidP="001456CB">
            <w:pPr>
              <w:pStyle w:val="Caption"/>
              <w:spacing w:after="0"/>
              <w:ind w:left="1" w:hanging="3"/>
              <w:rPr>
                <w:b w:val="0"/>
                <w:bCs w:val="0"/>
                <w:i/>
                <w:iCs/>
              </w:rPr>
            </w:pPr>
            <w:r w:rsidRPr="004C3C0B">
              <w:rPr>
                <w:b w:val="0"/>
                <w:bCs w:val="0"/>
              </w:rPr>
              <w:t>'medical economics':ab,ti</w:t>
            </w:r>
          </w:p>
        </w:tc>
        <w:tc>
          <w:tcPr>
            <w:tcW w:w="1743" w:type="dxa"/>
          </w:tcPr>
          <w:p w14:paraId="19674EE0" w14:textId="77777777" w:rsidR="00410FA9" w:rsidRPr="004C3C0B" w:rsidRDefault="00410FA9" w:rsidP="001456CB">
            <w:pPr>
              <w:pStyle w:val="Caption"/>
              <w:spacing w:after="0"/>
              <w:ind w:left="1" w:hanging="3"/>
              <w:jc w:val="center"/>
              <w:rPr>
                <w:b w:val="0"/>
                <w:bCs w:val="0"/>
                <w:i/>
                <w:iCs/>
              </w:rPr>
            </w:pPr>
            <w:r w:rsidRPr="004C3C0B">
              <w:rPr>
                <w:b w:val="0"/>
                <w:bCs w:val="0"/>
              </w:rPr>
              <w:t>441</w:t>
            </w:r>
          </w:p>
        </w:tc>
      </w:tr>
      <w:tr w:rsidR="00410FA9" w:rsidRPr="004C3C0B" w14:paraId="6ABEF12A" w14:textId="77777777" w:rsidTr="001456CB">
        <w:trPr>
          <w:jc w:val="center"/>
        </w:trPr>
        <w:tc>
          <w:tcPr>
            <w:tcW w:w="1522" w:type="dxa"/>
            <w:vMerge/>
          </w:tcPr>
          <w:p w14:paraId="42BDA3BF" w14:textId="77777777" w:rsidR="00410FA9" w:rsidRPr="004C3C0B" w:rsidRDefault="00410FA9" w:rsidP="001456CB">
            <w:pPr>
              <w:pStyle w:val="Caption"/>
              <w:spacing w:after="0"/>
              <w:ind w:left="1" w:hanging="3"/>
              <w:rPr>
                <w:b w:val="0"/>
                <w:bCs w:val="0"/>
                <w:i/>
                <w:iCs/>
              </w:rPr>
            </w:pPr>
          </w:p>
        </w:tc>
        <w:tc>
          <w:tcPr>
            <w:tcW w:w="1294" w:type="dxa"/>
          </w:tcPr>
          <w:p w14:paraId="003FA6A4" w14:textId="77777777" w:rsidR="00410FA9" w:rsidRPr="004C3C0B" w:rsidRDefault="00410FA9" w:rsidP="001456CB">
            <w:pPr>
              <w:pStyle w:val="Caption"/>
              <w:spacing w:after="0"/>
              <w:ind w:left="1" w:hanging="3"/>
              <w:rPr>
                <w:b w:val="0"/>
                <w:bCs w:val="0"/>
                <w:i/>
                <w:iCs/>
              </w:rPr>
            </w:pPr>
            <w:r w:rsidRPr="004C3C0B">
              <w:rPr>
                <w:b w:val="0"/>
                <w:bCs w:val="0"/>
              </w:rPr>
              <w:t>#11</w:t>
            </w:r>
          </w:p>
        </w:tc>
        <w:tc>
          <w:tcPr>
            <w:tcW w:w="4802" w:type="dxa"/>
          </w:tcPr>
          <w:p w14:paraId="24E8834C" w14:textId="77777777" w:rsidR="00410FA9" w:rsidRPr="004C3C0B" w:rsidRDefault="00410FA9" w:rsidP="001456CB">
            <w:pPr>
              <w:pStyle w:val="Caption"/>
              <w:spacing w:after="0"/>
              <w:ind w:left="1" w:hanging="3"/>
              <w:rPr>
                <w:b w:val="0"/>
                <w:bCs w:val="0"/>
                <w:i/>
                <w:iCs/>
              </w:rPr>
            </w:pPr>
            <w:r w:rsidRPr="004C3C0B">
              <w:rPr>
                <w:b w:val="0"/>
                <w:bCs w:val="0"/>
              </w:rPr>
              <w:t>economic evaluation':ab,ti</w:t>
            </w:r>
          </w:p>
        </w:tc>
        <w:tc>
          <w:tcPr>
            <w:tcW w:w="1743" w:type="dxa"/>
          </w:tcPr>
          <w:p w14:paraId="0701CA6A" w14:textId="77777777" w:rsidR="00410FA9" w:rsidRPr="004C3C0B" w:rsidRDefault="00410FA9" w:rsidP="001456CB">
            <w:pPr>
              <w:pStyle w:val="Caption"/>
              <w:spacing w:after="0"/>
              <w:ind w:left="1" w:hanging="3"/>
              <w:jc w:val="center"/>
              <w:rPr>
                <w:b w:val="0"/>
                <w:bCs w:val="0"/>
                <w:i/>
                <w:iCs/>
              </w:rPr>
            </w:pPr>
            <w:r w:rsidRPr="004C3C0B">
              <w:rPr>
                <w:b w:val="0"/>
                <w:bCs w:val="0"/>
              </w:rPr>
              <w:t>14,314</w:t>
            </w:r>
          </w:p>
        </w:tc>
      </w:tr>
      <w:tr w:rsidR="00410FA9" w:rsidRPr="004C3C0B" w14:paraId="3B32D0D1" w14:textId="77777777" w:rsidTr="001456CB">
        <w:trPr>
          <w:jc w:val="center"/>
        </w:trPr>
        <w:tc>
          <w:tcPr>
            <w:tcW w:w="1522" w:type="dxa"/>
            <w:vMerge/>
          </w:tcPr>
          <w:p w14:paraId="3A36BBFD" w14:textId="77777777" w:rsidR="00410FA9" w:rsidRPr="004C3C0B" w:rsidRDefault="00410FA9" w:rsidP="001456CB">
            <w:pPr>
              <w:pStyle w:val="Caption"/>
              <w:spacing w:after="0"/>
              <w:ind w:left="1" w:hanging="3"/>
              <w:rPr>
                <w:b w:val="0"/>
                <w:bCs w:val="0"/>
                <w:i/>
                <w:iCs/>
              </w:rPr>
            </w:pPr>
          </w:p>
        </w:tc>
        <w:tc>
          <w:tcPr>
            <w:tcW w:w="1294" w:type="dxa"/>
          </w:tcPr>
          <w:p w14:paraId="60D6A9AE" w14:textId="77777777" w:rsidR="00410FA9" w:rsidRPr="004C3C0B" w:rsidRDefault="00410FA9" w:rsidP="001456CB">
            <w:pPr>
              <w:pStyle w:val="Caption"/>
              <w:spacing w:after="0"/>
              <w:ind w:left="1" w:hanging="3"/>
              <w:rPr>
                <w:b w:val="0"/>
                <w:bCs w:val="0"/>
                <w:i/>
                <w:iCs/>
              </w:rPr>
            </w:pPr>
            <w:r w:rsidRPr="004C3C0B">
              <w:rPr>
                <w:b w:val="0"/>
                <w:bCs w:val="0"/>
              </w:rPr>
              <w:t>#12</w:t>
            </w:r>
          </w:p>
        </w:tc>
        <w:tc>
          <w:tcPr>
            <w:tcW w:w="4802" w:type="dxa"/>
          </w:tcPr>
          <w:p w14:paraId="26387112" w14:textId="77777777" w:rsidR="00410FA9" w:rsidRPr="004C3C0B" w:rsidRDefault="00410FA9" w:rsidP="001456CB">
            <w:pPr>
              <w:pStyle w:val="Caption"/>
              <w:spacing w:after="0"/>
              <w:ind w:left="1" w:hanging="3"/>
              <w:rPr>
                <w:b w:val="0"/>
                <w:bCs w:val="0"/>
                <w:i/>
                <w:iCs/>
              </w:rPr>
            </w:pPr>
            <w:r w:rsidRPr="004C3C0B">
              <w:rPr>
                <w:b w:val="0"/>
                <w:bCs w:val="0"/>
              </w:rPr>
              <w:t>'economic efficiency':ab,ti</w:t>
            </w:r>
          </w:p>
        </w:tc>
        <w:tc>
          <w:tcPr>
            <w:tcW w:w="1743" w:type="dxa"/>
          </w:tcPr>
          <w:p w14:paraId="5E5698DA" w14:textId="77777777" w:rsidR="00410FA9" w:rsidRPr="004C3C0B" w:rsidRDefault="00410FA9" w:rsidP="001456CB">
            <w:pPr>
              <w:pStyle w:val="Caption"/>
              <w:spacing w:after="0"/>
              <w:ind w:left="1" w:hanging="3"/>
              <w:jc w:val="center"/>
              <w:rPr>
                <w:b w:val="0"/>
                <w:bCs w:val="0"/>
                <w:i/>
                <w:iCs/>
              </w:rPr>
            </w:pPr>
            <w:r w:rsidRPr="004C3C0B">
              <w:rPr>
                <w:b w:val="0"/>
                <w:bCs w:val="0"/>
              </w:rPr>
              <w:t>1,590</w:t>
            </w:r>
          </w:p>
        </w:tc>
      </w:tr>
      <w:tr w:rsidR="00410FA9" w:rsidRPr="004C3C0B" w14:paraId="5CBA91A3" w14:textId="77777777" w:rsidTr="001456CB">
        <w:trPr>
          <w:jc w:val="center"/>
        </w:trPr>
        <w:tc>
          <w:tcPr>
            <w:tcW w:w="1522" w:type="dxa"/>
            <w:vMerge/>
          </w:tcPr>
          <w:p w14:paraId="2781B1CD" w14:textId="77777777" w:rsidR="00410FA9" w:rsidRPr="004C3C0B" w:rsidRDefault="00410FA9" w:rsidP="001456CB">
            <w:pPr>
              <w:pStyle w:val="Caption"/>
              <w:spacing w:after="0"/>
              <w:ind w:left="1" w:hanging="3"/>
              <w:rPr>
                <w:b w:val="0"/>
                <w:bCs w:val="0"/>
                <w:i/>
                <w:iCs/>
              </w:rPr>
            </w:pPr>
          </w:p>
        </w:tc>
        <w:tc>
          <w:tcPr>
            <w:tcW w:w="1294" w:type="dxa"/>
          </w:tcPr>
          <w:p w14:paraId="358ED114" w14:textId="77777777" w:rsidR="00410FA9" w:rsidRPr="004C3C0B" w:rsidRDefault="00410FA9" w:rsidP="001456CB">
            <w:pPr>
              <w:pStyle w:val="Caption"/>
              <w:spacing w:after="0"/>
              <w:ind w:left="1" w:hanging="3"/>
              <w:rPr>
                <w:b w:val="0"/>
                <w:bCs w:val="0"/>
                <w:i/>
                <w:iCs/>
              </w:rPr>
            </w:pPr>
            <w:r w:rsidRPr="004C3C0B">
              <w:rPr>
                <w:b w:val="0"/>
                <w:bCs w:val="0"/>
              </w:rPr>
              <w:t>#13</w:t>
            </w:r>
          </w:p>
        </w:tc>
        <w:tc>
          <w:tcPr>
            <w:tcW w:w="4802" w:type="dxa"/>
          </w:tcPr>
          <w:p w14:paraId="42F7AA4E" w14:textId="77777777" w:rsidR="00410FA9" w:rsidRPr="004C3C0B" w:rsidRDefault="00410FA9" w:rsidP="001456CB">
            <w:pPr>
              <w:pStyle w:val="Caption"/>
              <w:spacing w:after="0"/>
              <w:ind w:left="1" w:hanging="3"/>
              <w:rPr>
                <w:b w:val="0"/>
                <w:bCs w:val="0"/>
                <w:i/>
                <w:iCs/>
              </w:rPr>
            </w:pPr>
            <w:r w:rsidRPr="004C3C0B">
              <w:rPr>
                <w:b w:val="0"/>
                <w:bCs w:val="0"/>
              </w:rPr>
              <w:t>'pharmacoeconomic*':ab,ti</w:t>
            </w:r>
          </w:p>
        </w:tc>
        <w:tc>
          <w:tcPr>
            <w:tcW w:w="1743" w:type="dxa"/>
          </w:tcPr>
          <w:p w14:paraId="324D5B76" w14:textId="77777777" w:rsidR="00410FA9" w:rsidRPr="004C3C0B" w:rsidRDefault="00410FA9" w:rsidP="001456CB">
            <w:pPr>
              <w:pStyle w:val="Caption"/>
              <w:spacing w:after="0"/>
              <w:ind w:left="1" w:hanging="3"/>
              <w:jc w:val="center"/>
              <w:rPr>
                <w:b w:val="0"/>
                <w:bCs w:val="0"/>
                <w:i/>
                <w:iCs/>
              </w:rPr>
            </w:pPr>
            <w:r w:rsidRPr="004C3C0B">
              <w:rPr>
                <w:b w:val="0"/>
                <w:bCs w:val="0"/>
              </w:rPr>
              <w:t>9,503</w:t>
            </w:r>
          </w:p>
        </w:tc>
      </w:tr>
      <w:tr w:rsidR="00410FA9" w:rsidRPr="004C3C0B" w14:paraId="672E2826" w14:textId="77777777" w:rsidTr="001456CB">
        <w:trPr>
          <w:jc w:val="center"/>
        </w:trPr>
        <w:tc>
          <w:tcPr>
            <w:tcW w:w="1522" w:type="dxa"/>
            <w:vMerge/>
          </w:tcPr>
          <w:p w14:paraId="7C71F6E6" w14:textId="77777777" w:rsidR="00410FA9" w:rsidRPr="004C3C0B" w:rsidRDefault="00410FA9" w:rsidP="001456CB">
            <w:pPr>
              <w:pStyle w:val="Caption"/>
              <w:spacing w:after="0"/>
              <w:ind w:left="1" w:hanging="3"/>
              <w:rPr>
                <w:b w:val="0"/>
                <w:bCs w:val="0"/>
                <w:i/>
                <w:iCs/>
              </w:rPr>
            </w:pPr>
          </w:p>
        </w:tc>
        <w:tc>
          <w:tcPr>
            <w:tcW w:w="1294" w:type="dxa"/>
          </w:tcPr>
          <w:p w14:paraId="3B19C9D8" w14:textId="77777777" w:rsidR="00410FA9" w:rsidRPr="004C3C0B" w:rsidRDefault="00410FA9" w:rsidP="001456CB">
            <w:pPr>
              <w:pStyle w:val="Caption"/>
              <w:spacing w:after="0"/>
              <w:ind w:left="1" w:hanging="3"/>
              <w:rPr>
                <w:b w:val="0"/>
                <w:bCs w:val="0"/>
                <w:i/>
                <w:iCs/>
              </w:rPr>
            </w:pPr>
            <w:r w:rsidRPr="004C3C0B">
              <w:rPr>
                <w:b w:val="0"/>
                <w:bCs w:val="0"/>
              </w:rPr>
              <w:t>#14</w:t>
            </w:r>
          </w:p>
        </w:tc>
        <w:tc>
          <w:tcPr>
            <w:tcW w:w="4802" w:type="dxa"/>
          </w:tcPr>
          <w:p w14:paraId="676139B6" w14:textId="77777777" w:rsidR="00410FA9" w:rsidRPr="004C3C0B" w:rsidRDefault="00410FA9" w:rsidP="001456CB">
            <w:pPr>
              <w:pStyle w:val="Caption"/>
              <w:spacing w:after="0"/>
              <w:ind w:left="1" w:hanging="3"/>
              <w:rPr>
                <w:b w:val="0"/>
                <w:bCs w:val="0"/>
                <w:i/>
                <w:iCs/>
              </w:rPr>
            </w:pPr>
            <w:r w:rsidRPr="004C3C0B">
              <w:rPr>
                <w:b w:val="0"/>
                <w:bCs w:val="0"/>
              </w:rPr>
              <w:t>'cost consequence*':ab,ti</w:t>
            </w:r>
          </w:p>
        </w:tc>
        <w:tc>
          <w:tcPr>
            <w:tcW w:w="1743" w:type="dxa"/>
          </w:tcPr>
          <w:p w14:paraId="17EFD795" w14:textId="77777777" w:rsidR="00410FA9" w:rsidRPr="004C3C0B" w:rsidRDefault="00410FA9" w:rsidP="001456CB">
            <w:pPr>
              <w:pStyle w:val="Caption"/>
              <w:spacing w:after="0"/>
              <w:ind w:left="1" w:hanging="3"/>
              <w:jc w:val="center"/>
              <w:rPr>
                <w:b w:val="0"/>
                <w:bCs w:val="0"/>
                <w:i/>
                <w:iCs/>
              </w:rPr>
            </w:pPr>
            <w:r w:rsidRPr="004C3C0B">
              <w:rPr>
                <w:b w:val="0"/>
                <w:bCs w:val="0"/>
              </w:rPr>
              <w:t>1,033</w:t>
            </w:r>
          </w:p>
        </w:tc>
      </w:tr>
      <w:tr w:rsidR="00410FA9" w:rsidRPr="004C3C0B" w14:paraId="00AB9379" w14:textId="77777777" w:rsidTr="001456CB">
        <w:trPr>
          <w:jc w:val="center"/>
        </w:trPr>
        <w:tc>
          <w:tcPr>
            <w:tcW w:w="1522" w:type="dxa"/>
            <w:vMerge/>
          </w:tcPr>
          <w:p w14:paraId="70C71C68" w14:textId="77777777" w:rsidR="00410FA9" w:rsidRPr="004C3C0B" w:rsidRDefault="00410FA9" w:rsidP="001456CB">
            <w:pPr>
              <w:pStyle w:val="Caption"/>
              <w:spacing w:after="0"/>
              <w:ind w:left="1" w:hanging="3"/>
              <w:rPr>
                <w:b w:val="0"/>
                <w:bCs w:val="0"/>
                <w:i/>
                <w:iCs/>
              </w:rPr>
            </w:pPr>
          </w:p>
        </w:tc>
        <w:tc>
          <w:tcPr>
            <w:tcW w:w="1294" w:type="dxa"/>
          </w:tcPr>
          <w:p w14:paraId="2199C37C" w14:textId="77777777" w:rsidR="00410FA9" w:rsidRPr="004C3C0B" w:rsidRDefault="00410FA9" w:rsidP="001456CB">
            <w:pPr>
              <w:pStyle w:val="Caption"/>
              <w:spacing w:after="0"/>
              <w:ind w:left="1" w:hanging="3"/>
              <w:rPr>
                <w:b w:val="0"/>
                <w:bCs w:val="0"/>
                <w:i/>
                <w:iCs/>
              </w:rPr>
            </w:pPr>
            <w:r w:rsidRPr="004C3C0B">
              <w:rPr>
                <w:b w:val="0"/>
                <w:bCs w:val="0"/>
              </w:rPr>
              <w:t>#15</w:t>
            </w:r>
          </w:p>
        </w:tc>
        <w:tc>
          <w:tcPr>
            <w:tcW w:w="4802" w:type="dxa"/>
          </w:tcPr>
          <w:p w14:paraId="22ED2FB6" w14:textId="77777777" w:rsidR="00410FA9" w:rsidRPr="004C3C0B" w:rsidRDefault="00410FA9" w:rsidP="001456CB">
            <w:pPr>
              <w:pStyle w:val="Caption"/>
              <w:spacing w:after="0"/>
              <w:ind w:left="1" w:hanging="3"/>
              <w:rPr>
                <w:b w:val="0"/>
                <w:bCs w:val="0"/>
                <w:i/>
                <w:iCs/>
              </w:rPr>
            </w:pPr>
            <w:r w:rsidRPr="004C3C0B">
              <w:rPr>
                <w:b w:val="0"/>
                <w:bCs w:val="0"/>
              </w:rPr>
              <w:t>icer*:ab,ti</w:t>
            </w:r>
          </w:p>
        </w:tc>
        <w:tc>
          <w:tcPr>
            <w:tcW w:w="1743" w:type="dxa"/>
          </w:tcPr>
          <w:p w14:paraId="004C0D6C" w14:textId="77777777" w:rsidR="00410FA9" w:rsidRPr="004C3C0B" w:rsidRDefault="00410FA9" w:rsidP="001456CB">
            <w:pPr>
              <w:pStyle w:val="Caption"/>
              <w:spacing w:after="0"/>
              <w:ind w:left="1" w:hanging="3"/>
              <w:jc w:val="center"/>
              <w:rPr>
                <w:b w:val="0"/>
                <w:bCs w:val="0"/>
                <w:i/>
                <w:iCs/>
              </w:rPr>
            </w:pPr>
            <w:r w:rsidRPr="004C3C0B">
              <w:rPr>
                <w:b w:val="0"/>
                <w:bCs w:val="0"/>
              </w:rPr>
              <w:t>12,354</w:t>
            </w:r>
          </w:p>
        </w:tc>
      </w:tr>
      <w:tr w:rsidR="00410FA9" w:rsidRPr="004C3C0B" w14:paraId="4B49F448" w14:textId="77777777" w:rsidTr="001456CB">
        <w:trPr>
          <w:jc w:val="center"/>
        </w:trPr>
        <w:tc>
          <w:tcPr>
            <w:tcW w:w="1522" w:type="dxa"/>
            <w:vMerge/>
          </w:tcPr>
          <w:p w14:paraId="51453504" w14:textId="77777777" w:rsidR="00410FA9" w:rsidRPr="004C3C0B" w:rsidRDefault="00410FA9" w:rsidP="001456CB">
            <w:pPr>
              <w:pStyle w:val="Caption"/>
              <w:spacing w:after="0"/>
              <w:ind w:left="1" w:hanging="3"/>
              <w:rPr>
                <w:b w:val="0"/>
                <w:bCs w:val="0"/>
                <w:i/>
                <w:iCs/>
              </w:rPr>
            </w:pPr>
          </w:p>
        </w:tc>
        <w:tc>
          <w:tcPr>
            <w:tcW w:w="1294" w:type="dxa"/>
          </w:tcPr>
          <w:p w14:paraId="670FBB2C" w14:textId="77777777" w:rsidR="00410FA9" w:rsidRPr="004C3C0B" w:rsidRDefault="00410FA9" w:rsidP="001456CB">
            <w:pPr>
              <w:pStyle w:val="Caption"/>
              <w:spacing w:after="0"/>
              <w:ind w:left="1" w:hanging="3"/>
              <w:rPr>
                <w:b w:val="0"/>
                <w:bCs w:val="0"/>
                <w:i/>
                <w:iCs/>
              </w:rPr>
            </w:pPr>
            <w:r w:rsidRPr="004C3C0B">
              <w:rPr>
                <w:b w:val="0"/>
                <w:bCs w:val="0"/>
              </w:rPr>
              <w:t>#16</w:t>
            </w:r>
          </w:p>
        </w:tc>
        <w:tc>
          <w:tcPr>
            <w:tcW w:w="4802" w:type="dxa"/>
          </w:tcPr>
          <w:p w14:paraId="618C688A" w14:textId="77777777" w:rsidR="00410FA9" w:rsidRPr="004C3C0B" w:rsidRDefault="00410FA9" w:rsidP="001456CB">
            <w:pPr>
              <w:pStyle w:val="Caption"/>
              <w:spacing w:after="0"/>
              <w:ind w:left="1" w:hanging="3"/>
              <w:rPr>
                <w:b w:val="0"/>
                <w:bCs w:val="0"/>
                <w:i/>
                <w:iCs/>
              </w:rPr>
            </w:pPr>
            <w:r w:rsidRPr="004C3C0B">
              <w:rPr>
                <w:b w:val="0"/>
                <w:bCs w:val="0"/>
              </w:rPr>
              <w:t>'cost utility':ab,ti</w:t>
            </w:r>
          </w:p>
        </w:tc>
        <w:tc>
          <w:tcPr>
            <w:tcW w:w="1743" w:type="dxa"/>
          </w:tcPr>
          <w:p w14:paraId="62936300" w14:textId="77777777" w:rsidR="00410FA9" w:rsidRPr="004C3C0B" w:rsidRDefault="00410FA9" w:rsidP="001456CB">
            <w:pPr>
              <w:pStyle w:val="Caption"/>
              <w:spacing w:after="0"/>
              <w:ind w:left="1" w:hanging="3"/>
              <w:jc w:val="center"/>
              <w:rPr>
                <w:b w:val="0"/>
                <w:bCs w:val="0"/>
                <w:i/>
                <w:iCs/>
              </w:rPr>
            </w:pPr>
            <w:r w:rsidRPr="004C3C0B">
              <w:rPr>
                <w:b w:val="0"/>
                <w:bCs w:val="0"/>
              </w:rPr>
              <w:t>8,194</w:t>
            </w:r>
          </w:p>
        </w:tc>
      </w:tr>
      <w:tr w:rsidR="00410FA9" w:rsidRPr="004C3C0B" w14:paraId="70B0A293" w14:textId="77777777" w:rsidTr="001456CB">
        <w:trPr>
          <w:jc w:val="center"/>
        </w:trPr>
        <w:tc>
          <w:tcPr>
            <w:tcW w:w="1522" w:type="dxa"/>
            <w:vMerge/>
          </w:tcPr>
          <w:p w14:paraId="6F2D3C9B" w14:textId="77777777" w:rsidR="00410FA9" w:rsidRPr="004C3C0B" w:rsidRDefault="00410FA9" w:rsidP="001456CB">
            <w:pPr>
              <w:pStyle w:val="Caption"/>
              <w:spacing w:after="0"/>
              <w:ind w:left="1" w:hanging="3"/>
              <w:rPr>
                <w:b w:val="0"/>
                <w:bCs w:val="0"/>
                <w:i/>
                <w:iCs/>
              </w:rPr>
            </w:pPr>
          </w:p>
        </w:tc>
        <w:tc>
          <w:tcPr>
            <w:tcW w:w="1294" w:type="dxa"/>
          </w:tcPr>
          <w:p w14:paraId="357AE6F8" w14:textId="77777777" w:rsidR="00410FA9" w:rsidRPr="004C3C0B" w:rsidRDefault="00410FA9" w:rsidP="001456CB">
            <w:pPr>
              <w:pStyle w:val="Caption"/>
              <w:spacing w:after="0"/>
              <w:ind w:left="1" w:hanging="3"/>
              <w:rPr>
                <w:b w:val="0"/>
                <w:bCs w:val="0"/>
                <w:i/>
                <w:iCs/>
              </w:rPr>
            </w:pPr>
            <w:r w:rsidRPr="004C3C0B">
              <w:rPr>
                <w:b w:val="0"/>
                <w:bCs w:val="0"/>
              </w:rPr>
              <w:t>#17</w:t>
            </w:r>
          </w:p>
        </w:tc>
        <w:tc>
          <w:tcPr>
            <w:tcW w:w="4802" w:type="dxa"/>
          </w:tcPr>
          <w:p w14:paraId="46FB77DC" w14:textId="77777777" w:rsidR="00410FA9" w:rsidRPr="004C3C0B" w:rsidRDefault="00410FA9" w:rsidP="001456CB">
            <w:pPr>
              <w:pStyle w:val="Caption"/>
              <w:spacing w:after="0"/>
              <w:ind w:left="1" w:hanging="3"/>
              <w:rPr>
                <w:b w:val="0"/>
                <w:bCs w:val="0"/>
                <w:i/>
                <w:iCs/>
              </w:rPr>
            </w:pPr>
            <w:r w:rsidRPr="004C3C0B">
              <w:rPr>
                <w:b w:val="0"/>
                <w:bCs w:val="0"/>
              </w:rPr>
              <w:t>'cost benefit':ab,ti</w:t>
            </w:r>
          </w:p>
        </w:tc>
        <w:tc>
          <w:tcPr>
            <w:tcW w:w="1743" w:type="dxa"/>
          </w:tcPr>
          <w:p w14:paraId="3831FC81" w14:textId="77777777" w:rsidR="00410FA9" w:rsidRPr="004C3C0B" w:rsidRDefault="00410FA9" w:rsidP="001456CB">
            <w:pPr>
              <w:pStyle w:val="Caption"/>
              <w:spacing w:after="0"/>
              <w:ind w:left="1" w:hanging="3"/>
              <w:jc w:val="center"/>
              <w:rPr>
                <w:b w:val="0"/>
                <w:bCs w:val="0"/>
                <w:i/>
                <w:iCs/>
              </w:rPr>
            </w:pPr>
            <w:r w:rsidRPr="004C3C0B">
              <w:rPr>
                <w:b w:val="0"/>
                <w:bCs w:val="0"/>
              </w:rPr>
              <w:t>14,987</w:t>
            </w:r>
          </w:p>
        </w:tc>
      </w:tr>
      <w:tr w:rsidR="00410FA9" w:rsidRPr="004C3C0B" w14:paraId="03CCD5C6" w14:textId="77777777" w:rsidTr="001456CB">
        <w:trPr>
          <w:jc w:val="center"/>
        </w:trPr>
        <w:tc>
          <w:tcPr>
            <w:tcW w:w="1522" w:type="dxa"/>
            <w:vMerge/>
          </w:tcPr>
          <w:p w14:paraId="4359C6B5" w14:textId="77777777" w:rsidR="00410FA9" w:rsidRPr="004C3C0B" w:rsidRDefault="00410FA9" w:rsidP="001456CB">
            <w:pPr>
              <w:pStyle w:val="Caption"/>
              <w:spacing w:after="0"/>
              <w:ind w:left="1" w:hanging="3"/>
              <w:rPr>
                <w:b w:val="0"/>
                <w:bCs w:val="0"/>
                <w:i/>
                <w:iCs/>
              </w:rPr>
            </w:pPr>
          </w:p>
        </w:tc>
        <w:tc>
          <w:tcPr>
            <w:tcW w:w="1294" w:type="dxa"/>
          </w:tcPr>
          <w:p w14:paraId="6628D768" w14:textId="77777777" w:rsidR="00410FA9" w:rsidRPr="004C3C0B" w:rsidRDefault="00410FA9" w:rsidP="001456CB">
            <w:pPr>
              <w:pStyle w:val="Caption"/>
              <w:spacing w:after="0"/>
              <w:ind w:left="1" w:hanging="3"/>
              <w:rPr>
                <w:b w:val="0"/>
                <w:bCs w:val="0"/>
                <w:i/>
                <w:iCs/>
                <w:shd w:val="clear" w:color="auto" w:fill="FFFFFF"/>
              </w:rPr>
            </w:pPr>
            <w:r w:rsidRPr="004C3C0B">
              <w:rPr>
                <w:b w:val="0"/>
                <w:bCs w:val="0"/>
                <w:shd w:val="clear" w:color="auto" w:fill="FFFFFF"/>
              </w:rPr>
              <w:t>#18</w:t>
            </w:r>
          </w:p>
        </w:tc>
        <w:tc>
          <w:tcPr>
            <w:tcW w:w="4802" w:type="dxa"/>
          </w:tcPr>
          <w:p w14:paraId="47DC9FD3" w14:textId="77777777" w:rsidR="00410FA9" w:rsidRPr="004C3C0B" w:rsidRDefault="00410FA9" w:rsidP="001456CB">
            <w:pPr>
              <w:pStyle w:val="Caption"/>
              <w:spacing w:after="0"/>
              <w:ind w:left="1" w:hanging="3"/>
              <w:rPr>
                <w:b w:val="0"/>
                <w:bCs w:val="0"/>
                <w:i/>
                <w:iCs/>
              </w:rPr>
            </w:pPr>
            <w:r w:rsidRPr="004C3C0B">
              <w:rPr>
                <w:b w:val="0"/>
                <w:bCs w:val="0"/>
              </w:rPr>
              <w:t>cua:ab,ti</w:t>
            </w:r>
          </w:p>
        </w:tc>
        <w:tc>
          <w:tcPr>
            <w:tcW w:w="1743" w:type="dxa"/>
          </w:tcPr>
          <w:p w14:paraId="75EC42D5" w14:textId="77777777" w:rsidR="00410FA9" w:rsidRPr="004C3C0B" w:rsidRDefault="00410FA9" w:rsidP="001456CB">
            <w:pPr>
              <w:pStyle w:val="Caption"/>
              <w:spacing w:after="0"/>
              <w:ind w:left="1" w:hanging="3"/>
              <w:jc w:val="center"/>
              <w:rPr>
                <w:b w:val="0"/>
                <w:bCs w:val="0"/>
                <w:i/>
                <w:iCs/>
              </w:rPr>
            </w:pPr>
            <w:r w:rsidRPr="004C3C0B">
              <w:rPr>
                <w:b w:val="0"/>
                <w:bCs w:val="0"/>
              </w:rPr>
              <w:t>1,565</w:t>
            </w:r>
          </w:p>
        </w:tc>
      </w:tr>
      <w:tr w:rsidR="00410FA9" w:rsidRPr="004C3C0B" w14:paraId="0EA2C6B1" w14:textId="77777777" w:rsidTr="001456CB">
        <w:trPr>
          <w:jc w:val="center"/>
        </w:trPr>
        <w:tc>
          <w:tcPr>
            <w:tcW w:w="1522" w:type="dxa"/>
            <w:vMerge/>
          </w:tcPr>
          <w:p w14:paraId="6431D216" w14:textId="77777777" w:rsidR="00410FA9" w:rsidRPr="004C3C0B" w:rsidRDefault="00410FA9" w:rsidP="001456CB">
            <w:pPr>
              <w:pStyle w:val="Caption"/>
              <w:spacing w:after="0"/>
              <w:ind w:left="1" w:hanging="3"/>
              <w:rPr>
                <w:b w:val="0"/>
                <w:bCs w:val="0"/>
                <w:i/>
                <w:iCs/>
              </w:rPr>
            </w:pPr>
          </w:p>
        </w:tc>
        <w:tc>
          <w:tcPr>
            <w:tcW w:w="1294" w:type="dxa"/>
          </w:tcPr>
          <w:p w14:paraId="665588EE" w14:textId="77777777" w:rsidR="00410FA9" w:rsidRPr="004C3C0B" w:rsidRDefault="00410FA9" w:rsidP="001456CB">
            <w:pPr>
              <w:pStyle w:val="Caption"/>
              <w:spacing w:after="0"/>
              <w:ind w:left="1" w:hanging="3"/>
              <w:rPr>
                <w:b w:val="0"/>
                <w:bCs w:val="0"/>
                <w:i/>
                <w:iCs/>
              </w:rPr>
            </w:pPr>
            <w:r w:rsidRPr="004C3C0B">
              <w:rPr>
                <w:b w:val="0"/>
                <w:bCs w:val="0"/>
              </w:rPr>
              <w:t>#19</w:t>
            </w:r>
          </w:p>
        </w:tc>
        <w:tc>
          <w:tcPr>
            <w:tcW w:w="4802" w:type="dxa"/>
          </w:tcPr>
          <w:p w14:paraId="7A7304B9" w14:textId="77777777" w:rsidR="00410FA9" w:rsidRPr="004C3C0B" w:rsidRDefault="00410FA9" w:rsidP="001456CB">
            <w:pPr>
              <w:pStyle w:val="Caption"/>
              <w:spacing w:after="0"/>
              <w:ind w:left="1" w:hanging="3"/>
              <w:rPr>
                <w:b w:val="0"/>
                <w:bCs w:val="0"/>
                <w:i/>
                <w:iCs/>
              </w:rPr>
            </w:pPr>
            <w:r w:rsidRPr="004C3C0B">
              <w:rPr>
                <w:b w:val="0"/>
                <w:bCs w:val="0"/>
              </w:rPr>
              <w:t>cba:ab,ti</w:t>
            </w:r>
          </w:p>
        </w:tc>
        <w:tc>
          <w:tcPr>
            <w:tcW w:w="1743" w:type="dxa"/>
          </w:tcPr>
          <w:p w14:paraId="29892D7C" w14:textId="77777777" w:rsidR="00410FA9" w:rsidRPr="004C3C0B" w:rsidRDefault="00410FA9" w:rsidP="001456CB">
            <w:pPr>
              <w:pStyle w:val="Caption"/>
              <w:spacing w:after="0"/>
              <w:ind w:left="1" w:hanging="3"/>
              <w:jc w:val="center"/>
              <w:rPr>
                <w:b w:val="0"/>
                <w:bCs w:val="0"/>
                <w:i/>
                <w:iCs/>
              </w:rPr>
            </w:pPr>
            <w:r w:rsidRPr="004C3C0B">
              <w:rPr>
                <w:b w:val="0"/>
                <w:bCs w:val="0"/>
              </w:rPr>
              <w:t>13,887</w:t>
            </w:r>
          </w:p>
        </w:tc>
      </w:tr>
      <w:tr w:rsidR="00410FA9" w:rsidRPr="004C3C0B" w14:paraId="6DBF87BA" w14:textId="77777777" w:rsidTr="001456CB">
        <w:trPr>
          <w:jc w:val="center"/>
        </w:trPr>
        <w:tc>
          <w:tcPr>
            <w:tcW w:w="1522" w:type="dxa"/>
            <w:vMerge/>
          </w:tcPr>
          <w:p w14:paraId="15AD2335" w14:textId="77777777" w:rsidR="00410FA9" w:rsidRPr="004C3C0B" w:rsidRDefault="00410FA9" w:rsidP="001456CB">
            <w:pPr>
              <w:pStyle w:val="Caption"/>
              <w:spacing w:after="0"/>
              <w:ind w:left="1" w:hanging="3"/>
              <w:rPr>
                <w:b w:val="0"/>
                <w:bCs w:val="0"/>
                <w:i/>
                <w:iCs/>
              </w:rPr>
            </w:pPr>
          </w:p>
        </w:tc>
        <w:tc>
          <w:tcPr>
            <w:tcW w:w="1294" w:type="dxa"/>
          </w:tcPr>
          <w:p w14:paraId="2E2C76DB" w14:textId="77777777" w:rsidR="00410FA9" w:rsidRPr="004C3C0B" w:rsidRDefault="00410FA9" w:rsidP="001456CB">
            <w:pPr>
              <w:pStyle w:val="Caption"/>
              <w:spacing w:after="0"/>
              <w:ind w:left="1" w:hanging="3"/>
              <w:rPr>
                <w:b w:val="0"/>
                <w:bCs w:val="0"/>
                <w:i/>
                <w:iCs/>
              </w:rPr>
            </w:pPr>
            <w:r w:rsidRPr="004C3C0B">
              <w:rPr>
                <w:b w:val="0"/>
                <w:bCs w:val="0"/>
              </w:rPr>
              <w:t>#20</w:t>
            </w:r>
          </w:p>
        </w:tc>
        <w:tc>
          <w:tcPr>
            <w:tcW w:w="4802" w:type="dxa"/>
          </w:tcPr>
          <w:p w14:paraId="7AD877C9" w14:textId="77777777" w:rsidR="00410FA9" w:rsidRPr="004C3C0B" w:rsidRDefault="00410FA9" w:rsidP="001456CB">
            <w:pPr>
              <w:pStyle w:val="Caption"/>
              <w:spacing w:after="0"/>
              <w:ind w:left="1" w:hanging="3"/>
              <w:rPr>
                <w:b w:val="0"/>
                <w:bCs w:val="0"/>
                <w:i/>
                <w:iCs/>
              </w:rPr>
            </w:pPr>
            <w:r w:rsidRPr="004C3C0B">
              <w:rPr>
                <w:b w:val="0"/>
                <w:bCs w:val="0"/>
              </w:rPr>
              <w:t>cea:ab,ti</w:t>
            </w:r>
          </w:p>
        </w:tc>
        <w:tc>
          <w:tcPr>
            <w:tcW w:w="1743" w:type="dxa"/>
          </w:tcPr>
          <w:p w14:paraId="5D785E1E" w14:textId="77777777" w:rsidR="00410FA9" w:rsidRPr="004C3C0B" w:rsidRDefault="00410FA9" w:rsidP="001456CB">
            <w:pPr>
              <w:pStyle w:val="Caption"/>
              <w:spacing w:after="0"/>
              <w:ind w:left="1" w:hanging="3"/>
              <w:jc w:val="center"/>
              <w:rPr>
                <w:b w:val="0"/>
                <w:bCs w:val="0"/>
                <w:i/>
                <w:iCs/>
              </w:rPr>
            </w:pPr>
            <w:r w:rsidRPr="004C3C0B">
              <w:rPr>
                <w:b w:val="0"/>
                <w:bCs w:val="0"/>
              </w:rPr>
              <w:t>37,674</w:t>
            </w:r>
          </w:p>
        </w:tc>
      </w:tr>
      <w:tr w:rsidR="00410FA9" w:rsidRPr="004C3C0B" w14:paraId="30B5133B" w14:textId="77777777" w:rsidTr="001456CB">
        <w:trPr>
          <w:jc w:val="center"/>
        </w:trPr>
        <w:tc>
          <w:tcPr>
            <w:tcW w:w="1522" w:type="dxa"/>
            <w:vMerge/>
          </w:tcPr>
          <w:p w14:paraId="67C6DAD0" w14:textId="77777777" w:rsidR="00410FA9" w:rsidRPr="004C3C0B" w:rsidRDefault="00410FA9" w:rsidP="001456CB">
            <w:pPr>
              <w:pStyle w:val="Caption"/>
              <w:spacing w:after="0"/>
              <w:ind w:left="1" w:hanging="3"/>
              <w:rPr>
                <w:b w:val="0"/>
                <w:bCs w:val="0"/>
                <w:i/>
                <w:iCs/>
              </w:rPr>
            </w:pPr>
          </w:p>
        </w:tc>
        <w:tc>
          <w:tcPr>
            <w:tcW w:w="1294" w:type="dxa"/>
          </w:tcPr>
          <w:p w14:paraId="52C53B4C" w14:textId="77777777" w:rsidR="00410FA9" w:rsidRPr="004C3C0B" w:rsidRDefault="00410FA9" w:rsidP="001456CB">
            <w:pPr>
              <w:pStyle w:val="Caption"/>
              <w:spacing w:after="0"/>
              <w:ind w:left="1" w:hanging="3"/>
              <w:rPr>
                <w:b w:val="0"/>
                <w:bCs w:val="0"/>
                <w:i/>
                <w:iCs/>
              </w:rPr>
            </w:pPr>
            <w:r w:rsidRPr="004C3C0B">
              <w:rPr>
                <w:b w:val="0"/>
                <w:bCs w:val="0"/>
              </w:rPr>
              <w:t>#21</w:t>
            </w:r>
          </w:p>
        </w:tc>
        <w:tc>
          <w:tcPr>
            <w:tcW w:w="4802" w:type="dxa"/>
          </w:tcPr>
          <w:p w14:paraId="7380B55D" w14:textId="77777777" w:rsidR="00410FA9" w:rsidRPr="004C3C0B" w:rsidRDefault="00410FA9" w:rsidP="001456CB">
            <w:pPr>
              <w:pStyle w:val="Caption"/>
              <w:spacing w:after="0"/>
              <w:ind w:left="1" w:hanging="3"/>
              <w:rPr>
                <w:b w:val="0"/>
                <w:bCs w:val="0"/>
                <w:i/>
                <w:iCs/>
              </w:rPr>
            </w:pPr>
            <w:r w:rsidRPr="004C3C0B">
              <w:rPr>
                <w:b w:val="0"/>
                <w:bCs w:val="0"/>
              </w:rPr>
              <w:t>hta:ab,ti</w:t>
            </w:r>
          </w:p>
        </w:tc>
        <w:tc>
          <w:tcPr>
            <w:tcW w:w="1743" w:type="dxa"/>
          </w:tcPr>
          <w:p w14:paraId="2BBA9A10" w14:textId="77777777" w:rsidR="00410FA9" w:rsidRPr="004C3C0B" w:rsidRDefault="00410FA9" w:rsidP="001456CB">
            <w:pPr>
              <w:pStyle w:val="Caption"/>
              <w:spacing w:after="0"/>
              <w:ind w:left="1" w:hanging="3"/>
              <w:jc w:val="center"/>
              <w:rPr>
                <w:b w:val="0"/>
                <w:bCs w:val="0"/>
                <w:i/>
                <w:iCs/>
              </w:rPr>
            </w:pPr>
            <w:r w:rsidRPr="004C3C0B">
              <w:rPr>
                <w:b w:val="0"/>
                <w:bCs w:val="0"/>
              </w:rPr>
              <w:t>7,563</w:t>
            </w:r>
          </w:p>
        </w:tc>
      </w:tr>
      <w:tr w:rsidR="00410FA9" w:rsidRPr="004C3C0B" w14:paraId="59E57498" w14:textId="77777777" w:rsidTr="001456CB">
        <w:trPr>
          <w:jc w:val="center"/>
        </w:trPr>
        <w:tc>
          <w:tcPr>
            <w:tcW w:w="1522" w:type="dxa"/>
            <w:vMerge/>
          </w:tcPr>
          <w:p w14:paraId="2DAF99D9" w14:textId="77777777" w:rsidR="00410FA9" w:rsidRPr="004C3C0B" w:rsidRDefault="00410FA9" w:rsidP="001456CB">
            <w:pPr>
              <w:pStyle w:val="Caption"/>
              <w:spacing w:after="0"/>
              <w:ind w:left="1" w:hanging="3"/>
              <w:rPr>
                <w:b w:val="0"/>
                <w:bCs w:val="0"/>
                <w:i/>
                <w:iCs/>
              </w:rPr>
            </w:pPr>
          </w:p>
        </w:tc>
        <w:tc>
          <w:tcPr>
            <w:tcW w:w="1294" w:type="dxa"/>
          </w:tcPr>
          <w:p w14:paraId="44ADE463" w14:textId="77777777" w:rsidR="00410FA9" w:rsidRPr="004C3C0B" w:rsidRDefault="00410FA9" w:rsidP="001456CB">
            <w:pPr>
              <w:pStyle w:val="Caption"/>
              <w:spacing w:after="0"/>
              <w:ind w:left="1" w:hanging="3"/>
              <w:rPr>
                <w:b w:val="0"/>
                <w:bCs w:val="0"/>
                <w:i/>
                <w:iCs/>
              </w:rPr>
            </w:pPr>
            <w:r w:rsidRPr="004C3C0B">
              <w:rPr>
                <w:b w:val="0"/>
                <w:bCs w:val="0"/>
              </w:rPr>
              <w:t>#22</w:t>
            </w:r>
          </w:p>
        </w:tc>
        <w:tc>
          <w:tcPr>
            <w:tcW w:w="4802" w:type="dxa"/>
          </w:tcPr>
          <w:p w14:paraId="5E1F798A" w14:textId="77777777" w:rsidR="00410FA9" w:rsidRPr="004C3C0B" w:rsidRDefault="00410FA9" w:rsidP="001456CB">
            <w:pPr>
              <w:pStyle w:val="Caption"/>
              <w:spacing w:after="0"/>
              <w:ind w:left="1" w:hanging="3"/>
              <w:rPr>
                <w:b w:val="0"/>
                <w:bCs w:val="0"/>
                <w:i/>
                <w:iCs/>
              </w:rPr>
            </w:pPr>
            <w:r w:rsidRPr="004C3C0B">
              <w:rPr>
                <w:b w:val="0"/>
                <w:bCs w:val="0"/>
              </w:rPr>
              <w:t>'biomedical technology assessment'/exp</w:t>
            </w:r>
          </w:p>
        </w:tc>
        <w:tc>
          <w:tcPr>
            <w:tcW w:w="1743" w:type="dxa"/>
          </w:tcPr>
          <w:p w14:paraId="78867939" w14:textId="77777777" w:rsidR="00410FA9" w:rsidRPr="004C3C0B" w:rsidRDefault="00410FA9" w:rsidP="001456CB">
            <w:pPr>
              <w:pStyle w:val="Caption"/>
              <w:spacing w:after="0"/>
              <w:ind w:left="1" w:hanging="3"/>
              <w:jc w:val="center"/>
              <w:rPr>
                <w:b w:val="0"/>
                <w:bCs w:val="0"/>
                <w:i/>
                <w:iCs/>
              </w:rPr>
            </w:pPr>
            <w:r w:rsidRPr="004C3C0B">
              <w:rPr>
                <w:b w:val="0"/>
                <w:bCs w:val="0"/>
              </w:rPr>
              <w:t>15,595</w:t>
            </w:r>
          </w:p>
        </w:tc>
      </w:tr>
      <w:tr w:rsidR="00410FA9" w:rsidRPr="004C3C0B" w14:paraId="05CF04D8" w14:textId="77777777" w:rsidTr="001456CB">
        <w:trPr>
          <w:jc w:val="center"/>
        </w:trPr>
        <w:tc>
          <w:tcPr>
            <w:tcW w:w="1522" w:type="dxa"/>
            <w:vMerge/>
          </w:tcPr>
          <w:p w14:paraId="52B6D2D8" w14:textId="77777777" w:rsidR="00410FA9" w:rsidRPr="004C3C0B" w:rsidRDefault="00410FA9" w:rsidP="001456CB">
            <w:pPr>
              <w:pStyle w:val="Caption"/>
              <w:spacing w:after="0"/>
              <w:ind w:left="1" w:hanging="3"/>
              <w:rPr>
                <w:b w:val="0"/>
                <w:bCs w:val="0"/>
                <w:i/>
                <w:iCs/>
              </w:rPr>
            </w:pPr>
          </w:p>
        </w:tc>
        <w:tc>
          <w:tcPr>
            <w:tcW w:w="1294" w:type="dxa"/>
          </w:tcPr>
          <w:p w14:paraId="4AC38A53" w14:textId="77777777" w:rsidR="00410FA9" w:rsidRPr="004C3C0B" w:rsidRDefault="00410FA9" w:rsidP="001456CB">
            <w:pPr>
              <w:pStyle w:val="Caption"/>
              <w:spacing w:after="0"/>
              <w:ind w:left="1" w:hanging="3"/>
              <w:rPr>
                <w:b w:val="0"/>
                <w:bCs w:val="0"/>
                <w:i/>
                <w:iCs/>
              </w:rPr>
            </w:pPr>
            <w:r w:rsidRPr="004C3C0B">
              <w:rPr>
                <w:b w:val="0"/>
                <w:bCs w:val="0"/>
              </w:rPr>
              <w:t>#23</w:t>
            </w:r>
          </w:p>
        </w:tc>
        <w:tc>
          <w:tcPr>
            <w:tcW w:w="4802" w:type="dxa"/>
          </w:tcPr>
          <w:p w14:paraId="4A9E7488" w14:textId="77777777" w:rsidR="00410FA9" w:rsidRPr="004C3C0B" w:rsidRDefault="00410FA9" w:rsidP="001456CB">
            <w:pPr>
              <w:pStyle w:val="Caption"/>
              <w:spacing w:after="0"/>
              <w:ind w:left="1" w:hanging="3"/>
              <w:rPr>
                <w:b w:val="0"/>
                <w:bCs w:val="0"/>
                <w:i/>
                <w:iCs/>
              </w:rPr>
            </w:pPr>
            <w:r w:rsidRPr="004C3C0B">
              <w:rPr>
                <w:b w:val="0"/>
                <w:bCs w:val="0"/>
              </w:rPr>
              <w:t>'health economics'/exp</w:t>
            </w:r>
          </w:p>
        </w:tc>
        <w:tc>
          <w:tcPr>
            <w:tcW w:w="1743" w:type="dxa"/>
          </w:tcPr>
          <w:p w14:paraId="3BE97234" w14:textId="77777777" w:rsidR="00410FA9" w:rsidRPr="004C3C0B" w:rsidRDefault="00410FA9" w:rsidP="001456CB">
            <w:pPr>
              <w:pStyle w:val="Caption"/>
              <w:spacing w:after="0"/>
              <w:ind w:left="1" w:hanging="3"/>
              <w:jc w:val="center"/>
              <w:rPr>
                <w:b w:val="0"/>
                <w:bCs w:val="0"/>
                <w:i/>
                <w:iCs/>
              </w:rPr>
            </w:pPr>
            <w:r w:rsidRPr="004C3C0B">
              <w:rPr>
                <w:b w:val="0"/>
                <w:bCs w:val="0"/>
              </w:rPr>
              <w:t>957,103</w:t>
            </w:r>
          </w:p>
        </w:tc>
      </w:tr>
      <w:tr w:rsidR="00410FA9" w:rsidRPr="004C3C0B" w14:paraId="6483D65D" w14:textId="77777777" w:rsidTr="001456CB">
        <w:trPr>
          <w:jc w:val="center"/>
        </w:trPr>
        <w:tc>
          <w:tcPr>
            <w:tcW w:w="1522" w:type="dxa"/>
            <w:vMerge/>
          </w:tcPr>
          <w:p w14:paraId="71F97EAC" w14:textId="77777777" w:rsidR="00410FA9" w:rsidRPr="004C3C0B" w:rsidRDefault="00410FA9" w:rsidP="001456CB">
            <w:pPr>
              <w:pStyle w:val="Caption"/>
              <w:spacing w:after="0"/>
              <w:ind w:left="1" w:hanging="3"/>
              <w:rPr>
                <w:b w:val="0"/>
                <w:bCs w:val="0"/>
                <w:i/>
                <w:iCs/>
              </w:rPr>
            </w:pPr>
          </w:p>
        </w:tc>
        <w:tc>
          <w:tcPr>
            <w:tcW w:w="1294" w:type="dxa"/>
          </w:tcPr>
          <w:p w14:paraId="0B7D9322" w14:textId="77777777" w:rsidR="00410FA9" w:rsidRPr="004C3C0B" w:rsidRDefault="00410FA9" w:rsidP="001456CB">
            <w:pPr>
              <w:pStyle w:val="Caption"/>
              <w:spacing w:after="0"/>
              <w:ind w:left="1" w:hanging="3"/>
              <w:rPr>
                <w:b w:val="0"/>
                <w:bCs w:val="0"/>
                <w:i/>
                <w:iCs/>
              </w:rPr>
            </w:pPr>
            <w:r w:rsidRPr="004C3C0B">
              <w:rPr>
                <w:b w:val="0"/>
                <w:bCs w:val="0"/>
              </w:rPr>
              <w:t>#24</w:t>
            </w:r>
          </w:p>
        </w:tc>
        <w:tc>
          <w:tcPr>
            <w:tcW w:w="4802" w:type="dxa"/>
          </w:tcPr>
          <w:p w14:paraId="6B82428F" w14:textId="77777777" w:rsidR="00410FA9" w:rsidRPr="004C3C0B" w:rsidRDefault="00410FA9" w:rsidP="001456CB">
            <w:pPr>
              <w:pStyle w:val="Caption"/>
              <w:spacing w:after="0"/>
              <w:ind w:left="1" w:hanging="3"/>
              <w:rPr>
                <w:b w:val="0"/>
                <w:bCs w:val="0"/>
                <w:i/>
                <w:iCs/>
              </w:rPr>
            </w:pPr>
            <w:r w:rsidRPr="004C3C0B">
              <w:rPr>
                <w:rStyle w:val="term"/>
                <w:b w:val="0"/>
                <w:bCs w:val="0"/>
                <w:bdr w:val="none" w:sz="0" w:space="0" w:color="auto" w:frame="1"/>
                <w:shd w:val="clear" w:color="auto" w:fill="FFFFFF"/>
              </w:rPr>
              <w:t>'cost minimization'</w:t>
            </w:r>
            <w:r w:rsidRPr="004C3C0B">
              <w:rPr>
                <w:b w:val="0"/>
                <w:bCs w:val="0"/>
                <w:shd w:val="clear" w:color="auto" w:fill="FFFFFF"/>
              </w:rPr>
              <w:t>:ab,ti</w:t>
            </w:r>
          </w:p>
        </w:tc>
        <w:tc>
          <w:tcPr>
            <w:tcW w:w="1743" w:type="dxa"/>
          </w:tcPr>
          <w:p w14:paraId="7F406587" w14:textId="77777777" w:rsidR="00410FA9" w:rsidRPr="004C3C0B" w:rsidRDefault="00410FA9" w:rsidP="001456CB">
            <w:pPr>
              <w:pStyle w:val="Caption"/>
              <w:spacing w:after="0"/>
              <w:ind w:left="1" w:hanging="3"/>
              <w:jc w:val="center"/>
              <w:rPr>
                <w:b w:val="0"/>
                <w:bCs w:val="0"/>
                <w:i/>
                <w:iCs/>
              </w:rPr>
            </w:pPr>
            <w:r w:rsidRPr="004C3C0B">
              <w:rPr>
                <w:b w:val="0"/>
                <w:bCs w:val="0"/>
              </w:rPr>
              <w:t>1,925</w:t>
            </w:r>
          </w:p>
        </w:tc>
      </w:tr>
      <w:tr w:rsidR="00410FA9" w:rsidRPr="004C3C0B" w14:paraId="50CA7604" w14:textId="77777777" w:rsidTr="001456CB">
        <w:trPr>
          <w:jc w:val="center"/>
        </w:trPr>
        <w:tc>
          <w:tcPr>
            <w:tcW w:w="1522" w:type="dxa"/>
            <w:vMerge/>
          </w:tcPr>
          <w:p w14:paraId="30C3A466" w14:textId="77777777" w:rsidR="00410FA9" w:rsidRPr="004C3C0B" w:rsidRDefault="00410FA9" w:rsidP="001456CB">
            <w:pPr>
              <w:pStyle w:val="Caption"/>
              <w:spacing w:after="0"/>
              <w:ind w:left="1" w:hanging="3"/>
              <w:rPr>
                <w:b w:val="0"/>
                <w:bCs w:val="0"/>
                <w:i/>
                <w:iCs/>
              </w:rPr>
            </w:pPr>
          </w:p>
        </w:tc>
        <w:tc>
          <w:tcPr>
            <w:tcW w:w="1294" w:type="dxa"/>
          </w:tcPr>
          <w:p w14:paraId="5C86A522" w14:textId="77777777" w:rsidR="00410FA9" w:rsidRPr="004C3C0B" w:rsidRDefault="00410FA9" w:rsidP="001456CB">
            <w:pPr>
              <w:pStyle w:val="Caption"/>
              <w:spacing w:after="0"/>
              <w:ind w:left="1" w:hanging="3"/>
              <w:rPr>
                <w:b w:val="0"/>
                <w:bCs w:val="0"/>
                <w:i/>
                <w:iCs/>
              </w:rPr>
            </w:pPr>
            <w:r w:rsidRPr="004C3C0B">
              <w:rPr>
                <w:b w:val="0"/>
                <w:bCs w:val="0"/>
              </w:rPr>
              <w:t>#25</w:t>
            </w:r>
          </w:p>
        </w:tc>
        <w:tc>
          <w:tcPr>
            <w:tcW w:w="4802" w:type="dxa"/>
          </w:tcPr>
          <w:p w14:paraId="3479FF84" w14:textId="77777777" w:rsidR="00410FA9" w:rsidRPr="004C3C0B" w:rsidRDefault="00410FA9" w:rsidP="001456CB">
            <w:pPr>
              <w:pStyle w:val="Caption"/>
              <w:spacing w:after="0"/>
              <w:ind w:left="1" w:hanging="3"/>
              <w:rPr>
                <w:rStyle w:val="term"/>
                <w:rFonts w:eastAsiaTheme="majorEastAsia"/>
                <w:b w:val="0"/>
                <w:bCs w:val="0"/>
                <w:i/>
                <w:iCs/>
                <w:bdr w:val="none" w:sz="0" w:space="0" w:color="auto" w:frame="1"/>
                <w:shd w:val="clear" w:color="auto" w:fill="FFFFFF"/>
              </w:rPr>
            </w:pPr>
            <w:r w:rsidRPr="004C3C0B">
              <w:rPr>
                <w:b w:val="0"/>
                <w:bCs w:val="0"/>
              </w:rPr>
              <w:t>cma:ab,ti</w:t>
            </w:r>
          </w:p>
        </w:tc>
        <w:tc>
          <w:tcPr>
            <w:tcW w:w="1743" w:type="dxa"/>
          </w:tcPr>
          <w:p w14:paraId="474C2F96" w14:textId="77777777" w:rsidR="00410FA9" w:rsidRPr="004C3C0B" w:rsidRDefault="00410FA9" w:rsidP="001456CB">
            <w:pPr>
              <w:pStyle w:val="Caption"/>
              <w:spacing w:after="0"/>
              <w:ind w:left="1" w:hanging="3"/>
              <w:jc w:val="center"/>
              <w:rPr>
                <w:b w:val="0"/>
                <w:bCs w:val="0"/>
                <w:i/>
                <w:iCs/>
              </w:rPr>
            </w:pPr>
            <w:r w:rsidRPr="004C3C0B">
              <w:rPr>
                <w:b w:val="0"/>
                <w:bCs w:val="0"/>
              </w:rPr>
              <w:t>6,814</w:t>
            </w:r>
          </w:p>
        </w:tc>
      </w:tr>
      <w:tr w:rsidR="00410FA9" w:rsidRPr="004C3C0B" w14:paraId="69094A40" w14:textId="77777777" w:rsidTr="001456CB">
        <w:trPr>
          <w:trHeight w:val="1376"/>
          <w:jc w:val="center"/>
        </w:trPr>
        <w:tc>
          <w:tcPr>
            <w:tcW w:w="1522" w:type="dxa"/>
            <w:vMerge/>
          </w:tcPr>
          <w:p w14:paraId="021E6035" w14:textId="77777777" w:rsidR="00410FA9" w:rsidRPr="004C3C0B" w:rsidRDefault="00410FA9" w:rsidP="001456CB">
            <w:pPr>
              <w:pStyle w:val="Caption"/>
              <w:spacing w:after="0"/>
              <w:ind w:left="1" w:hanging="3"/>
              <w:rPr>
                <w:b w:val="0"/>
                <w:bCs w:val="0"/>
                <w:i/>
                <w:iCs/>
              </w:rPr>
            </w:pPr>
          </w:p>
        </w:tc>
        <w:tc>
          <w:tcPr>
            <w:tcW w:w="1294" w:type="dxa"/>
          </w:tcPr>
          <w:p w14:paraId="625D822E" w14:textId="77777777" w:rsidR="00410FA9" w:rsidRPr="004C3C0B" w:rsidRDefault="00410FA9" w:rsidP="001456CB">
            <w:pPr>
              <w:pStyle w:val="Caption"/>
              <w:spacing w:after="0"/>
              <w:ind w:left="1" w:hanging="3"/>
              <w:rPr>
                <w:b w:val="0"/>
                <w:bCs w:val="0"/>
                <w:i/>
                <w:iCs/>
              </w:rPr>
            </w:pPr>
            <w:r w:rsidRPr="004C3C0B">
              <w:rPr>
                <w:b w:val="0"/>
                <w:bCs w:val="0"/>
              </w:rPr>
              <w:t>#26</w:t>
            </w:r>
          </w:p>
        </w:tc>
        <w:tc>
          <w:tcPr>
            <w:tcW w:w="4802" w:type="dxa"/>
          </w:tcPr>
          <w:p w14:paraId="38581001" w14:textId="77777777" w:rsidR="00410FA9" w:rsidRPr="004C3C0B" w:rsidRDefault="00410FA9" w:rsidP="001456CB">
            <w:pPr>
              <w:pStyle w:val="Caption"/>
              <w:spacing w:after="0"/>
              <w:ind w:left="1" w:hanging="3"/>
              <w:rPr>
                <w:b w:val="0"/>
                <w:bCs w:val="0"/>
                <w:i/>
                <w:iCs/>
              </w:rPr>
            </w:pPr>
            <w:r w:rsidRPr="004C3C0B">
              <w:rPr>
                <w:b w:val="0"/>
                <w:bCs w:val="0"/>
              </w:rPr>
              <w:t>#8 OR #9 OR #10 OR #11 OR #12 OR #13 OR #14 OR #15 OR #16 OR #17 OR #18 OR #19 OR #20 OR #21 OR #22 OR #23 OR #24 OR #25</w:t>
            </w:r>
          </w:p>
        </w:tc>
        <w:tc>
          <w:tcPr>
            <w:tcW w:w="1743" w:type="dxa"/>
          </w:tcPr>
          <w:p w14:paraId="256AD96C" w14:textId="77777777" w:rsidR="00410FA9" w:rsidRPr="004C3C0B" w:rsidRDefault="00410FA9" w:rsidP="001456CB">
            <w:pPr>
              <w:pStyle w:val="Caption"/>
              <w:spacing w:after="0"/>
              <w:ind w:left="1" w:hanging="3"/>
              <w:jc w:val="center"/>
              <w:rPr>
                <w:b w:val="0"/>
                <w:bCs w:val="0"/>
                <w:i/>
                <w:iCs/>
              </w:rPr>
            </w:pPr>
            <w:r w:rsidRPr="004C3C0B">
              <w:rPr>
                <w:b w:val="0"/>
                <w:bCs w:val="0"/>
              </w:rPr>
              <w:t>1,051,094</w:t>
            </w:r>
          </w:p>
          <w:p w14:paraId="0F23BCA9" w14:textId="77777777" w:rsidR="00410FA9" w:rsidRPr="004C3C0B" w:rsidRDefault="00410FA9" w:rsidP="001456CB">
            <w:pPr>
              <w:pStyle w:val="Caption"/>
              <w:spacing w:after="0"/>
              <w:ind w:left="1" w:hanging="3"/>
              <w:jc w:val="center"/>
              <w:rPr>
                <w:b w:val="0"/>
                <w:bCs w:val="0"/>
                <w:i/>
                <w:iCs/>
              </w:rPr>
            </w:pPr>
          </w:p>
        </w:tc>
      </w:tr>
      <w:tr w:rsidR="00410FA9" w:rsidRPr="004C3C0B" w14:paraId="607B6336" w14:textId="77777777" w:rsidTr="001456CB">
        <w:trPr>
          <w:jc w:val="center"/>
        </w:trPr>
        <w:tc>
          <w:tcPr>
            <w:tcW w:w="1522" w:type="dxa"/>
          </w:tcPr>
          <w:p w14:paraId="2472758F" w14:textId="77777777" w:rsidR="00410FA9" w:rsidRPr="004C3C0B" w:rsidRDefault="00410FA9" w:rsidP="001456CB">
            <w:pPr>
              <w:pStyle w:val="Caption"/>
              <w:spacing w:after="0"/>
              <w:ind w:left="1" w:hanging="3"/>
              <w:rPr>
                <w:b w:val="0"/>
                <w:bCs w:val="0"/>
                <w:i/>
                <w:iCs/>
              </w:rPr>
            </w:pPr>
            <w:r w:rsidRPr="004C3C0B">
              <w:rPr>
                <w:b w:val="0"/>
                <w:bCs w:val="0"/>
              </w:rPr>
              <w:t>I AND O</w:t>
            </w:r>
          </w:p>
        </w:tc>
        <w:tc>
          <w:tcPr>
            <w:tcW w:w="1294" w:type="dxa"/>
          </w:tcPr>
          <w:p w14:paraId="5614AF89" w14:textId="77777777" w:rsidR="00410FA9" w:rsidRPr="004C3C0B" w:rsidRDefault="00410FA9" w:rsidP="001456CB">
            <w:pPr>
              <w:pStyle w:val="Caption"/>
              <w:spacing w:after="0"/>
              <w:ind w:left="1" w:hanging="3"/>
              <w:rPr>
                <w:b w:val="0"/>
                <w:bCs w:val="0"/>
                <w:i/>
                <w:iCs/>
                <w:shd w:val="clear" w:color="auto" w:fill="FFFFFF"/>
              </w:rPr>
            </w:pPr>
            <w:r w:rsidRPr="004C3C0B">
              <w:rPr>
                <w:b w:val="0"/>
                <w:bCs w:val="0"/>
                <w:shd w:val="clear" w:color="auto" w:fill="FFFFFF"/>
              </w:rPr>
              <w:t>#27</w:t>
            </w:r>
          </w:p>
        </w:tc>
        <w:tc>
          <w:tcPr>
            <w:tcW w:w="4802" w:type="dxa"/>
          </w:tcPr>
          <w:p w14:paraId="729F0AA2" w14:textId="77777777" w:rsidR="00410FA9" w:rsidRPr="004C3C0B" w:rsidRDefault="00410FA9" w:rsidP="001456CB">
            <w:pPr>
              <w:pStyle w:val="Caption"/>
              <w:spacing w:after="0"/>
              <w:ind w:left="1" w:hanging="3"/>
              <w:rPr>
                <w:b w:val="0"/>
                <w:bCs w:val="0"/>
                <w:i/>
                <w:iCs/>
              </w:rPr>
            </w:pPr>
            <w:r w:rsidRPr="004C3C0B">
              <w:rPr>
                <w:b w:val="0"/>
                <w:bCs w:val="0"/>
              </w:rPr>
              <w:t>#7 AND #26</w:t>
            </w:r>
          </w:p>
        </w:tc>
        <w:tc>
          <w:tcPr>
            <w:tcW w:w="1743" w:type="dxa"/>
          </w:tcPr>
          <w:p w14:paraId="5A67F052" w14:textId="77777777" w:rsidR="00410FA9" w:rsidRPr="004C3C0B" w:rsidRDefault="00410FA9" w:rsidP="001456CB">
            <w:pPr>
              <w:pStyle w:val="Caption"/>
              <w:spacing w:after="0"/>
              <w:ind w:left="1" w:hanging="3"/>
              <w:jc w:val="center"/>
              <w:rPr>
                <w:b w:val="0"/>
                <w:bCs w:val="0"/>
                <w:i/>
                <w:iCs/>
              </w:rPr>
            </w:pPr>
            <w:r>
              <w:rPr>
                <w:b w:val="0"/>
                <w:bCs w:val="0"/>
              </w:rPr>
              <w:t>1,221</w:t>
            </w:r>
          </w:p>
        </w:tc>
      </w:tr>
    </w:tbl>
    <w:p w14:paraId="7899FE42" w14:textId="77777777" w:rsidR="00410FA9" w:rsidRPr="00185A63" w:rsidRDefault="00410FA9" w:rsidP="00410FA9">
      <w:pPr>
        <w:rPr>
          <w:rFonts w:ascii="Times New Roman" w:hAnsi="Times New Roman" w:cs="Times New Roman"/>
          <w:sz w:val="20"/>
          <w:szCs w:val="20"/>
        </w:rPr>
      </w:pPr>
    </w:p>
    <w:p w14:paraId="46BC1C8B" w14:textId="77777777" w:rsidR="00410FA9" w:rsidRDefault="00410FA9" w:rsidP="00410FA9">
      <w:pPr>
        <w:rPr>
          <w:rFonts w:ascii="Times New Roman" w:hAnsi="Times New Roman" w:cs="Times New Roman"/>
          <w:b/>
          <w:bCs/>
          <w:sz w:val="20"/>
          <w:szCs w:val="20"/>
        </w:rPr>
      </w:pPr>
      <w:r>
        <w:rPr>
          <w:rFonts w:ascii="Times New Roman" w:hAnsi="Times New Roman" w:cs="Times New Roman"/>
          <w:b/>
          <w:bCs/>
          <w:sz w:val="20"/>
          <w:szCs w:val="20"/>
        </w:rPr>
        <w:br w:type="page"/>
      </w:r>
    </w:p>
    <w:p w14:paraId="399FCFFF" w14:textId="77777777" w:rsidR="00410FA9" w:rsidRPr="004C3C0B" w:rsidRDefault="00410FA9" w:rsidP="007E58E9">
      <w:pPr>
        <w:pStyle w:val="Heading2"/>
      </w:pPr>
      <w:r w:rsidRPr="004C3C0B">
        <w:lastRenderedPageBreak/>
        <w:t>HTA database search.</w:t>
      </w:r>
    </w:p>
    <w:tbl>
      <w:tblPr>
        <w:tblStyle w:val="TableGrid"/>
        <w:tblW w:w="9356" w:type="dxa"/>
        <w:tblInd w:w="-147" w:type="dxa"/>
        <w:tblLook w:val="04A0" w:firstRow="1" w:lastRow="0" w:firstColumn="1" w:lastColumn="0" w:noHBand="0" w:noVBand="1"/>
      </w:tblPr>
      <w:tblGrid>
        <w:gridCol w:w="1499"/>
        <w:gridCol w:w="1294"/>
        <w:gridCol w:w="4786"/>
        <w:gridCol w:w="1777"/>
      </w:tblGrid>
      <w:tr w:rsidR="00410FA9" w:rsidRPr="004C3C0B" w14:paraId="50042D88" w14:textId="77777777" w:rsidTr="001456CB">
        <w:tc>
          <w:tcPr>
            <w:tcW w:w="1560" w:type="dxa"/>
          </w:tcPr>
          <w:p w14:paraId="42FB38C3" w14:textId="77777777" w:rsidR="00410FA9" w:rsidRPr="004C3C0B" w:rsidRDefault="00410FA9" w:rsidP="001456CB">
            <w:pPr>
              <w:pStyle w:val="Caption"/>
              <w:spacing w:after="0"/>
              <w:ind w:left="1" w:hanging="3"/>
              <w:jc w:val="center"/>
              <w:rPr>
                <w:i/>
                <w:iCs/>
              </w:rPr>
            </w:pPr>
            <w:r w:rsidRPr="004C3C0B">
              <w:t>Field</w:t>
            </w:r>
          </w:p>
        </w:tc>
        <w:tc>
          <w:tcPr>
            <w:tcW w:w="992" w:type="dxa"/>
          </w:tcPr>
          <w:p w14:paraId="3ABD637D" w14:textId="77777777" w:rsidR="00410FA9" w:rsidRPr="004C3C0B" w:rsidRDefault="00410FA9" w:rsidP="001456CB">
            <w:pPr>
              <w:pStyle w:val="Caption"/>
              <w:spacing w:after="0"/>
              <w:ind w:left="1" w:hanging="3"/>
              <w:jc w:val="center"/>
              <w:rPr>
                <w:i/>
                <w:iCs/>
              </w:rPr>
            </w:pPr>
            <w:r w:rsidRPr="004C3C0B">
              <w:t>Numerical order</w:t>
            </w:r>
          </w:p>
        </w:tc>
        <w:tc>
          <w:tcPr>
            <w:tcW w:w="4961" w:type="dxa"/>
          </w:tcPr>
          <w:p w14:paraId="0E9E734D" w14:textId="77777777" w:rsidR="00410FA9" w:rsidRPr="004C3C0B" w:rsidRDefault="00410FA9" w:rsidP="001456CB">
            <w:pPr>
              <w:pStyle w:val="Caption"/>
              <w:spacing w:after="0"/>
              <w:ind w:left="1" w:hanging="3"/>
              <w:jc w:val="center"/>
              <w:rPr>
                <w:i/>
                <w:iCs/>
              </w:rPr>
            </w:pPr>
            <w:r w:rsidRPr="004C3C0B">
              <w:t>Search query</w:t>
            </w:r>
          </w:p>
        </w:tc>
        <w:tc>
          <w:tcPr>
            <w:tcW w:w="1843" w:type="dxa"/>
          </w:tcPr>
          <w:p w14:paraId="6FBA0FFC" w14:textId="77777777" w:rsidR="00410FA9" w:rsidRPr="004C3C0B" w:rsidRDefault="00410FA9" w:rsidP="001456CB">
            <w:pPr>
              <w:pStyle w:val="Caption"/>
              <w:spacing w:after="0"/>
              <w:ind w:left="1" w:hanging="3"/>
              <w:jc w:val="center"/>
              <w:rPr>
                <w:i/>
                <w:iCs/>
              </w:rPr>
            </w:pPr>
            <w:r w:rsidRPr="004C3C0B">
              <w:t>Results</w:t>
            </w:r>
          </w:p>
        </w:tc>
      </w:tr>
      <w:tr w:rsidR="00410FA9" w:rsidRPr="004C3C0B" w14:paraId="36D57F43" w14:textId="77777777" w:rsidTr="001456CB">
        <w:tc>
          <w:tcPr>
            <w:tcW w:w="1560" w:type="dxa"/>
          </w:tcPr>
          <w:p w14:paraId="4B53A554" w14:textId="77777777" w:rsidR="00410FA9" w:rsidRPr="004C3C0B" w:rsidRDefault="00410FA9" w:rsidP="001456CB">
            <w:pPr>
              <w:pStyle w:val="Caption"/>
              <w:spacing w:after="0"/>
              <w:ind w:left="1" w:hanging="3"/>
              <w:jc w:val="center"/>
              <w:rPr>
                <w:b w:val="0"/>
                <w:bCs w:val="0"/>
                <w:i/>
                <w:iCs/>
              </w:rPr>
            </w:pPr>
            <w:r w:rsidRPr="004C3C0B">
              <w:rPr>
                <w:b w:val="0"/>
                <w:bCs w:val="0"/>
              </w:rPr>
              <w:t>I</w:t>
            </w:r>
          </w:p>
        </w:tc>
        <w:tc>
          <w:tcPr>
            <w:tcW w:w="992" w:type="dxa"/>
          </w:tcPr>
          <w:p w14:paraId="62FA6912" w14:textId="77777777" w:rsidR="00410FA9" w:rsidRPr="004C3C0B" w:rsidRDefault="00410FA9" w:rsidP="001456CB">
            <w:pPr>
              <w:pStyle w:val="Caption"/>
              <w:spacing w:after="0"/>
              <w:ind w:left="1" w:hanging="3"/>
              <w:rPr>
                <w:b w:val="0"/>
                <w:bCs w:val="0"/>
                <w:i/>
                <w:iCs/>
              </w:rPr>
            </w:pPr>
            <w:r w:rsidRPr="004C3C0B">
              <w:rPr>
                <w:b w:val="0"/>
                <w:bCs w:val="0"/>
              </w:rPr>
              <w:t>#1</w:t>
            </w:r>
          </w:p>
        </w:tc>
        <w:tc>
          <w:tcPr>
            <w:tcW w:w="4961" w:type="dxa"/>
          </w:tcPr>
          <w:p w14:paraId="3B9DC469" w14:textId="77777777" w:rsidR="00410FA9" w:rsidRPr="004C3C0B" w:rsidRDefault="00410FA9" w:rsidP="001456CB">
            <w:pPr>
              <w:pStyle w:val="Caption"/>
              <w:spacing w:after="0"/>
              <w:ind w:left="1" w:hanging="3"/>
              <w:rPr>
                <w:b w:val="0"/>
                <w:bCs w:val="0"/>
                <w:i/>
                <w:iCs/>
              </w:rPr>
            </w:pPr>
            <w:r w:rsidRPr="004C3C0B">
              <w:rPr>
                <w:b w:val="0"/>
                <w:bCs w:val="0"/>
              </w:rPr>
              <w:t>(Fixed-dose combination)</w:t>
            </w:r>
          </w:p>
        </w:tc>
        <w:tc>
          <w:tcPr>
            <w:tcW w:w="1843" w:type="dxa"/>
          </w:tcPr>
          <w:p w14:paraId="2E84C710" w14:textId="77777777" w:rsidR="00410FA9" w:rsidRPr="004C3C0B" w:rsidRDefault="00410FA9" w:rsidP="001456CB">
            <w:pPr>
              <w:pStyle w:val="Caption"/>
              <w:spacing w:after="0"/>
              <w:ind w:left="1" w:hanging="3"/>
              <w:jc w:val="center"/>
              <w:rPr>
                <w:b w:val="0"/>
                <w:bCs w:val="0"/>
                <w:i/>
                <w:iCs/>
              </w:rPr>
            </w:pPr>
            <w:r w:rsidRPr="004C3C0B">
              <w:rPr>
                <w:b w:val="0"/>
                <w:bCs w:val="0"/>
              </w:rPr>
              <w:t>109</w:t>
            </w:r>
          </w:p>
        </w:tc>
      </w:tr>
      <w:tr w:rsidR="00410FA9" w:rsidRPr="004C3C0B" w14:paraId="1AAA3BD5" w14:textId="77777777" w:rsidTr="001456CB">
        <w:tc>
          <w:tcPr>
            <w:tcW w:w="1560" w:type="dxa"/>
            <w:vMerge w:val="restart"/>
            <w:vAlign w:val="center"/>
          </w:tcPr>
          <w:p w14:paraId="37800E00" w14:textId="77777777" w:rsidR="00410FA9" w:rsidRPr="004C3C0B" w:rsidRDefault="00410FA9" w:rsidP="001456CB">
            <w:pPr>
              <w:pStyle w:val="Caption"/>
              <w:spacing w:after="0"/>
              <w:ind w:left="1" w:hanging="3"/>
              <w:jc w:val="center"/>
              <w:rPr>
                <w:b w:val="0"/>
                <w:bCs w:val="0"/>
                <w:i/>
                <w:iCs/>
              </w:rPr>
            </w:pPr>
            <w:r w:rsidRPr="004C3C0B">
              <w:rPr>
                <w:b w:val="0"/>
                <w:bCs w:val="0"/>
              </w:rPr>
              <w:t>O</w:t>
            </w:r>
          </w:p>
        </w:tc>
        <w:tc>
          <w:tcPr>
            <w:tcW w:w="992" w:type="dxa"/>
          </w:tcPr>
          <w:p w14:paraId="46A5D59D" w14:textId="77777777" w:rsidR="00410FA9" w:rsidRPr="004C3C0B" w:rsidRDefault="00410FA9" w:rsidP="001456CB">
            <w:pPr>
              <w:pStyle w:val="Caption"/>
              <w:spacing w:after="0"/>
              <w:ind w:left="1" w:hanging="3"/>
              <w:rPr>
                <w:b w:val="0"/>
                <w:bCs w:val="0"/>
                <w:i/>
                <w:iCs/>
              </w:rPr>
            </w:pPr>
            <w:r w:rsidRPr="004C3C0B">
              <w:rPr>
                <w:b w:val="0"/>
                <w:bCs w:val="0"/>
              </w:rPr>
              <w:t>#2</w:t>
            </w:r>
          </w:p>
        </w:tc>
        <w:tc>
          <w:tcPr>
            <w:tcW w:w="4961" w:type="dxa"/>
          </w:tcPr>
          <w:p w14:paraId="6300CA0A" w14:textId="77777777" w:rsidR="00410FA9" w:rsidRPr="004C3C0B" w:rsidRDefault="00410FA9" w:rsidP="001456CB">
            <w:pPr>
              <w:pStyle w:val="Caption"/>
              <w:spacing w:after="0"/>
              <w:ind w:left="1" w:hanging="3"/>
              <w:rPr>
                <w:b w:val="0"/>
                <w:bCs w:val="0"/>
                <w:i/>
                <w:iCs/>
              </w:rPr>
            </w:pPr>
            <w:r w:rsidRPr="004C3C0B">
              <w:rPr>
                <w:b w:val="0"/>
                <w:bCs w:val="0"/>
              </w:rPr>
              <w:t>(cost-benefit analysis)[mh]</w:t>
            </w:r>
          </w:p>
        </w:tc>
        <w:tc>
          <w:tcPr>
            <w:tcW w:w="1843" w:type="dxa"/>
          </w:tcPr>
          <w:p w14:paraId="3053D1F4" w14:textId="77777777" w:rsidR="00410FA9" w:rsidRPr="004C3C0B" w:rsidRDefault="00410FA9" w:rsidP="001456CB">
            <w:pPr>
              <w:pStyle w:val="Caption"/>
              <w:spacing w:after="0"/>
              <w:ind w:left="1" w:hanging="3"/>
              <w:jc w:val="center"/>
              <w:rPr>
                <w:b w:val="0"/>
                <w:bCs w:val="0"/>
                <w:i/>
                <w:iCs/>
              </w:rPr>
            </w:pPr>
            <w:r w:rsidRPr="004C3C0B">
              <w:rPr>
                <w:b w:val="0"/>
                <w:bCs w:val="0"/>
              </w:rPr>
              <w:t>1,360</w:t>
            </w:r>
          </w:p>
        </w:tc>
      </w:tr>
      <w:tr w:rsidR="00410FA9" w:rsidRPr="004C3C0B" w14:paraId="7A80D565" w14:textId="77777777" w:rsidTr="001456CB">
        <w:tc>
          <w:tcPr>
            <w:tcW w:w="1560" w:type="dxa"/>
            <w:vMerge/>
          </w:tcPr>
          <w:p w14:paraId="0FC62B14" w14:textId="77777777" w:rsidR="00410FA9" w:rsidRPr="004C3C0B" w:rsidRDefault="00410FA9" w:rsidP="001456CB">
            <w:pPr>
              <w:pStyle w:val="Caption"/>
              <w:spacing w:after="0"/>
              <w:ind w:left="1" w:hanging="3"/>
              <w:rPr>
                <w:b w:val="0"/>
                <w:bCs w:val="0"/>
                <w:i/>
                <w:iCs/>
              </w:rPr>
            </w:pPr>
          </w:p>
        </w:tc>
        <w:tc>
          <w:tcPr>
            <w:tcW w:w="992" w:type="dxa"/>
          </w:tcPr>
          <w:p w14:paraId="406F69CB" w14:textId="77777777" w:rsidR="00410FA9" w:rsidRPr="004C3C0B" w:rsidRDefault="00410FA9" w:rsidP="001456CB">
            <w:pPr>
              <w:pStyle w:val="Caption"/>
              <w:spacing w:after="0"/>
              <w:ind w:left="1" w:hanging="3"/>
              <w:rPr>
                <w:b w:val="0"/>
                <w:bCs w:val="0"/>
                <w:i/>
                <w:iCs/>
              </w:rPr>
            </w:pPr>
            <w:r w:rsidRPr="004C3C0B">
              <w:rPr>
                <w:b w:val="0"/>
                <w:bCs w:val="0"/>
              </w:rPr>
              <w:t>#3</w:t>
            </w:r>
          </w:p>
        </w:tc>
        <w:tc>
          <w:tcPr>
            <w:tcW w:w="4961" w:type="dxa"/>
          </w:tcPr>
          <w:p w14:paraId="0D3A6E2F" w14:textId="77777777" w:rsidR="00410FA9" w:rsidRPr="004C3C0B" w:rsidRDefault="00410FA9" w:rsidP="001456CB">
            <w:pPr>
              <w:pStyle w:val="Caption"/>
              <w:spacing w:after="0"/>
              <w:ind w:left="1" w:hanging="3"/>
              <w:rPr>
                <w:b w:val="0"/>
                <w:bCs w:val="0"/>
                <w:i/>
                <w:iCs/>
              </w:rPr>
            </w:pPr>
            <w:r w:rsidRPr="004C3C0B">
              <w:rPr>
                <w:b w:val="0"/>
                <w:bCs w:val="0"/>
              </w:rPr>
              <w:t>("economic evaluation")</w:t>
            </w:r>
          </w:p>
        </w:tc>
        <w:tc>
          <w:tcPr>
            <w:tcW w:w="1843" w:type="dxa"/>
          </w:tcPr>
          <w:p w14:paraId="15A1C7F6" w14:textId="77777777" w:rsidR="00410FA9" w:rsidRPr="004C3C0B" w:rsidRDefault="00410FA9" w:rsidP="001456CB">
            <w:pPr>
              <w:pStyle w:val="Caption"/>
              <w:spacing w:after="0"/>
              <w:ind w:left="1" w:hanging="3"/>
              <w:jc w:val="center"/>
              <w:rPr>
                <w:b w:val="0"/>
                <w:bCs w:val="0"/>
                <w:i/>
                <w:iCs/>
              </w:rPr>
            </w:pPr>
            <w:r w:rsidRPr="004C3C0B">
              <w:rPr>
                <w:b w:val="0"/>
                <w:bCs w:val="0"/>
              </w:rPr>
              <w:t>682</w:t>
            </w:r>
          </w:p>
        </w:tc>
      </w:tr>
      <w:tr w:rsidR="00410FA9" w:rsidRPr="004C3C0B" w14:paraId="5A8FA205" w14:textId="77777777" w:rsidTr="001456CB">
        <w:tc>
          <w:tcPr>
            <w:tcW w:w="1560" w:type="dxa"/>
            <w:vMerge/>
          </w:tcPr>
          <w:p w14:paraId="3B878A43" w14:textId="77777777" w:rsidR="00410FA9" w:rsidRPr="004C3C0B" w:rsidRDefault="00410FA9" w:rsidP="001456CB">
            <w:pPr>
              <w:pStyle w:val="Caption"/>
              <w:spacing w:after="0"/>
              <w:ind w:left="1" w:hanging="3"/>
              <w:rPr>
                <w:b w:val="0"/>
                <w:bCs w:val="0"/>
                <w:i/>
                <w:iCs/>
              </w:rPr>
            </w:pPr>
          </w:p>
        </w:tc>
        <w:tc>
          <w:tcPr>
            <w:tcW w:w="992" w:type="dxa"/>
          </w:tcPr>
          <w:p w14:paraId="59D00EDF" w14:textId="77777777" w:rsidR="00410FA9" w:rsidRPr="004C3C0B" w:rsidRDefault="00410FA9" w:rsidP="001456CB">
            <w:pPr>
              <w:pStyle w:val="Caption"/>
              <w:spacing w:after="0"/>
              <w:ind w:left="1" w:hanging="3"/>
              <w:rPr>
                <w:b w:val="0"/>
                <w:bCs w:val="0"/>
                <w:i/>
                <w:iCs/>
              </w:rPr>
            </w:pPr>
            <w:r w:rsidRPr="004C3C0B">
              <w:rPr>
                <w:b w:val="0"/>
                <w:bCs w:val="0"/>
              </w:rPr>
              <w:t>#4</w:t>
            </w:r>
          </w:p>
        </w:tc>
        <w:tc>
          <w:tcPr>
            <w:tcW w:w="4961" w:type="dxa"/>
          </w:tcPr>
          <w:p w14:paraId="1DD75562" w14:textId="77777777" w:rsidR="00410FA9" w:rsidRPr="004C3C0B" w:rsidRDefault="00410FA9" w:rsidP="001456CB">
            <w:pPr>
              <w:pStyle w:val="Caption"/>
              <w:spacing w:after="0"/>
              <w:ind w:left="1" w:hanging="3"/>
              <w:rPr>
                <w:b w:val="0"/>
                <w:bCs w:val="0"/>
                <w:i/>
                <w:iCs/>
              </w:rPr>
            </w:pPr>
            <w:r w:rsidRPr="004C3C0B">
              <w:rPr>
                <w:b w:val="0"/>
                <w:bCs w:val="0"/>
              </w:rPr>
              <w:t>("health technology assessment")</w:t>
            </w:r>
          </w:p>
        </w:tc>
        <w:tc>
          <w:tcPr>
            <w:tcW w:w="1843" w:type="dxa"/>
          </w:tcPr>
          <w:p w14:paraId="68F3584E" w14:textId="77777777" w:rsidR="00410FA9" w:rsidRPr="004C3C0B" w:rsidRDefault="00410FA9" w:rsidP="001456CB">
            <w:pPr>
              <w:pStyle w:val="Caption"/>
              <w:spacing w:after="0"/>
              <w:ind w:left="1" w:hanging="3"/>
              <w:jc w:val="center"/>
              <w:rPr>
                <w:b w:val="0"/>
                <w:bCs w:val="0"/>
                <w:i/>
                <w:iCs/>
              </w:rPr>
            </w:pPr>
            <w:r w:rsidRPr="004C3C0B">
              <w:rPr>
                <w:b w:val="0"/>
                <w:bCs w:val="0"/>
              </w:rPr>
              <w:t>5,327</w:t>
            </w:r>
          </w:p>
        </w:tc>
      </w:tr>
      <w:tr w:rsidR="00410FA9" w:rsidRPr="004C3C0B" w14:paraId="312E77C6" w14:textId="77777777" w:rsidTr="001456CB">
        <w:tc>
          <w:tcPr>
            <w:tcW w:w="1560" w:type="dxa"/>
            <w:vMerge/>
          </w:tcPr>
          <w:p w14:paraId="5347730E" w14:textId="77777777" w:rsidR="00410FA9" w:rsidRPr="004C3C0B" w:rsidRDefault="00410FA9" w:rsidP="001456CB">
            <w:pPr>
              <w:pStyle w:val="Caption"/>
              <w:spacing w:after="0"/>
              <w:ind w:left="1" w:hanging="3"/>
              <w:rPr>
                <w:b w:val="0"/>
                <w:bCs w:val="0"/>
                <w:i/>
                <w:iCs/>
              </w:rPr>
            </w:pPr>
          </w:p>
        </w:tc>
        <w:tc>
          <w:tcPr>
            <w:tcW w:w="992" w:type="dxa"/>
          </w:tcPr>
          <w:p w14:paraId="7715C6BC" w14:textId="77777777" w:rsidR="00410FA9" w:rsidRPr="004C3C0B" w:rsidRDefault="00410FA9" w:rsidP="001456CB">
            <w:pPr>
              <w:pStyle w:val="Caption"/>
              <w:spacing w:after="0"/>
              <w:ind w:left="1" w:hanging="3"/>
              <w:rPr>
                <w:b w:val="0"/>
                <w:bCs w:val="0"/>
                <w:i/>
                <w:iCs/>
              </w:rPr>
            </w:pPr>
            <w:r w:rsidRPr="004C3C0B">
              <w:rPr>
                <w:b w:val="0"/>
                <w:bCs w:val="0"/>
              </w:rPr>
              <w:t>#5</w:t>
            </w:r>
          </w:p>
        </w:tc>
        <w:tc>
          <w:tcPr>
            <w:tcW w:w="4961" w:type="dxa"/>
          </w:tcPr>
          <w:p w14:paraId="197614A8" w14:textId="77777777" w:rsidR="00410FA9" w:rsidRPr="004C3C0B" w:rsidRDefault="00410FA9" w:rsidP="001456CB">
            <w:pPr>
              <w:pStyle w:val="Caption"/>
              <w:spacing w:after="0"/>
              <w:ind w:left="1" w:hanging="3"/>
              <w:rPr>
                <w:b w:val="0"/>
                <w:bCs w:val="0"/>
                <w:i/>
                <w:iCs/>
              </w:rPr>
            </w:pPr>
            <w:r w:rsidRPr="004C3C0B">
              <w:rPr>
                <w:b w:val="0"/>
                <w:bCs w:val="0"/>
              </w:rPr>
              <w:t>("Cost effectiveness")</w:t>
            </w:r>
          </w:p>
        </w:tc>
        <w:tc>
          <w:tcPr>
            <w:tcW w:w="1843" w:type="dxa"/>
          </w:tcPr>
          <w:p w14:paraId="62033C55" w14:textId="77777777" w:rsidR="00410FA9" w:rsidRPr="004C3C0B" w:rsidRDefault="00410FA9" w:rsidP="001456CB">
            <w:pPr>
              <w:pStyle w:val="Caption"/>
              <w:spacing w:after="0"/>
              <w:ind w:left="1" w:hanging="3"/>
              <w:jc w:val="center"/>
              <w:rPr>
                <w:b w:val="0"/>
                <w:bCs w:val="0"/>
                <w:i/>
                <w:iCs/>
              </w:rPr>
            </w:pPr>
            <w:r w:rsidRPr="004C3C0B">
              <w:rPr>
                <w:b w:val="0"/>
                <w:bCs w:val="0"/>
              </w:rPr>
              <w:t>2,341</w:t>
            </w:r>
          </w:p>
        </w:tc>
      </w:tr>
      <w:tr w:rsidR="00410FA9" w:rsidRPr="004C3C0B" w14:paraId="3F1EC9EE" w14:textId="77777777" w:rsidTr="001456CB">
        <w:tc>
          <w:tcPr>
            <w:tcW w:w="1560" w:type="dxa"/>
            <w:vMerge/>
          </w:tcPr>
          <w:p w14:paraId="5EB5BA2C" w14:textId="77777777" w:rsidR="00410FA9" w:rsidRPr="004C3C0B" w:rsidRDefault="00410FA9" w:rsidP="001456CB">
            <w:pPr>
              <w:pStyle w:val="Caption"/>
              <w:spacing w:after="0"/>
              <w:ind w:left="1" w:hanging="3"/>
              <w:rPr>
                <w:b w:val="0"/>
                <w:bCs w:val="0"/>
                <w:i/>
                <w:iCs/>
              </w:rPr>
            </w:pPr>
          </w:p>
        </w:tc>
        <w:tc>
          <w:tcPr>
            <w:tcW w:w="992" w:type="dxa"/>
          </w:tcPr>
          <w:p w14:paraId="7CB4229E" w14:textId="77777777" w:rsidR="00410FA9" w:rsidRPr="004C3C0B" w:rsidRDefault="00410FA9" w:rsidP="001456CB">
            <w:pPr>
              <w:pStyle w:val="Caption"/>
              <w:spacing w:after="0"/>
              <w:ind w:left="1" w:hanging="3"/>
              <w:rPr>
                <w:b w:val="0"/>
                <w:bCs w:val="0"/>
                <w:i/>
                <w:iCs/>
              </w:rPr>
            </w:pPr>
            <w:r w:rsidRPr="004C3C0B">
              <w:rPr>
                <w:b w:val="0"/>
                <w:bCs w:val="0"/>
              </w:rPr>
              <w:t>#6</w:t>
            </w:r>
          </w:p>
        </w:tc>
        <w:tc>
          <w:tcPr>
            <w:tcW w:w="4961" w:type="dxa"/>
          </w:tcPr>
          <w:p w14:paraId="25A0F22C" w14:textId="77777777" w:rsidR="00410FA9" w:rsidRPr="004C3C0B" w:rsidRDefault="00410FA9" w:rsidP="001456CB">
            <w:pPr>
              <w:pStyle w:val="Caption"/>
              <w:spacing w:after="0"/>
              <w:ind w:left="1" w:hanging="3"/>
              <w:rPr>
                <w:b w:val="0"/>
                <w:bCs w:val="0"/>
                <w:i/>
                <w:iCs/>
              </w:rPr>
            </w:pPr>
            <w:r w:rsidRPr="004C3C0B">
              <w:rPr>
                <w:b w:val="0"/>
                <w:bCs w:val="0"/>
              </w:rPr>
              <w:t>("Cost effective")</w:t>
            </w:r>
          </w:p>
        </w:tc>
        <w:tc>
          <w:tcPr>
            <w:tcW w:w="1843" w:type="dxa"/>
          </w:tcPr>
          <w:p w14:paraId="2A7755AE" w14:textId="77777777" w:rsidR="00410FA9" w:rsidRPr="004C3C0B" w:rsidRDefault="00410FA9" w:rsidP="001456CB">
            <w:pPr>
              <w:pStyle w:val="Caption"/>
              <w:spacing w:after="0"/>
              <w:ind w:left="1" w:hanging="3"/>
              <w:jc w:val="center"/>
              <w:rPr>
                <w:b w:val="0"/>
                <w:bCs w:val="0"/>
                <w:i/>
                <w:iCs/>
              </w:rPr>
            </w:pPr>
            <w:r w:rsidRPr="004C3C0B">
              <w:rPr>
                <w:b w:val="0"/>
                <w:bCs w:val="0"/>
              </w:rPr>
              <w:t>934</w:t>
            </w:r>
          </w:p>
        </w:tc>
      </w:tr>
      <w:tr w:rsidR="00410FA9" w:rsidRPr="004C3C0B" w14:paraId="3812C30F" w14:textId="77777777" w:rsidTr="001456CB">
        <w:tc>
          <w:tcPr>
            <w:tcW w:w="1560" w:type="dxa"/>
            <w:vMerge/>
          </w:tcPr>
          <w:p w14:paraId="1B358183" w14:textId="77777777" w:rsidR="00410FA9" w:rsidRPr="004C3C0B" w:rsidRDefault="00410FA9" w:rsidP="001456CB">
            <w:pPr>
              <w:pStyle w:val="Caption"/>
              <w:spacing w:after="0"/>
              <w:ind w:left="1" w:hanging="3"/>
              <w:rPr>
                <w:b w:val="0"/>
                <w:bCs w:val="0"/>
                <w:i/>
                <w:iCs/>
              </w:rPr>
            </w:pPr>
          </w:p>
        </w:tc>
        <w:tc>
          <w:tcPr>
            <w:tcW w:w="992" w:type="dxa"/>
          </w:tcPr>
          <w:p w14:paraId="6EB62E18" w14:textId="77777777" w:rsidR="00410FA9" w:rsidRPr="004C3C0B" w:rsidRDefault="00410FA9" w:rsidP="001456CB">
            <w:pPr>
              <w:pStyle w:val="Caption"/>
              <w:spacing w:after="0"/>
              <w:ind w:left="1" w:hanging="3"/>
              <w:rPr>
                <w:b w:val="0"/>
                <w:bCs w:val="0"/>
                <w:i/>
                <w:iCs/>
              </w:rPr>
            </w:pPr>
            <w:r w:rsidRPr="004C3C0B">
              <w:rPr>
                <w:b w:val="0"/>
                <w:bCs w:val="0"/>
              </w:rPr>
              <w:t>#7</w:t>
            </w:r>
          </w:p>
        </w:tc>
        <w:tc>
          <w:tcPr>
            <w:tcW w:w="4961" w:type="dxa"/>
          </w:tcPr>
          <w:p w14:paraId="5E132EB3" w14:textId="77777777" w:rsidR="00410FA9" w:rsidRPr="004C3C0B" w:rsidRDefault="00410FA9" w:rsidP="001456CB">
            <w:pPr>
              <w:pStyle w:val="Caption"/>
              <w:spacing w:after="0"/>
              <w:ind w:left="1" w:hanging="3"/>
              <w:rPr>
                <w:b w:val="0"/>
                <w:bCs w:val="0"/>
                <w:i/>
                <w:iCs/>
              </w:rPr>
            </w:pPr>
            <w:r w:rsidRPr="004C3C0B">
              <w:rPr>
                <w:b w:val="0"/>
                <w:bCs w:val="0"/>
              </w:rPr>
              <w:t>("Pharmacoeconomic")</w:t>
            </w:r>
          </w:p>
        </w:tc>
        <w:tc>
          <w:tcPr>
            <w:tcW w:w="1843" w:type="dxa"/>
          </w:tcPr>
          <w:p w14:paraId="20F37D18" w14:textId="77777777" w:rsidR="00410FA9" w:rsidRPr="004C3C0B" w:rsidRDefault="00410FA9" w:rsidP="001456CB">
            <w:pPr>
              <w:pStyle w:val="Caption"/>
              <w:spacing w:after="0"/>
              <w:ind w:left="1" w:hanging="3"/>
              <w:jc w:val="center"/>
              <w:rPr>
                <w:b w:val="0"/>
                <w:bCs w:val="0"/>
                <w:i/>
                <w:iCs/>
              </w:rPr>
            </w:pPr>
            <w:r w:rsidRPr="004C3C0B">
              <w:rPr>
                <w:b w:val="0"/>
                <w:bCs w:val="0"/>
              </w:rPr>
              <w:t>24</w:t>
            </w:r>
          </w:p>
        </w:tc>
      </w:tr>
      <w:tr w:rsidR="00410FA9" w:rsidRPr="004C3C0B" w14:paraId="2FA0C5FD" w14:textId="77777777" w:rsidTr="001456CB">
        <w:tc>
          <w:tcPr>
            <w:tcW w:w="1560" w:type="dxa"/>
            <w:vMerge/>
          </w:tcPr>
          <w:p w14:paraId="42D1D8E9" w14:textId="77777777" w:rsidR="00410FA9" w:rsidRPr="004C3C0B" w:rsidRDefault="00410FA9" w:rsidP="001456CB">
            <w:pPr>
              <w:pStyle w:val="Caption"/>
              <w:spacing w:after="0"/>
              <w:ind w:left="1" w:hanging="3"/>
              <w:rPr>
                <w:b w:val="0"/>
                <w:bCs w:val="0"/>
                <w:i/>
                <w:iCs/>
              </w:rPr>
            </w:pPr>
          </w:p>
        </w:tc>
        <w:tc>
          <w:tcPr>
            <w:tcW w:w="992" w:type="dxa"/>
          </w:tcPr>
          <w:p w14:paraId="077B40E8" w14:textId="77777777" w:rsidR="00410FA9" w:rsidRPr="004C3C0B" w:rsidRDefault="00410FA9" w:rsidP="001456CB">
            <w:pPr>
              <w:pStyle w:val="Caption"/>
              <w:spacing w:after="0"/>
              <w:ind w:left="1" w:hanging="3"/>
              <w:rPr>
                <w:b w:val="0"/>
                <w:bCs w:val="0"/>
                <w:i/>
                <w:iCs/>
              </w:rPr>
            </w:pPr>
            <w:r w:rsidRPr="004C3C0B">
              <w:rPr>
                <w:b w:val="0"/>
                <w:bCs w:val="0"/>
              </w:rPr>
              <w:t>#8</w:t>
            </w:r>
          </w:p>
        </w:tc>
        <w:tc>
          <w:tcPr>
            <w:tcW w:w="4961" w:type="dxa"/>
          </w:tcPr>
          <w:p w14:paraId="1E75CB17" w14:textId="77777777" w:rsidR="00410FA9" w:rsidRPr="004C3C0B" w:rsidRDefault="00410FA9" w:rsidP="001456CB">
            <w:pPr>
              <w:pStyle w:val="Caption"/>
              <w:spacing w:after="0"/>
              <w:ind w:left="1" w:hanging="3"/>
              <w:rPr>
                <w:b w:val="0"/>
                <w:bCs w:val="0"/>
                <w:i/>
                <w:iCs/>
              </w:rPr>
            </w:pPr>
            <w:r w:rsidRPr="004C3C0B">
              <w:rPr>
                <w:b w:val="0"/>
                <w:bCs w:val="0"/>
              </w:rPr>
              <w:t>("Cost-consequence analysis")</w:t>
            </w:r>
          </w:p>
        </w:tc>
        <w:tc>
          <w:tcPr>
            <w:tcW w:w="1843" w:type="dxa"/>
          </w:tcPr>
          <w:p w14:paraId="27FCFDC9" w14:textId="77777777" w:rsidR="00410FA9" w:rsidRPr="004C3C0B" w:rsidRDefault="00410FA9" w:rsidP="001456CB">
            <w:pPr>
              <w:pStyle w:val="Caption"/>
              <w:spacing w:after="0"/>
              <w:ind w:left="1" w:hanging="3"/>
              <w:jc w:val="center"/>
              <w:rPr>
                <w:b w:val="0"/>
                <w:bCs w:val="0"/>
                <w:i/>
                <w:iCs/>
              </w:rPr>
            </w:pPr>
            <w:r w:rsidRPr="004C3C0B">
              <w:rPr>
                <w:b w:val="0"/>
                <w:bCs w:val="0"/>
              </w:rPr>
              <w:t>6</w:t>
            </w:r>
          </w:p>
        </w:tc>
      </w:tr>
      <w:tr w:rsidR="00410FA9" w:rsidRPr="004C3C0B" w14:paraId="4619647B" w14:textId="77777777" w:rsidTr="001456CB">
        <w:tc>
          <w:tcPr>
            <w:tcW w:w="1560" w:type="dxa"/>
            <w:vMerge/>
          </w:tcPr>
          <w:p w14:paraId="45D836B4" w14:textId="77777777" w:rsidR="00410FA9" w:rsidRPr="004C3C0B" w:rsidRDefault="00410FA9" w:rsidP="001456CB">
            <w:pPr>
              <w:pStyle w:val="Caption"/>
              <w:spacing w:after="0"/>
              <w:ind w:left="1" w:hanging="3"/>
              <w:rPr>
                <w:b w:val="0"/>
                <w:bCs w:val="0"/>
                <w:i/>
                <w:iCs/>
              </w:rPr>
            </w:pPr>
          </w:p>
        </w:tc>
        <w:tc>
          <w:tcPr>
            <w:tcW w:w="992" w:type="dxa"/>
          </w:tcPr>
          <w:p w14:paraId="12B76F49" w14:textId="77777777" w:rsidR="00410FA9" w:rsidRPr="004C3C0B" w:rsidRDefault="00410FA9" w:rsidP="001456CB">
            <w:pPr>
              <w:pStyle w:val="Caption"/>
              <w:spacing w:after="0"/>
              <w:ind w:left="1" w:hanging="3"/>
              <w:rPr>
                <w:b w:val="0"/>
                <w:bCs w:val="0"/>
                <w:i/>
                <w:iCs/>
              </w:rPr>
            </w:pPr>
            <w:r w:rsidRPr="004C3C0B">
              <w:rPr>
                <w:b w:val="0"/>
                <w:bCs w:val="0"/>
              </w:rPr>
              <w:t>#9</w:t>
            </w:r>
          </w:p>
        </w:tc>
        <w:tc>
          <w:tcPr>
            <w:tcW w:w="4961" w:type="dxa"/>
          </w:tcPr>
          <w:p w14:paraId="2234F978" w14:textId="77777777" w:rsidR="00410FA9" w:rsidRPr="004C3C0B" w:rsidRDefault="00410FA9" w:rsidP="001456CB">
            <w:pPr>
              <w:pStyle w:val="Caption"/>
              <w:spacing w:after="0"/>
              <w:ind w:left="1" w:hanging="3"/>
              <w:rPr>
                <w:b w:val="0"/>
                <w:bCs w:val="0"/>
                <w:i/>
                <w:iCs/>
              </w:rPr>
            </w:pPr>
            <w:r w:rsidRPr="004C3C0B">
              <w:rPr>
                <w:b w:val="0"/>
                <w:bCs w:val="0"/>
              </w:rPr>
              <w:t>(ICER*)</w:t>
            </w:r>
          </w:p>
        </w:tc>
        <w:tc>
          <w:tcPr>
            <w:tcW w:w="1843" w:type="dxa"/>
          </w:tcPr>
          <w:p w14:paraId="6553420A" w14:textId="77777777" w:rsidR="00410FA9" w:rsidRPr="004C3C0B" w:rsidRDefault="00410FA9" w:rsidP="001456CB">
            <w:pPr>
              <w:pStyle w:val="Caption"/>
              <w:spacing w:after="0"/>
              <w:ind w:left="1" w:hanging="3"/>
              <w:jc w:val="center"/>
              <w:rPr>
                <w:b w:val="0"/>
                <w:bCs w:val="0"/>
                <w:i/>
                <w:iCs/>
              </w:rPr>
            </w:pPr>
            <w:r w:rsidRPr="004C3C0B">
              <w:rPr>
                <w:b w:val="0"/>
                <w:bCs w:val="0"/>
              </w:rPr>
              <w:t>122</w:t>
            </w:r>
          </w:p>
        </w:tc>
      </w:tr>
      <w:tr w:rsidR="00410FA9" w:rsidRPr="004C3C0B" w14:paraId="04094BA9" w14:textId="77777777" w:rsidTr="001456CB">
        <w:tc>
          <w:tcPr>
            <w:tcW w:w="1560" w:type="dxa"/>
            <w:vMerge/>
          </w:tcPr>
          <w:p w14:paraId="57309D45" w14:textId="77777777" w:rsidR="00410FA9" w:rsidRPr="004C3C0B" w:rsidRDefault="00410FA9" w:rsidP="001456CB">
            <w:pPr>
              <w:pStyle w:val="Caption"/>
              <w:spacing w:after="0"/>
              <w:ind w:left="1" w:hanging="3"/>
              <w:rPr>
                <w:b w:val="0"/>
                <w:bCs w:val="0"/>
                <w:i/>
                <w:iCs/>
              </w:rPr>
            </w:pPr>
          </w:p>
        </w:tc>
        <w:tc>
          <w:tcPr>
            <w:tcW w:w="992" w:type="dxa"/>
          </w:tcPr>
          <w:p w14:paraId="7F0E510E" w14:textId="77777777" w:rsidR="00410FA9" w:rsidRPr="004C3C0B" w:rsidRDefault="00410FA9" w:rsidP="001456CB">
            <w:pPr>
              <w:pStyle w:val="Caption"/>
              <w:spacing w:after="0"/>
              <w:ind w:left="1" w:hanging="3"/>
              <w:rPr>
                <w:b w:val="0"/>
                <w:bCs w:val="0"/>
                <w:i/>
                <w:iCs/>
              </w:rPr>
            </w:pPr>
            <w:r w:rsidRPr="004C3C0B">
              <w:rPr>
                <w:b w:val="0"/>
                <w:bCs w:val="0"/>
              </w:rPr>
              <w:t>#10</w:t>
            </w:r>
          </w:p>
        </w:tc>
        <w:tc>
          <w:tcPr>
            <w:tcW w:w="4961" w:type="dxa"/>
          </w:tcPr>
          <w:p w14:paraId="634882FD" w14:textId="77777777" w:rsidR="00410FA9" w:rsidRPr="004C3C0B" w:rsidRDefault="00410FA9" w:rsidP="001456CB">
            <w:pPr>
              <w:pStyle w:val="Caption"/>
              <w:spacing w:after="0"/>
              <w:ind w:left="1" w:hanging="3"/>
              <w:rPr>
                <w:b w:val="0"/>
                <w:bCs w:val="0"/>
                <w:i/>
                <w:iCs/>
              </w:rPr>
            </w:pPr>
            <w:r w:rsidRPr="004C3C0B">
              <w:rPr>
                <w:b w:val="0"/>
                <w:bCs w:val="0"/>
              </w:rPr>
              <w:t>(HTA)</w:t>
            </w:r>
          </w:p>
        </w:tc>
        <w:tc>
          <w:tcPr>
            <w:tcW w:w="1843" w:type="dxa"/>
          </w:tcPr>
          <w:p w14:paraId="6FD61C51" w14:textId="77777777" w:rsidR="00410FA9" w:rsidRPr="004C3C0B" w:rsidRDefault="00410FA9" w:rsidP="001456CB">
            <w:pPr>
              <w:pStyle w:val="Caption"/>
              <w:spacing w:after="0"/>
              <w:ind w:left="1" w:hanging="3"/>
              <w:jc w:val="center"/>
              <w:rPr>
                <w:b w:val="0"/>
                <w:bCs w:val="0"/>
                <w:i/>
                <w:iCs/>
              </w:rPr>
            </w:pPr>
            <w:r w:rsidRPr="004C3C0B">
              <w:rPr>
                <w:b w:val="0"/>
                <w:bCs w:val="0"/>
              </w:rPr>
              <w:t>952</w:t>
            </w:r>
          </w:p>
        </w:tc>
      </w:tr>
      <w:tr w:rsidR="00410FA9" w:rsidRPr="004C3C0B" w14:paraId="5D859188" w14:textId="77777777" w:rsidTr="001456CB">
        <w:tc>
          <w:tcPr>
            <w:tcW w:w="1560" w:type="dxa"/>
            <w:vMerge/>
          </w:tcPr>
          <w:p w14:paraId="73A84C29" w14:textId="77777777" w:rsidR="00410FA9" w:rsidRPr="004C3C0B" w:rsidRDefault="00410FA9" w:rsidP="001456CB">
            <w:pPr>
              <w:pStyle w:val="Caption"/>
              <w:spacing w:after="0"/>
              <w:ind w:left="1" w:hanging="3"/>
              <w:rPr>
                <w:b w:val="0"/>
                <w:bCs w:val="0"/>
                <w:i/>
                <w:iCs/>
              </w:rPr>
            </w:pPr>
          </w:p>
        </w:tc>
        <w:tc>
          <w:tcPr>
            <w:tcW w:w="992" w:type="dxa"/>
          </w:tcPr>
          <w:p w14:paraId="1A7EC2D3" w14:textId="77777777" w:rsidR="00410FA9" w:rsidRPr="004C3C0B" w:rsidRDefault="00410FA9" w:rsidP="001456CB">
            <w:pPr>
              <w:pStyle w:val="Caption"/>
              <w:spacing w:after="0"/>
              <w:ind w:left="1" w:hanging="3"/>
              <w:rPr>
                <w:b w:val="0"/>
                <w:bCs w:val="0"/>
                <w:i/>
                <w:iCs/>
              </w:rPr>
            </w:pPr>
            <w:r w:rsidRPr="004C3C0B">
              <w:rPr>
                <w:b w:val="0"/>
                <w:bCs w:val="0"/>
              </w:rPr>
              <w:t>#11</w:t>
            </w:r>
          </w:p>
        </w:tc>
        <w:tc>
          <w:tcPr>
            <w:tcW w:w="4961" w:type="dxa"/>
          </w:tcPr>
          <w:p w14:paraId="0C04CAEF" w14:textId="77777777" w:rsidR="00410FA9" w:rsidRPr="004C3C0B" w:rsidRDefault="00410FA9" w:rsidP="001456CB">
            <w:pPr>
              <w:pStyle w:val="Caption"/>
              <w:spacing w:after="0"/>
              <w:ind w:left="1" w:hanging="3"/>
              <w:rPr>
                <w:b w:val="0"/>
                <w:bCs w:val="0"/>
                <w:i/>
                <w:iCs/>
              </w:rPr>
            </w:pPr>
            <w:r w:rsidRPr="004C3C0B">
              <w:rPr>
                <w:b w:val="0"/>
                <w:bCs w:val="0"/>
              </w:rPr>
              <w:t>(CEA)</w:t>
            </w:r>
          </w:p>
        </w:tc>
        <w:tc>
          <w:tcPr>
            <w:tcW w:w="1843" w:type="dxa"/>
          </w:tcPr>
          <w:p w14:paraId="2EE9E1BB" w14:textId="77777777" w:rsidR="00410FA9" w:rsidRPr="004C3C0B" w:rsidRDefault="00410FA9" w:rsidP="001456CB">
            <w:pPr>
              <w:pStyle w:val="Caption"/>
              <w:spacing w:after="0"/>
              <w:ind w:left="1" w:hanging="3"/>
              <w:jc w:val="center"/>
              <w:rPr>
                <w:b w:val="0"/>
                <w:bCs w:val="0"/>
                <w:i/>
                <w:iCs/>
              </w:rPr>
            </w:pPr>
            <w:r w:rsidRPr="004C3C0B">
              <w:rPr>
                <w:b w:val="0"/>
                <w:bCs w:val="0"/>
              </w:rPr>
              <w:t>30</w:t>
            </w:r>
          </w:p>
        </w:tc>
      </w:tr>
      <w:tr w:rsidR="00410FA9" w:rsidRPr="004C3C0B" w14:paraId="79D84C57" w14:textId="77777777" w:rsidTr="001456CB">
        <w:tc>
          <w:tcPr>
            <w:tcW w:w="1560" w:type="dxa"/>
            <w:vMerge/>
          </w:tcPr>
          <w:p w14:paraId="682CFD00" w14:textId="77777777" w:rsidR="00410FA9" w:rsidRPr="004C3C0B" w:rsidRDefault="00410FA9" w:rsidP="001456CB">
            <w:pPr>
              <w:pStyle w:val="Caption"/>
              <w:spacing w:after="0"/>
              <w:ind w:left="1" w:hanging="3"/>
              <w:rPr>
                <w:b w:val="0"/>
                <w:bCs w:val="0"/>
                <w:i/>
                <w:iCs/>
              </w:rPr>
            </w:pPr>
          </w:p>
        </w:tc>
        <w:tc>
          <w:tcPr>
            <w:tcW w:w="992" w:type="dxa"/>
          </w:tcPr>
          <w:p w14:paraId="20F2C6BD" w14:textId="77777777" w:rsidR="00410FA9" w:rsidRPr="004C3C0B" w:rsidRDefault="00410FA9" w:rsidP="001456CB">
            <w:pPr>
              <w:pStyle w:val="Caption"/>
              <w:spacing w:after="0"/>
              <w:ind w:left="1" w:hanging="3"/>
              <w:rPr>
                <w:b w:val="0"/>
                <w:bCs w:val="0"/>
                <w:i/>
                <w:iCs/>
              </w:rPr>
            </w:pPr>
            <w:r w:rsidRPr="004C3C0B">
              <w:rPr>
                <w:b w:val="0"/>
                <w:bCs w:val="0"/>
              </w:rPr>
              <w:t>#12</w:t>
            </w:r>
          </w:p>
        </w:tc>
        <w:tc>
          <w:tcPr>
            <w:tcW w:w="4961" w:type="dxa"/>
          </w:tcPr>
          <w:p w14:paraId="1CBEFD0E" w14:textId="77777777" w:rsidR="00410FA9" w:rsidRPr="004C3C0B" w:rsidRDefault="00410FA9" w:rsidP="001456CB">
            <w:pPr>
              <w:pStyle w:val="Caption"/>
              <w:spacing w:after="0"/>
              <w:ind w:left="1" w:hanging="3"/>
              <w:rPr>
                <w:b w:val="0"/>
                <w:bCs w:val="0"/>
                <w:i/>
                <w:iCs/>
              </w:rPr>
            </w:pPr>
            <w:r w:rsidRPr="004C3C0B">
              <w:rPr>
                <w:b w:val="0"/>
                <w:bCs w:val="0"/>
              </w:rPr>
              <w:t>(CUA)</w:t>
            </w:r>
          </w:p>
        </w:tc>
        <w:tc>
          <w:tcPr>
            <w:tcW w:w="1843" w:type="dxa"/>
          </w:tcPr>
          <w:p w14:paraId="65FEC4FF" w14:textId="77777777" w:rsidR="00410FA9" w:rsidRPr="004C3C0B" w:rsidRDefault="00410FA9" w:rsidP="001456CB">
            <w:pPr>
              <w:pStyle w:val="Caption"/>
              <w:spacing w:after="0"/>
              <w:ind w:left="1" w:hanging="3"/>
              <w:jc w:val="center"/>
              <w:rPr>
                <w:b w:val="0"/>
                <w:bCs w:val="0"/>
                <w:i/>
                <w:iCs/>
              </w:rPr>
            </w:pPr>
            <w:r w:rsidRPr="004C3C0B">
              <w:rPr>
                <w:b w:val="0"/>
                <w:bCs w:val="0"/>
              </w:rPr>
              <w:t>6</w:t>
            </w:r>
          </w:p>
        </w:tc>
      </w:tr>
      <w:tr w:rsidR="00410FA9" w:rsidRPr="004C3C0B" w14:paraId="254D1D39" w14:textId="77777777" w:rsidTr="001456CB">
        <w:tc>
          <w:tcPr>
            <w:tcW w:w="1560" w:type="dxa"/>
            <w:vMerge/>
          </w:tcPr>
          <w:p w14:paraId="79F5A069" w14:textId="77777777" w:rsidR="00410FA9" w:rsidRPr="004C3C0B" w:rsidRDefault="00410FA9" w:rsidP="001456CB">
            <w:pPr>
              <w:pStyle w:val="Caption"/>
              <w:spacing w:after="0"/>
              <w:ind w:left="1" w:hanging="3"/>
              <w:rPr>
                <w:b w:val="0"/>
                <w:bCs w:val="0"/>
                <w:i/>
                <w:iCs/>
              </w:rPr>
            </w:pPr>
          </w:p>
        </w:tc>
        <w:tc>
          <w:tcPr>
            <w:tcW w:w="992" w:type="dxa"/>
          </w:tcPr>
          <w:p w14:paraId="5F17D142" w14:textId="77777777" w:rsidR="00410FA9" w:rsidRPr="004C3C0B" w:rsidRDefault="00410FA9" w:rsidP="001456CB">
            <w:pPr>
              <w:pStyle w:val="Caption"/>
              <w:spacing w:after="0"/>
              <w:ind w:left="1" w:hanging="3"/>
              <w:rPr>
                <w:b w:val="0"/>
                <w:bCs w:val="0"/>
                <w:i/>
                <w:iCs/>
              </w:rPr>
            </w:pPr>
            <w:r w:rsidRPr="004C3C0B">
              <w:rPr>
                <w:b w:val="0"/>
                <w:bCs w:val="0"/>
              </w:rPr>
              <w:t>#13</w:t>
            </w:r>
          </w:p>
        </w:tc>
        <w:tc>
          <w:tcPr>
            <w:tcW w:w="4961" w:type="dxa"/>
          </w:tcPr>
          <w:p w14:paraId="2FC3A738" w14:textId="77777777" w:rsidR="00410FA9" w:rsidRPr="004C3C0B" w:rsidRDefault="00410FA9" w:rsidP="001456CB">
            <w:pPr>
              <w:pStyle w:val="Caption"/>
              <w:spacing w:after="0"/>
              <w:ind w:left="1" w:hanging="3"/>
              <w:rPr>
                <w:b w:val="0"/>
                <w:bCs w:val="0"/>
                <w:i/>
                <w:iCs/>
              </w:rPr>
            </w:pPr>
            <w:r w:rsidRPr="004C3C0B">
              <w:rPr>
                <w:b w:val="0"/>
                <w:bCs w:val="0"/>
              </w:rPr>
              <w:t>("Health economic")</w:t>
            </w:r>
          </w:p>
        </w:tc>
        <w:tc>
          <w:tcPr>
            <w:tcW w:w="1843" w:type="dxa"/>
          </w:tcPr>
          <w:p w14:paraId="7FF2EBCD" w14:textId="77777777" w:rsidR="00410FA9" w:rsidRPr="004C3C0B" w:rsidRDefault="00410FA9" w:rsidP="001456CB">
            <w:pPr>
              <w:pStyle w:val="Caption"/>
              <w:spacing w:after="0"/>
              <w:ind w:left="1" w:hanging="3"/>
              <w:jc w:val="center"/>
              <w:rPr>
                <w:b w:val="0"/>
                <w:bCs w:val="0"/>
                <w:i/>
                <w:iCs/>
              </w:rPr>
            </w:pPr>
            <w:r w:rsidRPr="004C3C0B">
              <w:rPr>
                <w:b w:val="0"/>
                <w:bCs w:val="0"/>
              </w:rPr>
              <w:t>141</w:t>
            </w:r>
          </w:p>
        </w:tc>
      </w:tr>
      <w:tr w:rsidR="00410FA9" w:rsidRPr="004C3C0B" w14:paraId="7BE6FA7A" w14:textId="77777777" w:rsidTr="001456CB">
        <w:tc>
          <w:tcPr>
            <w:tcW w:w="1560" w:type="dxa"/>
            <w:vMerge/>
          </w:tcPr>
          <w:p w14:paraId="1A66D007" w14:textId="77777777" w:rsidR="00410FA9" w:rsidRPr="004C3C0B" w:rsidRDefault="00410FA9" w:rsidP="001456CB">
            <w:pPr>
              <w:pStyle w:val="Caption"/>
              <w:spacing w:after="0"/>
              <w:ind w:left="1" w:hanging="3"/>
              <w:rPr>
                <w:b w:val="0"/>
                <w:bCs w:val="0"/>
                <w:i/>
                <w:iCs/>
              </w:rPr>
            </w:pPr>
          </w:p>
        </w:tc>
        <w:tc>
          <w:tcPr>
            <w:tcW w:w="992" w:type="dxa"/>
          </w:tcPr>
          <w:p w14:paraId="7547587C" w14:textId="77777777" w:rsidR="00410FA9" w:rsidRPr="004C3C0B" w:rsidRDefault="00410FA9" w:rsidP="001456CB">
            <w:pPr>
              <w:pStyle w:val="Caption"/>
              <w:spacing w:after="0"/>
              <w:ind w:left="1" w:hanging="3"/>
              <w:rPr>
                <w:b w:val="0"/>
                <w:bCs w:val="0"/>
                <w:i/>
                <w:iCs/>
              </w:rPr>
            </w:pPr>
            <w:r w:rsidRPr="004C3C0B">
              <w:rPr>
                <w:b w:val="0"/>
                <w:bCs w:val="0"/>
              </w:rPr>
              <w:t>#14</w:t>
            </w:r>
          </w:p>
        </w:tc>
        <w:tc>
          <w:tcPr>
            <w:tcW w:w="4961" w:type="dxa"/>
          </w:tcPr>
          <w:p w14:paraId="4D1A72E0" w14:textId="77777777" w:rsidR="00410FA9" w:rsidRPr="004C3C0B" w:rsidRDefault="00410FA9" w:rsidP="001456CB">
            <w:pPr>
              <w:pStyle w:val="Caption"/>
              <w:spacing w:after="0"/>
              <w:ind w:left="1" w:hanging="3"/>
              <w:rPr>
                <w:b w:val="0"/>
                <w:bCs w:val="0"/>
                <w:i/>
                <w:iCs/>
              </w:rPr>
            </w:pPr>
            <w:r w:rsidRPr="004C3C0B">
              <w:rPr>
                <w:b w:val="0"/>
                <w:bCs w:val="0"/>
              </w:rPr>
              <w:t>("Cost benefit")</w:t>
            </w:r>
          </w:p>
        </w:tc>
        <w:tc>
          <w:tcPr>
            <w:tcW w:w="1843" w:type="dxa"/>
          </w:tcPr>
          <w:p w14:paraId="0AB5CF86" w14:textId="77777777" w:rsidR="00410FA9" w:rsidRPr="004C3C0B" w:rsidRDefault="00410FA9" w:rsidP="001456CB">
            <w:pPr>
              <w:pStyle w:val="Caption"/>
              <w:spacing w:after="0"/>
              <w:ind w:left="1" w:hanging="3"/>
              <w:jc w:val="center"/>
              <w:rPr>
                <w:b w:val="0"/>
                <w:bCs w:val="0"/>
                <w:i/>
                <w:iCs/>
              </w:rPr>
            </w:pPr>
            <w:r w:rsidRPr="004C3C0B">
              <w:rPr>
                <w:b w:val="0"/>
                <w:bCs w:val="0"/>
              </w:rPr>
              <w:t>64</w:t>
            </w:r>
          </w:p>
        </w:tc>
      </w:tr>
      <w:tr w:rsidR="00410FA9" w:rsidRPr="004C3C0B" w14:paraId="0787CF29" w14:textId="77777777" w:rsidTr="001456CB">
        <w:tc>
          <w:tcPr>
            <w:tcW w:w="1560" w:type="dxa"/>
            <w:vMerge/>
          </w:tcPr>
          <w:p w14:paraId="6724205D" w14:textId="77777777" w:rsidR="00410FA9" w:rsidRPr="004C3C0B" w:rsidRDefault="00410FA9" w:rsidP="001456CB">
            <w:pPr>
              <w:pStyle w:val="Caption"/>
              <w:spacing w:after="0"/>
              <w:ind w:left="1" w:hanging="3"/>
              <w:rPr>
                <w:b w:val="0"/>
                <w:bCs w:val="0"/>
                <w:i/>
                <w:iCs/>
              </w:rPr>
            </w:pPr>
          </w:p>
        </w:tc>
        <w:tc>
          <w:tcPr>
            <w:tcW w:w="992" w:type="dxa"/>
          </w:tcPr>
          <w:p w14:paraId="6FFA8E56" w14:textId="77777777" w:rsidR="00410FA9" w:rsidRPr="004C3C0B" w:rsidRDefault="00410FA9" w:rsidP="001456CB">
            <w:pPr>
              <w:pStyle w:val="Caption"/>
              <w:spacing w:after="0"/>
              <w:ind w:left="1" w:hanging="3"/>
              <w:rPr>
                <w:b w:val="0"/>
                <w:bCs w:val="0"/>
                <w:i/>
                <w:iCs/>
              </w:rPr>
            </w:pPr>
            <w:r w:rsidRPr="004C3C0B">
              <w:rPr>
                <w:b w:val="0"/>
                <w:bCs w:val="0"/>
              </w:rPr>
              <w:t>#15</w:t>
            </w:r>
          </w:p>
        </w:tc>
        <w:tc>
          <w:tcPr>
            <w:tcW w:w="4961" w:type="dxa"/>
          </w:tcPr>
          <w:p w14:paraId="7A33716D" w14:textId="77777777" w:rsidR="00410FA9" w:rsidRPr="004C3C0B" w:rsidRDefault="00410FA9" w:rsidP="001456CB">
            <w:pPr>
              <w:pStyle w:val="Caption"/>
              <w:spacing w:after="0"/>
              <w:ind w:left="1" w:hanging="3"/>
              <w:rPr>
                <w:b w:val="0"/>
                <w:bCs w:val="0"/>
                <w:i/>
                <w:iCs/>
              </w:rPr>
            </w:pPr>
            <w:r w:rsidRPr="004C3C0B">
              <w:rPr>
                <w:b w:val="0"/>
                <w:bCs w:val="0"/>
              </w:rPr>
              <w:t>("Cost utility")</w:t>
            </w:r>
          </w:p>
        </w:tc>
        <w:tc>
          <w:tcPr>
            <w:tcW w:w="1843" w:type="dxa"/>
          </w:tcPr>
          <w:p w14:paraId="229349ED" w14:textId="77777777" w:rsidR="00410FA9" w:rsidRPr="004C3C0B" w:rsidRDefault="00410FA9" w:rsidP="001456CB">
            <w:pPr>
              <w:pStyle w:val="Caption"/>
              <w:spacing w:after="0"/>
              <w:ind w:left="1" w:hanging="3"/>
              <w:jc w:val="center"/>
              <w:rPr>
                <w:b w:val="0"/>
                <w:bCs w:val="0"/>
                <w:i/>
                <w:iCs/>
              </w:rPr>
            </w:pPr>
            <w:r w:rsidRPr="004C3C0B">
              <w:rPr>
                <w:b w:val="0"/>
                <w:bCs w:val="0"/>
              </w:rPr>
              <w:t>129</w:t>
            </w:r>
          </w:p>
        </w:tc>
      </w:tr>
      <w:tr w:rsidR="00410FA9" w:rsidRPr="004C3C0B" w14:paraId="28A43510" w14:textId="77777777" w:rsidTr="001456CB">
        <w:tc>
          <w:tcPr>
            <w:tcW w:w="1560" w:type="dxa"/>
            <w:vMerge/>
          </w:tcPr>
          <w:p w14:paraId="00230501" w14:textId="77777777" w:rsidR="00410FA9" w:rsidRPr="004C3C0B" w:rsidRDefault="00410FA9" w:rsidP="001456CB">
            <w:pPr>
              <w:pStyle w:val="Caption"/>
              <w:spacing w:after="0"/>
              <w:ind w:left="1" w:hanging="3"/>
              <w:rPr>
                <w:b w:val="0"/>
                <w:bCs w:val="0"/>
                <w:i/>
                <w:iCs/>
              </w:rPr>
            </w:pPr>
          </w:p>
        </w:tc>
        <w:tc>
          <w:tcPr>
            <w:tcW w:w="992" w:type="dxa"/>
          </w:tcPr>
          <w:p w14:paraId="5A83B82D" w14:textId="77777777" w:rsidR="00410FA9" w:rsidRPr="004C3C0B" w:rsidRDefault="00410FA9" w:rsidP="001456CB">
            <w:pPr>
              <w:pStyle w:val="Caption"/>
              <w:spacing w:after="0"/>
              <w:ind w:left="1" w:hanging="3"/>
              <w:rPr>
                <w:b w:val="0"/>
                <w:bCs w:val="0"/>
                <w:i/>
                <w:iCs/>
              </w:rPr>
            </w:pPr>
            <w:r w:rsidRPr="004C3C0B">
              <w:rPr>
                <w:b w:val="0"/>
                <w:bCs w:val="0"/>
              </w:rPr>
              <w:t>#16</w:t>
            </w:r>
          </w:p>
        </w:tc>
        <w:tc>
          <w:tcPr>
            <w:tcW w:w="4961" w:type="dxa"/>
          </w:tcPr>
          <w:p w14:paraId="0A3D74C3" w14:textId="77777777" w:rsidR="00410FA9" w:rsidRPr="004C3C0B" w:rsidRDefault="00410FA9" w:rsidP="001456CB">
            <w:pPr>
              <w:pStyle w:val="Caption"/>
              <w:spacing w:after="0"/>
              <w:ind w:left="1" w:hanging="3"/>
              <w:rPr>
                <w:b w:val="0"/>
                <w:bCs w:val="0"/>
                <w:i/>
                <w:iCs/>
              </w:rPr>
            </w:pPr>
            <w:r w:rsidRPr="004C3C0B">
              <w:rPr>
                <w:b w:val="0"/>
                <w:bCs w:val="0"/>
              </w:rPr>
              <w:t>(CMA)</w:t>
            </w:r>
          </w:p>
        </w:tc>
        <w:tc>
          <w:tcPr>
            <w:tcW w:w="1843" w:type="dxa"/>
          </w:tcPr>
          <w:p w14:paraId="72B5199B" w14:textId="77777777" w:rsidR="00410FA9" w:rsidRPr="004C3C0B" w:rsidRDefault="00410FA9" w:rsidP="001456CB">
            <w:pPr>
              <w:pStyle w:val="Caption"/>
              <w:spacing w:after="0"/>
              <w:ind w:left="1" w:hanging="3"/>
              <w:jc w:val="center"/>
              <w:rPr>
                <w:b w:val="0"/>
                <w:bCs w:val="0"/>
                <w:i/>
                <w:iCs/>
              </w:rPr>
            </w:pPr>
            <w:r w:rsidRPr="004C3C0B">
              <w:rPr>
                <w:b w:val="0"/>
                <w:bCs w:val="0"/>
              </w:rPr>
              <w:t>10</w:t>
            </w:r>
          </w:p>
        </w:tc>
      </w:tr>
      <w:tr w:rsidR="00410FA9" w:rsidRPr="004C3C0B" w14:paraId="2E27320C" w14:textId="77777777" w:rsidTr="001456CB">
        <w:tc>
          <w:tcPr>
            <w:tcW w:w="1560" w:type="dxa"/>
            <w:vMerge/>
          </w:tcPr>
          <w:p w14:paraId="3E947410" w14:textId="77777777" w:rsidR="00410FA9" w:rsidRPr="004C3C0B" w:rsidRDefault="00410FA9" w:rsidP="001456CB">
            <w:pPr>
              <w:pStyle w:val="Caption"/>
              <w:spacing w:after="0"/>
              <w:ind w:left="1" w:hanging="3"/>
              <w:rPr>
                <w:b w:val="0"/>
                <w:bCs w:val="0"/>
                <w:i/>
                <w:iCs/>
              </w:rPr>
            </w:pPr>
          </w:p>
        </w:tc>
        <w:tc>
          <w:tcPr>
            <w:tcW w:w="992" w:type="dxa"/>
          </w:tcPr>
          <w:p w14:paraId="60356E11" w14:textId="77777777" w:rsidR="00410FA9" w:rsidRPr="004C3C0B" w:rsidRDefault="00410FA9" w:rsidP="001456CB">
            <w:pPr>
              <w:pStyle w:val="Caption"/>
              <w:spacing w:after="0"/>
              <w:ind w:left="1" w:hanging="3"/>
              <w:rPr>
                <w:b w:val="0"/>
                <w:bCs w:val="0"/>
                <w:i/>
                <w:iCs/>
              </w:rPr>
            </w:pPr>
            <w:r w:rsidRPr="004C3C0B">
              <w:rPr>
                <w:b w:val="0"/>
                <w:bCs w:val="0"/>
              </w:rPr>
              <w:t>#17</w:t>
            </w:r>
          </w:p>
        </w:tc>
        <w:tc>
          <w:tcPr>
            <w:tcW w:w="4961" w:type="dxa"/>
          </w:tcPr>
          <w:p w14:paraId="7CCC5D5C" w14:textId="77777777" w:rsidR="00410FA9" w:rsidRPr="004C3C0B" w:rsidRDefault="00410FA9" w:rsidP="001456CB">
            <w:pPr>
              <w:pStyle w:val="Caption"/>
              <w:spacing w:after="0"/>
              <w:ind w:left="1" w:hanging="3"/>
              <w:rPr>
                <w:b w:val="0"/>
                <w:bCs w:val="0"/>
                <w:i/>
                <w:iCs/>
              </w:rPr>
            </w:pPr>
            <w:r w:rsidRPr="004C3C0B">
              <w:rPr>
                <w:b w:val="0"/>
                <w:bCs w:val="0"/>
              </w:rPr>
              <w:t>(“Cost minimization”)</w:t>
            </w:r>
          </w:p>
        </w:tc>
        <w:tc>
          <w:tcPr>
            <w:tcW w:w="1843" w:type="dxa"/>
          </w:tcPr>
          <w:p w14:paraId="472694CC" w14:textId="77777777" w:rsidR="00410FA9" w:rsidRPr="004C3C0B" w:rsidRDefault="00410FA9" w:rsidP="001456CB">
            <w:pPr>
              <w:pStyle w:val="Caption"/>
              <w:spacing w:after="0"/>
              <w:ind w:left="1" w:hanging="3"/>
              <w:jc w:val="center"/>
              <w:rPr>
                <w:b w:val="0"/>
                <w:bCs w:val="0"/>
                <w:i/>
                <w:iCs/>
              </w:rPr>
            </w:pPr>
            <w:r w:rsidRPr="004C3C0B">
              <w:rPr>
                <w:b w:val="0"/>
                <w:bCs w:val="0"/>
              </w:rPr>
              <w:t>12</w:t>
            </w:r>
          </w:p>
        </w:tc>
      </w:tr>
      <w:tr w:rsidR="00410FA9" w:rsidRPr="004C3C0B" w14:paraId="14331E5A" w14:textId="77777777" w:rsidTr="001456CB">
        <w:tc>
          <w:tcPr>
            <w:tcW w:w="1560" w:type="dxa"/>
            <w:vMerge/>
          </w:tcPr>
          <w:p w14:paraId="30B7CB54" w14:textId="77777777" w:rsidR="00410FA9" w:rsidRPr="004C3C0B" w:rsidRDefault="00410FA9" w:rsidP="001456CB">
            <w:pPr>
              <w:pStyle w:val="Caption"/>
              <w:spacing w:after="0"/>
              <w:ind w:left="1" w:hanging="3"/>
              <w:rPr>
                <w:b w:val="0"/>
                <w:bCs w:val="0"/>
                <w:i/>
                <w:iCs/>
              </w:rPr>
            </w:pPr>
          </w:p>
        </w:tc>
        <w:tc>
          <w:tcPr>
            <w:tcW w:w="992" w:type="dxa"/>
          </w:tcPr>
          <w:p w14:paraId="16002E9C" w14:textId="77777777" w:rsidR="00410FA9" w:rsidRPr="004C3C0B" w:rsidRDefault="00410FA9" w:rsidP="001456CB">
            <w:pPr>
              <w:pStyle w:val="Caption"/>
              <w:spacing w:after="0"/>
              <w:ind w:left="1" w:hanging="3"/>
              <w:rPr>
                <w:b w:val="0"/>
                <w:bCs w:val="0"/>
                <w:i/>
                <w:iCs/>
              </w:rPr>
            </w:pPr>
            <w:r w:rsidRPr="004C3C0B">
              <w:rPr>
                <w:b w:val="0"/>
                <w:bCs w:val="0"/>
              </w:rPr>
              <w:t>#18</w:t>
            </w:r>
          </w:p>
        </w:tc>
        <w:tc>
          <w:tcPr>
            <w:tcW w:w="4961" w:type="dxa"/>
          </w:tcPr>
          <w:p w14:paraId="2008C907" w14:textId="77777777" w:rsidR="00410FA9" w:rsidRPr="004C3C0B" w:rsidRDefault="00410FA9" w:rsidP="001456CB">
            <w:pPr>
              <w:pStyle w:val="Caption"/>
              <w:spacing w:after="0"/>
              <w:ind w:left="1" w:hanging="3"/>
              <w:rPr>
                <w:b w:val="0"/>
                <w:bCs w:val="0"/>
                <w:i/>
                <w:iCs/>
              </w:rPr>
            </w:pPr>
            <w:r w:rsidRPr="004C3C0B">
              <w:rPr>
                <w:b w:val="0"/>
                <w:bCs w:val="0"/>
              </w:rPr>
              <w:t>(cost-benefit analysis)[mh] OR (("economic evaluation")) OR (("health technology assessment")) OR (("Cost effectiveness")) OR (("Cost effective")) OR (("Pharmacoeconomic")) OR (("Cost-consequence analysis")) OR ((ICER*)) OR ((HTA)) OR ((CEA)) OR ((CUA)) OR (("Health economic")) OR (("Cost benefit")) OR (("Cost utility")) OR ((CMA)) OR ((“Cost minimization”))</w:t>
            </w:r>
          </w:p>
        </w:tc>
        <w:tc>
          <w:tcPr>
            <w:tcW w:w="1843" w:type="dxa"/>
          </w:tcPr>
          <w:p w14:paraId="0C14C76B" w14:textId="77777777" w:rsidR="00410FA9" w:rsidRPr="004C3C0B" w:rsidRDefault="00410FA9" w:rsidP="001456CB">
            <w:pPr>
              <w:pStyle w:val="Caption"/>
              <w:spacing w:after="0"/>
              <w:ind w:left="1" w:hanging="3"/>
              <w:jc w:val="center"/>
              <w:rPr>
                <w:b w:val="0"/>
                <w:bCs w:val="0"/>
                <w:i/>
                <w:iCs/>
              </w:rPr>
            </w:pPr>
            <w:r w:rsidRPr="004C3C0B">
              <w:rPr>
                <w:b w:val="0"/>
                <w:bCs w:val="0"/>
              </w:rPr>
              <w:t>7,015</w:t>
            </w:r>
          </w:p>
        </w:tc>
      </w:tr>
      <w:tr w:rsidR="00410FA9" w:rsidRPr="004C3C0B" w14:paraId="741F5AAC" w14:textId="77777777" w:rsidTr="001456CB">
        <w:trPr>
          <w:trHeight w:val="2596"/>
        </w:trPr>
        <w:tc>
          <w:tcPr>
            <w:tcW w:w="1560" w:type="dxa"/>
          </w:tcPr>
          <w:p w14:paraId="08202B4E" w14:textId="77777777" w:rsidR="00410FA9" w:rsidRPr="004C3C0B" w:rsidRDefault="00410FA9" w:rsidP="001456CB">
            <w:pPr>
              <w:pStyle w:val="Caption"/>
              <w:spacing w:after="0"/>
              <w:ind w:left="1" w:hanging="3"/>
              <w:rPr>
                <w:b w:val="0"/>
                <w:bCs w:val="0"/>
                <w:i/>
                <w:iCs/>
              </w:rPr>
            </w:pPr>
            <w:r w:rsidRPr="004C3C0B">
              <w:rPr>
                <w:b w:val="0"/>
                <w:bCs w:val="0"/>
              </w:rPr>
              <w:t>I AND O</w:t>
            </w:r>
          </w:p>
        </w:tc>
        <w:tc>
          <w:tcPr>
            <w:tcW w:w="992" w:type="dxa"/>
          </w:tcPr>
          <w:p w14:paraId="552A032F" w14:textId="77777777" w:rsidR="00410FA9" w:rsidRPr="004C3C0B" w:rsidRDefault="00410FA9" w:rsidP="001456CB">
            <w:pPr>
              <w:pStyle w:val="Caption"/>
              <w:spacing w:after="0"/>
              <w:ind w:left="1" w:hanging="3"/>
              <w:rPr>
                <w:b w:val="0"/>
                <w:bCs w:val="0"/>
                <w:i/>
                <w:iCs/>
              </w:rPr>
            </w:pPr>
            <w:r w:rsidRPr="004C3C0B">
              <w:rPr>
                <w:b w:val="0"/>
                <w:bCs w:val="0"/>
              </w:rPr>
              <w:t>#1 AND #18</w:t>
            </w:r>
          </w:p>
        </w:tc>
        <w:tc>
          <w:tcPr>
            <w:tcW w:w="4961" w:type="dxa"/>
          </w:tcPr>
          <w:p w14:paraId="47C91696" w14:textId="77777777" w:rsidR="00410FA9" w:rsidRPr="004C3C0B" w:rsidRDefault="00410FA9" w:rsidP="001456CB">
            <w:pPr>
              <w:pStyle w:val="Caption"/>
              <w:spacing w:after="0"/>
              <w:ind w:left="1" w:hanging="3"/>
              <w:rPr>
                <w:b w:val="0"/>
                <w:bCs w:val="0"/>
                <w:i/>
                <w:iCs/>
              </w:rPr>
            </w:pPr>
            <w:r w:rsidRPr="004C3C0B">
              <w:rPr>
                <w:b w:val="0"/>
                <w:bCs w:val="0"/>
              </w:rPr>
              <w:t>((cost-benefit analysis)[mh] OR (("economic evaluation")) OR (("health technology assessment")) OR (("Cost effectiveness")) OR (("Cost effective")) OR (("Pharmacoeconomic")) OR (("Cost-consequence analysis")) OR ((ICER*)) OR ((HTA)) OR ((CEA)) OR ((CUA)) OR (("Health economic")) OR (("Cost benefit")) OR (("Cost utility")) OR ((CMA)) OR ((“Cost minimization”))) AND ((Fixed-dose combination))</w:t>
            </w:r>
          </w:p>
        </w:tc>
        <w:tc>
          <w:tcPr>
            <w:tcW w:w="1843" w:type="dxa"/>
          </w:tcPr>
          <w:p w14:paraId="087463A5" w14:textId="77777777" w:rsidR="00410FA9" w:rsidRPr="004C3C0B" w:rsidRDefault="00410FA9" w:rsidP="001456CB">
            <w:pPr>
              <w:pStyle w:val="Caption"/>
              <w:spacing w:after="0"/>
              <w:ind w:left="1" w:hanging="3"/>
              <w:jc w:val="center"/>
              <w:rPr>
                <w:b w:val="0"/>
                <w:bCs w:val="0"/>
                <w:i/>
                <w:iCs/>
              </w:rPr>
            </w:pPr>
            <w:r w:rsidRPr="004C3C0B">
              <w:rPr>
                <w:b w:val="0"/>
                <w:bCs w:val="0"/>
              </w:rPr>
              <w:t>41</w:t>
            </w:r>
          </w:p>
        </w:tc>
      </w:tr>
    </w:tbl>
    <w:p w14:paraId="71E67F5A" w14:textId="77777777" w:rsidR="00410FA9" w:rsidRPr="00185A63" w:rsidRDefault="00410FA9" w:rsidP="00410FA9">
      <w:pPr>
        <w:rPr>
          <w:rFonts w:ascii="Times New Roman" w:hAnsi="Times New Roman" w:cs="Times New Roman"/>
          <w:sz w:val="20"/>
          <w:szCs w:val="20"/>
        </w:rPr>
      </w:pPr>
    </w:p>
    <w:p w14:paraId="32B09E1A" w14:textId="77777777" w:rsidR="00410FA9" w:rsidRDefault="00410FA9" w:rsidP="00410FA9">
      <w:pPr>
        <w:rPr>
          <w:rFonts w:ascii="Times New Roman" w:hAnsi="Times New Roman" w:cs="Times New Roman"/>
          <w:b/>
          <w:sz w:val="20"/>
          <w:szCs w:val="20"/>
        </w:rPr>
      </w:pPr>
      <w:r>
        <w:rPr>
          <w:rFonts w:ascii="Times New Roman" w:hAnsi="Times New Roman" w:cs="Times New Roman"/>
          <w:b/>
          <w:sz w:val="20"/>
          <w:szCs w:val="20"/>
        </w:rPr>
        <w:br w:type="page"/>
      </w:r>
    </w:p>
    <w:p w14:paraId="3CAE0F68" w14:textId="77777777" w:rsidR="00410FA9" w:rsidRPr="004C3C0B" w:rsidRDefault="00410FA9" w:rsidP="007E58E9">
      <w:pPr>
        <w:pStyle w:val="Heading2"/>
      </w:pPr>
      <w:r w:rsidRPr="004C3C0B">
        <w:lastRenderedPageBreak/>
        <w:t>Web of Science search.</w:t>
      </w:r>
    </w:p>
    <w:tbl>
      <w:tblPr>
        <w:tblStyle w:val="TableGrid"/>
        <w:tblW w:w="9687" w:type="dxa"/>
        <w:tblInd w:w="-431" w:type="dxa"/>
        <w:tblLook w:val="04A0" w:firstRow="1" w:lastRow="0" w:firstColumn="1" w:lastColumn="0" w:noHBand="0" w:noVBand="1"/>
      </w:tblPr>
      <w:tblGrid>
        <w:gridCol w:w="1426"/>
        <w:gridCol w:w="1566"/>
        <w:gridCol w:w="4843"/>
        <w:gridCol w:w="1852"/>
      </w:tblGrid>
      <w:tr w:rsidR="00410FA9" w:rsidRPr="004C3C0B" w14:paraId="283645E0" w14:textId="77777777" w:rsidTr="001456CB">
        <w:trPr>
          <w:trHeight w:val="618"/>
        </w:trPr>
        <w:tc>
          <w:tcPr>
            <w:tcW w:w="1426" w:type="dxa"/>
          </w:tcPr>
          <w:p w14:paraId="7C91D8F3" w14:textId="77777777" w:rsidR="00410FA9" w:rsidRPr="004C3C0B" w:rsidRDefault="00410FA9" w:rsidP="001456CB">
            <w:pPr>
              <w:pStyle w:val="Caption"/>
              <w:spacing w:after="0"/>
              <w:ind w:left="1" w:hanging="3"/>
              <w:jc w:val="center"/>
              <w:rPr>
                <w:i/>
                <w:iCs/>
              </w:rPr>
            </w:pPr>
            <w:r w:rsidRPr="004C3C0B">
              <w:t>Field</w:t>
            </w:r>
          </w:p>
        </w:tc>
        <w:tc>
          <w:tcPr>
            <w:tcW w:w="1566" w:type="dxa"/>
          </w:tcPr>
          <w:p w14:paraId="023CF01F" w14:textId="77777777" w:rsidR="00410FA9" w:rsidRPr="004C3C0B" w:rsidRDefault="00410FA9" w:rsidP="001456CB">
            <w:pPr>
              <w:pStyle w:val="Caption"/>
              <w:spacing w:after="0"/>
              <w:ind w:left="1" w:hanging="3"/>
              <w:jc w:val="center"/>
              <w:rPr>
                <w:i/>
                <w:iCs/>
              </w:rPr>
            </w:pPr>
            <w:r w:rsidRPr="004C3C0B">
              <w:t>Numerical order</w:t>
            </w:r>
          </w:p>
        </w:tc>
        <w:tc>
          <w:tcPr>
            <w:tcW w:w="4843" w:type="dxa"/>
          </w:tcPr>
          <w:p w14:paraId="76D482E4" w14:textId="77777777" w:rsidR="00410FA9" w:rsidRPr="004C3C0B" w:rsidRDefault="00410FA9" w:rsidP="001456CB">
            <w:pPr>
              <w:pStyle w:val="Caption"/>
              <w:spacing w:after="0"/>
              <w:ind w:left="1" w:hanging="3"/>
              <w:jc w:val="center"/>
              <w:rPr>
                <w:i/>
                <w:iCs/>
              </w:rPr>
            </w:pPr>
            <w:r w:rsidRPr="004C3C0B">
              <w:t>Search query</w:t>
            </w:r>
          </w:p>
        </w:tc>
        <w:tc>
          <w:tcPr>
            <w:tcW w:w="1852" w:type="dxa"/>
          </w:tcPr>
          <w:p w14:paraId="51AE566C" w14:textId="77777777" w:rsidR="00410FA9" w:rsidRPr="004C3C0B" w:rsidRDefault="00410FA9" w:rsidP="001456CB">
            <w:pPr>
              <w:pStyle w:val="Caption"/>
              <w:spacing w:after="0"/>
              <w:ind w:left="1" w:hanging="3"/>
              <w:jc w:val="center"/>
              <w:rPr>
                <w:i/>
                <w:iCs/>
              </w:rPr>
            </w:pPr>
            <w:r w:rsidRPr="004C3C0B">
              <w:t>Results</w:t>
            </w:r>
          </w:p>
        </w:tc>
      </w:tr>
      <w:tr w:rsidR="00410FA9" w:rsidRPr="004C3C0B" w14:paraId="0F538718" w14:textId="77777777" w:rsidTr="001456CB">
        <w:trPr>
          <w:trHeight w:val="291"/>
        </w:trPr>
        <w:tc>
          <w:tcPr>
            <w:tcW w:w="1426" w:type="dxa"/>
            <w:vMerge w:val="restart"/>
          </w:tcPr>
          <w:p w14:paraId="452377A5" w14:textId="77777777" w:rsidR="00410FA9" w:rsidRPr="004C3C0B" w:rsidRDefault="00410FA9" w:rsidP="001456CB">
            <w:pPr>
              <w:pStyle w:val="Caption"/>
              <w:spacing w:after="0"/>
              <w:ind w:left="1" w:hanging="3"/>
              <w:jc w:val="center"/>
              <w:rPr>
                <w:b w:val="0"/>
                <w:bCs w:val="0"/>
                <w:i/>
                <w:iCs/>
              </w:rPr>
            </w:pPr>
            <w:r w:rsidRPr="004C3C0B">
              <w:rPr>
                <w:b w:val="0"/>
                <w:bCs w:val="0"/>
              </w:rPr>
              <w:t>I</w:t>
            </w:r>
          </w:p>
        </w:tc>
        <w:tc>
          <w:tcPr>
            <w:tcW w:w="1566" w:type="dxa"/>
          </w:tcPr>
          <w:p w14:paraId="7CB1C38A" w14:textId="77777777" w:rsidR="00410FA9" w:rsidRPr="004C3C0B" w:rsidRDefault="00410FA9" w:rsidP="001456CB">
            <w:pPr>
              <w:pStyle w:val="Caption"/>
              <w:spacing w:after="0"/>
              <w:ind w:left="1" w:hanging="3"/>
              <w:jc w:val="center"/>
              <w:rPr>
                <w:b w:val="0"/>
                <w:bCs w:val="0"/>
                <w:i/>
                <w:iCs/>
              </w:rPr>
            </w:pPr>
            <w:r w:rsidRPr="004C3C0B">
              <w:rPr>
                <w:b w:val="0"/>
                <w:bCs w:val="0"/>
              </w:rPr>
              <w:t>#1</w:t>
            </w:r>
          </w:p>
        </w:tc>
        <w:tc>
          <w:tcPr>
            <w:tcW w:w="4843" w:type="dxa"/>
          </w:tcPr>
          <w:p w14:paraId="4AA773BA" w14:textId="77777777" w:rsidR="00410FA9" w:rsidRPr="004C3C0B" w:rsidRDefault="00410FA9" w:rsidP="001456CB">
            <w:pPr>
              <w:pStyle w:val="Caption"/>
              <w:spacing w:after="0"/>
              <w:ind w:left="1" w:hanging="3"/>
              <w:rPr>
                <w:b w:val="0"/>
                <w:bCs w:val="0"/>
                <w:i/>
                <w:iCs/>
              </w:rPr>
            </w:pPr>
            <w:r w:rsidRPr="004C3C0B">
              <w:rPr>
                <w:b w:val="0"/>
                <w:bCs w:val="0"/>
              </w:rPr>
              <w:t>ALL=("Fixed-dose combination")</w:t>
            </w:r>
          </w:p>
        </w:tc>
        <w:tc>
          <w:tcPr>
            <w:tcW w:w="1852" w:type="dxa"/>
          </w:tcPr>
          <w:p w14:paraId="150F844F" w14:textId="77777777" w:rsidR="00410FA9" w:rsidRPr="004C3C0B" w:rsidRDefault="00410FA9" w:rsidP="001456CB">
            <w:pPr>
              <w:pStyle w:val="Caption"/>
              <w:spacing w:after="0"/>
              <w:ind w:left="1" w:hanging="3"/>
              <w:jc w:val="center"/>
              <w:rPr>
                <w:b w:val="0"/>
                <w:bCs w:val="0"/>
                <w:i/>
                <w:iCs/>
              </w:rPr>
            </w:pPr>
            <w:r w:rsidRPr="004C3C0B">
              <w:rPr>
                <w:b w:val="0"/>
                <w:bCs w:val="0"/>
              </w:rPr>
              <w:t>4,250</w:t>
            </w:r>
          </w:p>
        </w:tc>
      </w:tr>
      <w:tr w:rsidR="00410FA9" w:rsidRPr="004C3C0B" w14:paraId="356FEA89" w14:textId="77777777" w:rsidTr="001456CB">
        <w:trPr>
          <w:trHeight w:val="161"/>
        </w:trPr>
        <w:tc>
          <w:tcPr>
            <w:tcW w:w="1426" w:type="dxa"/>
            <w:vMerge/>
          </w:tcPr>
          <w:p w14:paraId="127266A2" w14:textId="77777777" w:rsidR="00410FA9" w:rsidRPr="004C3C0B" w:rsidRDefault="00410FA9" w:rsidP="001456CB">
            <w:pPr>
              <w:pStyle w:val="Caption"/>
              <w:spacing w:after="0"/>
              <w:ind w:left="1" w:hanging="3"/>
              <w:jc w:val="center"/>
              <w:rPr>
                <w:b w:val="0"/>
                <w:bCs w:val="0"/>
                <w:i/>
                <w:iCs/>
              </w:rPr>
            </w:pPr>
          </w:p>
        </w:tc>
        <w:tc>
          <w:tcPr>
            <w:tcW w:w="1566" w:type="dxa"/>
          </w:tcPr>
          <w:p w14:paraId="49D81032" w14:textId="77777777" w:rsidR="00410FA9" w:rsidRPr="004C3C0B" w:rsidRDefault="00410FA9" w:rsidP="001456CB">
            <w:pPr>
              <w:pStyle w:val="Caption"/>
              <w:spacing w:after="0"/>
              <w:ind w:left="1" w:hanging="3"/>
              <w:jc w:val="center"/>
              <w:rPr>
                <w:b w:val="0"/>
                <w:bCs w:val="0"/>
                <w:i/>
                <w:iCs/>
              </w:rPr>
            </w:pPr>
            <w:r w:rsidRPr="004C3C0B">
              <w:rPr>
                <w:b w:val="0"/>
                <w:bCs w:val="0"/>
              </w:rPr>
              <w:t>#2</w:t>
            </w:r>
          </w:p>
        </w:tc>
        <w:tc>
          <w:tcPr>
            <w:tcW w:w="4843" w:type="dxa"/>
          </w:tcPr>
          <w:p w14:paraId="00F2229D" w14:textId="77777777" w:rsidR="00410FA9" w:rsidRPr="004C3C0B" w:rsidRDefault="00410FA9" w:rsidP="001456CB">
            <w:pPr>
              <w:pStyle w:val="Caption"/>
              <w:spacing w:after="0"/>
              <w:ind w:left="1" w:hanging="3"/>
              <w:rPr>
                <w:b w:val="0"/>
                <w:bCs w:val="0"/>
                <w:i/>
                <w:iCs/>
              </w:rPr>
            </w:pPr>
            <w:r w:rsidRPr="004C3C0B">
              <w:rPr>
                <w:b w:val="0"/>
                <w:bCs w:val="0"/>
              </w:rPr>
              <w:t>(ALL=("Fixed-dose combination")) AND ALL=(FDC)</w:t>
            </w:r>
          </w:p>
        </w:tc>
        <w:tc>
          <w:tcPr>
            <w:tcW w:w="1852" w:type="dxa"/>
          </w:tcPr>
          <w:p w14:paraId="64268958" w14:textId="77777777" w:rsidR="00410FA9" w:rsidRPr="004C3C0B" w:rsidRDefault="00410FA9" w:rsidP="001456CB">
            <w:pPr>
              <w:pStyle w:val="Caption"/>
              <w:spacing w:after="0"/>
              <w:ind w:left="1" w:hanging="3"/>
              <w:jc w:val="center"/>
              <w:rPr>
                <w:b w:val="0"/>
                <w:bCs w:val="0"/>
                <w:i/>
                <w:iCs/>
              </w:rPr>
            </w:pPr>
            <w:r w:rsidRPr="004C3C0B">
              <w:rPr>
                <w:b w:val="0"/>
                <w:bCs w:val="0"/>
              </w:rPr>
              <w:t>792</w:t>
            </w:r>
          </w:p>
        </w:tc>
      </w:tr>
      <w:tr w:rsidR="00410FA9" w:rsidRPr="004C3C0B" w14:paraId="2B5DD97B" w14:textId="77777777" w:rsidTr="001456CB">
        <w:trPr>
          <w:trHeight w:val="161"/>
        </w:trPr>
        <w:tc>
          <w:tcPr>
            <w:tcW w:w="1426" w:type="dxa"/>
            <w:vMerge/>
          </w:tcPr>
          <w:p w14:paraId="2185487D" w14:textId="77777777" w:rsidR="00410FA9" w:rsidRPr="004C3C0B" w:rsidRDefault="00410FA9" w:rsidP="001456CB">
            <w:pPr>
              <w:pStyle w:val="Caption"/>
              <w:spacing w:after="0"/>
              <w:ind w:left="1" w:hanging="3"/>
              <w:jc w:val="center"/>
              <w:rPr>
                <w:b w:val="0"/>
                <w:bCs w:val="0"/>
                <w:i/>
                <w:iCs/>
              </w:rPr>
            </w:pPr>
          </w:p>
        </w:tc>
        <w:tc>
          <w:tcPr>
            <w:tcW w:w="1566" w:type="dxa"/>
          </w:tcPr>
          <w:p w14:paraId="113A982A" w14:textId="77777777" w:rsidR="00410FA9" w:rsidRPr="004C3C0B" w:rsidRDefault="00410FA9" w:rsidP="001456CB">
            <w:pPr>
              <w:pStyle w:val="Caption"/>
              <w:spacing w:after="0"/>
              <w:ind w:left="1" w:hanging="3"/>
              <w:jc w:val="center"/>
              <w:rPr>
                <w:b w:val="0"/>
                <w:bCs w:val="0"/>
                <w:i/>
                <w:iCs/>
              </w:rPr>
            </w:pPr>
            <w:r w:rsidRPr="004C3C0B">
              <w:rPr>
                <w:b w:val="0"/>
                <w:bCs w:val="0"/>
              </w:rPr>
              <w:t>#3</w:t>
            </w:r>
          </w:p>
        </w:tc>
        <w:tc>
          <w:tcPr>
            <w:tcW w:w="4843" w:type="dxa"/>
          </w:tcPr>
          <w:p w14:paraId="0FEC31F1" w14:textId="77777777" w:rsidR="00410FA9" w:rsidRPr="004C3C0B" w:rsidRDefault="00410FA9" w:rsidP="001456CB">
            <w:pPr>
              <w:pStyle w:val="Caption"/>
              <w:spacing w:after="0"/>
              <w:ind w:left="1" w:hanging="3"/>
              <w:rPr>
                <w:b w:val="0"/>
                <w:bCs w:val="0"/>
                <w:i/>
                <w:iCs/>
              </w:rPr>
            </w:pPr>
            <w:r w:rsidRPr="004C3C0B">
              <w:rPr>
                <w:b w:val="0"/>
                <w:bCs w:val="0"/>
              </w:rPr>
              <w:t>ALL=(Polypill)</w:t>
            </w:r>
          </w:p>
        </w:tc>
        <w:tc>
          <w:tcPr>
            <w:tcW w:w="1852" w:type="dxa"/>
          </w:tcPr>
          <w:p w14:paraId="7344A43E" w14:textId="77777777" w:rsidR="00410FA9" w:rsidRPr="004C3C0B" w:rsidRDefault="00410FA9" w:rsidP="001456CB">
            <w:pPr>
              <w:pStyle w:val="Caption"/>
              <w:spacing w:after="0"/>
              <w:ind w:left="1" w:hanging="3"/>
              <w:jc w:val="center"/>
              <w:rPr>
                <w:b w:val="0"/>
                <w:bCs w:val="0"/>
                <w:i/>
                <w:iCs/>
              </w:rPr>
            </w:pPr>
            <w:r w:rsidRPr="004C3C0B">
              <w:rPr>
                <w:b w:val="0"/>
                <w:bCs w:val="0"/>
              </w:rPr>
              <w:t>561</w:t>
            </w:r>
          </w:p>
        </w:tc>
      </w:tr>
      <w:tr w:rsidR="00410FA9" w:rsidRPr="004C3C0B" w14:paraId="49EA4B1E" w14:textId="77777777" w:rsidTr="001456CB">
        <w:trPr>
          <w:trHeight w:val="161"/>
        </w:trPr>
        <w:tc>
          <w:tcPr>
            <w:tcW w:w="1426" w:type="dxa"/>
            <w:vMerge/>
          </w:tcPr>
          <w:p w14:paraId="4A6D205F" w14:textId="77777777" w:rsidR="00410FA9" w:rsidRPr="004C3C0B" w:rsidRDefault="00410FA9" w:rsidP="001456CB">
            <w:pPr>
              <w:pStyle w:val="Caption"/>
              <w:spacing w:after="0"/>
              <w:ind w:left="1" w:hanging="3"/>
              <w:jc w:val="center"/>
              <w:rPr>
                <w:b w:val="0"/>
                <w:bCs w:val="0"/>
                <w:i/>
                <w:iCs/>
              </w:rPr>
            </w:pPr>
          </w:p>
        </w:tc>
        <w:tc>
          <w:tcPr>
            <w:tcW w:w="1566" w:type="dxa"/>
          </w:tcPr>
          <w:p w14:paraId="577FAA70" w14:textId="77777777" w:rsidR="00410FA9" w:rsidRPr="004C3C0B" w:rsidRDefault="00410FA9" w:rsidP="001456CB">
            <w:pPr>
              <w:pStyle w:val="Caption"/>
              <w:spacing w:after="0"/>
              <w:ind w:left="1" w:hanging="3"/>
              <w:jc w:val="center"/>
              <w:rPr>
                <w:b w:val="0"/>
                <w:bCs w:val="0"/>
                <w:i/>
                <w:iCs/>
              </w:rPr>
            </w:pPr>
            <w:r w:rsidRPr="004C3C0B">
              <w:rPr>
                <w:b w:val="0"/>
                <w:bCs w:val="0"/>
              </w:rPr>
              <w:t>#4</w:t>
            </w:r>
          </w:p>
        </w:tc>
        <w:tc>
          <w:tcPr>
            <w:tcW w:w="4843" w:type="dxa"/>
          </w:tcPr>
          <w:p w14:paraId="57BA60EE" w14:textId="77777777" w:rsidR="00410FA9" w:rsidRPr="004C3C0B" w:rsidRDefault="00410FA9" w:rsidP="001456CB">
            <w:pPr>
              <w:pStyle w:val="Caption"/>
              <w:spacing w:after="0"/>
              <w:ind w:left="1" w:hanging="3"/>
              <w:rPr>
                <w:b w:val="0"/>
                <w:bCs w:val="0"/>
                <w:i/>
                <w:iCs/>
              </w:rPr>
            </w:pPr>
            <w:r w:rsidRPr="004C3C0B">
              <w:rPr>
                <w:b w:val="0"/>
                <w:bCs w:val="0"/>
              </w:rPr>
              <w:t>ALL=("Fixed-dose drug combination")</w:t>
            </w:r>
          </w:p>
        </w:tc>
        <w:tc>
          <w:tcPr>
            <w:tcW w:w="1852" w:type="dxa"/>
          </w:tcPr>
          <w:p w14:paraId="242566ED" w14:textId="77777777" w:rsidR="00410FA9" w:rsidRPr="004C3C0B" w:rsidRDefault="00410FA9" w:rsidP="001456CB">
            <w:pPr>
              <w:pStyle w:val="Caption"/>
              <w:spacing w:after="0"/>
              <w:ind w:left="1" w:hanging="3"/>
              <w:jc w:val="center"/>
              <w:rPr>
                <w:b w:val="0"/>
                <w:bCs w:val="0"/>
                <w:i/>
                <w:iCs/>
              </w:rPr>
            </w:pPr>
            <w:r w:rsidRPr="004C3C0B">
              <w:rPr>
                <w:b w:val="0"/>
                <w:bCs w:val="0"/>
              </w:rPr>
              <w:t>13</w:t>
            </w:r>
          </w:p>
        </w:tc>
      </w:tr>
      <w:tr w:rsidR="00410FA9" w:rsidRPr="004C3C0B" w14:paraId="60D568FC" w14:textId="77777777" w:rsidTr="001456CB">
        <w:trPr>
          <w:trHeight w:val="161"/>
        </w:trPr>
        <w:tc>
          <w:tcPr>
            <w:tcW w:w="1426" w:type="dxa"/>
            <w:vMerge/>
          </w:tcPr>
          <w:p w14:paraId="3C50A081" w14:textId="77777777" w:rsidR="00410FA9" w:rsidRPr="004C3C0B" w:rsidRDefault="00410FA9" w:rsidP="001456CB">
            <w:pPr>
              <w:pStyle w:val="Caption"/>
              <w:spacing w:after="0"/>
              <w:ind w:left="1" w:hanging="3"/>
              <w:jc w:val="center"/>
              <w:rPr>
                <w:b w:val="0"/>
                <w:bCs w:val="0"/>
                <w:i/>
                <w:iCs/>
              </w:rPr>
            </w:pPr>
          </w:p>
        </w:tc>
        <w:tc>
          <w:tcPr>
            <w:tcW w:w="1566" w:type="dxa"/>
          </w:tcPr>
          <w:p w14:paraId="7C2A5033" w14:textId="77777777" w:rsidR="00410FA9" w:rsidRPr="004C3C0B" w:rsidRDefault="00410FA9" w:rsidP="001456CB">
            <w:pPr>
              <w:pStyle w:val="Caption"/>
              <w:spacing w:after="0"/>
              <w:ind w:left="1" w:hanging="3"/>
              <w:jc w:val="center"/>
              <w:rPr>
                <w:b w:val="0"/>
                <w:bCs w:val="0"/>
                <w:i/>
                <w:iCs/>
              </w:rPr>
            </w:pPr>
            <w:r w:rsidRPr="004C3C0B">
              <w:rPr>
                <w:b w:val="0"/>
                <w:bCs w:val="0"/>
              </w:rPr>
              <w:t>#5</w:t>
            </w:r>
          </w:p>
        </w:tc>
        <w:tc>
          <w:tcPr>
            <w:tcW w:w="4843" w:type="dxa"/>
          </w:tcPr>
          <w:p w14:paraId="7E539E79" w14:textId="77777777" w:rsidR="00410FA9" w:rsidRPr="004C3C0B" w:rsidRDefault="00410FA9" w:rsidP="001456CB">
            <w:pPr>
              <w:pStyle w:val="Caption"/>
              <w:spacing w:after="0"/>
              <w:ind w:left="1" w:hanging="3"/>
              <w:rPr>
                <w:b w:val="0"/>
                <w:bCs w:val="0"/>
                <w:i/>
                <w:iCs/>
              </w:rPr>
            </w:pPr>
            <w:r w:rsidRPr="004C3C0B">
              <w:rPr>
                <w:b w:val="0"/>
                <w:bCs w:val="0"/>
              </w:rPr>
              <w:t>#1 OR #2 OR #3 OR #4</w:t>
            </w:r>
          </w:p>
        </w:tc>
        <w:tc>
          <w:tcPr>
            <w:tcW w:w="1852" w:type="dxa"/>
          </w:tcPr>
          <w:p w14:paraId="68F3822A" w14:textId="77777777" w:rsidR="00410FA9" w:rsidRPr="004C3C0B" w:rsidRDefault="00410FA9" w:rsidP="001456CB">
            <w:pPr>
              <w:pStyle w:val="Caption"/>
              <w:spacing w:after="0"/>
              <w:ind w:left="1" w:hanging="3"/>
              <w:jc w:val="center"/>
              <w:rPr>
                <w:b w:val="0"/>
                <w:bCs w:val="0"/>
                <w:i/>
                <w:iCs/>
              </w:rPr>
            </w:pPr>
            <w:r w:rsidRPr="004C3C0B">
              <w:rPr>
                <w:b w:val="0"/>
                <w:bCs w:val="0"/>
              </w:rPr>
              <w:t>4,727</w:t>
            </w:r>
          </w:p>
        </w:tc>
      </w:tr>
      <w:tr w:rsidR="00410FA9" w:rsidRPr="004C3C0B" w14:paraId="73BA44B0" w14:textId="77777777" w:rsidTr="001456CB">
        <w:trPr>
          <w:trHeight w:val="309"/>
        </w:trPr>
        <w:tc>
          <w:tcPr>
            <w:tcW w:w="1426" w:type="dxa"/>
            <w:vMerge w:val="restart"/>
            <w:vAlign w:val="center"/>
          </w:tcPr>
          <w:p w14:paraId="762982AE" w14:textId="77777777" w:rsidR="00410FA9" w:rsidRPr="004C3C0B" w:rsidRDefault="00410FA9" w:rsidP="001456CB">
            <w:pPr>
              <w:pStyle w:val="Caption"/>
              <w:spacing w:after="0"/>
              <w:ind w:left="1" w:hanging="3"/>
              <w:jc w:val="center"/>
              <w:rPr>
                <w:b w:val="0"/>
                <w:bCs w:val="0"/>
                <w:i/>
                <w:iCs/>
              </w:rPr>
            </w:pPr>
            <w:r w:rsidRPr="004C3C0B">
              <w:rPr>
                <w:b w:val="0"/>
                <w:bCs w:val="0"/>
              </w:rPr>
              <w:t>O</w:t>
            </w:r>
          </w:p>
        </w:tc>
        <w:tc>
          <w:tcPr>
            <w:tcW w:w="1566" w:type="dxa"/>
          </w:tcPr>
          <w:p w14:paraId="31874612" w14:textId="77777777" w:rsidR="00410FA9" w:rsidRPr="004C3C0B" w:rsidRDefault="00410FA9" w:rsidP="001456CB">
            <w:pPr>
              <w:pStyle w:val="Caption"/>
              <w:spacing w:after="0"/>
              <w:ind w:left="1" w:hanging="3"/>
              <w:jc w:val="center"/>
              <w:rPr>
                <w:b w:val="0"/>
                <w:bCs w:val="0"/>
                <w:i/>
                <w:iCs/>
              </w:rPr>
            </w:pPr>
            <w:r w:rsidRPr="004C3C0B">
              <w:rPr>
                <w:b w:val="0"/>
                <w:bCs w:val="0"/>
              </w:rPr>
              <w:t>#6</w:t>
            </w:r>
          </w:p>
        </w:tc>
        <w:tc>
          <w:tcPr>
            <w:tcW w:w="4843" w:type="dxa"/>
          </w:tcPr>
          <w:p w14:paraId="2D97F9EE" w14:textId="77777777" w:rsidR="00410FA9" w:rsidRPr="004C3C0B" w:rsidRDefault="00410FA9" w:rsidP="001456CB">
            <w:pPr>
              <w:pStyle w:val="Caption"/>
              <w:spacing w:after="0"/>
              <w:rPr>
                <w:b w:val="0"/>
                <w:bCs w:val="0"/>
                <w:i/>
                <w:iCs/>
              </w:rPr>
            </w:pPr>
            <w:r w:rsidRPr="004C3C0B">
              <w:rPr>
                <w:b w:val="0"/>
                <w:bCs w:val="0"/>
              </w:rPr>
              <w:t>ALL=("Cost-effectiveness analysis")</w:t>
            </w:r>
          </w:p>
        </w:tc>
        <w:tc>
          <w:tcPr>
            <w:tcW w:w="1852" w:type="dxa"/>
          </w:tcPr>
          <w:p w14:paraId="3A5BEDB0" w14:textId="77777777" w:rsidR="00410FA9" w:rsidRPr="004C3C0B" w:rsidRDefault="00410FA9" w:rsidP="001456CB">
            <w:pPr>
              <w:pStyle w:val="Caption"/>
              <w:spacing w:after="0"/>
              <w:ind w:left="1" w:hanging="3"/>
              <w:jc w:val="center"/>
              <w:rPr>
                <w:b w:val="0"/>
                <w:bCs w:val="0"/>
                <w:i/>
                <w:iCs/>
              </w:rPr>
            </w:pPr>
            <w:r w:rsidRPr="004C3C0B">
              <w:rPr>
                <w:b w:val="0"/>
                <w:bCs w:val="0"/>
              </w:rPr>
              <w:t>16,810</w:t>
            </w:r>
          </w:p>
        </w:tc>
      </w:tr>
      <w:tr w:rsidR="00410FA9" w:rsidRPr="004C3C0B" w14:paraId="7B6BF8F8" w14:textId="77777777" w:rsidTr="001456CB">
        <w:trPr>
          <w:trHeight w:val="161"/>
        </w:trPr>
        <w:tc>
          <w:tcPr>
            <w:tcW w:w="1426" w:type="dxa"/>
            <w:vMerge/>
          </w:tcPr>
          <w:p w14:paraId="4BEA0647" w14:textId="77777777" w:rsidR="00410FA9" w:rsidRPr="004C3C0B" w:rsidRDefault="00410FA9" w:rsidP="001456CB">
            <w:pPr>
              <w:pStyle w:val="Caption"/>
              <w:spacing w:after="0"/>
              <w:ind w:left="1" w:hanging="3"/>
              <w:rPr>
                <w:b w:val="0"/>
                <w:bCs w:val="0"/>
                <w:i/>
                <w:iCs/>
              </w:rPr>
            </w:pPr>
          </w:p>
        </w:tc>
        <w:tc>
          <w:tcPr>
            <w:tcW w:w="1566" w:type="dxa"/>
          </w:tcPr>
          <w:p w14:paraId="6BFFB2D3" w14:textId="77777777" w:rsidR="00410FA9" w:rsidRPr="004C3C0B" w:rsidRDefault="00410FA9" w:rsidP="001456CB">
            <w:pPr>
              <w:pStyle w:val="Caption"/>
              <w:spacing w:after="0"/>
              <w:ind w:left="1" w:hanging="3"/>
              <w:jc w:val="center"/>
              <w:rPr>
                <w:b w:val="0"/>
                <w:bCs w:val="0"/>
                <w:i/>
                <w:iCs/>
              </w:rPr>
            </w:pPr>
            <w:r w:rsidRPr="004C3C0B">
              <w:rPr>
                <w:b w:val="0"/>
                <w:bCs w:val="0"/>
              </w:rPr>
              <w:t>#7</w:t>
            </w:r>
          </w:p>
        </w:tc>
        <w:tc>
          <w:tcPr>
            <w:tcW w:w="4843" w:type="dxa"/>
          </w:tcPr>
          <w:p w14:paraId="4B7C2B1C" w14:textId="77777777" w:rsidR="00410FA9" w:rsidRPr="004C3C0B" w:rsidRDefault="00410FA9" w:rsidP="001456CB">
            <w:pPr>
              <w:pStyle w:val="Caption"/>
              <w:spacing w:after="0"/>
              <w:rPr>
                <w:b w:val="0"/>
                <w:bCs w:val="0"/>
                <w:i/>
                <w:iCs/>
              </w:rPr>
            </w:pPr>
            <w:r w:rsidRPr="004C3C0B">
              <w:rPr>
                <w:b w:val="0"/>
                <w:bCs w:val="0"/>
              </w:rPr>
              <w:t>ALL=(CEA)</w:t>
            </w:r>
          </w:p>
        </w:tc>
        <w:tc>
          <w:tcPr>
            <w:tcW w:w="1852" w:type="dxa"/>
          </w:tcPr>
          <w:p w14:paraId="758E9EB8" w14:textId="77777777" w:rsidR="00410FA9" w:rsidRPr="004C3C0B" w:rsidRDefault="00410FA9" w:rsidP="001456CB">
            <w:pPr>
              <w:pStyle w:val="Caption"/>
              <w:spacing w:after="0"/>
              <w:ind w:left="1" w:hanging="3"/>
              <w:jc w:val="center"/>
              <w:rPr>
                <w:b w:val="0"/>
                <w:bCs w:val="0"/>
                <w:i/>
                <w:iCs/>
              </w:rPr>
            </w:pPr>
            <w:r w:rsidRPr="004C3C0B">
              <w:rPr>
                <w:b w:val="0"/>
                <w:bCs w:val="0"/>
              </w:rPr>
              <w:t>141,332</w:t>
            </w:r>
          </w:p>
        </w:tc>
      </w:tr>
      <w:tr w:rsidR="00410FA9" w:rsidRPr="004C3C0B" w14:paraId="73CC7B09" w14:textId="77777777" w:rsidTr="001456CB">
        <w:trPr>
          <w:trHeight w:val="161"/>
        </w:trPr>
        <w:tc>
          <w:tcPr>
            <w:tcW w:w="1426" w:type="dxa"/>
            <w:vMerge/>
          </w:tcPr>
          <w:p w14:paraId="783B334F" w14:textId="77777777" w:rsidR="00410FA9" w:rsidRPr="004C3C0B" w:rsidRDefault="00410FA9" w:rsidP="001456CB">
            <w:pPr>
              <w:pStyle w:val="Caption"/>
              <w:spacing w:after="0"/>
              <w:ind w:left="1" w:hanging="3"/>
              <w:rPr>
                <w:b w:val="0"/>
                <w:bCs w:val="0"/>
                <w:i/>
                <w:iCs/>
              </w:rPr>
            </w:pPr>
          </w:p>
        </w:tc>
        <w:tc>
          <w:tcPr>
            <w:tcW w:w="1566" w:type="dxa"/>
          </w:tcPr>
          <w:p w14:paraId="122C4939" w14:textId="77777777" w:rsidR="00410FA9" w:rsidRPr="004C3C0B" w:rsidRDefault="00410FA9" w:rsidP="001456CB">
            <w:pPr>
              <w:pStyle w:val="Caption"/>
              <w:spacing w:after="0"/>
              <w:ind w:left="1" w:hanging="3"/>
              <w:jc w:val="center"/>
              <w:rPr>
                <w:b w:val="0"/>
                <w:bCs w:val="0"/>
                <w:i/>
                <w:iCs/>
              </w:rPr>
            </w:pPr>
            <w:r w:rsidRPr="004C3C0B">
              <w:rPr>
                <w:b w:val="0"/>
                <w:bCs w:val="0"/>
              </w:rPr>
              <w:t>#8</w:t>
            </w:r>
          </w:p>
        </w:tc>
        <w:tc>
          <w:tcPr>
            <w:tcW w:w="4843" w:type="dxa"/>
          </w:tcPr>
          <w:p w14:paraId="4801DC5C" w14:textId="77777777" w:rsidR="00410FA9" w:rsidRPr="004C3C0B" w:rsidRDefault="00410FA9" w:rsidP="001456CB">
            <w:pPr>
              <w:pStyle w:val="Caption"/>
              <w:spacing w:after="0"/>
              <w:rPr>
                <w:b w:val="0"/>
                <w:bCs w:val="0"/>
                <w:i/>
                <w:iCs/>
              </w:rPr>
            </w:pPr>
            <w:r w:rsidRPr="004C3C0B">
              <w:rPr>
                <w:b w:val="0"/>
                <w:bCs w:val="0"/>
              </w:rPr>
              <w:t>#6 OR #7</w:t>
            </w:r>
          </w:p>
        </w:tc>
        <w:tc>
          <w:tcPr>
            <w:tcW w:w="1852" w:type="dxa"/>
          </w:tcPr>
          <w:p w14:paraId="0A6F884C" w14:textId="77777777" w:rsidR="00410FA9" w:rsidRPr="004C3C0B" w:rsidRDefault="00410FA9" w:rsidP="001456CB">
            <w:pPr>
              <w:pStyle w:val="Caption"/>
              <w:spacing w:after="0"/>
              <w:ind w:left="1" w:hanging="3"/>
              <w:jc w:val="center"/>
              <w:rPr>
                <w:b w:val="0"/>
                <w:bCs w:val="0"/>
                <w:i/>
                <w:iCs/>
              </w:rPr>
            </w:pPr>
            <w:r w:rsidRPr="004C3C0B">
              <w:rPr>
                <w:b w:val="0"/>
                <w:bCs w:val="0"/>
              </w:rPr>
              <w:t>157,476</w:t>
            </w:r>
          </w:p>
        </w:tc>
      </w:tr>
      <w:tr w:rsidR="00410FA9" w:rsidRPr="004C3C0B" w14:paraId="7063A77F" w14:textId="77777777" w:rsidTr="001456CB">
        <w:trPr>
          <w:trHeight w:val="161"/>
        </w:trPr>
        <w:tc>
          <w:tcPr>
            <w:tcW w:w="1426" w:type="dxa"/>
            <w:vMerge/>
          </w:tcPr>
          <w:p w14:paraId="069907A7" w14:textId="77777777" w:rsidR="00410FA9" w:rsidRPr="004C3C0B" w:rsidRDefault="00410FA9" w:rsidP="001456CB">
            <w:pPr>
              <w:pStyle w:val="Caption"/>
              <w:spacing w:after="0"/>
              <w:ind w:left="1" w:hanging="3"/>
              <w:rPr>
                <w:b w:val="0"/>
                <w:bCs w:val="0"/>
                <w:i/>
                <w:iCs/>
              </w:rPr>
            </w:pPr>
          </w:p>
        </w:tc>
        <w:tc>
          <w:tcPr>
            <w:tcW w:w="1566" w:type="dxa"/>
          </w:tcPr>
          <w:p w14:paraId="37C73D0D" w14:textId="77777777" w:rsidR="00410FA9" w:rsidRPr="004C3C0B" w:rsidRDefault="00410FA9" w:rsidP="001456CB">
            <w:pPr>
              <w:pStyle w:val="Caption"/>
              <w:spacing w:after="0"/>
              <w:ind w:left="1" w:hanging="3"/>
              <w:jc w:val="center"/>
              <w:rPr>
                <w:b w:val="0"/>
                <w:bCs w:val="0"/>
                <w:i/>
                <w:iCs/>
              </w:rPr>
            </w:pPr>
            <w:r w:rsidRPr="004C3C0B">
              <w:rPr>
                <w:b w:val="0"/>
                <w:bCs w:val="0"/>
              </w:rPr>
              <w:t>#9</w:t>
            </w:r>
          </w:p>
        </w:tc>
        <w:tc>
          <w:tcPr>
            <w:tcW w:w="4843" w:type="dxa"/>
          </w:tcPr>
          <w:p w14:paraId="717DFC14" w14:textId="77777777" w:rsidR="00410FA9" w:rsidRPr="004C3C0B" w:rsidRDefault="00410FA9" w:rsidP="001456CB">
            <w:pPr>
              <w:pStyle w:val="Caption"/>
              <w:spacing w:after="0"/>
              <w:rPr>
                <w:b w:val="0"/>
                <w:bCs w:val="0"/>
                <w:i/>
                <w:iCs/>
              </w:rPr>
            </w:pPr>
            <w:r w:rsidRPr="004C3C0B">
              <w:rPr>
                <w:b w:val="0"/>
                <w:bCs w:val="0"/>
              </w:rPr>
              <w:t>ALL=("Cost utility analysis")</w:t>
            </w:r>
          </w:p>
        </w:tc>
        <w:tc>
          <w:tcPr>
            <w:tcW w:w="1852" w:type="dxa"/>
          </w:tcPr>
          <w:p w14:paraId="093C7BBD" w14:textId="77777777" w:rsidR="00410FA9" w:rsidRPr="004C3C0B" w:rsidRDefault="00410FA9" w:rsidP="001456CB">
            <w:pPr>
              <w:pStyle w:val="Caption"/>
              <w:spacing w:after="0"/>
              <w:ind w:left="1" w:hanging="3"/>
              <w:jc w:val="center"/>
              <w:rPr>
                <w:b w:val="0"/>
                <w:bCs w:val="0"/>
                <w:i/>
                <w:iCs/>
              </w:rPr>
            </w:pPr>
            <w:r w:rsidRPr="004C3C0B">
              <w:rPr>
                <w:b w:val="0"/>
                <w:bCs w:val="0"/>
              </w:rPr>
              <w:t>3,693</w:t>
            </w:r>
          </w:p>
        </w:tc>
      </w:tr>
      <w:tr w:rsidR="00410FA9" w:rsidRPr="004C3C0B" w14:paraId="2AC6C970" w14:textId="77777777" w:rsidTr="001456CB">
        <w:trPr>
          <w:trHeight w:val="161"/>
        </w:trPr>
        <w:tc>
          <w:tcPr>
            <w:tcW w:w="1426" w:type="dxa"/>
            <w:vMerge/>
          </w:tcPr>
          <w:p w14:paraId="3A1DA8ED" w14:textId="77777777" w:rsidR="00410FA9" w:rsidRPr="004C3C0B" w:rsidRDefault="00410FA9" w:rsidP="001456CB">
            <w:pPr>
              <w:pStyle w:val="Caption"/>
              <w:spacing w:after="0"/>
              <w:ind w:left="1" w:hanging="3"/>
              <w:rPr>
                <w:b w:val="0"/>
                <w:bCs w:val="0"/>
                <w:i/>
                <w:iCs/>
              </w:rPr>
            </w:pPr>
          </w:p>
        </w:tc>
        <w:tc>
          <w:tcPr>
            <w:tcW w:w="1566" w:type="dxa"/>
          </w:tcPr>
          <w:p w14:paraId="1EE65442" w14:textId="77777777" w:rsidR="00410FA9" w:rsidRPr="004C3C0B" w:rsidRDefault="00410FA9" w:rsidP="001456CB">
            <w:pPr>
              <w:pStyle w:val="Caption"/>
              <w:spacing w:after="0"/>
              <w:ind w:left="1" w:hanging="3"/>
              <w:jc w:val="center"/>
              <w:rPr>
                <w:b w:val="0"/>
                <w:bCs w:val="0"/>
                <w:i/>
                <w:iCs/>
              </w:rPr>
            </w:pPr>
            <w:r w:rsidRPr="004C3C0B">
              <w:rPr>
                <w:b w:val="0"/>
                <w:bCs w:val="0"/>
              </w:rPr>
              <w:t>#10</w:t>
            </w:r>
          </w:p>
        </w:tc>
        <w:tc>
          <w:tcPr>
            <w:tcW w:w="4843" w:type="dxa"/>
          </w:tcPr>
          <w:p w14:paraId="053B1862" w14:textId="77777777" w:rsidR="00410FA9" w:rsidRPr="004C3C0B" w:rsidRDefault="00410FA9" w:rsidP="001456CB">
            <w:pPr>
              <w:pStyle w:val="Caption"/>
              <w:spacing w:after="0"/>
              <w:rPr>
                <w:b w:val="0"/>
                <w:bCs w:val="0"/>
                <w:i/>
                <w:iCs/>
              </w:rPr>
            </w:pPr>
            <w:r w:rsidRPr="004C3C0B">
              <w:rPr>
                <w:b w:val="0"/>
                <w:bCs w:val="0"/>
              </w:rPr>
              <w:t>ALL=(CUA)</w:t>
            </w:r>
          </w:p>
        </w:tc>
        <w:tc>
          <w:tcPr>
            <w:tcW w:w="1852" w:type="dxa"/>
          </w:tcPr>
          <w:p w14:paraId="4723281D" w14:textId="77777777" w:rsidR="00410FA9" w:rsidRPr="004C3C0B" w:rsidRDefault="00410FA9" w:rsidP="001456CB">
            <w:pPr>
              <w:pStyle w:val="Caption"/>
              <w:spacing w:after="0"/>
              <w:ind w:left="1" w:hanging="3"/>
              <w:jc w:val="center"/>
              <w:rPr>
                <w:b w:val="0"/>
                <w:bCs w:val="0"/>
                <w:i/>
                <w:iCs/>
              </w:rPr>
            </w:pPr>
            <w:r w:rsidRPr="004C3C0B">
              <w:rPr>
                <w:b w:val="0"/>
                <w:bCs w:val="0"/>
              </w:rPr>
              <w:t>2,583</w:t>
            </w:r>
          </w:p>
        </w:tc>
      </w:tr>
      <w:tr w:rsidR="00410FA9" w:rsidRPr="004C3C0B" w14:paraId="4DBF8813" w14:textId="77777777" w:rsidTr="001456CB">
        <w:trPr>
          <w:trHeight w:val="161"/>
        </w:trPr>
        <w:tc>
          <w:tcPr>
            <w:tcW w:w="1426" w:type="dxa"/>
            <w:vMerge/>
          </w:tcPr>
          <w:p w14:paraId="272A8C8E" w14:textId="77777777" w:rsidR="00410FA9" w:rsidRPr="004C3C0B" w:rsidRDefault="00410FA9" w:rsidP="001456CB">
            <w:pPr>
              <w:pStyle w:val="Caption"/>
              <w:spacing w:after="0"/>
              <w:ind w:left="1" w:hanging="3"/>
              <w:rPr>
                <w:b w:val="0"/>
                <w:bCs w:val="0"/>
                <w:i/>
                <w:iCs/>
              </w:rPr>
            </w:pPr>
          </w:p>
        </w:tc>
        <w:tc>
          <w:tcPr>
            <w:tcW w:w="1566" w:type="dxa"/>
          </w:tcPr>
          <w:p w14:paraId="265EE646" w14:textId="77777777" w:rsidR="00410FA9" w:rsidRPr="004C3C0B" w:rsidRDefault="00410FA9" w:rsidP="001456CB">
            <w:pPr>
              <w:pStyle w:val="Caption"/>
              <w:spacing w:after="0"/>
              <w:ind w:left="1" w:hanging="3"/>
              <w:jc w:val="center"/>
              <w:rPr>
                <w:b w:val="0"/>
                <w:bCs w:val="0"/>
                <w:i/>
                <w:iCs/>
              </w:rPr>
            </w:pPr>
            <w:r w:rsidRPr="004C3C0B">
              <w:rPr>
                <w:b w:val="0"/>
                <w:bCs w:val="0"/>
              </w:rPr>
              <w:t>#11</w:t>
            </w:r>
          </w:p>
        </w:tc>
        <w:tc>
          <w:tcPr>
            <w:tcW w:w="4843" w:type="dxa"/>
          </w:tcPr>
          <w:p w14:paraId="21B4D83C" w14:textId="77777777" w:rsidR="00410FA9" w:rsidRPr="004C3C0B" w:rsidRDefault="00410FA9" w:rsidP="001456CB">
            <w:pPr>
              <w:pStyle w:val="Caption"/>
              <w:spacing w:after="0"/>
              <w:rPr>
                <w:b w:val="0"/>
                <w:bCs w:val="0"/>
                <w:i/>
                <w:iCs/>
              </w:rPr>
            </w:pPr>
            <w:r w:rsidRPr="004C3C0B">
              <w:rPr>
                <w:b w:val="0"/>
                <w:bCs w:val="0"/>
              </w:rPr>
              <w:t>#9 OR #10</w:t>
            </w:r>
          </w:p>
        </w:tc>
        <w:tc>
          <w:tcPr>
            <w:tcW w:w="1852" w:type="dxa"/>
          </w:tcPr>
          <w:p w14:paraId="31D8303E" w14:textId="77777777" w:rsidR="00410FA9" w:rsidRPr="004C3C0B" w:rsidRDefault="00410FA9" w:rsidP="001456CB">
            <w:pPr>
              <w:pStyle w:val="Caption"/>
              <w:spacing w:after="0"/>
              <w:ind w:left="1" w:hanging="3"/>
              <w:jc w:val="center"/>
              <w:rPr>
                <w:b w:val="0"/>
                <w:bCs w:val="0"/>
                <w:i/>
                <w:iCs/>
              </w:rPr>
            </w:pPr>
            <w:r w:rsidRPr="004C3C0B">
              <w:rPr>
                <w:b w:val="0"/>
                <w:bCs w:val="0"/>
              </w:rPr>
              <w:t>6,114</w:t>
            </w:r>
          </w:p>
        </w:tc>
      </w:tr>
      <w:tr w:rsidR="00410FA9" w:rsidRPr="004C3C0B" w14:paraId="1B5FBE73" w14:textId="77777777" w:rsidTr="001456CB">
        <w:trPr>
          <w:trHeight w:val="161"/>
        </w:trPr>
        <w:tc>
          <w:tcPr>
            <w:tcW w:w="1426" w:type="dxa"/>
            <w:vMerge/>
          </w:tcPr>
          <w:p w14:paraId="47D41AAB" w14:textId="77777777" w:rsidR="00410FA9" w:rsidRPr="004C3C0B" w:rsidRDefault="00410FA9" w:rsidP="001456CB">
            <w:pPr>
              <w:pStyle w:val="Caption"/>
              <w:spacing w:after="0"/>
              <w:ind w:left="1" w:hanging="3"/>
              <w:rPr>
                <w:b w:val="0"/>
                <w:bCs w:val="0"/>
                <w:i/>
                <w:iCs/>
              </w:rPr>
            </w:pPr>
          </w:p>
        </w:tc>
        <w:tc>
          <w:tcPr>
            <w:tcW w:w="1566" w:type="dxa"/>
          </w:tcPr>
          <w:p w14:paraId="2F0FDCD3" w14:textId="77777777" w:rsidR="00410FA9" w:rsidRPr="004C3C0B" w:rsidRDefault="00410FA9" w:rsidP="001456CB">
            <w:pPr>
              <w:pStyle w:val="Caption"/>
              <w:spacing w:after="0"/>
              <w:ind w:left="1" w:hanging="3"/>
              <w:jc w:val="center"/>
              <w:rPr>
                <w:b w:val="0"/>
                <w:bCs w:val="0"/>
                <w:i/>
                <w:iCs/>
              </w:rPr>
            </w:pPr>
            <w:r w:rsidRPr="004C3C0B">
              <w:rPr>
                <w:b w:val="0"/>
                <w:bCs w:val="0"/>
              </w:rPr>
              <w:t>#12</w:t>
            </w:r>
          </w:p>
        </w:tc>
        <w:tc>
          <w:tcPr>
            <w:tcW w:w="4843" w:type="dxa"/>
          </w:tcPr>
          <w:p w14:paraId="0E97682B" w14:textId="77777777" w:rsidR="00410FA9" w:rsidRPr="004C3C0B" w:rsidRDefault="00410FA9" w:rsidP="001456CB">
            <w:pPr>
              <w:pStyle w:val="Caption"/>
              <w:spacing w:after="0"/>
              <w:rPr>
                <w:b w:val="0"/>
                <w:bCs w:val="0"/>
                <w:i/>
                <w:iCs/>
              </w:rPr>
            </w:pPr>
            <w:r w:rsidRPr="004C3C0B">
              <w:rPr>
                <w:b w:val="0"/>
                <w:bCs w:val="0"/>
              </w:rPr>
              <w:t>ALL=("Cost benefit analysis")</w:t>
            </w:r>
          </w:p>
        </w:tc>
        <w:tc>
          <w:tcPr>
            <w:tcW w:w="1852" w:type="dxa"/>
          </w:tcPr>
          <w:p w14:paraId="6183E11B" w14:textId="77777777" w:rsidR="00410FA9" w:rsidRPr="004C3C0B" w:rsidRDefault="00410FA9" w:rsidP="001456CB">
            <w:pPr>
              <w:pStyle w:val="Caption"/>
              <w:spacing w:after="0"/>
              <w:ind w:left="1" w:hanging="3"/>
              <w:jc w:val="center"/>
              <w:rPr>
                <w:b w:val="0"/>
                <w:bCs w:val="0"/>
                <w:i/>
                <w:iCs/>
              </w:rPr>
            </w:pPr>
            <w:r w:rsidRPr="004C3C0B">
              <w:rPr>
                <w:b w:val="0"/>
                <w:bCs w:val="0"/>
              </w:rPr>
              <w:t>10,816</w:t>
            </w:r>
          </w:p>
        </w:tc>
      </w:tr>
      <w:tr w:rsidR="00410FA9" w:rsidRPr="004C3C0B" w14:paraId="0F5E66FA" w14:textId="77777777" w:rsidTr="001456CB">
        <w:trPr>
          <w:trHeight w:val="161"/>
        </w:trPr>
        <w:tc>
          <w:tcPr>
            <w:tcW w:w="1426" w:type="dxa"/>
            <w:vMerge/>
          </w:tcPr>
          <w:p w14:paraId="4319FBFF" w14:textId="77777777" w:rsidR="00410FA9" w:rsidRPr="004C3C0B" w:rsidRDefault="00410FA9" w:rsidP="001456CB">
            <w:pPr>
              <w:pStyle w:val="Caption"/>
              <w:spacing w:after="0"/>
              <w:ind w:left="1" w:hanging="3"/>
              <w:rPr>
                <w:b w:val="0"/>
                <w:bCs w:val="0"/>
                <w:i/>
                <w:iCs/>
              </w:rPr>
            </w:pPr>
          </w:p>
        </w:tc>
        <w:tc>
          <w:tcPr>
            <w:tcW w:w="1566" w:type="dxa"/>
          </w:tcPr>
          <w:p w14:paraId="56E544A5" w14:textId="77777777" w:rsidR="00410FA9" w:rsidRPr="004C3C0B" w:rsidRDefault="00410FA9" w:rsidP="001456CB">
            <w:pPr>
              <w:pStyle w:val="Caption"/>
              <w:spacing w:after="0"/>
              <w:ind w:left="1" w:hanging="3"/>
              <w:jc w:val="center"/>
              <w:rPr>
                <w:b w:val="0"/>
                <w:bCs w:val="0"/>
                <w:i/>
                <w:iCs/>
              </w:rPr>
            </w:pPr>
            <w:r w:rsidRPr="004C3C0B">
              <w:rPr>
                <w:b w:val="0"/>
                <w:bCs w:val="0"/>
              </w:rPr>
              <w:t>#13</w:t>
            </w:r>
          </w:p>
        </w:tc>
        <w:tc>
          <w:tcPr>
            <w:tcW w:w="4843" w:type="dxa"/>
          </w:tcPr>
          <w:p w14:paraId="34875412" w14:textId="77777777" w:rsidR="00410FA9" w:rsidRPr="004C3C0B" w:rsidRDefault="00410FA9" w:rsidP="001456CB">
            <w:pPr>
              <w:pStyle w:val="Caption"/>
              <w:spacing w:after="0"/>
              <w:rPr>
                <w:b w:val="0"/>
                <w:bCs w:val="0"/>
                <w:i/>
                <w:iCs/>
              </w:rPr>
            </w:pPr>
            <w:r w:rsidRPr="004C3C0B">
              <w:rPr>
                <w:b w:val="0"/>
                <w:bCs w:val="0"/>
              </w:rPr>
              <w:t>ALL=(CBA)</w:t>
            </w:r>
          </w:p>
        </w:tc>
        <w:tc>
          <w:tcPr>
            <w:tcW w:w="1852" w:type="dxa"/>
          </w:tcPr>
          <w:p w14:paraId="46B1001E" w14:textId="77777777" w:rsidR="00410FA9" w:rsidRPr="004C3C0B" w:rsidRDefault="00410FA9" w:rsidP="001456CB">
            <w:pPr>
              <w:pStyle w:val="Caption"/>
              <w:spacing w:after="0"/>
              <w:ind w:left="1" w:hanging="3"/>
              <w:jc w:val="center"/>
              <w:rPr>
                <w:b w:val="0"/>
                <w:bCs w:val="0"/>
                <w:i/>
                <w:iCs/>
              </w:rPr>
            </w:pPr>
            <w:r w:rsidRPr="004C3C0B">
              <w:rPr>
                <w:b w:val="0"/>
                <w:bCs w:val="0"/>
              </w:rPr>
              <w:t>8,427</w:t>
            </w:r>
          </w:p>
        </w:tc>
      </w:tr>
      <w:tr w:rsidR="00410FA9" w:rsidRPr="004C3C0B" w14:paraId="6A3A9033" w14:textId="77777777" w:rsidTr="001456CB">
        <w:trPr>
          <w:trHeight w:val="161"/>
        </w:trPr>
        <w:tc>
          <w:tcPr>
            <w:tcW w:w="1426" w:type="dxa"/>
            <w:vMerge/>
          </w:tcPr>
          <w:p w14:paraId="33A143C3" w14:textId="77777777" w:rsidR="00410FA9" w:rsidRPr="004C3C0B" w:rsidRDefault="00410FA9" w:rsidP="001456CB">
            <w:pPr>
              <w:pStyle w:val="Caption"/>
              <w:spacing w:after="0"/>
              <w:ind w:left="1" w:hanging="3"/>
              <w:rPr>
                <w:b w:val="0"/>
                <w:bCs w:val="0"/>
                <w:i/>
                <w:iCs/>
              </w:rPr>
            </w:pPr>
          </w:p>
        </w:tc>
        <w:tc>
          <w:tcPr>
            <w:tcW w:w="1566" w:type="dxa"/>
          </w:tcPr>
          <w:p w14:paraId="4CB1597E" w14:textId="77777777" w:rsidR="00410FA9" w:rsidRPr="004C3C0B" w:rsidRDefault="00410FA9" w:rsidP="001456CB">
            <w:pPr>
              <w:pStyle w:val="Caption"/>
              <w:spacing w:after="0"/>
              <w:ind w:left="1" w:hanging="3"/>
              <w:jc w:val="center"/>
              <w:rPr>
                <w:b w:val="0"/>
                <w:bCs w:val="0"/>
                <w:i/>
                <w:iCs/>
              </w:rPr>
            </w:pPr>
            <w:r w:rsidRPr="004C3C0B">
              <w:rPr>
                <w:b w:val="0"/>
                <w:bCs w:val="0"/>
              </w:rPr>
              <w:t>#14</w:t>
            </w:r>
          </w:p>
        </w:tc>
        <w:tc>
          <w:tcPr>
            <w:tcW w:w="4843" w:type="dxa"/>
          </w:tcPr>
          <w:p w14:paraId="4AC325D1" w14:textId="77777777" w:rsidR="00410FA9" w:rsidRPr="004C3C0B" w:rsidRDefault="00410FA9" w:rsidP="001456CB">
            <w:pPr>
              <w:pStyle w:val="Caption"/>
              <w:spacing w:after="0"/>
              <w:rPr>
                <w:b w:val="0"/>
                <w:bCs w:val="0"/>
                <w:i/>
                <w:iCs/>
              </w:rPr>
            </w:pPr>
            <w:r w:rsidRPr="004C3C0B">
              <w:rPr>
                <w:b w:val="0"/>
                <w:bCs w:val="0"/>
              </w:rPr>
              <w:t>#12 OR #13</w:t>
            </w:r>
          </w:p>
        </w:tc>
        <w:tc>
          <w:tcPr>
            <w:tcW w:w="1852" w:type="dxa"/>
          </w:tcPr>
          <w:p w14:paraId="3B8EA41C" w14:textId="77777777" w:rsidR="00410FA9" w:rsidRPr="004C3C0B" w:rsidRDefault="00410FA9" w:rsidP="001456CB">
            <w:pPr>
              <w:pStyle w:val="Caption"/>
              <w:spacing w:after="0"/>
              <w:ind w:left="1" w:hanging="3"/>
              <w:jc w:val="center"/>
              <w:rPr>
                <w:b w:val="0"/>
                <w:bCs w:val="0"/>
                <w:i/>
                <w:iCs/>
              </w:rPr>
            </w:pPr>
            <w:r w:rsidRPr="004C3C0B">
              <w:rPr>
                <w:b w:val="0"/>
                <w:bCs w:val="0"/>
              </w:rPr>
              <w:t>18,536</w:t>
            </w:r>
          </w:p>
        </w:tc>
      </w:tr>
      <w:tr w:rsidR="00410FA9" w:rsidRPr="004C3C0B" w14:paraId="1BE52687" w14:textId="77777777" w:rsidTr="001456CB">
        <w:trPr>
          <w:trHeight w:val="161"/>
        </w:trPr>
        <w:tc>
          <w:tcPr>
            <w:tcW w:w="1426" w:type="dxa"/>
            <w:vMerge/>
          </w:tcPr>
          <w:p w14:paraId="63BAE00C" w14:textId="77777777" w:rsidR="00410FA9" w:rsidRPr="004C3C0B" w:rsidRDefault="00410FA9" w:rsidP="001456CB">
            <w:pPr>
              <w:pStyle w:val="Caption"/>
              <w:spacing w:after="0"/>
              <w:ind w:left="1" w:hanging="3"/>
              <w:rPr>
                <w:b w:val="0"/>
                <w:bCs w:val="0"/>
                <w:i/>
                <w:iCs/>
              </w:rPr>
            </w:pPr>
          </w:p>
        </w:tc>
        <w:tc>
          <w:tcPr>
            <w:tcW w:w="1566" w:type="dxa"/>
          </w:tcPr>
          <w:p w14:paraId="13321F4D" w14:textId="77777777" w:rsidR="00410FA9" w:rsidRPr="004C3C0B" w:rsidRDefault="00410FA9" w:rsidP="001456CB">
            <w:pPr>
              <w:pStyle w:val="Caption"/>
              <w:spacing w:after="0"/>
              <w:ind w:left="1" w:hanging="3"/>
              <w:jc w:val="center"/>
              <w:rPr>
                <w:b w:val="0"/>
                <w:bCs w:val="0"/>
                <w:i/>
                <w:iCs/>
              </w:rPr>
            </w:pPr>
            <w:r w:rsidRPr="004C3C0B">
              <w:rPr>
                <w:b w:val="0"/>
                <w:bCs w:val="0"/>
              </w:rPr>
              <w:t>#15</w:t>
            </w:r>
          </w:p>
        </w:tc>
        <w:tc>
          <w:tcPr>
            <w:tcW w:w="4843" w:type="dxa"/>
          </w:tcPr>
          <w:p w14:paraId="04E798E1" w14:textId="77777777" w:rsidR="00410FA9" w:rsidRPr="004C3C0B" w:rsidRDefault="00410FA9" w:rsidP="001456CB">
            <w:pPr>
              <w:pStyle w:val="Caption"/>
              <w:spacing w:after="0"/>
              <w:ind w:left="1" w:hanging="3"/>
              <w:rPr>
                <w:b w:val="0"/>
                <w:bCs w:val="0"/>
                <w:i/>
                <w:iCs/>
              </w:rPr>
            </w:pPr>
            <w:r w:rsidRPr="004C3C0B">
              <w:rPr>
                <w:b w:val="0"/>
                <w:bCs w:val="0"/>
              </w:rPr>
              <w:t>ALL=("Cost minimization analysis")</w:t>
            </w:r>
          </w:p>
        </w:tc>
        <w:tc>
          <w:tcPr>
            <w:tcW w:w="1852" w:type="dxa"/>
          </w:tcPr>
          <w:p w14:paraId="43E0A34A" w14:textId="77777777" w:rsidR="00410FA9" w:rsidRPr="004C3C0B" w:rsidRDefault="00410FA9" w:rsidP="001456CB">
            <w:pPr>
              <w:pStyle w:val="Caption"/>
              <w:spacing w:after="0"/>
              <w:ind w:left="1" w:hanging="3"/>
              <w:jc w:val="center"/>
              <w:rPr>
                <w:b w:val="0"/>
                <w:bCs w:val="0"/>
                <w:i/>
                <w:iCs/>
              </w:rPr>
            </w:pPr>
            <w:r w:rsidRPr="004C3C0B">
              <w:rPr>
                <w:b w:val="0"/>
                <w:bCs w:val="0"/>
              </w:rPr>
              <w:t>876</w:t>
            </w:r>
          </w:p>
        </w:tc>
      </w:tr>
      <w:tr w:rsidR="00410FA9" w:rsidRPr="004C3C0B" w14:paraId="6C0768C5" w14:textId="77777777" w:rsidTr="001456CB">
        <w:trPr>
          <w:trHeight w:val="161"/>
        </w:trPr>
        <w:tc>
          <w:tcPr>
            <w:tcW w:w="1426" w:type="dxa"/>
            <w:vMerge/>
          </w:tcPr>
          <w:p w14:paraId="4103B7F3" w14:textId="77777777" w:rsidR="00410FA9" w:rsidRPr="004C3C0B" w:rsidRDefault="00410FA9" w:rsidP="001456CB">
            <w:pPr>
              <w:pStyle w:val="Caption"/>
              <w:spacing w:after="0"/>
              <w:ind w:left="1" w:hanging="3"/>
              <w:rPr>
                <w:b w:val="0"/>
                <w:bCs w:val="0"/>
                <w:i/>
                <w:iCs/>
              </w:rPr>
            </w:pPr>
          </w:p>
        </w:tc>
        <w:tc>
          <w:tcPr>
            <w:tcW w:w="1566" w:type="dxa"/>
          </w:tcPr>
          <w:p w14:paraId="46B4B3E1" w14:textId="77777777" w:rsidR="00410FA9" w:rsidRPr="004C3C0B" w:rsidRDefault="00410FA9" w:rsidP="001456CB">
            <w:pPr>
              <w:pStyle w:val="Caption"/>
              <w:spacing w:after="0"/>
              <w:ind w:left="1" w:hanging="3"/>
              <w:jc w:val="center"/>
              <w:rPr>
                <w:b w:val="0"/>
                <w:bCs w:val="0"/>
                <w:i/>
                <w:iCs/>
              </w:rPr>
            </w:pPr>
            <w:r w:rsidRPr="004C3C0B">
              <w:rPr>
                <w:b w:val="0"/>
                <w:bCs w:val="0"/>
              </w:rPr>
              <w:t>#16</w:t>
            </w:r>
          </w:p>
        </w:tc>
        <w:tc>
          <w:tcPr>
            <w:tcW w:w="4843" w:type="dxa"/>
          </w:tcPr>
          <w:p w14:paraId="1D6586F9" w14:textId="77777777" w:rsidR="00410FA9" w:rsidRPr="004C3C0B" w:rsidRDefault="00410FA9" w:rsidP="001456CB">
            <w:pPr>
              <w:pStyle w:val="Caption"/>
              <w:spacing w:after="0"/>
              <w:ind w:left="1" w:hanging="3"/>
              <w:rPr>
                <w:b w:val="0"/>
                <w:bCs w:val="0"/>
                <w:i/>
                <w:iCs/>
              </w:rPr>
            </w:pPr>
            <w:r w:rsidRPr="004C3C0B">
              <w:rPr>
                <w:b w:val="0"/>
                <w:bCs w:val="0"/>
              </w:rPr>
              <w:t>ALL=(CMA)</w:t>
            </w:r>
          </w:p>
        </w:tc>
        <w:tc>
          <w:tcPr>
            <w:tcW w:w="1852" w:type="dxa"/>
          </w:tcPr>
          <w:p w14:paraId="5AF7B5D4" w14:textId="77777777" w:rsidR="00410FA9" w:rsidRPr="004C3C0B" w:rsidRDefault="00410FA9" w:rsidP="001456CB">
            <w:pPr>
              <w:pStyle w:val="Caption"/>
              <w:spacing w:after="0"/>
              <w:ind w:left="1" w:hanging="3"/>
              <w:jc w:val="center"/>
              <w:rPr>
                <w:b w:val="0"/>
                <w:bCs w:val="0"/>
                <w:i/>
                <w:iCs/>
              </w:rPr>
            </w:pPr>
            <w:r w:rsidRPr="004C3C0B">
              <w:rPr>
                <w:b w:val="0"/>
                <w:bCs w:val="0"/>
              </w:rPr>
              <w:t>16,559</w:t>
            </w:r>
          </w:p>
        </w:tc>
      </w:tr>
      <w:tr w:rsidR="00410FA9" w:rsidRPr="004C3C0B" w14:paraId="258A5AB7" w14:textId="77777777" w:rsidTr="001456CB">
        <w:trPr>
          <w:trHeight w:val="161"/>
        </w:trPr>
        <w:tc>
          <w:tcPr>
            <w:tcW w:w="1426" w:type="dxa"/>
            <w:vMerge/>
          </w:tcPr>
          <w:p w14:paraId="734B36D6" w14:textId="77777777" w:rsidR="00410FA9" w:rsidRPr="004C3C0B" w:rsidRDefault="00410FA9" w:rsidP="001456CB">
            <w:pPr>
              <w:pStyle w:val="Caption"/>
              <w:spacing w:after="0"/>
              <w:ind w:left="1" w:hanging="3"/>
              <w:rPr>
                <w:b w:val="0"/>
                <w:bCs w:val="0"/>
                <w:i/>
                <w:iCs/>
              </w:rPr>
            </w:pPr>
          </w:p>
        </w:tc>
        <w:tc>
          <w:tcPr>
            <w:tcW w:w="1566" w:type="dxa"/>
          </w:tcPr>
          <w:p w14:paraId="2783B7E4" w14:textId="77777777" w:rsidR="00410FA9" w:rsidRPr="004C3C0B" w:rsidRDefault="00410FA9" w:rsidP="001456CB">
            <w:pPr>
              <w:pStyle w:val="Caption"/>
              <w:spacing w:after="0"/>
              <w:ind w:left="1" w:hanging="3"/>
              <w:jc w:val="center"/>
              <w:rPr>
                <w:b w:val="0"/>
                <w:bCs w:val="0"/>
                <w:i/>
                <w:iCs/>
              </w:rPr>
            </w:pPr>
            <w:r w:rsidRPr="004C3C0B">
              <w:rPr>
                <w:b w:val="0"/>
                <w:bCs w:val="0"/>
              </w:rPr>
              <w:t>#17</w:t>
            </w:r>
          </w:p>
        </w:tc>
        <w:tc>
          <w:tcPr>
            <w:tcW w:w="4843" w:type="dxa"/>
          </w:tcPr>
          <w:p w14:paraId="03325AF5" w14:textId="77777777" w:rsidR="00410FA9" w:rsidRPr="004C3C0B" w:rsidRDefault="00410FA9" w:rsidP="001456CB">
            <w:pPr>
              <w:pStyle w:val="Caption"/>
              <w:spacing w:after="0"/>
              <w:ind w:left="1" w:hanging="3"/>
              <w:rPr>
                <w:b w:val="0"/>
                <w:bCs w:val="0"/>
                <w:i/>
                <w:iCs/>
              </w:rPr>
            </w:pPr>
            <w:r w:rsidRPr="004C3C0B">
              <w:rPr>
                <w:b w:val="0"/>
                <w:bCs w:val="0"/>
              </w:rPr>
              <w:t>#15 OR #16</w:t>
            </w:r>
          </w:p>
        </w:tc>
        <w:tc>
          <w:tcPr>
            <w:tcW w:w="1852" w:type="dxa"/>
          </w:tcPr>
          <w:p w14:paraId="3DD8142A" w14:textId="77777777" w:rsidR="00410FA9" w:rsidRPr="004C3C0B" w:rsidRDefault="00410FA9" w:rsidP="001456CB">
            <w:pPr>
              <w:pStyle w:val="Caption"/>
              <w:spacing w:after="0"/>
              <w:ind w:left="1" w:hanging="3"/>
              <w:jc w:val="center"/>
              <w:rPr>
                <w:b w:val="0"/>
                <w:bCs w:val="0"/>
                <w:i/>
                <w:iCs/>
              </w:rPr>
            </w:pPr>
            <w:r w:rsidRPr="004C3C0B">
              <w:rPr>
                <w:b w:val="0"/>
                <w:bCs w:val="0"/>
              </w:rPr>
              <w:t>17,397</w:t>
            </w:r>
          </w:p>
        </w:tc>
      </w:tr>
      <w:tr w:rsidR="00410FA9" w:rsidRPr="004C3C0B" w14:paraId="31DBB565" w14:textId="77777777" w:rsidTr="001456CB">
        <w:trPr>
          <w:trHeight w:val="161"/>
        </w:trPr>
        <w:tc>
          <w:tcPr>
            <w:tcW w:w="1426" w:type="dxa"/>
            <w:vMerge/>
          </w:tcPr>
          <w:p w14:paraId="47C6E596" w14:textId="77777777" w:rsidR="00410FA9" w:rsidRPr="004C3C0B" w:rsidRDefault="00410FA9" w:rsidP="001456CB">
            <w:pPr>
              <w:pStyle w:val="Caption"/>
              <w:spacing w:after="0"/>
              <w:ind w:left="1" w:hanging="3"/>
              <w:rPr>
                <w:b w:val="0"/>
                <w:bCs w:val="0"/>
                <w:i/>
                <w:iCs/>
              </w:rPr>
            </w:pPr>
          </w:p>
        </w:tc>
        <w:tc>
          <w:tcPr>
            <w:tcW w:w="1566" w:type="dxa"/>
          </w:tcPr>
          <w:p w14:paraId="346293CB" w14:textId="77777777" w:rsidR="00410FA9" w:rsidRPr="004C3C0B" w:rsidRDefault="00410FA9" w:rsidP="001456CB">
            <w:pPr>
              <w:pStyle w:val="Caption"/>
              <w:spacing w:after="0"/>
              <w:ind w:left="1" w:hanging="3"/>
              <w:jc w:val="center"/>
              <w:rPr>
                <w:b w:val="0"/>
                <w:bCs w:val="0"/>
                <w:i/>
                <w:iCs/>
              </w:rPr>
            </w:pPr>
            <w:r w:rsidRPr="004C3C0B">
              <w:rPr>
                <w:b w:val="0"/>
                <w:bCs w:val="0"/>
              </w:rPr>
              <w:t>#18</w:t>
            </w:r>
          </w:p>
        </w:tc>
        <w:tc>
          <w:tcPr>
            <w:tcW w:w="4843" w:type="dxa"/>
          </w:tcPr>
          <w:p w14:paraId="44CCA697" w14:textId="77777777" w:rsidR="00410FA9" w:rsidRPr="004C3C0B" w:rsidRDefault="00410FA9" w:rsidP="001456CB">
            <w:pPr>
              <w:pStyle w:val="Caption"/>
              <w:spacing w:after="0"/>
              <w:rPr>
                <w:b w:val="0"/>
                <w:bCs w:val="0"/>
                <w:i/>
                <w:iCs/>
              </w:rPr>
            </w:pPr>
            <w:r w:rsidRPr="004C3C0B">
              <w:rPr>
                <w:b w:val="0"/>
                <w:bCs w:val="0"/>
              </w:rPr>
              <w:t>ALL=("economic evaluation")</w:t>
            </w:r>
          </w:p>
        </w:tc>
        <w:tc>
          <w:tcPr>
            <w:tcW w:w="1852" w:type="dxa"/>
          </w:tcPr>
          <w:p w14:paraId="7A1FD282" w14:textId="77777777" w:rsidR="00410FA9" w:rsidRPr="004C3C0B" w:rsidRDefault="00410FA9" w:rsidP="001456CB">
            <w:pPr>
              <w:pStyle w:val="Caption"/>
              <w:spacing w:after="0"/>
              <w:ind w:left="1" w:hanging="3"/>
              <w:jc w:val="center"/>
              <w:rPr>
                <w:b w:val="0"/>
                <w:bCs w:val="0"/>
                <w:i/>
                <w:iCs/>
              </w:rPr>
            </w:pPr>
            <w:r w:rsidRPr="004C3C0B">
              <w:rPr>
                <w:b w:val="0"/>
                <w:bCs w:val="0"/>
              </w:rPr>
              <w:t>19,363</w:t>
            </w:r>
          </w:p>
        </w:tc>
      </w:tr>
      <w:tr w:rsidR="00410FA9" w:rsidRPr="004C3C0B" w14:paraId="0AB77B9A" w14:textId="77777777" w:rsidTr="001456CB">
        <w:trPr>
          <w:trHeight w:val="161"/>
        </w:trPr>
        <w:tc>
          <w:tcPr>
            <w:tcW w:w="1426" w:type="dxa"/>
            <w:vMerge/>
          </w:tcPr>
          <w:p w14:paraId="54CABA62" w14:textId="77777777" w:rsidR="00410FA9" w:rsidRPr="004C3C0B" w:rsidRDefault="00410FA9" w:rsidP="001456CB">
            <w:pPr>
              <w:pStyle w:val="Caption"/>
              <w:spacing w:after="0"/>
              <w:ind w:left="1" w:hanging="3"/>
              <w:rPr>
                <w:b w:val="0"/>
                <w:bCs w:val="0"/>
                <w:i/>
                <w:iCs/>
              </w:rPr>
            </w:pPr>
          </w:p>
        </w:tc>
        <w:tc>
          <w:tcPr>
            <w:tcW w:w="1566" w:type="dxa"/>
          </w:tcPr>
          <w:p w14:paraId="005D2184" w14:textId="77777777" w:rsidR="00410FA9" w:rsidRPr="004C3C0B" w:rsidRDefault="00410FA9" w:rsidP="001456CB">
            <w:pPr>
              <w:pStyle w:val="Caption"/>
              <w:spacing w:after="0"/>
              <w:ind w:left="1" w:hanging="3"/>
              <w:jc w:val="center"/>
              <w:rPr>
                <w:b w:val="0"/>
                <w:bCs w:val="0"/>
                <w:i/>
                <w:iCs/>
              </w:rPr>
            </w:pPr>
            <w:r w:rsidRPr="004C3C0B">
              <w:rPr>
                <w:b w:val="0"/>
                <w:bCs w:val="0"/>
              </w:rPr>
              <w:t>#19</w:t>
            </w:r>
          </w:p>
        </w:tc>
        <w:tc>
          <w:tcPr>
            <w:tcW w:w="4843" w:type="dxa"/>
          </w:tcPr>
          <w:p w14:paraId="0FDB6540" w14:textId="77777777" w:rsidR="00410FA9" w:rsidRPr="004C3C0B" w:rsidRDefault="00410FA9" w:rsidP="001456CB">
            <w:pPr>
              <w:pStyle w:val="Caption"/>
              <w:spacing w:after="0"/>
              <w:rPr>
                <w:b w:val="0"/>
                <w:bCs w:val="0"/>
                <w:i/>
                <w:iCs/>
              </w:rPr>
            </w:pPr>
            <w:r w:rsidRPr="004C3C0B">
              <w:rPr>
                <w:b w:val="0"/>
                <w:bCs w:val="0"/>
              </w:rPr>
              <w:t>ALL=("health technology assessment")</w:t>
            </w:r>
          </w:p>
        </w:tc>
        <w:tc>
          <w:tcPr>
            <w:tcW w:w="1852" w:type="dxa"/>
          </w:tcPr>
          <w:p w14:paraId="6EC806BD" w14:textId="77777777" w:rsidR="00410FA9" w:rsidRPr="004C3C0B" w:rsidRDefault="00410FA9" w:rsidP="001456CB">
            <w:pPr>
              <w:pStyle w:val="Caption"/>
              <w:spacing w:after="0"/>
              <w:ind w:left="1" w:hanging="3"/>
              <w:jc w:val="center"/>
              <w:rPr>
                <w:b w:val="0"/>
                <w:bCs w:val="0"/>
                <w:i/>
                <w:iCs/>
              </w:rPr>
            </w:pPr>
            <w:r w:rsidRPr="004C3C0B">
              <w:rPr>
                <w:b w:val="0"/>
                <w:bCs w:val="0"/>
              </w:rPr>
              <w:t>9,640</w:t>
            </w:r>
          </w:p>
        </w:tc>
      </w:tr>
      <w:tr w:rsidR="00410FA9" w:rsidRPr="004C3C0B" w14:paraId="62B1C723" w14:textId="77777777" w:rsidTr="001456CB">
        <w:trPr>
          <w:trHeight w:val="161"/>
        </w:trPr>
        <w:tc>
          <w:tcPr>
            <w:tcW w:w="1426" w:type="dxa"/>
            <w:vMerge/>
          </w:tcPr>
          <w:p w14:paraId="3C0D8110" w14:textId="77777777" w:rsidR="00410FA9" w:rsidRPr="004C3C0B" w:rsidRDefault="00410FA9" w:rsidP="001456CB">
            <w:pPr>
              <w:pStyle w:val="Caption"/>
              <w:spacing w:after="0"/>
              <w:ind w:left="1" w:hanging="3"/>
              <w:rPr>
                <w:b w:val="0"/>
                <w:bCs w:val="0"/>
                <w:i/>
                <w:iCs/>
              </w:rPr>
            </w:pPr>
          </w:p>
        </w:tc>
        <w:tc>
          <w:tcPr>
            <w:tcW w:w="1566" w:type="dxa"/>
          </w:tcPr>
          <w:p w14:paraId="6D1D0C8A" w14:textId="77777777" w:rsidR="00410FA9" w:rsidRPr="004C3C0B" w:rsidRDefault="00410FA9" w:rsidP="001456CB">
            <w:pPr>
              <w:pStyle w:val="Caption"/>
              <w:spacing w:after="0"/>
              <w:ind w:left="1" w:hanging="3"/>
              <w:jc w:val="center"/>
              <w:rPr>
                <w:b w:val="0"/>
                <w:bCs w:val="0"/>
                <w:i/>
                <w:iCs/>
              </w:rPr>
            </w:pPr>
            <w:r w:rsidRPr="004C3C0B">
              <w:rPr>
                <w:b w:val="0"/>
                <w:bCs w:val="0"/>
              </w:rPr>
              <w:t>#20</w:t>
            </w:r>
          </w:p>
        </w:tc>
        <w:tc>
          <w:tcPr>
            <w:tcW w:w="4843" w:type="dxa"/>
          </w:tcPr>
          <w:p w14:paraId="0E770026" w14:textId="77777777" w:rsidR="00410FA9" w:rsidRPr="004C3C0B" w:rsidRDefault="00410FA9" w:rsidP="001456CB">
            <w:pPr>
              <w:pStyle w:val="Caption"/>
              <w:spacing w:after="0"/>
              <w:ind w:left="1" w:hanging="3"/>
              <w:rPr>
                <w:b w:val="0"/>
                <w:bCs w:val="0"/>
                <w:i/>
                <w:iCs/>
              </w:rPr>
            </w:pPr>
            <w:r w:rsidRPr="004C3C0B">
              <w:rPr>
                <w:b w:val="0"/>
                <w:bCs w:val="0"/>
              </w:rPr>
              <w:t>ALL=(HTA)</w:t>
            </w:r>
          </w:p>
        </w:tc>
        <w:tc>
          <w:tcPr>
            <w:tcW w:w="1852" w:type="dxa"/>
          </w:tcPr>
          <w:p w14:paraId="064D6895" w14:textId="77777777" w:rsidR="00410FA9" w:rsidRPr="004C3C0B" w:rsidRDefault="00410FA9" w:rsidP="001456CB">
            <w:pPr>
              <w:pStyle w:val="Caption"/>
              <w:spacing w:after="0"/>
              <w:ind w:left="1" w:hanging="3"/>
              <w:jc w:val="center"/>
              <w:rPr>
                <w:b w:val="0"/>
                <w:bCs w:val="0"/>
                <w:i/>
                <w:iCs/>
              </w:rPr>
            </w:pPr>
            <w:r w:rsidRPr="004C3C0B">
              <w:rPr>
                <w:b w:val="0"/>
                <w:bCs w:val="0"/>
              </w:rPr>
              <w:t>8,550</w:t>
            </w:r>
          </w:p>
        </w:tc>
      </w:tr>
      <w:tr w:rsidR="00410FA9" w:rsidRPr="004C3C0B" w14:paraId="51A57312" w14:textId="77777777" w:rsidTr="001456CB">
        <w:trPr>
          <w:trHeight w:val="161"/>
        </w:trPr>
        <w:tc>
          <w:tcPr>
            <w:tcW w:w="1426" w:type="dxa"/>
            <w:vMerge/>
          </w:tcPr>
          <w:p w14:paraId="59316D98" w14:textId="77777777" w:rsidR="00410FA9" w:rsidRPr="004C3C0B" w:rsidRDefault="00410FA9" w:rsidP="001456CB">
            <w:pPr>
              <w:pStyle w:val="Caption"/>
              <w:spacing w:after="0"/>
              <w:ind w:left="1" w:hanging="3"/>
              <w:rPr>
                <w:b w:val="0"/>
                <w:bCs w:val="0"/>
                <w:i/>
                <w:iCs/>
              </w:rPr>
            </w:pPr>
          </w:p>
        </w:tc>
        <w:tc>
          <w:tcPr>
            <w:tcW w:w="1566" w:type="dxa"/>
          </w:tcPr>
          <w:p w14:paraId="58463EED" w14:textId="77777777" w:rsidR="00410FA9" w:rsidRPr="004C3C0B" w:rsidRDefault="00410FA9" w:rsidP="001456CB">
            <w:pPr>
              <w:pStyle w:val="Caption"/>
              <w:spacing w:after="0"/>
              <w:ind w:left="1" w:hanging="3"/>
              <w:jc w:val="center"/>
              <w:rPr>
                <w:b w:val="0"/>
                <w:bCs w:val="0"/>
                <w:i/>
                <w:iCs/>
              </w:rPr>
            </w:pPr>
            <w:r w:rsidRPr="004C3C0B">
              <w:rPr>
                <w:b w:val="0"/>
                <w:bCs w:val="0"/>
              </w:rPr>
              <w:t>#21</w:t>
            </w:r>
          </w:p>
        </w:tc>
        <w:tc>
          <w:tcPr>
            <w:tcW w:w="4843" w:type="dxa"/>
          </w:tcPr>
          <w:p w14:paraId="19E8FAB8" w14:textId="77777777" w:rsidR="00410FA9" w:rsidRPr="004C3C0B" w:rsidRDefault="00410FA9" w:rsidP="001456CB">
            <w:pPr>
              <w:pStyle w:val="Caption"/>
              <w:spacing w:after="0"/>
              <w:ind w:left="1" w:hanging="3"/>
              <w:rPr>
                <w:b w:val="0"/>
                <w:bCs w:val="0"/>
                <w:i/>
                <w:iCs/>
              </w:rPr>
            </w:pPr>
            <w:r w:rsidRPr="004C3C0B">
              <w:rPr>
                <w:b w:val="0"/>
                <w:bCs w:val="0"/>
              </w:rPr>
              <w:t>#19 OR #20</w:t>
            </w:r>
          </w:p>
        </w:tc>
        <w:tc>
          <w:tcPr>
            <w:tcW w:w="1852" w:type="dxa"/>
          </w:tcPr>
          <w:p w14:paraId="19E7188C" w14:textId="77777777" w:rsidR="00410FA9" w:rsidRPr="004C3C0B" w:rsidRDefault="00410FA9" w:rsidP="001456CB">
            <w:pPr>
              <w:pStyle w:val="Caption"/>
              <w:spacing w:after="0"/>
              <w:ind w:left="1" w:hanging="3"/>
              <w:jc w:val="center"/>
              <w:rPr>
                <w:b w:val="0"/>
                <w:bCs w:val="0"/>
                <w:i/>
                <w:iCs/>
              </w:rPr>
            </w:pPr>
            <w:r w:rsidRPr="004C3C0B">
              <w:rPr>
                <w:b w:val="0"/>
                <w:bCs w:val="0"/>
              </w:rPr>
              <w:t>14,811</w:t>
            </w:r>
          </w:p>
        </w:tc>
      </w:tr>
      <w:tr w:rsidR="00410FA9" w:rsidRPr="004C3C0B" w14:paraId="62FF48B7" w14:textId="77777777" w:rsidTr="001456CB">
        <w:trPr>
          <w:trHeight w:val="161"/>
        </w:trPr>
        <w:tc>
          <w:tcPr>
            <w:tcW w:w="1426" w:type="dxa"/>
            <w:vMerge/>
          </w:tcPr>
          <w:p w14:paraId="533C6CEE" w14:textId="77777777" w:rsidR="00410FA9" w:rsidRPr="004C3C0B" w:rsidRDefault="00410FA9" w:rsidP="001456CB">
            <w:pPr>
              <w:pStyle w:val="Caption"/>
              <w:spacing w:after="0"/>
              <w:ind w:left="1" w:hanging="3"/>
              <w:jc w:val="center"/>
              <w:rPr>
                <w:b w:val="0"/>
                <w:bCs w:val="0"/>
                <w:i/>
                <w:iCs/>
              </w:rPr>
            </w:pPr>
          </w:p>
        </w:tc>
        <w:tc>
          <w:tcPr>
            <w:tcW w:w="1566" w:type="dxa"/>
          </w:tcPr>
          <w:p w14:paraId="502BB5CF" w14:textId="77777777" w:rsidR="00410FA9" w:rsidRPr="004C3C0B" w:rsidRDefault="00410FA9" w:rsidP="001456CB">
            <w:pPr>
              <w:pStyle w:val="Caption"/>
              <w:spacing w:after="0"/>
              <w:ind w:left="1" w:hanging="3"/>
              <w:jc w:val="center"/>
              <w:rPr>
                <w:b w:val="0"/>
                <w:bCs w:val="0"/>
                <w:i/>
                <w:iCs/>
              </w:rPr>
            </w:pPr>
            <w:r w:rsidRPr="004C3C0B">
              <w:rPr>
                <w:b w:val="0"/>
                <w:bCs w:val="0"/>
              </w:rPr>
              <w:t>#22</w:t>
            </w:r>
          </w:p>
        </w:tc>
        <w:tc>
          <w:tcPr>
            <w:tcW w:w="4843" w:type="dxa"/>
          </w:tcPr>
          <w:p w14:paraId="37EAADC0" w14:textId="77777777" w:rsidR="00410FA9" w:rsidRPr="004C3C0B" w:rsidRDefault="00410FA9" w:rsidP="001456CB">
            <w:pPr>
              <w:pStyle w:val="Caption"/>
              <w:spacing w:after="0"/>
              <w:ind w:left="1" w:hanging="3"/>
              <w:rPr>
                <w:b w:val="0"/>
                <w:bCs w:val="0"/>
                <w:i/>
                <w:iCs/>
              </w:rPr>
            </w:pPr>
            <w:r w:rsidRPr="004C3C0B">
              <w:rPr>
                <w:b w:val="0"/>
                <w:bCs w:val="0"/>
              </w:rPr>
              <w:t>#8 OR #11 OR #14 OR #17 OR #18 OR #21</w:t>
            </w:r>
          </w:p>
        </w:tc>
        <w:tc>
          <w:tcPr>
            <w:tcW w:w="1852" w:type="dxa"/>
          </w:tcPr>
          <w:p w14:paraId="411879A3" w14:textId="77777777" w:rsidR="00410FA9" w:rsidRPr="004C3C0B" w:rsidRDefault="00410FA9" w:rsidP="001456CB">
            <w:pPr>
              <w:pStyle w:val="Caption"/>
              <w:spacing w:after="0"/>
              <w:ind w:left="1" w:hanging="3"/>
              <w:jc w:val="center"/>
              <w:rPr>
                <w:b w:val="0"/>
                <w:bCs w:val="0"/>
                <w:i/>
                <w:iCs/>
              </w:rPr>
            </w:pPr>
            <w:r w:rsidRPr="004C3C0B">
              <w:rPr>
                <w:b w:val="0"/>
                <w:bCs w:val="0"/>
              </w:rPr>
              <w:t>226,021</w:t>
            </w:r>
          </w:p>
        </w:tc>
      </w:tr>
      <w:tr w:rsidR="00410FA9" w:rsidRPr="004C3C0B" w14:paraId="7B53D4EF" w14:textId="77777777" w:rsidTr="001456CB">
        <w:trPr>
          <w:trHeight w:val="291"/>
        </w:trPr>
        <w:tc>
          <w:tcPr>
            <w:tcW w:w="1426" w:type="dxa"/>
          </w:tcPr>
          <w:p w14:paraId="769580E6" w14:textId="77777777" w:rsidR="00410FA9" w:rsidRPr="004C3C0B" w:rsidRDefault="00410FA9" w:rsidP="001456CB">
            <w:pPr>
              <w:pStyle w:val="Caption"/>
              <w:spacing w:after="0"/>
              <w:ind w:left="1" w:hanging="3"/>
              <w:jc w:val="center"/>
              <w:rPr>
                <w:b w:val="0"/>
                <w:bCs w:val="0"/>
                <w:i/>
                <w:iCs/>
              </w:rPr>
            </w:pPr>
            <w:r w:rsidRPr="004C3C0B">
              <w:rPr>
                <w:b w:val="0"/>
                <w:bCs w:val="0"/>
              </w:rPr>
              <w:t>I AND O</w:t>
            </w:r>
          </w:p>
        </w:tc>
        <w:tc>
          <w:tcPr>
            <w:tcW w:w="1566" w:type="dxa"/>
          </w:tcPr>
          <w:p w14:paraId="607EF163" w14:textId="77777777" w:rsidR="00410FA9" w:rsidRPr="004C3C0B" w:rsidRDefault="00410FA9" w:rsidP="001456CB">
            <w:pPr>
              <w:pStyle w:val="Caption"/>
              <w:spacing w:after="0"/>
              <w:ind w:left="1" w:hanging="3"/>
              <w:jc w:val="center"/>
              <w:rPr>
                <w:b w:val="0"/>
                <w:bCs w:val="0"/>
                <w:i/>
                <w:iCs/>
              </w:rPr>
            </w:pPr>
            <w:r w:rsidRPr="004C3C0B">
              <w:rPr>
                <w:b w:val="0"/>
                <w:bCs w:val="0"/>
              </w:rPr>
              <w:t>#5 AND #22</w:t>
            </w:r>
          </w:p>
        </w:tc>
        <w:tc>
          <w:tcPr>
            <w:tcW w:w="4843" w:type="dxa"/>
          </w:tcPr>
          <w:p w14:paraId="00FF4A4C" w14:textId="77777777" w:rsidR="00410FA9" w:rsidRPr="004C3C0B" w:rsidRDefault="00410FA9" w:rsidP="001456CB">
            <w:pPr>
              <w:pStyle w:val="Caption"/>
              <w:spacing w:after="0"/>
              <w:ind w:left="1" w:hanging="3"/>
              <w:rPr>
                <w:b w:val="0"/>
                <w:bCs w:val="0"/>
                <w:i/>
                <w:iCs/>
              </w:rPr>
            </w:pPr>
          </w:p>
        </w:tc>
        <w:tc>
          <w:tcPr>
            <w:tcW w:w="1852" w:type="dxa"/>
          </w:tcPr>
          <w:p w14:paraId="5CD1E53A" w14:textId="77777777" w:rsidR="00410FA9" w:rsidRPr="004C3C0B" w:rsidRDefault="00410FA9" w:rsidP="001456CB">
            <w:pPr>
              <w:pStyle w:val="Caption"/>
              <w:spacing w:after="0"/>
              <w:ind w:left="1" w:hanging="3"/>
              <w:jc w:val="center"/>
              <w:rPr>
                <w:b w:val="0"/>
                <w:bCs w:val="0"/>
                <w:i/>
                <w:iCs/>
              </w:rPr>
            </w:pPr>
            <w:r w:rsidRPr="004C3C0B">
              <w:rPr>
                <w:b w:val="0"/>
                <w:bCs w:val="0"/>
              </w:rPr>
              <w:t>79</w:t>
            </w:r>
          </w:p>
        </w:tc>
      </w:tr>
    </w:tbl>
    <w:p w14:paraId="5A1CCB96" w14:textId="77777777" w:rsidR="00410FA9" w:rsidRPr="004C3C0B" w:rsidRDefault="00410FA9" w:rsidP="00410FA9">
      <w:pPr>
        <w:jc w:val="both"/>
        <w:rPr>
          <w:rFonts w:ascii="Times New Roman" w:hAnsi="Times New Roman" w:cs="Times New Roman"/>
        </w:rPr>
      </w:pPr>
    </w:p>
    <w:p w14:paraId="1DBB0F96" w14:textId="77777777" w:rsidR="00410FA9" w:rsidRDefault="00410FA9" w:rsidP="00410FA9">
      <w:pPr>
        <w:tabs>
          <w:tab w:val="center" w:pos="4510"/>
        </w:tabs>
        <w:rPr>
          <w:rFonts w:ascii="Times New Roman" w:hAnsi="Times New Roman" w:cs="Times New Roman"/>
        </w:rPr>
      </w:pPr>
    </w:p>
    <w:p w14:paraId="2C51BC05" w14:textId="77777777" w:rsidR="00410FA9" w:rsidRPr="00C910F7" w:rsidRDefault="00410FA9" w:rsidP="00410FA9">
      <w:pPr>
        <w:rPr>
          <w:rFonts w:ascii="Times New Roman" w:hAnsi="Times New Roman" w:cs="Times New Roman"/>
        </w:rPr>
      </w:pPr>
    </w:p>
    <w:p w14:paraId="56A6CD14" w14:textId="77777777" w:rsidR="00410FA9" w:rsidRDefault="00410FA9" w:rsidP="00410FA9">
      <w:pPr>
        <w:sectPr w:rsidR="00410FA9" w:rsidSect="00756370">
          <w:pgSz w:w="11900" w:h="16840"/>
          <w:pgMar w:top="1440" w:right="1440" w:bottom="1440" w:left="1440" w:header="708" w:footer="708" w:gutter="0"/>
          <w:cols w:space="708"/>
          <w:docGrid w:linePitch="360"/>
        </w:sectPr>
      </w:pPr>
    </w:p>
    <w:p w14:paraId="58165A1F" w14:textId="77777777" w:rsidR="00410FA9" w:rsidRPr="00360436" w:rsidRDefault="00410FA9" w:rsidP="007A72EB">
      <w:pPr>
        <w:pStyle w:val="Heading1"/>
        <w:jc w:val="center"/>
      </w:pPr>
      <w:r w:rsidRPr="00360436">
        <w:rPr>
          <w:lang w:val="vi-VN"/>
        </w:rPr>
        <w:lastRenderedPageBreak/>
        <w:t>Supplementary Material</w:t>
      </w:r>
      <w:r w:rsidRPr="00360436">
        <w:t xml:space="preserve"> S2: Quality assessment using CHEERS 2022 checklist</w:t>
      </w:r>
    </w:p>
    <w:tbl>
      <w:tblPr>
        <w:tblW w:w="16012"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2"/>
        <w:gridCol w:w="472"/>
        <w:gridCol w:w="340"/>
        <w:gridCol w:w="1088"/>
        <w:gridCol w:w="296"/>
        <w:gridCol w:w="416"/>
        <w:gridCol w:w="416"/>
        <w:gridCol w:w="416"/>
        <w:gridCol w:w="416"/>
        <w:gridCol w:w="416"/>
        <w:gridCol w:w="416"/>
        <w:gridCol w:w="376"/>
        <w:gridCol w:w="416"/>
        <w:gridCol w:w="416"/>
        <w:gridCol w:w="416"/>
        <w:gridCol w:w="416"/>
        <w:gridCol w:w="416"/>
        <w:gridCol w:w="416"/>
        <w:gridCol w:w="416"/>
        <w:gridCol w:w="416"/>
        <w:gridCol w:w="376"/>
        <w:gridCol w:w="416"/>
        <w:gridCol w:w="416"/>
        <w:gridCol w:w="416"/>
        <w:gridCol w:w="416"/>
        <w:gridCol w:w="416"/>
        <w:gridCol w:w="719"/>
        <w:gridCol w:w="426"/>
        <w:gridCol w:w="567"/>
        <w:gridCol w:w="850"/>
        <w:gridCol w:w="986"/>
      </w:tblGrid>
      <w:tr w:rsidR="00B85E78" w:rsidRPr="00E518FC" w14:paraId="0D0BEABB" w14:textId="7E619584" w:rsidTr="000E2817">
        <w:trPr>
          <w:trHeight w:val="1080"/>
        </w:trPr>
        <w:tc>
          <w:tcPr>
            <w:tcW w:w="1612" w:type="dxa"/>
            <w:shd w:val="clear" w:color="000000" w:fill="FFFFFF"/>
            <w:noWrap/>
            <w:vAlign w:val="center"/>
            <w:hideMark/>
          </w:tcPr>
          <w:p w14:paraId="6C8C39A4" w14:textId="77777777" w:rsidR="00B85E78" w:rsidRPr="00FD485F" w:rsidRDefault="00B85E78" w:rsidP="001456CB">
            <w:pPr>
              <w:rPr>
                <w:rFonts w:ascii="Times New Roman" w:eastAsia="Times New Roman" w:hAnsi="Times New Roman" w:cs="Times New Roman"/>
                <w:color w:val="000000"/>
                <w:kern w:val="0"/>
                <w:sz w:val="16"/>
                <w:szCs w:val="16"/>
                <w14:ligatures w14:val="none"/>
              </w:rPr>
            </w:pPr>
            <w:r w:rsidRPr="00FD485F">
              <w:rPr>
                <w:rFonts w:ascii="Times New Roman" w:eastAsia="Times New Roman" w:hAnsi="Times New Roman" w:cs="Times New Roman"/>
                <w:color w:val="000000"/>
                <w:kern w:val="0"/>
                <w:sz w:val="16"/>
                <w:szCs w:val="16"/>
                <w14:ligatures w14:val="none"/>
              </w:rPr>
              <w:t> </w:t>
            </w:r>
          </w:p>
        </w:tc>
        <w:tc>
          <w:tcPr>
            <w:tcW w:w="812" w:type="dxa"/>
            <w:gridSpan w:val="2"/>
            <w:shd w:val="clear" w:color="000000" w:fill="D9E1F2"/>
            <w:vAlign w:val="center"/>
            <w:hideMark/>
          </w:tcPr>
          <w:p w14:paraId="5A8C355F"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Title &amp; Abstract</w:t>
            </w:r>
          </w:p>
        </w:tc>
        <w:tc>
          <w:tcPr>
            <w:tcW w:w="1088" w:type="dxa"/>
            <w:shd w:val="clear" w:color="000000" w:fill="D9E1F2"/>
            <w:noWrap/>
            <w:vAlign w:val="center"/>
            <w:hideMark/>
          </w:tcPr>
          <w:p w14:paraId="4FE873D3"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Introduction</w:t>
            </w:r>
          </w:p>
        </w:tc>
        <w:tc>
          <w:tcPr>
            <w:tcW w:w="7288" w:type="dxa"/>
            <w:gridSpan w:val="18"/>
            <w:shd w:val="clear" w:color="000000" w:fill="D9E1F2"/>
            <w:noWrap/>
            <w:vAlign w:val="center"/>
            <w:hideMark/>
          </w:tcPr>
          <w:p w14:paraId="23B0383A"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Methods</w:t>
            </w:r>
          </w:p>
        </w:tc>
        <w:tc>
          <w:tcPr>
            <w:tcW w:w="1664" w:type="dxa"/>
            <w:gridSpan w:val="4"/>
            <w:shd w:val="clear" w:color="000000" w:fill="D9E1F2"/>
            <w:noWrap/>
            <w:vAlign w:val="center"/>
            <w:hideMark/>
          </w:tcPr>
          <w:p w14:paraId="3A69C2FE"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Results</w:t>
            </w:r>
          </w:p>
        </w:tc>
        <w:tc>
          <w:tcPr>
            <w:tcW w:w="719" w:type="dxa"/>
            <w:shd w:val="clear" w:color="000000" w:fill="D9E1F2"/>
            <w:noWrap/>
            <w:vAlign w:val="center"/>
            <w:hideMark/>
          </w:tcPr>
          <w:p w14:paraId="066A4D6A"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Discussion</w:t>
            </w:r>
          </w:p>
        </w:tc>
        <w:tc>
          <w:tcPr>
            <w:tcW w:w="993" w:type="dxa"/>
            <w:gridSpan w:val="2"/>
            <w:shd w:val="clear" w:color="000000" w:fill="D9E1F2"/>
            <w:vAlign w:val="center"/>
            <w:hideMark/>
          </w:tcPr>
          <w:p w14:paraId="37288565"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Other relevant information</w:t>
            </w:r>
          </w:p>
        </w:tc>
        <w:tc>
          <w:tcPr>
            <w:tcW w:w="850" w:type="dxa"/>
            <w:vMerge w:val="restart"/>
            <w:shd w:val="clear" w:color="000000" w:fill="C5D9F0"/>
            <w:vAlign w:val="center"/>
            <w:hideMark/>
          </w:tcPr>
          <w:p w14:paraId="28923BC6"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TOTAL</w:t>
            </w:r>
          </w:p>
        </w:tc>
        <w:tc>
          <w:tcPr>
            <w:tcW w:w="986" w:type="dxa"/>
            <w:vMerge w:val="restart"/>
            <w:shd w:val="clear" w:color="000000" w:fill="C5D9F0"/>
            <w:vAlign w:val="center"/>
          </w:tcPr>
          <w:p w14:paraId="00B1D2D5" w14:textId="0BA88D74" w:rsidR="00B85E78" w:rsidRPr="00E518FC" w:rsidRDefault="00A90013"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w:t>
            </w:r>
          </w:p>
        </w:tc>
      </w:tr>
      <w:tr w:rsidR="00B85E78" w:rsidRPr="00E518FC" w14:paraId="3781D729" w14:textId="7B37224F" w:rsidTr="000E2817">
        <w:trPr>
          <w:trHeight w:val="300"/>
        </w:trPr>
        <w:tc>
          <w:tcPr>
            <w:tcW w:w="1612" w:type="dxa"/>
            <w:shd w:val="clear" w:color="000000" w:fill="FCE4D6"/>
            <w:noWrap/>
            <w:vAlign w:val="center"/>
            <w:hideMark/>
          </w:tcPr>
          <w:p w14:paraId="1D38CC92" w14:textId="77777777" w:rsidR="00B85E78" w:rsidRPr="00FD485F" w:rsidRDefault="00B85E78" w:rsidP="001456CB">
            <w:pPr>
              <w:rPr>
                <w:rFonts w:ascii="Times New Roman" w:eastAsia="Times New Roman" w:hAnsi="Times New Roman" w:cs="Times New Roman"/>
                <w:b/>
                <w:bCs/>
                <w:color w:val="000000"/>
                <w:kern w:val="0"/>
                <w:sz w:val="16"/>
                <w:szCs w:val="16"/>
                <w14:ligatures w14:val="none"/>
              </w:rPr>
            </w:pPr>
            <w:r w:rsidRPr="00FD485F">
              <w:rPr>
                <w:rFonts w:ascii="Times New Roman" w:eastAsia="Times New Roman" w:hAnsi="Times New Roman" w:cs="Times New Roman"/>
                <w:b/>
                <w:bCs/>
                <w:color w:val="000000"/>
                <w:kern w:val="0"/>
                <w:sz w:val="16"/>
                <w:szCs w:val="16"/>
                <w14:ligatures w14:val="none"/>
              </w:rPr>
              <w:t>Item</w:t>
            </w:r>
          </w:p>
        </w:tc>
        <w:tc>
          <w:tcPr>
            <w:tcW w:w="472" w:type="dxa"/>
            <w:shd w:val="clear" w:color="000000" w:fill="FCE4D6"/>
            <w:vAlign w:val="center"/>
            <w:hideMark/>
          </w:tcPr>
          <w:p w14:paraId="270CBF34"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1</w:t>
            </w:r>
          </w:p>
        </w:tc>
        <w:tc>
          <w:tcPr>
            <w:tcW w:w="340" w:type="dxa"/>
            <w:shd w:val="clear" w:color="000000" w:fill="FCE4D6"/>
            <w:vAlign w:val="center"/>
            <w:hideMark/>
          </w:tcPr>
          <w:p w14:paraId="2F0FF047"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w:t>
            </w:r>
          </w:p>
        </w:tc>
        <w:tc>
          <w:tcPr>
            <w:tcW w:w="1088" w:type="dxa"/>
            <w:shd w:val="clear" w:color="000000" w:fill="FCE4D6"/>
            <w:vAlign w:val="center"/>
            <w:hideMark/>
          </w:tcPr>
          <w:p w14:paraId="1181AB16"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3</w:t>
            </w:r>
          </w:p>
        </w:tc>
        <w:tc>
          <w:tcPr>
            <w:tcW w:w="296" w:type="dxa"/>
            <w:shd w:val="clear" w:color="000000" w:fill="FCE4D6"/>
            <w:noWrap/>
            <w:vAlign w:val="center"/>
            <w:hideMark/>
          </w:tcPr>
          <w:p w14:paraId="368D35EC"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4</w:t>
            </w:r>
          </w:p>
        </w:tc>
        <w:tc>
          <w:tcPr>
            <w:tcW w:w="416" w:type="dxa"/>
            <w:shd w:val="clear" w:color="000000" w:fill="FCE4D6"/>
            <w:noWrap/>
            <w:vAlign w:val="center"/>
            <w:hideMark/>
          </w:tcPr>
          <w:p w14:paraId="625A6AC9"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5</w:t>
            </w:r>
          </w:p>
        </w:tc>
        <w:tc>
          <w:tcPr>
            <w:tcW w:w="416" w:type="dxa"/>
            <w:shd w:val="clear" w:color="000000" w:fill="FCE4D6"/>
            <w:noWrap/>
            <w:vAlign w:val="center"/>
            <w:hideMark/>
          </w:tcPr>
          <w:p w14:paraId="41BF88DF"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6</w:t>
            </w:r>
          </w:p>
        </w:tc>
        <w:tc>
          <w:tcPr>
            <w:tcW w:w="416" w:type="dxa"/>
            <w:shd w:val="clear" w:color="000000" w:fill="FCE4D6"/>
            <w:noWrap/>
            <w:vAlign w:val="center"/>
            <w:hideMark/>
          </w:tcPr>
          <w:p w14:paraId="6BF2A368"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7</w:t>
            </w:r>
          </w:p>
        </w:tc>
        <w:tc>
          <w:tcPr>
            <w:tcW w:w="416" w:type="dxa"/>
            <w:shd w:val="clear" w:color="000000" w:fill="FCE4D6"/>
            <w:noWrap/>
            <w:vAlign w:val="center"/>
            <w:hideMark/>
          </w:tcPr>
          <w:p w14:paraId="5673C929"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8</w:t>
            </w:r>
          </w:p>
        </w:tc>
        <w:tc>
          <w:tcPr>
            <w:tcW w:w="416" w:type="dxa"/>
            <w:shd w:val="clear" w:color="000000" w:fill="FCE4D6"/>
            <w:noWrap/>
            <w:vAlign w:val="center"/>
            <w:hideMark/>
          </w:tcPr>
          <w:p w14:paraId="32F917D1"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9</w:t>
            </w:r>
          </w:p>
        </w:tc>
        <w:tc>
          <w:tcPr>
            <w:tcW w:w="416" w:type="dxa"/>
            <w:shd w:val="clear" w:color="000000" w:fill="FCE4D6"/>
            <w:noWrap/>
            <w:vAlign w:val="center"/>
            <w:hideMark/>
          </w:tcPr>
          <w:p w14:paraId="19137250"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10</w:t>
            </w:r>
          </w:p>
        </w:tc>
        <w:tc>
          <w:tcPr>
            <w:tcW w:w="376" w:type="dxa"/>
            <w:shd w:val="clear" w:color="000000" w:fill="FCE4D6"/>
            <w:noWrap/>
            <w:vAlign w:val="center"/>
            <w:hideMark/>
          </w:tcPr>
          <w:p w14:paraId="1A15222F"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11</w:t>
            </w:r>
          </w:p>
        </w:tc>
        <w:tc>
          <w:tcPr>
            <w:tcW w:w="416" w:type="dxa"/>
            <w:shd w:val="clear" w:color="000000" w:fill="FCE4D6"/>
            <w:noWrap/>
            <w:vAlign w:val="center"/>
            <w:hideMark/>
          </w:tcPr>
          <w:p w14:paraId="37CD249D"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12</w:t>
            </w:r>
          </w:p>
        </w:tc>
        <w:tc>
          <w:tcPr>
            <w:tcW w:w="416" w:type="dxa"/>
            <w:shd w:val="clear" w:color="000000" w:fill="FCE4D6"/>
            <w:noWrap/>
            <w:vAlign w:val="center"/>
            <w:hideMark/>
          </w:tcPr>
          <w:p w14:paraId="54027612"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13</w:t>
            </w:r>
          </w:p>
        </w:tc>
        <w:tc>
          <w:tcPr>
            <w:tcW w:w="416" w:type="dxa"/>
            <w:shd w:val="clear" w:color="000000" w:fill="FCE4D6"/>
            <w:noWrap/>
            <w:vAlign w:val="center"/>
            <w:hideMark/>
          </w:tcPr>
          <w:p w14:paraId="7D7884F9"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14</w:t>
            </w:r>
          </w:p>
        </w:tc>
        <w:tc>
          <w:tcPr>
            <w:tcW w:w="416" w:type="dxa"/>
            <w:shd w:val="clear" w:color="000000" w:fill="FCE4D6"/>
            <w:noWrap/>
            <w:vAlign w:val="center"/>
            <w:hideMark/>
          </w:tcPr>
          <w:p w14:paraId="13924F01"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15</w:t>
            </w:r>
          </w:p>
        </w:tc>
        <w:tc>
          <w:tcPr>
            <w:tcW w:w="416" w:type="dxa"/>
            <w:shd w:val="clear" w:color="000000" w:fill="FCE4D6"/>
            <w:noWrap/>
            <w:vAlign w:val="center"/>
            <w:hideMark/>
          </w:tcPr>
          <w:p w14:paraId="6EED874B"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16</w:t>
            </w:r>
          </w:p>
        </w:tc>
        <w:tc>
          <w:tcPr>
            <w:tcW w:w="416" w:type="dxa"/>
            <w:shd w:val="clear" w:color="000000" w:fill="FCE4D6"/>
            <w:noWrap/>
            <w:vAlign w:val="center"/>
            <w:hideMark/>
          </w:tcPr>
          <w:p w14:paraId="296C2F59"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17</w:t>
            </w:r>
          </w:p>
        </w:tc>
        <w:tc>
          <w:tcPr>
            <w:tcW w:w="416" w:type="dxa"/>
            <w:shd w:val="clear" w:color="000000" w:fill="FCE4D6"/>
            <w:noWrap/>
            <w:vAlign w:val="center"/>
            <w:hideMark/>
          </w:tcPr>
          <w:p w14:paraId="366140C6"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18</w:t>
            </w:r>
          </w:p>
        </w:tc>
        <w:tc>
          <w:tcPr>
            <w:tcW w:w="416" w:type="dxa"/>
            <w:shd w:val="clear" w:color="000000" w:fill="FCE4D6"/>
            <w:noWrap/>
            <w:vAlign w:val="center"/>
            <w:hideMark/>
          </w:tcPr>
          <w:p w14:paraId="4BFEC4CB"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19</w:t>
            </w:r>
          </w:p>
        </w:tc>
        <w:tc>
          <w:tcPr>
            <w:tcW w:w="376" w:type="dxa"/>
            <w:shd w:val="clear" w:color="000000" w:fill="FCE4D6"/>
            <w:noWrap/>
            <w:vAlign w:val="center"/>
            <w:hideMark/>
          </w:tcPr>
          <w:p w14:paraId="07D089EC"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20</w:t>
            </w:r>
          </w:p>
        </w:tc>
        <w:tc>
          <w:tcPr>
            <w:tcW w:w="416" w:type="dxa"/>
            <w:shd w:val="clear" w:color="000000" w:fill="FCE4D6"/>
            <w:noWrap/>
            <w:vAlign w:val="center"/>
            <w:hideMark/>
          </w:tcPr>
          <w:p w14:paraId="6647E4F8"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21</w:t>
            </w:r>
          </w:p>
        </w:tc>
        <w:tc>
          <w:tcPr>
            <w:tcW w:w="416" w:type="dxa"/>
            <w:shd w:val="clear" w:color="000000" w:fill="FCE4D6"/>
            <w:noWrap/>
            <w:vAlign w:val="center"/>
            <w:hideMark/>
          </w:tcPr>
          <w:p w14:paraId="6F27EDCF"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22</w:t>
            </w:r>
          </w:p>
        </w:tc>
        <w:tc>
          <w:tcPr>
            <w:tcW w:w="416" w:type="dxa"/>
            <w:shd w:val="clear" w:color="000000" w:fill="FCE4D6"/>
            <w:noWrap/>
            <w:vAlign w:val="center"/>
            <w:hideMark/>
          </w:tcPr>
          <w:p w14:paraId="69DB17BB"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23</w:t>
            </w:r>
          </w:p>
        </w:tc>
        <w:tc>
          <w:tcPr>
            <w:tcW w:w="416" w:type="dxa"/>
            <w:shd w:val="clear" w:color="000000" w:fill="FCE4D6"/>
            <w:noWrap/>
            <w:vAlign w:val="center"/>
            <w:hideMark/>
          </w:tcPr>
          <w:p w14:paraId="152A52C1"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24</w:t>
            </w:r>
          </w:p>
        </w:tc>
        <w:tc>
          <w:tcPr>
            <w:tcW w:w="416" w:type="dxa"/>
            <w:shd w:val="clear" w:color="000000" w:fill="FCE4D6"/>
            <w:noWrap/>
            <w:vAlign w:val="center"/>
            <w:hideMark/>
          </w:tcPr>
          <w:p w14:paraId="13B56638"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25</w:t>
            </w:r>
          </w:p>
        </w:tc>
        <w:tc>
          <w:tcPr>
            <w:tcW w:w="719" w:type="dxa"/>
            <w:shd w:val="clear" w:color="000000" w:fill="FCE4D6"/>
            <w:vAlign w:val="center"/>
            <w:hideMark/>
          </w:tcPr>
          <w:p w14:paraId="311F3D59"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26</w:t>
            </w:r>
          </w:p>
        </w:tc>
        <w:tc>
          <w:tcPr>
            <w:tcW w:w="426" w:type="dxa"/>
            <w:shd w:val="clear" w:color="000000" w:fill="FCE4D6"/>
            <w:vAlign w:val="center"/>
            <w:hideMark/>
          </w:tcPr>
          <w:p w14:paraId="1681525B"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27</w:t>
            </w:r>
          </w:p>
        </w:tc>
        <w:tc>
          <w:tcPr>
            <w:tcW w:w="567" w:type="dxa"/>
            <w:shd w:val="clear" w:color="000000" w:fill="FCE4D6"/>
            <w:vAlign w:val="center"/>
            <w:hideMark/>
          </w:tcPr>
          <w:p w14:paraId="7A412A6C"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28</w:t>
            </w:r>
          </w:p>
        </w:tc>
        <w:tc>
          <w:tcPr>
            <w:tcW w:w="850" w:type="dxa"/>
            <w:vMerge/>
            <w:vAlign w:val="center"/>
            <w:hideMark/>
          </w:tcPr>
          <w:p w14:paraId="3105685F" w14:textId="77777777" w:rsidR="00B85E78" w:rsidRPr="00E518FC" w:rsidRDefault="00B85E78" w:rsidP="001456CB">
            <w:pPr>
              <w:rPr>
                <w:rFonts w:ascii="Times New Roman" w:eastAsia="Times New Roman" w:hAnsi="Times New Roman" w:cs="Times New Roman"/>
                <w:b/>
                <w:bCs/>
                <w:color w:val="000000"/>
                <w:kern w:val="0"/>
                <w:sz w:val="16"/>
                <w:szCs w:val="16"/>
                <w14:ligatures w14:val="none"/>
              </w:rPr>
            </w:pPr>
          </w:p>
        </w:tc>
        <w:tc>
          <w:tcPr>
            <w:tcW w:w="986" w:type="dxa"/>
            <w:vMerge/>
            <w:vAlign w:val="center"/>
          </w:tcPr>
          <w:p w14:paraId="0D2C28D0" w14:textId="77777777" w:rsidR="00B85E78" w:rsidRPr="00E518FC" w:rsidRDefault="00B85E78" w:rsidP="00A90013">
            <w:pPr>
              <w:jc w:val="center"/>
              <w:rPr>
                <w:rFonts w:ascii="Times New Roman" w:eastAsia="Times New Roman" w:hAnsi="Times New Roman" w:cs="Times New Roman"/>
                <w:b/>
                <w:bCs/>
                <w:color w:val="000000"/>
                <w:kern w:val="0"/>
                <w:sz w:val="16"/>
                <w:szCs w:val="16"/>
                <w14:ligatures w14:val="none"/>
              </w:rPr>
            </w:pPr>
          </w:p>
        </w:tc>
      </w:tr>
      <w:tr w:rsidR="00B85E78" w:rsidRPr="00E518FC" w14:paraId="609D607A" w14:textId="4AB83C41" w:rsidTr="000E2817">
        <w:trPr>
          <w:trHeight w:val="300"/>
        </w:trPr>
        <w:tc>
          <w:tcPr>
            <w:tcW w:w="1612" w:type="dxa"/>
            <w:shd w:val="clear" w:color="000000" w:fill="1F4E78"/>
            <w:noWrap/>
            <w:vAlign w:val="center"/>
            <w:hideMark/>
          </w:tcPr>
          <w:p w14:paraId="0B2800C9" w14:textId="5A81E5FB"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Price et al. (2014)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PEVuZE5vdGU+PENpdGU+PEF1dGhvcj5QcmljZTwvQXV0aG9yPjxZZWFyPjIwMTQ8L1llYXI+PFJl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PEVuZE5vdGU+PENpdGU+PEF1dGhvcj5QcmljZTwvQXV0aG9yPjxZZWFyPjIwMTQ8L1llYXI+PFJl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[1]</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18B2DE0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40" w:type="dxa"/>
            <w:shd w:val="clear" w:color="auto" w:fill="auto"/>
            <w:noWrap/>
            <w:vAlign w:val="center"/>
            <w:hideMark/>
          </w:tcPr>
          <w:p w14:paraId="20FCCFE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1DC048C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74B3CF4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124D03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C54583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7ACA3E4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BC512D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1271DB7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4FC3D2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4BC265A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BC337E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B453AA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9E8752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5E4555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3AB506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E38A98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ECBA02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24CB5C9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28AC130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C63BFC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49C0F7E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AF3453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1B22E5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BA8624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25CFDB4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321BC1D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6DE8B59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138B4331"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22</w:t>
            </w:r>
          </w:p>
        </w:tc>
        <w:tc>
          <w:tcPr>
            <w:tcW w:w="986" w:type="dxa"/>
            <w:shd w:val="clear" w:color="000000" w:fill="C5D9F0"/>
            <w:vAlign w:val="center"/>
          </w:tcPr>
          <w:p w14:paraId="18EC6062" w14:textId="6319A3C4" w:rsidR="00B85E78" w:rsidRPr="00E518FC" w:rsidRDefault="003163AC"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78.6%</w:t>
            </w:r>
          </w:p>
        </w:tc>
      </w:tr>
      <w:tr w:rsidR="00B85E78" w:rsidRPr="00E518FC" w14:paraId="70293851" w14:textId="61E0F48D" w:rsidTr="000E2817">
        <w:trPr>
          <w:trHeight w:val="300"/>
        </w:trPr>
        <w:tc>
          <w:tcPr>
            <w:tcW w:w="1612" w:type="dxa"/>
            <w:shd w:val="clear" w:color="000000" w:fill="1F4E78"/>
            <w:noWrap/>
            <w:vAlign w:val="center"/>
            <w:hideMark/>
          </w:tcPr>
          <w:p w14:paraId="108B1292" w14:textId="69D40411"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Van Boven et al. (2016)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PEVuZE5vdGU+PENpdGU+PEF1dGhvcj5WYW4gQm92ZW48L0F1dGhvcj48WWVhcj4yMDE2PC9ZZWFy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</w:fldData>
              </w:fldChar>
            </w:r>
            <w:r w:rsidR="00BE2F0C">
              <w:rPr>
                <w:rFonts w:ascii="Times New Roman" w:eastAsia="Times New Roman" w:hAnsi="Times New Roman" w:cs="Times New Roman"/>
                <w:color w:val="FFFFFF"/>
                <w:kern w:val="0"/>
                <w:sz w:val="16"/>
                <w:szCs w:val="16"/>
                <w14:ligatures w14:val="none"/>
              </w:rPr>
              <w:instrText xml:space="preserve"> ADDIN EN.CITE </w:instrText>
            </w:r>
            <w:r w:rsidR="00BE2F0C">
              <w:rPr>
                <w:rFonts w:ascii="Times New Roman" w:eastAsia="Times New Roman" w:hAnsi="Times New Roman" w:cs="Times New Roman"/>
                <w:color w:val="FFFFFF"/>
                <w:kern w:val="0"/>
                <w:sz w:val="16"/>
                <w:szCs w:val="16"/>
                <w14:ligatures w14:val="none"/>
              </w:rPr>
              <w:fldChar w:fldCharType="begin">
                <w:fldData xml:space="preserve">PEVuZE5vdGU+PENpdGU+PEF1dGhvcj5WYW4gQm92ZW48L0F1dGhvcj48WWVhcj4yMDE2PC9ZZWFy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</w:fldData>
              </w:fldChar>
            </w:r>
            <w:r w:rsidR="00BE2F0C">
              <w:rPr>
                <w:rFonts w:ascii="Times New Roman" w:eastAsia="Times New Roman" w:hAnsi="Times New Roman" w:cs="Times New Roman"/>
                <w:color w:val="FFFFFF"/>
                <w:kern w:val="0"/>
                <w:sz w:val="16"/>
                <w:szCs w:val="16"/>
                <w14:ligatures w14:val="none"/>
              </w:rPr>
              <w:instrText xml:space="preserve"> ADDIN EN.CITE.DATA </w:instrText>
            </w:r>
            <w:r w:rsidR="00BE2F0C">
              <w:rPr>
                <w:rFonts w:ascii="Times New Roman" w:eastAsia="Times New Roman" w:hAnsi="Times New Roman" w:cs="Times New Roman"/>
                <w:color w:val="FFFFFF"/>
                <w:kern w:val="0"/>
                <w:sz w:val="16"/>
                <w:szCs w:val="16"/>
                <w14:ligatures w14:val="none"/>
              </w:rPr>
            </w:r>
            <w:r w:rsidR="00BE2F0C">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[2]</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4254343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33651A1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48A7EAC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6CE7CEF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3FC4D7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134F02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76EDCFC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C49B7D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31DF71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F9CF43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03529B8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32676C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5A82C4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FB78B2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F62AF4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7EA717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8107B3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B53A64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331FB01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61B32D3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1DA35B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1B4B000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74BD00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2784FB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C97220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4D006A3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23F872F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0D5F282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169513E7"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24</w:t>
            </w:r>
          </w:p>
        </w:tc>
        <w:tc>
          <w:tcPr>
            <w:tcW w:w="986" w:type="dxa"/>
            <w:shd w:val="clear" w:color="000000" w:fill="C5D9F0"/>
            <w:vAlign w:val="center"/>
          </w:tcPr>
          <w:p w14:paraId="0E12AE47" w14:textId="144A9A69" w:rsidR="00B85E78" w:rsidRPr="00E518FC" w:rsidRDefault="007A07E1"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85.7%</w:t>
            </w:r>
          </w:p>
        </w:tc>
      </w:tr>
      <w:tr w:rsidR="00B85E78" w:rsidRPr="00E518FC" w14:paraId="39E49468" w14:textId="20827014" w:rsidTr="000E2817">
        <w:trPr>
          <w:trHeight w:val="300"/>
        </w:trPr>
        <w:tc>
          <w:tcPr>
            <w:tcW w:w="1612" w:type="dxa"/>
            <w:shd w:val="clear" w:color="000000" w:fill="1F4E78"/>
            <w:noWrap/>
            <w:vAlign w:val="center"/>
            <w:hideMark/>
          </w:tcPr>
          <w:p w14:paraId="78626C7D" w14:textId="2B3CA06A"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Ramos et al (2016)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PEVuZE5vdGU+PENpdGU+PEF1dGhvcj5SYW1vczwvQXV0aG9yPjxZZWFyPjIwMTY8L1llYXI+PFJl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</w:fldData>
              </w:fldChar>
            </w:r>
            <w:r w:rsidR="00BE2F0C">
              <w:rPr>
                <w:rFonts w:ascii="Times New Roman" w:eastAsia="Times New Roman" w:hAnsi="Times New Roman" w:cs="Times New Roman"/>
                <w:color w:val="FFFFFF"/>
                <w:kern w:val="0"/>
                <w:sz w:val="16"/>
                <w:szCs w:val="16"/>
                <w14:ligatures w14:val="none"/>
              </w:rPr>
              <w:instrText xml:space="preserve"> ADDIN EN.CITE </w:instrText>
            </w:r>
            <w:r w:rsidR="00BE2F0C">
              <w:rPr>
                <w:rFonts w:ascii="Times New Roman" w:eastAsia="Times New Roman" w:hAnsi="Times New Roman" w:cs="Times New Roman"/>
                <w:color w:val="FFFFFF"/>
                <w:kern w:val="0"/>
                <w:sz w:val="16"/>
                <w:szCs w:val="16"/>
                <w14:ligatures w14:val="none"/>
              </w:rPr>
              <w:fldChar w:fldCharType="begin">
                <w:fldData xml:space="preserve">PEVuZE5vdGU+PENpdGU+PEF1dGhvcj5SYW1vczwvQXV0aG9yPjxZZWFyPjIwMTY8L1llYXI+PFJl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</w:fldData>
              </w:fldChar>
            </w:r>
            <w:r w:rsidR="00BE2F0C">
              <w:rPr>
                <w:rFonts w:ascii="Times New Roman" w:eastAsia="Times New Roman" w:hAnsi="Times New Roman" w:cs="Times New Roman"/>
                <w:color w:val="FFFFFF"/>
                <w:kern w:val="0"/>
                <w:sz w:val="16"/>
                <w:szCs w:val="16"/>
                <w14:ligatures w14:val="none"/>
              </w:rPr>
              <w:instrText xml:space="preserve"> ADDIN EN.CITE.DATA </w:instrText>
            </w:r>
            <w:r w:rsidR="00BE2F0C">
              <w:rPr>
                <w:rFonts w:ascii="Times New Roman" w:eastAsia="Times New Roman" w:hAnsi="Times New Roman" w:cs="Times New Roman"/>
                <w:color w:val="FFFFFF"/>
                <w:kern w:val="0"/>
                <w:sz w:val="16"/>
                <w:szCs w:val="16"/>
                <w14:ligatures w14:val="none"/>
              </w:rPr>
            </w:r>
            <w:r w:rsidR="00BE2F0C">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[3]</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72E8FB5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6EFFCD5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66746E9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1BC4ADA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3464B4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AC3202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AB4B8C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22190D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2CBF880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AD2B6F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10C2A2B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5E9E13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870AE9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5E629D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9DF572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81E277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17DBD21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6717DDD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19A5D23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097DD39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B2BBC6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17E8504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65C93D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8A0E6C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FC2AFF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6AE6909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2A45F1A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58549D2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411E13A6"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24</w:t>
            </w:r>
          </w:p>
        </w:tc>
        <w:tc>
          <w:tcPr>
            <w:tcW w:w="986" w:type="dxa"/>
            <w:shd w:val="clear" w:color="000000" w:fill="C5D9F0"/>
            <w:vAlign w:val="center"/>
          </w:tcPr>
          <w:p w14:paraId="471262AB" w14:textId="7905CD2B" w:rsidR="00B85E78" w:rsidRPr="00E518FC" w:rsidRDefault="00B324DC"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85.7%</w:t>
            </w:r>
          </w:p>
        </w:tc>
      </w:tr>
      <w:tr w:rsidR="00B85E78" w:rsidRPr="00E518FC" w14:paraId="419B4979" w14:textId="5DFB491B" w:rsidTr="000E2817">
        <w:trPr>
          <w:trHeight w:val="300"/>
        </w:trPr>
        <w:tc>
          <w:tcPr>
            <w:tcW w:w="1612" w:type="dxa"/>
            <w:shd w:val="clear" w:color="000000" w:fill="1F4E78"/>
            <w:noWrap/>
            <w:vAlign w:val="center"/>
            <w:hideMark/>
          </w:tcPr>
          <w:p w14:paraId="111E301A" w14:textId="59AD6878"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Selya-Hammer et al. (2016)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PEVuZE5vdGU+PENpdGU+PEF1dGhvcj5TZWx5YS1IYW1tZXI8L0F1dGhvcj48WWVhcj4yMDE2PC9Z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</w:fldData>
              </w:fldChar>
            </w:r>
            <w:r w:rsidR="00BE2F0C">
              <w:rPr>
                <w:rFonts w:ascii="Times New Roman" w:eastAsia="Times New Roman" w:hAnsi="Times New Roman" w:cs="Times New Roman"/>
                <w:color w:val="FFFFFF"/>
                <w:kern w:val="0"/>
                <w:sz w:val="16"/>
                <w:szCs w:val="16"/>
                <w14:ligatures w14:val="none"/>
              </w:rPr>
              <w:instrText xml:space="preserve"> ADDIN EN.CITE </w:instrText>
            </w:r>
            <w:r w:rsidR="00BE2F0C">
              <w:rPr>
                <w:rFonts w:ascii="Times New Roman" w:eastAsia="Times New Roman" w:hAnsi="Times New Roman" w:cs="Times New Roman"/>
                <w:color w:val="FFFFFF"/>
                <w:kern w:val="0"/>
                <w:sz w:val="16"/>
                <w:szCs w:val="16"/>
                <w14:ligatures w14:val="none"/>
              </w:rPr>
              <w:fldChar w:fldCharType="begin">
                <w:fldData xml:space="preserve">PEVuZE5vdGU+PENpdGU+PEF1dGhvcj5TZWx5YS1IYW1tZXI8L0F1dGhvcj48WWVhcj4yMDE2PC9Z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</w:fldData>
              </w:fldChar>
            </w:r>
            <w:r w:rsidR="00BE2F0C">
              <w:rPr>
                <w:rFonts w:ascii="Times New Roman" w:eastAsia="Times New Roman" w:hAnsi="Times New Roman" w:cs="Times New Roman"/>
                <w:color w:val="FFFFFF"/>
                <w:kern w:val="0"/>
                <w:sz w:val="16"/>
                <w:szCs w:val="16"/>
                <w14:ligatures w14:val="none"/>
              </w:rPr>
              <w:instrText xml:space="preserve"> ADDIN EN.CITE.DATA </w:instrText>
            </w:r>
            <w:r w:rsidR="00BE2F0C">
              <w:rPr>
                <w:rFonts w:ascii="Times New Roman" w:eastAsia="Times New Roman" w:hAnsi="Times New Roman" w:cs="Times New Roman"/>
                <w:color w:val="FFFFFF"/>
                <w:kern w:val="0"/>
                <w:sz w:val="16"/>
                <w:szCs w:val="16"/>
                <w14:ligatures w14:val="none"/>
              </w:rPr>
            </w:r>
            <w:r w:rsidR="00BE2F0C">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[4]</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4E28128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725B06D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2922BC2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3499E23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E891A7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CC9656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15440B4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E710A4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1A4A9E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515CCE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5063255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69C7B6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C35B7F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3DE568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3A9E81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83A523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070CBD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249CCD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444B2C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0A8BE94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481AA1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6D6788B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7F4326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E3DE77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7E4ADF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3AF2EDB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1496718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6A8E1F0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694971B0"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26.5</w:t>
            </w:r>
          </w:p>
        </w:tc>
        <w:tc>
          <w:tcPr>
            <w:tcW w:w="986" w:type="dxa"/>
            <w:shd w:val="clear" w:color="000000" w:fill="C5D9F0"/>
            <w:vAlign w:val="center"/>
          </w:tcPr>
          <w:p w14:paraId="0C308673" w14:textId="43645F01" w:rsidR="00B85E78" w:rsidRPr="00E518FC" w:rsidRDefault="00B324DC"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94.6%</w:t>
            </w:r>
          </w:p>
        </w:tc>
      </w:tr>
      <w:tr w:rsidR="00B85E78" w:rsidRPr="00E518FC" w14:paraId="3014A57B" w14:textId="5CDB3C11" w:rsidTr="000E2817">
        <w:trPr>
          <w:trHeight w:val="300"/>
        </w:trPr>
        <w:tc>
          <w:tcPr>
            <w:tcW w:w="1612" w:type="dxa"/>
            <w:shd w:val="clear" w:color="000000" w:fill="1F4E78"/>
            <w:noWrap/>
            <w:vAlign w:val="center"/>
            <w:hideMark/>
          </w:tcPr>
          <w:p w14:paraId="7D5E8D4E" w14:textId="72B5AA0A"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Rajagopalan et al. (2018)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PEVuZE5vdGU+PENpdGU+PEF1dGhvcj5SYWphZ29wYWxhbjwvQXV0aG9yPjxZZWFyPjIwMTg8L1ll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</w:fldData>
              </w:fldChar>
            </w:r>
            <w:r w:rsidR="00BE2F0C">
              <w:rPr>
                <w:rFonts w:ascii="Times New Roman" w:eastAsia="Times New Roman" w:hAnsi="Times New Roman" w:cs="Times New Roman"/>
                <w:color w:val="FFFFFF"/>
                <w:kern w:val="0"/>
                <w:sz w:val="16"/>
                <w:szCs w:val="16"/>
                <w14:ligatures w14:val="none"/>
              </w:rPr>
              <w:instrText xml:space="preserve"> ADDIN EN.CITE </w:instrText>
            </w:r>
            <w:r w:rsidR="00BE2F0C">
              <w:rPr>
                <w:rFonts w:ascii="Times New Roman" w:eastAsia="Times New Roman" w:hAnsi="Times New Roman" w:cs="Times New Roman"/>
                <w:color w:val="FFFFFF"/>
                <w:kern w:val="0"/>
                <w:sz w:val="16"/>
                <w:szCs w:val="16"/>
                <w14:ligatures w14:val="none"/>
              </w:rPr>
              <w:fldChar w:fldCharType="begin">
                <w:fldData xml:space="preserve">PEVuZE5vdGU+PENpdGU+PEF1dGhvcj5SYWphZ29wYWxhbjwvQXV0aG9yPjxZZWFyPjIwMTg8L1ll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</w:fldData>
              </w:fldChar>
            </w:r>
            <w:r w:rsidR="00BE2F0C">
              <w:rPr>
                <w:rFonts w:ascii="Times New Roman" w:eastAsia="Times New Roman" w:hAnsi="Times New Roman" w:cs="Times New Roman"/>
                <w:color w:val="FFFFFF"/>
                <w:kern w:val="0"/>
                <w:sz w:val="16"/>
                <w:szCs w:val="16"/>
                <w14:ligatures w14:val="none"/>
              </w:rPr>
              <w:instrText xml:space="preserve"> ADDIN EN.CITE.DATA </w:instrText>
            </w:r>
            <w:r w:rsidR="00BE2F0C">
              <w:rPr>
                <w:rFonts w:ascii="Times New Roman" w:eastAsia="Times New Roman" w:hAnsi="Times New Roman" w:cs="Times New Roman"/>
                <w:color w:val="FFFFFF"/>
                <w:kern w:val="0"/>
                <w:sz w:val="16"/>
                <w:szCs w:val="16"/>
                <w14:ligatures w14:val="none"/>
              </w:rPr>
            </w:r>
            <w:r w:rsidR="00BE2F0C">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[5]</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2F5FEE2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40" w:type="dxa"/>
            <w:shd w:val="clear" w:color="auto" w:fill="auto"/>
            <w:noWrap/>
            <w:vAlign w:val="center"/>
            <w:hideMark/>
          </w:tcPr>
          <w:p w14:paraId="0E415CD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7C94515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610071C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918F78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DDC6D3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C562D1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10CDD6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45961FD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B50652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46447DA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C95414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4F5A02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E0CBDF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9E0C4D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EEC153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1F7BAA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7C044F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0622058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623AF16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A4C8CD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35C4987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21A883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EE9790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DD4FED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2F40B31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6023CD1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5880446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4BCDC53D"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23</w:t>
            </w:r>
          </w:p>
        </w:tc>
        <w:tc>
          <w:tcPr>
            <w:tcW w:w="986" w:type="dxa"/>
            <w:shd w:val="clear" w:color="000000" w:fill="C5D9F0"/>
            <w:vAlign w:val="center"/>
          </w:tcPr>
          <w:p w14:paraId="619C481E" w14:textId="7D0CA61D" w:rsidR="00B85E78" w:rsidRPr="00E518FC" w:rsidRDefault="00B324DC"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82.1%</w:t>
            </w:r>
          </w:p>
        </w:tc>
      </w:tr>
      <w:tr w:rsidR="00B85E78" w:rsidRPr="00E518FC" w14:paraId="4A9E769F" w14:textId="7B89C17E" w:rsidTr="000E2817">
        <w:trPr>
          <w:trHeight w:val="300"/>
        </w:trPr>
        <w:tc>
          <w:tcPr>
            <w:tcW w:w="1612" w:type="dxa"/>
            <w:shd w:val="clear" w:color="000000" w:fill="1F4E78"/>
            <w:noWrap/>
            <w:vAlign w:val="center"/>
            <w:hideMark/>
          </w:tcPr>
          <w:p w14:paraId="231D1DE0" w14:textId="78458B8E"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Hoogendoorn et al. (2019)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PEVuZE5vdGU+PENpdGU+PEF1dGhvcj5Ib29nZW5kb29ybjwvQXV0aG9yPjxZZWFyPjIwMTk8L1ll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</w:fldData>
              </w:fldChar>
            </w:r>
            <w:r w:rsidR="00BE2F0C">
              <w:rPr>
                <w:rFonts w:ascii="Times New Roman" w:eastAsia="Times New Roman" w:hAnsi="Times New Roman" w:cs="Times New Roman"/>
                <w:color w:val="FFFFFF"/>
                <w:kern w:val="0"/>
                <w:sz w:val="16"/>
                <w:szCs w:val="16"/>
                <w14:ligatures w14:val="none"/>
              </w:rPr>
              <w:instrText xml:space="preserve"> ADDIN EN.CITE </w:instrText>
            </w:r>
            <w:r w:rsidR="00BE2F0C">
              <w:rPr>
                <w:rFonts w:ascii="Times New Roman" w:eastAsia="Times New Roman" w:hAnsi="Times New Roman" w:cs="Times New Roman"/>
                <w:color w:val="FFFFFF"/>
                <w:kern w:val="0"/>
                <w:sz w:val="16"/>
                <w:szCs w:val="16"/>
                <w14:ligatures w14:val="none"/>
              </w:rPr>
              <w:fldChar w:fldCharType="begin">
                <w:fldData xml:space="preserve">PEVuZE5vdGU+PENpdGU+PEF1dGhvcj5Ib29nZW5kb29ybjwvQXV0aG9yPjxZZWFyPjIwMTk8L1ll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</w:fldData>
              </w:fldChar>
            </w:r>
            <w:r w:rsidR="00BE2F0C">
              <w:rPr>
                <w:rFonts w:ascii="Times New Roman" w:eastAsia="Times New Roman" w:hAnsi="Times New Roman" w:cs="Times New Roman"/>
                <w:color w:val="FFFFFF"/>
                <w:kern w:val="0"/>
                <w:sz w:val="16"/>
                <w:szCs w:val="16"/>
                <w14:ligatures w14:val="none"/>
              </w:rPr>
              <w:instrText xml:space="preserve"> ADDIN EN.CITE.DATA </w:instrText>
            </w:r>
            <w:r w:rsidR="00BE2F0C">
              <w:rPr>
                <w:rFonts w:ascii="Times New Roman" w:eastAsia="Times New Roman" w:hAnsi="Times New Roman" w:cs="Times New Roman"/>
                <w:color w:val="FFFFFF"/>
                <w:kern w:val="0"/>
                <w:sz w:val="16"/>
                <w:szCs w:val="16"/>
                <w14:ligatures w14:val="none"/>
              </w:rPr>
            </w:r>
            <w:r w:rsidR="00BE2F0C">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[6]</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2F0FEB1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10BA036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4B22706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033EBFF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9562D9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A1F8D5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477E15C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4B163E9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F6C3C1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664AF7C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651085E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5EEBFD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343A1A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49C929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5B0F43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094B1E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379A3F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C9310D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70FAF6F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66E0D47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A43D3B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771ED2D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48AC85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B34637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3D76B3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2A3931A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6F32227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716015E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0E360D07"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22.5</w:t>
            </w:r>
          </w:p>
        </w:tc>
        <w:tc>
          <w:tcPr>
            <w:tcW w:w="986" w:type="dxa"/>
            <w:shd w:val="clear" w:color="000000" w:fill="C5D9F0"/>
            <w:vAlign w:val="center"/>
          </w:tcPr>
          <w:p w14:paraId="6ED0EDD1" w14:textId="176B2D39" w:rsidR="00B85E78" w:rsidRPr="00E518FC" w:rsidRDefault="00B324DC"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80.4%</w:t>
            </w:r>
          </w:p>
        </w:tc>
      </w:tr>
      <w:tr w:rsidR="00B85E78" w:rsidRPr="00E518FC" w14:paraId="79E4FFA3" w14:textId="10CF7BB4" w:rsidTr="000E2817">
        <w:trPr>
          <w:trHeight w:val="300"/>
        </w:trPr>
        <w:tc>
          <w:tcPr>
            <w:tcW w:w="1612" w:type="dxa"/>
            <w:shd w:val="clear" w:color="000000" w:fill="1F4E78"/>
            <w:noWrap/>
            <w:vAlign w:val="center"/>
            <w:hideMark/>
          </w:tcPr>
          <w:p w14:paraId="3C398AA1" w14:textId="40A9F56B"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Hoogendoorn et al. (2021)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PEVuZE5vdGU+PENpdGU+PEF1dGhvcj5Ib29nZW5kb29ybjwvQXV0aG9yPjxZZWFyPjIwMjE8L1ll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PEVuZE5vdGU+PENpdGU+PEF1dGhvcj5Ib29nZW5kb29ybjwvQXV0aG9yPjxZZWFyPjIwMjE8L1ll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[7]</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0688064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2B667A3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156B32F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4C8F4DA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0A1E4C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DD3084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33F15F0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DD7D4E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C0F8CB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2B9535E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16426D7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D6F043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701877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0B7107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9FF611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53CDAF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AA827B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00975D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25FAC6C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20A9461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8F2D33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369DF6A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50BCF9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128924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C816CC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6C36580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7BDC8AB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56C27DE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7E64BE49"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24</w:t>
            </w:r>
          </w:p>
        </w:tc>
        <w:tc>
          <w:tcPr>
            <w:tcW w:w="986" w:type="dxa"/>
            <w:shd w:val="clear" w:color="000000" w:fill="C5D9F0"/>
            <w:vAlign w:val="center"/>
          </w:tcPr>
          <w:p w14:paraId="02C9719A" w14:textId="7153A5BE" w:rsidR="00B85E78" w:rsidRPr="00E518FC" w:rsidRDefault="00BB01B9"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85.7%</w:t>
            </w:r>
          </w:p>
        </w:tc>
      </w:tr>
      <w:tr w:rsidR="00B85E78" w:rsidRPr="00E518FC" w14:paraId="28CD1AEB" w14:textId="104E68BC" w:rsidTr="000E2817">
        <w:trPr>
          <w:trHeight w:val="300"/>
        </w:trPr>
        <w:tc>
          <w:tcPr>
            <w:tcW w:w="1612" w:type="dxa"/>
            <w:shd w:val="clear" w:color="000000" w:fill="1F4E78"/>
            <w:noWrap/>
            <w:vAlign w:val="center"/>
            <w:hideMark/>
          </w:tcPr>
          <w:p w14:paraId="612FF9A3" w14:textId="3EBB8861"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Becerra et al. (2015)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PEVuZE5vdGU+PENpdGU+PEF1dGhvcj5CZWNlcnJhPC9BdXRob3I+PFllYXI+MjAxNTwvWWVhcj48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PEVuZE5vdGU+PENpdGU+PEF1dGhvcj5CZWNlcnJhPC9BdXRob3I+PFllYXI+MjAxNTwvWWVhcj48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[8]</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0888D1F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03EA910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58C951F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3E59531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3D51FE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234A6A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58E9F2B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2112A1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788F63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C59B25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081B3C6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7E7EC0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75637A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1A3137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82D618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002D6C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77F65CB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414FE32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30CAF13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7494A9D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644754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0B54B68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BEA612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99E23C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2CE965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0A6AE2A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4184C52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1D8B54E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05445066"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23</w:t>
            </w:r>
          </w:p>
        </w:tc>
        <w:tc>
          <w:tcPr>
            <w:tcW w:w="986" w:type="dxa"/>
            <w:shd w:val="clear" w:color="000000" w:fill="C5D9F0"/>
            <w:vAlign w:val="center"/>
          </w:tcPr>
          <w:p w14:paraId="2B14B64F" w14:textId="78F7EB52" w:rsidR="00B85E78" w:rsidRPr="00E518FC" w:rsidRDefault="00BB01B9"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82.1%</w:t>
            </w:r>
          </w:p>
        </w:tc>
      </w:tr>
      <w:tr w:rsidR="00B85E78" w:rsidRPr="00E518FC" w14:paraId="535E8514" w14:textId="60ADF9CD" w:rsidTr="000E2817">
        <w:trPr>
          <w:trHeight w:val="300"/>
        </w:trPr>
        <w:tc>
          <w:tcPr>
            <w:tcW w:w="1612" w:type="dxa"/>
            <w:shd w:val="clear" w:color="000000" w:fill="1F4E78"/>
            <w:noWrap/>
            <w:vAlign w:val="center"/>
            <w:hideMark/>
          </w:tcPr>
          <w:p w14:paraId="5F8E763F" w14:textId="29D47B48"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Barrios et al. (2017)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PEVuZE5vdGU+PENpdGU+PEF1dGhvcj5CYXJyaW9zPC9BdXRob3I+PFllYXI+MjAxNzwvWWVhcj48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PEVuZE5vdGU+PENpdGU+PEF1dGhvcj5CYXJyaW9zPC9BdXRob3I+PFllYXI+MjAxNzwvWWVhcj48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[9]</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775B36A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014CE13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7D67C89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11869CF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43FEAB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31C89E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8E2727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24D8D5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433AA6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D1D17F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102E5EA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DF26F1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89D465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4A1125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248473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9E05BF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F344CB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2471229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2347CCB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1485A9F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6D5B9D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3046B8B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2429B90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FACD66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4AA0D7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1AD3D61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4BC80E5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54DBC48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0E0E3D9E"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22.5</w:t>
            </w:r>
          </w:p>
        </w:tc>
        <w:tc>
          <w:tcPr>
            <w:tcW w:w="986" w:type="dxa"/>
            <w:shd w:val="clear" w:color="000000" w:fill="C5D9F0"/>
            <w:vAlign w:val="center"/>
          </w:tcPr>
          <w:p w14:paraId="0D5526EF" w14:textId="44AFCF42" w:rsidR="00B85E78" w:rsidRPr="00E518FC" w:rsidRDefault="00BB01B9"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80.4%</w:t>
            </w:r>
          </w:p>
        </w:tc>
      </w:tr>
      <w:tr w:rsidR="00B85E78" w:rsidRPr="00E518FC" w14:paraId="28D218C5" w14:textId="3D4915BB" w:rsidTr="000E2817">
        <w:trPr>
          <w:trHeight w:val="300"/>
        </w:trPr>
        <w:tc>
          <w:tcPr>
            <w:tcW w:w="1612" w:type="dxa"/>
            <w:shd w:val="clear" w:color="000000" w:fill="1F4E78"/>
            <w:noWrap/>
            <w:vAlign w:val="center"/>
            <w:hideMark/>
          </w:tcPr>
          <w:p w14:paraId="6C243052" w14:textId="6C416456"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Al et al. (1996) </w:t>
            </w:r>
            <w:r w:rsidRPr="00FD485F">
              <w:rPr>
                <w:rFonts w:ascii="Times New Roman" w:eastAsia="Times New Roman" w:hAnsi="Times New Roman" w:cs="Times New Roman"/>
                <w:color w:val="FFFFFF"/>
                <w:kern w:val="0"/>
                <w:sz w:val="16"/>
                <w:szCs w:val="16"/>
                <w14:ligatures w14:val="none"/>
              </w:rPr>
              <w:fldChar w:fldCharType="begin"/>
            </w:r>
            <w:r w:rsidR="00585B02">
              <w:rPr>
                <w:rFonts w:ascii="Times New Roman" w:eastAsia="Times New Roman" w:hAnsi="Times New Roman" w:cs="Times New Roman"/>
                <w:color w:val="FFFFFF"/>
                <w:kern w:val="0"/>
                <w:sz w:val="16"/>
                <w:szCs w:val="16"/>
                <w14:ligatures w14:val="none"/>
              </w:rPr>
              <w:instrText xml:space="preserve"> ADDIN EN.CITE &lt;EndNote&gt;&lt;Cite&gt;&lt;Author&gt;Al&lt;/Author&gt;&lt;Year&gt;1996&lt;/Year&gt;&lt;RecNum&gt;46&lt;/RecNum&gt;&lt;DisplayText&gt;[10]&lt;/DisplayText&gt;&lt;record&gt;&lt;rec-number&gt;46&lt;/rec-number&gt;&lt;foreign-keys&gt;&lt;key app="EN" db-id="fpvzxtsf0www53e2xpqpdrfq0zeeevwf2aes" timestamp="1709963747"&gt;46&lt;/key&gt;&lt;/foreign-keys&gt;&lt;ref-type name="Journal Article"&gt;17&lt;/ref-type&gt;&lt;contributors&gt;&lt;authors&gt;&lt;author&gt;Al, M. J.&lt;/author&gt;&lt;author&gt;Michel, B. C.&lt;/author&gt;&lt;author&gt;Rutten, F. F. H.&lt;/author&gt;&lt;/authors&gt;&lt;/contributors&gt;&lt;auth-address&gt;M.J. Al, Inst. Medical Technology Assessment, Erasmus University Rotterdam, PO Box 1738, 3000 DR Rotterdam, Netherlands&lt;/auth-address&gt;&lt;titles&gt;&lt;title&gt;The cost effectiveness of diclofenac plus misoprostol compared with diclofenac monotherapy in patients with rheumatoid arthritis&lt;/title&gt;&lt;secondary-title&gt;PharmacoEconomics&lt;/secondary-title&gt;&lt;/titles&gt;&lt;periodical&gt;&lt;full-title&gt;Pharmacoeconomics&lt;/full-title&gt;&lt;/periodical&gt;&lt;pages&gt;141-151&lt;/pages&gt;&lt;volume&gt;10&lt;/volume&gt;&lt;number&gt;2&lt;/number&gt;&lt;keywords&gt;&lt;keyword&gt;diclofenac&lt;/keyword&gt;&lt;keyword&gt;misoprostol&lt;/keyword&gt;&lt;keyword&gt;article&lt;/keyword&gt;&lt;keyword&gt;controlled study&lt;/keyword&gt;&lt;keyword&gt;cost effectiveness analysis&lt;/keyword&gt;&lt;keyword&gt;model&lt;/keyword&gt;&lt;keyword&gt;peptic ulcer&lt;/keyword&gt;&lt;keyword&gt;priority journal&lt;/keyword&gt;&lt;keyword&gt;rheumatoid arthritis&lt;/keyword&gt;&lt;/keywords&gt;&lt;dates&gt;&lt;year&gt;1996&lt;/year&gt;&lt;/dates&gt;&lt;isbn&gt;1170-7690&lt;/isbn&gt;&lt;work-type&gt;Article&lt;/work-type&gt;&lt;urls&gt;&lt;related-urls&gt;&lt;url&gt;https://www.embase.com/search/results?subaction=viewrecord&amp;amp;id=L26281115&amp;amp;from=export&lt;/url&gt;&lt;url&gt;http://dx.doi.org/10.2165/00019053-199610020-00006&lt;/url&gt;&lt;/related-urls&gt;&lt;/urls&gt;&lt;custom5&gt;10163417&lt;/custom5&gt;&lt;electronic-resource-num&gt;10.2165/00019053-199610020-00006&lt;/electronic-resource-num&gt;&lt;remote-database-name&gt;Embase&amp;#xD;Medline&lt;/remote-database-name&gt;&lt;language&gt;English&lt;/language&gt;&lt;/record&gt;&lt;/Cite&gt;&lt;/EndNote&gt;</w:instrText>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[10]</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435EB4B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2348E01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3DC906D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6417C94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F90C56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FF3391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0E14A3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DE928B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4CC2E0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180DAC5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5F984BA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09A662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E4D0FD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D65EE7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A79539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B87DEC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367B6BB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7E00E0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98694A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2B02C04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2396972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633120E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EC7720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46DDD3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5CC783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002C01B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3349898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272D58D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11B6B1DD"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24.5</w:t>
            </w:r>
          </w:p>
        </w:tc>
        <w:tc>
          <w:tcPr>
            <w:tcW w:w="986" w:type="dxa"/>
            <w:shd w:val="clear" w:color="000000" w:fill="C5D9F0"/>
            <w:vAlign w:val="center"/>
          </w:tcPr>
          <w:p w14:paraId="37D37CBA" w14:textId="1AF2CC94" w:rsidR="00B85E78" w:rsidRPr="00E518FC" w:rsidRDefault="00BB01B9"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87.5%</w:t>
            </w:r>
          </w:p>
        </w:tc>
      </w:tr>
      <w:tr w:rsidR="00B85E78" w:rsidRPr="00E518FC" w14:paraId="2FF88A38" w14:textId="63028484" w:rsidTr="000E2817">
        <w:trPr>
          <w:trHeight w:val="300"/>
        </w:trPr>
        <w:tc>
          <w:tcPr>
            <w:tcW w:w="1612" w:type="dxa"/>
            <w:shd w:val="clear" w:color="000000" w:fill="1F4E78"/>
            <w:noWrap/>
            <w:vAlign w:val="center"/>
            <w:hideMark/>
          </w:tcPr>
          <w:p w14:paraId="1F0CFADC" w14:textId="6037C0EE"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Angus et al. (2005)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PEVuZE5vdGU+PENpdGU+PEF1dGhvcj5Bbmd1czwvQXV0aG9yPjxZZWFyPjIwMDU8L1llYXI+PFJl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PEVuZE5vdGU+PENpdGU+PEF1dGhvcj5Bbmd1czwvQXV0aG9yPjxZZWFyPjIwMDU8L1llYXI+PFJl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[11]</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500093B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41301D3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6DDC936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420EBB0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A296D1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24A964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274A90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084DC4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402E01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7D5AAAF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1A5DB35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7B4B5B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AACFDE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9959CD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BAF1C6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7E27B8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6A8F21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A5BF0E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5435057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111F674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CC98F0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5B807B3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B0318F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0E263F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8230F9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3419171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419809B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00B9F0C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7856AB5A"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23.5</w:t>
            </w:r>
          </w:p>
        </w:tc>
        <w:tc>
          <w:tcPr>
            <w:tcW w:w="986" w:type="dxa"/>
            <w:shd w:val="clear" w:color="000000" w:fill="C5D9F0"/>
            <w:vAlign w:val="center"/>
          </w:tcPr>
          <w:p w14:paraId="72A2AC91" w14:textId="18773700" w:rsidR="00B85E78" w:rsidRPr="00E518FC" w:rsidRDefault="00902451"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83.9%</w:t>
            </w:r>
          </w:p>
        </w:tc>
      </w:tr>
      <w:tr w:rsidR="00B85E78" w:rsidRPr="00E518FC" w14:paraId="39FC1533" w14:textId="7D56BDF2" w:rsidTr="000E2817">
        <w:trPr>
          <w:trHeight w:val="300"/>
        </w:trPr>
        <w:tc>
          <w:tcPr>
            <w:tcW w:w="1612" w:type="dxa"/>
            <w:shd w:val="clear" w:color="000000" w:fill="1F4E78"/>
            <w:noWrap/>
            <w:vAlign w:val="center"/>
            <w:hideMark/>
          </w:tcPr>
          <w:p w14:paraId="6CDB425C" w14:textId="21BBAAC2"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Zomer et al. (2013)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PEVuZE5vdGU+PENpdGU+PEF1dGhvcj5ab21lcjwvQXV0aG9yPjxZZWFyPjIwMTM8L1llYXI+PFJl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PEVuZE5vdGU+PENpdGU+PEF1dGhvcj5ab21lcjwvQXV0aG9yPjxZZWFyPjIwMTM8L1llYXI+PFJl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[12]</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328DB03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00AE244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33B323D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7A71E93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F0C8B4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F471B8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5F8A91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F7BD26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3C43038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71EBD4B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7F4B8B6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02FC71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3F45FC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10BC45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B771B8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36834E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4FC17AF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C97772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69C1EA3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4F42B61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D506B1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2129504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48F9CED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280210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87F37F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4392202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57E9092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22102C5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61815739"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23</w:t>
            </w:r>
          </w:p>
        </w:tc>
        <w:tc>
          <w:tcPr>
            <w:tcW w:w="986" w:type="dxa"/>
            <w:shd w:val="clear" w:color="000000" w:fill="C5D9F0"/>
            <w:vAlign w:val="center"/>
          </w:tcPr>
          <w:p w14:paraId="03C1DA63" w14:textId="28C3D38C" w:rsidR="00B85E78" w:rsidRPr="00E518FC" w:rsidRDefault="00902451"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82.1%</w:t>
            </w:r>
          </w:p>
        </w:tc>
      </w:tr>
      <w:tr w:rsidR="00B85E78" w:rsidRPr="00E518FC" w14:paraId="77CC9D27" w14:textId="77B06462" w:rsidTr="000E2817">
        <w:trPr>
          <w:trHeight w:val="300"/>
        </w:trPr>
        <w:tc>
          <w:tcPr>
            <w:tcW w:w="1612" w:type="dxa"/>
            <w:shd w:val="clear" w:color="000000" w:fill="1F4E78"/>
            <w:noWrap/>
            <w:vAlign w:val="center"/>
            <w:hideMark/>
          </w:tcPr>
          <w:p w14:paraId="16C62A29" w14:textId="231B1C4B"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Megiddo et al. (2014)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PEVuZE5vdGU+PENpdGU+PEF1dGhvcj5NZWdpZGRvPC9BdXRob3I+PFllYXI+MjAxNDwvWWVhcj48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PEVuZE5vdGU+PENpdGU+PEF1dGhvcj5NZWdpZGRvPC9BdXRob3I+PFllYXI+MjAxNDwvWWVhcj48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[13]</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4B4C183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40" w:type="dxa"/>
            <w:shd w:val="clear" w:color="auto" w:fill="auto"/>
            <w:noWrap/>
            <w:vAlign w:val="center"/>
            <w:hideMark/>
          </w:tcPr>
          <w:p w14:paraId="414923E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2DF465A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13EBE19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B39A98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E2A8EA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1B0070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90B116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68A87A0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225E734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1C7933A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0BE49E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F2524E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F0504E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E994BE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A02F70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ECA996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D6C25E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18F6600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3ECE382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84DA4B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25B5955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22F0AA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1B8F05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EE9894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704562A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30E6A16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1ACA7BE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850" w:type="dxa"/>
            <w:shd w:val="clear" w:color="000000" w:fill="C5D9F0"/>
            <w:noWrap/>
            <w:vAlign w:val="center"/>
            <w:hideMark/>
          </w:tcPr>
          <w:p w14:paraId="650123F0"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22.5</w:t>
            </w:r>
          </w:p>
        </w:tc>
        <w:tc>
          <w:tcPr>
            <w:tcW w:w="986" w:type="dxa"/>
            <w:shd w:val="clear" w:color="000000" w:fill="C5D9F0"/>
            <w:vAlign w:val="center"/>
          </w:tcPr>
          <w:p w14:paraId="4507F425" w14:textId="7AC906CB" w:rsidR="00B85E78" w:rsidRPr="00E518FC" w:rsidRDefault="00902451"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80.4%</w:t>
            </w:r>
          </w:p>
        </w:tc>
      </w:tr>
      <w:tr w:rsidR="00B85E78" w:rsidRPr="00E518FC" w14:paraId="7CCD3213" w14:textId="68579806" w:rsidTr="000E2817">
        <w:trPr>
          <w:trHeight w:val="300"/>
        </w:trPr>
        <w:tc>
          <w:tcPr>
            <w:tcW w:w="1612" w:type="dxa"/>
            <w:shd w:val="clear" w:color="000000" w:fill="1F4E78"/>
            <w:noWrap/>
            <w:vAlign w:val="center"/>
            <w:hideMark/>
          </w:tcPr>
          <w:p w14:paraId="7FB5E1BE" w14:textId="4B33FC64"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Udeh et al. (2016)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PEVuZE5vdGU+PENpdGU+PEF1dGhvcj5VZGVoPC9BdXRob3I+PFllYXI+MjAxNjwvWWVhcj48UmVj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PEVuZE5vdGU+PENpdGU+PEF1dGhvcj5VZGVoPC9BdXRob3I+PFllYXI+MjAxNjwvWWVhcj48UmVj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[14]</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7FA22A8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0B46B4F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329A4B6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644C04D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363669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76322D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13D761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DE8293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5E82338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43FF378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31030BF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CEDEFB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F12578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DB4051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E35498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4D51D29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7081CC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D44F42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95771A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7AB00CA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EE3301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7CB9149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6358833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5AF514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1CD679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719" w:type="dxa"/>
            <w:shd w:val="clear" w:color="auto" w:fill="auto"/>
            <w:noWrap/>
            <w:vAlign w:val="center"/>
            <w:hideMark/>
          </w:tcPr>
          <w:p w14:paraId="000B9CB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5887ED4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71A76E2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3F38B038"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24</w:t>
            </w:r>
          </w:p>
        </w:tc>
        <w:tc>
          <w:tcPr>
            <w:tcW w:w="986" w:type="dxa"/>
            <w:shd w:val="clear" w:color="000000" w:fill="C5D9F0"/>
            <w:vAlign w:val="center"/>
          </w:tcPr>
          <w:p w14:paraId="0370182B" w14:textId="0BE55331" w:rsidR="00B85E78" w:rsidRPr="00E518FC" w:rsidRDefault="00902451"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85.7%</w:t>
            </w:r>
          </w:p>
        </w:tc>
      </w:tr>
      <w:tr w:rsidR="00B85E78" w:rsidRPr="00E518FC" w14:paraId="50EE050A" w14:textId="102262D6" w:rsidTr="000E2817">
        <w:trPr>
          <w:trHeight w:val="300"/>
        </w:trPr>
        <w:tc>
          <w:tcPr>
            <w:tcW w:w="1612" w:type="dxa"/>
            <w:shd w:val="clear" w:color="000000" w:fill="1F4E78"/>
            <w:noWrap/>
            <w:vAlign w:val="center"/>
            <w:hideMark/>
          </w:tcPr>
          <w:p w14:paraId="67070C05" w14:textId="41F33420"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Ren et al. (2020)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PEVuZE5vdGU+PENpdGU+PEF1dGhvcj5SZW48L0F1dGhvcj48WWVhcj4yMDIwPC9ZZWFyPjxSZWNO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</w:fldData>
              </w:fldChar>
            </w:r>
            <w:r w:rsidR="00BE2F0C">
              <w:rPr>
                <w:rFonts w:ascii="Times New Roman" w:eastAsia="Times New Roman" w:hAnsi="Times New Roman" w:cs="Times New Roman"/>
                <w:color w:val="FFFFFF"/>
                <w:kern w:val="0"/>
                <w:sz w:val="16"/>
                <w:szCs w:val="16"/>
                <w14:ligatures w14:val="none"/>
              </w:rPr>
              <w:instrText xml:space="preserve"> ADDIN EN.CITE </w:instrText>
            </w:r>
            <w:r w:rsidR="00BE2F0C">
              <w:rPr>
                <w:rFonts w:ascii="Times New Roman" w:eastAsia="Times New Roman" w:hAnsi="Times New Roman" w:cs="Times New Roman"/>
                <w:color w:val="FFFFFF"/>
                <w:kern w:val="0"/>
                <w:sz w:val="16"/>
                <w:szCs w:val="16"/>
                <w14:ligatures w14:val="none"/>
              </w:rPr>
              <w:fldChar w:fldCharType="begin">
                <w:fldData xml:space="preserve">PEVuZE5vdGU+PENpdGU+PEF1dGhvcj5SZW48L0F1dGhvcj48WWVhcj4yMDIwPC9ZZWFyPjxSZWNO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</w:fldData>
              </w:fldChar>
            </w:r>
            <w:r w:rsidR="00BE2F0C">
              <w:rPr>
                <w:rFonts w:ascii="Times New Roman" w:eastAsia="Times New Roman" w:hAnsi="Times New Roman" w:cs="Times New Roman"/>
                <w:color w:val="FFFFFF"/>
                <w:kern w:val="0"/>
                <w:sz w:val="16"/>
                <w:szCs w:val="16"/>
                <w14:ligatures w14:val="none"/>
              </w:rPr>
              <w:instrText xml:space="preserve"> ADDIN EN.CITE.DATA </w:instrText>
            </w:r>
            <w:r w:rsidR="00BE2F0C">
              <w:rPr>
                <w:rFonts w:ascii="Times New Roman" w:eastAsia="Times New Roman" w:hAnsi="Times New Roman" w:cs="Times New Roman"/>
                <w:color w:val="FFFFFF"/>
                <w:kern w:val="0"/>
                <w:sz w:val="16"/>
                <w:szCs w:val="16"/>
                <w14:ligatures w14:val="none"/>
              </w:rPr>
            </w:r>
            <w:r w:rsidR="00BE2F0C">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[15]</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1465053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0286E4C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0C047F0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238A721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146889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9F33A6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631430F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8A71DB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E2ADE5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2DA0EE6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11E59DE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0E6CC1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130FBF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F3E98C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F78F68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E96248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103610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9AEF0A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75455E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59710B3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0C8E81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167CBEC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4AAECA6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E96C40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8EB23B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1FC7431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3A66522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026A78D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49AB6FD4"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23.5</w:t>
            </w:r>
          </w:p>
        </w:tc>
        <w:tc>
          <w:tcPr>
            <w:tcW w:w="986" w:type="dxa"/>
            <w:shd w:val="clear" w:color="000000" w:fill="C5D9F0"/>
            <w:vAlign w:val="center"/>
          </w:tcPr>
          <w:p w14:paraId="123676D3" w14:textId="664A6A44" w:rsidR="00B85E78" w:rsidRPr="00E518FC" w:rsidRDefault="00902451"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83.9%</w:t>
            </w:r>
          </w:p>
        </w:tc>
      </w:tr>
      <w:tr w:rsidR="00B85E78" w:rsidRPr="00E518FC" w14:paraId="27646C29" w14:textId="55AF8790" w:rsidTr="000E2817">
        <w:trPr>
          <w:trHeight w:val="300"/>
        </w:trPr>
        <w:tc>
          <w:tcPr>
            <w:tcW w:w="1612" w:type="dxa"/>
            <w:shd w:val="clear" w:color="000000" w:fill="1F4E78"/>
            <w:noWrap/>
            <w:vAlign w:val="center"/>
            <w:hideMark/>
          </w:tcPr>
          <w:p w14:paraId="56442620" w14:textId="099475F3"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Glasziou et al. (2010)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PEVuZE5vdGU+PENpdGU+PEF1dGhvcj5HbGFzemlvdTwvQXV0aG9yPjxZZWFyPjIwMTA8L1llYXI+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==
</w:fldData>
              </w:fldChar>
            </w:r>
            <w:r w:rsidR="00BE2F0C">
              <w:rPr>
                <w:rFonts w:ascii="Times New Roman" w:eastAsia="Times New Roman" w:hAnsi="Times New Roman" w:cs="Times New Roman"/>
                <w:color w:val="FFFFFF"/>
                <w:kern w:val="0"/>
                <w:sz w:val="16"/>
                <w:szCs w:val="16"/>
                <w14:ligatures w14:val="none"/>
              </w:rPr>
              <w:instrText xml:space="preserve"> ADDIN EN.CITE </w:instrText>
            </w:r>
            <w:r w:rsidR="00BE2F0C">
              <w:rPr>
                <w:rFonts w:ascii="Times New Roman" w:eastAsia="Times New Roman" w:hAnsi="Times New Roman" w:cs="Times New Roman"/>
                <w:color w:val="FFFFFF"/>
                <w:kern w:val="0"/>
                <w:sz w:val="16"/>
                <w:szCs w:val="16"/>
                <w14:ligatures w14:val="none"/>
              </w:rPr>
              <w:fldChar w:fldCharType="begin">
                <w:fldData xml:space="preserve">PEVuZE5vdGU+PENpdGU+PEF1dGhvcj5HbGFzemlvdTwvQXV0aG9yPjxZZWFyPjIwMTA8L1llYXI+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==
</w:fldData>
              </w:fldChar>
            </w:r>
            <w:r w:rsidR="00BE2F0C">
              <w:rPr>
                <w:rFonts w:ascii="Times New Roman" w:eastAsia="Times New Roman" w:hAnsi="Times New Roman" w:cs="Times New Roman"/>
                <w:color w:val="FFFFFF"/>
                <w:kern w:val="0"/>
                <w:sz w:val="16"/>
                <w:szCs w:val="16"/>
                <w14:ligatures w14:val="none"/>
              </w:rPr>
              <w:instrText xml:space="preserve"> ADDIN EN.CITE.DATA </w:instrText>
            </w:r>
            <w:r w:rsidR="00BE2F0C">
              <w:rPr>
                <w:rFonts w:ascii="Times New Roman" w:eastAsia="Times New Roman" w:hAnsi="Times New Roman" w:cs="Times New Roman"/>
                <w:color w:val="FFFFFF"/>
                <w:kern w:val="0"/>
                <w:sz w:val="16"/>
                <w:szCs w:val="16"/>
                <w14:ligatures w14:val="none"/>
              </w:rPr>
            </w:r>
            <w:r w:rsidR="00BE2F0C">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[16]</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0F777D2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76083D3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35216C3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5E40DF3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9C0BA3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1B3C8E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92E734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60910E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44DB65C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FDBA18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17CFF6D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03E085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6D3218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CBA717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7A0B7C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BB63DF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973A77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4ED24F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18B0580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402CAEE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D3F730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562D48A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2484E5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AF1164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DF052A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279F6E4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2A55F6E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3EECD6D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1EFB3D1E"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24</w:t>
            </w:r>
          </w:p>
        </w:tc>
        <w:tc>
          <w:tcPr>
            <w:tcW w:w="986" w:type="dxa"/>
            <w:shd w:val="clear" w:color="000000" w:fill="C5D9F0"/>
            <w:vAlign w:val="center"/>
          </w:tcPr>
          <w:p w14:paraId="49F094A6" w14:textId="5E2E74CC" w:rsidR="00B85E78" w:rsidRPr="00E518FC" w:rsidRDefault="00902451"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85.7%</w:t>
            </w:r>
          </w:p>
        </w:tc>
      </w:tr>
      <w:tr w:rsidR="00B85E78" w:rsidRPr="00E518FC" w14:paraId="7049D4E8" w14:textId="10120BC8" w:rsidTr="000E2817">
        <w:trPr>
          <w:trHeight w:val="300"/>
        </w:trPr>
        <w:tc>
          <w:tcPr>
            <w:tcW w:w="1612" w:type="dxa"/>
            <w:shd w:val="clear" w:color="000000" w:fill="1F4E78"/>
            <w:noWrap/>
            <w:vAlign w:val="center"/>
            <w:hideMark/>
          </w:tcPr>
          <w:p w14:paraId="52962694" w14:textId="6EE88237"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Vaidya et al. (2016)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PEVuZE5vdGU+PENpdGU+PEF1dGhvcj5WYWlkeWE8L0F1dGhvcj48WWVhcj4yMDE2PC9ZZWFyPjxS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</w:fldData>
              </w:fldChar>
            </w:r>
            <w:r w:rsidR="00BE2F0C">
              <w:rPr>
                <w:rFonts w:ascii="Times New Roman" w:eastAsia="Times New Roman" w:hAnsi="Times New Roman" w:cs="Times New Roman"/>
                <w:color w:val="FFFFFF"/>
                <w:kern w:val="0"/>
                <w:sz w:val="16"/>
                <w:szCs w:val="16"/>
                <w14:ligatures w14:val="none"/>
              </w:rPr>
              <w:instrText xml:space="preserve"> ADDIN EN.CITE </w:instrText>
            </w:r>
            <w:r w:rsidR="00BE2F0C">
              <w:rPr>
                <w:rFonts w:ascii="Times New Roman" w:eastAsia="Times New Roman" w:hAnsi="Times New Roman" w:cs="Times New Roman"/>
                <w:color w:val="FFFFFF"/>
                <w:kern w:val="0"/>
                <w:sz w:val="16"/>
                <w:szCs w:val="16"/>
                <w14:ligatures w14:val="none"/>
              </w:rPr>
              <w:fldChar w:fldCharType="begin">
                <w:fldData xml:space="preserve">PEVuZE5vdGU+PENpdGU+PEF1dGhvcj5WYWlkeWE8L0F1dGhvcj48WWVhcj4yMDE2PC9ZZWFyPjxS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</w:fldData>
              </w:fldChar>
            </w:r>
            <w:r w:rsidR="00BE2F0C">
              <w:rPr>
                <w:rFonts w:ascii="Times New Roman" w:eastAsia="Times New Roman" w:hAnsi="Times New Roman" w:cs="Times New Roman"/>
                <w:color w:val="FFFFFF"/>
                <w:kern w:val="0"/>
                <w:sz w:val="16"/>
                <w:szCs w:val="16"/>
                <w14:ligatures w14:val="none"/>
              </w:rPr>
              <w:instrText xml:space="preserve"> ADDIN EN.CITE.DATA </w:instrText>
            </w:r>
            <w:r w:rsidR="00BE2F0C">
              <w:rPr>
                <w:rFonts w:ascii="Times New Roman" w:eastAsia="Times New Roman" w:hAnsi="Times New Roman" w:cs="Times New Roman"/>
                <w:color w:val="FFFFFF"/>
                <w:kern w:val="0"/>
                <w:sz w:val="16"/>
                <w:szCs w:val="16"/>
                <w14:ligatures w14:val="none"/>
              </w:rPr>
            </w:r>
            <w:r w:rsidR="00BE2F0C">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[17]</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6552D2C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356C31E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12C2FAB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5D1997E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9E6173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B159B0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16EA4E8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5D2DD0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7576C69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68AD4F4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5BC7D22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BD6F1B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003225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34933E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A5A008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09D26D4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68B6B51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44D7EE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6C0A5E6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64D554C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7219CA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0F84588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634568B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8D02D3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563A24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3A5524A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6F6D0B7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455DAF6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361F77F5"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20.5</w:t>
            </w:r>
          </w:p>
        </w:tc>
        <w:tc>
          <w:tcPr>
            <w:tcW w:w="986" w:type="dxa"/>
            <w:shd w:val="clear" w:color="000000" w:fill="C5D9F0"/>
            <w:vAlign w:val="center"/>
          </w:tcPr>
          <w:p w14:paraId="1F5AA8F6" w14:textId="5C496ADA" w:rsidR="00B85E78" w:rsidRPr="00E518FC" w:rsidRDefault="009F1187"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73.2%</w:t>
            </w:r>
          </w:p>
        </w:tc>
      </w:tr>
      <w:tr w:rsidR="00B85E78" w:rsidRPr="00E518FC" w14:paraId="5E7EDF49" w14:textId="0E060D63" w:rsidTr="000E2817">
        <w:trPr>
          <w:trHeight w:val="300"/>
        </w:trPr>
        <w:tc>
          <w:tcPr>
            <w:tcW w:w="1612" w:type="dxa"/>
            <w:shd w:val="clear" w:color="000000" w:fill="1F4E78"/>
            <w:noWrap/>
            <w:vAlign w:val="center"/>
            <w:hideMark/>
          </w:tcPr>
          <w:p w14:paraId="5B79BF7E" w14:textId="42D39A5D"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Lan et al (2023)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PEVuZE5vdGU+PENpdGU+PEF1dGhvcj5MYW48L0F1dGhvcj48WWVhcj4yMDIzPC9ZZWFyPjxSZWNO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PEVuZE5vdGU+PENpdGU+PEF1dGhvcj5MYW48L0F1dGhvcj48WWVhcj4yMDIzPC9ZZWFyPjxSZWNO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[18]</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68B41E5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60FBBF3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34E3D79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23D23BD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34F1A6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CB48CB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558794F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D6A6F9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747E5F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C4E4D6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12FD7C3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192D1D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8894E7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693325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80040E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CC5AD7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69C6AC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9B8FEC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4912F1C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76D174D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C7B71D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06CBC92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52F1D5C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2A24A7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70FB30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405356A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582F1E7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22B10CC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7D45168B"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23.5</w:t>
            </w:r>
          </w:p>
        </w:tc>
        <w:tc>
          <w:tcPr>
            <w:tcW w:w="986" w:type="dxa"/>
            <w:shd w:val="clear" w:color="000000" w:fill="C5D9F0"/>
            <w:vAlign w:val="center"/>
          </w:tcPr>
          <w:p w14:paraId="193C4DC2" w14:textId="2A997FC0" w:rsidR="00B85E78" w:rsidRPr="00E518FC" w:rsidRDefault="009F1187"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83.9%</w:t>
            </w:r>
          </w:p>
        </w:tc>
      </w:tr>
      <w:tr w:rsidR="00B85E78" w:rsidRPr="00E518FC" w14:paraId="2129225E" w14:textId="69691E6C" w:rsidTr="000E2817">
        <w:trPr>
          <w:trHeight w:val="300"/>
        </w:trPr>
        <w:tc>
          <w:tcPr>
            <w:tcW w:w="1612" w:type="dxa"/>
            <w:shd w:val="clear" w:color="000000" w:fill="1F4E78"/>
            <w:noWrap/>
            <w:vAlign w:val="center"/>
            <w:hideMark/>
          </w:tcPr>
          <w:p w14:paraId="4448D90C" w14:textId="035FD3F7"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lastRenderedPageBreak/>
              <w:t xml:space="preserve">Aguiar et al. (2022)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PEVuZE5vdGU+PENpdGU+PEF1dGhvcj5BZ3VpYXI8L0F1dGhvcj48WWVhcj4yMDIyPC9ZZWFyPjxS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PEVuZE5vdGU+PENpdGU+PEF1dGhvcj5BZ3VpYXI8L0F1dGhvcj48WWVhcj4yMDIyPC9ZZWFyPjxS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[19]</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39BB7FE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69273D0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215DFE0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2DE7385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A6A689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F3AEE5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12D5C9F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EB193B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6D7DD4C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F58168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4165233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004DD9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5B5667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B29763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0A90DA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07D61D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51F21F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7667B92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4380FF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75C8A90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E0963E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3949B62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BDD18C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C0D8A9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E8B01C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75CFDBD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4232FD2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3925FCC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015E7E8A"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23</w:t>
            </w:r>
          </w:p>
        </w:tc>
        <w:tc>
          <w:tcPr>
            <w:tcW w:w="986" w:type="dxa"/>
            <w:shd w:val="clear" w:color="000000" w:fill="C5D9F0"/>
            <w:vAlign w:val="center"/>
          </w:tcPr>
          <w:p w14:paraId="00C10CC0" w14:textId="5BDCAA6F" w:rsidR="00B85E78" w:rsidRPr="00E518FC" w:rsidRDefault="009F1187"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82.1%</w:t>
            </w:r>
          </w:p>
        </w:tc>
      </w:tr>
      <w:tr w:rsidR="00B85E78" w:rsidRPr="00E518FC" w14:paraId="752E7741" w14:textId="1F6DDAC5" w:rsidTr="000E2817">
        <w:trPr>
          <w:trHeight w:val="300"/>
        </w:trPr>
        <w:tc>
          <w:tcPr>
            <w:tcW w:w="1612" w:type="dxa"/>
            <w:shd w:val="clear" w:color="000000" w:fill="1F4E78"/>
            <w:vAlign w:val="center"/>
            <w:hideMark/>
          </w:tcPr>
          <w:p w14:paraId="42182666" w14:textId="19D429DE"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Gonzalez-Dominguez et al. (2023)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PEVuZE5vdGU+PENpdGU+PEF1dGhvcj5Hb256w6FsZXotRG9tw61uZ3VlejwvQXV0aG9yPjxZZWFy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=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PEVuZE5vdGU+PENpdGU+PEF1dGhvcj5Hb256w6FsZXotRG9tw61uZ3VlejwvQXV0aG9yPjxZZWFy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=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[20]</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3385E98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335C2FA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729C736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7703310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07D66E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5E1D27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7354B0B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30C5C6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5C40F7D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370BD9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5725EC1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4DF554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6D812C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A5487A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7E3D53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2A77CC3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0E2320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10A5D41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4C5596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6202C9D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005EA4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1DF9E0A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62CB40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C04057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153005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784126C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767A89D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5606272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4519430F"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24</w:t>
            </w:r>
          </w:p>
        </w:tc>
        <w:tc>
          <w:tcPr>
            <w:tcW w:w="986" w:type="dxa"/>
            <w:shd w:val="clear" w:color="000000" w:fill="C5D9F0"/>
            <w:vAlign w:val="center"/>
          </w:tcPr>
          <w:p w14:paraId="546E847B" w14:textId="6B744B78" w:rsidR="00B85E78" w:rsidRPr="00E518FC" w:rsidRDefault="009F1187"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85.7%</w:t>
            </w:r>
          </w:p>
        </w:tc>
      </w:tr>
      <w:tr w:rsidR="00B85E78" w:rsidRPr="00E518FC" w14:paraId="0584F590" w14:textId="1DB9D7B9" w:rsidTr="000E2817">
        <w:trPr>
          <w:trHeight w:val="300"/>
        </w:trPr>
        <w:tc>
          <w:tcPr>
            <w:tcW w:w="1612" w:type="dxa"/>
            <w:shd w:val="clear" w:color="000000" w:fill="1F4E78"/>
            <w:vAlign w:val="center"/>
            <w:hideMark/>
          </w:tcPr>
          <w:p w14:paraId="12A1EC88" w14:textId="752E6AFB"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Nilsson et al. (2022)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PEVuZE5vdGU+PENpdGU+PEF1dGhvcj5OaWxzc29uPC9BdXRob3I+PFllYXI+MjAyMjwvWWVhcj48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PEVuZE5vdGU+PENpdGU+PEF1dGhvcj5OaWxzc29uPC9BdXRob3I+PFllYXI+MjAyMjwvWWVhcj48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[21]</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68FBD0E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1F893FC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6F60685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608EE00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434C53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77E4E3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238C0E5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F0E0DF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6939D28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A4F830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07627D8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876AA0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2B652C9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36CDEE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2B0C87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3306868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C64672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52D50E4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52921AA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4A15567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FA3700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2C0E3B2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390002E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07B8F6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F38A96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2BC77F2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1F64DCF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7B7EEB7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4F1C2359"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20</w:t>
            </w:r>
          </w:p>
        </w:tc>
        <w:tc>
          <w:tcPr>
            <w:tcW w:w="986" w:type="dxa"/>
            <w:shd w:val="clear" w:color="000000" w:fill="C5D9F0"/>
            <w:vAlign w:val="center"/>
          </w:tcPr>
          <w:p w14:paraId="7D958894" w14:textId="51877731" w:rsidR="00B85E78" w:rsidRPr="00E518FC" w:rsidRDefault="007F768F"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71.4%</w:t>
            </w:r>
          </w:p>
        </w:tc>
      </w:tr>
      <w:tr w:rsidR="00B85E78" w:rsidRPr="00E518FC" w14:paraId="7A15258A" w14:textId="4CF01C44" w:rsidTr="000E2817">
        <w:trPr>
          <w:trHeight w:val="300"/>
        </w:trPr>
        <w:tc>
          <w:tcPr>
            <w:tcW w:w="1612" w:type="dxa"/>
            <w:shd w:val="clear" w:color="000000" w:fill="1F4E78"/>
            <w:vAlign w:val="center"/>
            <w:hideMark/>
          </w:tcPr>
          <w:p w14:paraId="58CD3BD3" w14:textId="60CD587D"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Sussell et al. (2022)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PEVuZE5vdGU+PENpdGU+PEF1dGhvcj5TdXNzZWxsPC9BdXRob3I+PFllYXI+MjAyMjwvWWVhcj48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PEVuZE5vdGU+PENpdGU+PEF1dGhvcj5TdXNzZWxsPC9BdXRob3I+PFllYXI+MjAyMjwvWWVhcj48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[22]</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547CF56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40" w:type="dxa"/>
            <w:shd w:val="clear" w:color="auto" w:fill="auto"/>
            <w:noWrap/>
            <w:vAlign w:val="center"/>
            <w:hideMark/>
          </w:tcPr>
          <w:p w14:paraId="58E0466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2EF9447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2BC476C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B0D793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EEF694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1A5A04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A02B07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437A11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52AC91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15714EE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6EBA0D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886648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26CB2B4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B48A21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C7EBE3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553515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86453E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5BF3313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1BB3C73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AEEB10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120ADCF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5CB039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8564D6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1E3C76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5A6483B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5D1EF00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06EA4A5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65333F6D"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23</w:t>
            </w:r>
          </w:p>
        </w:tc>
        <w:tc>
          <w:tcPr>
            <w:tcW w:w="986" w:type="dxa"/>
            <w:shd w:val="clear" w:color="000000" w:fill="C5D9F0"/>
            <w:vAlign w:val="center"/>
          </w:tcPr>
          <w:p w14:paraId="327949A6" w14:textId="7A2134ED" w:rsidR="00B85E78" w:rsidRPr="00E518FC" w:rsidRDefault="007F768F"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82.1%</w:t>
            </w:r>
          </w:p>
        </w:tc>
      </w:tr>
      <w:tr w:rsidR="00B85E78" w:rsidRPr="00E518FC" w14:paraId="2BFD2436" w14:textId="46BCC805" w:rsidTr="000E2817">
        <w:trPr>
          <w:trHeight w:val="300"/>
        </w:trPr>
        <w:tc>
          <w:tcPr>
            <w:tcW w:w="1612" w:type="dxa"/>
            <w:shd w:val="clear" w:color="000000" w:fill="1F4E78"/>
            <w:vAlign w:val="center"/>
            <w:hideMark/>
          </w:tcPr>
          <w:p w14:paraId="184E2362" w14:textId="312843FE"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Orlovic et al. (2022)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PEVuZE5vdGU+PENpdGU+PEF1dGhvcj5PcmxvdmljPC9BdXRob3I+PFllYXI+MjAyMjwvWWVhcj48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PEVuZE5vdGU+PENpdGU+PEF1dGhvcj5PcmxvdmljPC9BdXRob3I+PFllYXI+MjAyMjwvWWVhcj48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[23]</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08B0310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6A54DB5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54705D1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75B13C0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B5913F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35EC2F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356A635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D71996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A17095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0CE314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01459FD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711477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CF0194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2059C7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C516B5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A907D3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4217EA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40593C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504215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5A7F3EB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E971E2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666D505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AAF984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D70EB7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006767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52FAC60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798D14B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345FFC6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6162F27A"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24.5</w:t>
            </w:r>
          </w:p>
        </w:tc>
        <w:tc>
          <w:tcPr>
            <w:tcW w:w="986" w:type="dxa"/>
            <w:shd w:val="clear" w:color="000000" w:fill="C5D9F0"/>
            <w:vAlign w:val="center"/>
          </w:tcPr>
          <w:p w14:paraId="53524A45" w14:textId="39997460" w:rsidR="00B85E78" w:rsidRPr="00E518FC" w:rsidRDefault="007F768F"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87.5%</w:t>
            </w:r>
          </w:p>
        </w:tc>
      </w:tr>
      <w:tr w:rsidR="00B85E78" w:rsidRPr="00E518FC" w14:paraId="74B83D76" w14:textId="32D3CB33" w:rsidTr="000E2817">
        <w:trPr>
          <w:trHeight w:val="300"/>
        </w:trPr>
        <w:tc>
          <w:tcPr>
            <w:tcW w:w="1612" w:type="dxa"/>
            <w:shd w:val="clear" w:color="000000" w:fill="1F4E78"/>
            <w:vAlign w:val="center"/>
            <w:hideMark/>
          </w:tcPr>
          <w:p w14:paraId="2963090E" w14:textId="2E52EB34"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Ismaila et al. (2014)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PEVuZE5vdGU+PENpdGU+PEF1dGhvcj5Jc21haWxhPC9BdXRob3I+PFllYXI+MjAxNDwvWWVhcj48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PEVuZE5vdGU+PENpdGU+PEF1dGhvcj5Jc21haWxhPC9BdXRob3I+PFllYXI+MjAxNDwvWWVhcj48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[24]</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575F24F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781A117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1B1DC89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60A637E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3BC79D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09AA81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582F275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404014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8B2CDA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E87471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76C03B7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7B7125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54744A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A22C67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323A0D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58DF008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E23DE0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109D27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30DB048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5D489F5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6154AE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39E6931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DA6EFF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851B40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17502D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20FB64E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6759ACA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567" w:type="dxa"/>
            <w:shd w:val="clear" w:color="auto" w:fill="auto"/>
            <w:noWrap/>
            <w:vAlign w:val="center"/>
            <w:hideMark/>
          </w:tcPr>
          <w:p w14:paraId="764092B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850" w:type="dxa"/>
            <w:shd w:val="clear" w:color="000000" w:fill="C5D9F0"/>
            <w:noWrap/>
            <w:vAlign w:val="center"/>
            <w:hideMark/>
          </w:tcPr>
          <w:p w14:paraId="2649B52D"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21.5</w:t>
            </w:r>
          </w:p>
        </w:tc>
        <w:tc>
          <w:tcPr>
            <w:tcW w:w="986" w:type="dxa"/>
            <w:shd w:val="clear" w:color="000000" w:fill="C5D9F0"/>
            <w:vAlign w:val="center"/>
          </w:tcPr>
          <w:p w14:paraId="0227404B" w14:textId="4F12674F" w:rsidR="00B85E78" w:rsidRPr="00E518FC" w:rsidRDefault="004F7CCF"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76.8%</w:t>
            </w:r>
          </w:p>
        </w:tc>
      </w:tr>
      <w:tr w:rsidR="00B85E78" w:rsidRPr="00E518FC" w14:paraId="19FF609E" w14:textId="05FD2D5A" w:rsidTr="000E2817">
        <w:trPr>
          <w:trHeight w:val="300"/>
        </w:trPr>
        <w:tc>
          <w:tcPr>
            <w:tcW w:w="1612" w:type="dxa"/>
            <w:shd w:val="clear" w:color="000000" w:fill="1F4E78"/>
            <w:vAlign w:val="center"/>
            <w:hideMark/>
          </w:tcPr>
          <w:p w14:paraId="5B1AC7F5" w14:textId="5FFDFBE4"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Lung et al. (2019) </w:t>
            </w:r>
            <w:r w:rsidRPr="00FD485F">
              <w:rPr>
                <w:rFonts w:ascii="Times New Roman" w:eastAsia="Times New Roman" w:hAnsi="Times New Roman" w:cs="Times New Roman"/>
                <w:color w:val="FFFFFF"/>
                <w:kern w:val="0"/>
                <w:sz w:val="16"/>
                <w:szCs w:val="16"/>
                <w14:ligatures w14:val="none"/>
              </w:rPr>
              <w:fldChar w:fldCharType="begin"/>
            </w:r>
            <w:r w:rsidR="00BE2F0C">
              <w:rPr>
                <w:rFonts w:ascii="Times New Roman" w:eastAsia="Times New Roman" w:hAnsi="Times New Roman" w:cs="Times New Roman"/>
                <w:color w:val="FFFFFF"/>
                <w:kern w:val="0"/>
                <w:sz w:val="16"/>
                <w:szCs w:val="16"/>
                <w14:ligatures w14:val="none"/>
              </w:rPr>
              <w:instrText xml:space="preserve"> ADDIN EN.CITE &lt;EndNote&gt;&lt;Cite&gt;&lt;Author&gt;Lung&lt;/Author&gt;&lt;Year&gt;2019&lt;/Year&gt;&lt;RecNum&gt;43&lt;/RecNum&gt;&lt;DisplayText&gt;[25]&lt;/DisplayText&gt;&lt;record&gt;&lt;rec-number&gt;43&lt;/rec-number&gt;&lt;foreign-keys&gt;&lt;key app="EN" db-id="axxstsv0j5etfqepwfvx5wt9w5txaessfepp" timestamp="1700058367"&gt;43&lt;/key&gt;&lt;/foreign-keys&gt;&lt;ref-type name="Journal Article"&gt;17&lt;/ref-type&gt;&lt;contributors&gt;&lt;authors&gt;&lt;author&gt;Lung, Thomas&lt;/author&gt;&lt;author&gt;Jan, Stephen&lt;/author&gt;&lt;author&gt;de Silva, H. Asita&lt;/author&gt;&lt;author&gt;Guggilla, Rama&lt;/author&gt;&lt;author&gt;Maulik, Pallab K.&lt;/author&gt;&lt;author&gt;Naik, Nitish&lt;/author&gt;&lt;author&gt;Patel, Anushka&lt;/author&gt;&lt;author&gt;de Silva, Arjuna P.&lt;/author&gt;&lt;author&gt;Rajapakse, Senaka&lt;/author&gt;&lt;author&gt;Ranasinghe, Gotabhaya&lt;/author&gt;&lt;author&gt;Prabhakaran, Dorairaj&lt;/author&gt;&lt;author&gt;Rodgers, Anthony&lt;/author&gt;&lt;author&gt;Salam, Abdul&lt;/author&gt;&lt;author&gt;Selak, Vanessa&lt;/author&gt;&lt;author&gt;Stepien, Sandrine&lt;/author&gt;&lt;author&gt;Thom, Simon&lt;/author&gt;&lt;author&gt;Webster, Ruth&lt;/author&gt;&lt;author&gt;Lea-Laba, Tracey&lt;/author&gt;&lt;/authors&gt;&lt;/contributors&gt;&lt;titles&gt;&lt;title&gt;Fixed-combination, low-dose, triple-pill antihypertensive medication versus usual care in patients with mild-to-moderate hypertension in Sri Lanka: a within-trial and modelled economic evaluation of the TRIUMPH trial&lt;/title&gt;&lt;secondary-title&gt;The Lancet Global Health&lt;/secondary-title&gt;&lt;/titles&gt;&lt;periodical&gt;&lt;full-title&gt;The Lancet Global Health&lt;/full-title&gt;&lt;/periodical&gt;&lt;pages&gt;e1359-e1366&lt;/pages&gt;&lt;volume&gt;7&lt;/volume&gt;&lt;number&gt;10&lt;/number&gt;&lt;dates&gt;&lt;year&gt;2019&lt;/year&gt;&lt;/dates&gt;&lt;publisher&gt;Elsevier&lt;/publisher&gt;&lt;isbn&gt;2214-109X&lt;/isbn&gt;&lt;urls&gt;&lt;related-urls&gt;&lt;url&gt;https://doi.org/10.1016/S2214-109X(19)30343-2&lt;/url&gt;&lt;/related-urls&gt;&lt;/urls&gt;&lt;electronic-resource-num&gt;10.1016/S2214-109X(19)30343-2&lt;/electronic-resource-num&gt;&lt;access-date&gt;2023/10/25&lt;/access-date&gt;&lt;/record&gt;&lt;/Cite&gt;&lt;/EndNote&gt;</w:instrText>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[25]</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2D75F80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21B88E8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4040285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7859130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C3D04C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BED60D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CAA1A4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4BF431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587E1B8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78F2F72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1BFFE58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315A14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FD9A2F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B4EE7E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D24606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792A86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052791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6FC37C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4F3BD2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55AB974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2D7FF3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000000" w:fill="FFFFFF"/>
            <w:noWrap/>
            <w:vAlign w:val="center"/>
            <w:hideMark/>
          </w:tcPr>
          <w:p w14:paraId="2366110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DA8410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AD2F98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ABB063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719" w:type="dxa"/>
            <w:shd w:val="clear" w:color="auto" w:fill="auto"/>
            <w:noWrap/>
            <w:vAlign w:val="center"/>
            <w:hideMark/>
          </w:tcPr>
          <w:p w14:paraId="23EAF80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0838E76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0A1308C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1743AAE2"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26</w:t>
            </w:r>
          </w:p>
        </w:tc>
        <w:tc>
          <w:tcPr>
            <w:tcW w:w="986" w:type="dxa"/>
            <w:shd w:val="clear" w:color="000000" w:fill="C5D9F0"/>
            <w:vAlign w:val="center"/>
          </w:tcPr>
          <w:p w14:paraId="5CC18247" w14:textId="7A33C664" w:rsidR="00B85E78" w:rsidRPr="00E518FC" w:rsidRDefault="004F7CCF"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92.9%</w:t>
            </w:r>
          </w:p>
        </w:tc>
      </w:tr>
      <w:tr w:rsidR="00B85E78" w:rsidRPr="00E518FC" w14:paraId="5C7F5942" w14:textId="48F676CE" w:rsidTr="000E2817">
        <w:trPr>
          <w:trHeight w:val="300"/>
        </w:trPr>
        <w:tc>
          <w:tcPr>
            <w:tcW w:w="1612" w:type="dxa"/>
            <w:shd w:val="clear" w:color="000000" w:fill="1F4E78"/>
            <w:vAlign w:val="center"/>
            <w:hideMark/>
          </w:tcPr>
          <w:p w14:paraId="752A4FEF" w14:textId="3376B22A"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O'Connor et al. (2004)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PEVuZE5vdGU+PENpdGU+PEF1dGhvcj5PJmFwb3M7Q29ubm9yPC9BdXRob3I+PFllYXI+MjAwNDwv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PEVuZE5vdGU+PENpdGU+PEF1dGhvcj5PJmFwb3M7Q29ubm9yPC9BdXRob3I+PFllYXI+MjAwNDwv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[26]</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7349690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625000D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323D58A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767FC88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F3BC6A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34164D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EC55F7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4EC6B9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3CE94AE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CEAD30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37AEE1A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B1488C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DD03FD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92D02A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ECA9BE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DCBB65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4B1F4E7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B123F2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560D10F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4E51634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35A321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5640AF5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A946B2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ADFDEB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96FA54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719" w:type="dxa"/>
            <w:shd w:val="clear" w:color="auto" w:fill="auto"/>
            <w:noWrap/>
            <w:vAlign w:val="center"/>
            <w:hideMark/>
          </w:tcPr>
          <w:p w14:paraId="4B24D22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5E9E62D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567" w:type="dxa"/>
            <w:shd w:val="clear" w:color="auto" w:fill="auto"/>
            <w:noWrap/>
            <w:vAlign w:val="center"/>
            <w:hideMark/>
          </w:tcPr>
          <w:p w14:paraId="7D4332B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15FE6BEE"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23</w:t>
            </w:r>
          </w:p>
        </w:tc>
        <w:tc>
          <w:tcPr>
            <w:tcW w:w="986" w:type="dxa"/>
            <w:shd w:val="clear" w:color="000000" w:fill="C5D9F0"/>
            <w:vAlign w:val="center"/>
          </w:tcPr>
          <w:p w14:paraId="323899AC" w14:textId="7964B89B" w:rsidR="00B85E78" w:rsidRPr="00E518FC" w:rsidRDefault="00926F4E"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82.1%</w:t>
            </w:r>
          </w:p>
        </w:tc>
      </w:tr>
      <w:tr w:rsidR="00B85E78" w:rsidRPr="00E518FC" w14:paraId="1BE598A9" w14:textId="5782DD17" w:rsidTr="000E2817">
        <w:trPr>
          <w:trHeight w:val="300"/>
        </w:trPr>
        <w:tc>
          <w:tcPr>
            <w:tcW w:w="1612" w:type="dxa"/>
            <w:shd w:val="clear" w:color="000000" w:fill="1F4E78"/>
            <w:vAlign w:val="center"/>
            <w:hideMark/>
          </w:tcPr>
          <w:p w14:paraId="1C9023FA" w14:textId="37B056FE"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Rubinstein et al. (2009) </w:t>
            </w:r>
            <w:r w:rsidRPr="00FD485F">
              <w:rPr>
                <w:rFonts w:ascii="Times New Roman" w:eastAsia="Times New Roman" w:hAnsi="Times New Roman" w:cs="Times New Roman"/>
                <w:color w:val="FFFFFF"/>
                <w:kern w:val="0"/>
                <w:sz w:val="16"/>
                <w:szCs w:val="16"/>
                <w14:ligatures w14:val="none"/>
              </w:rPr>
              <w:fldChar w:fldCharType="begin"/>
            </w:r>
            <w:r w:rsidR="00585B02">
              <w:rPr>
                <w:rFonts w:ascii="Times New Roman" w:eastAsia="Times New Roman" w:hAnsi="Times New Roman" w:cs="Times New Roman"/>
                <w:color w:val="FFFFFF"/>
                <w:kern w:val="0"/>
                <w:sz w:val="16"/>
                <w:szCs w:val="16"/>
                <w14:ligatures w14:val="none"/>
              </w:rPr>
              <w:instrText xml:space="preserve"> ADDIN EN.CITE &lt;EndNote&gt;&lt;Cite&gt;&lt;Author&gt;Rubinstein&lt;/Author&gt;&lt;Year&gt;2009&lt;/Year&gt;&lt;RecNum&gt;30&lt;/RecNum&gt;&lt;DisplayText&gt;[27]&lt;/DisplayText&gt;&lt;record&gt;&lt;rec-number&gt;30&lt;/rec-number&gt;&lt;foreign-keys&gt;&lt;key app="EN" db-id="fpvzxtsf0www53e2xpqpdrfq0zeeevwf2aes" timestamp="1709963747"&gt;30&lt;/key&gt;&lt;/foreign-keys&gt;&lt;ref-type name="Journal Article"&gt;17&lt;/ref-type&gt;&lt;contributors&gt;&lt;authors&gt;&lt;author&gt;Rubinstein, A.&lt;/author&gt;&lt;author&gt;García Martí, S.&lt;/author&gt;&lt;author&gt;Souto, A.&lt;/author&gt;&lt;author&gt;Ferrante, D.&lt;/author&gt;&lt;author&gt;Augustovski, F.&lt;/author&gt;&lt;/authors&gt;&lt;/contributors&gt;&lt;auth-address&gt;IECS, Institute for Clinical Effectiveness and Health Policy, Buenos Aires, Argentina. arubinstein@iecs.org.ar&lt;/auth-address&gt;&lt;titles&gt;&lt;title&gt;Generalized cost-effectiveness analysis of a package of interventions to reduce cardiovascular disease in Buenos Aires, Argentina&lt;/title&gt;&lt;secondary-title&gt;Cost Eff Resour Alloc&lt;/secondary-title&gt;&lt;/titles&gt;&lt;periodical&gt;&lt;full-title&gt;Cost Eff Resour Alloc&lt;/full-title&gt;&lt;/periodical&gt;&lt;pages&gt;10&lt;/pages&gt;&lt;volume&gt;7&lt;/volume&gt;&lt;edition&gt;20090506&lt;/edition&gt;&lt;dates&gt;&lt;year&gt;2009&lt;/year&gt;&lt;pub-dates&gt;&lt;date&gt;May 6&lt;/date&gt;&lt;/pub-dates&gt;&lt;/dates&gt;&lt;isbn&gt;1478-7547&lt;/isbn&gt;&lt;accession-num&gt;19419570&lt;/accession-num&gt;&lt;urls&gt;&lt;/urls&gt;&lt;custom2&gt;PMC2684068&lt;/custom2&gt;&lt;electronic-resource-num&gt;10.1186/1478-7547-7-10&lt;/electronic-resource-num&gt;&lt;remote-database-provider&gt;NLM&lt;/remote-database-provider&gt;&lt;language&gt;eng&lt;/language&gt;&lt;/record&gt;&lt;/Cite&gt;&lt;/EndNote&gt;</w:instrText>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[27]</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60C0EFF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40" w:type="dxa"/>
            <w:shd w:val="clear" w:color="auto" w:fill="auto"/>
            <w:noWrap/>
            <w:vAlign w:val="center"/>
            <w:hideMark/>
          </w:tcPr>
          <w:p w14:paraId="64C358E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3537A01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320669D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B16B61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7153920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2E15E6F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94981A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3FF657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7E46DD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41574C6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D1B60E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2E60D14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5348C74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A12347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773266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795E6B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CC18A8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7ECE4F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5617C15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8615E6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7A6F84E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34AC34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6322C2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DD5625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0E2B3D1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2BD4454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567" w:type="dxa"/>
            <w:shd w:val="clear" w:color="auto" w:fill="auto"/>
            <w:noWrap/>
            <w:vAlign w:val="center"/>
            <w:hideMark/>
          </w:tcPr>
          <w:p w14:paraId="097249B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00822582"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22.5</w:t>
            </w:r>
          </w:p>
        </w:tc>
        <w:tc>
          <w:tcPr>
            <w:tcW w:w="986" w:type="dxa"/>
            <w:shd w:val="clear" w:color="000000" w:fill="C5D9F0"/>
            <w:vAlign w:val="center"/>
          </w:tcPr>
          <w:p w14:paraId="526893B2" w14:textId="0F7DD71F" w:rsidR="00B85E78" w:rsidRPr="00E518FC" w:rsidRDefault="00926F4E"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80.3%</w:t>
            </w:r>
          </w:p>
        </w:tc>
      </w:tr>
      <w:tr w:rsidR="00B85E78" w:rsidRPr="00E518FC" w14:paraId="6EB9B3D3" w14:textId="3506F186" w:rsidTr="000E2817">
        <w:trPr>
          <w:trHeight w:val="300"/>
        </w:trPr>
        <w:tc>
          <w:tcPr>
            <w:tcW w:w="1612" w:type="dxa"/>
            <w:shd w:val="clear" w:color="000000" w:fill="1F4E78"/>
            <w:vAlign w:val="center"/>
            <w:hideMark/>
          </w:tcPr>
          <w:p w14:paraId="521E5A38" w14:textId="748308A7"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Rubinstein et al. (2010)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PEVuZE5vdGU+PENpdGU+PEF1dGhvcj5SdWJpbnN0ZWluPC9BdXRob3I+PFllYXI+MjAxMDwvWWVh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==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PEVuZE5vdGU+PENpdGU+PEF1dGhvcj5SdWJpbnN0ZWluPC9BdXRob3I+PFllYXI+MjAxMDwvWWVh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==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[28]</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7177FEF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237DC33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2AB7F64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6E6F794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58B715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11877EB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16149B6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F9A9A5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9206A0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B9067A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7DE48A9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3A4B8E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156B39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6336AE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D985C8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6923A87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1803119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8C662F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DD03FE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393153E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46C482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39185FA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71A439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59FBAF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BD5728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669746C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548276A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567" w:type="dxa"/>
            <w:shd w:val="clear" w:color="auto" w:fill="auto"/>
            <w:noWrap/>
            <w:vAlign w:val="center"/>
            <w:hideMark/>
          </w:tcPr>
          <w:p w14:paraId="2C0E363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38429E25"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23</w:t>
            </w:r>
          </w:p>
        </w:tc>
        <w:tc>
          <w:tcPr>
            <w:tcW w:w="986" w:type="dxa"/>
            <w:shd w:val="clear" w:color="000000" w:fill="C5D9F0"/>
            <w:vAlign w:val="center"/>
          </w:tcPr>
          <w:p w14:paraId="666C6723" w14:textId="4967F372" w:rsidR="00B85E78" w:rsidRPr="00E518FC" w:rsidRDefault="00926F4E"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82.1%</w:t>
            </w:r>
          </w:p>
        </w:tc>
      </w:tr>
      <w:tr w:rsidR="00B85E78" w:rsidRPr="00E518FC" w14:paraId="084A5A67" w14:textId="2055560C" w:rsidTr="000E2817">
        <w:trPr>
          <w:trHeight w:val="300"/>
        </w:trPr>
        <w:tc>
          <w:tcPr>
            <w:tcW w:w="1612" w:type="dxa"/>
            <w:shd w:val="clear" w:color="000000" w:fill="1F4E78"/>
            <w:vAlign w:val="center"/>
            <w:hideMark/>
          </w:tcPr>
          <w:p w14:paraId="6534A34E" w14:textId="39124D96"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Ferket et al. (2017)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PEVuZE5vdGU+PENpdGU+PEF1dGhvcj5GZXJrZXQ8L0F1dGhvcj48WWVhcj4yMDE3PC9ZZWFyPjxS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PEVuZE5vdGU+PENpdGU+PEF1dGhvcj5GZXJrZXQ8L0F1dGhvcj48WWVhcj4yMDE3PC9ZZWFyPjxS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[29]</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2F69D8B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0AAB446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676C53D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41DA892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7CC494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324E84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9F0262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CF4030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824F61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D0296D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2760B98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4B93AB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10E68C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0D7770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4FD6F3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99FF1E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80F5CB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063DA3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1B7BA7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00782C9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D533E6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1D8EB47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6ADC38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333247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6C0BBD1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19611BA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3D6FA84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7F97328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850" w:type="dxa"/>
            <w:shd w:val="clear" w:color="000000" w:fill="C5D9F0"/>
            <w:noWrap/>
            <w:vAlign w:val="center"/>
            <w:hideMark/>
          </w:tcPr>
          <w:p w14:paraId="667A98F2"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25</w:t>
            </w:r>
          </w:p>
        </w:tc>
        <w:tc>
          <w:tcPr>
            <w:tcW w:w="986" w:type="dxa"/>
            <w:shd w:val="clear" w:color="000000" w:fill="C5D9F0"/>
            <w:vAlign w:val="center"/>
          </w:tcPr>
          <w:p w14:paraId="04D2D4EB" w14:textId="08F1DA90" w:rsidR="00B85E78" w:rsidRPr="00E518FC" w:rsidRDefault="00ED3E18"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89.3%</w:t>
            </w:r>
          </w:p>
        </w:tc>
      </w:tr>
      <w:tr w:rsidR="00B85E78" w:rsidRPr="00E518FC" w14:paraId="4A9B6D56" w14:textId="09CC9F3C" w:rsidTr="000E2817">
        <w:trPr>
          <w:trHeight w:val="64"/>
        </w:trPr>
        <w:tc>
          <w:tcPr>
            <w:tcW w:w="1612" w:type="dxa"/>
            <w:shd w:val="clear" w:color="000000" w:fill="1F4E78"/>
            <w:vAlign w:val="center"/>
            <w:hideMark/>
          </w:tcPr>
          <w:p w14:paraId="277AD6C5" w14:textId="6B7A339F"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Khonputsa et al. (2012)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PEVuZE5vdGU+PENpdGU+PEF1dGhvcj5LaG9ucHV0c2E8L0F1dGhvcj48WWVhcj4yMDEyPC9ZZWFy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PEVuZE5vdGU+PENpdGU+PEF1dGhvcj5LaG9ucHV0c2E8L0F1dGhvcj48WWVhcj4yMDEyPC9ZZWFy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[30]</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2E8E03A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192E1CF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1919212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741948E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90DC1A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FCBA68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2C1122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3E1BB6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35E0486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7846380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38DFA57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6DB2F6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51B566B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732699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409FAB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2DE4C43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C47EAC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E07107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00E765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25DF101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97A3C4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6167EA9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A9F07C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1FB541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1D5993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0A62FED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12D7324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64AFD1A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480A34E1"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23</w:t>
            </w:r>
          </w:p>
        </w:tc>
        <w:tc>
          <w:tcPr>
            <w:tcW w:w="986" w:type="dxa"/>
            <w:shd w:val="clear" w:color="000000" w:fill="C5D9F0"/>
            <w:vAlign w:val="center"/>
          </w:tcPr>
          <w:p w14:paraId="0A058210" w14:textId="5E52AA1C" w:rsidR="00B85E78" w:rsidRPr="00E518FC" w:rsidRDefault="00ED3E18"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82.1%</w:t>
            </w:r>
          </w:p>
        </w:tc>
      </w:tr>
      <w:tr w:rsidR="00B85E78" w:rsidRPr="00E518FC" w14:paraId="30EE3AF3" w14:textId="47AAD647" w:rsidTr="000E2817">
        <w:trPr>
          <w:trHeight w:val="300"/>
        </w:trPr>
        <w:tc>
          <w:tcPr>
            <w:tcW w:w="1612" w:type="dxa"/>
            <w:shd w:val="clear" w:color="000000" w:fill="1F4E78"/>
            <w:vAlign w:val="center"/>
            <w:hideMark/>
          </w:tcPr>
          <w:p w14:paraId="47BE4EAA" w14:textId="298ACAC5"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van Gils et al. (2011) </w:t>
            </w:r>
            <w:r w:rsidRPr="00FD485F">
              <w:rPr>
                <w:rFonts w:ascii="Times New Roman" w:eastAsia="Times New Roman" w:hAnsi="Times New Roman" w:cs="Times New Roman"/>
                <w:color w:val="FFFFFF"/>
                <w:kern w:val="0"/>
                <w:sz w:val="16"/>
                <w:szCs w:val="16"/>
                <w14:ligatures w14:val="none"/>
              </w:rPr>
              <w:fldChar w:fldCharType="begin"/>
            </w:r>
            <w:r w:rsidR="00585B02">
              <w:rPr>
                <w:rFonts w:ascii="Times New Roman" w:eastAsia="Times New Roman" w:hAnsi="Times New Roman" w:cs="Times New Roman"/>
                <w:color w:val="FFFFFF"/>
                <w:kern w:val="0"/>
                <w:sz w:val="16"/>
                <w:szCs w:val="16"/>
                <w14:ligatures w14:val="none"/>
              </w:rPr>
              <w:instrText xml:space="preserve"> ADDIN EN.CITE &lt;EndNote&gt;&lt;Cite&gt;&lt;Author&gt;van Gils&lt;/Author&gt;&lt;Year&gt;2011&lt;/Year&gt;&lt;RecNum&gt;32&lt;/RecNum&gt;&lt;DisplayText&gt;[31]&lt;/DisplayText&gt;&lt;record&gt;&lt;rec-number&gt;32&lt;/rec-number&gt;&lt;foreign-keys&gt;&lt;key app="EN" db-id="fpvzxtsf0www53e2xpqpdrfq0zeeevwf2aes" timestamp="1709963747"&gt;32&lt;/key&gt;&lt;/foreign-keys&gt;&lt;ref-type name="Journal Article"&gt;17&lt;/ref-type&gt;&lt;contributors&gt;&lt;authors&gt;&lt;author&gt;van Gils, P. F.&lt;/author&gt;&lt;author&gt;Over, E. A.&lt;/author&gt;&lt;author&gt;Hamberg-van Reenen, H. H.&lt;/author&gt;&lt;author&gt;de Wit, G. A.&lt;/author&gt;&lt;author&gt;van den Berg, M.&lt;/author&gt;&lt;author&gt;Schuit, A. J.&lt;/author&gt;&lt;author&gt;Engelfriet, P. M.&lt;/author&gt;&lt;/authors&gt;&lt;/contributors&gt;&lt;auth-address&gt;National Institute for Public Health and the Environment, Centre for Prevention and Health Services Research, Bilthoven, the Netherlands.&lt;/auth-address&gt;&lt;titles&gt;&lt;title&gt;The polypill in the primary prevention of cardiovascular disease: cost-effectiveness in the Dutch population&lt;/title&gt;&lt;secondary-title&gt;BMJ Open&lt;/secondary-title&gt;&lt;/titles&gt;&lt;periodical&gt;&lt;full-title&gt;BMJ Open&lt;/full-title&gt;&lt;/periodical&gt;&lt;pages&gt;e000363&lt;/pages&gt;&lt;volume&gt;1&lt;/volume&gt;&lt;number&gt;2&lt;/number&gt;&lt;edition&gt;20111221&lt;/edition&gt;&lt;dates&gt;&lt;year&gt;2011&lt;/year&gt;&lt;/dates&gt;&lt;isbn&gt;2044-6055&lt;/isbn&gt;&lt;accession-num&gt;22189351&lt;/accession-num&gt;&lt;urls&gt;&lt;/urls&gt;&lt;custom1&gt;Competing interests: None.&lt;/custom1&gt;&lt;custom2&gt;PMC3278482&lt;/custom2&gt;&lt;electronic-resource-num&gt;10.1136/bmjopen-2011-000363&lt;/electronic-resource-num&gt;&lt;remote-database-provider&gt;NLM&lt;/remote-database-provider&gt;&lt;language&gt;eng&lt;/language&gt;&lt;/record&gt;&lt;/Cite&gt;&lt;/EndNote&gt;</w:instrText>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[31]</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6ADCA21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2D43B13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18F14E1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7C4D7F0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410067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5D5D17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6D2675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0D3B15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447926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8C74E1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610A5F7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5FDB6D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15C490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C6B1D4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44E6D4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1FC22F4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79BA5E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9379DB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5A9CAB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6DD1F35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A723BC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7B6C516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57ADB6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53F6D8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D5AE5C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232F0E6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5F47E43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640B4D0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2095E13A"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25</w:t>
            </w:r>
          </w:p>
        </w:tc>
        <w:tc>
          <w:tcPr>
            <w:tcW w:w="986" w:type="dxa"/>
            <w:shd w:val="clear" w:color="000000" w:fill="C5D9F0"/>
            <w:vAlign w:val="center"/>
          </w:tcPr>
          <w:p w14:paraId="7FEB31BD" w14:textId="7067A52D" w:rsidR="00B85E78" w:rsidRPr="00E518FC" w:rsidRDefault="00ED3E18"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89.3%</w:t>
            </w:r>
          </w:p>
        </w:tc>
      </w:tr>
      <w:tr w:rsidR="00B85E78" w:rsidRPr="00E518FC" w14:paraId="1138355C" w14:textId="278E5AD1" w:rsidTr="000E2817">
        <w:trPr>
          <w:trHeight w:val="300"/>
        </w:trPr>
        <w:tc>
          <w:tcPr>
            <w:tcW w:w="1612" w:type="dxa"/>
            <w:shd w:val="clear" w:color="000000" w:fill="1F4E78"/>
            <w:vAlign w:val="center"/>
            <w:hideMark/>
          </w:tcPr>
          <w:p w14:paraId="3E583DB1" w14:textId="1A28064C"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Wald et al. (2016)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PEVuZE5vdGU+PENpdGU+PEF1dGhvcj5XYWxkPC9BdXRob3I+PFllYXI+MjAxNjwvWWVhcj48UmVj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==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PEVuZE5vdGU+PENpdGU+PEF1dGhvcj5XYWxkPC9BdXRob3I+PFllYXI+MjAxNjwvWWVhcj48UmVj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==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[32]</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5A4378B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697B781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40BA381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43066CE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88C834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1951ED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0CC4AF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38639B5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604B8E1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4D969E6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2646FEE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CACB91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59452F1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4E2BBA9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EA18EF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6F6735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7B3DA1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9C2D6D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2B89CD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5F65E0C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26D627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1966B10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3A2AF9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337F1D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4460D8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3E823CB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255F89A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5D30915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2B4500B0"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22</w:t>
            </w:r>
          </w:p>
        </w:tc>
        <w:tc>
          <w:tcPr>
            <w:tcW w:w="986" w:type="dxa"/>
            <w:shd w:val="clear" w:color="000000" w:fill="C5D9F0"/>
            <w:vAlign w:val="center"/>
          </w:tcPr>
          <w:p w14:paraId="1B3ED2E7" w14:textId="48C4D7A6" w:rsidR="00B85E78" w:rsidRPr="00E518FC" w:rsidRDefault="00ED3E18"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78.6%</w:t>
            </w:r>
          </w:p>
        </w:tc>
      </w:tr>
      <w:tr w:rsidR="00B85E78" w:rsidRPr="00E518FC" w14:paraId="7A1DBA67" w14:textId="15FB4308" w:rsidTr="000E2817">
        <w:trPr>
          <w:trHeight w:val="300"/>
        </w:trPr>
        <w:tc>
          <w:tcPr>
            <w:tcW w:w="1612" w:type="dxa"/>
            <w:shd w:val="clear" w:color="000000" w:fill="1F4E78"/>
            <w:vAlign w:val="center"/>
            <w:hideMark/>
          </w:tcPr>
          <w:p w14:paraId="3463C099" w14:textId="3D1FF1C3"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Ito et al. (2012)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PEVuZE5vdGU+PENpdGU+PEF1dGhvcj5JdG88L0F1dGhvcj48WWVhcj4yMDEyPC9ZZWFyPjxSZWNO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==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PEVuZE5vdGU+PENpdGU+PEF1dGhvcj5JdG88L0F1dGhvcj48WWVhcj4yMDEyPC9ZZWFyPjxSZWNO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==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[33]</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71E06D9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49D8588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0BC8E87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358B0AA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2237D7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690C97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B8DE3E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D6BD5B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CF21F4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FA5B15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12904CD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4DFA00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20C006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178DFB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52B36F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5E8602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EBD510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FDAF88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E7D0B3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4E2505D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D5DEB7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000000" w:fill="FFFFFF"/>
            <w:noWrap/>
            <w:vAlign w:val="center"/>
            <w:hideMark/>
          </w:tcPr>
          <w:p w14:paraId="171FE0D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D018E6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FC1717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B29DC5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719" w:type="dxa"/>
            <w:shd w:val="clear" w:color="auto" w:fill="auto"/>
            <w:noWrap/>
            <w:vAlign w:val="center"/>
            <w:hideMark/>
          </w:tcPr>
          <w:p w14:paraId="4FF6927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415D435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31EDE46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0E5F53C7"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26.5</w:t>
            </w:r>
          </w:p>
        </w:tc>
        <w:tc>
          <w:tcPr>
            <w:tcW w:w="986" w:type="dxa"/>
            <w:shd w:val="clear" w:color="000000" w:fill="C5D9F0"/>
            <w:vAlign w:val="center"/>
          </w:tcPr>
          <w:p w14:paraId="63473B48" w14:textId="7E83F531" w:rsidR="00B85E78" w:rsidRPr="00E518FC" w:rsidRDefault="00893ACB"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94.6%</w:t>
            </w:r>
          </w:p>
        </w:tc>
      </w:tr>
      <w:tr w:rsidR="00B85E78" w:rsidRPr="00E518FC" w14:paraId="755CE522" w14:textId="41F338D6" w:rsidTr="000E2817">
        <w:trPr>
          <w:trHeight w:val="300"/>
        </w:trPr>
        <w:tc>
          <w:tcPr>
            <w:tcW w:w="1612" w:type="dxa"/>
            <w:shd w:val="clear" w:color="000000" w:fill="1F4E78"/>
            <w:vAlign w:val="center"/>
            <w:hideMark/>
          </w:tcPr>
          <w:p w14:paraId="6184FBB3" w14:textId="7CF9ECF6"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Ong et al. (2014)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PEVuZE5vdGU+PENpdGU+PEF1dGhvcj5Pbmc8L0F1dGhvcj48WWVhcj4yMDE0PC9ZZWFyPjxSZWNO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=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PEVuZE5vdGU+PENpdGU+PEF1dGhvcj5Pbmc8L0F1dGhvcj48WWVhcj4yMDE0PC9ZZWFyPjxSZWNO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=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[34]</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45B8ECA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625B885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6C8ABBA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214F245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432939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355149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20303A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8B0C72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0D4418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29E321F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099B3B4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33EDDC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DCDF45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124063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E0F974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372AEE6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50807F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02714F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65CB12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7D0437E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5E2390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72B2380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A1C3BC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82D6BC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18D67A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18CE0C6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33BF38C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49F2880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78587A68"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22.5</w:t>
            </w:r>
          </w:p>
        </w:tc>
        <w:tc>
          <w:tcPr>
            <w:tcW w:w="986" w:type="dxa"/>
            <w:shd w:val="clear" w:color="000000" w:fill="C5D9F0"/>
            <w:vAlign w:val="center"/>
          </w:tcPr>
          <w:p w14:paraId="2AD84B60" w14:textId="09C61899" w:rsidR="00B85E78" w:rsidRPr="00E518FC" w:rsidRDefault="00893ACB"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80.3%</w:t>
            </w:r>
          </w:p>
        </w:tc>
      </w:tr>
      <w:tr w:rsidR="00B85E78" w:rsidRPr="00E518FC" w14:paraId="2FA4AB4E" w14:textId="28028A9A" w:rsidTr="000E2817">
        <w:trPr>
          <w:trHeight w:val="300"/>
        </w:trPr>
        <w:tc>
          <w:tcPr>
            <w:tcW w:w="1612" w:type="dxa"/>
            <w:shd w:val="clear" w:color="000000" w:fill="1F4E78"/>
            <w:vAlign w:val="center"/>
            <w:hideMark/>
          </w:tcPr>
          <w:p w14:paraId="07CF4536" w14:textId="575F0246"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Lin et al. (2019)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PEVuZE5vdGU+PENpdGU+PEF1dGhvcj5MaW48L0F1dGhvcj48WWVhcj4yMDE5PC9ZZWFyPjxSZWNO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PEVuZE5vdGU+PENpdGU+PEF1dGhvcj5MaW48L0F1dGhvcj48WWVhcj4yMDE5PC9ZZWFyPjxSZWNO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[35]</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359EE5D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2BE4059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65B6D98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32C3026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E41044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F4D511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42B9AA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7D9736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C2C216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409A1F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40965F6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3D7163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4D7BF20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6FFE8C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292010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63DF7C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2577AC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10D733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C09DFC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51DB4E4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556EA6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526B983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4BB0FD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75B2B6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F9D042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719" w:type="dxa"/>
            <w:shd w:val="clear" w:color="auto" w:fill="auto"/>
            <w:noWrap/>
            <w:vAlign w:val="center"/>
            <w:hideMark/>
          </w:tcPr>
          <w:p w14:paraId="65B44D8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510F820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5AFBE05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0BD96FDA"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27.5</w:t>
            </w:r>
          </w:p>
        </w:tc>
        <w:tc>
          <w:tcPr>
            <w:tcW w:w="986" w:type="dxa"/>
            <w:shd w:val="clear" w:color="000000" w:fill="C5D9F0"/>
            <w:vAlign w:val="center"/>
          </w:tcPr>
          <w:p w14:paraId="048BECB9" w14:textId="4CE6156A" w:rsidR="00B85E78" w:rsidRPr="00E518FC" w:rsidRDefault="00893ACB"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98.2%</w:t>
            </w:r>
          </w:p>
        </w:tc>
      </w:tr>
      <w:tr w:rsidR="00B85E78" w:rsidRPr="00E518FC" w14:paraId="024D91F7" w14:textId="4066F3A2" w:rsidTr="000E2817">
        <w:trPr>
          <w:trHeight w:val="300"/>
        </w:trPr>
        <w:tc>
          <w:tcPr>
            <w:tcW w:w="1612" w:type="dxa"/>
            <w:shd w:val="clear" w:color="000000" w:fill="1F4E78"/>
            <w:vAlign w:val="center"/>
            <w:hideMark/>
          </w:tcPr>
          <w:p w14:paraId="5B4C9026" w14:textId="0380A0ED"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Jowett et al. (2017)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PEVuZE5vdGU+PENpdGU+PEF1dGhvcj5Kb3dldHQ8L0F1dGhvcj48WWVhcj4yMDE3PC9ZZWFyPjxS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PEVuZE5vdGU+PENpdGU+PEF1dGhvcj5Kb3dldHQ8L0F1dGhvcj48WWVhcj4yMDE3PC9ZZWFyPjxS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[36]</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2342E03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57A072B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415E0DC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296" w:type="dxa"/>
            <w:shd w:val="clear" w:color="auto" w:fill="auto"/>
            <w:noWrap/>
            <w:vAlign w:val="center"/>
            <w:hideMark/>
          </w:tcPr>
          <w:p w14:paraId="50428A3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3BC54E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B126A0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C7B54C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270514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9E9E0D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C64454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7DC14CE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BAF99D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AADFD9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FE54E2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AF4545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A55229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F1DCF0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59C324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440EB5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499128A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0D20D9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000000" w:fill="FFFFFF"/>
            <w:noWrap/>
            <w:vAlign w:val="center"/>
            <w:hideMark/>
          </w:tcPr>
          <w:p w14:paraId="755F97F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F56D21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0C604D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7B448C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719" w:type="dxa"/>
            <w:shd w:val="clear" w:color="auto" w:fill="auto"/>
            <w:noWrap/>
            <w:vAlign w:val="center"/>
            <w:hideMark/>
          </w:tcPr>
          <w:p w14:paraId="5A59D03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4294BB0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5ED88DA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34BE4443"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27.5</w:t>
            </w:r>
          </w:p>
        </w:tc>
        <w:tc>
          <w:tcPr>
            <w:tcW w:w="986" w:type="dxa"/>
            <w:shd w:val="clear" w:color="000000" w:fill="C5D9F0"/>
            <w:vAlign w:val="center"/>
          </w:tcPr>
          <w:p w14:paraId="489D581B" w14:textId="4940DA34" w:rsidR="00B85E78" w:rsidRPr="00E518FC" w:rsidRDefault="00893ACB"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98.2%</w:t>
            </w:r>
          </w:p>
        </w:tc>
      </w:tr>
      <w:tr w:rsidR="00B85E78" w:rsidRPr="00E518FC" w14:paraId="5549E250" w14:textId="4F245FE2" w:rsidTr="000E2817">
        <w:trPr>
          <w:trHeight w:val="300"/>
        </w:trPr>
        <w:tc>
          <w:tcPr>
            <w:tcW w:w="1612" w:type="dxa"/>
            <w:shd w:val="clear" w:color="000000" w:fill="1F4E78"/>
            <w:vAlign w:val="center"/>
            <w:hideMark/>
          </w:tcPr>
          <w:p w14:paraId="74E5591D" w14:textId="2F1E3E21"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Newman et al. (2008) </w:t>
            </w:r>
            <w:r w:rsidRPr="00FD485F">
              <w:rPr>
                <w:rFonts w:ascii="Times New Roman" w:eastAsia="Times New Roman" w:hAnsi="Times New Roman" w:cs="Times New Roman"/>
                <w:color w:val="FFFFFF"/>
                <w:kern w:val="0"/>
                <w:sz w:val="16"/>
                <w:szCs w:val="16"/>
                <w14:ligatures w14:val="none"/>
              </w:rPr>
              <w:fldChar w:fldCharType="begin"/>
            </w:r>
            <w:r w:rsidR="00585B02">
              <w:rPr>
                <w:rFonts w:ascii="Times New Roman" w:eastAsia="Times New Roman" w:hAnsi="Times New Roman" w:cs="Times New Roman"/>
                <w:color w:val="FFFFFF"/>
                <w:kern w:val="0"/>
                <w:sz w:val="16"/>
                <w:szCs w:val="16"/>
                <w14:ligatures w14:val="none"/>
              </w:rPr>
              <w:instrText xml:space="preserve"> ADDIN EN.CITE &lt;EndNote&gt;&lt;Cite&gt;&lt;Author&gt;Newman&lt;/Author&gt;&lt;Year&gt;2008&lt;/Year&gt;&lt;RecNum&gt;29&lt;/RecNum&gt;&lt;DisplayText&gt;[37]&lt;/DisplayText&gt;&lt;record&gt;&lt;rec-number&gt;29&lt;/rec-number&gt;&lt;foreign-keys&gt;&lt;key app="EN" db-id="fpvzxtsf0www53e2xpqpdrfq0zeeevwf2aes" timestamp="1709963747"&gt;29&lt;/key&gt;&lt;/foreign-keys&gt;&lt;ref-type name="Journal Article"&gt;17&lt;/ref-type&gt;&lt;contributors&gt;&lt;authors&gt;&lt;author&gt;Newman, J.&lt;/author&gt;&lt;author&gt;Grobman, W. A.&lt;/author&gt;&lt;author&gt;Greenland, P.&lt;/author&gt;&lt;/authors&gt;&lt;/contributors&gt;&lt;auth-address&gt;Department of Medicine, Columbia University College of Physicians and Surgeons; Northwestern University Feinberg School of Medicine, 680 North Lake Shore Drive, Chicago, IL 60611, USA.&lt;/auth-address&gt;&lt;titles&gt;&lt;title&gt;Combination polypharmacy for cardiovascular disease prevention in men: a decision analysis and cost-effectiveness model&lt;/title&gt;&lt;secondary-title&gt;Prev Cardiol&lt;/secondary-title&gt;&lt;/titles&gt;&lt;periodical&gt;&lt;full-title&gt;Prev Cardiol&lt;/full-title&gt;&lt;/periodical&gt;&lt;pages&gt;36-41&lt;/pages&gt;&lt;volume&gt;11&lt;/volume&gt;&lt;number&gt;1&lt;/number&gt;&lt;keywords&gt;&lt;keyword&gt;Antihypertensive Agents/economics/*therapeutic use&lt;/keyword&gt;&lt;keyword&gt;Cardiovascular Diseases/*prevention &amp;amp; control&lt;/keyword&gt;&lt;keyword&gt;Cost-Benefit Analysis&lt;/keyword&gt;&lt;keyword&gt;*Decision Support Techniques&lt;/keyword&gt;&lt;keyword&gt;Drug Therapy, Combination&lt;/keyword&gt;&lt;keyword&gt;Humans&lt;/keyword&gt;&lt;keyword&gt;Hydroxymethylglutaryl-CoA Reductase Inhibitors/economics/*therapeutic use&lt;/keyword&gt;&lt;keyword&gt;Male&lt;/keyword&gt;&lt;keyword&gt;Markov Chains&lt;/keyword&gt;&lt;keyword&gt;Middle Aged&lt;/keyword&gt;&lt;/keywords&gt;&lt;dates&gt;&lt;year&gt;2008&lt;/year&gt;&lt;pub-dates&gt;&lt;date&gt;Winter&lt;/date&gt;&lt;/pub-dates&gt;&lt;/dates&gt;&lt;isbn&gt;1520-037X (Print)&amp;#xD;1520-037x&lt;/isbn&gt;&lt;accession-num&gt;18174790&lt;/accession-num&gt;&lt;urls&gt;&lt;/urls&gt;&lt;electronic-resource-num&gt;10.1111/j.1520-037x.2007.06423.x&lt;/electronic-resource-num&gt;&lt;remote-database-provider&gt;NLM&lt;/remote-database-provider&gt;&lt;language&gt;eng&lt;/language&gt;&lt;/record&gt;&lt;/Cite&gt;&lt;/EndNote&gt;</w:instrText>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[37]</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1D98AA1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04C13AC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03F792C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4BC754A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908765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4B1E83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826475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F8AD74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4C70908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1564B86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5402ED7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F5D6C0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E05914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6A1F5C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0E5EAF9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61839EC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16E3CF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D2583F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34418A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5671D56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81455A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6F2729A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C75F62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47069F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79E0CFC"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1564FAB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5DF3DA4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567" w:type="dxa"/>
            <w:shd w:val="clear" w:color="auto" w:fill="auto"/>
            <w:noWrap/>
            <w:vAlign w:val="center"/>
            <w:hideMark/>
          </w:tcPr>
          <w:p w14:paraId="6F0AE4A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850" w:type="dxa"/>
            <w:shd w:val="clear" w:color="000000" w:fill="C5D9F0"/>
            <w:noWrap/>
            <w:vAlign w:val="center"/>
            <w:hideMark/>
          </w:tcPr>
          <w:p w14:paraId="0FF21630"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21</w:t>
            </w:r>
          </w:p>
        </w:tc>
        <w:tc>
          <w:tcPr>
            <w:tcW w:w="986" w:type="dxa"/>
            <w:shd w:val="clear" w:color="000000" w:fill="C5D9F0"/>
            <w:vAlign w:val="center"/>
          </w:tcPr>
          <w:p w14:paraId="417F3073" w14:textId="30EC4B1F" w:rsidR="00B85E78" w:rsidRPr="00E518FC" w:rsidRDefault="005A20D4"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75%</w:t>
            </w:r>
          </w:p>
        </w:tc>
      </w:tr>
      <w:tr w:rsidR="00B85E78" w:rsidRPr="00E518FC" w14:paraId="12FAA645" w14:textId="169CCDEC" w:rsidTr="000E2817">
        <w:trPr>
          <w:trHeight w:val="300"/>
        </w:trPr>
        <w:tc>
          <w:tcPr>
            <w:tcW w:w="1612" w:type="dxa"/>
            <w:shd w:val="clear" w:color="000000" w:fill="1F4E78"/>
            <w:vAlign w:val="center"/>
            <w:hideMark/>
          </w:tcPr>
          <w:p w14:paraId="0E7BFDB8" w14:textId="109CB38B"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Gaziano et al. (2019)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PEVuZE5vdGU+PENpdGU+PEF1dGhvcj5HYXppYW5vPC9BdXRob3I+PFllYXI+MjAxOTwvWWVhcj48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PEVuZE5vdGU+PENpdGU+PEF1dGhvcj5HYXppYW5vPC9BdXRob3I+PFllYXI+MjAxOTwvWWVhcj48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[38]</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45C1297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40" w:type="dxa"/>
            <w:shd w:val="clear" w:color="auto" w:fill="auto"/>
            <w:noWrap/>
            <w:vAlign w:val="center"/>
            <w:hideMark/>
          </w:tcPr>
          <w:p w14:paraId="1E60F88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092BFAC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7740C86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B544FD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C88994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5F6D9B1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AE3170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4F702F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339AA0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663BADE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A8B199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562535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823BFA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E7CCA2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74641B7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F7FD57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62D19A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B3E43A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76" w:type="dxa"/>
            <w:shd w:val="clear" w:color="auto" w:fill="auto"/>
            <w:noWrap/>
            <w:vAlign w:val="center"/>
            <w:hideMark/>
          </w:tcPr>
          <w:p w14:paraId="0EB6670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69AB5E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78415A9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7E3E81B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F024DE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67442D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4535A985"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36B5249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567" w:type="dxa"/>
            <w:shd w:val="clear" w:color="auto" w:fill="auto"/>
            <w:noWrap/>
            <w:vAlign w:val="center"/>
            <w:hideMark/>
          </w:tcPr>
          <w:p w14:paraId="5E4A77F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850" w:type="dxa"/>
            <w:shd w:val="clear" w:color="000000" w:fill="C5D9F0"/>
            <w:noWrap/>
            <w:vAlign w:val="center"/>
            <w:hideMark/>
          </w:tcPr>
          <w:p w14:paraId="69E861BE"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24.5</w:t>
            </w:r>
          </w:p>
        </w:tc>
        <w:tc>
          <w:tcPr>
            <w:tcW w:w="986" w:type="dxa"/>
            <w:shd w:val="clear" w:color="000000" w:fill="C5D9F0"/>
            <w:vAlign w:val="center"/>
          </w:tcPr>
          <w:p w14:paraId="18949CCC" w14:textId="4958450E" w:rsidR="00B85E78" w:rsidRPr="00E518FC" w:rsidRDefault="005A20D4"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87.5%</w:t>
            </w:r>
          </w:p>
        </w:tc>
      </w:tr>
      <w:tr w:rsidR="00B85E78" w:rsidRPr="00E518FC" w14:paraId="13024F3C" w14:textId="017DD0F2" w:rsidTr="000E2817">
        <w:trPr>
          <w:trHeight w:val="300"/>
        </w:trPr>
        <w:tc>
          <w:tcPr>
            <w:tcW w:w="1612" w:type="dxa"/>
            <w:shd w:val="clear" w:color="000000" w:fill="1F4E78"/>
            <w:vAlign w:val="center"/>
            <w:hideMark/>
          </w:tcPr>
          <w:p w14:paraId="34C95C4A" w14:textId="28CD957C" w:rsidR="00B85E78" w:rsidRPr="00FD485F" w:rsidRDefault="00B85E78" w:rsidP="001456CB">
            <w:pPr>
              <w:rPr>
                <w:rFonts w:ascii="Times New Roman" w:eastAsia="Times New Roman" w:hAnsi="Times New Roman" w:cs="Times New Roman"/>
                <w:color w:val="FFFFFF"/>
                <w:kern w:val="0"/>
                <w:sz w:val="16"/>
                <w:szCs w:val="16"/>
                <w14:ligatures w14:val="none"/>
              </w:rPr>
            </w:pPr>
            <w:r w:rsidRPr="00FD485F">
              <w:rPr>
                <w:rFonts w:ascii="Times New Roman" w:eastAsia="Times New Roman" w:hAnsi="Times New Roman" w:cs="Times New Roman"/>
                <w:color w:val="FFFFFF"/>
                <w:kern w:val="0"/>
                <w:sz w:val="16"/>
                <w:szCs w:val="16"/>
                <w14:ligatures w14:val="none"/>
              </w:rPr>
              <w:t xml:space="preserve">Bautista et al. (2013) </w:t>
            </w:r>
            <w:r w:rsidRPr="00FD485F">
              <w:rPr>
                <w:rFonts w:ascii="Times New Roman" w:eastAsia="Times New Roman" w:hAnsi="Times New Roman" w:cs="Times New Roman"/>
                <w:color w:val="FFFFFF"/>
                <w:kern w:val="0"/>
                <w:sz w:val="16"/>
                <w:szCs w:val="16"/>
                <w14:ligatures w14:val="none"/>
              </w:rPr>
              <w:fldChar w:fldCharType="begin">
                <w:fldData xml:space="preserve">PEVuZE5vdGU+PENpdGU+PEF1dGhvcj5CYXV0aXN0YTwvQXV0aG9yPjxZZWFyPjIwMTM8L1llYXI+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 </w:instrText>
            </w:r>
            <w:r w:rsidR="00585B02">
              <w:rPr>
                <w:rFonts w:ascii="Times New Roman" w:eastAsia="Times New Roman" w:hAnsi="Times New Roman" w:cs="Times New Roman"/>
                <w:color w:val="FFFFFF"/>
                <w:kern w:val="0"/>
                <w:sz w:val="16"/>
                <w:szCs w:val="16"/>
                <w14:ligatures w14:val="none"/>
              </w:rPr>
              <w:fldChar w:fldCharType="begin">
                <w:fldData xml:space="preserve">PEVuZE5vdGU+PENpdGU+PEF1dGhvcj5CYXV0aXN0YTwvQXV0aG9yPjxZZWFyPjIwMTM8L1llYXI+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</w:fldData>
              </w:fldChar>
            </w:r>
            <w:r w:rsidR="00585B02">
              <w:rPr>
                <w:rFonts w:ascii="Times New Roman" w:eastAsia="Times New Roman" w:hAnsi="Times New Roman" w:cs="Times New Roman"/>
                <w:color w:val="FFFFFF"/>
                <w:kern w:val="0"/>
                <w:sz w:val="16"/>
                <w:szCs w:val="16"/>
                <w14:ligatures w14:val="none"/>
              </w:rPr>
              <w:instrText xml:space="preserve"> ADDIN EN.CITE.DATA </w:instrText>
            </w:r>
            <w:r w:rsidR="00585B02">
              <w:rPr>
                <w:rFonts w:ascii="Times New Roman" w:eastAsia="Times New Roman" w:hAnsi="Times New Roman" w:cs="Times New Roman"/>
                <w:color w:val="FFFFFF"/>
                <w:kern w:val="0"/>
                <w:sz w:val="16"/>
                <w:szCs w:val="16"/>
                <w14:ligatures w14:val="none"/>
              </w:rPr>
            </w:r>
            <w:r w:rsidR="00585B02">
              <w:rPr>
                <w:rFonts w:ascii="Times New Roman" w:eastAsia="Times New Roman" w:hAnsi="Times New Roman" w:cs="Times New Roman"/>
                <w:color w:val="FFFFFF"/>
                <w:kern w:val="0"/>
                <w:sz w:val="16"/>
                <w:szCs w:val="16"/>
                <w14:ligatures w14:val="none"/>
              </w:rPr>
              <w:fldChar w:fldCharType="end"/>
            </w:r>
            <w:r w:rsidRPr="00FD485F">
              <w:rPr>
                <w:rFonts w:ascii="Times New Roman" w:eastAsia="Times New Roman" w:hAnsi="Times New Roman" w:cs="Times New Roman"/>
                <w:color w:val="FFFFFF"/>
                <w:kern w:val="0"/>
                <w:sz w:val="16"/>
                <w:szCs w:val="16"/>
                <w14:ligatures w14:val="none"/>
              </w:rPr>
              <w:fldChar w:fldCharType="separate"/>
            </w:r>
            <w:r w:rsidR="00BE2F0C">
              <w:rPr>
                <w:rFonts w:ascii="Times New Roman" w:eastAsia="Times New Roman" w:hAnsi="Times New Roman" w:cs="Times New Roman"/>
                <w:noProof/>
                <w:color w:val="FFFFFF"/>
                <w:kern w:val="0"/>
                <w:sz w:val="16"/>
                <w:szCs w:val="16"/>
                <w14:ligatures w14:val="none"/>
              </w:rPr>
              <w:t>[39]</w:t>
            </w:r>
            <w:r w:rsidRPr="00FD485F">
              <w:rPr>
                <w:rFonts w:ascii="Times New Roman" w:eastAsia="Times New Roman" w:hAnsi="Times New Roman" w:cs="Times New Roman"/>
                <w:color w:val="FFFFFF"/>
                <w:kern w:val="0"/>
                <w:sz w:val="16"/>
                <w:szCs w:val="16"/>
                <w14:ligatures w14:val="none"/>
              </w:rPr>
              <w:fldChar w:fldCharType="end"/>
            </w:r>
          </w:p>
        </w:tc>
        <w:tc>
          <w:tcPr>
            <w:tcW w:w="472" w:type="dxa"/>
            <w:shd w:val="clear" w:color="auto" w:fill="auto"/>
            <w:noWrap/>
            <w:vAlign w:val="center"/>
            <w:hideMark/>
          </w:tcPr>
          <w:p w14:paraId="2BE657B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340" w:type="dxa"/>
            <w:shd w:val="clear" w:color="auto" w:fill="auto"/>
            <w:noWrap/>
            <w:vAlign w:val="center"/>
            <w:hideMark/>
          </w:tcPr>
          <w:p w14:paraId="3EBF5F8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1088" w:type="dxa"/>
            <w:shd w:val="clear" w:color="auto" w:fill="auto"/>
            <w:noWrap/>
            <w:vAlign w:val="center"/>
            <w:hideMark/>
          </w:tcPr>
          <w:p w14:paraId="4EC1387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296" w:type="dxa"/>
            <w:shd w:val="clear" w:color="auto" w:fill="auto"/>
            <w:noWrap/>
            <w:vAlign w:val="center"/>
            <w:hideMark/>
          </w:tcPr>
          <w:p w14:paraId="659F95A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63C130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9B2258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2571BF8"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62D89DB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auto" w:fill="auto"/>
            <w:noWrap/>
            <w:vAlign w:val="center"/>
            <w:hideMark/>
          </w:tcPr>
          <w:p w14:paraId="2B28085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9D40629"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376" w:type="dxa"/>
            <w:shd w:val="clear" w:color="auto" w:fill="auto"/>
            <w:noWrap/>
            <w:vAlign w:val="center"/>
            <w:hideMark/>
          </w:tcPr>
          <w:p w14:paraId="15FD1A9B"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9F2594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51575EF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FE22A34"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279E0E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0.5</w:t>
            </w:r>
          </w:p>
        </w:tc>
        <w:tc>
          <w:tcPr>
            <w:tcW w:w="416" w:type="dxa"/>
            <w:shd w:val="clear" w:color="auto" w:fill="auto"/>
            <w:noWrap/>
            <w:vAlign w:val="center"/>
            <w:hideMark/>
          </w:tcPr>
          <w:p w14:paraId="58B52FB1"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9F3813A"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4DB16570"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298D4B9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376" w:type="dxa"/>
            <w:shd w:val="clear" w:color="auto" w:fill="auto"/>
            <w:noWrap/>
            <w:vAlign w:val="center"/>
            <w:hideMark/>
          </w:tcPr>
          <w:p w14:paraId="2C99816D"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806F476"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416" w:type="dxa"/>
            <w:shd w:val="clear" w:color="000000" w:fill="FFFFFF"/>
            <w:noWrap/>
            <w:vAlign w:val="center"/>
            <w:hideMark/>
          </w:tcPr>
          <w:p w14:paraId="5DDD1FB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0717A3CE"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30F3B8E7"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16" w:type="dxa"/>
            <w:shd w:val="clear" w:color="auto" w:fill="auto"/>
            <w:noWrap/>
            <w:vAlign w:val="center"/>
            <w:hideMark/>
          </w:tcPr>
          <w:p w14:paraId="1109500F"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719" w:type="dxa"/>
            <w:shd w:val="clear" w:color="auto" w:fill="auto"/>
            <w:noWrap/>
            <w:vAlign w:val="center"/>
            <w:hideMark/>
          </w:tcPr>
          <w:p w14:paraId="2D5116A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1</w:t>
            </w:r>
          </w:p>
        </w:tc>
        <w:tc>
          <w:tcPr>
            <w:tcW w:w="426" w:type="dxa"/>
            <w:shd w:val="clear" w:color="auto" w:fill="auto"/>
            <w:noWrap/>
            <w:vAlign w:val="center"/>
            <w:hideMark/>
          </w:tcPr>
          <w:p w14:paraId="1ADE0DC2"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0</w:t>
            </w:r>
          </w:p>
        </w:tc>
        <w:tc>
          <w:tcPr>
            <w:tcW w:w="567" w:type="dxa"/>
            <w:shd w:val="clear" w:color="auto" w:fill="auto"/>
            <w:noWrap/>
            <w:vAlign w:val="center"/>
            <w:hideMark/>
          </w:tcPr>
          <w:p w14:paraId="53C29B33" w14:textId="77777777" w:rsidR="00B85E78" w:rsidRPr="00E518FC" w:rsidRDefault="00B85E78" w:rsidP="001456CB">
            <w:pPr>
              <w:jc w:val="center"/>
              <w:rPr>
                <w:rFonts w:ascii="Times New Roman" w:eastAsia="Times New Roman" w:hAnsi="Times New Roman" w:cs="Times New Roman"/>
                <w:color w:val="000000"/>
                <w:kern w:val="0"/>
                <w:sz w:val="16"/>
                <w:szCs w:val="16"/>
                <w14:ligatures w14:val="none"/>
              </w:rPr>
            </w:pPr>
            <w:r w:rsidRPr="00E518FC">
              <w:rPr>
                <w:rFonts w:ascii="Times New Roman" w:eastAsia="Times New Roman" w:hAnsi="Times New Roman" w:cs="Times New Roman"/>
                <w:color w:val="000000"/>
                <w:kern w:val="0"/>
                <w:sz w:val="16"/>
                <w:szCs w:val="16"/>
                <w14:ligatures w14:val="none"/>
              </w:rPr>
              <w:t> </w:t>
            </w:r>
          </w:p>
        </w:tc>
        <w:tc>
          <w:tcPr>
            <w:tcW w:w="850" w:type="dxa"/>
            <w:shd w:val="clear" w:color="000000" w:fill="C5D9F0"/>
            <w:noWrap/>
            <w:vAlign w:val="center"/>
            <w:hideMark/>
          </w:tcPr>
          <w:p w14:paraId="6BC8D78E" w14:textId="77777777" w:rsidR="00B85E78" w:rsidRPr="00E518FC" w:rsidRDefault="00B85E78" w:rsidP="001456CB">
            <w:pPr>
              <w:jc w:val="center"/>
              <w:rPr>
                <w:rFonts w:ascii="Times New Roman" w:eastAsia="Times New Roman" w:hAnsi="Times New Roman" w:cs="Times New Roman"/>
                <w:b/>
                <w:bCs/>
                <w:color w:val="000000"/>
                <w:kern w:val="0"/>
                <w:sz w:val="16"/>
                <w:szCs w:val="16"/>
                <w14:ligatures w14:val="none"/>
              </w:rPr>
            </w:pPr>
            <w:r w:rsidRPr="00E518FC">
              <w:rPr>
                <w:rFonts w:ascii="Times New Roman" w:eastAsia="Times New Roman" w:hAnsi="Times New Roman" w:cs="Times New Roman"/>
                <w:b/>
                <w:bCs/>
                <w:color w:val="000000"/>
                <w:kern w:val="0"/>
                <w:sz w:val="16"/>
                <w:szCs w:val="16"/>
                <w14:ligatures w14:val="none"/>
              </w:rPr>
              <w:t>21</w:t>
            </w:r>
          </w:p>
        </w:tc>
        <w:tc>
          <w:tcPr>
            <w:tcW w:w="986" w:type="dxa"/>
            <w:shd w:val="clear" w:color="000000" w:fill="C5D9F0"/>
            <w:vAlign w:val="center"/>
          </w:tcPr>
          <w:p w14:paraId="52C5824B" w14:textId="51314D00" w:rsidR="00B85E78" w:rsidRPr="00E518FC" w:rsidRDefault="005A20D4" w:rsidP="00A90013">
            <w:pPr>
              <w:jc w:val="center"/>
              <w:rPr>
                <w:rFonts w:ascii="Times New Roman" w:eastAsia="Times New Roman" w:hAnsi="Times New Roman" w:cs="Times New Roman"/>
                <w:b/>
                <w:bCs/>
                <w:color w:val="000000"/>
                <w:kern w:val="0"/>
                <w:sz w:val="16"/>
                <w:szCs w:val="16"/>
                <w14:ligatures w14:val="none"/>
              </w:rPr>
            </w:pPr>
            <w:r>
              <w:rPr>
                <w:rFonts w:ascii="Times New Roman" w:eastAsia="Times New Roman" w:hAnsi="Times New Roman" w:cs="Times New Roman"/>
                <w:b/>
                <w:bCs/>
                <w:color w:val="000000"/>
                <w:kern w:val="0"/>
                <w:sz w:val="16"/>
                <w:szCs w:val="16"/>
                <w14:ligatures w14:val="none"/>
              </w:rPr>
              <w:t>75%</w:t>
            </w:r>
          </w:p>
        </w:tc>
      </w:tr>
    </w:tbl>
    <w:p w14:paraId="5AA672F5" w14:textId="77777777" w:rsidR="00410FA9" w:rsidRPr="00C910F7" w:rsidRDefault="00410FA9" w:rsidP="00410FA9"/>
    <w:p w14:paraId="5A22F691" w14:textId="77777777" w:rsidR="00AA0018" w:rsidRDefault="00AA0018"/>
    <w:p w14:paraId="2D20E8A0" w14:textId="77777777" w:rsidR="000F3162" w:rsidRDefault="000F3162">
      <w:pPr>
        <w:sectPr w:rsidR="000F3162" w:rsidSect="00165DA2">
          <w:pgSz w:w="16840" w:h="11900" w:orient="landscape"/>
          <w:pgMar w:top="1440" w:right="1440" w:bottom="1440" w:left="1440" w:header="708" w:footer="708" w:gutter="0"/>
          <w:cols w:space="708"/>
          <w:docGrid w:linePitch="360"/>
        </w:sectPr>
      </w:pPr>
    </w:p>
    <w:p w14:paraId="39FB49A2" w14:textId="0F0E72D2" w:rsidR="00AA0018" w:rsidRPr="000F3162" w:rsidRDefault="000F3162">
      <w:pPr>
        <w:rPr>
          <w:rFonts w:ascii="Times New Roman" w:hAnsi="Times New Roman" w:cs="Times New Roman"/>
          <w:b/>
          <w:bCs/>
          <w:sz w:val="32"/>
          <w:szCs w:val="32"/>
        </w:rPr>
      </w:pPr>
      <w:r w:rsidRPr="000F3162">
        <w:rPr>
          <w:rFonts w:ascii="Times New Roman" w:hAnsi="Times New Roman" w:cs="Times New Roman"/>
          <w:b/>
          <w:bCs/>
          <w:sz w:val="32"/>
          <w:szCs w:val="32"/>
        </w:rPr>
        <w:lastRenderedPageBreak/>
        <w:t>References:</w:t>
      </w:r>
    </w:p>
    <w:p w14:paraId="149A808C" w14:textId="77777777" w:rsidR="000F3162" w:rsidRDefault="000F3162"/>
    <w:p w14:paraId="373C77B0" w14:textId="6E6A75F2" w:rsidR="00585B02" w:rsidRPr="00585B02" w:rsidRDefault="00AA0018" w:rsidP="00585B02">
      <w:pPr>
        <w:pStyle w:val="EndNoteBibliography"/>
        <w:rPr>
          <w:noProof/>
        </w:rPr>
      </w:pPr>
      <w:r>
        <w:fldChar w:fldCharType="begin"/>
      </w:r>
      <w:r>
        <w:instrText xml:space="preserve"> ADDIN EN.REFLIST </w:instrText>
      </w:r>
      <w:r>
        <w:fldChar w:fldCharType="separate"/>
      </w:r>
      <w:r w:rsidR="00585B02" w:rsidRPr="00585B02">
        <w:rPr>
          <w:noProof/>
        </w:rPr>
        <w:t>1.</w:t>
      </w:r>
      <w:r w:rsidR="00585B02" w:rsidRPr="00585B02">
        <w:rPr>
          <w:noProof/>
        </w:rPr>
        <w:tab/>
        <w:t xml:space="preserve">Price D, Keininger D, Costa-Scharplatz M, Mezzi K, Dimova M, Asukai Y, et al. Cost-effectiveness of the LABA/LAMA dual bronchodilator indacaterol/glycopyrronium in a Swedish healthcare setting. Respiratory Medicine. 2014;108(12):1786-93. doi: </w:t>
      </w:r>
      <w:hyperlink r:id="rId7" w:history="1">
        <w:r w:rsidR="00585B02" w:rsidRPr="00585B02">
          <w:rPr>
            <w:rStyle w:val="Hyperlink"/>
            <w:noProof/>
          </w:rPr>
          <w:t>https://doi.org/10.1016/j.rmed.2014.09.015</w:t>
        </w:r>
      </w:hyperlink>
    </w:p>
    <w:p w14:paraId="6835AA6F" w14:textId="3B99D433" w:rsidR="00585B02" w:rsidRPr="00585B02" w:rsidRDefault="00585B02" w:rsidP="00585B02">
      <w:pPr>
        <w:pStyle w:val="EndNoteBibliography"/>
        <w:rPr>
          <w:noProof/>
        </w:rPr>
      </w:pPr>
      <w:r w:rsidRPr="00585B02">
        <w:rPr>
          <w:noProof/>
        </w:rPr>
        <w:t>2.</w:t>
      </w:r>
      <w:r w:rsidRPr="00585B02">
        <w:rPr>
          <w:noProof/>
        </w:rPr>
        <w:tab/>
        <w:t xml:space="preserve">Van Boven JFM, Kocks JWH, Postma MJ. Cost-effectiveness and budget impact of the fixed-dose dual bronchodilator combination tiotropium–olodaterol for patients with COPD in the Netherlands. International Journal of COPD. 2016;11(1):2191-201. doi: </w:t>
      </w:r>
      <w:hyperlink r:id="rId8" w:history="1">
        <w:r w:rsidRPr="00585B02">
          <w:rPr>
            <w:rStyle w:val="Hyperlink"/>
            <w:noProof/>
          </w:rPr>
          <w:t>https://doi.org/10.2147/COPD.S114738</w:t>
        </w:r>
      </w:hyperlink>
    </w:p>
    <w:p w14:paraId="28B9CC72" w14:textId="2F924A67" w:rsidR="00585B02" w:rsidRPr="00585B02" w:rsidRDefault="00585B02" w:rsidP="00585B02">
      <w:pPr>
        <w:pStyle w:val="EndNoteBibliography"/>
        <w:rPr>
          <w:noProof/>
        </w:rPr>
      </w:pPr>
      <w:r w:rsidRPr="00585B02">
        <w:rPr>
          <w:noProof/>
        </w:rPr>
        <w:t>3.</w:t>
      </w:r>
      <w:r w:rsidRPr="00585B02">
        <w:rPr>
          <w:noProof/>
        </w:rPr>
        <w:tab/>
        <w:t xml:space="preserve">Ramos M, Haughney J, Henry N, Lindner L, Lamotte M. Cost versus utility of aclidinium bromide 400 µg plus formoterol fumarate dihydrate 12 µg compared to aclidinium bromide 400 µg alone in the management of moderate-to-severe COPD. ClinicoEconomics and Outcomes Research. 2016;8:445-56. doi: </w:t>
      </w:r>
      <w:hyperlink r:id="rId9" w:history="1">
        <w:r w:rsidRPr="00585B02">
          <w:rPr>
            <w:rStyle w:val="Hyperlink"/>
            <w:noProof/>
          </w:rPr>
          <w:t>https://doi.org/10.2147/CEOR.S107121</w:t>
        </w:r>
      </w:hyperlink>
    </w:p>
    <w:p w14:paraId="5E6BC1CE" w14:textId="3A37E372" w:rsidR="00585B02" w:rsidRPr="00585B02" w:rsidRDefault="00585B02" w:rsidP="00585B02">
      <w:pPr>
        <w:pStyle w:val="EndNoteBibliography"/>
        <w:rPr>
          <w:noProof/>
        </w:rPr>
      </w:pPr>
      <w:r w:rsidRPr="00585B02">
        <w:rPr>
          <w:noProof/>
        </w:rPr>
        <w:t>4.</w:t>
      </w:r>
      <w:r w:rsidRPr="00585B02">
        <w:rPr>
          <w:noProof/>
        </w:rPr>
        <w:tab/>
        <w:t xml:space="preserve">Selya-Hammer C, Gonzalez-Rojas Guix N, Baldwin M, Ternouth A, Miravitlles M, Rutten-Van Mölken M, et al. Development of an enhanced health-economic model and cost-effectiveness analysis of tiotropium + olodaterol Respimat® fixed-dose combination for chronic obstructive pulmonary disease patients in Italy. Therapeutic Advances in Respiratory Disease. 2016;10(5):391-401. doi: </w:t>
      </w:r>
      <w:hyperlink r:id="rId10" w:history="1">
        <w:r w:rsidRPr="00585B02">
          <w:rPr>
            <w:rStyle w:val="Hyperlink"/>
            <w:noProof/>
          </w:rPr>
          <w:t>https://doi.org/10.1177/1753465816657272</w:t>
        </w:r>
      </w:hyperlink>
    </w:p>
    <w:p w14:paraId="61C30164" w14:textId="0162D0CD" w:rsidR="00585B02" w:rsidRPr="00585B02" w:rsidRDefault="00585B02" w:rsidP="00585B02">
      <w:pPr>
        <w:pStyle w:val="EndNoteBibliography"/>
        <w:rPr>
          <w:noProof/>
        </w:rPr>
      </w:pPr>
      <w:r w:rsidRPr="00585B02">
        <w:rPr>
          <w:noProof/>
        </w:rPr>
        <w:t>5.</w:t>
      </w:r>
      <w:r w:rsidRPr="00585B02">
        <w:rPr>
          <w:noProof/>
        </w:rPr>
        <w:tab/>
        <w:t xml:space="preserve">Rajagopalan K, Bloudek L, Marvel J, Dembek C, Kavati A. Cost-effectiveness of twice-daily indacaterol/glycopyrrolate inhalation powder for the treatment of moderate to severe COPD in the US. International Journal of COPD. 2018;13:3867-77. doi: </w:t>
      </w:r>
      <w:hyperlink r:id="rId11" w:history="1">
        <w:r w:rsidRPr="00585B02">
          <w:rPr>
            <w:rStyle w:val="Hyperlink"/>
            <w:noProof/>
          </w:rPr>
          <w:t>https://doi.org/10.2147/COPD.S177097</w:t>
        </w:r>
      </w:hyperlink>
    </w:p>
    <w:p w14:paraId="022BF50C" w14:textId="60CD6B2E" w:rsidR="00585B02" w:rsidRPr="00585B02" w:rsidRDefault="00585B02" w:rsidP="00585B02">
      <w:pPr>
        <w:pStyle w:val="EndNoteBibliography"/>
        <w:rPr>
          <w:noProof/>
        </w:rPr>
      </w:pPr>
      <w:r w:rsidRPr="00585B02">
        <w:rPr>
          <w:noProof/>
        </w:rPr>
        <w:t>6.</w:t>
      </w:r>
      <w:r w:rsidRPr="00585B02">
        <w:rPr>
          <w:noProof/>
        </w:rPr>
        <w:tab/>
        <w:t xml:space="preserve">Hoogendoorn M, Ramos IC, Baldwin M, Luciani L, Fabron C, Detournay B, et al. Long-term cost-effectiveness of the fixed-dose combination of tiotropium plus olodaterol </w:t>
      </w:r>
      <w:r w:rsidRPr="00585B02">
        <w:rPr>
          <w:noProof/>
        </w:rPr>
        <w:lastRenderedPageBreak/>
        <w:t xml:space="preserve">based on the DYNAGITO trial results. International Journal of COPD. 2019;14:447-56. doi: </w:t>
      </w:r>
      <w:hyperlink r:id="rId12" w:history="1">
        <w:r w:rsidRPr="00585B02">
          <w:rPr>
            <w:rStyle w:val="Hyperlink"/>
            <w:noProof/>
          </w:rPr>
          <w:t>https://doi.org/10.2147/COPD.S191031</w:t>
        </w:r>
      </w:hyperlink>
    </w:p>
    <w:p w14:paraId="2A6F9048" w14:textId="077ED8AB" w:rsidR="00585B02" w:rsidRPr="00585B02" w:rsidRDefault="00585B02" w:rsidP="00585B02">
      <w:pPr>
        <w:pStyle w:val="EndNoteBibliography"/>
        <w:rPr>
          <w:noProof/>
        </w:rPr>
      </w:pPr>
      <w:r w:rsidRPr="00585B02">
        <w:rPr>
          <w:noProof/>
        </w:rPr>
        <w:t>7.</w:t>
      </w:r>
      <w:r w:rsidRPr="00585B02">
        <w:rPr>
          <w:noProof/>
        </w:rPr>
        <w:tab/>
        <w:t xml:space="preserve">Hoogendoorn M, Corro Ramos I, Soulard S, Cook J, Soini E, Paulsson E, et al. Cost-effectiveness of the fixed-dose combination tiotropium/olodaterol versus tiotropium monotherapy or a fixed-dose combination of long-acting β2-agonist/inhaled corticosteroid for COPD in Finland, Sweden and the Netherlands: A model-based study. BMJ Open. 2021;11(8). doi: </w:t>
      </w:r>
      <w:hyperlink r:id="rId13" w:history="1">
        <w:r w:rsidRPr="00585B02">
          <w:rPr>
            <w:rStyle w:val="Hyperlink"/>
            <w:noProof/>
          </w:rPr>
          <w:t>https://doi.org/10.1136/bmjopen-2021-049675</w:t>
        </w:r>
      </w:hyperlink>
    </w:p>
    <w:p w14:paraId="793059D4" w14:textId="1B57BD22" w:rsidR="00585B02" w:rsidRPr="00585B02" w:rsidRDefault="00585B02" w:rsidP="00585B02">
      <w:pPr>
        <w:pStyle w:val="EndNoteBibliography"/>
        <w:rPr>
          <w:noProof/>
        </w:rPr>
      </w:pPr>
      <w:r w:rsidRPr="00585B02">
        <w:rPr>
          <w:noProof/>
        </w:rPr>
        <w:t>8.</w:t>
      </w:r>
      <w:r w:rsidRPr="00585B02">
        <w:rPr>
          <w:noProof/>
        </w:rPr>
        <w:tab/>
        <w:t xml:space="preserve">Becerra V, Gracia A, Desai K, Abogunrin S, Brand S, Chapman R, et al. Cost-effectiveness and public health benefit of secondary cardiovascular disease prevention from improved adherence using a polypill in the UK. BMJ Open. 2015;5(5). doi: </w:t>
      </w:r>
      <w:hyperlink r:id="rId14" w:history="1">
        <w:r w:rsidRPr="00585B02">
          <w:rPr>
            <w:rStyle w:val="Hyperlink"/>
            <w:noProof/>
          </w:rPr>
          <w:t>https://doi.org/10.1136/bmjopen-2014-007111</w:t>
        </w:r>
      </w:hyperlink>
    </w:p>
    <w:p w14:paraId="4BCEBF8A" w14:textId="74929128" w:rsidR="00585B02" w:rsidRPr="00585B02" w:rsidRDefault="00585B02" w:rsidP="00585B02">
      <w:pPr>
        <w:pStyle w:val="EndNoteBibliography"/>
        <w:rPr>
          <w:noProof/>
        </w:rPr>
      </w:pPr>
      <w:r w:rsidRPr="00585B02">
        <w:rPr>
          <w:noProof/>
        </w:rPr>
        <w:t>9.</w:t>
      </w:r>
      <w:r w:rsidRPr="00585B02">
        <w:rPr>
          <w:noProof/>
        </w:rPr>
        <w:tab/>
        <w:t xml:space="preserve">Barrios V, Kaskens L, Castellano JM, Cosin-Sales J, Ruiz JE, Zsolt I, et al. Usefulness of a Cardiovascular Polypill in the Treatment of Secondary Prevention Patients in Spain: A Cost-effectiveness Study. Revista Espanola de Cardiologia. 2017;70(1):42-9. doi: </w:t>
      </w:r>
      <w:hyperlink r:id="rId15" w:history="1">
        <w:r w:rsidRPr="00585B02">
          <w:rPr>
            <w:rStyle w:val="Hyperlink"/>
            <w:noProof/>
          </w:rPr>
          <w:t>https://doi.org/10.1016/j.recesp.2016.05.011</w:t>
        </w:r>
      </w:hyperlink>
    </w:p>
    <w:p w14:paraId="296DA9D9" w14:textId="6FEAE609" w:rsidR="00585B02" w:rsidRPr="00585B02" w:rsidRDefault="00585B02" w:rsidP="00585B02">
      <w:pPr>
        <w:pStyle w:val="EndNoteBibliography"/>
        <w:rPr>
          <w:noProof/>
        </w:rPr>
      </w:pPr>
      <w:r w:rsidRPr="00585B02">
        <w:rPr>
          <w:noProof/>
        </w:rPr>
        <w:t>10.</w:t>
      </w:r>
      <w:r w:rsidRPr="00585B02">
        <w:rPr>
          <w:noProof/>
        </w:rPr>
        <w:tab/>
        <w:t xml:space="preserve">Al MJ, Michel BC, Rutten FFH. The cost effectiveness of diclofenac plus misoprostol compared with diclofenac monotherapy in patients with rheumatoid arthritis. PharmacoEconomics. 1996;10(2):141-51. doi: </w:t>
      </w:r>
      <w:hyperlink r:id="rId16" w:history="1">
        <w:r w:rsidRPr="00585B02">
          <w:rPr>
            <w:rStyle w:val="Hyperlink"/>
            <w:noProof/>
          </w:rPr>
          <w:t>https://doi.org/10.2165/00019053-199610020-00006</w:t>
        </w:r>
      </w:hyperlink>
    </w:p>
    <w:p w14:paraId="5278024A" w14:textId="1B11196B" w:rsidR="00585B02" w:rsidRPr="00585B02" w:rsidRDefault="00585B02" w:rsidP="00585B02">
      <w:pPr>
        <w:pStyle w:val="EndNoteBibliography"/>
        <w:rPr>
          <w:noProof/>
        </w:rPr>
      </w:pPr>
      <w:r w:rsidRPr="00585B02">
        <w:rPr>
          <w:noProof/>
        </w:rPr>
        <w:t>11.</w:t>
      </w:r>
      <w:r w:rsidRPr="00585B02">
        <w:rPr>
          <w:noProof/>
        </w:rPr>
        <w:tab/>
        <w:t xml:space="preserve">Angus DC, Linde-Zwirble WT, Tam SW, Ghali JK, Sabolinski ML, Villagra VG, et al. Cost-effectiveness of fixed-dose combination of isosorbide dinitrate and hydralazine therapy for blacks with heart failure. Circulation. 2005;112(24):3745-53. doi: </w:t>
      </w:r>
      <w:hyperlink r:id="rId17" w:history="1">
        <w:r w:rsidRPr="00585B02">
          <w:rPr>
            <w:rStyle w:val="Hyperlink"/>
            <w:noProof/>
          </w:rPr>
          <w:t>https://doi.org/10.1161/CIRCULATIONAHA.105.563882</w:t>
        </w:r>
      </w:hyperlink>
    </w:p>
    <w:p w14:paraId="48288465" w14:textId="0246F89D" w:rsidR="00585B02" w:rsidRPr="00585B02" w:rsidRDefault="00585B02" w:rsidP="00585B02">
      <w:pPr>
        <w:pStyle w:val="EndNoteBibliography"/>
        <w:rPr>
          <w:noProof/>
        </w:rPr>
      </w:pPr>
      <w:r w:rsidRPr="00585B02">
        <w:rPr>
          <w:noProof/>
        </w:rPr>
        <w:t>12.</w:t>
      </w:r>
      <w:r w:rsidRPr="00585B02">
        <w:rPr>
          <w:noProof/>
        </w:rPr>
        <w:tab/>
        <w:t xml:space="preserve">Zomer E, Owen A, Magliano DJ, Ademi Z, Reid CM, Liew D. Predicting the impact of polypill use in a metabolic syndrome population: An effectiveness and cost-effectiveness </w:t>
      </w:r>
      <w:r w:rsidRPr="00585B02">
        <w:rPr>
          <w:noProof/>
        </w:rPr>
        <w:lastRenderedPageBreak/>
        <w:t xml:space="preserve">analysis. American Journal of Cardiovascular Drugs. 2013;13(2):121-8. doi: </w:t>
      </w:r>
      <w:hyperlink r:id="rId18" w:history="1">
        <w:r w:rsidRPr="00585B02">
          <w:rPr>
            <w:rStyle w:val="Hyperlink"/>
            <w:noProof/>
          </w:rPr>
          <w:t>https://doi.org/10.1007/s40256-013-0019-2</w:t>
        </w:r>
      </w:hyperlink>
    </w:p>
    <w:p w14:paraId="496066EF" w14:textId="55D0BC7C" w:rsidR="00585B02" w:rsidRPr="00585B02" w:rsidRDefault="00585B02" w:rsidP="00585B02">
      <w:pPr>
        <w:pStyle w:val="EndNoteBibliography"/>
        <w:rPr>
          <w:noProof/>
        </w:rPr>
      </w:pPr>
      <w:r w:rsidRPr="00585B02">
        <w:rPr>
          <w:noProof/>
        </w:rPr>
        <w:t>13.</w:t>
      </w:r>
      <w:r w:rsidRPr="00585B02">
        <w:rPr>
          <w:noProof/>
        </w:rPr>
        <w:tab/>
        <w:t xml:space="preserve">Megiddo I, Chatterjee S, Nandi A, Laxminarayan R. Cost-effectiveness of treatment and secondary prevention of acute myocardial infarction in India: A modeling study. Global Heart. 2014;9(4):391-8.e3. doi: </w:t>
      </w:r>
      <w:hyperlink r:id="rId19" w:history="1">
        <w:r w:rsidRPr="00585B02">
          <w:rPr>
            <w:rStyle w:val="Hyperlink"/>
            <w:noProof/>
          </w:rPr>
          <w:t>https://doi.org/10.1016/j.gheart.2014.07.002</w:t>
        </w:r>
      </w:hyperlink>
    </w:p>
    <w:p w14:paraId="210580E5" w14:textId="7DF027D0" w:rsidR="00585B02" w:rsidRPr="00585B02" w:rsidRDefault="00585B02" w:rsidP="00585B02">
      <w:pPr>
        <w:pStyle w:val="EndNoteBibliography"/>
        <w:rPr>
          <w:noProof/>
        </w:rPr>
      </w:pPr>
      <w:r w:rsidRPr="00585B02">
        <w:rPr>
          <w:noProof/>
        </w:rPr>
        <w:t>14.</w:t>
      </w:r>
      <w:r w:rsidRPr="00585B02">
        <w:rPr>
          <w:noProof/>
        </w:rPr>
        <w:tab/>
        <w:t xml:space="preserve">Udeh EI, Ofoha CG, Adewole DA, Nnabugwu II. A cost effective analysis of fixed-dose combination of dutasteride and tamsulosin compared with dutasteride monotherapy for benign prostatic hyperplasia in Nigeria: A middle income perspective; using an interactive Markov model. BMC Cancer. 2016;16(1). doi: </w:t>
      </w:r>
      <w:hyperlink r:id="rId20" w:history="1">
        <w:r w:rsidRPr="00585B02">
          <w:rPr>
            <w:rStyle w:val="Hyperlink"/>
            <w:noProof/>
          </w:rPr>
          <w:t>https://doi.org/10.1186/s12885-016-2431-x</w:t>
        </w:r>
      </w:hyperlink>
    </w:p>
    <w:p w14:paraId="4AB990E5" w14:textId="23D28FDB" w:rsidR="00585B02" w:rsidRPr="00585B02" w:rsidRDefault="00585B02" w:rsidP="00585B02">
      <w:pPr>
        <w:pStyle w:val="EndNoteBibliography"/>
        <w:rPr>
          <w:noProof/>
        </w:rPr>
      </w:pPr>
      <w:r w:rsidRPr="00585B02">
        <w:rPr>
          <w:noProof/>
        </w:rPr>
        <w:t>15.</w:t>
      </w:r>
      <w:r w:rsidRPr="00585B02">
        <w:rPr>
          <w:noProof/>
        </w:rPr>
        <w:tab/>
        <w:t xml:space="preserve">Ren M, Xuan D, Lu Y, Fu Y, Xuan J. Economic evaluation of olmesartan/amlodipine fixed-dose combination for hypertension treatment in China. Journal of Medical Economics. 2020;23(4):394-400. doi: </w:t>
      </w:r>
      <w:hyperlink r:id="rId21" w:history="1">
        <w:r w:rsidRPr="00585B02">
          <w:rPr>
            <w:rStyle w:val="Hyperlink"/>
            <w:noProof/>
          </w:rPr>
          <w:t>https://doi.org/10.1080/13696998.2019.1699799</w:t>
        </w:r>
      </w:hyperlink>
    </w:p>
    <w:p w14:paraId="22AD8030" w14:textId="64249397" w:rsidR="00585B02" w:rsidRPr="00585B02" w:rsidRDefault="00585B02" w:rsidP="00585B02">
      <w:pPr>
        <w:pStyle w:val="EndNoteBibliography"/>
        <w:rPr>
          <w:noProof/>
        </w:rPr>
      </w:pPr>
      <w:r w:rsidRPr="00585B02">
        <w:rPr>
          <w:noProof/>
        </w:rPr>
        <w:t>16.</w:t>
      </w:r>
      <w:r w:rsidRPr="00585B02">
        <w:rPr>
          <w:noProof/>
        </w:rPr>
        <w:tab/>
        <w:t xml:space="preserve">Glasziou PP, Clarke P, Alexander J, Rajmokan M, Beller E, Woodward M, et al. Cost-effectiveness of lowering blood pressure with a fixed combination of perindopril and indapamide in type 2 diabetes mellitus: An ADVANCE trial-based analysis. Medical Journal of Australia. 2010;193(6):320-4. doi: </w:t>
      </w:r>
      <w:hyperlink r:id="rId22" w:history="1">
        <w:r w:rsidRPr="00585B02">
          <w:rPr>
            <w:rStyle w:val="Hyperlink"/>
            <w:noProof/>
          </w:rPr>
          <w:t>https://doi.org/10.5694/j.1326-5377.2010.tb03941.x</w:t>
        </w:r>
      </w:hyperlink>
    </w:p>
    <w:p w14:paraId="6B606FCD" w14:textId="75B9FE81" w:rsidR="00585B02" w:rsidRPr="00585B02" w:rsidRDefault="00585B02" w:rsidP="00585B02">
      <w:pPr>
        <w:pStyle w:val="EndNoteBibliography"/>
        <w:rPr>
          <w:noProof/>
        </w:rPr>
      </w:pPr>
      <w:r w:rsidRPr="00585B02">
        <w:rPr>
          <w:noProof/>
        </w:rPr>
        <w:t>17.</w:t>
      </w:r>
      <w:r w:rsidRPr="00585B02">
        <w:rPr>
          <w:noProof/>
        </w:rPr>
        <w:tab/>
        <w:t xml:space="preserve">Vaidya V, Anupindi VR, Pinto S, Kaun M. Cost utility analysis of fixed-dose and free-dose combinations of oral medications in type 2 diabetes patients. Journal of Pharmaceutical Health Services Research. 2016;7(3):181-7. doi: </w:t>
      </w:r>
      <w:hyperlink r:id="rId23" w:history="1">
        <w:r w:rsidRPr="00585B02">
          <w:rPr>
            <w:rStyle w:val="Hyperlink"/>
            <w:noProof/>
          </w:rPr>
          <w:t>https://doi.org/10.1111/jphs.12139</w:t>
        </w:r>
      </w:hyperlink>
    </w:p>
    <w:p w14:paraId="54BB5D18" w14:textId="089F5100" w:rsidR="00585B02" w:rsidRPr="00585B02" w:rsidRDefault="00585B02" w:rsidP="00585B02">
      <w:pPr>
        <w:pStyle w:val="EndNoteBibliography"/>
        <w:rPr>
          <w:noProof/>
        </w:rPr>
      </w:pPr>
      <w:r w:rsidRPr="00585B02">
        <w:rPr>
          <w:noProof/>
        </w:rPr>
        <w:t>18.</w:t>
      </w:r>
      <w:r w:rsidRPr="00585B02">
        <w:rPr>
          <w:noProof/>
        </w:rPr>
        <w:tab/>
        <w:t xml:space="preserve">Lan Y, Yang N, Wang Y, Yang Y, Xu M, He Q. Cost-Effectiveness Analysis of Fixed-Dose Tiotropium/Olodaterol versus Tiotropium for COPD Patients in China. Int J Chron Obstruct Pulmon Dis. 2023;18:2093-103. doi: </w:t>
      </w:r>
      <w:hyperlink r:id="rId24" w:history="1">
        <w:r w:rsidRPr="00585B02">
          <w:rPr>
            <w:rStyle w:val="Hyperlink"/>
            <w:noProof/>
          </w:rPr>
          <w:t>https://doi.org/10.2147/copd.S425409</w:t>
        </w:r>
      </w:hyperlink>
    </w:p>
    <w:p w14:paraId="255AFB94" w14:textId="71209C09" w:rsidR="00585B02" w:rsidRPr="00585B02" w:rsidRDefault="00585B02" w:rsidP="00585B02">
      <w:pPr>
        <w:pStyle w:val="EndNoteBibliography"/>
        <w:rPr>
          <w:noProof/>
        </w:rPr>
      </w:pPr>
      <w:r w:rsidRPr="00585B02">
        <w:rPr>
          <w:noProof/>
        </w:rPr>
        <w:t>19.</w:t>
      </w:r>
      <w:r w:rsidRPr="00585B02">
        <w:rPr>
          <w:noProof/>
        </w:rPr>
        <w:tab/>
        <w:t xml:space="preserve">Aguiar C, Araujo F, Rubio-Mercade G, Carcedo D, Paz S, Castellano JM, et al. Cost-Effectiveness of the CNIC-Polypill Strategy Compared With Separate Monocomponents in Secondary Prevention of Cardiovascular and Cerebrovascular Disease in Portugal: The </w:t>
      </w:r>
      <w:r w:rsidRPr="00585B02">
        <w:rPr>
          <w:noProof/>
        </w:rPr>
        <w:lastRenderedPageBreak/>
        <w:t xml:space="preserve">MERCURY Study. J Health Econ Outcomes Res. 2022;9(2):134-46. doi: </w:t>
      </w:r>
      <w:hyperlink r:id="rId25" w:history="1">
        <w:r w:rsidRPr="00585B02">
          <w:rPr>
            <w:rStyle w:val="Hyperlink"/>
            <w:noProof/>
          </w:rPr>
          <w:t>https://doi.org/10.36469/001c.39768</w:t>
        </w:r>
      </w:hyperlink>
    </w:p>
    <w:p w14:paraId="6B24709E" w14:textId="3571EA3A" w:rsidR="00585B02" w:rsidRPr="00585B02" w:rsidRDefault="00585B02" w:rsidP="00585B02">
      <w:pPr>
        <w:pStyle w:val="EndNoteBibliography"/>
        <w:rPr>
          <w:noProof/>
        </w:rPr>
      </w:pPr>
      <w:r w:rsidRPr="00585B02">
        <w:rPr>
          <w:noProof/>
        </w:rPr>
        <w:t>20.</w:t>
      </w:r>
      <w:r w:rsidRPr="00585B02">
        <w:rPr>
          <w:noProof/>
        </w:rPr>
        <w:tab/>
        <w:t xml:space="preserve">González-Domínguez A, Durán A, Hidalgo-Vega Á, Barrios V. Cost-effectiveness of the CNIC-Polypill versus separate monocomponents in cardiovascular secondary prevention in Spain. Rev Clin Esp (Barc). 2023;223(7):414-22. doi: </w:t>
      </w:r>
      <w:hyperlink r:id="rId26" w:history="1">
        <w:r w:rsidRPr="00585B02">
          <w:rPr>
            <w:rStyle w:val="Hyperlink"/>
            <w:noProof/>
          </w:rPr>
          <w:t>https://doi.org/10.1016/j.rceng.2023.06.007</w:t>
        </w:r>
      </w:hyperlink>
    </w:p>
    <w:p w14:paraId="4E7CEDB1" w14:textId="522DA5AA" w:rsidR="00585B02" w:rsidRPr="00585B02" w:rsidRDefault="00585B02" w:rsidP="00585B02">
      <w:pPr>
        <w:pStyle w:val="EndNoteBibliography"/>
        <w:rPr>
          <w:noProof/>
        </w:rPr>
      </w:pPr>
      <w:r w:rsidRPr="00585B02">
        <w:rPr>
          <w:noProof/>
        </w:rPr>
        <w:t>21.</w:t>
      </w:r>
      <w:r w:rsidRPr="00585B02">
        <w:rPr>
          <w:noProof/>
        </w:rPr>
        <w:tab/>
        <w:t xml:space="preserve">Nilsson J, Piovesana V, Turini M, Lezzi C, Eriksson J, Aapro M. Cost-effectiveness analysis of NEPA, a fixed-dose combination of netupitant and palonosetron, for the prevention of highly emetogenic chemotherapy-induced nausea and vomiting: an international perspective. Support Care Cancer. 2022;30(11):9307-15. doi: </w:t>
      </w:r>
      <w:hyperlink r:id="rId27" w:history="1">
        <w:r w:rsidRPr="00585B02">
          <w:rPr>
            <w:rStyle w:val="Hyperlink"/>
            <w:noProof/>
          </w:rPr>
          <w:t>https://doi.org/10.1007/s00520-022-07339-1</w:t>
        </w:r>
      </w:hyperlink>
    </w:p>
    <w:p w14:paraId="50681A10" w14:textId="2D392B93" w:rsidR="00585B02" w:rsidRPr="00585B02" w:rsidRDefault="00585B02" w:rsidP="00585B02">
      <w:pPr>
        <w:pStyle w:val="EndNoteBibliography"/>
        <w:rPr>
          <w:noProof/>
        </w:rPr>
      </w:pPr>
      <w:r w:rsidRPr="00585B02">
        <w:rPr>
          <w:noProof/>
        </w:rPr>
        <w:t>22.</w:t>
      </w:r>
      <w:r w:rsidRPr="00585B02">
        <w:rPr>
          <w:noProof/>
        </w:rPr>
        <w:tab/>
        <w:t xml:space="preserve">Sussell JA, Roth JA, Meyer CS, Fung A, Hansen SA. Assessment of the Cost-Effectiveness of HER2-Targeted Treatment Pathways in the Neoadjuvant Treatment of High-Risk HER2-Positive Early-Stage Breast Cancer. Adv Ther. 2022;39(3):1375-92. doi: </w:t>
      </w:r>
      <w:hyperlink r:id="rId28" w:history="1">
        <w:r w:rsidRPr="00585B02">
          <w:rPr>
            <w:rStyle w:val="Hyperlink"/>
            <w:noProof/>
          </w:rPr>
          <w:t>https://doi.org/10.1007/s12325-022-02047-y</w:t>
        </w:r>
      </w:hyperlink>
    </w:p>
    <w:p w14:paraId="133C828F" w14:textId="308C804B" w:rsidR="00585B02" w:rsidRPr="00585B02" w:rsidRDefault="00585B02" w:rsidP="00585B02">
      <w:pPr>
        <w:pStyle w:val="EndNoteBibliography"/>
        <w:rPr>
          <w:noProof/>
        </w:rPr>
      </w:pPr>
      <w:r w:rsidRPr="00585B02">
        <w:rPr>
          <w:noProof/>
        </w:rPr>
        <w:t>23.</w:t>
      </w:r>
      <w:r w:rsidRPr="00585B02">
        <w:rPr>
          <w:noProof/>
        </w:rPr>
        <w:tab/>
        <w:t xml:space="preserve">Orlovic M, Magni T, Lukyanov V, Guerra I, Madoni A. Cost-effectiveness of single-inhaler extrafine beclometasone dipropionate/formoterol fumarate/glycopyrronium in patients with uncontrolled asthma in England. Respir Med. 2022;201:106934. doi: </w:t>
      </w:r>
      <w:hyperlink r:id="rId29" w:history="1">
        <w:r w:rsidRPr="00585B02">
          <w:rPr>
            <w:rStyle w:val="Hyperlink"/>
            <w:noProof/>
          </w:rPr>
          <w:t>https://doi.org/10.1016/j.rmed.2022.106934</w:t>
        </w:r>
      </w:hyperlink>
    </w:p>
    <w:p w14:paraId="410D6239" w14:textId="6C36E442" w:rsidR="00585B02" w:rsidRPr="00585B02" w:rsidRDefault="00585B02" w:rsidP="00585B02">
      <w:pPr>
        <w:pStyle w:val="EndNoteBibliography"/>
        <w:rPr>
          <w:noProof/>
        </w:rPr>
      </w:pPr>
      <w:r w:rsidRPr="00585B02">
        <w:rPr>
          <w:noProof/>
        </w:rPr>
        <w:t>24.</w:t>
      </w:r>
      <w:r w:rsidRPr="00585B02">
        <w:rPr>
          <w:noProof/>
        </w:rPr>
        <w:tab/>
        <w:t xml:space="preserve">Ismaila AS, Risebrough N, Li C, Corriveau D, Hawkins N, FitzGerald JM, et al. COST-effectiveness of salmeterol/fluticasone propionate combination (Advair(®)) in uncontrolled asthma in Canada. Respir Med. 2014;108(9):1292-302. doi: </w:t>
      </w:r>
      <w:hyperlink r:id="rId30" w:history="1">
        <w:r w:rsidRPr="00585B02">
          <w:rPr>
            <w:rStyle w:val="Hyperlink"/>
            <w:noProof/>
          </w:rPr>
          <w:t>https://doi.org/10.1016/j.rmed.2014.06.005</w:t>
        </w:r>
      </w:hyperlink>
    </w:p>
    <w:p w14:paraId="6EA54EB1" w14:textId="59E017A9" w:rsidR="00585B02" w:rsidRPr="00585B02" w:rsidRDefault="00585B02" w:rsidP="00585B02">
      <w:pPr>
        <w:pStyle w:val="EndNoteBibliography"/>
        <w:rPr>
          <w:noProof/>
        </w:rPr>
      </w:pPr>
      <w:r w:rsidRPr="00585B02">
        <w:rPr>
          <w:noProof/>
        </w:rPr>
        <w:t>25.</w:t>
      </w:r>
      <w:r w:rsidRPr="00585B02">
        <w:rPr>
          <w:noProof/>
        </w:rPr>
        <w:tab/>
        <w:t xml:space="preserve">Lung T, Jan S, de Silva HA, Guggilla R, Maulik PK, Naik N, et al. Fixed-combination, low-dose, triple-pill antihypertensive medication versus usual care in patients </w:t>
      </w:r>
      <w:r w:rsidRPr="00585B02">
        <w:rPr>
          <w:noProof/>
        </w:rPr>
        <w:lastRenderedPageBreak/>
        <w:t xml:space="preserve">with mild-to-moderate hypertension in Sri Lanka: a within-trial and modelled economic evaluation of the TRIUMPH trial. The Lancet Global Health. 2019;7(10):e1359-e66. doi: </w:t>
      </w:r>
      <w:hyperlink r:id="rId31" w:history="1">
        <w:r w:rsidRPr="00585B02">
          <w:rPr>
            <w:rStyle w:val="Hyperlink"/>
            <w:noProof/>
          </w:rPr>
          <w:t>https://doi.org/10.1016/S2214-109X(19)30343-2</w:t>
        </w:r>
      </w:hyperlink>
    </w:p>
    <w:p w14:paraId="773B17DD" w14:textId="0E667B87" w:rsidR="00585B02" w:rsidRPr="00585B02" w:rsidRDefault="00585B02" w:rsidP="00585B02">
      <w:pPr>
        <w:pStyle w:val="EndNoteBibliography"/>
        <w:rPr>
          <w:noProof/>
        </w:rPr>
      </w:pPr>
      <w:r w:rsidRPr="00585B02">
        <w:rPr>
          <w:noProof/>
        </w:rPr>
        <w:t>26.</w:t>
      </w:r>
      <w:r w:rsidRPr="00585B02">
        <w:rPr>
          <w:noProof/>
        </w:rPr>
        <w:tab/>
        <w:t xml:space="preserve">O'Connor RD, Nelson H, Borker R, Emmett A, Jhingran P, Rickard K, et al. Cost effectiveness of fluticasone propionate plus salmeterol versus fluticasone propionate plus montelukast in the treatment of persistent asthma. Pharmacoeconomics. 2004;22(12):815-25. doi: </w:t>
      </w:r>
      <w:hyperlink r:id="rId32" w:history="1">
        <w:r w:rsidRPr="00585B02">
          <w:rPr>
            <w:rStyle w:val="Hyperlink"/>
            <w:noProof/>
          </w:rPr>
          <w:t>https://doi.org/10.2165/00019053-200422120-00004</w:t>
        </w:r>
      </w:hyperlink>
    </w:p>
    <w:p w14:paraId="510C4C14" w14:textId="5DB3033A" w:rsidR="00585B02" w:rsidRPr="00585B02" w:rsidRDefault="00585B02" w:rsidP="00585B02">
      <w:pPr>
        <w:pStyle w:val="EndNoteBibliography"/>
        <w:rPr>
          <w:noProof/>
        </w:rPr>
      </w:pPr>
      <w:r w:rsidRPr="00585B02">
        <w:rPr>
          <w:noProof/>
        </w:rPr>
        <w:t>27.</w:t>
      </w:r>
      <w:r w:rsidRPr="00585B02">
        <w:rPr>
          <w:noProof/>
        </w:rPr>
        <w:tab/>
        <w:t xml:space="preserve">Rubinstein A, García Martí S, Souto A, Ferrante D, Augustovski F. Generalized cost-effectiveness analysis of a package of interventions to reduce cardiovascular disease in Buenos Aires, Argentina. Cost Eff Resour Alloc. 2009;7:10. doi: </w:t>
      </w:r>
      <w:hyperlink r:id="rId33" w:history="1">
        <w:r w:rsidRPr="00585B02">
          <w:rPr>
            <w:rStyle w:val="Hyperlink"/>
            <w:noProof/>
          </w:rPr>
          <w:t>https://doi.org/10.1186/1478-7547-7-10</w:t>
        </w:r>
      </w:hyperlink>
    </w:p>
    <w:p w14:paraId="6E1190FA" w14:textId="46864C2F" w:rsidR="00585B02" w:rsidRPr="00585B02" w:rsidRDefault="00585B02" w:rsidP="00585B02">
      <w:pPr>
        <w:pStyle w:val="EndNoteBibliography"/>
        <w:rPr>
          <w:noProof/>
        </w:rPr>
      </w:pPr>
      <w:r w:rsidRPr="00585B02">
        <w:rPr>
          <w:noProof/>
        </w:rPr>
        <w:t>28.</w:t>
      </w:r>
      <w:r w:rsidRPr="00585B02">
        <w:rPr>
          <w:noProof/>
        </w:rPr>
        <w:tab/>
        <w:t xml:space="preserve">Rubinstein A, Colantonio L, Bardach A, Caporale J, Martí SG, Kopitowski K, et al. Estimation of the burden of cardiovascular disease attributable to modifiable risk factors and cost-effectiveness analysis of preventative interventions to reduce this burden in Argentina. BMC Public Health. 2010;10:627. doi: </w:t>
      </w:r>
      <w:hyperlink r:id="rId34" w:history="1">
        <w:r w:rsidRPr="00585B02">
          <w:rPr>
            <w:rStyle w:val="Hyperlink"/>
            <w:noProof/>
          </w:rPr>
          <w:t>https://doi.org/10.1186/1471-2458-10-627</w:t>
        </w:r>
      </w:hyperlink>
    </w:p>
    <w:p w14:paraId="31C3D011" w14:textId="73BF0018" w:rsidR="00585B02" w:rsidRPr="00585B02" w:rsidRDefault="00585B02" w:rsidP="00585B02">
      <w:pPr>
        <w:pStyle w:val="EndNoteBibliography"/>
        <w:rPr>
          <w:noProof/>
        </w:rPr>
      </w:pPr>
      <w:r w:rsidRPr="00585B02">
        <w:rPr>
          <w:noProof/>
        </w:rPr>
        <w:t>29.</w:t>
      </w:r>
      <w:r w:rsidRPr="00585B02">
        <w:rPr>
          <w:noProof/>
        </w:rPr>
        <w:tab/>
        <w:t xml:space="preserve">Ferket BS, Hunink MG, Khanji M, Agarwal I, Fleischmann KE, Petersen SE. Cost-effectiveness of the polypill versus risk assessment for prevention of cardiovascular disease. Heart. 2017;103(7):483-91. doi: </w:t>
      </w:r>
      <w:hyperlink r:id="rId35" w:history="1">
        <w:r w:rsidRPr="00585B02">
          <w:rPr>
            <w:rStyle w:val="Hyperlink"/>
            <w:noProof/>
          </w:rPr>
          <w:t>https://doi.org/10.1136/heartjnl-2016-310529</w:t>
        </w:r>
      </w:hyperlink>
    </w:p>
    <w:p w14:paraId="69F1879C" w14:textId="6DCFC385" w:rsidR="00585B02" w:rsidRPr="00585B02" w:rsidRDefault="00585B02" w:rsidP="00585B02">
      <w:pPr>
        <w:pStyle w:val="EndNoteBibliography"/>
        <w:rPr>
          <w:noProof/>
        </w:rPr>
      </w:pPr>
      <w:r w:rsidRPr="00585B02">
        <w:rPr>
          <w:noProof/>
        </w:rPr>
        <w:t>30.</w:t>
      </w:r>
      <w:r w:rsidRPr="00585B02">
        <w:rPr>
          <w:noProof/>
        </w:rPr>
        <w:tab/>
        <w:t xml:space="preserve">Khonputsa P, Veerman LJ, Bertram M, Lim SS, Chaiyakunnaphruk N, Vos T. Generalized Cost-Effectiveness Analysis of Pharmaceutical Interventions for Primary Prevention of Cardiovascular Disease in Thailand. Value Health Reg Issues. 2012;1(1):15-22. doi: </w:t>
      </w:r>
      <w:hyperlink r:id="rId36" w:history="1">
        <w:r w:rsidRPr="00585B02">
          <w:rPr>
            <w:rStyle w:val="Hyperlink"/>
            <w:noProof/>
          </w:rPr>
          <w:t>https://doi.org/10.1016/j.vhri.2012.03.019</w:t>
        </w:r>
      </w:hyperlink>
    </w:p>
    <w:p w14:paraId="3FED34B0" w14:textId="4971A40F" w:rsidR="00585B02" w:rsidRPr="00585B02" w:rsidRDefault="00585B02" w:rsidP="00585B02">
      <w:pPr>
        <w:pStyle w:val="EndNoteBibliography"/>
        <w:rPr>
          <w:noProof/>
        </w:rPr>
      </w:pPr>
      <w:r w:rsidRPr="00585B02">
        <w:rPr>
          <w:noProof/>
        </w:rPr>
        <w:t>31.</w:t>
      </w:r>
      <w:r w:rsidRPr="00585B02">
        <w:rPr>
          <w:noProof/>
        </w:rPr>
        <w:tab/>
        <w:t xml:space="preserve">van Gils PF, Over EA, Hamberg-van Reenen HH, de Wit GA, van den Berg M, Schuit AJ, et al. The polypill in the primary prevention of cardiovascular disease: cost-effectiveness </w:t>
      </w:r>
      <w:r w:rsidRPr="00585B02">
        <w:rPr>
          <w:noProof/>
        </w:rPr>
        <w:lastRenderedPageBreak/>
        <w:t xml:space="preserve">in the Dutch population. BMJ Open. 2011;1(2):e000363. doi: </w:t>
      </w:r>
      <w:hyperlink r:id="rId37" w:history="1">
        <w:r w:rsidRPr="00585B02">
          <w:rPr>
            <w:rStyle w:val="Hyperlink"/>
            <w:noProof/>
          </w:rPr>
          <w:t>https://doi.org/10.1136/bmjopen-2011-000363</w:t>
        </w:r>
      </w:hyperlink>
    </w:p>
    <w:p w14:paraId="11E3A4C3" w14:textId="05398194" w:rsidR="00585B02" w:rsidRPr="00585B02" w:rsidRDefault="00585B02" w:rsidP="00585B02">
      <w:pPr>
        <w:pStyle w:val="EndNoteBibliography"/>
        <w:rPr>
          <w:noProof/>
        </w:rPr>
      </w:pPr>
      <w:r w:rsidRPr="00585B02">
        <w:rPr>
          <w:noProof/>
        </w:rPr>
        <w:t>32.</w:t>
      </w:r>
      <w:r w:rsidRPr="00585B02">
        <w:rPr>
          <w:noProof/>
        </w:rPr>
        <w:tab/>
        <w:t xml:space="preserve">Wald NJ, Luteijn JM, Morris JK, Taylor D, Oppenheimer P. Cost-benefit analysis of the polypill in the primary prevention of myocardial infarction and stroke. Eur J Epidemiol. 2016;31(4):415-26. doi: </w:t>
      </w:r>
      <w:hyperlink r:id="rId38" w:history="1">
        <w:r w:rsidRPr="00585B02">
          <w:rPr>
            <w:rStyle w:val="Hyperlink"/>
            <w:noProof/>
          </w:rPr>
          <w:t>https://doi.org/10.1007/s10654-016-0122-1</w:t>
        </w:r>
      </w:hyperlink>
    </w:p>
    <w:p w14:paraId="59C8BEA3" w14:textId="0A5D1B34" w:rsidR="00585B02" w:rsidRPr="00585B02" w:rsidRDefault="00585B02" w:rsidP="00585B02">
      <w:pPr>
        <w:pStyle w:val="EndNoteBibliography"/>
        <w:rPr>
          <w:noProof/>
        </w:rPr>
      </w:pPr>
      <w:r w:rsidRPr="00585B02">
        <w:rPr>
          <w:noProof/>
        </w:rPr>
        <w:t>33.</w:t>
      </w:r>
      <w:r w:rsidRPr="00585B02">
        <w:rPr>
          <w:noProof/>
        </w:rPr>
        <w:tab/>
        <w:t xml:space="preserve">Ito K, Shrank WH, Avorn J, Patrick AR, Brennan TA, Antman EM, et al. Comparative cost-effectiveness of interventions to improve medication adherence after myocardial infarction. Health Serv Res. 2012;47(6):2097-117. doi: </w:t>
      </w:r>
      <w:hyperlink r:id="rId39" w:history="1">
        <w:r w:rsidRPr="00585B02">
          <w:rPr>
            <w:rStyle w:val="Hyperlink"/>
            <w:noProof/>
          </w:rPr>
          <w:t>https://doi.org/10.1111/j.1475-6773.2012.01462.x</w:t>
        </w:r>
      </w:hyperlink>
    </w:p>
    <w:p w14:paraId="25E5EF9C" w14:textId="08AB4384" w:rsidR="00585B02" w:rsidRPr="00585B02" w:rsidRDefault="00585B02" w:rsidP="00585B02">
      <w:pPr>
        <w:pStyle w:val="EndNoteBibliography"/>
        <w:rPr>
          <w:noProof/>
        </w:rPr>
      </w:pPr>
      <w:r w:rsidRPr="00585B02">
        <w:rPr>
          <w:noProof/>
        </w:rPr>
        <w:t>34.</w:t>
      </w:r>
      <w:r w:rsidRPr="00585B02">
        <w:rPr>
          <w:noProof/>
        </w:rPr>
        <w:tab/>
        <w:t xml:space="preserve">Ong KS, Carter R, Vos T, Kelaher M, Anderson I. Cost-effectiveness of interventions to prevent cardiovascular disease in Australia's indigenous population. Heart Lung Circ. 2014;23(5):414-21. doi: </w:t>
      </w:r>
      <w:hyperlink r:id="rId40" w:history="1">
        <w:r w:rsidRPr="00585B02">
          <w:rPr>
            <w:rStyle w:val="Hyperlink"/>
            <w:noProof/>
          </w:rPr>
          <w:t>https://doi.org/10.1016/j.hlc.2013.10.084</w:t>
        </w:r>
      </w:hyperlink>
    </w:p>
    <w:p w14:paraId="21D1F25B" w14:textId="059C4511" w:rsidR="00585B02" w:rsidRPr="00585B02" w:rsidRDefault="00585B02" w:rsidP="00585B02">
      <w:pPr>
        <w:pStyle w:val="EndNoteBibliography"/>
        <w:rPr>
          <w:noProof/>
        </w:rPr>
      </w:pPr>
      <w:r w:rsidRPr="00585B02">
        <w:rPr>
          <w:noProof/>
        </w:rPr>
        <w:t>35.</w:t>
      </w:r>
      <w:r w:rsidRPr="00585B02">
        <w:rPr>
          <w:noProof/>
        </w:rPr>
        <w:tab/>
        <w:t xml:space="preserve">Lin JK, Moran AE, Bibbins-Domingo K, Falase B, Pedroza Tobias A, Mandke CN, et al. Cost-effectiveness of a fixed-dose combination pill for secondary prevention of cardiovascular disease in China, India, Mexico, Nigeria, and South Africa: a modelling study. Lancet Glob Health. 2019;7(10):e1346-e58. doi: </w:t>
      </w:r>
      <w:hyperlink r:id="rId41" w:history="1">
        <w:r w:rsidRPr="00585B02">
          <w:rPr>
            <w:rStyle w:val="Hyperlink"/>
            <w:noProof/>
          </w:rPr>
          <w:t>https://doi.org/10.1016/s2214-109x(19)30339-0</w:t>
        </w:r>
      </w:hyperlink>
    </w:p>
    <w:p w14:paraId="272EE3BF" w14:textId="337E7CBE" w:rsidR="00585B02" w:rsidRPr="00585B02" w:rsidRDefault="00585B02" w:rsidP="00585B02">
      <w:pPr>
        <w:pStyle w:val="EndNoteBibliography"/>
        <w:rPr>
          <w:noProof/>
        </w:rPr>
      </w:pPr>
      <w:r w:rsidRPr="00585B02">
        <w:rPr>
          <w:noProof/>
        </w:rPr>
        <w:t>36.</w:t>
      </w:r>
      <w:r w:rsidRPr="00585B02">
        <w:rPr>
          <w:noProof/>
        </w:rPr>
        <w:tab/>
        <w:t xml:space="preserve">Jowett S, Barton P, Roalfe A, Fletcher K, Hobbs FDR, McManus RJ, et al. Cost-effectiveness analysis of use of a polypill versus usual care or best practice for primary prevention in people at high risk of cardiovascular disease. PLoS One. 2017;12(9):e0182625. doi: </w:t>
      </w:r>
      <w:hyperlink r:id="rId42" w:history="1">
        <w:r w:rsidRPr="00585B02">
          <w:rPr>
            <w:rStyle w:val="Hyperlink"/>
            <w:noProof/>
          </w:rPr>
          <w:t>https://doi.org/10.1371/journal.pone.0182625</w:t>
        </w:r>
      </w:hyperlink>
    </w:p>
    <w:p w14:paraId="29A993C0" w14:textId="12FC8BED" w:rsidR="00585B02" w:rsidRPr="00585B02" w:rsidRDefault="00585B02" w:rsidP="00585B02">
      <w:pPr>
        <w:pStyle w:val="EndNoteBibliography"/>
        <w:rPr>
          <w:noProof/>
        </w:rPr>
      </w:pPr>
      <w:r w:rsidRPr="00585B02">
        <w:rPr>
          <w:noProof/>
        </w:rPr>
        <w:t>37.</w:t>
      </w:r>
      <w:r w:rsidRPr="00585B02">
        <w:rPr>
          <w:noProof/>
        </w:rPr>
        <w:tab/>
        <w:t xml:space="preserve">Newman J, Grobman WA, Greenland P. Combination polypharmacy for cardiovascular disease prevention in men: a decision analysis and cost-effectiveness model. Prev Cardiol. 2008;11(1):36-41. doi: </w:t>
      </w:r>
      <w:hyperlink r:id="rId43" w:history="1">
        <w:r w:rsidRPr="00585B02">
          <w:rPr>
            <w:rStyle w:val="Hyperlink"/>
            <w:noProof/>
          </w:rPr>
          <w:t>https://doi.org/10.1111/j.1520-037x.2007.06423.x</w:t>
        </w:r>
      </w:hyperlink>
    </w:p>
    <w:p w14:paraId="3E5A9C17" w14:textId="042F85BD" w:rsidR="00585B02" w:rsidRPr="00585B02" w:rsidRDefault="00585B02" w:rsidP="00585B02">
      <w:pPr>
        <w:pStyle w:val="EndNoteBibliography"/>
        <w:rPr>
          <w:noProof/>
        </w:rPr>
      </w:pPr>
      <w:r w:rsidRPr="00585B02">
        <w:rPr>
          <w:noProof/>
        </w:rPr>
        <w:lastRenderedPageBreak/>
        <w:t>38.</w:t>
      </w:r>
      <w:r w:rsidRPr="00585B02">
        <w:rPr>
          <w:noProof/>
        </w:rPr>
        <w:tab/>
        <w:t xml:space="preserve">Gaziano TA, Pandya A, Sy S, Jardim TV, Ogden JM, Rodgers A, et al. Modeling the cost effectiveness and budgetary impact of Polypills for secondary prevention of cardiovascular disease in the United States. Am Heart J. 2019;214:77-87. doi: </w:t>
      </w:r>
      <w:hyperlink r:id="rId44" w:history="1">
        <w:r w:rsidRPr="00585B02">
          <w:rPr>
            <w:rStyle w:val="Hyperlink"/>
            <w:noProof/>
          </w:rPr>
          <w:t>https://doi.org/10.1016/j.ahj.2019.04.020</w:t>
        </w:r>
      </w:hyperlink>
    </w:p>
    <w:p w14:paraId="5B875F71" w14:textId="35E738ED" w:rsidR="00585B02" w:rsidRPr="00585B02" w:rsidRDefault="00585B02" w:rsidP="00585B02">
      <w:pPr>
        <w:pStyle w:val="EndNoteBibliography"/>
        <w:rPr>
          <w:noProof/>
        </w:rPr>
      </w:pPr>
      <w:r w:rsidRPr="00585B02">
        <w:rPr>
          <w:noProof/>
        </w:rPr>
        <w:t>39.</w:t>
      </w:r>
      <w:r w:rsidRPr="00585B02">
        <w:rPr>
          <w:noProof/>
        </w:rPr>
        <w:tab/>
        <w:t xml:space="preserve">Bautista LE, Vera-Cala LM, Ferrante D, Herrera VM, Miranda JJ, Pichardo R, et al. A 'polypill' aimed at preventing cardiovascular disease could prove highly cost-effective for use in Latin America. Health Aff (Millwood). 2013;32(1):155-64. doi: </w:t>
      </w:r>
      <w:hyperlink r:id="rId45" w:history="1">
        <w:r w:rsidRPr="00585B02">
          <w:rPr>
            <w:rStyle w:val="Hyperlink"/>
            <w:noProof/>
          </w:rPr>
          <w:t>https://doi.org/10.1377/hlthaff.2011.0948</w:t>
        </w:r>
      </w:hyperlink>
    </w:p>
    <w:p w14:paraId="26768B07" w14:textId="1975E964" w:rsidR="00AC3167" w:rsidRDefault="00AA0018">
      <w:r>
        <w:fldChar w:fldCharType="end"/>
      </w:r>
    </w:p>
    <w:sectPr w:rsidR="00AC3167" w:rsidSect="00756370">
      <w:headerReference w:type="default" r:id="rId4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3EC138" w14:textId="77777777" w:rsidR="00756370" w:rsidRDefault="00756370">
      <w:r>
        <w:separator/>
      </w:r>
    </w:p>
  </w:endnote>
  <w:endnote w:type="continuationSeparator" w:id="0">
    <w:p w14:paraId="372BEFF1" w14:textId="77777777" w:rsidR="00756370" w:rsidRDefault="00756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yriadPro-BoldSemiCn">
    <w:altName w:val="Cambria"/>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MT">
    <w:altName w:val="Arial"/>
    <w:panose1 w:val="020B0604020202020204"/>
    <w:charset w:val="01"/>
    <w:family w:val="swiss"/>
    <w:pitch w:val="variable"/>
  </w:font>
  <w:font w:name="CharisSIL-Italic">
    <w:altName w:val="Cambria"/>
    <w:panose1 w:val="020B0604020202020204"/>
    <w:charset w:val="00"/>
    <w:family w:val="roman"/>
    <w:pitch w:val="default"/>
  </w:font>
  <w:font w:name="TeX_CM_Maths_Symbols">
    <w:altName w:val="Cambria"/>
    <w:panose1 w:val="020B0604020202020204"/>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7597E4" w14:textId="77777777" w:rsidR="00756370" w:rsidRDefault="00756370">
      <w:r>
        <w:separator/>
      </w:r>
    </w:p>
  </w:footnote>
  <w:footnote w:type="continuationSeparator" w:id="0">
    <w:p w14:paraId="5446527B" w14:textId="77777777" w:rsidR="00756370" w:rsidRDefault="00756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40B8B" w14:textId="77777777" w:rsidR="000F3162" w:rsidRDefault="000F31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A2E99"/>
    <w:multiLevelType w:val="hybridMultilevel"/>
    <w:tmpl w:val="FBB4D40C"/>
    <w:lvl w:ilvl="0" w:tplc="FA9A75AE">
      <w:start w:val="1"/>
      <w:numFmt w:val="decimal"/>
      <w:lvlText w:val="%1."/>
      <w:lvlJc w:val="left"/>
      <w:pPr>
        <w:ind w:left="1080" w:hanging="360"/>
      </w:pPr>
      <w:rPr>
        <w:rFonts w:ascii="MyriadPro-BoldSemiCn" w:hAnsi="MyriadPro-BoldSemiCn" w:cstheme="minorBidi" w:hint="default"/>
        <w:b/>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314426E"/>
    <w:multiLevelType w:val="multilevel"/>
    <w:tmpl w:val="62D86F98"/>
    <w:lvl w:ilvl="0">
      <w:start w:val="1"/>
      <w:numFmt w:val="decimal"/>
      <w:lvlText w:val="%1"/>
      <w:lvlJc w:val="left"/>
      <w:pPr>
        <w:ind w:left="525" w:hanging="525"/>
      </w:pPr>
      <w:rPr>
        <w:rFonts w:hint="default"/>
      </w:rPr>
    </w:lvl>
    <w:lvl w:ilvl="1">
      <w:start w:val="1"/>
      <w:numFmt w:val="decimal"/>
      <w:lvlText w:val="4.%2"/>
      <w:lvlJc w:val="left"/>
      <w:pPr>
        <w:ind w:left="987" w:hanging="525"/>
      </w:pPr>
      <w:rPr>
        <w:rFonts w:hint="default"/>
      </w:rPr>
    </w:lvl>
    <w:lvl w:ilvl="2">
      <w:start w:val="1"/>
      <w:numFmt w:val="decimal"/>
      <w:pStyle w:val="C4"/>
      <w:lvlText w:val="%1.%2.%3"/>
      <w:lvlJc w:val="left"/>
      <w:pPr>
        <w:ind w:left="1644" w:hanging="720"/>
      </w:pPr>
      <w:rPr>
        <w:rFonts w:hint="default"/>
      </w:rPr>
    </w:lvl>
    <w:lvl w:ilvl="3">
      <w:start w:val="1"/>
      <w:numFmt w:val="decimal"/>
      <w:lvlText w:val="%1.%2.%3.%4"/>
      <w:lvlJc w:val="left"/>
      <w:pPr>
        <w:ind w:left="2106" w:hanging="720"/>
      </w:pPr>
      <w:rPr>
        <w:rFonts w:hint="default"/>
      </w:rPr>
    </w:lvl>
    <w:lvl w:ilvl="4">
      <w:start w:val="1"/>
      <w:numFmt w:val="decimal"/>
      <w:lvlText w:val="%1.%2.%3.%4.%5"/>
      <w:lvlJc w:val="left"/>
      <w:pPr>
        <w:ind w:left="2928" w:hanging="1080"/>
      </w:pPr>
      <w:rPr>
        <w:rFonts w:hint="default"/>
      </w:rPr>
    </w:lvl>
    <w:lvl w:ilvl="5">
      <w:start w:val="1"/>
      <w:numFmt w:val="decimal"/>
      <w:lvlText w:val="%1.%2.%3.%4.%5.%6"/>
      <w:lvlJc w:val="left"/>
      <w:pPr>
        <w:ind w:left="3750" w:hanging="1440"/>
      </w:pPr>
      <w:rPr>
        <w:rFonts w:hint="default"/>
      </w:rPr>
    </w:lvl>
    <w:lvl w:ilvl="6">
      <w:start w:val="1"/>
      <w:numFmt w:val="decimal"/>
      <w:lvlText w:val="%1.%2.%3.%4.%5.%6.%7"/>
      <w:lvlJc w:val="left"/>
      <w:pPr>
        <w:ind w:left="4212" w:hanging="1440"/>
      </w:pPr>
      <w:rPr>
        <w:rFonts w:hint="default"/>
      </w:rPr>
    </w:lvl>
    <w:lvl w:ilvl="7">
      <w:start w:val="1"/>
      <w:numFmt w:val="decimal"/>
      <w:lvlText w:val="%1.%2.%3.%4.%5.%6.%7.%8"/>
      <w:lvlJc w:val="left"/>
      <w:pPr>
        <w:ind w:left="5034" w:hanging="1800"/>
      </w:pPr>
      <w:rPr>
        <w:rFonts w:hint="default"/>
      </w:rPr>
    </w:lvl>
    <w:lvl w:ilvl="8">
      <w:start w:val="1"/>
      <w:numFmt w:val="decimal"/>
      <w:lvlText w:val="%1.%2.%3.%4.%5.%6.%7.%8.%9"/>
      <w:lvlJc w:val="left"/>
      <w:pPr>
        <w:ind w:left="5496" w:hanging="1800"/>
      </w:pPr>
      <w:rPr>
        <w:rFonts w:hint="default"/>
      </w:rPr>
    </w:lvl>
  </w:abstractNum>
  <w:abstractNum w:abstractNumId="2" w15:restartNumberingAfterBreak="0">
    <w:nsid w:val="136362FF"/>
    <w:multiLevelType w:val="hybridMultilevel"/>
    <w:tmpl w:val="7380861A"/>
    <w:lvl w:ilvl="0" w:tplc="1FB61520">
      <w:start w:val="1"/>
      <w:numFmt w:val="decimal"/>
      <w:lvlText w:val="%1."/>
      <w:lvlJc w:val="left"/>
      <w:pPr>
        <w:ind w:left="360" w:hanging="360"/>
      </w:pPr>
      <w:rPr>
        <w:b/>
        <w:bCs/>
      </w:rPr>
    </w:lvl>
    <w:lvl w:ilvl="1" w:tplc="04090019" w:tentative="1">
      <w:start w:val="1"/>
      <w:numFmt w:val="lowerLetter"/>
      <w:lvlText w:val="%2."/>
      <w:lvlJc w:val="left"/>
      <w:pPr>
        <w:ind w:left="1015" w:hanging="360"/>
      </w:pPr>
    </w:lvl>
    <w:lvl w:ilvl="2" w:tplc="0409001B" w:tentative="1">
      <w:start w:val="1"/>
      <w:numFmt w:val="lowerRoman"/>
      <w:lvlText w:val="%3."/>
      <w:lvlJc w:val="right"/>
      <w:pPr>
        <w:ind w:left="1735" w:hanging="180"/>
      </w:pPr>
    </w:lvl>
    <w:lvl w:ilvl="3" w:tplc="0409000F" w:tentative="1">
      <w:start w:val="1"/>
      <w:numFmt w:val="decimal"/>
      <w:lvlText w:val="%4."/>
      <w:lvlJc w:val="left"/>
      <w:pPr>
        <w:ind w:left="2455" w:hanging="360"/>
      </w:pPr>
    </w:lvl>
    <w:lvl w:ilvl="4" w:tplc="04090019" w:tentative="1">
      <w:start w:val="1"/>
      <w:numFmt w:val="lowerLetter"/>
      <w:lvlText w:val="%5."/>
      <w:lvlJc w:val="left"/>
      <w:pPr>
        <w:ind w:left="3175" w:hanging="360"/>
      </w:pPr>
    </w:lvl>
    <w:lvl w:ilvl="5" w:tplc="0409001B" w:tentative="1">
      <w:start w:val="1"/>
      <w:numFmt w:val="lowerRoman"/>
      <w:lvlText w:val="%6."/>
      <w:lvlJc w:val="right"/>
      <w:pPr>
        <w:ind w:left="3895" w:hanging="180"/>
      </w:pPr>
    </w:lvl>
    <w:lvl w:ilvl="6" w:tplc="0409000F" w:tentative="1">
      <w:start w:val="1"/>
      <w:numFmt w:val="decimal"/>
      <w:lvlText w:val="%7."/>
      <w:lvlJc w:val="left"/>
      <w:pPr>
        <w:ind w:left="4615" w:hanging="360"/>
      </w:pPr>
    </w:lvl>
    <w:lvl w:ilvl="7" w:tplc="04090019" w:tentative="1">
      <w:start w:val="1"/>
      <w:numFmt w:val="lowerLetter"/>
      <w:lvlText w:val="%8."/>
      <w:lvlJc w:val="left"/>
      <w:pPr>
        <w:ind w:left="5335" w:hanging="360"/>
      </w:pPr>
    </w:lvl>
    <w:lvl w:ilvl="8" w:tplc="0409001B" w:tentative="1">
      <w:start w:val="1"/>
      <w:numFmt w:val="lowerRoman"/>
      <w:lvlText w:val="%9."/>
      <w:lvlJc w:val="right"/>
      <w:pPr>
        <w:ind w:left="6055" w:hanging="180"/>
      </w:pPr>
    </w:lvl>
  </w:abstractNum>
  <w:abstractNum w:abstractNumId="3" w15:restartNumberingAfterBreak="0">
    <w:nsid w:val="15447C09"/>
    <w:multiLevelType w:val="hybridMultilevel"/>
    <w:tmpl w:val="6A44476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5DD0C4B"/>
    <w:multiLevelType w:val="multilevel"/>
    <w:tmpl w:val="9ED020D4"/>
    <w:styleLink w:val="Style2"/>
    <w:lvl w:ilvl="0">
      <w:start w:val="1"/>
      <w:numFmt w:val="bullet"/>
      <w:lvlText w:val=""/>
      <w:lvlJc w:val="left"/>
      <w:pPr>
        <w:ind w:left="850" w:hanging="283"/>
      </w:pPr>
      <w:rPr>
        <w:rFonts w:ascii="Symbol" w:hAnsi="Symbol" w:hint="default"/>
      </w:rPr>
    </w:lvl>
    <w:lvl w:ilvl="1">
      <w:start w:val="1"/>
      <w:numFmt w:val="bullet"/>
      <w:lvlText w:val="o"/>
      <w:lvlJc w:val="left"/>
      <w:pPr>
        <w:ind w:left="2290" w:hanging="360"/>
      </w:pPr>
      <w:rPr>
        <w:rFonts w:ascii="Courier New" w:hAnsi="Courier New" w:cs="Courier New" w:hint="default"/>
      </w:rPr>
    </w:lvl>
    <w:lvl w:ilvl="2">
      <w:start w:val="1"/>
      <w:numFmt w:val="bullet"/>
      <w:lvlText w:val=""/>
      <w:lvlJc w:val="left"/>
      <w:pPr>
        <w:ind w:left="3010" w:hanging="360"/>
      </w:pPr>
      <w:rPr>
        <w:rFonts w:ascii="Wingdings" w:hAnsi="Wingdings" w:hint="default"/>
      </w:rPr>
    </w:lvl>
    <w:lvl w:ilvl="3">
      <w:start w:val="1"/>
      <w:numFmt w:val="bullet"/>
      <w:lvlText w:val=""/>
      <w:lvlJc w:val="left"/>
      <w:pPr>
        <w:ind w:left="3730" w:hanging="360"/>
      </w:pPr>
      <w:rPr>
        <w:rFonts w:ascii="Symbol" w:hAnsi="Symbol" w:hint="default"/>
      </w:rPr>
    </w:lvl>
    <w:lvl w:ilvl="4">
      <w:start w:val="1"/>
      <w:numFmt w:val="bullet"/>
      <w:lvlText w:val="o"/>
      <w:lvlJc w:val="left"/>
      <w:pPr>
        <w:ind w:left="4450" w:hanging="360"/>
      </w:pPr>
      <w:rPr>
        <w:rFonts w:ascii="Courier New" w:hAnsi="Courier New" w:cs="Courier New" w:hint="default"/>
      </w:rPr>
    </w:lvl>
    <w:lvl w:ilvl="5">
      <w:start w:val="1"/>
      <w:numFmt w:val="bullet"/>
      <w:lvlText w:val=""/>
      <w:lvlJc w:val="left"/>
      <w:pPr>
        <w:ind w:left="5170" w:hanging="360"/>
      </w:pPr>
      <w:rPr>
        <w:rFonts w:ascii="Wingdings" w:hAnsi="Wingdings" w:hint="default"/>
      </w:rPr>
    </w:lvl>
    <w:lvl w:ilvl="6">
      <w:start w:val="1"/>
      <w:numFmt w:val="bullet"/>
      <w:lvlText w:val=""/>
      <w:lvlJc w:val="left"/>
      <w:pPr>
        <w:ind w:left="5890" w:hanging="360"/>
      </w:pPr>
      <w:rPr>
        <w:rFonts w:ascii="Symbol" w:hAnsi="Symbol" w:hint="default"/>
      </w:rPr>
    </w:lvl>
    <w:lvl w:ilvl="7">
      <w:start w:val="1"/>
      <w:numFmt w:val="bullet"/>
      <w:lvlText w:val="o"/>
      <w:lvlJc w:val="left"/>
      <w:pPr>
        <w:ind w:left="6610" w:hanging="360"/>
      </w:pPr>
      <w:rPr>
        <w:rFonts w:ascii="Courier New" w:hAnsi="Courier New" w:cs="Courier New" w:hint="default"/>
      </w:rPr>
    </w:lvl>
    <w:lvl w:ilvl="8">
      <w:start w:val="1"/>
      <w:numFmt w:val="bullet"/>
      <w:lvlText w:val=""/>
      <w:lvlJc w:val="left"/>
      <w:pPr>
        <w:ind w:left="7330" w:hanging="360"/>
      </w:pPr>
      <w:rPr>
        <w:rFonts w:ascii="Wingdings" w:hAnsi="Wingdings" w:hint="default"/>
      </w:rPr>
    </w:lvl>
  </w:abstractNum>
  <w:abstractNum w:abstractNumId="5" w15:restartNumberingAfterBreak="0">
    <w:nsid w:val="3B1266ED"/>
    <w:multiLevelType w:val="hybridMultilevel"/>
    <w:tmpl w:val="DE16A96C"/>
    <w:lvl w:ilvl="0" w:tplc="34DC2292">
      <w:start w:val="1"/>
      <w:numFmt w:val="bullet"/>
      <w:lvlText w:val="•"/>
      <w:lvlJc w:val="left"/>
      <w:pPr>
        <w:tabs>
          <w:tab w:val="num" w:pos="720"/>
        </w:tabs>
        <w:ind w:left="720" w:hanging="360"/>
      </w:pPr>
      <w:rPr>
        <w:rFonts w:ascii="Arial" w:hAnsi="Arial" w:hint="default"/>
      </w:rPr>
    </w:lvl>
    <w:lvl w:ilvl="1" w:tplc="87BA72E2" w:tentative="1">
      <w:start w:val="1"/>
      <w:numFmt w:val="bullet"/>
      <w:lvlText w:val="•"/>
      <w:lvlJc w:val="left"/>
      <w:pPr>
        <w:tabs>
          <w:tab w:val="num" w:pos="1440"/>
        </w:tabs>
        <w:ind w:left="1440" w:hanging="360"/>
      </w:pPr>
      <w:rPr>
        <w:rFonts w:ascii="Arial" w:hAnsi="Arial" w:hint="default"/>
      </w:rPr>
    </w:lvl>
    <w:lvl w:ilvl="2" w:tplc="B0E84654" w:tentative="1">
      <w:start w:val="1"/>
      <w:numFmt w:val="bullet"/>
      <w:lvlText w:val="•"/>
      <w:lvlJc w:val="left"/>
      <w:pPr>
        <w:tabs>
          <w:tab w:val="num" w:pos="2160"/>
        </w:tabs>
        <w:ind w:left="2160" w:hanging="360"/>
      </w:pPr>
      <w:rPr>
        <w:rFonts w:ascii="Arial" w:hAnsi="Arial" w:hint="default"/>
      </w:rPr>
    </w:lvl>
    <w:lvl w:ilvl="3" w:tplc="544EB118" w:tentative="1">
      <w:start w:val="1"/>
      <w:numFmt w:val="bullet"/>
      <w:lvlText w:val="•"/>
      <w:lvlJc w:val="left"/>
      <w:pPr>
        <w:tabs>
          <w:tab w:val="num" w:pos="2880"/>
        </w:tabs>
        <w:ind w:left="2880" w:hanging="360"/>
      </w:pPr>
      <w:rPr>
        <w:rFonts w:ascii="Arial" w:hAnsi="Arial" w:hint="default"/>
      </w:rPr>
    </w:lvl>
    <w:lvl w:ilvl="4" w:tplc="77F08FB6" w:tentative="1">
      <w:start w:val="1"/>
      <w:numFmt w:val="bullet"/>
      <w:lvlText w:val="•"/>
      <w:lvlJc w:val="left"/>
      <w:pPr>
        <w:tabs>
          <w:tab w:val="num" w:pos="3600"/>
        </w:tabs>
        <w:ind w:left="3600" w:hanging="360"/>
      </w:pPr>
      <w:rPr>
        <w:rFonts w:ascii="Arial" w:hAnsi="Arial" w:hint="default"/>
      </w:rPr>
    </w:lvl>
    <w:lvl w:ilvl="5" w:tplc="E3746F30" w:tentative="1">
      <w:start w:val="1"/>
      <w:numFmt w:val="bullet"/>
      <w:lvlText w:val="•"/>
      <w:lvlJc w:val="left"/>
      <w:pPr>
        <w:tabs>
          <w:tab w:val="num" w:pos="4320"/>
        </w:tabs>
        <w:ind w:left="4320" w:hanging="360"/>
      </w:pPr>
      <w:rPr>
        <w:rFonts w:ascii="Arial" w:hAnsi="Arial" w:hint="default"/>
      </w:rPr>
    </w:lvl>
    <w:lvl w:ilvl="6" w:tplc="FB72F3A8" w:tentative="1">
      <w:start w:val="1"/>
      <w:numFmt w:val="bullet"/>
      <w:lvlText w:val="•"/>
      <w:lvlJc w:val="left"/>
      <w:pPr>
        <w:tabs>
          <w:tab w:val="num" w:pos="5040"/>
        </w:tabs>
        <w:ind w:left="5040" w:hanging="360"/>
      </w:pPr>
      <w:rPr>
        <w:rFonts w:ascii="Arial" w:hAnsi="Arial" w:hint="default"/>
      </w:rPr>
    </w:lvl>
    <w:lvl w:ilvl="7" w:tplc="35A66FB0" w:tentative="1">
      <w:start w:val="1"/>
      <w:numFmt w:val="bullet"/>
      <w:lvlText w:val="•"/>
      <w:lvlJc w:val="left"/>
      <w:pPr>
        <w:tabs>
          <w:tab w:val="num" w:pos="5760"/>
        </w:tabs>
        <w:ind w:left="5760" w:hanging="360"/>
      </w:pPr>
      <w:rPr>
        <w:rFonts w:ascii="Arial" w:hAnsi="Arial" w:hint="default"/>
      </w:rPr>
    </w:lvl>
    <w:lvl w:ilvl="8" w:tplc="485C53A4"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3C4D1011"/>
    <w:multiLevelType w:val="hybridMultilevel"/>
    <w:tmpl w:val="2FE6D8F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2231377"/>
    <w:multiLevelType w:val="hybridMultilevel"/>
    <w:tmpl w:val="0BF62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31A1CD7"/>
    <w:multiLevelType w:val="multilevel"/>
    <w:tmpl w:val="A1C442E4"/>
    <w:lvl w:ilvl="0">
      <w:start w:val="1"/>
      <w:numFmt w:val="upperRoman"/>
      <w:lvlText w:val="%1."/>
      <w:lvlJc w:val="left"/>
      <w:pPr>
        <w:ind w:left="72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6ED709BF"/>
    <w:multiLevelType w:val="hybridMultilevel"/>
    <w:tmpl w:val="9FBC7266"/>
    <w:lvl w:ilvl="0" w:tplc="F5F41508">
      <w:start w:val="1"/>
      <w:numFmt w:val="decimal"/>
      <w:pStyle w:val="CAP3"/>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3532152">
    <w:abstractNumId w:val="8"/>
  </w:num>
  <w:num w:numId="2" w16cid:durableId="1645282079">
    <w:abstractNumId w:val="2"/>
  </w:num>
  <w:num w:numId="3" w16cid:durableId="1538617784">
    <w:abstractNumId w:val="5"/>
  </w:num>
  <w:num w:numId="4" w16cid:durableId="1813476000">
    <w:abstractNumId w:val="3"/>
  </w:num>
  <w:num w:numId="5" w16cid:durableId="1429932613">
    <w:abstractNumId w:val="6"/>
  </w:num>
  <w:num w:numId="6" w16cid:durableId="593440478">
    <w:abstractNumId w:val="0"/>
  </w:num>
  <w:num w:numId="7" w16cid:durableId="861285759">
    <w:abstractNumId w:val="9"/>
  </w:num>
  <w:num w:numId="8" w16cid:durableId="613437666">
    <w:abstractNumId w:val="1"/>
  </w:num>
  <w:num w:numId="9" w16cid:durableId="952787123">
    <w:abstractNumId w:val="4"/>
  </w:num>
  <w:num w:numId="10" w16cid:durableId="20585779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_JAP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fpvzxtsf0www53e2xpqpdrfq0zeeevwf2aes&quot;&gt;SR EE of FDCs&lt;record-ids&gt;&lt;item&gt;10&lt;/item&gt;&lt;item&gt;11&lt;/item&gt;&lt;item&gt;12&lt;/item&gt;&lt;item&gt;16&lt;/item&gt;&lt;item&gt;17&lt;/item&gt;&lt;item&gt;18&lt;/item&gt;&lt;item&gt;23&lt;/item&gt;&lt;item&gt;24&lt;/item&gt;&lt;item&gt;25&lt;/item&gt;&lt;item&gt;27&lt;/item&gt;&lt;item&gt;29&lt;/item&gt;&lt;item&gt;30&lt;/item&gt;&lt;item&gt;31&lt;/item&gt;&lt;item&gt;32&lt;/item&gt;&lt;item&gt;33&lt;/item&gt;&lt;item&gt;34&lt;/item&gt;&lt;item&gt;35&lt;/item&gt;&lt;item&gt;36&lt;/item&gt;&lt;item&gt;37&lt;/item&gt;&lt;item&gt;38&lt;/item&gt;&lt;item&gt;39&lt;/item&gt;&lt;item&gt;40&lt;/item&gt;&lt;item&gt;41&lt;/item&gt;&lt;item&gt;42&lt;/item&gt;&lt;item&gt;44&lt;/item&gt;&lt;item&gt;45&lt;/item&gt;&lt;item&gt;46&lt;/item&gt;&lt;item&gt;47&lt;/item&gt;&lt;item&gt;48&lt;/item&gt;&lt;item&gt;49&lt;/item&gt;&lt;/record-ids&gt;&lt;/item&gt;&lt;/Libraries&gt;"/>
  </w:docVars>
  <w:rsids>
    <w:rsidRoot w:val="00E866C3"/>
    <w:rsid w:val="000159A8"/>
    <w:rsid w:val="000E2817"/>
    <w:rsid w:val="000F3162"/>
    <w:rsid w:val="00165DA2"/>
    <w:rsid w:val="001C7A47"/>
    <w:rsid w:val="001F55DC"/>
    <w:rsid w:val="00227AF1"/>
    <w:rsid w:val="002B5008"/>
    <w:rsid w:val="002E5493"/>
    <w:rsid w:val="003163AC"/>
    <w:rsid w:val="003A679C"/>
    <w:rsid w:val="00410FA9"/>
    <w:rsid w:val="004232C0"/>
    <w:rsid w:val="00435F5C"/>
    <w:rsid w:val="00443D22"/>
    <w:rsid w:val="004564CC"/>
    <w:rsid w:val="00470890"/>
    <w:rsid w:val="00486866"/>
    <w:rsid w:val="004F7CCF"/>
    <w:rsid w:val="005609C3"/>
    <w:rsid w:val="00585B02"/>
    <w:rsid w:val="0059014C"/>
    <w:rsid w:val="005A20D4"/>
    <w:rsid w:val="005A6E80"/>
    <w:rsid w:val="005C7F92"/>
    <w:rsid w:val="00607423"/>
    <w:rsid w:val="00624256"/>
    <w:rsid w:val="006B4FCE"/>
    <w:rsid w:val="00747610"/>
    <w:rsid w:val="00756370"/>
    <w:rsid w:val="007A07E1"/>
    <w:rsid w:val="007A72EB"/>
    <w:rsid w:val="007E1FD2"/>
    <w:rsid w:val="007E58E9"/>
    <w:rsid w:val="007F768F"/>
    <w:rsid w:val="00884C3E"/>
    <w:rsid w:val="00893ACB"/>
    <w:rsid w:val="00902451"/>
    <w:rsid w:val="00926F4E"/>
    <w:rsid w:val="009D608C"/>
    <w:rsid w:val="009D61DD"/>
    <w:rsid w:val="009F1187"/>
    <w:rsid w:val="00A60038"/>
    <w:rsid w:val="00A64A5D"/>
    <w:rsid w:val="00A8350B"/>
    <w:rsid w:val="00A90013"/>
    <w:rsid w:val="00A92D9C"/>
    <w:rsid w:val="00AA0018"/>
    <w:rsid w:val="00AC3167"/>
    <w:rsid w:val="00AF62AA"/>
    <w:rsid w:val="00B15AA1"/>
    <w:rsid w:val="00B31FD7"/>
    <w:rsid w:val="00B324DC"/>
    <w:rsid w:val="00B85E78"/>
    <w:rsid w:val="00BB01B9"/>
    <w:rsid w:val="00BE2F0C"/>
    <w:rsid w:val="00C53C70"/>
    <w:rsid w:val="00E518FC"/>
    <w:rsid w:val="00E866C3"/>
    <w:rsid w:val="00ED3E18"/>
    <w:rsid w:val="00F278F3"/>
    <w:rsid w:val="00F56ADC"/>
    <w:rsid w:val="00F57405"/>
    <w:rsid w:val="00F8599C"/>
    <w:rsid w:val="00F96EE7"/>
    <w:rsid w:val="00FD48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52110D"/>
  <w15:chartTrackingRefBased/>
  <w15:docId w15:val="{473CC8D7-48BA-4F08-8DFC-A1B9E1879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FA9"/>
    <w:pPr>
      <w:spacing w:after="0" w:line="240" w:lineRule="auto"/>
    </w:pPr>
    <w:rPr>
      <w:sz w:val="24"/>
      <w:szCs w:val="24"/>
    </w:rPr>
  </w:style>
  <w:style w:type="paragraph" w:styleId="Heading1">
    <w:name w:val="heading 1"/>
    <w:basedOn w:val="Normal"/>
    <w:next w:val="Normal"/>
    <w:link w:val="Heading1Char"/>
    <w:uiPriority w:val="9"/>
    <w:qFormat/>
    <w:rsid w:val="00F278F3"/>
    <w:pPr>
      <w:keepNext/>
      <w:keepLines/>
      <w:spacing w:after="240" w:line="360" w:lineRule="auto"/>
      <w:outlineLvl w:val="0"/>
    </w:pPr>
    <w:rPr>
      <w:rFonts w:ascii="Times New Roman" w:eastAsiaTheme="majorEastAsia" w:hAnsi="Times New Roman" w:cstheme="majorBidi"/>
      <w:b/>
      <w:kern w:val="0"/>
      <w:sz w:val="32"/>
      <w:szCs w:val="32"/>
      <w:lang w:eastAsia="ja-JP"/>
      <w14:ligatures w14:val="none"/>
    </w:rPr>
  </w:style>
  <w:style w:type="paragraph" w:styleId="Heading2">
    <w:name w:val="heading 2"/>
    <w:basedOn w:val="Normal"/>
    <w:next w:val="Normal"/>
    <w:link w:val="Heading2Char"/>
    <w:uiPriority w:val="9"/>
    <w:unhideWhenUsed/>
    <w:qFormat/>
    <w:rsid w:val="003A679C"/>
    <w:pPr>
      <w:keepNext/>
      <w:keepLines/>
      <w:spacing w:before="40" w:after="120" w:line="360" w:lineRule="auto"/>
      <w:outlineLvl w:val="1"/>
    </w:pPr>
    <w:rPr>
      <w:rFonts w:ascii="Times New Roman" w:eastAsiaTheme="majorEastAsia" w:hAnsi="Times New Roman" w:cstheme="majorBidi"/>
      <w:b/>
      <w:kern w:val="0"/>
      <w:sz w:val="26"/>
      <w:szCs w:val="26"/>
      <w:lang w:eastAsia="ja-JP"/>
      <w14:ligatures w14:val="none"/>
    </w:rPr>
  </w:style>
  <w:style w:type="paragraph" w:styleId="Heading3">
    <w:name w:val="heading 3"/>
    <w:basedOn w:val="Normal"/>
    <w:next w:val="Normal"/>
    <w:link w:val="Heading3Char"/>
    <w:uiPriority w:val="9"/>
    <w:semiHidden/>
    <w:unhideWhenUsed/>
    <w:qFormat/>
    <w:rsid w:val="00410FA9"/>
    <w:pPr>
      <w:keepNext/>
      <w:keepLines/>
      <w:spacing w:before="40" w:line="259" w:lineRule="auto"/>
      <w:outlineLvl w:val="2"/>
    </w:pPr>
    <w:rPr>
      <w:rFonts w:asciiTheme="majorHAnsi" w:eastAsiaTheme="majorEastAsia" w:hAnsiTheme="majorHAnsi" w:cstheme="majorBidi"/>
      <w:color w:val="1F3763" w:themeColor="accent1" w:themeShade="7F"/>
      <w:kern w:val="0"/>
      <w:lang w:eastAsia="ja-JP"/>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66C3"/>
    <w:rPr>
      <w:color w:val="0563C1"/>
      <w:u w:val="single"/>
    </w:rPr>
  </w:style>
  <w:style w:type="character" w:styleId="FollowedHyperlink">
    <w:name w:val="FollowedHyperlink"/>
    <w:basedOn w:val="DefaultParagraphFont"/>
    <w:uiPriority w:val="99"/>
    <w:semiHidden/>
    <w:unhideWhenUsed/>
    <w:rsid w:val="00E866C3"/>
    <w:rPr>
      <w:color w:val="954F72"/>
      <w:u w:val="single"/>
    </w:rPr>
  </w:style>
  <w:style w:type="paragraph" w:customStyle="1" w:styleId="msonormal0">
    <w:name w:val="msonormal"/>
    <w:basedOn w:val="Normal"/>
    <w:rsid w:val="00E866C3"/>
    <w:pPr>
      <w:spacing w:before="100" w:beforeAutospacing="1" w:after="100" w:afterAutospacing="1"/>
    </w:pPr>
    <w:rPr>
      <w:rFonts w:ascii="Times New Roman" w:eastAsia="Times New Roman" w:hAnsi="Times New Roman" w:cs="Times New Roman"/>
      <w:kern w:val="0"/>
      <w14:ligatures w14:val="none"/>
    </w:rPr>
  </w:style>
  <w:style w:type="paragraph" w:customStyle="1" w:styleId="xl63">
    <w:name w:val="xl63"/>
    <w:basedOn w:val="Normal"/>
    <w:rsid w:val="00E866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20"/>
      <w:szCs w:val="20"/>
      <w14:ligatures w14:val="none"/>
    </w:rPr>
  </w:style>
  <w:style w:type="paragraph" w:customStyle="1" w:styleId="xl64">
    <w:name w:val="xl64"/>
    <w:basedOn w:val="Normal"/>
    <w:rsid w:val="00E866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000000"/>
      <w:kern w:val="0"/>
      <w:sz w:val="18"/>
      <w:szCs w:val="18"/>
      <w14:ligatures w14:val="none"/>
    </w:rPr>
  </w:style>
  <w:style w:type="paragraph" w:customStyle="1" w:styleId="xl65">
    <w:name w:val="xl65"/>
    <w:basedOn w:val="Normal"/>
    <w:rsid w:val="00E866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000000"/>
      <w:kern w:val="0"/>
      <w:sz w:val="20"/>
      <w:szCs w:val="20"/>
      <w14:ligatures w14:val="none"/>
    </w:rPr>
  </w:style>
  <w:style w:type="paragraph" w:customStyle="1" w:styleId="xl66">
    <w:name w:val="xl66"/>
    <w:basedOn w:val="Normal"/>
    <w:rsid w:val="00E866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8"/>
      <w:szCs w:val="18"/>
      <w14:ligatures w14:val="none"/>
    </w:rPr>
  </w:style>
  <w:style w:type="paragraph" w:customStyle="1" w:styleId="xl67">
    <w:name w:val="xl67"/>
    <w:basedOn w:val="Normal"/>
    <w:rsid w:val="00E866C3"/>
    <w:pPr>
      <w:pBdr>
        <w:top w:val="single" w:sz="4" w:space="0" w:color="auto"/>
        <w:left w:val="single" w:sz="4" w:space="0" w:color="auto"/>
        <w:bottom w:val="single" w:sz="4" w:space="0" w:color="auto"/>
        <w:right w:val="single" w:sz="4" w:space="0" w:color="auto"/>
      </w:pBdr>
      <w:shd w:val="clear" w:color="000000" w:fill="C5D9F0"/>
      <w:spacing w:before="100" w:beforeAutospacing="1" w:after="100" w:afterAutospacing="1"/>
      <w:jc w:val="center"/>
      <w:textAlignment w:val="center"/>
    </w:pPr>
    <w:rPr>
      <w:rFonts w:ascii="Times New Roman" w:eastAsia="Times New Roman" w:hAnsi="Times New Roman" w:cs="Times New Roman"/>
      <w:b/>
      <w:bCs/>
      <w:color w:val="000000"/>
      <w:kern w:val="0"/>
      <w:sz w:val="18"/>
      <w:szCs w:val="18"/>
      <w14:ligatures w14:val="none"/>
    </w:rPr>
  </w:style>
  <w:style w:type="paragraph" w:customStyle="1" w:styleId="xl68">
    <w:name w:val="xl68"/>
    <w:basedOn w:val="Normal"/>
    <w:rsid w:val="00E866C3"/>
    <w:pPr>
      <w:pBdr>
        <w:top w:val="single" w:sz="4" w:space="0" w:color="auto"/>
        <w:left w:val="single" w:sz="4" w:space="0" w:color="auto"/>
        <w:bottom w:val="single" w:sz="4" w:space="0" w:color="auto"/>
        <w:right w:val="single" w:sz="4" w:space="0" w:color="auto"/>
      </w:pBdr>
      <w:shd w:val="clear" w:color="000000" w:fill="C5D9F0"/>
      <w:spacing w:before="100" w:beforeAutospacing="1" w:after="100" w:afterAutospacing="1"/>
      <w:jc w:val="center"/>
      <w:textAlignment w:val="center"/>
    </w:pPr>
    <w:rPr>
      <w:rFonts w:ascii="Times New Roman" w:eastAsia="Times New Roman" w:hAnsi="Times New Roman" w:cs="Times New Roman"/>
      <w:b/>
      <w:bCs/>
      <w:color w:val="000000"/>
      <w:kern w:val="0"/>
      <w:sz w:val="20"/>
      <w:szCs w:val="20"/>
      <w14:ligatures w14:val="none"/>
    </w:rPr>
  </w:style>
  <w:style w:type="paragraph" w:customStyle="1" w:styleId="xl69">
    <w:name w:val="xl69"/>
    <w:basedOn w:val="Normal"/>
    <w:rsid w:val="00E866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b/>
      <w:bCs/>
      <w:color w:val="000000"/>
      <w:kern w:val="0"/>
      <w14:ligatures w14:val="none"/>
    </w:rPr>
  </w:style>
  <w:style w:type="paragraph" w:customStyle="1" w:styleId="xl70">
    <w:name w:val="xl70"/>
    <w:basedOn w:val="Normal"/>
    <w:rsid w:val="00E866C3"/>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Times New Roman" w:hAnsi="Times New Roman" w:cs="Times New Roman"/>
      <w:color w:val="000000"/>
      <w:kern w:val="0"/>
      <w:sz w:val="20"/>
      <w:szCs w:val="20"/>
      <w14:ligatures w14:val="none"/>
    </w:rPr>
  </w:style>
  <w:style w:type="paragraph" w:customStyle="1" w:styleId="xl71">
    <w:name w:val="xl71"/>
    <w:basedOn w:val="Normal"/>
    <w:rsid w:val="00E866C3"/>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20"/>
      <w:szCs w:val="20"/>
      <w14:ligatures w14:val="none"/>
    </w:rPr>
  </w:style>
  <w:style w:type="paragraph" w:customStyle="1" w:styleId="xl72">
    <w:name w:val="xl72"/>
    <w:basedOn w:val="Normal"/>
    <w:rsid w:val="00E866C3"/>
    <w:pPr>
      <w:pBdr>
        <w:top w:val="single" w:sz="4" w:space="0" w:color="auto"/>
        <w:left w:val="single" w:sz="4" w:space="0" w:color="auto"/>
        <w:bottom w:val="single" w:sz="4" w:space="0" w:color="auto"/>
      </w:pBdr>
      <w:shd w:val="clear" w:color="000000" w:fill="C5D9F0"/>
      <w:spacing w:before="100" w:beforeAutospacing="1" w:after="100" w:afterAutospacing="1"/>
      <w:jc w:val="center"/>
      <w:textAlignment w:val="center"/>
    </w:pPr>
    <w:rPr>
      <w:rFonts w:ascii="Times New Roman" w:eastAsia="Times New Roman" w:hAnsi="Times New Roman" w:cs="Times New Roman"/>
      <w:b/>
      <w:bCs/>
      <w:color w:val="000000"/>
      <w:kern w:val="0"/>
      <w:sz w:val="20"/>
      <w:szCs w:val="20"/>
      <w14:ligatures w14:val="none"/>
    </w:rPr>
  </w:style>
  <w:style w:type="paragraph" w:customStyle="1" w:styleId="xl73">
    <w:name w:val="xl73"/>
    <w:basedOn w:val="Normal"/>
    <w:rsid w:val="00E866C3"/>
    <w:pPr>
      <w:pBdr>
        <w:top w:val="single" w:sz="4" w:space="0" w:color="auto"/>
        <w:bottom w:val="single" w:sz="4" w:space="0" w:color="auto"/>
      </w:pBdr>
      <w:spacing w:before="100" w:beforeAutospacing="1" w:after="100" w:afterAutospacing="1"/>
      <w:jc w:val="center"/>
      <w:textAlignment w:val="center"/>
    </w:pPr>
    <w:rPr>
      <w:rFonts w:ascii="Times New Roman" w:eastAsia="Times New Roman" w:hAnsi="Times New Roman" w:cs="Times New Roman"/>
      <w:color w:val="000000"/>
      <w:kern w:val="0"/>
      <w:sz w:val="20"/>
      <w:szCs w:val="20"/>
      <w14:ligatures w14:val="none"/>
    </w:rPr>
  </w:style>
  <w:style w:type="paragraph" w:customStyle="1" w:styleId="xl74">
    <w:name w:val="xl74"/>
    <w:basedOn w:val="Normal"/>
    <w:rsid w:val="00E866C3"/>
    <w:pPr>
      <w:pBdr>
        <w:top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20"/>
      <w:szCs w:val="20"/>
      <w14:ligatures w14:val="none"/>
    </w:rPr>
  </w:style>
  <w:style w:type="paragraph" w:customStyle="1" w:styleId="xl75">
    <w:name w:val="xl75"/>
    <w:basedOn w:val="Normal"/>
    <w:rsid w:val="00E866C3"/>
    <w:pPr>
      <w:pBdr>
        <w:top w:val="single" w:sz="4" w:space="0" w:color="auto"/>
        <w:bottom w:val="single" w:sz="4" w:space="0" w:color="auto"/>
      </w:pBdr>
      <w:shd w:val="clear" w:color="000000" w:fill="C5D9F0"/>
      <w:spacing w:before="100" w:beforeAutospacing="1" w:after="100" w:afterAutospacing="1"/>
      <w:jc w:val="center"/>
      <w:textAlignment w:val="center"/>
    </w:pPr>
    <w:rPr>
      <w:rFonts w:ascii="Times New Roman" w:eastAsia="Times New Roman" w:hAnsi="Times New Roman" w:cs="Times New Roman"/>
      <w:b/>
      <w:bCs/>
      <w:color w:val="000000"/>
      <w:kern w:val="0"/>
      <w:sz w:val="20"/>
      <w:szCs w:val="20"/>
      <w14:ligatures w14:val="none"/>
    </w:rPr>
  </w:style>
  <w:style w:type="paragraph" w:customStyle="1" w:styleId="xl76">
    <w:name w:val="xl76"/>
    <w:basedOn w:val="Normal"/>
    <w:rsid w:val="00E866C3"/>
    <w:pPr>
      <w:spacing w:before="100" w:beforeAutospacing="1" w:after="100" w:afterAutospacing="1"/>
      <w:jc w:val="center"/>
    </w:pPr>
    <w:rPr>
      <w:rFonts w:ascii="Times New Roman" w:eastAsia="Times New Roman" w:hAnsi="Times New Roman" w:cs="Times New Roman"/>
      <w:kern w:val="0"/>
      <w14:ligatures w14:val="none"/>
    </w:rPr>
  </w:style>
  <w:style w:type="paragraph" w:customStyle="1" w:styleId="xl77">
    <w:name w:val="xl77"/>
    <w:basedOn w:val="Normal"/>
    <w:rsid w:val="00E866C3"/>
    <w:pPr>
      <w:pBdr>
        <w:top w:val="single" w:sz="4" w:space="0" w:color="auto"/>
        <w:left w:val="single" w:sz="4" w:space="0" w:color="auto"/>
        <w:bottom w:val="single" w:sz="4" w:space="0" w:color="auto"/>
        <w:right w:val="single" w:sz="4" w:space="0" w:color="auto"/>
      </w:pBdr>
      <w:shd w:val="clear" w:color="000000" w:fill="1F4E78"/>
      <w:spacing w:before="100" w:beforeAutospacing="1" w:after="100" w:afterAutospacing="1"/>
      <w:textAlignment w:val="center"/>
    </w:pPr>
    <w:rPr>
      <w:rFonts w:ascii="Times New Roman" w:eastAsia="Times New Roman" w:hAnsi="Times New Roman" w:cs="Times New Roman"/>
      <w:b/>
      <w:bCs/>
      <w:color w:val="FFFFFF"/>
      <w:kern w:val="0"/>
      <w14:ligatures w14:val="none"/>
    </w:rPr>
  </w:style>
  <w:style w:type="paragraph" w:customStyle="1" w:styleId="xl78">
    <w:name w:val="xl78"/>
    <w:basedOn w:val="Normal"/>
    <w:rsid w:val="00E866C3"/>
    <w:pPr>
      <w:pBdr>
        <w:top w:val="single" w:sz="4" w:space="0" w:color="auto"/>
        <w:left w:val="single" w:sz="4" w:space="0" w:color="auto"/>
        <w:bottom w:val="single" w:sz="4" w:space="0" w:color="auto"/>
      </w:pBdr>
      <w:shd w:val="clear" w:color="000000" w:fill="1F4E78"/>
      <w:spacing w:before="100" w:beforeAutospacing="1" w:after="100" w:afterAutospacing="1"/>
      <w:textAlignment w:val="center"/>
    </w:pPr>
    <w:rPr>
      <w:rFonts w:ascii="Times New Roman" w:eastAsia="Times New Roman" w:hAnsi="Times New Roman" w:cs="Times New Roman"/>
      <w:b/>
      <w:bCs/>
      <w:color w:val="FFFFFF"/>
      <w:kern w:val="0"/>
      <w14:ligatures w14:val="none"/>
    </w:rPr>
  </w:style>
  <w:style w:type="paragraph" w:customStyle="1" w:styleId="xl79">
    <w:name w:val="xl79"/>
    <w:basedOn w:val="Normal"/>
    <w:rsid w:val="00E866C3"/>
    <w:pPr>
      <w:shd w:val="clear" w:color="000000" w:fill="1F4E78"/>
      <w:spacing w:before="100" w:beforeAutospacing="1" w:after="100" w:afterAutospacing="1"/>
      <w:textAlignment w:val="center"/>
    </w:pPr>
    <w:rPr>
      <w:rFonts w:ascii="Times New Roman" w:eastAsia="Times New Roman" w:hAnsi="Times New Roman" w:cs="Times New Roman"/>
      <w:b/>
      <w:bCs/>
      <w:color w:val="FFFFFF"/>
      <w:kern w:val="0"/>
      <w14:ligatures w14:val="none"/>
    </w:rPr>
  </w:style>
  <w:style w:type="paragraph" w:customStyle="1" w:styleId="xl80">
    <w:name w:val="xl80"/>
    <w:basedOn w:val="Normal"/>
    <w:rsid w:val="00E866C3"/>
    <w:pPr>
      <w:shd w:val="clear" w:color="000000" w:fill="1F4E78"/>
      <w:spacing w:before="100" w:beforeAutospacing="1" w:after="100" w:afterAutospacing="1"/>
      <w:textAlignment w:val="center"/>
    </w:pPr>
    <w:rPr>
      <w:rFonts w:ascii="Times New Roman" w:eastAsia="Times New Roman" w:hAnsi="Times New Roman" w:cs="Times New Roman"/>
      <w:b/>
      <w:bCs/>
      <w:color w:val="FFFFFF"/>
      <w:kern w:val="0"/>
      <w14:ligatures w14:val="none"/>
    </w:rPr>
  </w:style>
  <w:style w:type="paragraph" w:customStyle="1" w:styleId="xl81">
    <w:name w:val="xl81"/>
    <w:basedOn w:val="Normal"/>
    <w:rsid w:val="00E866C3"/>
    <w:pPr>
      <w:pBdr>
        <w:top w:val="single" w:sz="4" w:space="0" w:color="auto"/>
        <w:left w:val="single" w:sz="4" w:space="0" w:color="auto"/>
        <w:bottom w:val="single" w:sz="4" w:space="0" w:color="auto"/>
        <w:right w:val="single" w:sz="4" w:space="0" w:color="auto"/>
      </w:pBdr>
      <w:shd w:val="clear" w:color="000000" w:fill="1F4E78"/>
      <w:spacing w:before="100" w:beforeAutospacing="1" w:after="100" w:afterAutospacing="1"/>
      <w:textAlignment w:val="center"/>
    </w:pPr>
    <w:rPr>
      <w:rFonts w:ascii="Times New Roman" w:eastAsia="Times New Roman" w:hAnsi="Times New Roman" w:cs="Times New Roman"/>
      <w:b/>
      <w:bCs/>
      <w:color w:val="FFFFFF"/>
      <w:kern w:val="0"/>
      <w14:ligatures w14:val="none"/>
    </w:rPr>
  </w:style>
  <w:style w:type="paragraph" w:customStyle="1" w:styleId="xl82">
    <w:name w:val="xl82"/>
    <w:basedOn w:val="Normal"/>
    <w:rsid w:val="00E866C3"/>
    <w:pPr>
      <w:spacing w:before="100" w:beforeAutospacing="1" w:after="100" w:afterAutospacing="1"/>
    </w:pPr>
    <w:rPr>
      <w:rFonts w:ascii="Times New Roman" w:eastAsia="Times New Roman" w:hAnsi="Times New Roman" w:cs="Times New Roman"/>
      <w:kern w:val="0"/>
      <w14:ligatures w14:val="none"/>
    </w:rPr>
  </w:style>
  <w:style w:type="paragraph" w:customStyle="1" w:styleId="xl83">
    <w:name w:val="xl83"/>
    <w:basedOn w:val="Normal"/>
    <w:rsid w:val="00E866C3"/>
    <w:pPr>
      <w:pBdr>
        <w:top w:val="single" w:sz="4" w:space="0" w:color="auto"/>
        <w:left w:val="single" w:sz="4" w:space="0" w:color="auto"/>
        <w:bottom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cs="Times New Roman"/>
      <w:b/>
      <w:bCs/>
      <w:color w:val="000000"/>
      <w:kern w:val="0"/>
      <w:sz w:val="18"/>
      <w:szCs w:val="18"/>
      <w14:ligatures w14:val="none"/>
    </w:rPr>
  </w:style>
  <w:style w:type="paragraph" w:customStyle="1" w:styleId="xl84">
    <w:name w:val="xl84"/>
    <w:basedOn w:val="Normal"/>
    <w:rsid w:val="00E866C3"/>
    <w:pPr>
      <w:pBdr>
        <w:top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cs="Times New Roman"/>
      <w:b/>
      <w:bCs/>
      <w:color w:val="000000"/>
      <w:kern w:val="0"/>
      <w:sz w:val="18"/>
      <w:szCs w:val="18"/>
      <w14:ligatures w14:val="none"/>
    </w:rPr>
  </w:style>
  <w:style w:type="paragraph" w:customStyle="1" w:styleId="xl85">
    <w:name w:val="xl85"/>
    <w:basedOn w:val="Normal"/>
    <w:rsid w:val="00E866C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cs="Times New Roman"/>
      <w:b/>
      <w:bCs/>
      <w:color w:val="000000"/>
      <w:kern w:val="0"/>
      <w:sz w:val="18"/>
      <w:szCs w:val="18"/>
      <w14:ligatures w14:val="none"/>
    </w:rPr>
  </w:style>
  <w:style w:type="paragraph" w:customStyle="1" w:styleId="xl86">
    <w:name w:val="xl86"/>
    <w:basedOn w:val="Normal"/>
    <w:rsid w:val="00E866C3"/>
    <w:pPr>
      <w:pBdr>
        <w:left w:val="single" w:sz="4" w:space="0" w:color="auto"/>
        <w:bottom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cs="Times New Roman"/>
      <w:b/>
      <w:bCs/>
      <w:kern w:val="0"/>
      <w:sz w:val="18"/>
      <w:szCs w:val="18"/>
      <w14:ligatures w14:val="none"/>
    </w:rPr>
  </w:style>
  <w:style w:type="paragraph" w:customStyle="1" w:styleId="xl87">
    <w:name w:val="xl87"/>
    <w:basedOn w:val="Normal"/>
    <w:rsid w:val="00E866C3"/>
    <w:pPr>
      <w:pBdr>
        <w:bottom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cs="Times New Roman"/>
      <w:b/>
      <w:bCs/>
      <w:kern w:val="0"/>
      <w:sz w:val="18"/>
      <w:szCs w:val="18"/>
      <w14:ligatures w14:val="none"/>
    </w:rPr>
  </w:style>
  <w:style w:type="paragraph" w:customStyle="1" w:styleId="xl88">
    <w:name w:val="xl88"/>
    <w:basedOn w:val="Normal"/>
    <w:rsid w:val="00E866C3"/>
    <w:pPr>
      <w:pBdr>
        <w:bottom w:val="single" w:sz="4" w:space="0" w:color="auto"/>
        <w:right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cs="Times New Roman"/>
      <w:b/>
      <w:bCs/>
      <w:kern w:val="0"/>
      <w:sz w:val="18"/>
      <w:szCs w:val="18"/>
      <w14:ligatures w14:val="none"/>
    </w:rPr>
  </w:style>
  <w:style w:type="paragraph" w:customStyle="1" w:styleId="xl89">
    <w:name w:val="xl89"/>
    <w:basedOn w:val="Normal"/>
    <w:rsid w:val="00E866C3"/>
    <w:pPr>
      <w:pBdr>
        <w:top w:val="single" w:sz="4" w:space="0" w:color="auto"/>
        <w:left w:val="single" w:sz="4" w:space="0" w:color="auto"/>
        <w:right w:val="single" w:sz="4" w:space="0" w:color="auto"/>
      </w:pBdr>
      <w:shd w:val="clear" w:color="000000" w:fill="C5D9F0"/>
      <w:spacing w:before="100" w:beforeAutospacing="1" w:after="100" w:afterAutospacing="1"/>
      <w:jc w:val="center"/>
      <w:textAlignment w:val="center"/>
    </w:pPr>
    <w:rPr>
      <w:rFonts w:ascii="Times New Roman" w:eastAsia="Times New Roman" w:hAnsi="Times New Roman" w:cs="Times New Roman"/>
      <w:b/>
      <w:bCs/>
      <w:color w:val="000000"/>
      <w:kern w:val="0"/>
      <w:sz w:val="20"/>
      <w:szCs w:val="20"/>
      <w14:ligatures w14:val="none"/>
    </w:rPr>
  </w:style>
  <w:style w:type="paragraph" w:customStyle="1" w:styleId="xl90">
    <w:name w:val="xl90"/>
    <w:basedOn w:val="Normal"/>
    <w:rsid w:val="00E866C3"/>
    <w:pPr>
      <w:pBdr>
        <w:left w:val="single" w:sz="4" w:space="0" w:color="auto"/>
        <w:bottom w:val="single" w:sz="4" w:space="0" w:color="auto"/>
        <w:right w:val="single" w:sz="4" w:space="0" w:color="auto"/>
      </w:pBdr>
      <w:shd w:val="clear" w:color="000000" w:fill="C5D9F0"/>
      <w:spacing w:before="100" w:beforeAutospacing="1" w:after="100" w:afterAutospacing="1"/>
      <w:jc w:val="center"/>
      <w:textAlignment w:val="center"/>
    </w:pPr>
    <w:rPr>
      <w:rFonts w:ascii="Times New Roman" w:eastAsia="Times New Roman" w:hAnsi="Times New Roman" w:cs="Times New Roman"/>
      <w:b/>
      <w:bCs/>
      <w:color w:val="000000"/>
      <w:kern w:val="0"/>
      <w:sz w:val="20"/>
      <w:szCs w:val="20"/>
      <w14:ligatures w14:val="none"/>
    </w:rPr>
  </w:style>
  <w:style w:type="paragraph" w:customStyle="1" w:styleId="xl91">
    <w:name w:val="xl91"/>
    <w:basedOn w:val="Normal"/>
    <w:rsid w:val="00E866C3"/>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Times New Roman" w:eastAsia="Times New Roman" w:hAnsi="Times New Roman" w:cs="Times New Roman"/>
      <w:b/>
      <w:bCs/>
      <w:color w:val="000000"/>
      <w:kern w:val="0"/>
      <w14:ligatures w14:val="none"/>
    </w:rPr>
  </w:style>
  <w:style w:type="paragraph" w:customStyle="1" w:styleId="xl92">
    <w:name w:val="xl92"/>
    <w:basedOn w:val="Normal"/>
    <w:rsid w:val="00E866C3"/>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Times New Roman" w:eastAsia="Times New Roman" w:hAnsi="Times New Roman" w:cs="Times New Roman"/>
      <w:b/>
      <w:bCs/>
      <w:kern w:val="0"/>
      <w:sz w:val="20"/>
      <w:szCs w:val="20"/>
      <w14:ligatures w14:val="none"/>
    </w:rPr>
  </w:style>
  <w:style w:type="paragraph" w:customStyle="1" w:styleId="xl93">
    <w:name w:val="xl93"/>
    <w:basedOn w:val="Normal"/>
    <w:rsid w:val="00E866C3"/>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Times New Roman" w:eastAsia="Times New Roman" w:hAnsi="Times New Roman" w:cs="Times New Roman"/>
      <w:b/>
      <w:bCs/>
      <w:color w:val="000000"/>
      <w:kern w:val="0"/>
      <w:sz w:val="18"/>
      <w:szCs w:val="18"/>
      <w14:ligatures w14:val="none"/>
    </w:rPr>
  </w:style>
  <w:style w:type="paragraph" w:customStyle="1" w:styleId="xl94">
    <w:name w:val="xl94"/>
    <w:basedOn w:val="Normal"/>
    <w:rsid w:val="00E866C3"/>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Times New Roman" w:eastAsia="Times New Roman" w:hAnsi="Times New Roman" w:cs="Times New Roman"/>
      <w:b/>
      <w:bCs/>
      <w:kern w:val="0"/>
      <w:sz w:val="20"/>
      <w:szCs w:val="20"/>
      <w14:ligatures w14:val="none"/>
    </w:rPr>
  </w:style>
  <w:style w:type="paragraph" w:customStyle="1" w:styleId="xl95">
    <w:name w:val="xl95"/>
    <w:basedOn w:val="Normal"/>
    <w:rsid w:val="00E866C3"/>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Times New Roman" w:eastAsia="Times New Roman" w:hAnsi="Times New Roman" w:cs="Times New Roman"/>
      <w:b/>
      <w:bCs/>
      <w:color w:val="000000"/>
      <w:kern w:val="0"/>
      <w:sz w:val="18"/>
      <w:szCs w:val="18"/>
      <w14:ligatures w14:val="none"/>
    </w:rPr>
  </w:style>
  <w:style w:type="character" w:customStyle="1" w:styleId="Heading1Char">
    <w:name w:val="Heading 1 Char"/>
    <w:basedOn w:val="DefaultParagraphFont"/>
    <w:link w:val="Heading1"/>
    <w:uiPriority w:val="9"/>
    <w:rsid w:val="00F278F3"/>
    <w:rPr>
      <w:rFonts w:ascii="Times New Roman" w:eastAsiaTheme="majorEastAsia" w:hAnsi="Times New Roman" w:cstheme="majorBidi"/>
      <w:b/>
      <w:kern w:val="0"/>
      <w:sz w:val="32"/>
      <w:szCs w:val="32"/>
      <w:lang w:eastAsia="ja-JP"/>
      <w14:ligatures w14:val="none"/>
    </w:rPr>
  </w:style>
  <w:style w:type="character" w:customStyle="1" w:styleId="Heading2Char">
    <w:name w:val="Heading 2 Char"/>
    <w:basedOn w:val="DefaultParagraphFont"/>
    <w:link w:val="Heading2"/>
    <w:uiPriority w:val="9"/>
    <w:rsid w:val="003A679C"/>
    <w:rPr>
      <w:rFonts w:ascii="Times New Roman" w:eastAsiaTheme="majorEastAsia" w:hAnsi="Times New Roman" w:cstheme="majorBidi"/>
      <w:b/>
      <w:kern w:val="0"/>
      <w:sz w:val="26"/>
      <w:szCs w:val="26"/>
      <w:lang w:eastAsia="ja-JP"/>
      <w14:ligatures w14:val="none"/>
    </w:rPr>
  </w:style>
  <w:style w:type="character" w:customStyle="1" w:styleId="Heading3Char">
    <w:name w:val="Heading 3 Char"/>
    <w:basedOn w:val="DefaultParagraphFont"/>
    <w:link w:val="Heading3"/>
    <w:uiPriority w:val="9"/>
    <w:semiHidden/>
    <w:rsid w:val="00410FA9"/>
    <w:rPr>
      <w:rFonts w:asciiTheme="majorHAnsi" w:eastAsiaTheme="majorEastAsia" w:hAnsiTheme="majorHAnsi" w:cstheme="majorBidi"/>
      <w:color w:val="1F3763" w:themeColor="accent1" w:themeShade="7F"/>
      <w:kern w:val="0"/>
      <w:sz w:val="24"/>
      <w:szCs w:val="24"/>
      <w:lang w:eastAsia="ja-JP"/>
      <w14:ligatures w14:val="none"/>
    </w:rPr>
  </w:style>
  <w:style w:type="character" w:styleId="UnresolvedMention">
    <w:name w:val="Unresolved Mention"/>
    <w:basedOn w:val="DefaultParagraphFont"/>
    <w:uiPriority w:val="99"/>
    <w:semiHidden/>
    <w:unhideWhenUsed/>
    <w:rsid w:val="00410FA9"/>
    <w:rPr>
      <w:color w:val="605E5C"/>
      <w:shd w:val="clear" w:color="auto" w:fill="E1DFDD"/>
    </w:rPr>
  </w:style>
  <w:style w:type="paragraph" w:styleId="Header">
    <w:name w:val="header"/>
    <w:basedOn w:val="Normal"/>
    <w:link w:val="HeaderChar"/>
    <w:uiPriority w:val="99"/>
    <w:unhideWhenUsed/>
    <w:rsid w:val="00410FA9"/>
    <w:pPr>
      <w:tabs>
        <w:tab w:val="center" w:pos="4680"/>
        <w:tab w:val="right" w:pos="9360"/>
      </w:tabs>
    </w:pPr>
  </w:style>
  <w:style w:type="character" w:customStyle="1" w:styleId="HeaderChar">
    <w:name w:val="Header Char"/>
    <w:basedOn w:val="DefaultParagraphFont"/>
    <w:link w:val="Header"/>
    <w:uiPriority w:val="99"/>
    <w:rsid w:val="00410FA9"/>
    <w:rPr>
      <w:sz w:val="24"/>
      <w:szCs w:val="24"/>
    </w:rPr>
  </w:style>
  <w:style w:type="paragraph" w:styleId="Footer">
    <w:name w:val="footer"/>
    <w:basedOn w:val="Normal"/>
    <w:link w:val="FooterChar"/>
    <w:uiPriority w:val="99"/>
    <w:unhideWhenUsed/>
    <w:rsid w:val="00410FA9"/>
    <w:pPr>
      <w:tabs>
        <w:tab w:val="center" w:pos="4680"/>
        <w:tab w:val="right" w:pos="9360"/>
      </w:tabs>
    </w:pPr>
  </w:style>
  <w:style w:type="character" w:customStyle="1" w:styleId="FooterChar">
    <w:name w:val="Footer Char"/>
    <w:basedOn w:val="DefaultParagraphFont"/>
    <w:link w:val="Footer"/>
    <w:uiPriority w:val="99"/>
    <w:rsid w:val="00410FA9"/>
    <w:rPr>
      <w:sz w:val="24"/>
      <w:szCs w:val="24"/>
    </w:rPr>
  </w:style>
  <w:style w:type="paragraph" w:styleId="ListParagraph">
    <w:name w:val="List Paragraph"/>
    <w:basedOn w:val="Normal"/>
    <w:link w:val="ListParagraphChar"/>
    <w:uiPriority w:val="34"/>
    <w:qFormat/>
    <w:rsid w:val="00410FA9"/>
    <w:pPr>
      <w:ind w:left="720"/>
      <w:contextualSpacing/>
    </w:pPr>
  </w:style>
  <w:style w:type="paragraph" w:styleId="CommentText">
    <w:name w:val="annotation text"/>
    <w:basedOn w:val="Normal"/>
    <w:link w:val="CommentTextChar"/>
    <w:uiPriority w:val="99"/>
    <w:unhideWhenUsed/>
    <w:rsid w:val="00410FA9"/>
    <w:pPr>
      <w:spacing w:after="200"/>
    </w:pPr>
    <w:rPr>
      <w:rFonts w:ascii="Times New Roman" w:eastAsia="Times New Roman" w:hAnsi="Times New Roman" w:cs="Times New Roman"/>
      <w:kern w:val="0"/>
      <w:sz w:val="20"/>
      <w:szCs w:val="20"/>
      <w14:ligatures w14:val="none"/>
    </w:rPr>
  </w:style>
  <w:style w:type="character" w:customStyle="1" w:styleId="CommentTextChar">
    <w:name w:val="Comment Text Char"/>
    <w:basedOn w:val="DefaultParagraphFont"/>
    <w:link w:val="CommentText"/>
    <w:uiPriority w:val="99"/>
    <w:rsid w:val="00410FA9"/>
    <w:rPr>
      <w:rFonts w:ascii="Times New Roman" w:eastAsia="Times New Roman" w:hAnsi="Times New Roman" w:cs="Times New Roman"/>
      <w:kern w:val="0"/>
      <w:sz w:val="20"/>
      <w:szCs w:val="20"/>
      <w14:ligatures w14:val="none"/>
    </w:rPr>
  </w:style>
  <w:style w:type="character" w:styleId="CommentReference">
    <w:name w:val="annotation reference"/>
    <w:basedOn w:val="DefaultParagraphFont"/>
    <w:uiPriority w:val="99"/>
    <w:semiHidden/>
    <w:unhideWhenUsed/>
    <w:rsid w:val="00410FA9"/>
    <w:rPr>
      <w:sz w:val="16"/>
      <w:szCs w:val="16"/>
    </w:rPr>
  </w:style>
  <w:style w:type="character" w:customStyle="1" w:styleId="fontstyle01">
    <w:name w:val="fontstyle01"/>
    <w:basedOn w:val="DefaultParagraphFont"/>
    <w:rsid w:val="00410FA9"/>
    <w:rPr>
      <w:rFonts w:ascii="MyriadPro-BoldSemiCn" w:hAnsi="MyriadPro-BoldSemiCn" w:hint="default"/>
      <w:b/>
      <w:bCs/>
      <w:i w:val="0"/>
      <w:iCs w:val="0"/>
      <w:color w:val="000000"/>
      <w:sz w:val="22"/>
      <w:szCs w:val="22"/>
    </w:rPr>
  </w:style>
  <w:style w:type="character" w:customStyle="1" w:styleId="ListParagraphChar">
    <w:name w:val="List Paragraph Char"/>
    <w:basedOn w:val="DefaultParagraphFont"/>
    <w:link w:val="ListParagraph"/>
    <w:uiPriority w:val="34"/>
    <w:rsid w:val="00410FA9"/>
    <w:rPr>
      <w:sz w:val="24"/>
      <w:szCs w:val="24"/>
    </w:rPr>
  </w:style>
  <w:style w:type="paragraph" w:styleId="NormalWeb">
    <w:name w:val="Normal (Web)"/>
    <w:basedOn w:val="Normal"/>
    <w:link w:val="NormalWebChar"/>
    <w:uiPriority w:val="99"/>
    <w:unhideWhenUsed/>
    <w:rsid w:val="00410FA9"/>
    <w:pPr>
      <w:spacing w:before="100" w:beforeAutospacing="1" w:after="100" w:afterAutospacing="1"/>
    </w:pPr>
    <w:rPr>
      <w:rFonts w:ascii="Times New Roman" w:eastAsia="Times New Roman" w:hAnsi="Times New Roman" w:cs="Times New Roman"/>
      <w:kern w:val="0"/>
      <w14:ligatures w14:val="none"/>
    </w:rPr>
  </w:style>
  <w:style w:type="character" w:customStyle="1" w:styleId="NormalWebChar">
    <w:name w:val="Normal (Web) Char"/>
    <w:basedOn w:val="DefaultParagraphFont"/>
    <w:link w:val="NormalWeb"/>
    <w:uiPriority w:val="99"/>
    <w:rsid w:val="00410FA9"/>
    <w:rPr>
      <w:rFonts w:ascii="Times New Roman" w:eastAsia="Times New Roman" w:hAnsi="Times New Roman" w:cs="Times New Roman"/>
      <w:kern w:val="0"/>
      <w:sz w:val="24"/>
      <w:szCs w:val="24"/>
      <w14:ligatures w14:val="none"/>
    </w:rPr>
  </w:style>
  <w:style w:type="paragraph" w:customStyle="1" w:styleId="EndNoteBibliographyTitle">
    <w:name w:val="EndNote Bibliography Title"/>
    <w:basedOn w:val="Normal"/>
    <w:link w:val="EndNoteBibliographyTitleChar"/>
    <w:rsid w:val="00410FA9"/>
    <w:pPr>
      <w:jc w:val="center"/>
    </w:pPr>
    <w:rPr>
      <w:rFonts w:ascii="Times New Roman" w:hAnsi="Times New Roman" w:cs="Times New Roman"/>
    </w:rPr>
  </w:style>
  <w:style w:type="character" w:customStyle="1" w:styleId="EndNoteBibliographyTitleChar">
    <w:name w:val="EndNote Bibliography Title Char"/>
    <w:basedOn w:val="DefaultParagraphFont"/>
    <w:link w:val="EndNoteBibliographyTitle"/>
    <w:rsid w:val="00410FA9"/>
    <w:rPr>
      <w:rFonts w:ascii="Times New Roman" w:hAnsi="Times New Roman" w:cs="Times New Roman"/>
      <w:sz w:val="24"/>
      <w:szCs w:val="24"/>
    </w:rPr>
  </w:style>
  <w:style w:type="paragraph" w:customStyle="1" w:styleId="EndNoteBibliography">
    <w:name w:val="EndNote Bibliography"/>
    <w:basedOn w:val="Normal"/>
    <w:link w:val="EndNoteBibliographyChar"/>
    <w:rsid w:val="00410FA9"/>
    <w:pPr>
      <w:spacing w:line="480" w:lineRule="auto"/>
    </w:pPr>
    <w:rPr>
      <w:rFonts w:ascii="Times New Roman" w:hAnsi="Times New Roman" w:cs="Times New Roman"/>
    </w:rPr>
  </w:style>
  <w:style w:type="character" w:customStyle="1" w:styleId="EndNoteBibliographyChar">
    <w:name w:val="EndNote Bibliography Char"/>
    <w:basedOn w:val="DefaultParagraphFont"/>
    <w:link w:val="EndNoteBibliography"/>
    <w:rsid w:val="00410FA9"/>
    <w:rPr>
      <w:rFonts w:ascii="Times New Roman" w:hAnsi="Times New Roman" w:cs="Times New Roman"/>
      <w:sz w:val="24"/>
      <w:szCs w:val="24"/>
    </w:rPr>
  </w:style>
  <w:style w:type="paragraph" w:styleId="Caption">
    <w:name w:val="caption"/>
    <w:basedOn w:val="Normal"/>
    <w:next w:val="Normal"/>
    <w:uiPriority w:val="35"/>
    <w:unhideWhenUsed/>
    <w:qFormat/>
    <w:rsid w:val="00410FA9"/>
    <w:pPr>
      <w:spacing w:after="200"/>
    </w:pPr>
    <w:rPr>
      <w:rFonts w:ascii="Times New Roman" w:hAnsi="Times New Roman" w:cs="Times New Roman"/>
      <w:b/>
      <w:bCs/>
    </w:rPr>
  </w:style>
  <w:style w:type="table" w:styleId="TableGrid">
    <w:name w:val="Table Grid"/>
    <w:basedOn w:val="TableNormal"/>
    <w:uiPriority w:val="39"/>
    <w:rsid w:val="00410FA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410FA9"/>
    <w:rPr>
      <w:i/>
      <w:iCs/>
    </w:rPr>
  </w:style>
  <w:style w:type="paragraph" w:styleId="Revision">
    <w:name w:val="Revision"/>
    <w:hidden/>
    <w:uiPriority w:val="99"/>
    <w:semiHidden/>
    <w:rsid w:val="00410FA9"/>
    <w:pPr>
      <w:spacing w:after="0" w:line="240" w:lineRule="auto"/>
    </w:pPr>
    <w:rPr>
      <w:sz w:val="24"/>
      <w:szCs w:val="24"/>
    </w:rPr>
  </w:style>
  <w:style w:type="character" w:styleId="Strong">
    <w:name w:val="Strong"/>
    <w:basedOn w:val="DefaultParagraphFont"/>
    <w:uiPriority w:val="22"/>
    <w:qFormat/>
    <w:rsid w:val="00410FA9"/>
    <w:rPr>
      <w:b/>
      <w:bCs/>
    </w:rPr>
  </w:style>
  <w:style w:type="character" w:customStyle="1" w:styleId="term">
    <w:name w:val="term"/>
    <w:basedOn w:val="DefaultParagraphFont"/>
    <w:rsid w:val="00410FA9"/>
  </w:style>
  <w:style w:type="paragraph" w:styleId="BodyText">
    <w:name w:val="Body Text"/>
    <w:basedOn w:val="Normal"/>
    <w:link w:val="BodyTextChar"/>
    <w:uiPriority w:val="1"/>
    <w:qFormat/>
    <w:rsid w:val="00410FA9"/>
    <w:pPr>
      <w:widowControl w:val="0"/>
      <w:autoSpaceDE w:val="0"/>
      <w:autoSpaceDN w:val="0"/>
    </w:pPr>
    <w:rPr>
      <w:rFonts w:ascii="Times New Roman" w:eastAsia="Times New Roman" w:hAnsi="Times New Roman" w:cs="Times New Roman"/>
      <w:kern w:val="0"/>
      <w:sz w:val="26"/>
      <w:szCs w:val="26"/>
      <w:lang w:val="vi"/>
      <w14:ligatures w14:val="none"/>
    </w:rPr>
  </w:style>
  <w:style w:type="character" w:customStyle="1" w:styleId="BodyTextChar">
    <w:name w:val="Body Text Char"/>
    <w:basedOn w:val="DefaultParagraphFont"/>
    <w:link w:val="BodyText"/>
    <w:uiPriority w:val="1"/>
    <w:rsid w:val="00410FA9"/>
    <w:rPr>
      <w:rFonts w:ascii="Times New Roman" w:eastAsia="Times New Roman" w:hAnsi="Times New Roman" w:cs="Times New Roman"/>
      <w:kern w:val="0"/>
      <w:sz w:val="26"/>
      <w:szCs w:val="26"/>
      <w:lang w:val="vi"/>
      <w14:ligatures w14:val="none"/>
    </w:rPr>
  </w:style>
  <w:style w:type="paragraph" w:customStyle="1" w:styleId="CAP3">
    <w:name w:val="CAP 3"/>
    <w:basedOn w:val="ListParagraph"/>
    <w:qFormat/>
    <w:rsid w:val="00410FA9"/>
    <w:pPr>
      <w:numPr>
        <w:numId w:val="7"/>
      </w:numPr>
      <w:spacing w:after="120" w:line="324" w:lineRule="auto"/>
      <w:jc w:val="both"/>
      <w:outlineLvl w:val="2"/>
    </w:pPr>
    <w:rPr>
      <w:rFonts w:ascii="Times New Roman" w:eastAsia="Times New Roman" w:hAnsi="Times New Roman" w:cs="Times New Roman"/>
      <w:b/>
      <w:kern w:val="0"/>
      <w:sz w:val="26"/>
      <w14:ligatures w14:val="none"/>
    </w:rPr>
  </w:style>
  <w:style w:type="paragraph" w:customStyle="1" w:styleId="C4">
    <w:name w:val="C4"/>
    <w:basedOn w:val="ListParagraph"/>
    <w:qFormat/>
    <w:rsid w:val="00410FA9"/>
    <w:pPr>
      <w:numPr>
        <w:ilvl w:val="2"/>
        <w:numId w:val="8"/>
      </w:numPr>
      <w:pBdr>
        <w:top w:val="nil"/>
        <w:left w:val="nil"/>
        <w:bottom w:val="nil"/>
        <w:right w:val="nil"/>
        <w:between w:val="nil"/>
      </w:pBdr>
      <w:spacing w:before="120" w:line="360" w:lineRule="auto"/>
      <w:ind w:left="924" w:firstLine="357"/>
      <w:jc w:val="both"/>
      <w:outlineLvl w:val="3"/>
    </w:pPr>
    <w:rPr>
      <w:rFonts w:ascii="Times New Roman" w:eastAsia="Times New Roman" w:hAnsi="Times New Roman" w:cs="Times New Roman"/>
      <w:b/>
      <w:i/>
      <w:color w:val="000000"/>
      <w:kern w:val="0"/>
      <w:sz w:val="26"/>
      <w:szCs w:val="26"/>
      <w14:ligatures w14:val="none"/>
    </w:rPr>
  </w:style>
  <w:style w:type="table" w:customStyle="1" w:styleId="7">
    <w:name w:val="7"/>
    <w:basedOn w:val="TableNormal"/>
    <w:rsid w:val="00410FA9"/>
    <w:pPr>
      <w:spacing w:after="200" w:line="276" w:lineRule="auto"/>
    </w:pPr>
    <w:rPr>
      <w:rFonts w:ascii="Times New Roman" w:eastAsia="Times New Roman" w:hAnsi="Times New Roman" w:cs="Times New Roman"/>
      <w:kern w:val="0"/>
      <w:sz w:val="24"/>
      <w:szCs w:val="24"/>
      <w14:ligatures w14:val="none"/>
    </w:rPr>
    <w:tblPr>
      <w:tblStyleRowBandSize w:val="1"/>
      <w:tblStyleColBandSize w:val="1"/>
      <w:tblCellMar>
        <w:left w:w="0" w:type="dxa"/>
        <w:right w:w="0" w:type="dxa"/>
      </w:tblCellMar>
    </w:tblPr>
  </w:style>
  <w:style w:type="paragraph" w:customStyle="1" w:styleId="inline">
    <w:name w:val="inline"/>
    <w:basedOn w:val="Normal"/>
    <w:rsid w:val="00410FA9"/>
    <w:pPr>
      <w:spacing w:before="100" w:beforeAutospacing="1" w:after="100" w:afterAutospacing="1"/>
    </w:pPr>
    <w:rPr>
      <w:rFonts w:ascii="Times New Roman" w:eastAsia="Times New Roman" w:hAnsi="Times New Roman" w:cs="Times New Roman"/>
      <w:kern w:val="0"/>
      <w14:ligatures w14:val="none"/>
    </w:rPr>
  </w:style>
  <w:style w:type="numbering" w:customStyle="1" w:styleId="Style2">
    <w:name w:val="Style2"/>
    <w:uiPriority w:val="99"/>
    <w:rsid w:val="00410FA9"/>
    <w:pPr>
      <w:numPr>
        <w:numId w:val="9"/>
      </w:numPr>
    </w:pPr>
  </w:style>
  <w:style w:type="paragraph" w:customStyle="1" w:styleId="TableParagraph">
    <w:name w:val="Table Paragraph"/>
    <w:basedOn w:val="Normal"/>
    <w:uiPriority w:val="1"/>
    <w:qFormat/>
    <w:rsid w:val="00410FA9"/>
    <w:pPr>
      <w:widowControl w:val="0"/>
      <w:autoSpaceDE w:val="0"/>
      <w:autoSpaceDN w:val="0"/>
    </w:pPr>
    <w:rPr>
      <w:rFonts w:ascii="Arial MT" w:eastAsia="Arial MT" w:hAnsi="Arial MT" w:cs="Arial MT"/>
      <w:kern w:val="0"/>
      <w:sz w:val="22"/>
      <w:szCs w:val="22"/>
      <w14:ligatures w14:val="none"/>
    </w:rPr>
  </w:style>
  <w:style w:type="character" w:customStyle="1" w:styleId="HeaderChar1">
    <w:name w:val="Header Char1"/>
    <w:basedOn w:val="DefaultParagraphFont"/>
    <w:uiPriority w:val="99"/>
    <w:semiHidden/>
    <w:rsid w:val="00410FA9"/>
  </w:style>
  <w:style w:type="paragraph" w:styleId="TableofFigures">
    <w:name w:val="table of figures"/>
    <w:basedOn w:val="Normal"/>
    <w:next w:val="Normal"/>
    <w:uiPriority w:val="99"/>
    <w:unhideWhenUsed/>
    <w:rsid w:val="00410FA9"/>
    <w:pPr>
      <w:spacing w:line="259" w:lineRule="auto"/>
    </w:pPr>
    <w:rPr>
      <w:rFonts w:eastAsiaTheme="minorEastAsia"/>
      <w:kern w:val="0"/>
      <w:sz w:val="22"/>
      <w:szCs w:val="22"/>
      <w:lang w:eastAsia="ja-JP"/>
      <w14:ligatures w14:val="none"/>
    </w:rPr>
  </w:style>
  <w:style w:type="paragraph" w:styleId="TOCHeading">
    <w:name w:val="TOC Heading"/>
    <w:basedOn w:val="Heading1"/>
    <w:next w:val="Normal"/>
    <w:uiPriority w:val="39"/>
    <w:unhideWhenUsed/>
    <w:qFormat/>
    <w:rsid w:val="00410FA9"/>
    <w:pPr>
      <w:outlineLvl w:val="9"/>
    </w:pPr>
    <w:rPr>
      <w:lang w:eastAsia="en-US"/>
    </w:rPr>
  </w:style>
  <w:style w:type="paragraph" w:styleId="TOC1">
    <w:name w:val="toc 1"/>
    <w:basedOn w:val="Normal"/>
    <w:next w:val="Normal"/>
    <w:autoRedefine/>
    <w:uiPriority w:val="39"/>
    <w:unhideWhenUsed/>
    <w:rsid w:val="00410FA9"/>
    <w:pPr>
      <w:spacing w:after="100" w:line="259" w:lineRule="auto"/>
    </w:pPr>
    <w:rPr>
      <w:rFonts w:eastAsiaTheme="minorEastAsia"/>
      <w:kern w:val="0"/>
      <w:sz w:val="22"/>
      <w:szCs w:val="22"/>
      <w:lang w:eastAsia="ja-JP"/>
      <w14:ligatures w14:val="none"/>
    </w:rPr>
  </w:style>
  <w:style w:type="paragraph" w:styleId="TOC2">
    <w:name w:val="toc 2"/>
    <w:basedOn w:val="Normal"/>
    <w:next w:val="Normal"/>
    <w:autoRedefine/>
    <w:uiPriority w:val="39"/>
    <w:unhideWhenUsed/>
    <w:rsid w:val="00410FA9"/>
    <w:pPr>
      <w:spacing w:after="100" w:line="259" w:lineRule="auto"/>
      <w:ind w:left="220"/>
    </w:pPr>
    <w:rPr>
      <w:rFonts w:eastAsiaTheme="minorEastAsia"/>
      <w:kern w:val="0"/>
      <w:sz w:val="22"/>
      <w:szCs w:val="22"/>
      <w:lang w:eastAsia="ja-JP"/>
      <w14:ligatures w14:val="none"/>
    </w:rPr>
  </w:style>
  <w:style w:type="paragraph" w:styleId="TOC3">
    <w:name w:val="toc 3"/>
    <w:basedOn w:val="Normal"/>
    <w:next w:val="Normal"/>
    <w:autoRedefine/>
    <w:uiPriority w:val="39"/>
    <w:unhideWhenUsed/>
    <w:rsid w:val="00410FA9"/>
    <w:pPr>
      <w:spacing w:after="100" w:line="259" w:lineRule="auto"/>
      <w:ind w:left="440"/>
    </w:pPr>
    <w:rPr>
      <w:rFonts w:eastAsiaTheme="minorEastAsia"/>
      <w:kern w:val="0"/>
      <w:sz w:val="22"/>
      <w:szCs w:val="22"/>
      <w:lang w:eastAsia="ja-JP"/>
      <w14:ligatures w14:val="none"/>
    </w:rPr>
  </w:style>
  <w:style w:type="character" w:customStyle="1" w:styleId="fontstyle21">
    <w:name w:val="fontstyle21"/>
    <w:basedOn w:val="DefaultParagraphFont"/>
    <w:rsid w:val="00410FA9"/>
    <w:rPr>
      <w:rFonts w:ascii="CharisSIL-Italic" w:hAnsi="CharisSIL-Italic" w:hint="default"/>
      <w:b w:val="0"/>
      <w:bCs w:val="0"/>
      <w:i/>
      <w:iCs/>
      <w:color w:val="000000"/>
      <w:sz w:val="16"/>
      <w:szCs w:val="16"/>
    </w:rPr>
  </w:style>
  <w:style w:type="character" w:customStyle="1" w:styleId="fontstyle31">
    <w:name w:val="fontstyle31"/>
    <w:basedOn w:val="DefaultParagraphFont"/>
    <w:rsid w:val="00410FA9"/>
    <w:rPr>
      <w:rFonts w:ascii="TeX_CM_Maths_Symbols" w:hAnsi="TeX_CM_Maths_Symbols" w:hint="default"/>
      <w:b w:val="0"/>
      <w:bCs w:val="0"/>
      <w:i w:val="0"/>
      <w:iCs w:val="0"/>
      <w:color w:val="000000"/>
      <w:sz w:val="16"/>
      <w:szCs w:val="16"/>
    </w:rPr>
  </w:style>
  <w:style w:type="paragraph" w:styleId="CommentSubject">
    <w:name w:val="annotation subject"/>
    <w:basedOn w:val="CommentText"/>
    <w:next w:val="CommentText"/>
    <w:link w:val="CommentSubjectChar"/>
    <w:uiPriority w:val="99"/>
    <w:semiHidden/>
    <w:unhideWhenUsed/>
    <w:rsid w:val="00410FA9"/>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410FA9"/>
    <w:rPr>
      <w:rFonts w:ascii="Times New Roman" w:eastAsia="Times New Roman" w:hAnsi="Times New Roman"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4020915">
      <w:bodyDiv w:val="1"/>
      <w:marLeft w:val="0"/>
      <w:marRight w:val="0"/>
      <w:marTop w:val="0"/>
      <w:marBottom w:val="0"/>
      <w:divBdr>
        <w:top w:val="none" w:sz="0" w:space="0" w:color="auto"/>
        <w:left w:val="none" w:sz="0" w:space="0" w:color="auto"/>
        <w:bottom w:val="none" w:sz="0" w:space="0" w:color="auto"/>
        <w:right w:val="none" w:sz="0" w:space="0" w:color="auto"/>
      </w:divBdr>
    </w:div>
    <w:div w:id="2095659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136/bmjopen-2021-049675" TargetMode="External"/><Relationship Id="rId18" Type="http://schemas.openxmlformats.org/officeDocument/2006/relationships/hyperlink" Target="https://doi.org/10.1007/s40256-013-0019-2" TargetMode="External"/><Relationship Id="rId26" Type="http://schemas.openxmlformats.org/officeDocument/2006/relationships/hyperlink" Target="https://doi.org/10.1016/j.rceng.2023.06.007" TargetMode="External"/><Relationship Id="rId39" Type="http://schemas.openxmlformats.org/officeDocument/2006/relationships/hyperlink" Target="https://doi.org/10.1111/j.1475-6773.2012.01462.x" TargetMode="External"/><Relationship Id="rId21" Type="http://schemas.openxmlformats.org/officeDocument/2006/relationships/hyperlink" Target="https://doi.org/10.1080/13696998.2019.1699799" TargetMode="External"/><Relationship Id="rId34" Type="http://schemas.openxmlformats.org/officeDocument/2006/relationships/hyperlink" Target="https://doi.org/10.1186/1471-2458-10-627" TargetMode="External"/><Relationship Id="rId42" Type="http://schemas.openxmlformats.org/officeDocument/2006/relationships/hyperlink" Target="https://doi.org/10.1371/journal.pone.0182625" TargetMode="External"/><Relationship Id="rId47" Type="http://schemas.openxmlformats.org/officeDocument/2006/relationships/fontTable" Target="fontTable.xml"/><Relationship Id="rId7" Type="http://schemas.openxmlformats.org/officeDocument/2006/relationships/hyperlink" Target="https://doi.org/10.1016/j.rmed.2014.09.015" TargetMode="External"/><Relationship Id="rId2" Type="http://schemas.openxmlformats.org/officeDocument/2006/relationships/styles" Target="styles.xml"/><Relationship Id="rId16" Type="http://schemas.openxmlformats.org/officeDocument/2006/relationships/hyperlink" Target="https://doi.org/10.2165/00019053-199610020-00006" TargetMode="External"/><Relationship Id="rId29" Type="http://schemas.openxmlformats.org/officeDocument/2006/relationships/hyperlink" Target="https://doi.org/10.1016/j.rmed.2022.10693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2147/COPD.S177097" TargetMode="External"/><Relationship Id="rId24" Type="http://schemas.openxmlformats.org/officeDocument/2006/relationships/hyperlink" Target="https://doi.org/10.2147/copd.S425409" TargetMode="External"/><Relationship Id="rId32" Type="http://schemas.openxmlformats.org/officeDocument/2006/relationships/hyperlink" Target="https://doi.org/10.2165/00019053-200422120-00004" TargetMode="External"/><Relationship Id="rId37" Type="http://schemas.openxmlformats.org/officeDocument/2006/relationships/hyperlink" Target="https://doi.org/10.1136/bmjopen-2011-000363" TargetMode="External"/><Relationship Id="rId40" Type="http://schemas.openxmlformats.org/officeDocument/2006/relationships/hyperlink" Target="https://doi.org/10.1016/j.hlc.2013.10.084" TargetMode="External"/><Relationship Id="rId45" Type="http://schemas.openxmlformats.org/officeDocument/2006/relationships/hyperlink" Target="https://doi.org/10.1377/hlthaff.2011.0948" TargetMode="External"/><Relationship Id="rId5" Type="http://schemas.openxmlformats.org/officeDocument/2006/relationships/footnotes" Target="footnotes.xml"/><Relationship Id="rId15" Type="http://schemas.openxmlformats.org/officeDocument/2006/relationships/hyperlink" Target="https://doi.org/10.1016/j.recesp.2016.05.011" TargetMode="External"/><Relationship Id="rId23" Type="http://schemas.openxmlformats.org/officeDocument/2006/relationships/hyperlink" Target="https://doi.org/10.1111/jphs.12139" TargetMode="External"/><Relationship Id="rId28" Type="http://schemas.openxmlformats.org/officeDocument/2006/relationships/hyperlink" Target="https://doi.org/10.1007/s12325-022-02047-y" TargetMode="External"/><Relationship Id="rId36" Type="http://schemas.openxmlformats.org/officeDocument/2006/relationships/hyperlink" Target="https://doi.org/10.1016/j.vhri.2012.03.019" TargetMode="External"/><Relationship Id="rId10" Type="http://schemas.openxmlformats.org/officeDocument/2006/relationships/hyperlink" Target="https://doi.org/10.1177/1753465816657272" TargetMode="External"/><Relationship Id="rId19" Type="http://schemas.openxmlformats.org/officeDocument/2006/relationships/hyperlink" Target="https://doi.org/10.1016/j.gheart.2014.07.002" TargetMode="External"/><Relationship Id="rId31" Type="http://schemas.openxmlformats.org/officeDocument/2006/relationships/hyperlink" Target="https://doi.org/10.1016/S2214-109X(19)30343-2" TargetMode="External"/><Relationship Id="rId44" Type="http://schemas.openxmlformats.org/officeDocument/2006/relationships/hyperlink" Target="https://doi.org/10.1016/j.ahj.2019.04.020" TargetMode="External"/><Relationship Id="rId4" Type="http://schemas.openxmlformats.org/officeDocument/2006/relationships/webSettings" Target="webSettings.xml"/><Relationship Id="rId9" Type="http://schemas.openxmlformats.org/officeDocument/2006/relationships/hyperlink" Target="https://doi.org/10.2147/CEOR.S107121" TargetMode="External"/><Relationship Id="rId14" Type="http://schemas.openxmlformats.org/officeDocument/2006/relationships/hyperlink" Target="https://doi.org/10.1136/bmjopen-2014-007111" TargetMode="External"/><Relationship Id="rId22" Type="http://schemas.openxmlformats.org/officeDocument/2006/relationships/hyperlink" Target="https://doi.org/10.5694/j.1326-5377.2010.tb03941.x" TargetMode="External"/><Relationship Id="rId27" Type="http://schemas.openxmlformats.org/officeDocument/2006/relationships/hyperlink" Target="https://doi.org/10.1007/s00520-022-07339-1" TargetMode="External"/><Relationship Id="rId30" Type="http://schemas.openxmlformats.org/officeDocument/2006/relationships/hyperlink" Target="https://doi.org/10.1016/j.rmed.2014.06.005" TargetMode="External"/><Relationship Id="rId35" Type="http://schemas.openxmlformats.org/officeDocument/2006/relationships/hyperlink" Target="https://doi.org/10.1136/heartjnl-2016-310529" TargetMode="External"/><Relationship Id="rId43" Type="http://schemas.openxmlformats.org/officeDocument/2006/relationships/hyperlink" Target="https://doi.org/10.1111/j.1520-037x.2007.06423.x" TargetMode="External"/><Relationship Id="rId48" Type="http://schemas.openxmlformats.org/officeDocument/2006/relationships/theme" Target="theme/theme1.xml"/><Relationship Id="rId8" Type="http://schemas.openxmlformats.org/officeDocument/2006/relationships/hyperlink" Target="https://doi.org/10.2147/COPD.S114738" TargetMode="External"/><Relationship Id="rId3" Type="http://schemas.openxmlformats.org/officeDocument/2006/relationships/settings" Target="settings.xml"/><Relationship Id="rId12" Type="http://schemas.openxmlformats.org/officeDocument/2006/relationships/hyperlink" Target="https://doi.org/10.2147/COPD.S191031" TargetMode="External"/><Relationship Id="rId17" Type="http://schemas.openxmlformats.org/officeDocument/2006/relationships/hyperlink" Target="https://doi.org/10.1161/CIRCULATIONAHA.105.563882" TargetMode="External"/><Relationship Id="rId25" Type="http://schemas.openxmlformats.org/officeDocument/2006/relationships/hyperlink" Target="https://doi.org/10.36469/001c.39768" TargetMode="External"/><Relationship Id="rId33" Type="http://schemas.openxmlformats.org/officeDocument/2006/relationships/hyperlink" Target="https://doi.org/10.1186/1478-7547-7-10" TargetMode="External"/><Relationship Id="rId38" Type="http://schemas.openxmlformats.org/officeDocument/2006/relationships/hyperlink" Target="https://doi.org/10.1007/s10654-016-0122-1" TargetMode="External"/><Relationship Id="rId46" Type="http://schemas.openxmlformats.org/officeDocument/2006/relationships/header" Target="header1.xml"/><Relationship Id="rId20" Type="http://schemas.openxmlformats.org/officeDocument/2006/relationships/hyperlink" Target="https://doi.org/10.1186/s12885-016-2431-x" TargetMode="External"/><Relationship Id="rId41" Type="http://schemas.openxmlformats.org/officeDocument/2006/relationships/hyperlink" Target="https://doi.org/10.1016/s2214-109x(19)30339-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15</Pages>
  <Words>5000</Words>
  <Characters>28503</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Ngô Thị Ngọc Nhi</dc:creator>
  <cp:keywords/>
  <dc:description/>
  <cp:lastModifiedBy>NHI THI NGOC NGO</cp:lastModifiedBy>
  <cp:revision>62</cp:revision>
  <dcterms:created xsi:type="dcterms:W3CDTF">2023-10-25T16:46:00Z</dcterms:created>
  <dcterms:modified xsi:type="dcterms:W3CDTF">2024-03-31T14:36:00Z</dcterms:modified>
</cp:coreProperties>
</file>