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C26082" w14:textId="77777777" w:rsidR="004E445D" w:rsidRDefault="004E445D" w:rsidP="004E445D">
      <w:pPr>
        <w:pStyle w:val="Heading1"/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Appendices</w:t>
      </w:r>
    </w:p>
    <w:p w14:paraId="44FD112D" w14:textId="77777777" w:rsidR="004E445D" w:rsidRDefault="004E445D" w:rsidP="004E445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A1. The permitted limits for rivers, streams, channels, and drains as established in NOM 001-SEMARNAT-2021 by CONAGUA (2022)</w:t>
      </w:r>
    </w:p>
    <w:tbl>
      <w:tblPr>
        <w:tblW w:w="8792" w:type="dxa"/>
        <w:tblInd w:w="-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050"/>
        <w:gridCol w:w="992"/>
        <w:gridCol w:w="709"/>
        <w:gridCol w:w="709"/>
        <w:gridCol w:w="884"/>
        <w:gridCol w:w="533"/>
        <w:gridCol w:w="797"/>
        <w:gridCol w:w="827"/>
        <w:gridCol w:w="665"/>
        <w:gridCol w:w="626"/>
      </w:tblGrid>
      <w:tr w:rsidR="004E445D" w14:paraId="4A8484EE" w14:textId="77777777" w:rsidTr="0061079B">
        <w:trPr>
          <w:trHeight w:val="410"/>
        </w:trPr>
        <w:tc>
          <w:tcPr>
            <w:tcW w:w="2050" w:type="dxa"/>
            <w:shd w:val="clear" w:color="auto" w:fill="D9D9D9"/>
            <w:vAlign w:val="center"/>
          </w:tcPr>
          <w:p w14:paraId="3B88BCCC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Name of measuring point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7BFA299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Date</w:t>
            </w:r>
          </w:p>
        </w:tc>
        <w:tc>
          <w:tcPr>
            <w:tcW w:w="709" w:type="dxa"/>
            <w:shd w:val="clear" w:color="auto" w:fill="D9D9D9"/>
            <w:vAlign w:val="center"/>
          </w:tcPr>
          <w:p w14:paraId="5DCD7BCE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COND</w:t>
            </w:r>
          </w:p>
        </w:tc>
        <w:tc>
          <w:tcPr>
            <w:tcW w:w="709" w:type="dxa"/>
            <w:shd w:val="clear" w:color="auto" w:fill="D9D9D9"/>
            <w:vAlign w:val="center"/>
          </w:tcPr>
          <w:p w14:paraId="2F137ED4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TSS</w:t>
            </w:r>
          </w:p>
        </w:tc>
        <w:tc>
          <w:tcPr>
            <w:tcW w:w="884" w:type="dxa"/>
            <w:shd w:val="clear" w:color="auto" w:fill="D9D9D9"/>
            <w:vAlign w:val="center"/>
          </w:tcPr>
          <w:p w14:paraId="19F5618F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WTemp</w:t>
            </w:r>
          </w:p>
        </w:tc>
        <w:tc>
          <w:tcPr>
            <w:tcW w:w="533" w:type="dxa"/>
            <w:shd w:val="clear" w:color="auto" w:fill="D9D9D9"/>
            <w:vAlign w:val="center"/>
          </w:tcPr>
          <w:p w14:paraId="75AC7CEB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pH</w:t>
            </w:r>
          </w:p>
        </w:tc>
        <w:tc>
          <w:tcPr>
            <w:tcW w:w="797" w:type="dxa"/>
            <w:shd w:val="clear" w:color="auto" w:fill="D9D9D9"/>
            <w:vAlign w:val="center"/>
          </w:tcPr>
          <w:p w14:paraId="754138A2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TN</w:t>
            </w:r>
          </w:p>
        </w:tc>
        <w:tc>
          <w:tcPr>
            <w:tcW w:w="827" w:type="dxa"/>
            <w:shd w:val="clear" w:color="auto" w:fill="D9D9D9"/>
            <w:vAlign w:val="center"/>
          </w:tcPr>
          <w:p w14:paraId="62268307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TP</w:t>
            </w:r>
          </w:p>
        </w:tc>
        <w:tc>
          <w:tcPr>
            <w:tcW w:w="665" w:type="dxa"/>
            <w:shd w:val="clear" w:color="auto" w:fill="D9D9D9"/>
            <w:vAlign w:val="center"/>
          </w:tcPr>
          <w:p w14:paraId="7A7D9E33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BOD</w:t>
            </w:r>
          </w:p>
        </w:tc>
        <w:tc>
          <w:tcPr>
            <w:tcW w:w="626" w:type="dxa"/>
            <w:shd w:val="clear" w:color="auto" w:fill="D9D9D9"/>
            <w:vAlign w:val="center"/>
          </w:tcPr>
          <w:p w14:paraId="402AF1A1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TFC</w:t>
            </w:r>
          </w:p>
        </w:tc>
      </w:tr>
      <w:tr w:rsidR="004E445D" w14:paraId="15A00EC4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58EC7753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P1. RIO LOS PERROS 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2AA9554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30/03/2016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52F79C0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95EAA78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154.24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6FBEA7C4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27.1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0036F2CF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570D9231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1.84858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3EAE34F9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0.031738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3C330E26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0DB28B8B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93</w:t>
            </w:r>
          </w:p>
        </w:tc>
      </w:tr>
      <w:tr w:rsidR="004E445D" w14:paraId="48D5C956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386342AE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P1. RIO LOS PERROS 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301E002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17/03/2017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9FB7B8E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FBFAD5D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147.84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476A73CB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59E916A0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8.7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5E15D6D5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0.63875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06DF9A00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0.02001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4B23A5B3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3198AA9B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1379</w:t>
            </w:r>
          </w:p>
        </w:tc>
      </w:tr>
      <w:tr w:rsidR="004E445D" w14:paraId="0A540777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4C99B797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P1. RIO LOS PERROS 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0250368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14/03/2018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70087AB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A6191A0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204.8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2C1C6D2F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25.8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5995778B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7.4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5617F6AC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2.22304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705F02E4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0.02827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07FEDFF0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57E1BE72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4884</w:t>
            </w:r>
          </w:p>
        </w:tc>
      </w:tr>
      <w:tr w:rsidR="004E445D" w14:paraId="17B3C41E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54AF10DC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P1. RIO LOS PERROS 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B269D57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14/03/2019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36EEF24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1D91E6F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180.48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01714099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26.4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70C7F0DE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8.1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417069D5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0.22552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1098DA7C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0.03185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5302932C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24D4EDCE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1597</w:t>
            </w:r>
          </w:p>
        </w:tc>
      </w:tr>
      <w:tr w:rsidR="004E445D" w14:paraId="178F69EF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667762ED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P1. RIO LOS PERROS 5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D1B0880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30/10/2020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121C747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201.8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7E6D225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129.15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1D18D01A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25.8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5BF4362F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7.2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42CF8084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0.423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2D8220D2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7431DC19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37D593AF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</w:t>
            </w:r>
          </w:p>
        </w:tc>
      </w:tr>
      <w:tr w:rsidR="004E445D" w14:paraId="394EC6AC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73DFA2A1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P2. RIO LOS PERROS 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56EEC27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30/03/2016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B668322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255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6C1AFED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163.2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5F870B9C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27.8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5AD54AD1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7.3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43A42A63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0.39046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0BFAF87A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0.026519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361B1200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478E4DE3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430</w:t>
            </w:r>
          </w:p>
        </w:tc>
      </w:tr>
      <w:tr w:rsidR="004E445D" w14:paraId="62C44114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1E2879B8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P2. RIO LOS PERROS 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1D25B64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17/03/2017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E08D31C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397B376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225.92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2DCC8AFD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1AFCCC93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8.7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6F40F3DF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0.39291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29D8B55D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0.02103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79B2744B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4E245456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1153</w:t>
            </w:r>
          </w:p>
        </w:tc>
      </w:tr>
      <w:tr w:rsidR="004E445D" w14:paraId="37D651C1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1E01944E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P2. RIO LOS PERROS 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DA3275D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14/03/2018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729E903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DDCE3D7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211.84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7E1DA171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26.4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51C7734C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7.8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6B9EFF33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1.47653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4DB14A80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0.07042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2583FDD3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4.68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53AD3BA7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24196</w:t>
            </w:r>
          </w:p>
        </w:tc>
      </w:tr>
      <w:tr w:rsidR="004E445D" w14:paraId="6DEB89CE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340B3C05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P2. RIO LOS PERROS 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E0A5CAA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14/03/2019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E91BF38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861C2E7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248.32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797EDF8C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27.7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1352F094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7.8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6FE414D6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0.48923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1C0042FD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0.05228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5116B774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6F88CB48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3654</w:t>
            </w:r>
          </w:p>
        </w:tc>
      </w:tr>
      <w:tr w:rsidR="004E445D" w14:paraId="247F3F0A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00129F66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P2. RIO LOS PERROS 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579AD65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30/10/2020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7FDF561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231.6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4BB4AC1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148.22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102F90A7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26.7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0BCD1589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7.3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55BFEB74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&lt;0.231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3EB8B44E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0.025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4EE9F525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&lt;2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006E59FF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90</w:t>
            </w:r>
          </w:p>
        </w:tc>
      </w:tr>
      <w:tr w:rsidR="004E445D" w14:paraId="794BCA30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40A22D56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P3. RIO LOS PERROS 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8B22542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30/03/2016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54C0B13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1459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151B749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933.76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16F14E21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30.6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424EFCF6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7.7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6B4B5350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3.31584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43C81E1F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0.51646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6F38610D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60F02F19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210</w:t>
            </w:r>
          </w:p>
        </w:tc>
      </w:tr>
      <w:tr w:rsidR="004E445D" w14:paraId="20F0F02F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6B989A28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P3. RIO LOS PERROS 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85EE126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17/03/2017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AF048F1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1345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F2B3318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860.8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37540EFD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2ECFCFB6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9.2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75603DC0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2.85891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082DD747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0.40267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61A88141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187378E0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1401</w:t>
            </w:r>
          </w:p>
        </w:tc>
      </w:tr>
      <w:tr w:rsidR="004E445D" w14:paraId="17C1C0B7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563B0780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P3. RIO LOS PERROS 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19B9DD5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14/03/2018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A02B02C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617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42D5FE1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394.88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2BC3F0B0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26.8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16F56163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5EA5D773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2.62597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1B47315E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0.17919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153DADC8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5.94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7A4081D5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24196</w:t>
            </w:r>
          </w:p>
        </w:tc>
      </w:tr>
      <w:tr w:rsidR="004E445D" w14:paraId="3931B9E8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7F0AFB87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P3. RIO LOS PERROS 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3605C15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14/03/2019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2B97D28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1524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1030DBF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975.36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0D33244B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29.4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7E041BCC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7.9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7EAB570B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1.21103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0E373D9B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0.13678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7843197B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7.48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41356A09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2909</w:t>
            </w:r>
          </w:p>
        </w:tc>
      </w:tr>
      <w:tr w:rsidR="004E445D" w14:paraId="25A5A8C8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43B5BC91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P3. RIO LOS PERROS 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E0FE4DD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31/08/2020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2CBB220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B7D462C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225.28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1FF9E9F1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28.9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519081DD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7.9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2FD2E7C8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1.9642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4912BE18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0.0812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6F1381C5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8.88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5A6667B6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430</w:t>
            </w:r>
          </w:p>
        </w:tc>
      </w:tr>
      <w:tr w:rsidR="004E445D" w14:paraId="655D44DB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5F48B734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P4. RIO LOS PERROS 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3A928BA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30/03/2016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B8C0B17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1038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6922895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664.32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002B8A97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29.3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217067A6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7.1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704505E6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3.70637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2300326E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0.515815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599B72C3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7.6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3B8E83A6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24000</w:t>
            </w:r>
          </w:p>
        </w:tc>
      </w:tr>
      <w:tr w:rsidR="004E445D" w14:paraId="69B9A468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46275F53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P4. RIO LOS PERROS 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F80BDDA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17/03/2017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9005812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1221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D3F7863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781.44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66FA639A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2ECBEB87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9.3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6017790D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4.68075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7F8BCDD9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0.54495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3164EDC7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0802AD29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24196</w:t>
            </w:r>
          </w:p>
        </w:tc>
      </w:tr>
      <w:tr w:rsidR="004E445D" w14:paraId="2AD66E51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11E5118F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P4. RIO LOS PERROS 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BDF6462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14/03/2018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41AB760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620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FF9CB6B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396.8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5CFDB723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27.5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0C67AFE1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00D30F60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2.23094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3C01980A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0.06469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24327A06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3F7FF492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884</w:t>
            </w:r>
          </w:p>
        </w:tc>
      </w:tr>
      <w:tr w:rsidR="004E445D" w14:paraId="0139D5D0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7F52D4C4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P4. RIO LOS PERROS 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7B95E03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14/03/2019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D5867D8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1177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3947947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753.28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41FD47EC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2CBD0C3E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7.7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6B8B6264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2.25126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5D4A7530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0.28289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0C7E8AC8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6D9ED40D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24196</w:t>
            </w:r>
          </w:p>
        </w:tc>
      </w:tr>
      <w:tr w:rsidR="004E445D" w14:paraId="3BD72F62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22CC2D02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P4. RIO LOS PERROS 4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DE77228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31/08/2020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03133201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271F472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250.24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38BB6B5B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28.9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09126228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7.6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214C5D78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2.7546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09AA7C45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0.1165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6C6E14F7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2.85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562746E2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430</w:t>
            </w:r>
          </w:p>
        </w:tc>
      </w:tr>
      <w:tr w:rsidR="004E445D" w14:paraId="5DC41902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49418FED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P5. PUENTE LOS PERROS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33B6251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30/03/2016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837BADB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906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D084019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579.84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608FBF12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30.6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05A1F407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7.2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311B65E5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2.83102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0320C242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0.452577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1AC91D12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2.1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306CECC5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24000</w:t>
            </w:r>
          </w:p>
        </w:tc>
      </w:tr>
      <w:tr w:rsidR="004E445D" w14:paraId="36DA7741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47003A97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P5. PUENTE LOS PERROS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ED49D07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17/03/2017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D98FE24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853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15A9ACC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545.92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2BF1575B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64B11054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7.2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77CC5149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2.30723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74575780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0.36982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55C4BE9D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77D16346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448</w:t>
            </w:r>
          </w:p>
        </w:tc>
      </w:tr>
      <w:tr w:rsidR="004E445D" w14:paraId="1D905D25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761DD825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P5. PUENTE LOS PERROS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1F9F3FB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14/03/2018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D11DDCB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1768717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421.12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4B296F19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27.7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0F97E196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7.3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50B5E041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1.79504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6C68F042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0.24825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10D5FB3B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4.1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7C13C598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3448</w:t>
            </w:r>
          </w:p>
        </w:tc>
      </w:tr>
      <w:tr w:rsidR="004E445D" w14:paraId="2266541D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465210E9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P5. PUENTE LOS PERROS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55F8486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14/03/2019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C6BE644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941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626D9385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602.24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20C146D6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31.2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31C73A56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7.7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4315D0BB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1.83982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36F56775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0.38081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7F8EBEF4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22409379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2046</w:t>
            </w:r>
          </w:p>
        </w:tc>
      </w:tr>
      <w:tr w:rsidR="004E445D" w14:paraId="13FAAB8C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4AB59721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P5. PUENTE LOS PERROS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373A87A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31/08/2020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71321D7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402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40626EC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257.28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6B100246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30.2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60342FC3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4D194141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0.7054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5CE9264A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0.1825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776ED041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2.61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7138329D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750</w:t>
            </w:r>
          </w:p>
        </w:tc>
      </w:tr>
      <w:tr w:rsidR="004E445D" w14:paraId="5C6EDF94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1293CCBD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P6. PUENTE SALTILLO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B222EF3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30/03/2016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96FF445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899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6FAECA8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575.36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7355D0F4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32.4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3E3E1E5F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7.8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701FF48E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14F5E7D2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0.394905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38CB1D0F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6326A403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24000</w:t>
            </w:r>
          </w:p>
        </w:tc>
      </w:tr>
      <w:tr w:rsidR="004E445D" w14:paraId="2E9F1E31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24841E76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P6. PUENTE SALTILLO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B916BB5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17/03/2017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4DDEC9A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830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0CA8E83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531.2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15CA04C5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0225B07E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7.2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7AF08AB7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0.57544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7906907B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0.34885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0BE1B526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6CEF2D06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9208</w:t>
            </w:r>
          </w:p>
        </w:tc>
      </w:tr>
      <w:tr w:rsidR="004E445D" w14:paraId="04F6AAF8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2955FD91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P6. PUENTE SALTILLO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2ED6D41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14/03/2018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9853EB0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7C2CB3E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389.76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26FBD32E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28.1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25E15465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7.6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506F6182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3.27619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5BFCA89E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0.47464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06DDA0ED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5.96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7F734A4F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24196</w:t>
            </w:r>
          </w:p>
        </w:tc>
      </w:tr>
      <w:tr w:rsidR="004E445D" w14:paraId="5A4D860A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06099FB9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P6. PUENTE SALTILLO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A413574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14/03/2019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2AC7449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991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CF609DB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634.24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65E501C7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33.1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1D822CBA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7.8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25FA9198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4.69364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18B04CA3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0.5908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3E78C994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9.01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3ADA0DBB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24196</w:t>
            </w:r>
          </w:p>
        </w:tc>
      </w:tr>
      <w:tr w:rsidR="004E445D" w14:paraId="1A5F249A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6B1C15EE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P7. LOS PERROS XADANI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F8245AC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03/04/2017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3B794DA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1466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24D63FF8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938.24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4A60DF97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29.7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016E7D2D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7.1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06C4C83F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36.2423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4642C266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5.93706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0A289A2A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120.94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52AEE39F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24196</w:t>
            </w:r>
          </w:p>
        </w:tc>
      </w:tr>
      <w:tr w:rsidR="004E445D" w14:paraId="3BBCEB9C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4F0BF99E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P7. LOS PERROS XADANI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973FBCA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14/03/2018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18F429C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696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FFB266D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445.44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20FDEF94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28.5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48DCBB49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7.9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5709B40A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6.23312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2A4CB947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0.82351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5C6CA3DF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4ED77C00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24196</w:t>
            </w:r>
          </w:p>
        </w:tc>
      </w:tr>
      <w:tr w:rsidR="004E445D" w14:paraId="2A6AC860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59A790D1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P7. LOS PERROS XADANI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0C6B9744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14/03/2019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696D06A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1094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2C63BA4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700.16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79EAC0D7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highlight w:val="yellow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33.1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3DF4F623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79936445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10.2507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267A96D1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1.51369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47F88B32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8.26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2500CAA4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24196</w:t>
            </w:r>
          </w:p>
        </w:tc>
      </w:tr>
      <w:tr w:rsidR="004E445D" w14:paraId="28FC5379" w14:textId="77777777" w:rsidTr="0061079B">
        <w:trPr>
          <w:trHeight w:val="284"/>
        </w:trPr>
        <w:tc>
          <w:tcPr>
            <w:tcW w:w="2050" w:type="dxa"/>
            <w:shd w:val="clear" w:color="auto" w:fill="auto"/>
            <w:vAlign w:val="center"/>
          </w:tcPr>
          <w:p w14:paraId="5D95D9B3" w14:textId="77777777" w:rsidR="004E445D" w:rsidRDefault="004E445D" w:rsidP="006107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P7. LOS PERROS XADANI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8CD8529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28/10/2020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5F7A6DA1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561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76CC9D5D" w14:textId="77777777" w:rsidR="004E445D" w:rsidRPr="00884CAF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884CAF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359.04</w:t>
            </w:r>
          </w:p>
        </w:tc>
        <w:tc>
          <w:tcPr>
            <w:tcW w:w="884" w:type="dxa"/>
            <w:shd w:val="clear" w:color="auto" w:fill="auto"/>
            <w:vAlign w:val="center"/>
          </w:tcPr>
          <w:p w14:paraId="22BDFDDC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533" w:type="dxa"/>
            <w:shd w:val="clear" w:color="auto" w:fill="auto"/>
            <w:vAlign w:val="center"/>
          </w:tcPr>
          <w:p w14:paraId="6DC0AB2C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7.5</w:t>
            </w:r>
          </w:p>
        </w:tc>
        <w:tc>
          <w:tcPr>
            <w:tcW w:w="797" w:type="dxa"/>
            <w:shd w:val="clear" w:color="auto" w:fill="auto"/>
            <w:vAlign w:val="center"/>
          </w:tcPr>
          <w:p w14:paraId="1373B76A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2.515</w:t>
            </w:r>
          </w:p>
        </w:tc>
        <w:tc>
          <w:tcPr>
            <w:tcW w:w="827" w:type="dxa"/>
            <w:shd w:val="clear" w:color="auto" w:fill="auto"/>
            <w:vAlign w:val="center"/>
          </w:tcPr>
          <w:p w14:paraId="59501DDF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0.568</w:t>
            </w:r>
          </w:p>
        </w:tc>
        <w:tc>
          <w:tcPr>
            <w:tcW w:w="665" w:type="dxa"/>
            <w:shd w:val="clear" w:color="auto" w:fill="auto"/>
            <w:vAlign w:val="center"/>
          </w:tcPr>
          <w:p w14:paraId="7196CEF9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626" w:type="dxa"/>
            <w:shd w:val="clear" w:color="auto" w:fill="auto"/>
            <w:vAlign w:val="center"/>
          </w:tcPr>
          <w:p w14:paraId="418F13ED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430</w:t>
            </w:r>
          </w:p>
        </w:tc>
      </w:tr>
    </w:tbl>
    <w:p w14:paraId="731B23C4" w14:textId="77777777" w:rsidR="004E445D" w:rsidRDefault="004E445D" w:rsidP="004E445D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333333"/>
          <w:sz w:val="20"/>
          <w:szCs w:val="20"/>
          <w:highlight w:val="yellow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*The bold highlighted values are over the permitted limits.</w:t>
      </w:r>
      <w:r>
        <w:br w:type="page"/>
      </w:r>
    </w:p>
    <w:p w14:paraId="73381C19" w14:textId="77777777" w:rsidR="004E445D" w:rsidRDefault="004E445D" w:rsidP="004E445D">
      <w:pPr>
        <w:spacing w:line="360" w:lineRule="auto"/>
        <w:jc w:val="both"/>
        <w:rPr>
          <w:rFonts w:ascii="Times New Roman" w:eastAsia="Times New Roman" w:hAnsi="Times New Roman" w:cs="Times New Roman"/>
          <w:b/>
          <w:color w:val="333333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Appendix A2. </w:t>
      </w:r>
      <w:r>
        <w:rPr>
          <w:rFonts w:ascii="Times New Roman" w:eastAsia="Times New Roman" w:hAnsi="Times New Roman" w:cs="Times New Roman"/>
          <w:b/>
          <w:color w:val="333333"/>
          <w:sz w:val="20"/>
          <w:szCs w:val="20"/>
          <w:highlight w:val="white"/>
        </w:rPr>
        <w:t xml:space="preserve">Descriptive statistics of </w:t>
      </w:r>
      <w:r>
        <w:rPr>
          <w:rFonts w:ascii="Times New Roman" w:eastAsia="Times New Roman" w:hAnsi="Times New Roman" w:cs="Times New Roman"/>
          <w:b/>
          <w:color w:val="333333"/>
          <w:sz w:val="20"/>
          <w:szCs w:val="20"/>
        </w:rPr>
        <w:t>the WPIs</w:t>
      </w:r>
    </w:p>
    <w:tbl>
      <w:tblPr>
        <w:tblW w:w="7938" w:type="dxa"/>
        <w:tblInd w:w="10" w:type="dxa"/>
        <w:tblLayout w:type="fixed"/>
        <w:tblLook w:val="0400" w:firstRow="0" w:lastRow="0" w:firstColumn="0" w:lastColumn="0" w:noHBand="0" w:noVBand="1"/>
      </w:tblPr>
      <w:tblGrid>
        <w:gridCol w:w="1114"/>
        <w:gridCol w:w="1035"/>
        <w:gridCol w:w="1098"/>
        <w:gridCol w:w="1107"/>
        <w:gridCol w:w="1084"/>
        <w:gridCol w:w="1084"/>
        <w:gridCol w:w="1416"/>
      </w:tblGrid>
      <w:tr w:rsidR="004E445D" w14:paraId="32F44C4F" w14:textId="77777777" w:rsidTr="0061079B">
        <w:trPr>
          <w:trHeight w:val="525"/>
        </w:trPr>
        <w:tc>
          <w:tcPr>
            <w:tcW w:w="11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4A9ADBB3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Measuring</w:t>
            </w:r>
          </w:p>
          <w:p w14:paraId="31EB3C2B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Point</w:t>
            </w:r>
          </w:p>
        </w:tc>
        <w:tc>
          <w:tcPr>
            <w:tcW w:w="103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287004CE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QWI</w:t>
            </w:r>
          </w:p>
        </w:tc>
        <w:tc>
          <w:tcPr>
            <w:tcW w:w="109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6C751BBD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Minimum</w:t>
            </w:r>
          </w:p>
        </w:tc>
        <w:tc>
          <w:tcPr>
            <w:tcW w:w="110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63B617BF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Maximum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5BB9DE6A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Average</w:t>
            </w:r>
          </w:p>
        </w:tc>
        <w:tc>
          <w:tcPr>
            <w:tcW w:w="108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04967528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Standard deviation</w:t>
            </w:r>
          </w:p>
        </w:tc>
        <w:tc>
          <w:tcPr>
            <w:tcW w:w="14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F2F2F2"/>
            <w:vAlign w:val="center"/>
          </w:tcPr>
          <w:p w14:paraId="1B19418C" w14:textId="77777777" w:rsidR="004E445D" w:rsidRDefault="004E445D" w:rsidP="006107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Variance</w:t>
            </w:r>
          </w:p>
        </w:tc>
      </w:tr>
      <w:tr w:rsidR="004E445D" w14:paraId="72ED4915" w14:textId="77777777" w:rsidTr="0061079B">
        <w:trPr>
          <w:trHeight w:val="227"/>
        </w:trPr>
        <w:tc>
          <w:tcPr>
            <w:tcW w:w="111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20523B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P1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FF91FA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COND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8FF6EA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201.8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0059B6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320.0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7E4168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255.2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A005A8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46.25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05BB40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2139.03</w:t>
            </w:r>
          </w:p>
        </w:tc>
      </w:tr>
      <w:tr w:rsidR="004E445D" w14:paraId="7316A70E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19ABBC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DDFD93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TSS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55C5AB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129.2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8D2616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204.8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FAE238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163.3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C5827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29.6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2A0BE3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876.15</w:t>
            </w:r>
          </w:p>
        </w:tc>
      </w:tr>
      <w:tr w:rsidR="004E445D" w14:paraId="0BB35D2A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13A8A4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396C6D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WT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016B10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25.8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751A0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73865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27.22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F643C7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92E04A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4.75</w:t>
            </w:r>
          </w:p>
        </w:tc>
      </w:tr>
      <w:tr w:rsidR="004E445D" w14:paraId="16BFF06B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09C568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E72CFA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B558F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222BDB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F958C9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7.82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CFE3F9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698FD7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</w:t>
            </w:r>
          </w:p>
        </w:tc>
      </w:tr>
      <w:tr w:rsidR="004E445D" w14:paraId="33AE1C04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76ED05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6FC2D7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TN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928CC5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2F332A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CAA4AE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1C798F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702E53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0.81</w:t>
            </w:r>
          </w:p>
        </w:tc>
      </w:tr>
      <w:tr w:rsidR="004E445D" w14:paraId="598DE54C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759494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D1C469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TP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68D766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1C2338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7FF9E8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A303F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DCB80F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</w:p>
        </w:tc>
      </w:tr>
      <w:tr w:rsidR="004E445D" w14:paraId="7F1D2817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A28A3F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9E7377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BOD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C0A19A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04771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58DD7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359FE9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447A86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</w:p>
        </w:tc>
      </w:tr>
      <w:tr w:rsidR="004E445D" w14:paraId="10D3CDDA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97EA27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FE8DF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TFC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984418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30.0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793BFE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4884.0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FF28A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1597.0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EC6B2E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1972.9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C94E76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3892349.3</w:t>
            </w:r>
          </w:p>
        </w:tc>
      </w:tr>
      <w:tr w:rsidR="004E445D" w14:paraId="23BFFDA3" w14:textId="77777777" w:rsidTr="0061079B">
        <w:trPr>
          <w:trHeight w:val="227"/>
        </w:trPr>
        <w:tc>
          <w:tcPr>
            <w:tcW w:w="111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8CD487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C1F897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COND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6A7F83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231.6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AAA97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388.0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33409F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311.7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42F53F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66.2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C7316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4382.69</w:t>
            </w:r>
          </w:p>
        </w:tc>
      </w:tr>
      <w:tr w:rsidR="004E445D" w14:paraId="0A95108E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72245E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E9EEF0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TSS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8016EB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148.2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1FC3C3E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248.3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9FEE9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199.5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8FF49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42.37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A60184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1795.15</w:t>
            </w:r>
          </w:p>
        </w:tc>
      </w:tr>
      <w:tr w:rsidR="004E445D" w14:paraId="044E082E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A8C4C5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C918159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WT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1C0DA0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26.4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4361E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0EDBC4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27.72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11BEAD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CCCFD6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</w:t>
            </w:r>
          </w:p>
        </w:tc>
      </w:tr>
      <w:tr w:rsidR="004E445D" w14:paraId="454652A8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9C9278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ABE38E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458FE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7.3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ADAE03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F98BE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7.78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79A69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BF9B29F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</w:tr>
      <w:tr w:rsidR="004E445D" w14:paraId="2BC88D9F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DDC927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7ABA0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TN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3E943A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C9431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1EE6C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872C18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B34E1D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</w:tr>
      <w:tr w:rsidR="004E445D" w14:paraId="5D005EA5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EDD37E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D77499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TP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A0D3A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E528E8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5F0156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C2E46E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C245E5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</w:p>
        </w:tc>
      </w:tr>
      <w:tr w:rsidR="004E445D" w14:paraId="3B4D1654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3BD4D4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C60B0A3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BOD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656583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F415A6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4.68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EEF70F3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CCE67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B2CC1B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1.45</w:t>
            </w:r>
          </w:p>
        </w:tc>
      </w:tr>
      <w:tr w:rsidR="004E445D" w14:paraId="23BA9E07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5E6B49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469009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TFC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106BCE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90.0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04A310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24196.0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F085DD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5905.0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4C3C16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10319.87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0A9F8CD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106499758.8</w:t>
            </w:r>
          </w:p>
        </w:tc>
      </w:tr>
      <w:tr w:rsidR="004E445D" w14:paraId="307029E5" w14:textId="77777777" w:rsidTr="0061079B">
        <w:trPr>
          <w:trHeight w:val="227"/>
        </w:trPr>
        <w:tc>
          <w:tcPr>
            <w:tcW w:w="111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4D25F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P3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B57F9E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COND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0EDADE8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352.0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35917F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1524.0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1B8469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1059.0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B390BA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536.94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C40E94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288308.3</w:t>
            </w:r>
          </w:p>
        </w:tc>
      </w:tr>
      <w:tr w:rsidR="004E445D" w14:paraId="28EE61C0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03FFC5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7810A4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TSS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2348E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225.3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AFCFC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975.4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C20E28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678.0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A5F5B7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343.64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D03783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118091.08</w:t>
            </w:r>
          </w:p>
        </w:tc>
      </w:tr>
      <w:tr w:rsidR="004E445D" w14:paraId="1A064F68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28CF53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A6956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WT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BF03C9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26.8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010EA9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30.6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9C3EAA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28.74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1CCE5B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1.43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42567A7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2.06</w:t>
            </w:r>
          </w:p>
        </w:tc>
      </w:tr>
      <w:tr w:rsidR="004E445D" w14:paraId="552CE193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21052C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D05243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F08FC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7.50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1C7E0E4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0B5563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8.04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9D7602D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91747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</w:t>
            </w:r>
          </w:p>
        </w:tc>
      </w:tr>
      <w:tr w:rsidR="004E445D" w14:paraId="7FA49457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D6AC07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926A67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TN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08AD70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1.21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F2681F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8913D35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E6133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7AF8B8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0.68</w:t>
            </w:r>
          </w:p>
        </w:tc>
      </w:tr>
      <w:tr w:rsidR="004E445D" w14:paraId="427AE91F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DBC437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03607F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TP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99E545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FD48BB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6DBFE69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BBB8C5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AC210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</w:tr>
      <w:tr w:rsidR="004E445D" w14:paraId="4D7CD728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4E283A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69E40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BOD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5CD746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2BB89A6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8.88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9C6A64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5.32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AA43EF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3.08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FD1E37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9.47</w:t>
            </w:r>
          </w:p>
        </w:tc>
      </w:tr>
      <w:tr w:rsidR="004E445D" w14:paraId="309265D1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56F5B1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1C712D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TFC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2E981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210.0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8CEABE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24196.0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164CB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5829.0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89220D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10322.34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6EC415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106550658.7</w:t>
            </w:r>
          </w:p>
        </w:tc>
      </w:tr>
      <w:tr w:rsidR="004E445D" w14:paraId="22B37B82" w14:textId="77777777" w:rsidTr="0061079B">
        <w:trPr>
          <w:trHeight w:val="227"/>
        </w:trPr>
        <w:tc>
          <w:tcPr>
            <w:tcW w:w="111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B58CEE6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0654CE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COND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F0111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391.0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CB95C9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1221.0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3E2D58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889.4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35E3D0B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365.97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58B20D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133933.3</w:t>
            </w:r>
          </w:p>
        </w:tc>
      </w:tr>
      <w:tr w:rsidR="004E445D" w14:paraId="1CF513CC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95FB73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DC40B8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TSS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ABB9C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250.2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03909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781.4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CFB825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569.2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D82680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234.22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649EC25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54859.08</w:t>
            </w:r>
          </w:p>
        </w:tc>
      </w:tr>
      <w:tr w:rsidR="004E445D" w14:paraId="1720968E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105301C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136216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WT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A6BD8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27.0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C10F86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7D65B7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28.74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B3F5BF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E7792D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</w:t>
            </w:r>
          </w:p>
        </w:tc>
      </w:tr>
      <w:tr w:rsidR="004E445D" w14:paraId="3BB04457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3C8BF1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D18BE5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F0A6E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7.1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3F0C03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BC95C0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7.84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3C9A53E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D501BB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0.72</w:t>
            </w:r>
          </w:p>
        </w:tc>
      </w:tr>
      <w:tr w:rsidR="004E445D" w14:paraId="61B7A63B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3A9C89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794394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TN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66C018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2.23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E44E5B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4.68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9ED9A5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3.13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1047AA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9A0B7D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1.11</w:t>
            </w:r>
          </w:p>
        </w:tc>
      </w:tr>
      <w:tr w:rsidR="004E445D" w14:paraId="6C38C05B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710DE2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2E78E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TP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E05183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A3FF8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8DEDE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EB8770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B79E18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</w:tr>
      <w:tr w:rsidR="004E445D" w14:paraId="45B55CD6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8384164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1318D8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BOD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0FDCC5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955227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7D6646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3.29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C98FE8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2.44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A27026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5.94</w:t>
            </w:r>
          </w:p>
        </w:tc>
      </w:tr>
      <w:tr w:rsidR="004E445D" w14:paraId="2C3758D9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B76178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B232FBA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TFC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EAEB6E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430.0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56B45A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24196.0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51AEE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14741.0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FB05F7D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12858.31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4C0A64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165336075.2</w:t>
            </w:r>
          </w:p>
        </w:tc>
      </w:tr>
      <w:tr w:rsidR="004E445D" w14:paraId="4BD716B6" w14:textId="77777777" w:rsidTr="0061079B">
        <w:trPr>
          <w:trHeight w:val="227"/>
        </w:trPr>
        <w:tc>
          <w:tcPr>
            <w:tcW w:w="111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585159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35BF56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COND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5FA37AF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402.0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370EB6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941.0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3C49A9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752.0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E2C7AA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224.15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12947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50243.5</w:t>
            </w:r>
          </w:p>
        </w:tc>
      </w:tr>
      <w:tr w:rsidR="004E445D" w14:paraId="7557AAC5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58F30C4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4E9137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TSS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25C5C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257.3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21DC47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602.2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0C8057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481.3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A4367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143.46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CB2BB0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20579.74</w:t>
            </w:r>
          </w:p>
        </w:tc>
      </w:tr>
      <w:tr w:rsidR="004E445D" w14:paraId="6DD38872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3F2B5F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6FB340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WT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3C92FD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26.0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3DFCDC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31.2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E5106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29.14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DB3D89F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8A4059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4.86</w:t>
            </w:r>
          </w:p>
        </w:tc>
      </w:tr>
      <w:tr w:rsidR="004E445D" w14:paraId="05B1C6E8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266FC1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9A2025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D00DE5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B1FDF4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7.70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686BD4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7.38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FD9D53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E8955EA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</w:tr>
      <w:tr w:rsidR="004E445D" w14:paraId="719A7FFA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285E0B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7AC8277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TN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161175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A883A7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2.83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CF88D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C08A07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7BE8B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0.62</w:t>
            </w:r>
          </w:p>
        </w:tc>
      </w:tr>
      <w:tr w:rsidR="004E445D" w14:paraId="2F9DCE59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2C8411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D36FE4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TP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F78775D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87F63E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FE58A0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D9AE37E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A162BDF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</w:tr>
      <w:tr w:rsidR="004E445D" w14:paraId="5384AA4F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01F8FC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B9AE6A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BOD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6514A9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D696C5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4.10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62FBA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5DFC48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A4274E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1.04</w:t>
            </w:r>
          </w:p>
        </w:tc>
      </w:tr>
      <w:tr w:rsidR="004E445D" w14:paraId="17065C69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38683C6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7A0C0E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TFC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2D8014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448.0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97570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24000.0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3F1B61A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6138.0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AE3DD2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10055.32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A74B7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101109562.8</w:t>
            </w:r>
          </w:p>
        </w:tc>
      </w:tr>
      <w:tr w:rsidR="004E445D" w14:paraId="7E2653AF" w14:textId="77777777" w:rsidTr="0061079B">
        <w:trPr>
          <w:trHeight w:val="227"/>
        </w:trPr>
        <w:tc>
          <w:tcPr>
            <w:tcW w:w="111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13F5B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AC5876E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COND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E951AB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407.0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EEC444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991.0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EC58EA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747.2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71BFEA5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236.73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804E086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56043.2</w:t>
            </w:r>
          </w:p>
        </w:tc>
      </w:tr>
      <w:tr w:rsidR="004E445D" w14:paraId="09C0EE26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656D11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15EED5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TDS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782A10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260.5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F262A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634.2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BEAAE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478.2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AE6543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151.51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6F87FF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22955.29</w:t>
            </w:r>
          </w:p>
        </w:tc>
      </w:tr>
      <w:tr w:rsidR="004E445D" w14:paraId="462388DF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97CD73C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559F1D0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WT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69E8A4E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25.0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2CD90F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33.10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8FDEB4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29.9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45F7975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3.34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DC33DB7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11.19</w:t>
            </w:r>
          </w:p>
        </w:tc>
      </w:tr>
      <w:tr w:rsidR="004E445D" w14:paraId="05811022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46A25C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CCF8AFA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1134D58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8B0F79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7.80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DD5B04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F97BE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113F3E9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</w:tr>
      <w:tr w:rsidR="004E445D" w14:paraId="2E7F44E0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3549DB3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032C275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TN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5AC198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C1BBCF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4.69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4EDB0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2.16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53470EF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1.93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7DD43CF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3.71</w:t>
            </w:r>
          </w:p>
        </w:tc>
      </w:tr>
      <w:tr w:rsidR="004E445D" w14:paraId="58F7ECAF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8215B2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0874314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TP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2521F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B9405ED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B413BE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660DCE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92C710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</w:tr>
      <w:tr w:rsidR="004E445D" w14:paraId="42C55DDF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3FCDB1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CC2CA28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BOD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7D2259E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F9E40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9.01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4ACF0C0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4.74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9CCF4B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2.95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FC9260B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8.68</w:t>
            </w:r>
          </w:p>
        </w:tc>
      </w:tr>
      <w:tr w:rsidR="004E445D" w14:paraId="3CDB60BF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8AF00BD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CBC2C7F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TFC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03FC2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230.0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5EDFD60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24196.0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61E1A19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16366.0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BDC233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11096.21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73F278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123125804.0</w:t>
            </w:r>
          </w:p>
        </w:tc>
      </w:tr>
      <w:tr w:rsidR="004E445D" w14:paraId="3432D89B" w14:textId="77777777" w:rsidTr="0061079B">
        <w:trPr>
          <w:trHeight w:val="227"/>
        </w:trPr>
        <w:tc>
          <w:tcPr>
            <w:tcW w:w="1114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1B53E8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P7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6EC0E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COND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9EC0F2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561.0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00F0B7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1466.0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3881A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954.2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ED34D1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409.37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B407E1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167585.58</w:t>
            </w:r>
          </w:p>
        </w:tc>
      </w:tr>
      <w:tr w:rsidR="004E445D" w14:paraId="68317AEF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AC8362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390E9B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TSS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DF23F80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359.0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17B009F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938.2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6D3959F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610.7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E1FE800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261.99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143B3E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68643.05</w:t>
            </w:r>
          </w:p>
        </w:tc>
      </w:tr>
      <w:tr w:rsidR="004E445D" w14:paraId="419747D2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D46129E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45118A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WT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8BEA25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28.5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465C656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33.1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767A9A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30.07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F4A49FA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04C21B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4.31</w:t>
            </w:r>
          </w:p>
        </w:tc>
      </w:tr>
      <w:tr w:rsidR="004E445D" w14:paraId="7E4567FB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3AB1E1A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6AEAAFB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5E2295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7.1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059A7E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8A4D6F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7.63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6C98E57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66728E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</w:p>
        </w:tc>
      </w:tr>
      <w:tr w:rsidR="004E445D" w14:paraId="28C095C2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7B30371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97D83F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TN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4FCCB2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2.52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D6C7A0B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36.24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592C660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13.81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AD10433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15.28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9B02A0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233.62</w:t>
            </w:r>
          </w:p>
        </w:tc>
      </w:tr>
      <w:tr w:rsidR="004E445D" w14:paraId="01441850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3E0106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BA4350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TP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CB4F88D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5B024AB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5.94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17BA03F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2.21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BF488E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2.52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B4F6E38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6.33</w:t>
            </w:r>
          </w:p>
        </w:tc>
      </w:tr>
      <w:tr w:rsidR="004E445D" w14:paraId="089A4D7C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C6570DB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A75973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BOD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11F7898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F6218E9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120.94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1629D99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44F9A1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58.5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42989DA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3422.38</w:t>
            </w:r>
          </w:p>
        </w:tc>
      </w:tr>
      <w:tr w:rsidR="004E445D" w14:paraId="3A5D36C9" w14:textId="77777777" w:rsidTr="0061079B">
        <w:trPr>
          <w:trHeight w:val="227"/>
        </w:trPr>
        <w:tc>
          <w:tcPr>
            <w:tcW w:w="1114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29B46FF" w14:textId="77777777" w:rsidR="004E445D" w:rsidRDefault="004E445D" w:rsidP="0061079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FF59E9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TFC</w:t>
            </w:r>
          </w:p>
        </w:tc>
        <w:tc>
          <w:tcPr>
            <w:tcW w:w="109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4291F1B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430.0</w:t>
            </w:r>
          </w:p>
        </w:tc>
        <w:tc>
          <w:tcPr>
            <w:tcW w:w="110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89B1206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24196.0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00F2109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18255.0</w:t>
            </w:r>
          </w:p>
        </w:tc>
        <w:tc>
          <w:tcPr>
            <w:tcW w:w="10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F731A3B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11883</w:t>
            </w:r>
          </w:p>
        </w:tc>
        <w:tc>
          <w:tcPr>
            <w:tcW w:w="14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DC2199C" w14:textId="77777777" w:rsidR="004E445D" w:rsidRDefault="004E445D" w:rsidP="006107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141205689.0</w:t>
            </w:r>
          </w:p>
        </w:tc>
      </w:tr>
    </w:tbl>
    <w:p w14:paraId="250B90F1" w14:textId="77777777" w:rsidR="004E445D" w:rsidRDefault="004E445D" w:rsidP="004E445D">
      <w:pPr>
        <w:spacing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333333"/>
          <w:sz w:val="20"/>
          <w:szCs w:val="20"/>
          <w:highlight w:val="white"/>
        </w:rPr>
        <w:t>*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Values rounded to two decimals.</w:t>
      </w:r>
    </w:p>
    <w:p w14:paraId="47C431CF" w14:textId="77777777" w:rsidR="00E8638D" w:rsidRDefault="00E8638D"/>
    <w:sectPr w:rsidR="00E8638D" w:rsidSect="004E445D">
      <w:pgSz w:w="11906" w:h="16838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801AF8F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FA2612A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B261688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D869E80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192AB86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27C5B6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8828FE80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B64B95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B900F7C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71C2D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6192A23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1" w15:restartNumberingAfterBreak="0">
    <w:nsid w:val="340A2109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92D2B78"/>
    <w:multiLevelType w:val="multilevel"/>
    <w:tmpl w:val="BBA674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05E4037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 w16cid:durableId="1129981541">
    <w:abstractNumId w:val="11"/>
  </w:num>
  <w:num w:numId="2" w16cid:durableId="971902471">
    <w:abstractNumId w:val="13"/>
  </w:num>
  <w:num w:numId="3" w16cid:durableId="1687294236">
    <w:abstractNumId w:val="10"/>
  </w:num>
  <w:num w:numId="4" w16cid:durableId="1426072472">
    <w:abstractNumId w:val="9"/>
  </w:num>
  <w:num w:numId="5" w16cid:durableId="482041587">
    <w:abstractNumId w:val="7"/>
  </w:num>
  <w:num w:numId="6" w16cid:durableId="143474216">
    <w:abstractNumId w:val="6"/>
  </w:num>
  <w:num w:numId="7" w16cid:durableId="738553079">
    <w:abstractNumId w:val="5"/>
  </w:num>
  <w:num w:numId="8" w16cid:durableId="1192453065">
    <w:abstractNumId w:val="4"/>
  </w:num>
  <w:num w:numId="9" w16cid:durableId="669259749">
    <w:abstractNumId w:val="8"/>
  </w:num>
  <w:num w:numId="10" w16cid:durableId="611714755">
    <w:abstractNumId w:val="3"/>
  </w:num>
  <w:num w:numId="11" w16cid:durableId="1327324380">
    <w:abstractNumId w:val="2"/>
  </w:num>
  <w:num w:numId="12" w16cid:durableId="1800561824">
    <w:abstractNumId w:val="1"/>
  </w:num>
  <w:num w:numId="13" w16cid:durableId="939332156">
    <w:abstractNumId w:val="0"/>
  </w:num>
  <w:num w:numId="14" w16cid:durableId="112612474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45D"/>
    <w:rsid w:val="000C76F0"/>
    <w:rsid w:val="004E445D"/>
    <w:rsid w:val="005A5B5C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8AED3"/>
  <w15:chartTrackingRefBased/>
  <w15:docId w15:val="{769597E7-3A7C-47DE-9495-4A9FDFAC6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445D"/>
    <w:pPr>
      <w:spacing w:after="200" w:line="276" w:lineRule="auto"/>
    </w:pPr>
    <w:rPr>
      <w:rFonts w:ascii="Calibri" w:eastAsia="Calibri" w:hAnsi="Calibri" w:cs="Calibri"/>
      <w:kern w:val="0"/>
      <w:sz w:val="22"/>
      <w:szCs w:val="22"/>
      <w:lang w:eastAsia="es-MX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445D"/>
    <w:pPr>
      <w:keepNext/>
      <w:keepLines/>
      <w:numPr>
        <w:numId w:val="3"/>
      </w:numPr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445D"/>
    <w:pPr>
      <w:keepNext/>
      <w:keepLines/>
      <w:numPr>
        <w:ilvl w:val="1"/>
        <w:numId w:val="3"/>
      </w:numPr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445D"/>
    <w:pPr>
      <w:keepNext/>
      <w:keepLines/>
      <w:numPr>
        <w:ilvl w:val="2"/>
        <w:numId w:val="3"/>
      </w:numPr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445D"/>
    <w:pPr>
      <w:keepNext/>
      <w:keepLines/>
      <w:numPr>
        <w:ilvl w:val="3"/>
        <w:numId w:val="3"/>
      </w:numPr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445D"/>
    <w:pPr>
      <w:keepNext/>
      <w:keepLines/>
      <w:numPr>
        <w:ilvl w:val="4"/>
        <w:numId w:val="3"/>
      </w:numPr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445D"/>
    <w:pPr>
      <w:keepNext/>
      <w:keepLines/>
      <w:numPr>
        <w:ilvl w:val="5"/>
        <w:numId w:val="3"/>
      </w:numPr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445D"/>
    <w:pPr>
      <w:keepNext/>
      <w:keepLines/>
      <w:numPr>
        <w:ilvl w:val="6"/>
        <w:numId w:val="3"/>
      </w:numPr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445D"/>
    <w:pPr>
      <w:keepNext/>
      <w:keepLines/>
      <w:numPr>
        <w:ilvl w:val="7"/>
        <w:numId w:val="3"/>
      </w:numPr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445D"/>
    <w:pPr>
      <w:keepNext/>
      <w:keepLines/>
      <w:numPr>
        <w:ilvl w:val="8"/>
        <w:numId w:val="3"/>
      </w:numPr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44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E44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44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44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44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44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44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44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44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44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44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44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44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44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44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44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44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44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44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445D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uiPriority w:val="99"/>
    <w:unhideWhenUsed/>
    <w:rsid w:val="004E445D"/>
    <w:pPr>
      <w:spacing w:line="240" w:lineRule="auto"/>
    </w:pPr>
    <w:rPr>
      <w:rFonts w:ascii="Tahoma" w:hAnsi="Tahoma" w:cs="Tahoma"/>
      <w:sz w:val="16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E445D"/>
    <w:rPr>
      <w:rFonts w:ascii="Tahoma" w:eastAsia="Calibri" w:hAnsi="Tahoma" w:cs="Tahoma"/>
      <w:kern w:val="0"/>
      <w:sz w:val="16"/>
      <w:szCs w:val="20"/>
      <w:lang w:eastAsia="es-MX"/>
    </w:rPr>
  </w:style>
  <w:style w:type="character" w:styleId="CommentReference">
    <w:name w:val="annotation reference"/>
    <w:basedOn w:val="DefaultParagraphFont"/>
    <w:uiPriority w:val="99"/>
    <w:semiHidden/>
    <w:unhideWhenUsed/>
    <w:rsid w:val="004E445D"/>
    <w:rPr>
      <w:sz w:val="16"/>
      <w:szCs w:val="16"/>
    </w:rPr>
  </w:style>
  <w:style w:type="table" w:styleId="TableGrid">
    <w:name w:val="Table Grid"/>
    <w:basedOn w:val="TableNormal"/>
    <w:uiPriority w:val="39"/>
    <w:rsid w:val="004E445D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s-MX" w:eastAsia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4E445D"/>
    <w:rPr>
      <w:color w:val="0563C1"/>
      <w:u w:val="single"/>
    </w:rPr>
  </w:style>
  <w:style w:type="paragraph" w:styleId="Revision">
    <w:name w:val="Revision"/>
    <w:hidden/>
    <w:uiPriority w:val="99"/>
    <w:semiHidden/>
    <w:rsid w:val="004E445D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es-MX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E445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E445D"/>
    <w:rPr>
      <w:rFonts w:ascii="Tahoma" w:eastAsia="Calibri" w:hAnsi="Tahoma" w:cs="Tahoma"/>
      <w:b/>
      <w:bCs/>
      <w:kern w:val="0"/>
      <w:sz w:val="16"/>
      <w:szCs w:val="20"/>
      <w:lang w:eastAsia="es-MX"/>
    </w:rPr>
  </w:style>
  <w:style w:type="numbering" w:styleId="111111">
    <w:name w:val="Outline List 2"/>
    <w:basedOn w:val="NoList"/>
    <w:uiPriority w:val="99"/>
    <w:semiHidden/>
    <w:unhideWhenUsed/>
    <w:rsid w:val="004E445D"/>
    <w:pPr>
      <w:numPr>
        <w:numId w:val="1"/>
      </w:numPr>
    </w:pPr>
  </w:style>
  <w:style w:type="numbering" w:styleId="1ai">
    <w:name w:val="Outline List 1"/>
    <w:basedOn w:val="NoList"/>
    <w:uiPriority w:val="99"/>
    <w:semiHidden/>
    <w:unhideWhenUsed/>
    <w:rsid w:val="004E445D"/>
    <w:pPr>
      <w:numPr>
        <w:numId w:val="2"/>
      </w:numPr>
    </w:pPr>
  </w:style>
  <w:style w:type="numbering" w:styleId="ArticleSection">
    <w:name w:val="Outline List 3"/>
    <w:basedOn w:val="NoList"/>
    <w:uiPriority w:val="99"/>
    <w:semiHidden/>
    <w:unhideWhenUsed/>
    <w:rsid w:val="004E445D"/>
    <w:pPr>
      <w:numPr>
        <w:numId w:val="3"/>
      </w:numPr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445D"/>
    <w:pPr>
      <w:spacing w:after="0" w:line="240" w:lineRule="auto"/>
    </w:pPr>
    <w:rPr>
      <w:rFonts w:ascii="Tahoma" w:hAnsi="Tahoma" w:cs="Tahoma"/>
      <w:sz w:val="16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45D"/>
    <w:rPr>
      <w:rFonts w:ascii="Tahoma" w:eastAsia="Calibri" w:hAnsi="Tahoma" w:cs="Tahoma"/>
      <w:kern w:val="0"/>
      <w:sz w:val="16"/>
      <w:szCs w:val="18"/>
      <w:lang w:eastAsia="es-MX"/>
    </w:rPr>
  </w:style>
  <w:style w:type="paragraph" w:styleId="Bibliography">
    <w:name w:val="Bibliography"/>
    <w:basedOn w:val="Normal"/>
    <w:next w:val="Normal"/>
    <w:uiPriority w:val="37"/>
    <w:semiHidden/>
    <w:unhideWhenUsed/>
    <w:rsid w:val="004E445D"/>
  </w:style>
  <w:style w:type="paragraph" w:styleId="BlockText">
    <w:name w:val="Block Text"/>
    <w:basedOn w:val="Normal"/>
    <w:uiPriority w:val="99"/>
    <w:semiHidden/>
    <w:unhideWhenUsed/>
    <w:rsid w:val="004E445D"/>
    <w:pPr>
      <w:pBdr>
        <w:top w:val="single" w:sz="2" w:space="10" w:color="156082" w:themeColor="accent1"/>
        <w:left w:val="single" w:sz="2" w:space="10" w:color="156082" w:themeColor="accent1"/>
        <w:bottom w:val="single" w:sz="2" w:space="10" w:color="156082" w:themeColor="accent1"/>
        <w:right w:val="single" w:sz="2" w:space="10" w:color="156082" w:themeColor="accent1"/>
      </w:pBdr>
      <w:ind w:left="1152" w:right="1152"/>
    </w:pPr>
    <w:rPr>
      <w:rFonts w:asciiTheme="minorHAnsi" w:eastAsiaTheme="minorEastAsia" w:hAnsiTheme="minorHAnsi" w:cstheme="minorBidi"/>
      <w:i/>
      <w:iCs/>
      <w:color w:val="156082" w:themeColor="accent1"/>
    </w:rPr>
  </w:style>
  <w:style w:type="paragraph" w:styleId="BodyText">
    <w:name w:val="Body Text"/>
    <w:basedOn w:val="Normal"/>
    <w:link w:val="BodyTextChar"/>
    <w:uiPriority w:val="99"/>
    <w:semiHidden/>
    <w:unhideWhenUsed/>
    <w:rsid w:val="004E445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E445D"/>
    <w:rPr>
      <w:rFonts w:ascii="Calibri" w:eastAsia="Calibri" w:hAnsi="Calibri" w:cs="Calibri"/>
      <w:kern w:val="0"/>
      <w:sz w:val="22"/>
      <w:szCs w:val="22"/>
      <w:lang w:eastAsia="es-MX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4E445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4E445D"/>
    <w:rPr>
      <w:rFonts w:ascii="Calibri" w:eastAsia="Calibri" w:hAnsi="Calibri" w:cs="Calibri"/>
      <w:kern w:val="0"/>
      <w:sz w:val="22"/>
      <w:szCs w:val="22"/>
      <w:lang w:eastAsia="es-MX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4E445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4E445D"/>
    <w:rPr>
      <w:rFonts w:ascii="Calibri" w:eastAsia="Calibri" w:hAnsi="Calibri" w:cs="Calibri"/>
      <w:kern w:val="0"/>
      <w:sz w:val="16"/>
      <w:szCs w:val="16"/>
      <w:lang w:eastAsia="es-MX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4E445D"/>
    <w:pPr>
      <w:spacing w:after="2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4E445D"/>
    <w:rPr>
      <w:rFonts w:ascii="Calibri" w:eastAsia="Calibri" w:hAnsi="Calibri" w:cs="Calibri"/>
      <w:kern w:val="0"/>
      <w:sz w:val="22"/>
      <w:szCs w:val="22"/>
      <w:lang w:eastAsia="es-MX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4E445D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4E445D"/>
    <w:rPr>
      <w:rFonts w:ascii="Calibri" w:eastAsia="Calibri" w:hAnsi="Calibri" w:cs="Calibri"/>
      <w:kern w:val="0"/>
      <w:sz w:val="22"/>
      <w:szCs w:val="22"/>
      <w:lang w:eastAsia="es-MX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4E445D"/>
    <w:pPr>
      <w:spacing w:after="2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4E445D"/>
    <w:rPr>
      <w:rFonts w:ascii="Calibri" w:eastAsia="Calibri" w:hAnsi="Calibri" w:cs="Calibri"/>
      <w:kern w:val="0"/>
      <w:sz w:val="22"/>
      <w:szCs w:val="22"/>
      <w:lang w:eastAsia="es-MX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4E445D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4E445D"/>
    <w:rPr>
      <w:rFonts w:ascii="Calibri" w:eastAsia="Calibri" w:hAnsi="Calibri" w:cs="Calibri"/>
      <w:kern w:val="0"/>
      <w:sz w:val="22"/>
      <w:szCs w:val="22"/>
      <w:lang w:eastAsia="es-MX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4E445D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4E445D"/>
    <w:rPr>
      <w:rFonts w:ascii="Calibri" w:eastAsia="Calibri" w:hAnsi="Calibri" w:cs="Calibri"/>
      <w:kern w:val="0"/>
      <w:sz w:val="16"/>
      <w:szCs w:val="16"/>
      <w:lang w:eastAsia="es-MX"/>
    </w:rPr>
  </w:style>
  <w:style w:type="character" w:styleId="BookTitle">
    <w:name w:val="Book Title"/>
    <w:basedOn w:val="DefaultParagraphFont"/>
    <w:uiPriority w:val="33"/>
    <w:qFormat/>
    <w:rsid w:val="004E445D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445D"/>
    <w:pPr>
      <w:spacing w:line="240" w:lineRule="auto"/>
    </w:pPr>
    <w:rPr>
      <w:i/>
      <w:iCs/>
      <w:color w:val="0E2841" w:themeColor="text2"/>
      <w:sz w:val="18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4E445D"/>
    <w:pPr>
      <w:spacing w:after="0"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4E445D"/>
    <w:rPr>
      <w:rFonts w:ascii="Calibri" w:eastAsia="Calibri" w:hAnsi="Calibri" w:cs="Calibri"/>
      <w:kern w:val="0"/>
      <w:sz w:val="22"/>
      <w:szCs w:val="22"/>
      <w:lang w:eastAsia="es-MX"/>
    </w:rPr>
  </w:style>
  <w:style w:type="table" w:styleId="ColorfulGrid">
    <w:name w:val="Colorful Grid"/>
    <w:basedOn w:val="TableNormal"/>
    <w:uiPriority w:val="73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</w:rPr>
      <w:tblPr/>
      <w:tcPr>
        <w:shd w:val="clear" w:color="auto" w:fill="83CAE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3CAE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F4761" w:themeFill="accent1" w:themeFillShade="BF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</w:rPr>
      <w:tblPr/>
      <w:tcPr>
        <w:shd w:val="clear" w:color="auto" w:fill="F6C5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6C5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BF4E14" w:themeFill="accent2" w:themeFillShade="BF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</w:rPr>
      <w:tblPr/>
      <w:tcPr>
        <w:shd w:val="clear" w:color="auto" w:fill="84E29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4E29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124F1A" w:themeFill="accent3" w:themeFillShade="BF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</w:rPr>
      <w:tblPr/>
      <w:tcPr>
        <w:shd w:val="clear" w:color="auto" w:fill="95DCF7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5DCF7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0B769F" w:themeFill="accent4" w:themeFillShade="BF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</w:rPr>
      <w:tblPr/>
      <w:tcPr>
        <w:shd w:val="clear" w:color="auto" w:fill="E59EDC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9EDC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7206D" w:themeFill="accent5" w:themeFillShade="BF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</w:rPr>
      <w:tblPr/>
      <w:tcPr>
        <w:shd w:val="clear" w:color="auto" w:fill="B3E5A1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3E5A1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A7C22" w:themeFill="accent6" w:themeFillShade="BF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</w:tblPr>
    <w:tcPr>
      <w:shd w:val="clear" w:color="auto" w:fill="E0F2F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</w:tblPr>
    <w:tcPr>
      <w:shd w:val="clear" w:color="auto" w:fill="FCF0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5416" w:themeFill="accent2" w:themeFillShade="CC"/>
      </w:tcPr>
    </w:tblStylePr>
    <w:tblStylePr w:type="lastRow">
      <w:rPr>
        <w:b/>
        <w:bCs/>
        <w:color w:val="CC541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</w:tblPr>
    <w:tcPr>
      <w:shd w:val="clear" w:color="auto" w:fill="E0F8E3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7EAA" w:themeFill="accent4" w:themeFillShade="CC"/>
      </w:tcPr>
    </w:tblStylePr>
    <w:tblStylePr w:type="lastRow">
      <w:rPr>
        <w:b/>
        <w:bCs/>
        <w:color w:val="0C7EAA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</w:tblPr>
    <w:tcPr>
      <w:shd w:val="clear" w:color="auto" w:fill="E5F6F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4551C" w:themeFill="accent3" w:themeFillShade="CC"/>
      </w:tcPr>
    </w:tblStylePr>
    <w:tblStylePr w:type="lastRow">
      <w:rPr>
        <w:b/>
        <w:bCs/>
        <w:color w:val="14551C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</w:tblPr>
    <w:tcPr>
      <w:shd w:val="clear" w:color="auto" w:fill="F8E7F6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E8524" w:themeFill="accent6" w:themeFillShade="CC"/>
      </w:tcPr>
    </w:tblStylePr>
    <w:tblStylePr w:type="lastRow">
      <w:rPr>
        <w:b/>
        <w:bCs/>
        <w:color w:val="3E8524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</w:tblPr>
    <w:tcPr>
      <w:shd w:val="clear" w:color="auto" w:fill="ECF8E8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F2275" w:themeFill="accent5" w:themeFillShade="CC"/>
      </w:tcPr>
    </w:tblStylePr>
    <w:tblStylePr w:type="lastRow">
      <w:rPr>
        <w:b/>
        <w:bCs/>
        <w:color w:val="7F227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2F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394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C394D" w:themeColor="accent1" w:themeShade="99"/>
          <w:insideV w:val="nil"/>
        </w:tcBorders>
        <w:shd w:val="clear" w:color="auto" w:fill="0C394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394D" w:themeFill="accent1" w:themeFillShade="99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64BDE6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2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0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3F1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3F10" w:themeColor="accent2" w:themeShade="99"/>
          <w:insideV w:val="nil"/>
        </w:tcBorders>
        <w:shd w:val="clear" w:color="auto" w:fill="993F1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3F10" w:themeFill="accent2" w:themeFillShade="99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4B7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24" w:space="0" w:color="0F9ED5" w:themeColor="accent4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8E3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401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4015" w:themeColor="accent3" w:themeShade="99"/>
          <w:insideV w:val="nil"/>
        </w:tcBorders>
        <w:shd w:val="clear" w:color="auto" w:fill="0F401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015" w:themeFill="accent3" w:themeFillShade="99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24" w:space="0" w:color="196B24" w:themeColor="accent3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F6F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5E7F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5E7F" w:themeColor="accent4" w:themeShade="99"/>
          <w:insideV w:val="nil"/>
        </w:tcBorders>
        <w:shd w:val="clear" w:color="auto" w:fill="095E7F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5E7F" w:themeFill="accent4" w:themeFillShade="99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7BD3F5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24" w:space="0" w:color="4EA72E" w:themeColor="accent6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7F6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F1957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F1957" w:themeColor="accent5" w:themeShade="99"/>
          <w:insideV w:val="nil"/>
        </w:tcBorders>
        <w:shd w:val="clear" w:color="auto" w:fill="5F1957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1957" w:themeFill="accent5" w:themeFillShade="99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DE86D4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24" w:space="0" w:color="A02B93" w:themeColor="accent5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8E8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641B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641B" w:themeColor="accent6" w:themeShade="99"/>
          <w:insideV w:val="nil"/>
        </w:tcBorders>
        <w:shd w:val="clear" w:color="auto" w:fill="2E641B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641B" w:themeFill="accent6" w:themeFillShade="99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A0DF8A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DarkList">
    <w:name w:val="Dark List"/>
    <w:basedOn w:val="TableNormal"/>
    <w:uiPriority w:val="70"/>
    <w:semiHidden/>
    <w:unhideWhenUsed/>
    <w:rsid w:val="004E445D"/>
    <w:pPr>
      <w:spacing w:after="0" w:line="240" w:lineRule="auto"/>
    </w:pPr>
    <w:rPr>
      <w:color w:val="FFFFFF" w:themeColor="background1"/>
      <w:sz w:val="22"/>
      <w:szCs w:val="22"/>
      <w:lang w:val="es-ES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4E445D"/>
    <w:pPr>
      <w:spacing w:after="0" w:line="240" w:lineRule="auto"/>
    </w:pPr>
    <w:rPr>
      <w:color w:val="FFFFFF" w:themeColor="background1"/>
      <w:sz w:val="22"/>
      <w:szCs w:val="22"/>
      <w:lang w:val="es-ES"/>
    </w:rPr>
    <w:tblPr>
      <w:tblStyleRowBandSize w:val="1"/>
      <w:tblStyleColBandSize w:val="1"/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A2F4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F476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476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4E445D"/>
    <w:pPr>
      <w:spacing w:after="0" w:line="240" w:lineRule="auto"/>
    </w:pPr>
    <w:rPr>
      <w:color w:val="FFFFFF" w:themeColor="background1"/>
      <w:sz w:val="22"/>
      <w:szCs w:val="22"/>
      <w:lang w:val="es-ES"/>
    </w:rPr>
    <w:tblPr>
      <w:tblStyleRowBandSize w:val="1"/>
      <w:tblStyleColBandSize w:val="1"/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340D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4E1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4E14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4E445D"/>
    <w:pPr>
      <w:spacing w:after="0" w:line="240" w:lineRule="auto"/>
    </w:pPr>
    <w:rPr>
      <w:color w:val="FFFFFF" w:themeColor="background1"/>
      <w:sz w:val="22"/>
      <w:szCs w:val="22"/>
      <w:lang w:val="es-ES"/>
    </w:rPr>
    <w:tblPr>
      <w:tblStyleRowBandSize w:val="1"/>
      <w:tblStyleColBandSize w:val="1"/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C3511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24F1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4F1A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4E445D"/>
    <w:pPr>
      <w:spacing w:after="0" w:line="240" w:lineRule="auto"/>
    </w:pPr>
    <w:rPr>
      <w:color w:val="FFFFFF" w:themeColor="background1"/>
      <w:sz w:val="22"/>
      <w:szCs w:val="22"/>
      <w:lang w:val="es-ES"/>
    </w:rPr>
    <w:tblPr>
      <w:tblStyleRowBandSize w:val="1"/>
      <w:tblStyleColBandSize w:val="1"/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74E69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B769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B769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4E445D"/>
    <w:pPr>
      <w:spacing w:after="0" w:line="240" w:lineRule="auto"/>
    </w:pPr>
    <w:rPr>
      <w:color w:val="FFFFFF" w:themeColor="background1"/>
      <w:sz w:val="22"/>
      <w:szCs w:val="22"/>
      <w:lang w:val="es-ES"/>
    </w:rPr>
    <w:tblPr>
      <w:tblStyleRowBandSize w:val="1"/>
      <w:tblStyleColBandSize w:val="1"/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F154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7206D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06D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4E445D"/>
    <w:pPr>
      <w:spacing w:after="0" w:line="240" w:lineRule="auto"/>
    </w:pPr>
    <w:rPr>
      <w:color w:val="FFFFFF" w:themeColor="background1"/>
      <w:sz w:val="22"/>
      <w:szCs w:val="22"/>
      <w:lang w:val="es-ES"/>
    </w:rPr>
    <w:tblPr>
      <w:tblStyleRowBandSize w:val="1"/>
      <w:tblStyleColBandSize w:val="1"/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5317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A7C2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7C22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4E445D"/>
  </w:style>
  <w:style w:type="character" w:customStyle="1" w:styleId="DateChar">
    <w:name w:val="Date Char"/>
    <w:basedOn w:val="DefaultParagraphFont"/>
    <w:link w:val="Date"/>
    <w:uiPriority w:val="99"/>
    <w:semiHidden/>
    <w:rsid w:val="004E445D"/>
    <w:rPr>
      <w:rFonts w:ascii="Calibri" w:eastAsia="Calibri" w:hAnsi="Calibri" w:cs="Calibri"/>
      <w:kern w:val="0"/>
      <w:sz w:val="22"/>
      <w:szCs w:val="22"/>
      <w:lang w:eastAsia="es-MX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E445D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E445D"/>
    <w:rPr>
      <w:rFonts w:ascii="Segoe UI" w:eastAsia="Calibri" w:hAnsi="Segoe UI" w:cs="Segoe UI"/>
      <w:kern w:val="0"/>
      <w:sz w:val="16"/>
      <w:szCs w:val="16"/>
      <w:lang w:eastAsia="es-MX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4E445D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4E445D"/>
    <w:rPr>
      <w:rFonts w:ascii="Calibri" w:eastAsia="Calibri" w:hAnsi="Calibri" w:cs="Calibri"/>
      <w:kern w:val="0"/>
      <w:sz w:val="22"/>
      <w:szCs w:val="22"/>
      <w:lang w:eastAsia="es-MX"/>
    </w:rPr>
  </w:style>
  <w:style w:type="character" w:styleId="Emphasis">
    <w:name w:val="Emphasis"/>
    <w:basedOn w:val="DefaultParagraphFont"/>
    <w:uiPriority w:val="20"/>
    <w:qFormat/>
    <w:rsid w:val="004E445D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4E445D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4E445D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E445D"/>
    <w:rPr>
      <w:rFonts w:ascii="Calibri" w:eastAsia="Calibri" w:hAnsi="Calibri" w:cs="Calibri"/>
      <w:kern w:val="0"/>
      <w:sz w:val="20"/>
      <w:szCs w:val="20"/>
      <w:lang w:eastAsia="es-MX"/>
    </w:rPr>
  </w:style>
  <w:style w:type="paragraph" w:styleId="EnvelopeAddress">
    <w:name w:val="envelope address"/>
    <w:basedOn w:val="Normal"/>
    <w:uiPriority w:val="99"/>
    <w:semiHidden/>
    <w:unhideWhenUsed/>
    <w:rsid w:val="004E445D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4E445D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4E445D"/>
    <w:rPr>
      <w:color w:val="96607D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4E44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445D"/>
    <w:rPr>
      <w:rFonts w:ascii="Calibri" w:eastAsia="Calibri" w:hAnsi="Calibri" w:cs="Calibri"/>
      <w:kern w:val="0"/>
      <w:sz w:val="22"/>
      <w:szCs w:val="22"/>
      <w:lang w:eastAsia="es-MX"/>
    </w:rPr>
  </w:style>
  <w:style w:type="character" w:styleId="FootnoteReference">
    <w:name w:val="footnote reference"/>
    <w:basedOn w:val="DefaultParagraphFont"/>
    <w:uiPriority w:val="99"/>
    <w:semiHidden/>
    <w:unhideWhenUsed/>
    <w:rsid w:val="004E445D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4E445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4E445D"/>
    <w:rPr>
      <w:rFonts w:ascii="Calibri" w:eastAsia="Calibri" w:hAnsi="Calibri" w:cs="Calibri"/>
      <w:kern w:val="0"/>
      <w:sz w:val="20"/>
      <w:szCs w:val="20"/>
      <w:lang w:eastAsia="es-MX"/>
    </w:rPr>
  </w:style>
  <w:style w:type="table" w:styleId="GridTable1Light">
    <w:name w:val="Grid Table 1 Light"/>
    <w:basedOn w:val="TableNormal"/>
    <w:uiPriority w:val="46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84E290" w:themeColor="accent3" w:themeTint="66"/>
        <w:left w:val="single" w:sz="4" w:space="0" w:color="84E290" w:themeColor="accent3" w:themeTint="66"/>
        <w:bottom w:val="single" w:sz="4" w:space="0" w:color="84E290" w:themeColor="accent3" w:themeTint="66"/>
        <w:right w:val="single" w:sz="4" w:space="0" w:color="84E290" w:themeColor="accent3" w:themeTint="66"/>
        <w:insideH w:val="single" w:sz="4" w:space="0" w:color="84E290" w:themeColor="accent3" w:themeTint="66"/>
        <w:insideV w:val="single" w:sz="4" w:space="0" w:color="84E290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95DCF7" w:themeColor="accent4" w:themeTint="66"/>
        <w:left w:val="single" w:sz="4" w:space="0" w:color="95DCF7" w:themeColor="accent4" w:themeTint="66"/>
        <w:bottom w:val="single" w:sz="4" w:space="0" w:color="95DCF7" w:themeColor="accent4" w:themeTint="66"/>
        <w:right w:val="single" w:sz="4" w:space="0" w:color="95DCF7" w:themeColor="accent4" w:themeTint="66"/>
        <w:insideH w:val="single" w:sz="4" w:space="0" w:color="95DCF7" w:themeColor="accent4" w:themeTint="66"/>
        <w:insideV w:val="single" w:sz="4" w:space="0" w:color="95DCF7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E59EDC" w:themeColor="accent5" w:themeTint="66"/>
        <w:left w:val="single" w:sz="4" w:space="0" w:color="E59EDC" w:themeColor="accent5" w:themeTint="66"/>
        <w:bottom w:val="single" w:sz="4" w:space="0" w:color="E59EDC" w:themeColor="accent5" w:themeTint="66"/>
        <w:right w:val="single" w:sz="4" w:space="0" w:color="E59EDC" w:themeColor="accent5" w:themeTint="66"/>
        <w:insideH w:val="single" w:sz="4" w:space="0" w:color="E59EDC" w:themeColor="accent5" w:themeTint="66"/>
        <w:insideV w:val="single" w:sz="4" w:space="0" w:color="E59EDC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B3E5A1" w:themeColor="accent6" w:themeTint="66"/>
        <w:left w:val="single" w:sz="4" w:space="0" w:color="B3E5A1" w:themeColor="accent6" w:themeTint="66"/>
        <w:bottom w:val="single" w:sz="4" w:space="0" w:color="B3E5A1" w:themeColor="accent6" w:themeTint="66"/>
        <w:right w:val="single" w:sz="4" w:space="0" w:color="B3E5A1" w:themeColor="accent6" w:themeTint="66"/>
        <w:insideH w:val="single" w:sz="4" w:space="0" w:color="B3E5A1" w:themeColor="accent6" w:themeTint="66"/>
        <w:insideV w:val="single" w:sz="4" w:space="0" w:color="B3E5A1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2" w:space="0" w:color="45B0E1" w:themeColor="accent1" w:themeTint="99"/>
        <w:bottom w:val="single" w:sz="2" w:space="0" w:color="45B0E1" w:themeColor="accent1" w:themeTint="99"/>
        <w:insideH w:val="single" w:sz="2" w:space="0" w:color="45B0E1" w:themeColor="accent1" w:themeTint="99"/>
        <w:insideV w:val="single" w:sz="2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5B0E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2" w:space="0" w:color="F1A983" w:themeColor="accent2" w:themeTint="99"/>
        <w:bottom w:val="single" w:sz="2" w:space="0" w:color="F1A983" w:themeColor="accent2" w:themeTint="99"/>
        <w:insideH w:val="single" w:sz="2" w:space="0" w:color="F1A983" w:themeColor="accent2" w:themeTint="99"/>
        <w:insideV w:val="single" w:sz="2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1A9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2" w:space="0" w:color="47D459" w:themeColor="accent3" w:themeTint="99"/>
        <w:bottom w:val="single" w:sz="2" w:space="0" w:color="47D459" w:themeColor="accent3" w:themeTint="99"/>
        <w:insideH w:val="single" w:sz="2" w:space="0" w:color="47D459" w:themeColor="accent3" w:themeTint="99"/>
        <w:insideV w:val="single" w:sz="2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7D45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2" w:space="0" w:color="60CAF3" w:themeColor="accent4" w:themeTint="99"/>
        <w:bottom w:val="single" w:sz="2" w:space="0" w:color="60CAF3" w:themeColor="accent4" w:themeTint="99"/>
        <w:insideH w:val="single" w:sz="2" w:space="0" w:color="60CAF3" w:themeColor="accent4" w:themeTint="99"/>
        <w:insideV w:val="single" w:sz="2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0CAF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0CAF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2" w:space="0" w:color="D86DCB" w:themeColor="accent5" w:themeTint="99"/>
        <w:bottom w:val="single" w:sz="2" w:space="0" w:color="D86DCB" w:themeColor="accent5" w:themeTint="99"/>
        <w:insideH w:val="single" w:sz="2" w:space="0" w:color="D86DCB" w:themeColor="accent5" w:themeTint="99"/>
        <w:insideV w:val="single" w:sz="2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86DC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86DC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2" w:space="0" w:color="8DD873" w:themeColor="accent6" w:themeTint="99"/>
        <w:bottom w:val="single" w:sz="2" w:space="0" w:color="8DD873" w:themeColor="accent6" w:themeTint="99"/>
        <w:insideH w:val="single" w:sz="2" w:space="0" w:color="8DD873" w:themeColor="accent6" w:themeTint="99"/>
        <w:insideV w:val="single" w:sz="2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DD873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DD873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3">
    <w:name w:val="Grid Table 3"/>
    <w:basedOn w:val="TableNormal"/>
    <w:uiPriority w:val="48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bottom w:val="single" w:sz="4" w:space="0" w:color="60CAF3" w:themeColor="accent4" w:themeTint="99"/>
        </w:tcBorders>
      </w:tcPr>
    </w:tblStylePr>
    <w:tblStylePr w:type="nwCell">
      <w:tblPr/>
      <w:tcPr>
        <w:tcBorders>
          <w:bottom w:val="single" w:sz="4" w:space="0" w:color="60CAF3" w:themeColor="accent4" w:themeTint="99"/>
        </w:tcBorders>
      </w:tcPr>
    </w:tblStylePr>
    <w:tblStylePr w:type="seCell">
      <w:tblPr/>
      <w:tcPr>
        <w:tcBorders>
          <w:top w:val="single" w:sz="4" w:space="0" w:color="60CAF3" w:themeColor="accent4" w:themeTint="99"/>
        </w:tcBorders>
      </w:tcPr>
    </w:tblStylePr>
    <w:tblStylePr w:type="swCell">
      <w:tblPr/>
      <w:tcPr>
        <w:tcBorders>
          <w:top w:val="single" w:sz="4" w:space="0" w:color="60CAF3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5Dark">
    <w:name w:val="Grid Table 5 Dark"/>
    <w:basedOn w:val="TableNormal"/>
    <w:uiPriority w:val="50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E4F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56082" w:themeFill="accent1"/>
      </w:tcPr>
    </w:tblStylePr>
    <w:tblStylePr w:type="band1Vert">
      <w:tblPr/>
      <w:tcPr>
        <w:shd w:val="clear" w:color="auto" w:fill="83CAEB" w:themeFill="accent1" w:themeFillTint="66"/>
      </w:tcPr>
    </w:tblStylePr>
    <w:tblStylePr w:type="band1Horz">
      <w:tblPr/>
      <w:tcPr>
        <w:shd w:val="clear" w:color="auto" w:fill="83CAEB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E2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97132" w:themeFill="accent2"/>
      </w:tcPr>
    </w:tblStylePr>
    <w:tblStylePr w:type="band1Vert">
      <w:tblPr/>
      <w:tcPr>
        <w:shd w:val="clear" w:color="auto" w:fill="F6C5AC" w:themeFill="accent2" w:themeFillTint="66"/>
      </w:tcPr>
    </w:tblStylePr>
    <w:tblStylePr w:type="band1Horz">
      <w:tblPr/>
      <w:tcPr>
        <w:shd w:val="clear" w:color="auto" w:fill="F6C5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1F0C7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96B24" w:themeFill="accent3"/>
      </w:tcPr>
    </w:tblStylePr>
    <w:tblStylePr w:type="band1Vert">
      <w:tblPr/>
      <w:tcPr>
        <w:shd w:val="clear" w:color="auto" w:fill="84E290" w:themeFill="accent3" w:themeFillTint="66"/>
      </w:tcPr>
    </w:tblStylePr>
    <w:tblStylePr w:type="band1Horz">
      <w:tblPr/>
      <w:tcPr>
        <w:shd w:val="clear" w:color="auto" w:fill="84E290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AEDFB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F9ED5" w:themeFill="accent4"/>
      </w:tcPr>
    </w:tblStylePr>
    <w:tblStylePr w:type="band1Vert">
      <w:tblPr/>
      <w:tcPr>
        <w:shd w:val="clear" w:color="auto" w:fill="95DCF7" w:themeFill="accent4" w:themeFillTint="66"/>
      </w:tcPr>
    </w:tblStylePr>
    <w:tblStylePr w:type="band1Horz">
      <w:tblPr/>
      <w:tcPr>
        <w:shd w:val="clear" w:color="auto" w:fill="95DCF7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CE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02B93" w:themeFill="accent5"/>
      </w:tcPr>
    </w:tblStylePr>
    <w:tblStylePr w:type="band1Vert">
      <w:tblPr/>
      <w:tcPr>
        <w:shd w:val="clear" w:color="auto" w:fill="E59EDC" w:themeFill="accent5" w:themeFillTint="66"/>
      </w:tcPr>
    </w:tblStylePr>
    <w:tblStylePr w:type="band1Horz">
      <w:tblPr/>
      <w:tcPr>
        <w:shd w:val="clear" w:color="auto" w:fill="E59EDC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F2D0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EA72E" w:themeFill="accent6"/>
      </w:tcPr>
    </w:tblStylePr>
    <w:tblStylePr w:type="band1Vert">
      <w:tblPr/>
      <w:tcPr>
        <w:shd w:val="clear" w:color="auto" w:fill="B3E5A1" w:themeFill="accent6" w:themeFillTint="66"/>
      </w:tcPr>
    </w:tblStylePr>
    <w:tblStylePr w:type="band1Horz">
      <w:tblPr/>
      <w:tcPr>
        <w:shd w:val="clear" w:color="auto" w:fill="B3E5A1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4E445D"/>
    <w:pPr>
      <w:spacing w:after="0" w:line="240" w:lineRule="auto"/>
    </w:pPr>
    <w:rPr>
      <w:color w:val="0F4761" w:themeColor="accent1" w:themeShade="BF"/>
      <w:sz w:val="22"/>
      <w:szCs w:val="22"/>
      <w:lang w:val="es-ES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4E445D"/>
    <w:pPr>
      <w:spacing w:after="0" w:line="240" w:lineRule="auto"/>
    </w:pPr>
    <w:rPr>
      <w:color w:val="BF4E14" w:themeColor="accent2" w:themeShade="BF"/>
      <w:sz w:val="22"/>
      <w:szCs w:val="22"/>
      <w:lang w:val="es-ES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4E445D"/>
    <w:pPr>
      <w:spacing w:after="0" w:line="240" w:lineRule="auto"/>
    </w:pPr>
    <w:rPr>
      <w:color w:val="124F1A" w:themeColor="accent3" w:themeShade="BF"/>
      <w:sz w:val="22"/>
      <w:szCs w:val="22"/>
      <w:lang w:val="es-ES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4E445D"/>
    <w:pPr>
      <w:spacing w:after="0" w:line="240" w:lineRule="auto"/>
    </w:pPr>
    <w:rPr>
      <w:color w:val="0B769F" w:themeColor="accent4" w:themeShade="BF"/>
      <w:sz w:val="22"/>
      <w:szCs w:val="22"/>
      <w:lang w:val="es-ES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4E445D"/>
    <w:pPr>
      <w:spacing w:after="0" w:line="240" w:lineRule="auto"/>
    </w:pPr>
    <w:rPr>
      <w:color w:val="77206D" w:themeColor="accent5" w:themeShade="BF"/>
      <w:sz w:val="22"/>
      <w:szCs w:val="22"/>
      <w:lang w:val="es-ES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4E445D"/>
    <w:pPr>
      <w:spacing w:after="0" w:line="240" w:lineRule="auto"/>
    </w:pPr>
    <w:rPr>
      <w:color w:val="3A7C22" w:themeColor="accent6" w:themeShade="BF"/>
      <w:sz w:val="22"/>
      <w:szCs w:val="22"/>
      <w:lang w:val="es-ES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4E445D"/>
    <w:pPr>
      <w:spacing w:after="0" w:line="240" w:lineRule="auto"/>
    </w:pPr>
    <w:rPr>
      <w:color w:val="0F4761" w:themeColor="accent1" w:themeShade="BF"/>
      <w:sz w:val="22"/>
      <w:szCs w:val="22"/>
      <w:lang w:val="es-ES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  <w:insideV w:val="single" w:sz="4" w:space="0" w:color="45B0E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bottom w:val="single" w:sz="4" w:space="0" w:color="45B0E1" w:themeColor="accent1" w:themeTint="99"/>
        </w:tcBorders>
      </w:tcPr>
    </w:tblStylePr>
    <w:tblStylePr w:type="nwCell">
      <w:tblPr/>
      <w:tcPr>
        <w:tcBorders>
          <w:bottom w:val="single" w:sz="4" w:space="0" w:color="45B0E1" w:themeColor="accent1" w:themeTint="99"/>
        </w:tcBorders>
      </w:tcPr>
    </w:tblStylePr>
    <w:tblStylePr w:type="seCell">
      <w:tblPr/>
      <w:tcPr>
        <w:tcBorders>
          <w:top w:val="single" w:sz="4" w:space="0" w:color="45B0E1" w:themeColor="accent1" w:themeTint="99"/>
        </w:tcBorders>
      </w:tcPr>
    </w:tblStylePr>
    <w:tblStylePr w:type="swCell">
      <w:tblPr/>
      <w:tcPr>
        <w:tcBorders>
          <w:top w:val="single" w:sz="4" w:space="0" w:color="45B0E1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4E445D"/>
    <w:pPr>
      <w:spacing w:after="0" w:line="240" w:lineRule="auto"/>
    </w:pPr>
    <w:rPr>
      <w:color w:val="BF4E14" w:themeColor="accent2" w:themeShade="BF"/>
      <w:sz w:val="22"/>
      <w:szCs w:val="22"/>
      <w:lang w:val="es-ES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4E445D"/>
    <w:pPr>
      <w:spacing w:after="0" w:line="240" w:lineRule="auto"/>
    </w:pPr>
    <w:rPr>
      <w:color w:val="124F1A" w:themeColor="accent3" w:themeShade="BF"/>
      <w:sz w:val="22"/>
      <w:szCs w:val="22"/>
      <w:lang w:val="es-ES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  <w:insideV w:val="single" w:sz="4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bottom w:val="single" w:sz="4" w:space="0" w:color="47D459" w:themeColor="accent3" w:themeTint="99"/>
        </w:tcBorders>
      </w:tcPr>
    </w:tblStylePr>
    <w:tblStylePr w:type="nwCell">
      <w:tblPr/>
      <w:tcPr>
        <w:tcBorders>
          <w:bottom w:val="single" w:sz="4" w:space="0" w:color="47D459" w:themeColor="accent3" w:themeTint="99"/>
        </w:tcBorders>
      </w:tcPr>
    </w:tblStylePr>
    <w:tblStylePr w:type="seCell">
      <w:tblPr/>
      <w:tcPr>
        <w:tcBorders>
          <w:top w:val="single" w:sz="4" w:space="0" w:color="47D459" w:themeColor="accent3" w:themeTint="99"/>
        </w:tcBorders>
      </w:tcPr>
    </w:tblStylePr>
    <w:tblStylePr w:type="swCell">
      <w:tblPr/>
      <w:tcPr>
        <w:tcBorders>
          <w:top w:val="single" w:sz="4" w:space="0" w:color="47D45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4E445D"/>
    <w:pPr>
      <w:spacing w:after="0" w:line="240" w:lineRule="auto"/>
    </w:pPr>
    <w:rPr>
      <w:color w:val="0B769F" w:themeColor="accent4" w:themeShade="BF"/>
      <w:sz w:val="22"/>
      <w:szCs w:val="22"/>
      <w:lang w:val="es-ES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  <w:insideV w:val="single" w:sz="4" w:space="0" w:color="60CAF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bottom w:val="single" w:sz="4" w:space="0" w:color="60CAF3" w:themeColor="accent4" w:themeTint="99"/>
        </w:tcBorders>
      </w:tcPr>
    </w:tblStylePr>
    <w:tblStylePr w:type="nwCell">
      <w:tblPr/>
      <w:tcPr>
        <w:tcBorders>
          <w:bottom w:val="single" w:sz="4" w:space="0" w:color="60CAF3" w:themeColor="accent4" w:themeTint="99"/>
        </w:tcBorders>
      </w:tcPr>
    </w:tblStylePr>
    <w:tblStylePr w:type="seCell">
      <w:tblPr/>
      <w:tcPr>
        <w:tcBorders>
          <w:top w:val="single" w:sz="4" w:space="0" w:color="60CAF3" w:themeColor="accent4" w:themeTint="99"/>
        </w:tcBorders>
      </w:tcPr>
    </w:tblStylePr>
    <w:tblStylePr w:type="swCell">
      <w:tblPr/>
      <w:tcPr>
        <w:tcBorders>
          <w:top w:val="single" w:sz="4" w:space="0" w:color="60CAF3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4E445D"/>
    <w:pPr>
      <w:spacing w:after="0" w:line="240" w:lineRule="auto"/>
    </w:pPr>
    <w:rPr>
      <w:color w:val="77206D" w:themeColor="accent5" w:themeShade="BF"/>
      <w:sz w:val="22"/>
      <w:szCs w:val="22"/>
      <w:lang w:val="es-ES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  <w:insideV w:val="single" w:sz="4" w:space="0" w:color="D86DC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bottom w:val="single" w:sz="4" w:space="0" w:color="D86DCB" w:themeColor="accent5" w:themeTint="99"/>
        </w:tcBorders>
      </w:tcPr>
    </w:tblStylePr>
    <w:tblStylePr w:type="nwCell">
      <w:tblPr/>
      <w:tcPr>
        <w:tcBorders>
          <w:bottom w:val="single" w:sz="4" w:space="0" w:color="D86DCB" w:themeColor="accent5" w:themeTint="99"/>
        </w:tcBorders>
      </w:tcPr>
    </w:tblStylePr>
    <w:tblStylePr w:type="seCell">
      <w:tblPr/>
      <w:tcPr>
        <w:tcBorders>
          <w:top w:val="single" w:sz="4" w:space="0" w:color="D86DCB" w:themeColor="accent5" w:themeTint="99"/>
        </w:tcBorders>
      </w:tcPr>
    </w:tblStylePr>
    <w:tblStylePr w:type="swCell">
      <w:tblPr/>
      <w:tcPr>
        <w:tcBorders>
          <w:top w:val="single" w:sz="4" w:space="0" w:color="D86DC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4E445D"/>
    <w:pPr>
      <w:spacing w:after="0" w:line="240" w:lineRule="auto"/>
    </w:pPr>
    <w:rPr>
      <w:color w:val="3A7C22" w:themeColor="accent6" w:themeShade="BF"/>
      <w:sz w:val="22"/>
      <w:szCs w:val="22"/>
      <w:lang w:val="es-ES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  <w:insideV w:val="single" w:sz="4" w:space="0" w:color="8DD873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bottom w:val="single" w:sz="4" w:space="0" w:color="8DD873" w:themeColor="accent6" w:themeTint="99"/>
        </w:tcBorders>
      </w:tcPr>
    </w:tblStylePr>
    <w:tblStylePr w:type="nwCell">
      <w:tblPr/>
      <w:tcPr>
        <w:tcBorders>
          <w:bottom w:val="single" w:sz="4" w:space="0" w:color="8DD873" w:themeColor="accent6" w:themeTint="99"/>
        </w:tcBorders>
      </w:tcPr>
    </w:tblStylePr>
    <w:tblStylePr w:type="seCell">
      <w:tblPr/>
      <w:tcPr>
        <w:tcBorders>
          <w:top w:val="single" w:sz="4" w:space="0" w:color="8DD873" w:themeColor="accent6" w:themeTint="99"/>
        </w:tcBorders>
      </w:tcPr>
    </w:tblStylePr>
    <w:tblStylePr w:type="swCell">
      <w:tblPr/>
      <w:tcPr>
        <w:tcBorders>
          <w:top w:val="single" w:sz="4" w:space="0" w:color="8DD873" w:themeColor="accent6" w:themeTint="99"/>
        </w:tcBorders>
      </w:tcPr>
    </w:tblStylePr>
  </w:style>
  <w:style w:type="character" w:styleId="Hashtag">
    <w:name w:val="Hashtag"/>
    <w:basedOn w:val="DefaultParagraphFont"/>
    <w:uiPriority w:val="99"/>
    <w:semiHidden/>
    <w:unhideWhenUsed/>
    <w:rsid w:val="004E445D"/>
    <w:rPr>
      <w:color w:val="2B579A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E445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445D"/>
    <w:rPr>
      <w:rFonts w:ascii="Calibri" w:eastAsia="Calibri" w:hAnsi="Calibri" w:cs="Calibri"/>
      <w:kern w:val="0"/>
      <w:sz w:val="22"/>
      <w:szCs w:val="22"/>
      <w:lang w:eastAsia="es-MX"/>
    </w:rPr>
  </w:style>
  <w:style w:type="character" w:styleId="HTMLAcronym">
    <w:name w:val="HTML Acronym"/>
    <w:basedOn w:val="DefaultParagraphFont"/>
    <w:uiPriority w:val="99"/>
    <w:semiHidden/>
    <w:unhideWhenUsed/>
    <w:rsid w:val="004E445D"/>
  </w:style>
  <w:style w:type="paragraph" w:styleId="HTMLAddress">
    <w:name w:val="HTML Address"/>
    <w:basedOn w:val="Normal"/>
    <w:link w:val="HTMLAddressChar"/>
    <w:uiPriority w:val="99"/>
    <w:semiHidden/>
    <w:unhideWhenUsed/>
    <w:rsid w:val="004E445D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4E445D"/>
    <w:rPr>
      <w:rFonts w:ascii="Calibri" w:eastAsia="Calibri" w:hAnsi="Calibri" w:cs="Calibri"/>
      <w:i/>
      <w:iCs/>
      <w:kern w:val="0"/>
      <w:sz w:val="22"/>
      <w:szCs w:val="22"/>
      <w:lang w:eastAsia="es-MX"/>
    </w:rPr>
  </w:style>
  <w:style w:type="character" w:styleId="HTMLCite">
    <w:name w:val="HTML Cite"/>
    <w:basedOn w:val="DefaultParagraphFont"/>
    <w:uiPriority w:val="99"/>
    <w:semiHidden/>
    <w:unhideWhenUsed/>
    <w:rsid w:val="004E445D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4E445D"/>
    <w:rPr>
      <w:rFonts w:ascii="Consolas" w:hAnsi="Consolas"/>
      <w:sz w:val="20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4E445D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4E445D"/>
    <w:rPr>
      <w:rFonts w:ascii="Consolas" w:hAnsi="Consolas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4E445D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4E445D"/>
    <w:rPr>
      <w:rFonts w:ascii="Consolas" w:eastAsia="Calibri" w:hAnsi="Consolas" w:cs="Calibri"/>
      <w:kern w:val="0"/>
      <w:sz w:val="20"/>
      <w:szCs w:val="20"/>
      <w:lang w:eastAsia="es-MX"/>
    </w:rPr>
  </w:style>
  <w:style w:type="character" w:styleId="HTMLSample">
    <w:name w:val="HTML Sample"/>
    <w:basedOn w:val="DefaultParagraphFont"/>
    <w:uiPriority w:val="99"/>
    <w:semiHidden/>
    <w:unhideWhenUsed/>
    <w:rsid w:val="004E445D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4E445D"/>
    <w:rPr>
      <w:rFonts w:ascii="Consolas" w:hAnsi="Consolas"/>
      <w:sz w:val="20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4E445D"/>
    <w:rPr>
      <w:i/>
      <w:iCs/>
    </w:rPr>
  </w:style>
  <w:style w:type="paragraph" w:styleId="Index1">
    <w:name w:val="index 1"/>
    <w:basedOn w:val="Normal"/>
    <w:next w:val="Normal"/>
    <w:uiPriority w:val="99"/>
    <w:semiHidden/>
    <w:unhideWhenUsed/>
    <w:rsid w:val="004E445D"/>
    <w:pPr>
      <w:spacing w:after="0" w:line="240" w:lineRule="auto"/>
      <w:ind w:left="220" w:hanging="220"/>
    </w:pPr>
  </w:style>
  <w:style w:type="paragraph" w:styleId="Index2">
    <w:name w:val="index 2"/>
    <w:basedOn w:val="Normal"/>
    <w:next w:val="Normal"/>
    <w:uiPriority w:val="99"/>
    <w:semiHidden/>
    <w:unhideWhenUsed/>
    <w:rsid w:val="004E445D"/>
    <w:pPr>
      <w:spacing w:after="0" w:line="240" w:lineRule="auto"/>
      <w:ind w:left="440" w:hanging="220"/>
    </w:pPr>
  </w:style>
  <w:style w:type="paragraph" w:styleId="Index3">
    <w:name w:val="index 3"/>
    <w:basedOn w:val="Normal"/>
    <w:next w:val="Normal"/>
    <w:uiPriority w:val="99"/>
    <w:semiHidden/>
    <w:unhideWhenUsed/>
    <w:rsid w:val="004E445D"/>
    <w:pPr>
      <w:spacing w:after="0" w:line="240" w:lineRule="auto"/>
      <w:ind w:left="660" w:hanging="220"/>
    </w:pPr>
  </w:style>
  <w:style w:type="paragraph" w:styleId="Index4">
    <w:name w:val="index 4"/>
    <w:basedOn w:val="Normal"/>
    <w:next w:val="Normal"/>
    <w:uiPriority w:val="99"/>
    <w:semiHidden/>
    <w:unhideWhenUsed/>
    <w:rsid w:val="004E445D"/>
    <w:pPr>
      <w:spacing w:after="0" w:line="240" w:lineRule="auto"/>
      <w:ind w:left="880" w:hanging="220"/>
    </w:pPr>
  </w:style>
  <w:style w:type="paragraph" w:styleId="Index5">
    <w:name w:val="index 5"/>
    <w:basedOn w:val="Normal"/>
    <w:next w:val="Normal"/>
    <w:uiPriority w:val="99"/>
    <w:semiHidden/>
    <w:unhideWhenUsed/>
    <w:rsid w:val="004E445D"/>
    <w:pPr>
      <w:spacing w:after="0" w:line="240" w:lineRule="auto"/>
      <w:ind w:left="1100" w:hanging="220"/>
    </w:pPr>
  </w:style>
  <w:style w:type="paragraph" w:styleId="Index6">
    <w:name w:val="index 6"/>
    <w:basedOn w:val="Normal"/>
    <w:next w:val="Normal"/>
    <w:uiPriority w:val="99"/>
    <w:semiHidden/>
    <w:unhideWhenUsed/>
    <w:rsid w:val="004E445D"/>
    <w:pPr>
      <w:spacing w:after="0" w:line="240" w:lineRule="auto"/>
      <w:ind w:left="1320" w:hanging="220"/>
    </w:pPr>
  </w:style>
  <w:style w:type="paragraph" w:styleId="Index7">
    <w:name w:val="index 7"/>
    <w:basedOn w:val="Normal"/>
    <w:next w:val="Normal"/>
    <w:uiPriority w:val="99"/>
    <w:semiHidden/>
    <w:unhideWhenUsed/>
    <w:rsid w:val="004E445D"/>
    <w:pPr>
      <w:spacing w:after="0" w:line="240" w:lineRule="auto"/>
      <w:ind w:left="1540" w:hanging="220"/>
    </w:pPr>
  </w:style>
  <w:style w:type="paragraph" w:styleId="Index8">
    <w:name w:val="index 8"/>
    <w:basedOn w:val="Normal"/>
    <w:next w:val="Normal"/>
    <w:uiPriority w:val="99"/>
    <w:semiHidden/>
    <w:unhideWhenUsed/>
    <w:rsid w:val="004E445D"/>
    <w:pPr>
      <w:spacing w:after="0" w:line="240" w:lineRule="auto"/>
      <w:ind w:left="1760" w:hanging="220"/>
    </w:pPr>
  </w:style>
  <w:style w:type="paragraph" w:styleId="Index9">
    <w:name w:val="index 9"/>
    <w:basedOn w:val="Normal"/>
    <w:next w:val="Normal"/>
    <w:uiPriority w:val="99"/>
    <w:semiHidden/>
    <w:unhideWhenUsed/>
    <w:rsid w:val="004E445D"/>
    <w:pPr>
      <w:spacing w:after="0" w:line="240" w:lineRule="auto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4E445D"/>
    <w:rPr>
      <w:rFonts w:asciiTheme="majorHAnsi" w:eastAsiaTheme="majorEastAsia" w:hAnsiTheme="majorHAnsi" w:cstheme="majorBidi"/>
      <w:b/>
      <w:bCs/>
    </w:rPr>
  </w:style>
  <w:style w:type="table" w:styleId="LightGrid">
    <w:name w:val="Light Grid"/>
    <w:basedOn w:val="TableNormal"/>
    <w:uiPriority w:val="62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1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H w:val="nil"/>
          <w:insideV w:val="single" w:sz="8" w:space="0" w:color="15608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  <w:shd w:val="clear" w:color="auto" w:fill="B2DEF2" w:themeFill="accent1" w:themeFillTint="3F"/>
      </w:tcPr>
    </w:tblStylePr>
    <w:tblStylePr w:type="band2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  <w:insideV w:val="single" w:sz="8" w:space="0" w:color="156082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1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H w:val="nil"/>
          <w:insideV w:val="single" w:sz="8" w:space="0" w:color="E9713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  <w:shd w:val="clear" w:color="auto" w:fill="F9DBCC" w:themeFill="accent2" w:themeFillTint="3F"/>
      </w:tcPr>
    </w:tblStylePr>
    <w:tblStylePr w:type="band2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  <w:insideV w:val="single" w:sz="8" w:space="0" w:color="E97132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1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H w:val="nil"/>
          <w:insideV w:val="single" w:sz="8" w:space="0" w:color="196B24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  <w:shd w:val="clear" w:color="auto" w:fill="B3EDBA" w:themeFill="accent3" w:themeFillTint="3F"/>
      </w:tcPr>
    </w:tblStylePr>
    <w:tblStylePr w:type="band2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  <w:insideV w:val="single" w:sz="8" w:space="0" w:color="196B24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1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H w:val="nil"/>
          <w:insideV w:val="single" w:sz="8" w:space="0" w:color="0F9ED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  <w:shd w:val="clear" w:color="auto" w:fill="BDE9FA" w:themeFill="accent4" w:themeFillTint="3F"/>
      </w:tcPr>
    </w:tblStylePr>
    <w:tblStylePr w:type="band2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  <w:insideV w:val="single" w:sz="8" w:space="0" w:color="0F9ED5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1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H w:val="nil"/>
          <w:insideV w:val="single" w:sz="8" w:space="0" w:color="A02B93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  <w:shd w:val="clear" w:color="auto" w:fill="EFC3E9" w:themeFill="accent5" w:themeFillTint="3F"/>
      </w:tcPr>
    </w:tblStylePr>
    <w:tblStylePr w:type="band2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  <w:insideV w:val="single" w:sz="8" w:space="0" w:color="A02B93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1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H w:val="nil"/>
          <w:insideV w:val="single" w:sz="8" w:space="0" w:color="4EA72E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  <w:shd w:val="clear" w:color="auto" w:fill="D0EFC5" w:themeFill="accent6" w:themeFillTint="3F"/>
      </w:tcPr>
    </w:tblStylePr>
    <w:tblStylePr w:type="band2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  <w:insideV w:val="single" w:sz="8" w:space="0" w:color="4EA72E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  <w:tblStylePr w:type="band1Horz">
      <w:tblPr/>
      <w:tcPr>
        <w:tcBorders>
          <w:top w:val="single" w:sz="8" w:space="0" w:color="156082" w:themeColor="accent1"/>
          <w:left w:val="single" w:sz="8" w:space="0" w:color="156082" w:themeColor="accent1"/>
          <w:bottom w:val="single" w:sz="8" w:space="0" w:color="156082" w:themeColor="accent1"/>
          <w:right w:val="single" w:sz="8" w:space="0" w:color="156082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  <w:tblStylePr w:type="band1Horz">
      <w:tblPr/>
      <w:tcPr>
        <w:tcBorders>
          <w:top w:val="single" w:sz="8" w:space="0" w:color="E97132" w:themeColor="accent2"/>
          <w:left w:val="single" w:sz="8" w:space="0" w:color="E97132" w:themeColor="accent2"/>
          <w:bottom w:val="single" w:sz="8" w:space="0" w:color="E97132" w:themeColor="accent2"/>
          <w:right w:val="single" w:sz="8" w:space="0" w:color="E9713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  <w:tblStylePr w:type="band1Horz">
      <w:tblPr/>
      <w:tcPr>
        <w:tcBorders>
          <w:top w:val="single" w:sz="8" w:space="0" w:color="196B24" w:themeColor="accent3"/>
          <w:left w:val="single" w:sz="8" w:space="0" w:color="196B24" w:themeColor="accent3"/>
          <w:bottom w:val="single" w:sz="8" w:space="0" w:color="196B24" w:themeColor="accent3"/>
          <w:right w:val="single" w:sz="8" w:space="0" w:color="196B24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  <w:tblStylePr w:type="band1Horz">
      <w:tblPr/>
      <w:tcPr>
        <w:tcBorders>
          <w:top w:val="single" w:sz="8" w:space="0" w:color="0F9ED5" w:themeColor="accent4"/>
          <w:left w:val="single" w:sz="8" w:space="0" w:color="0F9ED5" w:themeColor="accent4"/>
          <w:bottom w:val="single" w:sz="8" w:space="0" w:color="0F9ED5" w:themeColor="accent4"/>
          <w:right w:val="single" w:sz="8" w:space="0" w:color="0F9ED5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  <w:tblStylePr w:type="band1Horz">
      <w:tblPr/>
      <w:tcPr>
        <w:tcBorders>
          <w:top w:val="single" w:sz="8" w:space="0" w:color="A02B93" w:themeColor="accent5"/>
          <w:left w:val="single" w:sz="8" w:space="0" w:color="A02B93" w:themeColor="accent5"/>
          <w:bottom w:val="single" w:sz="8" w:space="0" w:color="A02B93" w:themeColor="accent5"/>
          <w:right w:val="single" w:sz="8" w:space="0" w:color="A02B93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  <w:tblStylePr w:type="band1Horz">
      <w:tblPr/>
      <w:tcPr>
        <w:tcBorders>
          <w:top w:val="single" w:sz="8" w:space="0" w:color="4EA72E" w:themeColor="accent6"/>
          <w:left w:val="single" w:sz="8" w:space="0" w:color="4EA72E" w:themeColor="accent6"/>
          <w:bottom w:val="single" w:sz="8" w:space="0" w:color="4EA72E" w:themeColor="accent6"/>
          <w:right w:val="single" w:sz="8" w:space="0" w:color="4EA72E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4E445D"/>
    <w:pPr>
      <w:spacing w:after="0" w:line="240" w:lineRule="auto"/>
    </w:pPr>
    <w:rPr>
      <w:color w:val="000000" w:themeColor="text1" w:themeShade="BF"/>
      <w:sz w:val="22"/>
      <w:szCs w:val="22"/>
      <w:lang w:val="es-E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4E445D"/>
    <w:pPr>
      <w:spacing w:after="0" w:line="240" w:lineRule="auto"/>
    </w:pPr>
    <w:rPr>
      <w:color w:val="0F4761" w:themeColor="accent1" w:themeShade="BF"/>
      <w:sz w:val="22"/>
      <w:szCs w:val="22"/>
      <w:lang w:val="es-ES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56082" w:themeColor="accent1"/>
          <w:left w:val="nil"/>
          <w:bottom w:val="single" w:sz="8" w:space="0" w:color="15608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4E445D"/>
    <w:pPr>
      <w:spacing w:after="0" w:line="240" w:lineRule="auto"/>
    </w:pPr>
    <w:rPr>
      <w:color w:val="BF4E14" w:themeColor="accent2" w:themeShade="BF"/>
      <w:sz w:val="22"/>
      <w:szCs w:val="22"/>
      <w:lang w:val="es-ES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97132" w:themeColor="accent2"/>
          <w:left w:val="nil"/>
          <w:bottom w:val="single" w:sz="8" w:space="0" w:color="E9713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4E445D"/>
    <w:pPr>
      <w:spacing w:after="0" w:line="240" w:lineRule="auto"/>
    </w:pPr>
    <w:rPr>
      <w:color w:val="124F1A" w:themeColor="accent3" w:themeShade="BF"/>
      <w:sz w:val="22"/>
      <w:szCs w:val="22"/>
      <w:lang w:val="es-ES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6B24" w:themeColor="accent3"/>
          <w:left w:val="nil"/>
          <w:bottom w:val="single" w:sz="8" w:space="0" w:color="196B24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4E445D"/>
    <w:pPr>
      <w:spacing w:after="0" w:line="240" w:lineRule="auto"/>
    </w:pPr>
    <w:rPr>
      <w:color w:val="0B769F" w:themeColor="accent4" w:themeShade="BF"/>
      <w:sz w:val="22"/>
      <w:szCs w:val="22"/>
      <w:lang w:val="es-ES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F9ED5" w:themeColor="accent4"/>
          <w:left w:val="nil"/>
          <w:bottom w:val="single" w:sz="8" w:space="0" w:color="0F9ED5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4E445D"/>
    <w:pPr>
      <w:spacing w:after="0" w:line="240" w:lineRule="auto"/>
    </w:pPr>
    <w:rPr>
      <w:color w:val="77206D" w:themeColor="accent5" w:themeShade="BF"/>
      <w:sz w:val="22"/>
      <w:szCs w:val="22"/>
      <w:lang w:val="es-ES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02B93" w:themeColor="accent5"/>
          <w:left w:val="nil"/>
          <w:bottom w:val="single" w:sz="8" w:space="0" w:color="A02B93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4E445D"/>
    <w:pPr>
      <w:spacing w:after="0" w:line="240" w:lineRule="auto"/>
    </w:pPr>
    <w:rPr>
      <w:color w:val="3A7C22" w:themeColor="accent6" w:themeShade="BF"/>
      <w:sz w:val="22"/>
      <w:szCs w:val="22"/>
      <w:lang w:val="es-ES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EA72E" w:themeColor="accent6"/>
          <w:left w:val="nil"/>
          <w:bottom w:val="single" w:sz="8" w:space="0" w:color="4EA72E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4E445D"/>
  </w:style>
  <w:style w:type="paragraph" w:styleId="List">
    <w:name w:val="List"/>
    <w:basedOn w:val="Normal"/>
    <w:uiPriority w:val="99"/>
    <w:semiHidden/>
    <w:unhideWhenUsed/>
    <w:rsid w:val="004E445D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4E445D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4E445D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4E445D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4E445D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4E445D"/>
    <w:pPr>
      <w:numPr>
        <w:numId w:val="4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4E445D"/>
    <w:pPr>
      <w:numPr>
        <w:numId w:val="5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4E445D"/>
    <w:pPr>
      <w:numPr>
        <w:numId w:val="6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4E445D"/>
    <w:pPr>
      <w:numPr>
        <w:numId w:val="7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4E445D"/>
    <w:pPr>
      <w:numPr>
        <w:numId w:val="8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4E445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4E445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4E445D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4E445D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4E445D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4E445D"/>
    <w:pPr>
      <w:numPr>
        <w:numId w:val="9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4E445D"/>
    <w:pPr>
      <w:numPr>
        <w:numId w:val="10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4E445D"/>
    <w:pPr>
      <w:numPr>
        <w:numId w:val="11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4E445D"/>
    <w:pPr>
      <w:numPr>
        <w:numId w:val="12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4E445D"/>
    <w:pPr>
      <w:numPr>
        <w:numId w:val="13"/>
      </w:numPr>
      <w:contextualSpacing/>
    </w:pPr>
  </w:style>
  <w:style w:type="table" w:styleId="ListTable1Light">
    <w:name w:val="List Table 1 Light"/>
    <w:basedOn w:val="TableNormal"/>
    <w:uiPriority w:val="46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0CAF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86DC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DD873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2">
    <w:name w:val="List Table 2"/>
    <w:basedOn w:val="TableNormal"/>
    <w:uiPriority w:val="47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45B0E1" w:themeColor="accent1" w:themeTint="99"/>
        <w:bottom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F1A983" w:themeColor="accent2" w:themeTint="99"/>
        <w:bottom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47D459" w:themeColor="accent3" w:themeTint="99"/>
        <w:bottom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60CAF3" w:themeColor="accent4" w:themeTint="99"/>
        <w:bottom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D86DCB" w:themeColor="accent5" w:themeTint="99"/>
        <w:bottom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8DD873" w:themeColor="accent6" w:themeTint="99"/>
        <w:bottom w:val="single" w:sz="4" w:space="0" w:color="8DD873" w:themeColor="accent6" w:themeTint="99"/>
        <w:insideH w:val="single" w:sz="4" w:space="0" w:color="8DD873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3">
    <w:name w:val="List Table 3"/>
    <w:basedOn w:val="TableNormal"/>
    <w:uiPriority w:val="48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156082" w:themeColor="accent1"/>
        <w:left w:val="single" w:sz="4" w:space="0" w:color="156082" w:themeColor="accent1"/>
        <w:bottom w:val="single" w:sz="4" w:space="0" w:color="156082" w:themeColor="accent1"/>
        <w:right w:val="single" w:sz="4" w:space="0" w:color="15608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56082" w:themeColor="accent1"/>
          <w:right w:val="single" w:sz="4" w:space="0" w:color="156082" w:themeColor="accent1"/>
        </w:tcBorders>
      </w:tcPr>
    </w:tblStylePr>
    <w:tblStylePr w:type="band1Horz">
      <w:tblPr/>
      <w:tcPr>
        <w:tcBorders>
          <w:top w:val="single" w:sz="4" w:space="0" w:color="156082" w:themeColor="accent1"/>
          <w:bottom w:val="single" w:sz="4" w:space="0" w:color="15608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56082" w:themeColor="accent1"/>
          <w:left w:val="nil"/>
        </w:tcBorders>
      </w:tcPr>
    </w:tblStylePr>
    <w:tblStylePr w:type="swCell">
      <w:tblPr/>
      <w:tcPr>
        <w:tcBorders>
          <w:top w:val="double" w:sz="4" w:space="0" w:color="156082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E97132" w:themeColor="accent2"/>
        <w:left w:val="single" w:sz="4" w:space="0" w:color="E97132" w:themeColor="accent2"/>
        <w:bottom w:val="single" w:sz="4" w:space="0" w:color="E97132" w:themeColor="accent2"/>
        <w:right w:val="single" w:sz="4" w:space="0" w:color="E9713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97132" w:themeColor="accent2"/>
          <w:right w:val="single" w:sz="4" w:space="0" w:color="E97132" w:themeColor="accent2"/>
        </w:tcBorders>
      </w:tcPr>
    </w:tblStylePr>
    <w:tblStylePr w:type="band1Horz">
      <w:tblPr/>
      <w:tcPr>
        <w:tcBorders>
          <w:top w:val="single" w:sz="4" w:space="0" w:color="E97132" w:themeColor="accent2"/>
          <w:bottom w:val="single" w:sz="4" w:space="0" w:color="E9713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97132" w:themeColor="accent2"/>
          <w:left w:val="nil"/>
        </w:tcBorders>
      </w:tcPr>
    </w:tblStylePr>
    <w:tblStylePr w:type="swCell">
      <w:tblPr/>
      <w:tcPr>
        <w:tcBorders>
          <w:top w:val="double" w:sz="4" w:space="0" w:color="E97132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196B24" w:themeColor="accent3"/>
        <w:left w:val="single" w:sz="4" w:space="0" w:color="196B24" w:themeColor="accent3"/>
        <w:bottom w:val="single" w:sz="4" w:space="0" w:color="196B24" w:themeColor="accent3"/>
        <w:right w:val="single" w:sz="4" w:space="0" w:color="196B24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96B24" w:themeColor="accent3"/>
          <w:right w:val="single" w:sz="4" w:space="0" w:color="196B24" w:themeColor="accent3"/>
        </w:tcBorders>
      </w:tcPr>
    </w:tblStylePr>
    <w:tblStylePr w:type="band1Horz">
      <w:tblPr/>
      <w:tcPr>
        <w:tcBorders>
          <w:top w:val="single" w:sz="4" w:space="0" w:color="196B24" w:themeColor="accent3"/>
          <w:bottom w:val="single" w:sz="4" w:space="0" w:color="196B24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96B24" w:themeColor="accent3"/>
          <w:left w:val="nil"/>
        </w:tcBorders>
      </w:tcPr>
    </w:tblStylePr>
    <w:tblStylePr w:type="swCell">
      <w:tblPr/>
      <w:tcPr>
        <w:tcBorders>
          <w:top w:val="double" w:sz="4" w:space="0" w:color="196B24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0F9ED5" w:themeColor="accent4"/>
        <w:left w:val="single" w:sz="4" w:space="0" w:color="0F9ED5" w:themeColor="accent4"/>
        <w:bottom w:val="single" w:sz="4" w:space="0" w:color="0F9ED5" w:themeColor="accent4"/>
        <w:right w:val="single" w:sz="4" w:space="0" w:color="0F9ED5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F9ED5" w:themeColor="accent4"/>
          <w:right w:val="single" w:sz="4" w:space="0" w:color="0F9ED5" w:themeColor="accent4"/>
        </w:tcBorders>
      </w:tcPr>
    </w:tblStylePr>
    <w:tblStylePr w:type="band1Horz">
      <w:tblPr/>
      <w:tcPr>
        <w:tcBorders>
          <w:top w:val="single" w:sz="4" w:space="0" w:color="0F9ED5" w:themeColor="accent4"/>
          <w:bottom w:val="single" w:sz="4" w:space="0" w:color="0F9ED5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F9ED5" w:themeColor="accent4"/>
          <w:left w:val="nil"/>
        </w:tcBorders>
      </w:tcPr>
    </w:tblStylePr>
    <w:tblStylePr w:type="swCell">
      <w:tblPr/>
      <w:tcPr>
        <w:tcBorders>
          <w:top w:val="double" w:sz="4" w:space="0" w:color="0F9ED5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A02B93" w:themeColor="accent5"/>
        <w:left w:val="single" w:sz="4" w:space="0" w:color="A02B93" w:themeColor="accent5"/>
        <w:bottom w:val="single" w:sz="4" w:space="0" w:color="A02B93" w:themeColor="accent5"/>
        <w:right w:val="single" w:sz="4" w:space="0" w:color="A02B93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02B93" w:themeColor="accent5"/>
          <w:right w:val="single" w:sz="4" w:space="0" w:color="A02B93" w:themeColor="accent5"/>
        </w:tcBorders>
      </w:tcPr>
    </w:tblStylePr>
    <w:tblStylePr w:type="band1Horz">
      <w:tblPr/>
      <w:tcPr>
        <w:tcBorders>
          <w:top w:val="single" w:sz="4" w:space="0" w:color="A02B93" w:themeColor="accent5"/>
          <w:bottom w:val="single" w:sz="4" w:space="0" w:color="A02B93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02B93" w:themeColor="accent5"/>
          <w:left w:val="nil"/>
        </w:tcBorders>
      </w:tcPr>
    </w:tblStylePr>
    <w:tblStylePr w:type="swCell">
      <w:tblPr/>
      <w:tcPr>
        <w:tcBorders>
          <w:top w:val="double" w:sz="4" w:space="0" w:color="A02B93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4EA72E" w:themeColor="accent6"/>
        <w:left w:val="single" w:sz="4" w:space="0" w:color="4EA72E" w:themeColor="accent6"/>
        <w:bottom w:val="single" w:sz="4" w:space="0" w:color="4EA72E" w:themeColor="accent6"/>
        <w:right w:val="single" w:sz="4" w:space="0" w:color="4EA72E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EA72E" w:themeColor="accent6"/>
          <w:right w:val="single" w:sz="4" w:space="0" w:color="4EA72E" w:themeColor="accent6"/>
        </w:tcBorders>
      </w:tcPr>
    </w:tblStylePr>
    <w:tblStylePr w:type="band1Horz">
      <w:tblPr/>
      <w:tcPr>
        <w:tcBorders>
          <w:top w:val="single" w:sz="4" w:space="0" w:color="4EA72E" w:themeColor="accent6"/>
          <w:bottom w:val="single" w:sz="4" w:space="0" w:color="4EA72E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EA72E" w:themeColor="accent6"/>
          <w:left w:val="nil"/>
        </w:tcBorders>
      </w:tcPr>
    </w:tblStylePr>
    <w:tblStylePr w:type="swCell">
      <w:tblPr/>
      <w:tcPr>
        <w:tcBorders>
          <w:top w:val="double" w:sz="4" w:space="0" w:color="4EA72E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45B0E1" w:themeColor="accent1" w:themeTint="99"/>
        <w:left w:val="single" w:sz="4" w:space="0" w:color="45B0E1" w:themeColor="accent1" w:themeTint="99"/>
        <w:bottom w:val="single" w:sz="4" w:space="0" w:color="45B0E1" w:themeColor="accent1" w:themeTint="99"/>
        <w:right w:val="single" w:sz="4" w:space="0" w:color="45B0E1" w:themeColor="accent1" w:themeTint="99"/>
        <w:insideH w:val="single" w:sz="4" w:space="0" w:color="45B0E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56082" w:themeColor="accent1"/>
          <w:left w:val="single" w:sz="4" w:space="0" w:color="156082" w:themeColor="accent1"/>
          <w:bottom w:val="single" w:sz="4" w:space="0" w:color="156082" w:themeColor="accent1"/>
          <w:right w:val="single" w:sz="4" w:space="0" w:color="156082" w:themeColor="accent1"/>
          <w:insideH w:val="nil"/>
        </w:tcBorders>
        <w:shd w:val="clear" w:color="auto" w:fill="156082" w:themeFill="accent1"/>
      </w:tcPr>
    </w:tblStylePr>
    <w:tblStylePr w:type="lastRow">
      <w:rPr>
        <w:b/>
        <w:bCs/>
      </w:rPr>
      <w:tblPr/>
      <w:tcPr>
        <w:tcBorders>
          <w:top w:val="double" w:sz="4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47D459" w:themeColor="accent3" w:themeTint="99"/>
        <w:left w:val="single" w:sz="4" w:space="0" w:color="47D459" w:themeColor="accent3" w:themeTint="99"/>
        <w:bottom w:val="single" w:sz="4" w:space="0" w:color="47D459" w:themeColor="accent3" w:themeTint="99"/>
        <w:right w:val="single" w:sz="4" w:space="0" w:color="47D459" w:themeColor="accent3" w:themeTint="99"/>
        <w:insideH w:val="single" w:sz="4" w:space="0" w:color="47D45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6B24" w:themeColor="accent3"/>
          <w:left w:val="single" w:sz="4" w:space="0" w:color="196B24" w:themeColor="accent3"/>
          <w:bottom w:val="single" w:sz="4" w:space="0" w:color="196B24" w:themeColor="accent3"/>
          <w:right w:val="single" w:sz="4" w:space="0" w:color="196B24" w:themeColor="accent3"/>
          <w:insideH w:val="nil"/>
        </w:tcBorders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60CAF3" w:themeColor="accent4" w:themeTint="99"/>
        <w:left w:val="single" w:sz="4" w:space="0" w:color="60CAF3" w:themeColor="accent4" w:themeTint="99"/>
        <w:bottom w:val="single" w:sz="4" w:space="0" w:color="60CAF3" w:themeColor="accent4" w:themeTint="99"/>
        <w:right w:val="single" w:sz="4" w:space="0" w:color="60CAF3" w:themeColor="accent4" w:themeTint="99"/>
        <w:insideH w:val="single" w:sz="4" w:space="0" w:color="60CAF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F9ED5" w:themeColor="accent4"/>
          <w:left w:val="single" w:sz="4" w:space="0" w:color="0F9ED5" w:themeColor="accent4"/>
          <w:bottom w:val="single" w:sz="4" w:space="0" w:color="0F9ED5" w:themeColor="accent4"/>
          <w:right w:val="single" w:sz="4" w:space="0" w:color="0F9ED5" w:themeColor="accent4"/>
          <w:insideH w:val="nil"/>
        </w:tcBorders>
        <w:shd w:val="clear" w:color="auto" w:fill="0F9ED5" w:themeFill="accent4"/>
      </w:tcPr>
    </w:tblStylePr>
    <w:tblStylePr w:type="lastRow">
      <w:rPr>
        <w:b/>
        <w:bCs/>
      </w:rPr>
      <w:tblPr/>
      <w:tcPr>
        <w:tcBorders>
          <w:top w:val="double" w:sz="4" w:space="0" w:color="60CAF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D86DCB" w:themeColor="accent5" w:themeTint="99"/>
        <w:left w:val="single" w:sz="4" w:space="0" w:color="D86DCB" w:themeColor="accent5" w:themeTint="99"/>
        <w:bottom w:val="single" w:sz="4" w:space="0" w:color="D86DCB" w:themeColor="accent5" w:themeTint="99"/>
        <w:right w:val="single" w:sz="4" w:space="0" w:color="D86DCB" w:themeColor="accent5" w:themeTint="99"/>
        <w:insideH w:val="single" w:sz="4" w:space="0" w:color="D86DC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02B93" w:themeColor="accent5"/>
          <w:left w:val="single" w:sz="4" w:space="0" w:color="A02B93" w:themeColor="accent5"/>
          <w:bottom w:val="single" w:sz="4" w:space="0" w:color="A02B93" w:themeColor="accent5"/>
          <w:right w:val="single" w:sz="4" w:space="0" w:color="A02B93" w:themeColor="accent5"/>
          <w:insideH w:val="nil"/>
        </w:tcBorders>
        <w:shd w:val="clear" w:color="auto" w:fill="A02B93" w:themeFill="accent5"/>
      </w:tcPr>
    </w:tblStylePr>
    <w:tblStylePr w:type="lastRow">
      <w:rPr>
        <w:b/>
        <w:bCs/>
      </w:rPr>
      <w:tblPr/>
      <w:tcPr>
        <w:tcBorders>
          <w:top w:val="double" w:sz="4" w:space="0" w:color="D86DC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8DD873" w:themeColor="accent6" w:themeTint="99"/>
        <w:left w:val="single" w:sz="4" w:space="0" w:color="8DD873" w:themeColor="accent6" w:themeTint="99"/>
        <w:bottom w:val="single" w:sz="4" w:space="0" w:color="8DD873" w:themeColor="accent6" w:themeTint="99"/>
        <w:right w:val="single" w:sz="4" w:space="0" w:color="8DD873" w:themeColor="accent6" w:themeTint="99"/>
        <w:insideH w:val="single" w:sz="4" w:space="0" w:color="8DD873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EA72E" w:themeColor="accent6"/>
          <w:left w:val="single" w:sz="4" w:space="0" w:color="4EA72E" w:themeColor="accent6"/>
          <w:bottom w:val="single" w:sz="4" w:space="0" w:color="4EA72E" w:themeColor="accent6"/>
          <w:right w:val="single" w:sz="4" w:space="0" w:color="4EA72E" w:themeColor="accent6"/>
          <w:insideH w:val="nil"/>
        </w:tcBorders>
        <w:shd w:val="clear" w:color="auto" w:fill="4EA72E" w:themeFill="accent6"/>
      </w:tcPr>
    </w:tblStylePr>
    <w:tblStylePr w:type="lastRow">
      <w:rPr>
        <w:b/>
        <w:bCs/>
      </w:rPr>
      <w:tblPr/>
      <w:tcPr>
        <w:tcBorders>
          <w:top w:val="double" w:sz="4" w:space="0" w:color="8DD873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5Dark">
    <w:name w:val="List Table 5 Dark"/>
    <w:basedOn w:val="TableNormal"/>
    <w:uiPriority w:val="50"/>
    <w:rsid w:val="004E445D"/>
    <w:pPr>
      <w:spacing w:after="0" w:line="240" w:lineRule="auto"/>
    </w:pPr>
    <w:rPr>
      <w:color w:val="FFFFFF" w:themeColor="background1"/>
      <w:sz w:val="22"/>
      <w:szCs w:val="22"/>
      <w:lang w:val="es-ES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4E445D"/>
    <w:pPr>
      <w:spacing w:after="0" w:line="240" w:lineRule="auto"/>
    </w:pPr>
    <w:rPr>
      <w:color w:val="FFFFFF" w:themeColor="background1"/>
      <w:sz w:val="22"/>
      <w:szCs w:val="22"/>
      <w:lang w:val="es-ES"/>
    </w:rPr>
    <w:tblPr>
      <w:tblStyleRowBandSize w:val="1"/>
      <w:tblStyleColBandSize w:val="1"/>
      <w:tblBorders>
        <w:top w:val="single" w:sz="24" w:space="0" w:color="156082" w:themeColor="accent1"/>
        <w:left w:val="single" w:sz="24" w:space="0" w:color="156082" w:themeColor="accent1"/>
        <w:bottom w:val="single" w:sz="24" w:space="0" w:color="156082" w:themeColor="accent1"/>
        <w:right w:val="single" w:sz="24" w:space="0" w:color="156082" w:themeColor="accent1"/>
      </w:tblBorders>
    </w:tblPr>
    <w:tcPr>
      <w:shd w:val="clear" w:color="auto" w:fill="15608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4E445D"/>
    <w:pPr>
      <w:spacing w:after="0" w:line="240" w:lineRule="auto"/>
    </w:pPr>
    <w:rPr>
      <w:color w:val="FFFFFF" w:themeColor="background1"/>
      <w:sz w:val="22"/>
      <w:szCs w:val="22"/>
      <w:lang w:val="es-ES"/>
    </w:rPr>
    <w:tblPr>
      <w:tblStyleRowBandSize w:val="1"/>
      <w:tblStyleColBandSize w:val="1"/>
      <w:tblBorders>
        <w:top w:val="single" w:sz="24" w:space="0" w:color="E97132" w:themeColor="accent2"/>
        <w:left w:val="single" w:sz="24" w:space="0" w:color="E97132" w:themeColor="accent2"/>
        <w:bottom w:val="single" w:sz="24" w:space="0" w:color="E97132" w:themeColor="accent2"/>
        <w:right w:val="single" w:sz="24" w:space="0" w:color="E97132" w:themeColor="accent2"/>
      </w:tblBorders>
    </w:tblPr>
    <w:tcPr>
      <w:shd w:val="clear" w:color="auto" w:fill="E9713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4E445D"/>
    <w:pPr>
      <w:spacing w:after="0" w:line="240" w:lineRule="auto"/>
    </w:pPr>
    <w:rPr>
      <w:color w:val="FFFFFF" w:themeColor="background1"/>
      <w:sz w:val="22"/>
      <w:szCs w:val="22"/>
      <w:lang w:val="es-ES"/>
    </w:rPr>
    <w:tblPr>
      <w:tblStyleRowBandSize w:val="1"/>
      <w:tblStyleColBandSize w:val="1"/>
      <w:tblBorders>
        <w:top w:val="single" w:sz="24" w:space="0" w:color="196B24" w:themeColor="accent3"/>
        <w:left w:val="single" w:sz="24" w:space="0" w:color="196B24" w:themeColor="accent3"/>
        <w:bottom w:val="single" w:sz="24" w:space="0" w:color="196B24" w:themeColor="accent3"/>
        <w:right w:val="single" w:sz="24" w:space="0" w:color="196B24" w:themeColor="accent3"/>
      </w:tblBorders>
    </w:tblPr>
    <w:tcPr>
      <w:shd w:val="clear" w:color="auto" w:fill="196B24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4E445D"/>
    <w:pPr>
      <w:spacing w:after="0" w:line="240" w:lineRule="auto"/>
    </w:pPr>
    <w:rPr>
      <w:color w:val="FFFFFF" w:themeColor="background1"/>
      <w:sz w:val="22"/>
      <w:szCs w:val="22"/>
      <w:lang w:val="es-ES"/>
    </w:rPr>
    <w:tblPr>
      <w:tblStyleRowBandSize w:val="1"/>
      <w:tblStyleColBandSize w:val="1"/>
      <w:tblBorders>
        <w:top w:val="single" w:sz="24" w:space="0" w:color="0F9ED5" w:themeColor="accent4"/>
        <w:left w:val="single" w:sz="24" w:space="0" w:color="0F9ED5" w:themeColor="accent4"/>
        <w:bottom w:val="single" w:sz="24" w:space="0" w:color="0F9ED5" w:themeColor="accent4"/>
        <w:right w:val="single" w:sz="24" w:space="0" w:color="0F9ED5" w:themeColor="accent4"/>
      </w:tblBorders>
    </w:tblPr>
    <w:tcPr>
      <w:shd w:val="clear" w:color="auto" w:fill="0F9ED5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4E445D"/>
    <w:pPr>
      <w:spacing w:after="0" w:line="240" w:lineRule="auto"/>
    </w:pPr>
    <w:rPr>
      <w:color w:val="FFFFFF" w:themeColor="background1"/>
      <w:sz w:val="22"/>
      <w:szCs w:val="22"/>
      <w:lang w:val="es-ES"/>
    </w:rPr>
    <w:tblPr>
      <w:tblStyleRowBandSize w:val="1"/>
      <w:tblStyleColBandSize w:val="1"/>
      <w:tblBorders>
        <w:top w:val="single" w:sz="24" w:space="0" w:color="A02B93" w:themeColor="accent5"/>
        <w:left w:val="single" w:sz="24" w:space="0" w:color="A02B93" w:themeColor="accent5"/>
        <w:bottom w:val="single" w:sz="24" w:space="0" w:color="A02B93" w:themeColor="accent5"/>
        <w:right w:val="single" w:sz="24" w:space="0" w:color="A02B93" w:themeColor="accent5"/>
      </w:tblBorders>
    </w:tblPr>
    <w:tcPr>
      <w:shd w:val="clear" w:color="auto" w:fill="A02B93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4E445D"/>
    <w:pPr>
      <w:spacing w:after="0" w:line="240" w:lineRule="auto"/>
    </w:pPr>
    <w:rPr>
      <w:color w:val="FFFFFF" w:themeColor="background1"/>
      <w:sz w:val="22"/>
      <w:szCs w:val="22"/>
      <w:lang w:val="es-ES"/>
    </w:rPr>
    <w:tblPr>
      <w:tblStyleRowBandSize w:val="1"/>
      <w:tblStyleColBandSize w:val="1"/>
      <w:tblBorders>
        <w:top w:val="single" w:sz="24" w:space="0" w:color="4EA72E" w:themeColor="accent6"/>
        <w:left w:val="single" w:sz="24" w:space="0" w:color="4EA72E" w:themeColor="accent6"/>
        <w:bottom w:val="single" w:sz="24" w:space="0" w:color="4EA72E" w:themeColor="accent6"/>
        <w:right w:val="single" w:sz="24" w:space="0" w:color="4EA72E" w:themeColor="accent6"/>
      </w:tblBorders>
    </w:tblPr>
    <w:tcPr>
      <w:shd w:val="clear" w:color="auto" w:fill="4EA72E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4E445D"/>
    <w:pPr>
      <w:spacing w:after="0" w:line="240" w:lineRule="auto"/>
    </w:pPr>
    <w:rPr>
      <w:color w:val="0F4761" w:themeColor="accent1" w:themeShade="BF"/>
      <w:sz w:val="22"/>
      <w:szCs w:val="22"/>
      <w:lang w:val="es-ES"/>
    </w:rPr>
    <w:tblPr>
      <w:tblStyleRowBandSize w:val="1"/>
      <w:tblStyleColBandSize w:val="1"/>
      <w:tblBorders>
        <w:top w:val="single" w:sz="4" w:space="0" w:color="156082" w:themeColor="accent1"/>
        <w:bottom w:val="single" w:sz="4" w:space="0" w:color="156082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5608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4E445D"/>
    <w:pPr>
      <w:spacing w:after="0" w:line="240" w:lineRule="auto"/>
    </w:pPr>
    <w:rPr>
      <w:color w:val="BF4E14" w:themeColor="accent2" w:themeShade="BF"/>
      <w:sz w:val="22"/>
      <w:szCs w:val="22"/>
      <w:lang w:val="es-ES"/>
    </w:rPr>
    <w:tblPr>
      <w:tblStyleRowBandSize w:val="1"/>
      <w:tblStyleColBandSize w:val="1"/>
      <w:tblBorders>
        <w:top w:val="single" w:sz="4" w:space="0" w:color="E97132" w:themeColor="accent2"/>
        <w:bottom w:val="single" w:sz="4" w:space="0" w:color="E9713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9713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4E445D"/>
    <w:pPr>
      <w:spacing w:after="0" w:line="240" w:lineRule="auto"/>
    </w:pPr>
    <w:rPr>
      <w:color w:val="124F1A" w:themeColor="accent3" w:themeShade="BF"/>
      <w:sz w:val="22"/>
      <w:szCs w:val="22"/>
      <w:lang w:val="es-ES"/>
    </w:rPr>
    <w:tblPr>
      <w:tblStyleRowBandSize w:val="1"/>
      <w:tblStyleColBandSize w:val="1"/>
      <w:tblBorders>
        <w:top w:val="single" w:sz="4" w:space="0" w:color="196B24" w:themeColor="accent3"/>
        <w:bottom w:val="single" w:sz="4" w:space="0" w:color="196B24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196B24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4E445D"/>
    <w:pPr>
      <w:spacing w:after="0" w:line="240" w:lineRule="auto"/>
    </w:pPr>
    <w:rPr>
      <w:color w:val="0B769F" w:themeColor="accent4" w:themeShade="BF"/>
      <w:sz w:val="22"/>
      <w:szCs w:val="22"/>
      <w:lang w:val="es-ES"/>
    </w:rPr>
    <w:tblPr>
      <w:tblStyleRowBandSize w:val="1"/>
      <w:tblStyleColBandSize w:val="1"/>
      <w:tblBorders>
        <w:top w:val="single" w:sz="4" w:space="0" w:color="0F9ED5" w:themeColor="accent4"/>
        <w:bottom w:val="single" w:sz="4" w:space="0" w:color="0F9ED5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0F9ED5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4E445D"/>
    <w:pPr>
      <w:spacing w:after="0" w:line="240" w:lineRule="auto"/>
    </w:pPr>
    <w:rPr>
      <w:color w:val="77206D" w:themeColor="accent5" w:themeShade="BF"/>
      <w:sz w:val="22"/>
      <w:szCs w:val="22"/>
      <w:lang w:val="es-ES"/>
    </w:rPr>
    <w:tblPr>
      <w:tblStyleRowBandSize w:val="1"/>
      <w:tblStyleColBandSize w:val="1"/>
      <w:tblBorders>
        <w:top w:val="single" w:sz="4" w:space="0" w:color="A02B93" w:themeColor="accent5"/>
        <w:bottom w:val="single" w:sz="4" w:space="0" w:color="A02B93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A02B93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4E445D"/>
    <w:pPr>
      <w:spacing w:after="0" w:line="240" w:lineRule="auto"/>
    </w:pPr>
    <w:rPr>
      <w:color w:val="3A7C22" w:themeColor="accent6" w:themeShade="BF"/>
      <w:sz w:val="22"/>
      <w:szCs w:val="22"/>
      <w:lang w:val="es-ES"/>
    </w:rPr>
    <w:tblPr>
      <w:tblStyleRowBandSize w:val="1"/>
      <w:tblStyleColBandSize w:val="1"/>
      <w:tblBorders>
        <w:top w:val="single" w:sz="4" w:space="0" w:color="4EA72E" w:themeColor="accent6"/>
        <w:bottom w:val="single" w:sz="4" w:space="0" w:color="4EA72E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EA72E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4E445D"/>
    <w:pPr>
      <w:spacing w:after="0" w:line="240" w:lineRule="auto"/>
    </w:pPr>
    <w:rPr>
      <w:color w:val="0F4761" w:themeColor="accent1" w:themeShade="BF"/>
      <w:sz w:val="22"/>
      <w:szCs w:val="22"/>
      <w:lang w:val="es-E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5608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5608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5608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5608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1E4F5" w:themeFill="accent1" w:themeFillTint="33"/>
      </w:tcPr>
    </w:tblStylePr>
    <w:tblStylePr w:type="band1Horz">
      <w:tblPr/>
      <w:tcPr>
        <w:shd w:val="clear" w:color="auto" w:fill="C1E4F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4E445D"/>
    <w:pPr>
      <w:spacing w:after="0" w:line="240" w:lineRule="auto"/>
    </w:pPr>
    <w:rPr>
      <w:color w:val="BF4E14" w:themeColor="accent2" w:themeShade="BF"/>
      <w:sz w:val="22"/>
      <w:szCs w:val="22"/>
      <w:lang w:val="es-E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9713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9713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9713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9713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4E445D"/>
    <w:pPr>
      <w:spacing w:after="0" w:line="240" w:lineRule="auto"/>
    </w:pPr>
    <w:rPr>
      <w:color w:val="124F1A" w:themeColor="accent3" w:themeShade="BF"/>
      <w:sz w:val="22"/>
      <w:szCs w:val="22"/>
      <w:lang w:val="es-E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96B24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96B24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96B24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96B24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4E445D"/>
    <w:pPr>
      <w:spacing w:after="0" w:line="240" w:lineRule="auto"/>
    </w:pPr>
    <w:rPr>
      <w:color w:val="0B769F" w:themeColor="accent4" w:themeShade="BF"/>
      <w:sz w:val="22"/>
      <w:szCs w:val="22"/>
      <w:lang w:val="es-E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F9ED5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F9ED5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F9ED5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F9ED5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AEDFB" w:themeFill="accent4" w:themeFillTint="33"/>
      </w:tcPr>
    </w:tblStylePr>
    <w:tblStylePr w:type="band1Horz">
      <w:tblPr/>
      <w:tcPr>
        <w:shd w:val="clear" w:color="auto" w:fill="CAEDFB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4E445D"/>
    <w:pPr>
      <w:spacing w:after="0" w:line="240" w:lineRule="auto"/>
    </w:pPr>
    <w:rPr>
      <w:color w:val="77206D" w:themeColor="accent5" w:themeShade="BF"/>
      <w:sz w:val="22"/>
      <w:szCs w:val="22"/>
      <w:lang w:val="es-E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02B93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02B93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02B93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02B93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2CEED" w:themeFill="accent5" w:themeFillTint="33"/>
      </w:tcPr>
    </w:tblStylePr>
    <w:tblStylePr w:type="band1Horz">
      <w:tblPr/>
      <w:tcPr>
        <w:shd w:val="clear" w:color="auto" w:fill="F2CEED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4E445D"/>
    <w:pPr>
      <w:spacing w:after="0" w:line="240" w:lineRule="auto"/>
    </w:pPr>
    <w:rPr>
      <w:color w:val="3A7C22" w:themeColor="accent6" w:themeShade="BF"/>
      <w:sz w:val="22"/>
      <w:szCs w:val="22"/>
      <w:lang w:val="es-E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EA72E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EA72E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EA72E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EA72E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9F2D0" w:themeFill="accent6" w:themeFillTint="33"/>
      </w:tcPr>
    </w:tblStylePr>
    <w:tblStylePr w:type="band1Horz">
      <w:tblPr/>
      <w:tcPr>
        <w:shd w:val="clear" w:color="auto" w:fill="D9F2D0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4E445D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76" w:lineRule="auto"/>
    </w:pPr>
    <w:rPr>
      <w:rFonts w:ascii="Consolas" w:eastAsia="Calibri" w:hAnsi="Consolas" w:cs="Calibri"/>
      <w:kern w:val="0"/>
      <w:sz w:val="20"/>
      <w:szCs w:val="20"/>
      <w:lang w:eastAsia="es-MX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4E445D"/>
    <w:rPr>
      <w:rFonts w:ascii="Consolas" w:eastAsia="Calibri" w:hAnsi="Consolas" w:cs="Calibri"/>
      <w:kern w:val="0"/>
      <w:sz w:val="20"/>
      <w:szCs w:val="20"/>
      <w:lang w:eastAsia="es-MX"/>
    </w:rPr>
  </w:style>
  <w:style w:type="table" w:styleId="MediumGrid1">
    <w:name w:val="Medium Grid 1"/>
    <w:basedOn w:val="TableNormal"/>
    <w:uiPriority w:val="67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  <w:insideV w:val="single" w:sz="8" w:space="0" w:color="2198CF" w:themeColor="accent1" w:themeTint="BF"/>
      </w:tblBorders>
    </w:tblPr>
    <w:tcPr>
      <w:shd w:val="clear" w:color="auto" w:fill="B2DEF2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198C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shd w:val="clear" w:color="auto" w:fill="64BDE6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  <w:insideV w:val="single" w:sz="8" w:space="0" w:color="EE9465" w:themeColor="accent2" w:themeTint="BF"/>
      </w:tblBorders>
    </w:tblPr>
    <w:tcPr>
      <w:shd w:val="clear" w:color="auto" w:fill="F9DBC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E946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shd w:val="clear" w:color="auto" w:fill="F4B7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  <w:insideV w:val="single" w:sz="8" w:space="0" w:color="2BB73D" w:themeColor="accent3" w:themeTint="BF"/>
      </w:tblBorders>
    </w:tblPr>
    <w:tcPr>
      <w:shd w:val="clear" w:color="auto" w:fill="B3EDB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BB73D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shd w:val="clear" w:color="auto" w:fill="66DB75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  <w:insideV w:val="single" w:sz="8" w:space="0" w:color="39BEF1" w:themeColor="accent4" w:themeTint="BF"/>
      </w:tblBorders>
    </w:tblPr>
    <w:tcPr>
      <w:shd w:val="clear" w:color="auto" w:fill="BDE9FA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9BEF1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shd w:val="clear" w:color="auto" w:fill="7BD3F5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  <w:insideV w:val="single" w:sz="8" w:space="0" w:color="CE49BF" w:themeColor="accent5" w:themeTint="BF"/>
      </w:tblBorders>
    </w:tblPr>
    <w:tcPr>
      <w:shd w:val="clear" w:color="auto" w:fill="EFC3E9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E49B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shd w:val="clear" w:color="auto" w:fill="DE86D4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  <w:insideV w:val="single" w:sz="8" w:space="0" w:color="71CF50" w:themeColor="accent6" w:themeTint="BF"/>
      </w:tblBorders>
    </w:tblPr>
    <w:tcPr>
      <w:shd w:val="clear" w:color="auto" w:fill="D0EFC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1CF5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shd w:val="clear" w:color="auto" w:fill="A0DF8A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4E445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4E445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  <w:insideH w:val="single" w:sz="8" w:space="0" w:color="156082" w:themeColor="accent1"/>
        <w:insideV w:val="single" w:sz="8" w:space="0" w:color="156082" w:themeColor="accent1"/>
      </w:tblBorders>
    </w:tblPr>
    <w:tcPr>
      <w:shd w:val="clear" w:color="auto" w:fill="B2DEF2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0F2F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E4F5" w:themeFill="accent1" w:themeFillTint="33"/>
      </w:tcPr>
    </w:tblStylePr>
    <w:tblStylePr w:type="band1Vert">
      <w:tblPr/>
      <w:tcPr>
        <w:shd w:val="clear" w:color="auto" w:fill="64BDE6" w:themeFill="accent1" w:themeFillTint="7F"/>
      </w:tcPr>
    </w:tblStylePr>
    <w:tblStylePr w:type="band1Horz">
      <w:tblPr/>
      <w:tcPr>
        <w:tcBorders>
          <w:insideH w:val="single" w:sz="6" w:space="0" w:color="156082" w:themeColor="accent1"/>
          <w:insideV w:val="single" w:sz="6" w:space="0" w:color="156082" w:themeColor="accent1"/>
        </w:tcBorders>
        <w:shd w:val="clear" w:color="auto" w:fill="64BDE6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4E445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  <w:insideH w:val="single" w:sz="8" w:space="0" w:color="E97132" w:themeColor="accent2"/>
        <w:insideV w:val="single" w:sz="8" w:space="0" w:color="E97132" w:themeColor="accent2"/>
      </w:tblBorders>
    </w:tblPr>
    <w:tcPr>
      <w:shd w:val="clear" w:color="auto" w:fill="F9DBC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CF0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E2D5" w:themeFill="accent2" w:themeFillTint="33"/>
      </w:tcPr>
    </w:tblStylePr>
    <w:tblStylePr w:type="band1Vert">
      <w:tblPr/>
      <w:tcPr>
        <w:shd w:val="clear" w:color="auto" w:fill="F4B798" w:themeFill="accent2" w:themeFillTint="7F"/>
      </w:tcPr>
    </w:tblStylePr>
    <w:tblStylePr w:type="band1Horz">
      <w:tblPr/>
      <w:tcPr>
        <w:tcBorders>
          <w:insideH w:val="single" w:sz="6" w:space="0" w:color="E97132" w:themeColor="accent2"/>
          <w:insideV w:val="single" w:sz="6" w:space="0" w:color="E97132" w:themeColor="accent2"/>
        </w:tcBorders>
        <w:shd w:val="clear" w:color="auto" w:fill="F4B7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4E445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  <w:insideH w:val="single" w:sz="8" w:space="0" w:color="196B24" w:themeColor="accent3"/>
        <w:insideV w:val="single" w:sz="8" w:space="0" w:color="196B24" w:themeColor="accent3"/>
      </w:tblBorders>
    </w:tblPr>
    <w:tcPr>
      <w:shd w:val="clear" w:color="auto" w:fill="B3EDB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0F8E3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1F0C7" w:themeFill="accent3" w:themeFillTint="33"/>
      </w:tcPr>
    </w:tblStylePr>
    <w:tblStylePr w:type="band1Vert">
      <w:tblPr/>
      <w:tcPr>
        <w:shd w:val="clear" w:color="auto" w:fill="66DB75" w:themeFill="accent3" w:themeFillTint="7F"/>
      </w:tcPr>
    </w:tblStylePr>
    <w:tblStylePr w:type="band1Horz">
      <w:tblPr/>
      <w:tcPr>
        <w:tcBorders>
          <w:insideH w:val="single" w:sz="6" w:space="0" w:color="196B24" w:themeColor="accent3"/>
          <w:insideV w:val="single" w:sz="6" w:space="0" w:color="196B24" w:themeColor="accent3"/>
        </w:tcBorders>
        <w:shd w:val="clear" w:color="auto" w:fill="66DB75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4E445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  <w:insideH w:val="single" w:sz="8" w:space="0" w:color="0F9ED5" w:themeColor="accent4"/>
        <w:insideV w:val="single" w:sz="8" w:space="0" w:color="0F9ED5" w:themeColor="accent4"/>
      </w:tblBorders>
    </w:tblPr>
    <w:tcPr>
      <w:shd w:val="clear" w:color="auto" w:fill="BDE9FA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5F6F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EDFB" w:themeFill="accent4" w:themeFillTint="33"/>
      </w:tcPr>
    </w:tblStylePr>
    <w:tblStylePr w:type="band1Vert">
      <w:tblPr/>
      <w:tcPr>
        <w:shd w:val="clear" w:color="auto" w:fill="7BD3F5" w:themeFill="accent4" w:themeFillTint="7F"/>
      </w:tcPr>
    </w:tblStylePr>
    <w:tblStylePr w:type="band1Horz">
      <w:tblPr/>
      <w:tcPr>
        <w:tcBorders>
          <w:insideH w:val="single" w:sz="6" w:space="0" w:color="0F9ED5" w:themeColor="accent4"/>
          <w:insideV w:val="single" w:sz="6" w:space="0" w:color="0F9ED5" w:themeColor="accent4"/>
        </w:tcBorders>
        <w:shd w:val="clear" w:color="auto" w:fill="7BD3F5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4E445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  <w:insideH w:val="single" w:sz="8" w:space="0" w:color="A02B93" w:themeColor="accent5"/>
        <w:insideV w:val="single" w:sz="8" w:space="0" w:color="A02B93" w:themeColor="accent5"/>
      </w:tblBorders>
    </w:tblPr>
    <w:tcPr>
      <w:shd w:val="clear" w:color="auto" w:fill="EFC3E9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8E7F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CEED" w:themeFill="accent5" w:themeFillTint="33"/>
      </w:tcPr>
    </w:tblStylePr>
    <w:tblStylePr w:type="band1Vert">
      <w:tblPr/>
      <w:tcPr>
        <w:shd w:val="clear" w:color="auto" w:fill="DE86D4" w:themeFill="accent5" w:themeFillTint="7F"/>
      </w:tcPr>
    </w:tblStylePr>
    <w:tblStylePr w:type="band1Horz">
      <w:tblPr/>
      <w:tcPr>
        <w:tcBorders>
          <w:insideH w:val="single" w:sz="6" w:space="0" w:color="A02B93" w:themeColor="accent5"/>
          <w:insideV w:val="single" w:sz="6" w:space="0" w:color="A02B93" w:themeColor="accent5"/>
        </w:tcBorders>
        <w:shd w:val="clear" w:color="auto" w:fill="DE86D4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4E445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  <w:insideH w:val="single" w:sz="8" w:space="0" w:color="4EA72E" w:themeColor="accent6"/>
        <w:insideV w:val="single" w:sz="8" w:space="0" w:color="4EA72E" w:themeColor="accent6"/>
      </w:tblBorders>
    </w:tblPr>
    <w:tcPr>
      <w:shd w:val="clear" w:color="auto" w:fill="D0EFC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CF8E8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F2D0" w:themeFill="accent6" w:themeFillTint="33"/>
      </w:tcPr>
    </w:tblStylePr>
    <w:tblStylePr w:type="band1Vert">
      <w:tblPr/>
      <w:tcPr>
        <w:shd w:val="clear" w:color="auto" w:fill="A0DF8A" w:themeFill="accent6" w:themeFillTint="7F"/>
      </w:tcPr>
    </w:tblStylePr>
    <w:tblStylePr w:type="band1Horz">
      <w:tblPr/>
      <w:tcPr>
        <w:tcBorders>
          <w:insideH w:val="single" w:sz="6" w:space="0" w:color="4EA72E" w:themeColor="accent6"/>
          <w:insideV w:val="single" w:sz="6" w:space="0" w:color="4EA72E" w:themeColor="accent6"/>
        </w:tcBorders>
        <w:shd w:val="clear" w:color="auto" w:fill="A0DF8A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2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5608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DE6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DE6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DBC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9713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4B7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4B7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3EDB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6B24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6DB75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6DB75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DE9FA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F9ED5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BD3F5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BD3F5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C3E9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02B93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E86D4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E86D4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EFC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EA72E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0DF8A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0DF8A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8" w:space="0" w:color="156082" w:themeColor="accent1"/>
        <w:bottom w:val="single" w:sz="8" w:space="0" w:color="15608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56082" w:themeColor="accent1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56082" w:themeColor="accent1"/>
          <w:bottom w:val="single" w:sz="8" w:space="0" w:color="156082" w:themeColor="accent1"/>
        </w:tcBorders>
      </w:tc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shd w:val="clear" w:color="auto" w:fill="B2DEF2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8" w:space="0" w:color="E97132" w:themeColor="accent2"/>
        <w:bottom w:val="single" w:sz="8" w:space="0" w:color="E9713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97132" w:themeColor="accent2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97132" w:themeColor="accent2"/>
          <w:bottom w:val="single" w:sz="8" w:space="0" w:color="E97132" w:themeColor="accent2"/>
        </w:tcBorders>
      </w:tc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shd w:val="clear" w:color="auto" w:fill="F9DBC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8" w:space="0" w:color="196B24" w:themeColor="accent3"/>
        <w:bottom w:val="single" w:sz="8" w:space="0" w:color="196B24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96B24" w:themeColor="accent3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96B24" w:themeColor="accent3"/>
          <w:bottom w:val="single" w:sz="8" w:space="0" w:color="196B24" w:themeColor="accent3"/>
        </w:tcBorders>
      </w:tc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shd w:val="clear" w:color="auto" w:fill="B3EDB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8" w:space="0" w:color="0F9ED5" w:themeColor="accent4"/>
        <w:bottom w:val="single" w:sz="8" w:space="0" w:color="0F9ED5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F9ED5" w:themeColor="accent4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F9ED5" w:themeColor="accent4"/>
          <w:bottom w:val="single" w:sz="8" w:space="0" w:color="0F9ED5" w:themeColor="accent4"/>
        </w:tcBorders>
      </w:tc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shd w:val="clear" w:color="auto" w:fill="BDE9FA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8" w:space="0" w:color="A02B93" w:themeColor="accent5"/>
        <w:bottom w:val="single" w:sz="8" w:space="0" w:color="A02B93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02B93" w:themeColor="accent5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02B93" w:themeColor="accent5"/>
          <w:bottom w:val="single" w:sz="8" w:space="0" w:color="A02B93" w:themeColor="accent5"/>
        </w:tcBorders>
      </w:tc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shd w:val="clear" w:color="auto" w:fill="EFC3E9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4E445D"/>
    <w:pPr>
      <w:spacing w:after="0" w:line="240" w:lineRule="auto"/>
    </w:pPr>
    <w:rPr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8" w:space="0" w:color="4EA72E" w:themeColor="accent6"/>
        <w:bottom w:val="single" w:sz="8" w:space="0" w:color="4EA72E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EA72E" w:themeColor="accent6"/>
        </w:tcBorders>
      </w:tcPr>
    </w:tblStylePr>
    <w:tblStylePr w:type="lastRow">
      <w:rPr>
        <w:b/>
        <w:bCs/>
        <w:color w:val="0E2841" w:themeColor="text2"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EA72E" w:themeColor="accent6"/>
          <w:bottom w:val="single" w:sz="8" w:space="0" w:color="4EA72E" w:themeColor="accent6"/>
        </w:tcBorders>
      </w:tc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shd w:val="clear" w:color="auto" w:fill="D0EFC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4E445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4E445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8" w:space="0" w:color="156082" w:themeColor="accent1"/>
        <w:left w:val="single" w:sz="8" w:space="0" w:color="156082" w:themeColor="accent1"/>
        <w:bottom w:val="single" w:sz="8" w:space="0" w:color="156082" w:themeColor="accent1"/>
        <w:right w:val="single" w:sz="8" w:space="0" w:color="15608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5608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56082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5608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5608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2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2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4E445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8" w:space="0" w:color="E97132" w:themeColor="accent2"/>
        <w:left w:val="single" w:sz="8" w:space="0" w:color="E97132" w:themeColor="accent2"/>
        <w:bottom w:val="single" w:sz="8" w:space="0" w:color="E97132" w:themeColor="accent2"/>
        <w:right w:val="single" w:sz="8" w:space="0" w:color="E9713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9713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97132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9713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9713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DBC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DBC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4E445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8" w:space="0" w:color="196B24" w:themeColor="accent3"/>
        <w:left w:val="single" w:sz="8" w:space="0" w:color="196B24" w:themeColor="accent3"/>
        <w:bottom w:val="single" w:sz="8" w:space="0" w:color="196B24" w:themeColor="accent3"/>
        <w:right w:val="single" w:sz="8" w:space="0" w:color="196B24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96B24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96B24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96B24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96B24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3EDB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3EDB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4E445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8" w:space="0" w:color="0F9ED5" w:themeColor="accent4"/>
        <w:left w:val="single" w:sz="8" w:space="0" w:color="0F9ED5" w:themeColor="accent4"/>
        <w:bottom w:val="single" w:sz="8" w:space="0" w:color="0F9ED5" w:themeColor="accent4"/>
        <w:right w:val="single" w:sz="8" w:space="0" w:color="0F9ED5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F9ED5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F9ED5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F9ED5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F9ED5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E9FA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E9FA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4E445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8" w:space="0" w:color="A02B93" w:themeColor="accent5"/>
        <w:left w:val="single" w:sz="8" w:space="0" w:color="A02B93" w:themeColor="accent5"/>
        <w:bottom w:val="single" w:sz="8" w:space="0" w:color="A02B93" w:themeColor="accent5"/>
        <w:right w:val="single" w:sz="8" w:space="0" w:color="A02B93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02B93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02B93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02B93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02B93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C3E9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C3E9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4E445D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  <w:sz w:val="22"/>
      <w:szCs w:val="22"/>
      <w:lang w:val="es-ES"/>
    </w:rPr>
    <w:tblPr>
      <w:tblStyleRowBandSize w:val="1"/>
      <w:tblStyleColBandSize w:val="1"/>
      <w:tblBorders>
        <w:top w:val="single" w:sz="8" w:space="0" w:color="4EA72E" w:themeColor="accent6"/>
        <w:left w:val="single" w:sz="8" w:space="0" w:color="4EA72E" w:themeColor="accent6"/>
        <w:bottom w:val="single" w:sz="8" w:space="0" w:color="4EA72E" w:themeColor="accent6"/>
        <w:right w:val="single" w:sz="8" w:space="0" w:color="4EA72E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EA72E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EA72E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EA72E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EA72E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EFC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EFC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2198CF" w:themeColor="accent1" w:themeTint="BF"/>
        <w:left w:val="single" w:sz="8" w:space="0" w:color="2198CF" w:themeColor="accent1" w:themeTint="BF"/>
        <w:bottom w:val="single" w:sz="8" w:space="0" w:color="2198CF" w:themeColor="accent1" w:themeTint="BF"/>
        <w:right w:val="single" w:sz="8" w:space="0" w:color="2198CF" w:themeColor="accent1" w:themeTint="BF"/>
        <w:insideH w:val="single" w:sz="8" w:space="0" w:color="2198C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198CF" w:themeColor="accent1" w:themeTint="BF"/>
          <w:left w:val="single" w:sz="8" w:space="0" w:color="2198CF" w:themeColor="accent1" w:themeTint="BF"/>
          <w:bottom w:val="single" w:sz="8" w:space="0" w:color="2198CF" w:themeColor="accent1" w:themeTint="BF"/>
          <w:right w:val="single" w:sz="8" w:space="0" w:color="2198C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2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2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EE9465" w:themeColor="accent2" w:themeTint="BF"/>
        <w:left w:val="single" w:sz="8" w:space="0" w:color="EE9465" w:themeColor="accent2" w:themeTint="BF"/>
        <w:bottom w:val="single" w:sz="8" w:space="0" w:color="EE9465" w:themeColor="accent2" w:themeTint="BF"/>
        <w:right w:val="single" w:sz="8" w:space="0" w:color="EE9465" w:themeColor="accent2" w:themeTint="BF"/>
        <w:insideH w:val="single" w:sz="8" w:space="0" w:color="EE946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9465" w:themeColor="accent2" w:themeTint="BF"/>
          <w:left w:val="single" w:sz="8" w:space="0" w:color="EE9465" w:themeColor="accent2" w:themeTint="BF"/>
          <w:bottom w:val="single" w:sz="8" w:space="0" w:color="EE9465" w:themeColor="accent2" w:themeTint="BF"/>
          <w:right w:val="single" w:sz="8" w:space="0" w:color="EE946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B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DB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2BB73D" w:themeColor="accent3" w:themeTint="BF"/>
        <w:left w:val="single" w:sz="8" w:space="0" w:color="2BB73D" w:themeColor="accent3" w:themeTint="BF"/>
        <w:bottom w:val="single" w:sz="8" w:space="0" w:color="2BB73D" w:themeColor="accent3" w:themeTint="BF"/>
        <w:right w:val="single" w:sz="8" w:space="0" w:color="2BB73D" w:themeColor="accent3" w:themeTint="BF"/>
        <w:insideH w:val="single" w:sz="8" w:space="0" w:color="2BB73D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BB73D" w:themeColor="accent3" w:themeTint="BF"/>
          <w:left w:val="single" w:sz="8" w:space="0" w:color="2BB73D" w:themeColor="accent3" w:themeTint="BF"/>
          <w:bottom w:val="single" w:sz="8" w:space="0" w:color="2BB73D" w:themeColor="accent3" w:themeTint="BF"/>
          <w:right w:val="single" w:sz="8" w:space="0" w:color="2BB73D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3EDB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3EDB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39BEF1" w:themeColor="accent4" w:themeTint="BF"/>
        <w:left w:val="single" w:sz="8" w:space="0" w:color="39BEF1" w:themeColor="accent4" w:themeTint="BF"/>
        <w:bottom w:val="single" w:sz="8" w:space="0" w:color="39BEF1" w:themeColor="accent4" w:themeTint="BF"/>
        <w:right w:val="single" w:sz="8" w:space="0" w:color="39BEF1" w:themeColor="accent4" w:themeTint="BF"/>
        <w:insideH w:val="single" w:sz="8" w:space="0" w:color="39BEF1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9BEF1" w:themeColor="accent4" w:themeTint="BF"/>
          <w:left w:val="single" w:sz="8" w:space="0" w:color="39BEF1" w:themeColor="accent4" w:themeTint="BF"/>
          <w:bottom w:val="single" w:sz="8" w:space="0" w:color="39BEF1" w:themeColor="accent4" w:themeTint="BF"/>
          <w:right w:val="single" w:sz="8" w:space="0" w:color="39BEF1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E9FA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E9FA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CE49BF" w:themeColor="accent5" w:themeTint="BF"/>
        <w:left w:val="single" w:sz="8" w:space="0" w:color="CE49BF" w:themeColor="accent5" w:themeTint="BF"/>
        <w:bottom w:val="single" w:sz="8" w:space="0" w:color="CE49BF" w:themeColor="accent5" w:themeTint="BF"/>
        <w:right w:val="single" w:sz="8" w:space="0" w:color="CE49BF" w:themeColor="accent5" w:themeTint="BF"/>
        <w:insideH w:val="single" w:sz="8" w:space="0" w:color="CE49B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E49BF" w:themeColor="accent5" w:themeTint="BF"/>
          <w:left w:val="single" w:sz="8" w:space="0" w:color="CE49BF" w:themeColor="accent5" w:themeTint="BF"/>
          <w:bottom w:val="single" w:sz="8" w:space="0" w:color="CE49BF" w:themeColor="accent5" w:themeTint="BF"/>
          <w:right w:val="single" w:sz="8" w:space="0" w:color="CE49B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C3E9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C3E9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8" w:space="0" w:color="71CF50" w:themeColor="accent6" w:themeTint="BF"/>
        <w:left w:val="single" w:sz="8" w:space="0" w:color="71CF50" w:themeColor="accent6" w:themeTint="BF"/>
        <w:bottom w:val="single" w:sz="8" w:space="0" w:color="71CF50" w:themeColor="accent6" w:themeTint="BF"/>
        <w:right w:val="single" w:sz="8" w:space="0" w:color="71CF50" w:themeColor="accent6" w:themeTint="BF"/>
        <w:insideH w:val="single" w:sz="8" w:space="0" w:color="71CF5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1CF50" w:themeColor="accent6" w:themeTint="BF"/>
          <w:left w:val="single" w:sz="8" w:space="0" w:color="71CF50" w:themeColor="accent6" w:themeTint="BF"/>
          <w:bottom w:val="single" w:sz="8" w:space="0" w:color="71CF50" w:themeColor="accent6" w:themeTint="BF"/>
          <w:right w:val="single" w:sz="8" w:space="0" w:color="71CF5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EFC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EFC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5608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5608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9713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9713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6B24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96B24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F9ED5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F9ED5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02B93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02B93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EA72E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EA72E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Mention">
    <w:name w:val="Mention"/>
    <w:basedOn w:val="DefaultParagraphFont"/>
    <w:uiPriority w:val="99"/>
    <w:semiHidden/>
    <w:unhideWhenUsed/>
    <w:rsid w:val="004E445D"/>
    <w:rPr>
      <w:color w:val="2B579A"/>
      <w:shd w:val="clear" w:color="auto" w:fill="E1DFDD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4E445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4E445D"/>
    <w:rPr>
      <w:rFonts w:asciiTheme="majorHAnsi" w:eastAsiaTheme="majorEastAsia" w:hAnsiTheme="majorHAnsi" w:cstheme="majorBidi"/>
      <w:kern w:val="0"/>
      <w:shd w:val="pct20" w:color="auto" w:fill="auto"/>
      <w:lang w:eastAsia="es-MX"/>
    </w:rPr>
  </w:style>
  <w:style w:type="paragraph" w:styleId="NoSpacing">
    <w:name w:val="No Spacing"/>
    <w:uiPriority w:val="1"/>
    <w:qFormat/>
    <w:rsid w:val="004E445D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eastAsia="es-MX"/>
    </w:rPr>
  </w:style>
  <w:style w:type="paragraph" w:styleId="NormalWeb">
    <w:name w:val="Normal (Web)"/>
    <w:basedOn w:val="Normal"/>
    <w:uiPriority w:val="99"/>
    <w:semiHidden/>
    <w:unhideWhenUsed/>
    <w:rsid w:val="004E445D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4E445D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4E445D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4E445D"/>
    <w:rPr>
      <w:rFonts w:ascii="Calibri" w:eastAsia="Calibri" w:hAnsi="Calibri" w:cs="Calibri"/>
      <w:kern w:val="0"/>
      <w:sz w:val="22"/>
      <w:szCs w:val="22"/>
      <w:lang w:eastAsia="es-MX"/>
    </w:rPr>
  </w:style>
  <w:style w:type="character" w:styleId="PageNumber">
    <w:name w:val="page number"/>
    <w:basedOn w:val="DefaultParagraphFont"/>
    <w:uiPriority w:val="99"/>
    <w:semiHidden/>
    <w:unhideWhenUsed/>
    <w:rsid w:val="004E445D"/>
  </w:style>
  <w:style w:type="character" w:styleId="PlaceholderText">
    <w:name w:val="Placeholder Text"/>
    <w:basedOn w:val="DefaultParagraphFont"/>
    <w:uiPriority w:val="99"/>
    <w:semiHidden/>
    <w:rsid w:val="004E445D"/>
    <w:rPr>
      <w:color w:val="666666"/>
    </w:rPr>
  </w:style>
  <w:style w:type="table" w:styleId="PlainTable1">
    <w:name w:val="Plain Table 1"/>
    <w:basedOn w:val="TableNormal"/>
    <w:uiPriority w:val="41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4E445D"/>
    <w:pPr>
      <w:spacing w:after="0" w:line="240" w:lineRule="auto"/>
    </w:pPr>
    <w:rPr>
      <w:sz w:val="22"/>
      <w:szCs w:val="22"/>
      <w:lang w:val="es-ES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4E445D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4E445D"/>
    <w:rPr>
      <w:rFonts w:ascii="Consolas" w:eastAsia="Calibri" w:hAnsi="Consolas" w:cs="Calibri"/>
      <w:kern w:val="0"/>
      <w:sz w:val="21"/>
      <w:szCs w:val="21"/>
      <w:lang w:eastAsia="es-MX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4E445D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4E445D"/>
    <w:rPr>
      <w:rFonts w:ascii="Calibri" w:eastAsia="Calibri" w:hAnsi="Calibri" w:cs="Calibri"/>
      <w:kern w:val="0"/>
      <w:sz w:val="22"/>
      <w:szCs w:val="22"/>
      <w:lang w:eastAsia="es-MX"/>
    </w:rPr>
  </w:style>
  <w:style w:type="paragraph" w:styleId="Signature">
    <w:name w:val="Signature"/>
    <w:basedOn w:val="Normal"/>
    <w:link w:val="SignatureChar"/>
    <w:uiPriority w:val="99"/>
    <w:semiHidden/>
    <w:unhideWhenUsed/>
    <w:rsid w:val="004E445D"/>
    <w:pPr>
      <w:spacing w:after="0"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4E445D"/>
    <w:rPr>
      <w:rFonts w:ascii="Calibri" w:eastAsia="Calibri" w:hAnsi="Calibri" w:cs="Calibri"/>
      <w:kern w:val="0"/>
      <w:sz w:val="22"/>
      <w:szCs w:val="22"/>
      <w:lang w:eastAsia="es-MX"/>
    </w:rPr>
  </w:style>
  <w:style w:type="character" w:styleId="SmartHyperlink">
    <w:name w:val="Smart Hyperlink"/>
    <w:basedOn w:val="DefaultParagraphFont"/>
    <w:uiPriority w:val="99"/>
    <w:semiHidden/>
    <w:unhideWhenUsed/>
    <w:rsid w:val="004E445D"/>
    <w:rPr>
      <w:u w:val="dotted"/>
    </w:rPr>
  </w:style>
  <w:style w:type="character" w:styleId="SmartLink">
    <w:name w:val="Smart Link"/>
    <w:basedOn w:val="DefaultParagraphFont"/>
    <w:uiPriority w:val="99"/>
    <w:semiHidden/>
    <w:unhideWhenUsed/>
    <w:rsid w:val="004E445D"/>
    <w:rPr>
      <w:color w:val="0000FF"/>
      <w:u w:val="single"/>
      <w:shd w:val="clear" w:color="auto" w:fill="F3F2F1"/>
    </w:rPr>
  </w:style>
  <w:style w:type="character" w:styleId="Strong">
    <w:name w:val="Strong"/>
    <w:basedOn w:val="DefaultParagraphFont"/>
    <w:uiPriority w:val="22"/>
    <w:qFormat/>
    <w:rsid w:val="004E445D"/>
    <w:rPr>
      <w:b/>
      <w:bCs/>
    </w:rPr>
  </w:style>
  <w:style w:type="character" w:styleId="SubtleEmphasis">
    <w:name w:val="Subtle Emphasis"/>
    <w:basedOn w:val="DefaultParagraphFont"/>
    <w:uiPriority w:val="19"/>
    <w:qFormat/>
    <w:rsid w:val="004E445D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4E445D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4E445D"/>
    <w:pPr>
      <w:spacing w:after="200" w:line="276" w:lineRule="auto"/>
    </w:pPr>
    <w:rPr>
      <w:color w:val="000080"/>
      <w:sz w:val="22"/>
      <w:szCs w:val="22"/>
      <w:lang w:val="es-E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4E445D"/>
    <w:pPr>
      <w:spacing w:after="200" w:line="276" w:lineRule="auto"/>
    </w:pPr>
    <w:rPr>
      <w:color w:val="FFFFFF"/>
      <w:sz w:val="22"/>
      <w:szCs w:val="22"/>
      <w:lang w:val="es-ES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4E445D"/>
    <w:pPr>
      <w:spacing w:after="200" w:line="276" w:lineRule="auto"/>
    </w:pPr>
    <w:rPr>
      <w:b/>
      <w:bCs/>
      <w:sz w:val="22"/>
      <w:szCs w:val="22"/>
      <w:lang w:val="es-ES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4E445D"/>
    <w:pPr>
      <w:spacing w:after="200" w:line="276" w:lineRule="auto"/>
    </w:pPr>
    <w:rPr>
      <w:b/>
      <w:bCs/>
      <w:sz w:val="22"/>
      <w:szCs w:val="22"/>
      <w:lang w:val="es-ES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4E445D"/>
    <w:pPr>
      <w:spacing w:after="200" w:line="276" w:lineRule="auto"/>
    </w:pPr>
    <w:rPr>
      <w:b/>
      <w:bCs/>
      <w:sz w:val="22"/>
      <w:szCs w:val="22"/>
      <w:lang w:val="es-ES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4E445D"/>
    <w:pPr>
      <w:spacing w:after="200" w:line="276" w:lineRule="auto"/>
    </w:pPr>
    <w:rPr>
      <w:b/>
      <w:bCs/>
      <w:sz w:val="22"/>
      <w:szCs w:val="22"/>
      <w:lang w:val="es-E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4E445D"/>
    <w:pPr>
      <w:spacing w:after="0" w:line="240" w:lineRule="auto"/>
    </w:pPr>
    <w:rPr>
      <w:sz w:val="22"/>
      <w:szCs w:val="22"/>
      <w:lang w:val="es-E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4E445D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4E445D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4E445D"/>
    <w:pPr>
      <w:spacing w:after="200" w:line="276" w:lineRule="auto"/>
    </w:pPr>
    <w:rPr>
      <w:sz w:val="22"/>
      <w:szCs w:val="22"/>
      <w:lang w:val="es-ES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4E445D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unhideWhenUsed/>
    <w:rsid w:val="004E445D"/>
    <w:pPr>
      <w:spacing w:after="100"/>
    </w:pPr>
  </w:style>
  <w:style w:type="paragraph" w:styleId="TOC2">
    <w:name w:val="toc 2"/>
    <w:basedOn w:val="Normal"/>
    <w:next w:val="Normal"/>
    <w:uiPriority w:val="39"/>
    <w:semiHidden/>
    <w:unhideWhenUsed/>
    <w:rsid w:val="004E445D"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unhideWhenUsed/>
    <w:rsid w:val="004E445D"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unhideWhenUsed/>
    <w:rsid w:val="004E445D"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unhideWhenUsed/>
    <w:rsid w:val="004E445D"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unhideWhenUsed/>
    <w:rsid w:val="004E445D"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unhideWhenUsed/>
    <w:rsid w:val="004E445D"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unhideWhenUsed/>
    <w:rsid w:val="004E445D"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unhideWhenUsed/>
    <w:rsid w:val="004E445D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445D"/>
    <w:pPr>
      <w:numPr>
        <w:numId w:val="0"/>
      </w:numPr>
      <w:spacing w:before="240" w:after="0"/>
      <w:outlineLvl w:val="9"/>
    </w:pPr>
    <w:rPr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4E445D"/>
    <w:rPr>
      <w:color w:val="605E5C"/>
      <w:shd w:val="clear" w:color="auto" w:fill="E1DFDD"/>
    </w:rPr>
  </w:style>
  <w:style w:type="table" w:customStyle="1" w:styleId="TableNormal1">
    <w:name w:val="Table Normal1"/>
    <w:rsid w:val="004E445D"/>
    <w:pPr>
      <w:spacing w:after="200" w:line="276" w:lineRule="auto"/>
    </w:pPr>
    <w:rPr>
      <w:rFonts w:ascii="Calibri" w:eastAsia="Calibri" w:hAnsi="Calibri" w:cs="Calibri"/>
      <w:kern w:val="0"/>
      <w:sz w:val="22"/>
      <w:szCs w:val="22"/>
      <w:lang w:eastAsia="es-MX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msonormal0">
    <w:name w:val="msonormal"/>
    <w:basedOn w:val="Normal"/>
    <w:rsid w:val="004E44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14:ligatures w14:val="none"/>
    </w:rPr>
  </w:style>
  <w:style w:type="paragraph" w:customStyle="1" w:styleId="xl66">
    <w:name w:val="xl66"/>
    <w:basedOn w:val="Normal"/>
    <w:rsid w:val="004E44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14:ligatures w14:val="none"/>
    </w:rPr>
  </w:style>
  <w:style w:type="paragraph" w:customStyle="1" w:styleId="xl67">
    <w:name w:val="xl67"/>
    <w:basedOn w:val="Normal"/>
    <w:rsid w:val="004E44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  <w14:ligatures w14:val="none"/>
    </w:rPr>
  </w:style>
  <w:style w:type="paragraph" w:customStyle="1" w:styleId="xl68">
    <w:name w:val="xl68"/>
    <w:basedOn w:val="Normal"/>
    <w:rsid w:val="004E44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14:ligatures w14:val="none"/>
    </w:rPr>
  </w:style>
  <w:style w:type="paragraph" w:customStyle="1" w:styleId="xl69">
    <w:name w:val="xl69"/>
    <w:basedOn w:val="Normal"/>
    <w:rsid w:val="004E44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eastAsia="Times New Roman" w:hAnsi="Arial" w:cs="Arial"/>
      <w:sz w:val="18"/>
      <w:szCs w:val="18"/>
      <w14:ligatures w14:val="none"/>
    </w:rPr>
  </w:style>
  <w:style w:type="character" w:customStyle="1" w:styleId="gnd-iwgdh3b">
    <w:name w:val="gnd-iwgdh3b"/>
    <w:basedOn w:val="DefaultParagraphFont"/>
    <w:rsid w:val="004E445D"/>
  </w:style>
  <w:style w:type="paragraph" w:customStyle="1" w:styleId="pf0">
    <w:name w:val="pf0"/>
    <w:basedOn w:val="Normal"/>
    <w:rsid w:val="004E44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  <w14:ligatures w14:val="none"/>
    </w:rPr>
  </w:style>
  <w:style w:type="character" w:customStyle="1" w:styleId="cf01">
    <w:name w:val="cf01"/>
    <w:basedOn w:val="DefaultParagraphFont"/>
    <w:rsid w:val="004E445D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728</Words>
  <Characters>4153</Characters>
  <Application>Microsoft Office Word</Application>
  <DocSecurity>0</DocSecurity>
  <Lines>34</Lines>
  <Paragraphs>9</Paragraphs>
  <ScaleCrop>false</ScaleCrop>
  <Company/>
  <LinksUpToDate>false</LinksUpToDate>
  <CharactersWithSpaces>4872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2024-07-25T06:07:00Z</dcterms:created>
  <dcterms:modified xsi:type="dcterms:W3CDTF">2024-07-25T06:07:00Z</dcterms:modified>
</cp:coreProperties>
</file>