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5417E" w14:textId="7149FB01" w:rsidR="00524777" w:rsidRDefault="001A4A4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3</w:t>
      </w:r>
      <w:r w:rsidR="00B41A39" w:rsidRPr="00B41A39">
        <w:rPr>
          <w:rFonts w:ascii="Times New Roman" w:hAnsi="Times New Roman" w:cs="Times New Roman"/>
          <w:b/>
          <w:bCs/>
          <w:sz w:val="20"/>
          <w:szCs w:val="20"/>
        </w:rPr>
        <w:t>. Immunophenotypic aberrancies of cases with BM involvement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D748B" w14:paraId="478EC10E" w14:textId="77777777" w:rsidTr="00A7785E">
        <w:trPr>
          <w:jc w:val="center"/>
        </w:trPr>
        <w:tc>
          <w:tcPr>
            <w:tcW w:w="2876" w:type="dxa"/>
            <w:tcBorders>
              <w:bottom w:val="single" w:sz="4" w:space="0" w:color="auto"/>
            </w:tcBorders>
          </w:tcPr>
          <w:p w14:paraId="7BC63B27" w14:textId="77777777" w:rsidR="003D748B" w:rsidRDefault="003D74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7" w:type="dxa"/>
            <w:tcBorders>
              <w:bottom w:val="single" w:sz="4" w:space="0" w:color="auto"/>
            </w:tcBorders>
          </w:tcPr>
          <w:p w14:paraId="7ED82EF1" w14:textId="31A883D2" w:rsidR="003D748B" w:rsidRDefault="003D748B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CB (n</w:t>
            </w:r>
            <w:r w:rsidR="002F56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F56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12)</w:t>
            </w:r>
          </w:p>
        </w:tc>
        <w:tc>
          <w:tcPr>
            <w:tcW w:w="2877" w:type="dxa"/>
            <w:tcBorders>
              <w:bottom w:val="single" w:sz="4" w:space="0" w:color="auto"/>
            </w:tcBorders>
          </w:tcPr>
          <w:p w14:paraId="468DC36B" w14:textId="2EF93B36" w:rsidR="003D748B" w:rsidRDefault="003D748B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on-GCB (n</w:t>
            </w:r>
            <w:r w:rsidR="002F56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2F56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11)</w:t>
            </w:r>
          </w:p>
        </w:tc>
      </w:tr>
      <w:tr w:rsidR="003D748B" w14:paraId="23E49873" w14:textId="77777777" w:rsidTr="00A7785E">
        <w:trPr>
          <w:jc w:val="center"/>
        </w:trPr>
        <w:tc>
          <w:tcPr>
            <w:tcW w:w="2876" w:type="dxa"/>
            <w:tcBorders>
              <w:bottom w:val="nil"/>
            </w:tcBorders>
          </w:tcPr>
          <w:p w14:paraId="4A91001D" w14:textId="466A952E" w:rsidR="003D748B" w:rsidRDefault="003D748B" w:rsidP="000F3D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Monotypic B cells</w:t>
            </w:r>
          </w:p>
        </w:tc>
        <w:tc>
          <w:tcPr>
            <w:tcW w:w="2877" w:type="dxa"/>
            <w:tcBorders>
              <w:bottom w:val="nil"/>
            </w:tcBorders>
          </w:tcPr>
          <w:p w14:paraId="37BE440F" w14:textId="6E6833E1" w:rsidR="003D748B" w:rsidRDefault="003D748B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77" w:type="dxa"/>
            <w:tcBorders>
              <w:bottom w:val="nil"/>
            </w:tcBorders>
          </w:tcPr>
          <w:p w14:paraId="1945C007" w14:textId="152F10D9" w:rsidR="003D748B" w:rsidRDefault="003D748B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D748B" w14:paraId="381F22EC" w14:textId="77777777" w:rsidTr="00A7785E">
        <w:trPr>
          <w:jc w:val="center"/>
        </w:trPr>
        <w:tc>
          <w:tcPr>
            <w:tcW w:w="2876" w:type="dxa"/>
            <w:tcBorders>
              <w:top w:val="nil"/>
              <w:bottom w:val="nil"/>
            </w:tcBorders>
          </w:tcPr>
          <w:p w14:paraId="71590A94" w14:textId="25B3A9A3" w:rsidR="003D748B" w:rsidRDefault="003D748B" w:rsidP="000F3D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 </w:t>
            </w:r>
            <w:r w:rsidR="00C940FF">
              <w:rPr>
                <w:rFonts w:ascii="Times New Roman" w:hAnsi="Times New Roman" w:cs="Times New Roman"/>
                <w:sz w:val="20"/>
                <w:szCs w:val="20"/>
              </w:rPr>
              <w:t>increased</w:t>
            </w:r>
          </w:p>
        </w:tc>
        <w:tc>
          <w:tcPr>
            <w:tcW w:w="2877" w:type="dxa"/>
            <w:tcBorders>
              <w:top w:val="nil"/>
              <w:bottom w:val="nil"/>
            </w:tcBorders>
          </w:tcPr>
          <w:p w14:paraId="7FF7C8FF" w14:textId="4052713F" w:rsidR="003D748B" w:rsidRDefault="00286DC5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77" w:type="dxa"/>
            <w:tcBorders>
              <w:top w:val="nil"/>
              <w:bottom w:val="nil"/>
            </w:tcBorders>
          </w:tcPr>
          <w:p w14:paraId="5FE6E655" w14:textId="68BEC53D" w:rsidR="003D748B" w:rsidRDefault="00E01DCD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F3D37" w14:paraId="7EAA06EE" w14:textId="77777777" w:rsidTr="00A7785E">
        <w:trPr>
          <w:jc w:val="center"/>
        </w:trPr>
        <w:tc>
          <w:tcPr>
            <w:tcW w:w="2876" w:type="dxa"/>
            <w:tcBorders>
              <w:top w:val="nil"/>
            </w:tcBorders>
          </w:tcPr>
          <w:p w14:paraId="5E96BE28" w14:textId="77777777" w:rsidR="000F3D37" w:rsidRDefault="000F3D37" w:rsidP="000F3D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Aberrant antigens</w:t>
            </w:r>
          </w:p>
          <w:p w14:paraId="01E032F1" w14:textId="77777777" w:rsidR="000F3D37" w:rsidRDefault="000F3D37" w:rsidP="000F3D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CD54+</w:t>
            </w:r>
          </w:p>
          <w:p w14:paraId="3E754C76" w14:textId="72F8B25B" w:rsidR="00581882" w:rsidRDefault="000F3D37" w:rsidP="000F3D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81882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C4D1F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="00581882">
              <w:rPr>
                <w:rFonts w:ascii="Times New Roman" w:hAnsi="Times New Roman" w:cs="Times New Roman"/>
                <w:sz w:val="20"/>
                <w:szCs w:val="20"/>
              </w:rPr>
              <w:t>-2+</w:t>
            </w:r>
          </w:p>
          <w:p w14:paraId="253D8B4A" w14:textId="6C08A303" w:rsidR="000F3D37" w:rsidRDefault="000F3D37" w:rsidP="0058188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CD10+</w:t>
            </w:r>
          </w:p>
          <w:p w14:paraId="22628AE6" w14:textId="725D2EA3" w:rsidR="00043020" w:rsidRDefault="00043020" w:rsidP="0058188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D38+</w:t>
            </w:r>
          </w:p>
          <w:p w14:paraId="47EC9687" w14:textId="3A437B11" w:rsidR="00581882" w:rsidRDefault="00581882" w:rsidP="000F3D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1426">
              <w:rPr>
                <w:rFonts w:ascii="Times New Roman" w:hAnsi="Times New Roman" w:cs="Times New Roman"/>
                <w:sz w:val="20"/>
                <w:szCs w:val="20"/>
              </w:rPr>
              <w:t>CD25+</w:t>
            </w:r>
          </w:p>
          <w:p w14:paraId="49D4FB50" w14:textId="7FB1E3D7" w:rsidR="002616D3" w:rsidRDefault="002616D3" w:rsidP="000F3D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CD71+</w:t>
            </w:r>
          </w:p>
          <w:p w14:paraId="1AA230B4" w14:textId="75882A3F" w:rsidR="00581882" w:rsidRDefault="00581882" w:rsidP="000F3D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CD5+</w:t>
            </w:r>
          </w:p>
          <w:p w14:paraId="0E277A6E" w14:textId="3AE05E00" w:rsidR="002616D3" w:rsidRDefault="00AA37F3" w:rsidP="000F3D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16D3">
              <w:rPr>
                <w:rFonts w:ascii="Times New Roman" w:hAnsi="Times New Roman" w:cs="Times New Roman"/>
                <w:sz w:val="20"/>
                <w:szCs w:val="20"/>
              </w:rPr>
              <w:t>CD43+</w:t>
            </w:r>
          </w:p>
          <w:p w14:paraId="3EC53267" w14:textId="18085695" w:rsidR="00572FE4" w:rsidRDefault="00572FE4" w:rsidP="000F3D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CD45dim</w:t>
            </w:r>
          </w:p>
        </w:tc>
        <w:tc>
          <w:tcPr>
            <w:tcW w:w="2877" w:type="dxa"/>
            <w:tcBorders>
              <w:top w:val="nil"/>
            </w:tcBorders>
          </w:tcPr>
          <w:p w14:paraId="00AB289F" w14:textId="77777777" w:rsidR="000F3D37" w:rsidRDefault="000F3D37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0E8984" w14:textId="6B183243" w:rsidR="000F3D37" w:rsidRDefault="00286DC5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0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  <w:p w14:paraId="54E34294" w14:textId="22724CF0" w:rsidR="00581882" w:rsidRDefault="00286DC5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  <w:p w14:paraId="666107C8" w14:textId="74DBD426" w:rsidR="000F3D37" w:rsidRDefault="00286DC5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0669FAE" w14:textId="3A43608C" w:rsidR="00043020" w:rsidRDefault="00043020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  <w:p w14:paraId="75D95687" w14:textId="53A3CAD1" w:rsidR="00581882" w:rsidRDefault="00251426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  <w:p w14:paraId="44EFB0F9" w14:textId="7BD318DA" w:rsidR="002616D3" w:rsidRDefault="00043020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  <w:p w14:paraId="60F7BEA2" w14:textId="3933B46C" w:rsidR="00AA37F3" w:rsidRDefault="00AA37F3" w:rsidP="008459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70E085B" w14:textId="7C272F00" w:rsidR="002616D3" w:rsidRDefault="007F767B" w:rsidP="00261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E2B5C7B" w14:textId="70637AED" w:rsidR="00572FE4" w:rsidRDefault="00572FE4" w:rsidP="00261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877" w:type="dxa"/>
            <w:tcBorders>
              <w:top w:val="nil"/>
            </w:tcBorders>
          </w:tcPr>
          <w:p w14:paraId="4BBD1960" w14:textId="77777777" w:rsidR="000F3D37" w:rsidRDefault="000F3D37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A38EC7" w14:textId="1C6D26B2" w:rsidR="000F3D37" w:rsidRDefault="00286DC5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  <w:p w14:paraId="59A83F98" w14:textId="59735C33" w:rsidR="00581882" w:rsidRDefault="00286DC5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7DA5849" w14:textId="7BACCCDC" w:rsidR="00581882" w:rsidRDefault="008F6E07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85BCD31" w14:textId="45DB9E5F" w:rsidR="00043020" w:rsidRDefault="00043020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  <w:p w14:paraId="73276131" w14:textId="77777777" w:rsidR="00251426" w:rsidRDefault="00251426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  <w:p w14:paraId="403EBA42" w14:textId="6C6D5ADA" w:rsidR="002616D3" w:rsidRDefault="00043020" w:rsidP="003D7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  <w:p w14:paraId="57604599" w14:textId="409FEA6D" w:rsidR="00AA37F3" w:rsidRDefault="007F767B" w:rsidP="008459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FE15185" w14:textId="556679EC" w:rsidR="00AA37F3" w:rsidRDefault="002616D3" w:rsidP="00AA37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  <w:p w14:paraId="5087A3F6" w14:textId="1828F3E6" w:rsidR="00572FE4" w:rsidRDefault="007F767B" w:rsidP="00261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1A70F822" w14:textId="64DF1574" w:rsidR="00B41A39" w:rsidRPr="00B5690D" w:rsidRDefault="00B04A9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BM: bone marrow; </w:t>
      </w:r>
      <w:r w:rsidR="00FE1F1D">
        <w:rPr>
          <w:rFonts w:ascii="Times New Roman" w:hAnsi="Times New Roman" w:cs="Times New Roman" w:hint="eastAsia"/>
          <w:sz w:val="20"/>
          <w:szCs w:val="20"/>
        </w:rPr>
        <w:t>G</w:t>
      </w:r>
      <w:r w:rsidR="00FE1F1D">
        <w:rPr>
          <w:rFonts w:ascii="Times New Roman" w:hAnsi="Times New Roman" w:cs="Times New Roman"/>
          <w:sz w:val="20"/>
          <w:szCs w:val="20"/>
        </w:rPr>
        <w:t>CB: geminal center subtype.</w:t>
      </w:r>
      <w:r w:rsidR="0077091F">
        <w:rPr>
          <w:rFonts w:ascii="Times New Roman" w:hAnsi="Times New Roman" w:cs="Times New Roman"/>
          <w:sz w:val="20"/>
          <w:szCs w:val="20"/>
        </w:rPr>
        <w:t xml:space="preserve"> FSC: forward scatter</w:t>
      </w:r>
    </w:p>
    <w:sectPr w:rsidR="00B41A39" w:rsidRPr="00B5690D" w:rsidSect="00AD53F9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A39"/>
    <w:rsid w:val="00043020"/>
    <w:rsid w:val="000F3D37"/>
    <w:rsid w:val="00135548"/>
    <w:rsid w:val="001A4A40"/>
    <w:rsid w:val="00251426"/>
    <w:rsid w:val="002616D3"/>
    <w:rsid w:val="00282354"/>
    <w:rsid w:val="00286DC5"/>
    <w:rsid w:val="002F563B"/>
    <w:rsid w:val="003B0534"/>
    <w:rsid w:val="003D748B"/>
    <w:rsid w:val="004028C8"/>
    <w:rsid w:val="00416E73"/>
    <w:rsid w:val="00427313"/>
    <w:rsid w:val="004554C5"/>
    <w:rsid w:val="00493365"/>
    <w:rsid w:val="004C4D1F"/>
    <w:rsid w:val="004E3835"/>
    <w:rsid w:val="004F26C6"/>
    <w:rsid w:val="0050325A"/>
    <w:rsid w:val="00524777"/>
    <w:rsid w:val="00572FE4"/>
    <w:rsid w:val="00574408"/>
    <w:rsid w:val="00581882"/>
    <w:rsid w:val="005C7F29"/>
    <w:rsid w:val="00615281"/>
    <w:rsid w:val="0077091F"/>
    <w:rsid w:val="007E1A38"/>
    <w:rsid w:val="007F767B"/>
    <w:rsid w:val="008414A3"/>
    <w:rsid w:val="0084594C"/>
    <w:rsid w:val="008A15F1"/>
    <w:rsid w:val="008F6E07"/>
    <w:rsid w:val="0099363A"/>
    <w:rsid w:val="009B0097"/>
    <w:rsid w:val="00A76FC9"/>
    <w:rsid w:val="00A7785E"/>
    <w:rsid w:val="00AA37F3"/>
    <w:rsid w:val="00AD53F9"/>
    <w:rsid w:val="00B04A9F"/>
    <w:rsid w:val="00B41A39"/>
    <w:rsid w:val="00B5690D"/>
    <w:rsid w:val="00B834E6"/>
    <w:rsid w:val="00B8519E"/>
    <w:rsid w:val="00C158A5"/>
    <w:rsid w:val="00C846D2"/>
    <w:rsid w:val="00C940FF"/>
    <w:rsid w:val="00CA2298"/>
    <w:rsid w:val="00D828F1"/>
    <w:rsid w:val="00DC7EB5"/>
    <w:rsid w:val="00E01DCD"/>
    <w:rsid w:val="00EC63E2"/>
    <w:rsid w:val="00F131FC"/>
    <w:rsid w:val="00FE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B44F29"/>
  <w15:chartTrackingRefBased/>
  <w15:docId w15:val="{97824D3F-BF16-E349-B58A-F5C4E0933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7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Wei Wang</cp:lastModifiedBy>
  <cp:revision>38</cp:revision>
  <dcterms:created xsi:type="dcterms:W3CDTF">2021-02-23T20:58:00Z</dcterms:created>
  <dcterms:modified xsi:type="dcterms:W3CDTF">2021-04-13T22:23:00Z</dcterms:modified>
</cp:coreProperties>
</file>