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bookmarkStart w:id="132" w:name="_GoBack"/>
      <w:r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801" w:wrap="auto" w:vAnchor="margin" w:hAnchor="text" w:x="1531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 xml:space="preserve">Feature 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Name</w:t>
      </w:r>
    </w:p>
    <w:p>
      <w:pPr>
        <w:framePr w:w="1005" w:wrap="auto" w:vAnchor="margin" w:hAnchor="text" w:x="5818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Stage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I</w:t>
      </w:r>
    </w:p>
    <w:p>
      <w:pPr>
        <w:framePr w:w="1005" w:wrap="auto" w:vAnchor="margin" w:hAnchor="text" w:x="5818" w:y="1509"/>
        <w:widowControl w:val="0"/>
        <w:autoSpaceDE w:val="0"/>
        <w:autoSpaceDN w:val="0"/>
        <w:spacing w:before="128" w:line="229" w:lineRule="exact"/>
        <w:ind w:left="199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Std</w:t>
      </w:r>
    </w:p>
    <w:p>
      <w:pPr>
        <w:framePr w:w="1079" w:wrap="auto" w:vAnchor="margin" w:hAnchor="text" w:x="11110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Stage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II</w:t>
      </w:r>
    </w:p>
    <w:p>
      <w:pPr>
        <w:framePr w:w="1079" w:wrap="auto" w:vAnchor="margin" w:hAnchor="text" w:x="11110" w:y="1509"/>
        <w:widowControl w:val="0"/>
        <w:autoSpaceDE w:val="0"/>
        <w:autoSpaceDN w:val="0"/>
        <w:spacing w:before="128" w:line="229" w:lineRule="exact"/>
        <w:ind w:left="235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Std</w:t>
      </w:r>
    </w:p>
    <w:p>
      <w:pPr>
        <w:framePr w:w="1070" w:wrap="auto" w:vAnchor="margin" w:hAnchor="text" w:x="14530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P</w:t>
      </w:r>
      <w:r>
        <w:rPr>
          <w:rFonts w:hint="default" w:ascii="Times New Roman" w:hAnsi="Times New Roman" w:cs="Times New Roman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Value</w:t>
      </w:r>
    </w:p>
    <w:p>
      <w:pPr>
        <w:framePr w:w="1070" w:wrap="auto" w:vAnchor="margin" w:hAnchor="text" w:x="14530" w:y="1509"/>
        <w:widowControl w:val="0"/>
        <w:autoSpaceDE w:val="0"/>
        <w:autoSpaceDN w:val="0"/>
        <w:spacing w:before="880" w:line="207" w:lineRule="exact"/>
        <w:ind w:left="216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868" w:wrap="auto" w:vAnchor="margin" w:hAnchor="text" w:x="4111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Mean</w:t>
      </w:r>
    </w:p>
    <w:p>
      <w:pPr>
        <w:framePr w:w="1079" w:wrap="auto" w:vAnchor="margin" w:hAnchor="text" w:x="7558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Median</w:t>
      </w:r>
    </w:p>
    <w:p>
      <w:pPr>
        <w:framePr w:w="868" w:wrap="auto" w:vAnchor="margin" w:hAnchor="text" w:x="9439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Mean</w:t>
      </w:r>
    </w:p>
    <w:p>
      <w:pPr>
        <w:framePr w:w="1079" w:wrap="auto" w:vAnchor="margin" w:hAnchor="text" w:x="12886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Median</w:t>
      </w:r>
    </w:p>
    <w:p>
      <w:pPr>
        <w:framePr w:w="2495" w:wrap="auto" w:vAnchor="margin" w:hAnchor="text" w:x="1121" w:y="247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ct_original_shape_Voxel</w:t>
      </w:r>
    </w:p>
    <w:p>
      <w:pPr>
        <w:framePr w:w="2495" w:wrap="auto" w:vAnchor="margin" w:hAnchor="text" w:x="1121" w:y="247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Volume</w:t>
      </w:r>
    </w:p>
    <w:p>
      <w:pPr>
        <w:framePr w:w="1231" w:wrap="auto" w:vAnchor="margin" w:hAnchor="text" w:x="3931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628029.00</w:t>
      </w:r>
    </w:p>
    <w:p>
      <w:pPr>
        <w:framePr w:w="1231" w:wrap="auto" w:vAnchor="margin" w:hAnchor="text" w:x="5707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732143.63</w:t>
      </w:r>
    </w:p>
    <w:p>
      <w:pPr>
        <w:framePr w:w="1231" w:wrap="auto" w:vAnchor="margin" w:hAnchor="text" w:x="5707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732074.48</w:t>
      </w:r>
    </w:p>
    <w:p>
      <w:pPr>
        <w:framePr w:w="1231" w:wrap="auto" w:vAnchor="margin" w:hAnchor="text" w:x="5707" w:y="2618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59062.11</w:t>
      </w:r>
    </w:p>
    <w:p>
      <w:pPr>
        <w:framePr w:w="1231" w:wrap="auto" w:vAnchor="margin" w:hAnchor="text" w:x="5707" w:y="2618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231" w:wrap="auto" w:vAnchor="margin" w:hAnchor="text" w:x="7483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369673.28</w:t>
      </w:r>
    </w:p>
    <w:p>
      <w:pPr>
        <w:framePr w:w="1231" w:wrap="auto" w:vAnchor="margin" w:hAnchor="text" w:x="9259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484015.43</w:t>
      </w:r>
    </w:p>
    <w:p>
      <w:pPr>
        <w:framePr w:w="1231" w:wrap="auto" w:vAnchor="margin" w:hAnchor="text" w:x="11035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657918.53</w:t>
      </w:r>
    </w:p>
    <w:p>
      <w:pPr>
        <w:framePr w:w="1231" w:wrap="auto" w:vAnchor="margin" w:hAnchor="text" w:x="11035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657644.36</w:t>
      </w:r>
    </w:p>
    <w:p>
      <w:pPr>
        <w:framePr w:w="1231" w:wrap="auto" w:vAnchor="margin" w:hAnchor="text" w:x="11035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137046.91</w:t>
      </w:r>
    </w:p>
    <w:p>
      <w:pPr>
        <w:framePr w:w="1231" w:wrap="auto" w:vAnchor="margin" w:hAnchor="text" w:x="11035" w:y="2618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231" w:wrap="auto" w:vAnchor="margin" w:hAnchor="text" w:x="12811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289940.60</w:t>
      </w:r>
    </w:p>
    <w:p>
      <w:pPr>
        <w:framePr w:w="2624" w:wrap="auto" w:vAnchor="margin" w:hAnchor="text" w:x="1121" w:y="359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ct_original_shape_MeshV</w:t>
      </w:r>
    </w:p>
    <w:p>
      <w:pPr>
        <w:framePr w:w="2624" w:wrap="auto" w:vAnchor="margin" w:hAnchor="text" w:x="1121" w:y="3597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olume</w:t>
      </w:r>
    </w:p>
    <w:p>
      <w:pPr>
        <w:framePr w:w="1231" w:wrap="auto" w:vAnchor="margin" w:hAnchor="text" w:x="3931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627370.95</w:t>
      </w:r>
    </w:p>
    <w:p>
      <w:pPr>
        <w:framePr w:w="1231" w:wrap="auto" w:vAnchor="margin" w:hAnchor="text" w:x="3931" w:y="3741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75820.65</w:t>
      </w:r>
    </w:p>
    <w:p>
      <w:pPr>
        <w:framePr w:w="1231" w:wrap="auto" w:vAnchor="margin" w:hAnchor="text" w:x="3931" w:y="3741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1231" w:wrap="auto" w:vAnchor="margin" w:hAnchor="text" w:x="7483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369078.77</w:t>
      </w:r>
    </w:p>
    <w:p>
      <w:pPr>
        <w:framePr w:w="1231" w:wrap="auto" w:vAnchor="margin" w:hAnchor="text" w:x="7483" w:y="3741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59457.34</w:t>
      </w:r>
    </w:p>
    <w:p>
      <w:pPr>
        <w:framePr w:w="1231" w:wrap="auto" w:vAnchor="margin" w:hAnchor="text" w:x="7483" w:y="3741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231" w:wrap="auto" w:vAnchor="margin" w:hAnchor="text" w:x="9259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482498.86</w:t>
      </w:r>
    </w:p>
    <w:p>
      <w:pPr>
        <w:framePr w:w="1231" w:wrap="auto" w:vAnchor="margin" w:hAnchor="text" w:x="9259" w:y="3741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120722.93</w:t>
      </w:r>
    </w:p>
    <w:p>
      <w:pPr>
        <w:framePr w:w="1231" w:wrap="auto" w:vAnchor="margin" w:hAnchor="text" w:x="9259" w:y="3741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1231" w:wrap="auto" w:vAnchor="margin" w:hAnchor="text" w:x="12811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287464.27</w:t>
      </w:r>
    </w:p>
    <w:p>
      <w:pPr>
        <w:framePr w:w="1231" w:wrap="auto" w:vAnchor="margin" w:hAnchor="text" w:x="12811" w:y="3741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79001.09</w:t>
      </w:r>
    </w:p>
    <w:p>
      <w:pPr>
        <w:framePr w:w="1231" w:wrap="auto" w:vAnchor="margin" w:hAnchor="text" w:x="12811" w:y="3741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4746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561" w:wrap="auto" w:vAnchor="margin" w:hAnchor="text" w:x="1121" w:y="472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ct_original_shape_Surfac</w:t>
      </w:r>
    </w:p>
    <w:p>
      <w:pPr>
        <w:framePr w:w="2561" w:wrap="auto" w:vAnchor="margin" w:hAnchor="text" w:x="1121" w:y="4720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eArea</w:t>
      </w:r>
    </w:p>
    <w:p>
      <w:pPr>
        <w:framePr w:w="641" w:wrap="auto" w:vAnchor="margin" w:hAnchor="text" w:x="14746" w:y="486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61" w:wrap="auto" w:vAnchor="margin" w:hAnchor="text" w:x="1121" w:y="58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ct_original_shape_Surfac</w:t>
      </w:r>
    </w:p>
    <w:p>
      <w:pPr>
        <w:framePr w:w="2561" w:wrap="auto" w:vAnchor="margin" w:hAnchor="text" w:x="1121" w:y="584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eVolumeRatio</w:t>
      </w:r>
    </w:p>
    <w:p>
      <w:pPr>
        <w:framePr w:w="790" w:wrap="auto" w:vAnchor="margin" w:hAnchor="text" w:x="14671" w:y="598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42" w:wrap="auto" w:vAnchor="margin" w:hAnchor="text" w:x="1121" w:y="696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ct_original_shape_Comp</w:t>
      </w:r>
    </w:p>
    <w:p>
      <w:pPr>
        <w:framePr w:w="2542" w:wrap="auto" w:vAnchor="margin" w:hAnchor="text" w:x="1121" w:y="6964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actness1</w:t>
      </w:r>
    </w:p>
    <w:p>
      <w:pPr>
        <w:framePr w:w="641" w:wrap="auto" w:vAnchor="margin" w:hAnchor="text" w:x="4224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111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111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42" w:wrap="auto" w:vAnchor="margin" w:hAnchor="text" w:x="1121" w:y="808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ct_original_shape_Comp</w:t>
      </w:r>
    </w:p>
    <w:p>
      <w:pPr>
        <w:framePr w:w="2542" w:wrap="auto" w:vAnchor="margin" w:hAnchor="text" w:x="1121" w:y="8087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actness2</w:t>
      </w:r>
    </w:p>
    <w:p>
      <w:pPr>
        <w:framePr w:w="641" w:wrap="auto" w:vAnchor="margin" w:hAnchor="text" w:x="4224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6000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9552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74" w:wrap="auto" w:vAnchor="margin" w:hAnchor="text" w:x="1121" w:y="921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ct_original_shape_Spheri</w:t>
      </w:r>
    </w:p>
    <w:p>
      <w:pPr>
        <w:framePr w:w="2574" w:wrap="auto" w:vAnchor="margin" w:hAnchor="text" w:x="1121" w:y="9213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city</w:t>
      </w:r>
    </w:p>
    <w:p>
      <w:pPr>
        <w:framePr w:w="641" w:wrap="auto" w:vAnchor="margin" w:hAnchor="text" w:x="4224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6000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9552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328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3104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0.25</w:t>
      </w:r>
    </w:p>
    <w:p>
      <w:pPr>
        <w:spacing w:line="0" w:lineRule="atLeast"/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r>
        <w:rPr>
          <w:rFonts w:hint="default" w:ascii="Times New Roman" w:hAnsi="Times New Roman" w:cs="Times New Roman"/>
        </w:rPr>
        <w:pict>
          <v:shape id="_x0000_s1025" o:spid="_x0000_s1025" o:spt="75" type="#_x0000_t75" style="position:absolute;left:0pt;margin-left:52.5pt;margin-top:70.25pt;height:2.95pt;width:733.4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hint="default" w:ascii="Times New Roman" w:hAnsi="Times New Roman" w:cs="Times New Roman"/>
        </w:rPr>
        <w:pict>
          <v:shape id="_x0000_s1026" o:spid="_x0000_s1026" o:spt="75" type="#_x0000_t75" style="position:absolute;left:0pt;margin-left:174.9pt;margin-top:88.15pt;height:2.95pt;width:535.7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rPr>
          <w:rFonts w:hint="default" w:ascii="Times New Roman" w:hAnsi="Times New Roman" w:cs="Times New Roman"/>
        </w:rPr>
        <w:pict>
          <v:shape id="_x0000_s1027" o:spid="_x0000_s1027" o:spt="75" type="#_x0000_t75" style="position:absolute;left:0pt;margin-left:52.5pt;margin-top:106.05pt;height:2.95pt;width:733.4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7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ct_original_shape_Spheri</w:t>
      </w:r>
    </w:p>
    <w:p>
      <w:pPr>
        <w:framePr w:w="257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calDisproportion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4.19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1.69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100.04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58.23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97.28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100.33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99.74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58.56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34.28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612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ct_original_shape_Maxim</w:t>
      </w:r>
    </w:p>
    <w:p>
      <w:pPr>
        <w:framePr w:w="2612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um3DDiameter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199.16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147.12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168.91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188.92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164.57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108.46</w:t>
      </w:r>
    </w:p>
    <w:p>
      <w:pPr>
        <w:framePr w:w="877" w:wrap="auto" w:vAnchor="margin" w:hAnchor="text" w:x="4106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74.73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85.85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50.01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79.08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84.02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80.99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41.76</w:t>
      </w:r>
    </w:p>
    <w:p>
      <w:pPr>
        <w:framePr w:w="759" w:wrap="auto" w:vAnchor="margin" w:hAnchor="text" w:x="594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25.60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208.66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143.17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159.54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200.70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161.97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102.09</w:t>
      </w:r>
    </w:p>
    <w:p>
      <w:pPr>
        <w:framePr w:w="877" w:wrap="auto" w:vAnchor="margin" w:hAnchor="text" w:x="7658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77.82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263.18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180.11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223.87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243.89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238.10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142.57</w:t>
      </w:r>
    </w:p>
    <w:p>
      <w:pPr>
        <w:framePr w:w="877" w:wrap="auto" w:vAnchor="margin" w:hAnchor="text" w:x="9434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88.65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266.58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183.97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214.15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244.22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237.45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134.32</w:t>
      </w:r>
    </w:p>
    <w:p>
      <w:pPr>
        <w:framePr w:w="877" w:wrap="auto" w:vAnchor="margin" w:hAnchor="text" w:x="12986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82.97</w:t>
      </w:r>
    </w:p>
    <w:p>
      <w:pPr>
        <w:framePr w:w="2612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ct_original_shape_Maxim</w:t>
      </w:r>
    </w:p>
    <w:p>
      <w:pPr>
        <w:framePr w:w="2612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um2DDiameterSlice</w:t>
      </w:r>
    </w:p>
    <w:p>
      <w:pPr>
        <w:framePr w:w="2612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ct_original_shape_Maxim</w:t>
      </w:r>
    </w:p>
    <w:p>
      <w:pPr>
        <w:framePr w:w="2612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um2DDiameterColumn</w:t>
      </w:r>
    </w:p>
    <w:p>
      <w:pPr>
        <w:framePr w:w="2612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ct_original_shape_Maxim</w:t>
      </w:r>
    </w:p>
    <w:p>
      <w:pPr>
        <w:framePr w:w="2612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um2DDiameterRow</w:t>
      </w:r>
    </w:p>
    <w:p>
      <w:pPr>
        <w:framePr w:w="2528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ct_original_shape_Major</w:t>
      </w:r>
    </w:p>
    <w:p>
      <w:pPr>
        <w:framePr w:w="2528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AxisLength</w:t>
      </w:r>
    </w:p>
    <w:p>
      <w:pPr>
        <w:framePr w:w="2540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ct_original_shape_Minor</w:t>
      </w:r>
    </w:p>
    <w:p>
      <w:pPr>
        <w:framePr w:w="2540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AxisLength</w:t>
      </w:r>
    </w:p>
    <w:p>
      <w:pPr>
        <w:framePr w:w="259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ct_original_shape_LeastA</w:t>
      </w:r>
    </w:p>
    <w:p>
      <w:pPr>
        <w:framePr w:w="259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xisLength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" w:name="br1_1"/>
      <w:bookmarkEnd w:id="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1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ct_original_shape_Elonga</w:t>
      </w:r>
    </w:p>
    <w:p>
      <w:pPr>
        <w:framePr w:w="2616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254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ct_original_shape_Flatne</w:t>
      </w:r>
    </w:p>
    <w:p>
      <w:pPr>
        <w:framePr w:w="2546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2"/>
          <w:sz w:val="20"/>
          <w:szCs w:val="22"/>
          <w:lang w:val="en-US" w:eastAsia="en-US" w:bidi="ar-SA"/>
        </w:rPr>
        <w:t>ss</w:t>
      </w:r>
    </w:p>
    <w:p>
      <w:pPr>
        <w:framePr w:w="2523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ct_original_firstorder_En</w:t>
      </w:r>
    </w:p>
    <w:p>
      <w:pPr>
        <w:framePr w:w="2523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ergy</w:t>
      </w:r>
    </w:p>
    <w:p>
      <w:pPr>
        <w:framePr w:w="1349" w:wrap="auto" w:vAnchor="margin" w:hAnchor="text" w:x="38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1227156.85</w:t>
      </w:r>
    </w:p>
    <w:p>
      <w:pPr>
        <w:framePr w:w="1349" w:wrap="auto" w:vAnchor="margin" w:hAnchor="text" w:x="38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2167612.11</w:t>
      </w:r>
    </w:p>
    <w:p>
      <w:pPr>
        <w:framePr w:w="1349" w:wrap="auto" w:vAnchor="margin" w:hAnchor="text" w:x="3871" w:y="4149"/>
        <w:widowControl w:val="0"/>
        <w:autoSpaceDE w:val="0"/>
        <w:autoSpaceDN w:val="0"/>
        <w:spacing w:before="916" w:line="207" w:lineRule="exact"/>
        <w:ind w:left="27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564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1580888.53</w:t>
      </w:r>
    </w:p>
    <w:p>
      <w:pPr>
        <w:framePr w:w="1349" w:wrap="auto" w:vAnchor="margin" w:hAnchor="text" w:x="5647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2767717.04</w:t>
      </w:r>
    </w:p>
    <w:p>
      <w:pPr>
        <w:framePr w:w="1349" w:wrap="auto" w:vAnchor="margin" w:hAnchor="text" w:x="5647" w:y="414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7423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656154.05</w:t>
      </w:r>
    </w:p>
    <w:p>
      <w:pPr>
        <w:framePr w:w="1349" w:wrap="auto" w:vAnchor="margin" w:hAnchor="text" w:x="742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1056150.53</w:t>
      </w:r>
    </w:p>
    <w:p>
      <w:pPr>
        <w:framePr w:w="1349" w:wrap="auto" w:vAnchor="margin" w:hAnchor="text" w:x="7423" w:y="4149"/>
        <w:widowControl w:val="0"/>
        <w:autoSpaceDE w:val="0"/>
        <w:autoSpaceDN w:val="0"/>
        <w:spacing w:before="916" w:line="207" w:lineRule="exact"/>
        <w:ind w:left="27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9199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826230.91</w:t>
      </w:r>
    </w:p>
    <w:p>
      <w:pPr>
        <w:framePr w:w="1349" w:wrap="auto" w:vAnchor="margin" w:hAnchor="text" w:x="919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1543220.36</w:t>
      </w:r>
    </w:p>
    <w:p>
      <w:pPr>
        <w:framePr w:w="1349" w:wrap="auto" w:vAnchor="margin" w:hAnchor="text" w:x="9199" w:y="414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49" w:wrap="auto" w:vAnchor="margin" w:hAnchor="text" w:x="1097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1032815.75</w:t>
      </w:r>
    </w:p>
    <w:p>
      <w:pPr>
        <w:framePr w:w="1349" w:wrap="auto" w:vAnchor="margin" w:hAnchor="text" w:x="10975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1981456.47</w:t>
      </w:r>
    </w:p>
    <w:p>
      <w:pPr>
        <w:framePr w:w="1349" w:wrap="auto" w:vAnchor="margin" w:hAnchor="text" w:x="10975" w:y="414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231" w:wrap="auto" w:vAnchor="margin" w:hAnchor="text" w:x="1281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509241.77</w:t>
      </w:r>
    </w:p>
    <w:p>
      <w:pPr>
        <w:framePr w:w="1231" w:wrap="auto" w:vAnchor="margin" w:hAnchor="text" w:x="1281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943770.91</w:t>
      </w:r>
    </w:p>
    <w:p>
      <w:pPr>
        <w:framePr w:w="1231" w:wrap="auto" w:vAnchor="margin" w:hAnchor="text" w:x="12811" w:y="414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60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ct_original_firstorder_Tot</w:t>
      </w:r>
    </w:p>
    <w:p>
      <w:pPr>
        <w:framePr w:w="2606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alEnergy</w:t>
      </w:r>
    </w:p>
    <w:p>
      <w:pPr>
        <w:framePr w:w="259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ct_original_firstorder_Ent</w:t>
      </w:r>
    </w:p>
    <w:p>
      <w:pPr>
        <w:framePr w:w="2596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253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ct_original_firstorder_Mi</w:t>
      </w:r>
    </w:p>
    <w:p>
      <w:pPr>
        <w:framePr w:w="2537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nimum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-0.16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-0.44</w:t>
      </w:r>
    </w:p>
    <w:p>
      <w:pPr>
        <w:framePr w:w="252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ct_original_firstorder_10</w:t>
      </w:r>
    </w:p>
    <w:p>
      <w:pPr>
        <w:framePr w:w="252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Percentile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1.75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framePr w:w="252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ct_original_firstorder_90</w:t>
      </w:r>
    </w:p>
    <w:p>
      <w:pPr>
        <w:framePr w:w="252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Percentile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" w:name="br1_2"/>
      <w:bookmarkEnd w:id="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9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ct_original_firstorder_Ma</w:t>
      </w:r>
    </w:p>
    <w:p>
      <w:pPr>
        <w:framePr w:w="259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ximum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259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ct_original_firstorder_Me</w:t>
      </w:r>
    </w:p>
    <w:p>
      <w:pPr>
        <w:framePr w:w="2597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</w:t>
      </w:r>
    </w:p>
    <w:p>
      <w:pPr>
        <w:framePr w:w="259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ct_original_firstorder_Me</w:t>
      </w:r>
    </w:p>
    <w:p>
      <w:pPr>
        <w:framePr w:w="2597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dian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ct_original_firstorder_Int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erquartileRange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30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ct_original_firstorder_Ra</w:t>
      </w:r>
    </w:p>
    <w:p>
      <w:pPr>
        <w:framePr w:w="2530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nge</w:t>
      </w:r>
    </w:p>
    <w:p>
      <w:pPr>
        <w:framePr w:w="259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ct_original_firstorder_Me</w:t>
      </w:r>
    </w:p>
    <w:p>
      <w:pPr>
        <w:framePr w:w="2597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ct_original_firstorder_Ro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bustMeanAbsoluteDevia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tion</w:t>
      </w:r>
    </w:p>
    <w:p>
      <w:pPr>
        <w:framePr w:w="254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ct_original_firstorder_Ro</w:t>
      </w:r>
    </w:p>
    <w:p>
      <w:pPr>
        <w:framePr w:w="2547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otMeanSquared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" w:name="br1_3"/>
      <w:bookmarkEnd w:id="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89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ct_original_firstorder_Sta</w:t>
      </w:r>
    </w:p>
    <w:p>
      <w:pPr>
        <w:framePr w:w="2589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ndardDeviation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-3.19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106.04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-2.35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42.89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-3.08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85.46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-3.05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47.75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62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ct_original_firstorder_Ske</w:t>
      </w:r>
    </w:p>
    <w:p>
      <w:pPr>
        <w:framePr w:w="2626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wness</w:t>
      </w:r>
    </w:p>
    <w:p>
      <w:pPr>
        <w:framePr w:w="26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ct_original_firstorder_Kur</w:t>
      </w:r>
    </w:p>
    <w:p>
      <w:pPr>
        <w:framePr w:w="261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tosis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237.18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107.63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2610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ct_original_firstorder_Var</w:t>
      </w:r>
    </w:p>
    <w:p>
      <w:pPr>
        <w:framePr w:w="2610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1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ct_original_firstorder_Uni</w:t>
      </w:r>
    </w:p>
    <w:p>
      <w:pPr>
        <w:framePr w:w="261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formity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562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ct_original_glcm_Autoco</w:t>
      </w:r>
    </w:p>
    <w:p>
      <w:pPr>
        <w:framePr w:w="2562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rrelation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253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ct_original_glcm_Cluster</w:t>
      </w:r>
    </w:p>
    <w:p>
      <w:pPr>
        <w:framePr w:w="253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Prominence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3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ct_original_glcm_Cluster</w:t>
      </w:r>
    </w:p>
    <w:p>
      <w:pPr>
        <w:framePr w:w="253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Shade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951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" w:name="br1_4"/>
      <w:bookmarkEnd w:id="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3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ct_original_glcm_Cluster</w:t>
      </w:r>
    </w:p>
    <w:p>
      <w:pPr>
        <w:framePr w:w="253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Tendency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608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ct_original_glcm_Contras</w:t>
      </w:r>
    </w:p>
    <w:p>
      <w:pPr>
        <w:framePr w:w="2608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</w:t>
      </w:r>
    </w:p>
    <w:p>
      <w:pPr>
        <w:framePr w:w="2563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ct_original_glcm_Correla</w:t>
      </w:r>
    </w:p>
    <w:p>
      <w:pPr>
        <w:framePr w:w="2563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tion</w:t>
      </w:r>
    </w:p>
    <w:p>
      <w:pPr>
        <w:framePr w:w="2519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ct_original_glcm_Differe</w:t>
      </w:r>
    </w:p>
    <w:p>
      <w:pPr>
        <w:framePr w:w="2519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nceAverage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19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ct_original_glcm_Differe</w:t>
      </w:r>
    </w:p>
    <w:p>
      <w:pPr>
        <w:framePr w:w="2519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nceEntropy</w:t>
      </w:r>
    </w:p>
    <w:p>
      <w:pPr>
        <w:framePr w:w="2519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ct_original_glcm_Differe</w:t>
      </w:r>
    </w:p>
    <w:p>
      <w:pPr>
        <w:framePr w:w="2519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nceVariance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05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ct_original_glcm_Id</w:t>
      </w:r>
    </w:p>
    <w:p>
      <w:pPr>
        <w:framePr w:w="224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ct_original_glcm_Idm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" w:name="br1_5"/>
      <w:bookmarkEnd w:id="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6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ct_original_glcm_Idmn</w:t>
      </w:r>
    </w:p>
    <w:p>
      <w:pPr>
        <w:framePr w:w="2367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ct_original_glcm_Idn</w:t>
      </w:r>
    </w:p>
    <w:p>
      <w:pPr>
        <w:framePr w:w="2367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ct_original_glcm_Imc1</w:t>
      </w:r>
    </w:p>
    <w:p>
      <w:pPr>
        <w:framePr w:w="2367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ct_original_glcm_Imc2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418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-0.13</w:t>
      </w:r>
    </w:p>
    <w:p>
      <w:pPr>
        <w:framePr w:w="725" w:wrap="auto" w:vAnchor="margin" w:hAnchor="text" w:x="4183" w:y="414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25" w:wrap="auto" w:vAnchor="margin" w:hAnchor="text" w:x="130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-0.15</w:t>
      </w:r>
    </w:p>
    <w:p>
      <w:pPr>
        <w:framePr w:w="725" w:wrap="auto" w:vAnchor="margin" w:hAnchor="text" w:x="13063" w:y="414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52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ct_original_glcm_Inverse</w:t>
      </w:r>
    </w:p>
    <w:p>
      <w:pPr>
        <w:framePr w:w="2552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2570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ct_original_glcm_JointAv</w:t>
      </w:r>
    </w:p>
    <w:p>
      <w:pPr>
        <w:framePr w:w="2570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2560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ct_original_glcm_JointEn</w:t>
      </w:r>
    </w:p>
    <w:p>
      <w:pPr>
        <w:framePr w:w="2560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ergy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60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ct_original_glcm_JointEn</w:t>
      </w:r>
    </w:p>
    <w:p>
      <w:pPr>
        <w:framePr w:w="2560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" w:name="br1_6"/>
      <w:bookmarkEnd w:id="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3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ct_original_glcm_MCC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251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ct_original_glcm_Maxim</w:t>
      </w:r>
    </w:p>
    <w:p>
      <w:pPr>
        <w:framePr w:w="2516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umProbability</w:t>
      </w:r>
    </w:p>
    <w:p>
      <w:pPr>
        <w:framePr w:w="2539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ct_original_glcm_SumAv</w:t>
      </w:r>
    </w:p>
    <w:p>
      <w:pPr>
        <w:framePr w:w="2539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3.13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3.34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2602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ct_original_glcm_SumEnt</w:t>
      </w:r>
    </w:p>
    <w:p>
      <w:pPr>
        <w:framePr w:w="2602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2.63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538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ct_original_glcm_SumSq</w:t>
      </w:r>
    </w:p>
    <w:p>
      <w:pPr>
        <w:framePr w:w="2538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uares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2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ct_original_gldm_Depen</w:t>
      </w:r>
    </w:p>
    <w:p>
      <w:pPr>
        <w:framePr w:w="252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denceEntropy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252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ct_original_gldm_Depen</w:t>
      </w:r>
    </w:p>
    <w:p>
      <w:pPr>
        <w:framePr w:w="252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denceNonUniformity</w:t>
      </w:r>
    </w:p>
    <w:p>
      <w:pPr>
        <w:framePr w:w="1231" w:wrap="auto" w:vAnchor="margin" w:hAnchor="text" w:x="393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245179.92</w:t>
      </w:r>
    </w:p>
    <w:p>
      <w:pPr>
        <w:framePr w:w="1231" w:wrap="auto" w:vAnchor="margin" w:hAnchor="text" w:x="3931" w:y="864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1231" w:wrap="auto" w:vAnchor="margin" w:hAnchor="text" w:x="570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336792.47</w:t>
      </w:r>
    </w:p>
    <w:p>
      <w:pPr>
        <w:framePr w:w="1231" w:wrap="auto" w:vAnchor="margin" w:hAnchor="text" w:x="5707" w:y="864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95923.32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231" w:wrap="auto" w:vAnchor="margin" w:hAnchor="text" w:x="925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111288.23</w:t>
      </w:r>
    </w:p>
    <w:p>
      <w:pPr>
        <w:framePr w:w="1231" w:wrap="auto" w:vAnchor="margin" w:hAnchor="text" w:x="9259" w:y="864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231" w:wrap="auto" w:vAnchor="margin" w:hAnchor="text" w:x="1103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174328.32</w:t>
      </w:r>
    </w:p>
    <w:p>
      <w:pPr>
        <w:framePr w:w="1231" w:wrap="auto" w:vAnchor="margin" w:hAnchor="text" w:x="11035" w:y="864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58123.14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608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ct_original_gldm_Depen</w:t>
      </w:r>
    </w:p>
    <w:p>
      <w:pPr>
        <w:framePr w:w="260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denceNonUniformityNor</w:t>
      </w:r>
    </w:p>
    <w:p>
      <w:pPr>
        <w:framePr w:w="260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malized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" w:name="br1_7"/>
      <w:bookmarkEnd w:id="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2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ct_original_gldm_Depen</w:t>
      </w:r>
    </w:p>
    <w:p>
      <w:pPr>
        <w:framePr w:w="252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denceVariance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21.89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355989.90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10.23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422185.79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20.29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214701.00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29.26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255078.74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9.07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332355.96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12811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28.87</w:t>
      </w:r>
    </w:p>
    <w:p>
      <w:pPr>
        <w:framePr w:w="1231" w:wrap="auto" w:vAnchor="margin" w:hAnchor="text" w:x="128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160424.52</w:t>
      </w:r>
    </w:p>
    <w:p>
      <w:pPr>
        <w:framePr w:w="1231" w:wrap="auto" w:vAnchor="margin" w:hAnchor="text" w:x="12811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25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ct_original_gldm_GrayLe</w:t>
      </w:r>
    </w:p>
    <w:p>
      <w:pPr>
        <w:framePr w:w="2556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velNonUniformity</w:t>
      </w:r>
    </w:p>
    <w:p>
      <w:pPr>
        <w:framePr w:w="25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ct_original_gldm_GrayLe</w:t>
      </w:r>
    </w:p>
    <w:p>
      <w:pPr>
        <w:framePr w:w="2556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velVariance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79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ct_original_gldm_HighGr</w:t>
      </w:r>
    </w:p>
    <w:p>
      <w:pPr>
        <w:framePr w:w="2579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ayLevelEmphasis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2580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ct_original_gldm_LargeD</w:t>
      </w:r>
    </w:p>
    <w:p>
      <w:pPr>
        <w:framePr w:w="2580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ependenceEmphasis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613.12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1659.98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351.40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594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83.44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646.20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2140.95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170.92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547.20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1638.84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274.29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127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92.45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569.22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2011.11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150.70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262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ct_original_gldm_LargeD</w:t>
      </w:r>
    </w:p>
    <w:p>
      <w:pPr>
        <w:framePr w:w="262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ependenceHighGrayLeve</w:t>
      </w:r>
    </w:p>
    <w:p>
      <w:pPr>
        <w:framePr w:w="262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877" w:wrap="auto" w:vAnchor="margin" w:hAnchor="text" w:x="588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942.66</w:t>
      </w:r>
    </w:p>
    <w:p>
      <w:pPr>
        <w:framePr w:w="877" w:wrap="auto" w:vAnchor="margin" w:hAnchor="text" w:x="58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235.65</w:t>
      </w:r>
    </w:p>
    <w:p>
      <w:pPr>
        <w:framePr w:w="877" w:wrap="auto" w:vAnchor="margin" w:hAnchor="text" w:x="5882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814.74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205.78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ct_original_gldm_LargeD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ependenceLowGrayLevel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2622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ct_original_gldm_LowGra</w:t>
      </w:r>
    </w:p>
    <w:p>
      <w:pPr>
        <w:framePr w:w="2622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" w:name="br1_8"/>
      <w:bookmarkEnd w:id="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8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ct_original_gldm_SmallD</w:t>
      </w:r>
    </w:p>
    <w:p>
      <w:pPr>
        <w:framePr w:w="2568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ependenceEmphasis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17291.48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ct_original_gldm_SmallD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ependenceHighGrayLeve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2609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ct_original_gldm_SmallD</w:t>
      </w:r>
    </w:p>
    <w:p>
      <w:pPr>
        <w:framePr w:w="2609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ependenceLowGrayLevel</w:t>
      </w:r>
    </w:p>
    <w:p>
      <w:pPr>
        <w:framePr w:w="2609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21062.53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15559.56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33473.86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40658.62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21415.26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559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ct_original_glrlm_GrayLe</w:t>
      </w:r>
    </w:p>
    <w:p>
      <w:pPr>
        <w:framePr w:w="2559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velNonUniformity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ct_original_glrlm_GrayLe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velNonUniformityNorma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lized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59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ct_original_glrlm_GrayLe</w:t>
      </w:r>
    </w:p>
    <w:p>
      <w:pPr>
        <w:framePr w:w="2559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velVariance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3.97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3.98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82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ct_original_glrlm_HighGr</w:t>
      </w:r>
    </w:p>
    <w:p>
      <w:pPr>
        <w:framePr w:w="2582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ayLevelRunEmphasis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2510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ct_original_glrlm_LongR</w:t>
      </w:r>
    </w:p>
    <w:p>
      <w:pPr>
        <w:framePr w:w="2510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unEmphasis</w:t>
      </w:r>
    </w:p>
    <w:p>
      <w:pPr>
        <w:framePr w:w="995" w:wrap="auto" w:vAnchor="margin" w:hAnchor="text" w:x="4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1061.70</w:t>
      </w:r>
    </w:p>
    <w:p>
      <w:pPr>
        <w:framePr w:w="877" w:wrap="auto" w:vAnchor="margin" w:hAnchor="text" w:x="588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999.43</w:t>
      </w:r>
    </w:p>
    <w:p>
      <w:pPr>
        <w:framePr w:w="877" w:wrap="auto" w:vAnchor="margin" w:hAnchor="text" w:x="765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668.23</w:t>
      </w:r>
    </w:p>
    <w:p>
      <w:pPr>
        <w:framePr w:w="877" w:wrap="auto" w:vAnchor="margin" w:hAnchor="text" w:x="94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386.81</w:t>
      </w:r>
    </w:p>
    <w:p>
      <w:pPr>
        <w:framePr w:w="877" w:wrap="auto" w:vAnchor="margin" w:hAnchor="text" w:x="1121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416.18</w:t>
      </w:r>
    </w:p>
    <w:p>
      <w:pPr>
        <w:framePr w:w="877" w:wrap="auto" w:vAnchor="margin" w:hAnchor="text" w:x="129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235.98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" w:name="br1_9"/>
      <w:bookmarkEnd w:id="1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18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ct_original_glrlm_LongR</w:t>
      </w:r>
    </w:p>
    <w:p>
      <w:pPr>
        <w:framePr w:w="2618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unHighGrayLevelEmphas</w:t>
      </w:r>
    </w:p>
    <w:p>
      <w:pPr>
        <w:framePr w:w="2618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is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2982.79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581.43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3638.48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733.09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1463.21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321.24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1098.55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208.88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1320.20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339.07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570.12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83.98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251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ct_original_glrlm_LongR</w:t>
      </w:r>
    </w:p>
    <w:p>
      <w:pPr>
        <w:framePr w:w="260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unLowGrayLevelEmphasi</w:t>
      </w:r>
    </w:p>
    <w:p>
      <w:pPr>
        <w:framePr w:w="260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</w:t>
      </w:r>
    </w:p>
    <w:p>
      <w:pPr>
        <w:framePr w:w="262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ct_original_glrlm_LowGra</w:t>
      </w:r>
    </w:p>
    <w:p>
      <w:pPr>
        <w:framePr w:w="262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yLevelRunEmphasis</w:t>
      </w:r>
    </w:p>
    <w:p>
      <w:pPr>
        <w:framePr w:w="2581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ct_original_glrlm_RunEnt</w:t>
      </w:r>
    </w:p>
    <w:p>
      <w:pPr>
        <w:framePr w:w="2581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4.52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4.57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61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ct_original_glrlm_RunLen</w:t>
      </w:r>
    </w:p>
    <w:p>
      <w:pPr>
        <w:framePr w:w="261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gthNonUniformity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2886.71</w:t>
      </w:r>
    </w:p>
    <w:p>
      <w:pPr>
        <w:framePr w:w="995" w:wrap="auto" w:vAnchor="margin" w:hAnchor="text" w:x="4049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582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2747.58</w:t>
      </w:r>
    </w:p>
    <w:p>
      <w:pPr>
        <w:framePr w:w="995" w:wrap="auto" w:vAnchor="margin" w:hAnchor="text" w:x="5825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1702.16</w:t>
      </w:r>
    </w:p>
    <w:p>
      <w:pPr>
        <w:framePr w:w="995" w:wrap="auto" w:vAnchor="margin" w:hAnchor="text" w:x="7601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6172.53</w:t>
      </w:r>
    </w:p>
    <w:p>
      <w:pPr>
        <w:framePr w:w="995" w:wrap="auto" w:vAnchor="margin" w:hAnchor="text" w:x="937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995" w:wrap="auto" w:vAnchor="margin" w:hAnchor="text" w:x="1115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9404.50</w:t>
      </w:r>
    </w:p>
    <w:p>
      <w:pPr>
        <w:framePr w:w="995" w:wrap="auto" w:vAnchor="margin" w:hAnchor="text" w:x="11153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2819.74</w:t>
      </w:r>
    </w:p>
    <w:p>
      <w:pPr>
        <w:framePr w:w="995" w:wrap="auto" w:vAnchor="margin" w:hAnchor="text" w:x="12929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61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ct_original_glrlm_RunLen</w:t>
      </w:r>
    </w:p>
    <w:p>
      <w:pPr>
        <w:framePr w:w="261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gthNonUniformityNorm</w:t>
      </w:r>
    </w:p>
    <w:p>
      <w:pPr>
        <w:framePr w:w="261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alized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8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ct_original_glrlm_RunPer</w:t>
      </w:r>
    </w:p>
    <w:p>
      <w:pPr>
        <w:framePr w:w="258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centage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9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ct_original_glrlm_RunVar</w:t>
      </w:r>
    </w:p>
    <w:p>
      <w:pPr>
        <w:framePr w:w="259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877" w:wrap="auto" w:vAnchor="margin" w:hAnchor="text" w:x="410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308.86</w:t>
      </w:r>
    </w:p>
    <w:p>
      <w:pPr>
        <w:framePr w:w="877" w:wrap="auto" w:vAnchor="margin" w:hAnchor="text" w:x="588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289.47</w:t>
      </w:r>
    </w:p>
    <w:p>
      <w:pPr>
        <w:framePr w:w="877" w:wrap="auto" w:vAnchor="margin" w:hAnchor="text" w:x="765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225.71</w:t>
      </w:r>
    </w:p>
    <w:p>
      <w:pPr>
        <w:framePr w:w="877" w:wrap="auto" w:vAnchor="margin" w:hAnchor="text" w:x="94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128.02</w:t>
      </w:r>
    </w:p>
    <w:p>
      <w:pPr>
        <w:framePr w:w="877" w:wrap="auto" w:vAnchor="margin" w:hAnchor="text" w:x="1121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135.03</w:t>
      </w:r>
    </w:p>
    <w:p>
      <w:pPr>
        <w:framePr w:w="759" w:wrap="auto" w:vAnchor="margin" w:hAnchor="text" w:x="13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81.94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" w:name="br1_10"/>
      <w:bookmarkEnd w:id="1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4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ct_original_glrlm_ShortR</w:t>
      </w:r>
    </w:p>
    <w:p>
      <w:pPr>
        <w:framePr w:w="2546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unEmphasis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12.62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2.07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24.42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27.66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34.71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61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ct_original_glrlm_ShortR</w:t>
      </w:r>
    </w:p>
    <w:p>
      <w:pPr>
        <w:framePr w:w="261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unHighGrayLevelEmphas</w:t>
      </w:r>
    </w:p>
    <w:p>
      <w:pPr>
        <w:framePr w:w="261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is</w:t>
      </w:r>
    </w:p>
    <w:p>
      <w:pPr>
        <w:framePr w:w="254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ct_original_glrlm_ShortR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unLowGrayLevelEmphasi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261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ct_original_glszm_GrayLe</w:t>
      </w:r>
    </w:p>
    <w:p>
      <w:pPr>
        <w:framePr w:w="261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velNonUniformity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15.94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ct_original_glszm_GrayLe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velNonUniformityNorma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lized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2618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ct_original_glszm_GrayLe</w:t>
      </w:r>
    </w:p>
    <w:p>
      <w:pPr>
        <w:framePr w:w="2618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velVariance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256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ct_original_glszm_HighG</w:t>
      </w:r>
    </w:p>
    <w:p>
      <w:pPr>
        <w:framePr w:w="256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rayLevelZoneEmphasis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90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ct_original_glszm_Large</w:t>
      </w:r>
    </w:p>
    <w:p>
      <w:pPr>
        <w:framePr w:w="2490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AreaEmphasis</w:t>
      </w:r>
    </w:p>
    <w:p>
      <w:pPr>
        <w:framePr w:w="5411" w:wrap="auto" w:vAnchor="margin" w:hAnchor="text" w:x="353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4131895117.00</w:t>
      </w:r>
    </w:p>
    <w:p>
      <w:pPr>
        <w:framePr w:w="3539" w:wrap="auto" w:vAnchor="margin" w:hAnchor="text" w:x="90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8808739288.00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32726184200.00</w:t>
      </w:r>
    </w:p>
    <w:p>
      <w:pPr>
        <w:framePr w:w="1585" w:wrap="auto" w:vAnchor="margin" w:hAnchor="text" w:x="126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742624155.70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" w:name="br1_11"/>
      <w:bookmarkEnd w:id="1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490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ct_original_glszm_Large</w:t>
      </w:r>
    </w:p>
    <w:p>
      <w:pPr>
        <w:framePr w:w="1315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AreaHighGrayLevelEmph</w:t>
      </w:r>
      <w:r>
        <w:rPr>
          <w:rFonts w:hint="default" w:ascii="Times New Roman" w:hAnsi="Times New Roman" w:cs="Times New Roman" w:eastAsiaTheme="minorEastAsia"/>
          <w:color w:val="000000"/>
          <w:spacing w:val="-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9146249978.00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22336693241.00</w:t>
      </w:r>
      <w:r>
        <w:rPr>
          <w:rFonts w:hint="default" w:ascii="Times New Roman" w:hAnsi="Times New Roman" w:cs="Times New Roman" w:eastAsiaTheme="minorEastAsia"/>
          <w:color w:val="000000"/>
          <w:spacing w:val="13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97122116690.00</w:t>
      </w:r>
      <w:r>
        <w:rPr>
          <w:rFonts w:hint="default" w:ascii="Times New Roman" w:hAnsi="Times New Roman" w:cs="Times New Roman" w:eastAsiaTheme="minorEastAsia"/>
          <w:color w:val="000000"/>
          <w:spacing w:val="193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1944962544.00</w:t>
      </w:r>
    </w:p>
    <w:p>
      <w:pPr>
        <w:framePr w:w="1315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9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ct_original_glszm_Large</w:t>
      </w:r>
    </w:p>
    <w:p>
      <w:pPr>
        <w:framePr w:w="782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AreaLowGrayLevelEmph</w:t>
      </w:r>
      <w:r>
        <w:rPr>
          <w:rFonts w:hint="default" w:ascii="Times New Roman" w:hAnsi="Times New Roman" w:cs="Times New Roman" w:eastAsiaTheme="minorEastAsia"/>
          <w:color w:val="000000"/>
          <w:spacing w:val="5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1896664369.00</w:t>
      </w:r>
    </w:p>
    <w:p>
      <w:pPr>
        <w:framePr w:w="782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3539" w:wrap="auto" w:vAnchor="margin" w:hAnchor="text" w:x="902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5426750800.00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23879019407.00</w:t>
      </w:r>
    </w:p>
    <w:p>
      <w:pPr>
        <w:framePr w:w="1585" w:wrap="auto" w:vAnchor="margin" w:hAnchor="text" w:x="1263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252806884.80</w:t>
      </w:r>
    </w:p>
    <w:p>
      <w:pPr>
        <w:framePr w:w="1585" w:wrap="auto" w:vAnchor="margin" w:hAnchor="text" w:x="12634" w:y="3026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2573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ct_original_glszm_LowGr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32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ayLevelZoneEmphasis</w:t>
      </w:r>
    </w:p>
    <w:p>
      <w:pPr>
        <w:framePr w:w="258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ct_original_glszm_SizeZo</w:t>
      </w:r>
    </w:p>
    <w:p>
      <w:pPr>
        <w:framePr w:w="258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neNonUniformity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ct_original_glszm_SizeZo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neNonUniformityNormal</w:t>
      </w:r>
    </w:p>
    <w:p>
      <w:pPr>
        <w:framePr w:w="2618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ized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2618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ct_original_glszm_SmallA</w:t>
      </w:r>
    </w:p>
    <w:p>
      <w:pPr>
        <w:framePr w:w="2618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reaEmphasis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618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ct_original_glszm_SmallA</w:t>
      </w:r>
    </w:p>
    <w:p>
      <w:pPr>
        <w:framePr w:w="2618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reaHighGrayLevelEmpha</w:t>
      </w:r>
    </w:p>
    <w:p>
      <w:pPr>
        <w:framePr w:w="2618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2618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ct_original_glszm_SmallA</w:t>
      </w:r>
    </w:p>
    <w:p>
      <w:pPr>
        <w:framePr w:w="26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reaLowGrayLevelEmphas</w:t>
      </w:r>
    </w:p>
    <w:p>
      <w:pPr>
        <w:framePr w:w="26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is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" w:name="br1_12"/>
      <w:bookmarkEnd w:id="1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ct_original_glszm_ZoneE</w:t>
      </w:r>
    </w:p>
    <w:p>
      <w:pPr>
        <w:framePr w:w="25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4.34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256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ct_original_glszm_ZoneP</w:t>
      </w:r>
    </w:p>
    <w:p>
      <w:pPr>
        <w:framePr w:w="2567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ercentage</w:t>
      </w:r>
    </w:p>
    <w:p>
      <w:pPr>
        <w:framePr w:w="790" w:wrap="auto" w:vAnchor="margin" w:hAnchor="text" w:x="4150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80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ct_original_glszm_ZoneV</w:t>
      </w:r>
    </w:p>
    <w:p>
      <w:pPr>
        <w:framePr w:w="2580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3597" w:wrap="auto" w:vAnchor="margin" w:hAnchor="text" w:x="363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30988846434.00</w:t>
      </w:r>
      <w:r>
        <w:rPr>
          <w:rFonts w:hint="default" w:ascii="Times New Roman" w:hAnsi="Times New Roman" w:cs="Times New Roman" w:eastAsiaTheme="minorEastAsia"/>
          <w:color w:val="000000"/>
          <w:spacing w:val="13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92672637529.00</w:t>
      </w:r>
    </w:p>
    <w:p>
      <w:pPr>
        <w:framePr w:w="1585" w:wrap="auto" w:vAnchor="margin" w:hAnchor="text" w:x="730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626031864.50</w:t>
      </w:r>
    </w:p>
    <w:p>
      <w:pPr>
        <w:framePr w:w="1585" w:wrap="auto" w:vAnchor="margin" w:hAnchor="text" w:x="7306" w:y="4149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3539" w:wrap="auto" w:vAnchor="margin" w:hAnchor="text" w:x="902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5519738341.00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24488078213.00</w:t>
      </w:r>
    </w:p>
    <w:p>
      <w:pPr>
        <w:framePr w:w="1585" w:wrap="auto" w:vAnchor="margin" w:hAnchor="text" w:x="126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401374990.70</w:t>
      </w:r>
    </w:p>
    <w:p>
      <w:pPr>
        <w:framePr w:w="1585" w:wrap="auto" w:vAnchor="margin" w:hAnchor="text" w:x="12634" w:y="4149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2.04</w:t>
      </w:r>
    </w:p>
    <w:p>
      <w:pPr>
        <w:framePr w:w="260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ct_original_ngtdm_Busyn</w:t>
      </w:r>
    </w:p>
    <w:p>
      <w:pPr>
        <w:framePr w:w="260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ess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4.80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459459.75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16.20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498353.49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39.31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328767.23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123.93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469765.08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2581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ct_original_ngtdm_Coars</w:t>
      </w:r>
    </w:p>
    <w:p>
      <w:pPr>
        <w:framePr w:w="2581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eness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2.09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61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ct_original_ngtdm_Comp</w:t>
      </w:r>
    </w:p>
    <w:p>
      <w:pPr>
        <w:framePr w:w="2616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lexity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7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ct_original_ngtdm_Contr</w:t>
      </w:r>
    </w:p>
    <w:p>
      <w:pPr>
        <w:framePr w:w="257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ast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43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ct_original_ngtdm_Stren</w:t>
      </w:r>
    </w:p>
    <w:p>
      <w:pPr>
        <w:framePr w:w="2543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gth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4" w:name="br1_13"/>
      <w:bookmarkEnd w:id="1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2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27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3D_firstorder_Energy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587.56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1073.42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806.18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1481.55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281.93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526.40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1524.93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3013.82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3775.92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7593.00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376.07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681.04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2215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0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3D_firstorder_TotalEnerg</w:t>
      </w:r>
    </w:p>
    <w:p>
      <w:pPr>
        <w:framePr w:w="260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23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1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3D_firstorder_Entropy</w:t>
      </w:r>
    </w:p>
    <w:p>
      <w:pPr>
        <w:framePr w:w="2215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-0.48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-0.42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-0.60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-0.52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9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3D_firstorder_Minimum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3D_firstorder_10Percenti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3D_firstorder_90Percenti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252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3D_firstorder_Maximum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3D_firstorder_Mean</w:t>
      </w:r>
    </w:p>
    <w:p>
      <w:pPr>
        <w:framePr w:w="725" w:wrap="auto" w:vAnchor="margin" w:hAnchor="text" w:x="41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951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5" w:name="br1_14"/>
      <w:bookmarkEnd w:id="1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93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93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3D_firstorder_Median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3D_firstorder_Interquarti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3D_firstorder_Range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3D_firstorder_MeanAbso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luteDeviation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3D_firstorder_RobustMe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3D_firstorder_RootMean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3D_firstorder_StandardD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485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3D_firstorder_Skewness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6" w:name="br1_15"/>
      <w:bookmarkEnd w:id="1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3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36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3D_firstorder_Kurtosis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44.76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50.96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28.37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52.00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82.85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32.33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2393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93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3D_firstorder_Variance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9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3D_firstorder_Uniformity</w:t>
      </w:r>
    </w:p>
    <w:p>
      <w:pPr>
        <w:framePr w:w="2215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2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3D_glcm_Autocorrelatio</w:t>
      </w:r>
    </w:p>
    <w:p>
      <w:pPr>
        <w:framePr w:w="252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3D_glcm_ClusterPromine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40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406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3D_glcm_ClusterShade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3D_glcm_ClusterTenden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3D_glcm_Contrast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7" w:name="br1_16"/>
      <w:bookmarkEnd w:id="1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23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23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3D_glcm_Correlation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3D_glcm_DifferenceAver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3D_glcm_DifferenceEntr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3D_glcm_DifferenceVaria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3D_glcm_Idmn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8" w:name="br1_17"/>
      <w:bookmarkEnd w:id="1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21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3D_glcm_Imc2</w:t>
      </w:r>
    </w:p>
    <w:p>
      <w:pPr>
        <w:framePr w:w="221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4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3D_glcm_InverseVarianc</w:t>
      </w:r>
    </w:p>
    <w:p>
      <w:pPr>
        <w:framePr w:w="254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2395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95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3D_glcm_JointAverage</w:t>
      </w:r>
    </w:p>
    <w:p>
      <w:pPr>
        <w:framePr w:w="226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6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3D_glcm_JointEnergy</w:t>
      </w:r>
    </w:p>
    <w:p>
      <w:pPr>
        <w:framePr w:w="2352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52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3D_glcm_JointEntropy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3D_glcm_MCC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3D_glcm_MaximumProb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9" w:name="br1_18"/>
      <w:bookmarkEnd w:id="1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6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6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3D_glcm_SumAverage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2321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21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3D_glcm_SumEntropy</w:t>
      </w:r>
    </w:p>
    <w:p>
      <w:pPr>
        <w:framePr w:w="233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3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3D_glcm_SumSquares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3D_gldm_DependenceEn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4.51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4.67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4.70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52403.82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60439.59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27213.85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33360.76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46040.11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20262.98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15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3D_gldm_DependenceV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16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32.87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6.01</w:t>
      </w:r>
    </w:p>
    <w:p>
      <w:pPr>
        <w:framePr w:w="759" w:wrap="auto" w:vAnchor="margin" w:hAnchor="text" w:x="771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31.34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36.97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6.15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37.38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95447.23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3D_gldm_GrayLevelNon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231" w:wrap="auto" w:vAnchor="margin" w:hAnchor="text" w:x="3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186740.82</w:t>
      </w:r>
    </w:p>
    <w:p>
      <w:pPr>
        <w:framePr w:w="1231" w:wrap="auto" w:vAnchor="margin" w:hAnchor="text" w:x="570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211469.21</w:t>
      </w:r>
    </w:p>
    <w:p>
      <w:pPr>
        <w:framePr w:w="1231" w:wrap="auto" w:vAnchor="margin" w:hAnchor="text" w:x="74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120247.84</w:t>
      </w:r>
    </w:p>
    <w:p>
      <w:pPr>
        <w:framePr w:w="1231" w:wrap="auto" w:vAnchor="margin" w:hAnchor="text" w:x="925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140240.56</w:t>
      </w:r>
    </w:p>
    <w:p>
      <w:pPr>
        <w:framePr w:w="1231" w:wrap="auto" w:vAnchor="margin" w:hAnchor="text" w:x="110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172866.52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0" w:name="br1_19"/>
      <w:bookmarkEnd w:id="2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3D_gldm_GrayLevelVaria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3D_gldm_HighGrayLevel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488.07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951.59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372.19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62.09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227.07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56.20</w:t>
      </w:r>
    </w:p>
    <w:p>
      <w:pPr>
        <w:framePr w:w="877" w:wrap="auto" w:vAnchor="margin" w:hAnchor="text" w:x="5882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510.14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980.91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378.15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441.45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801.04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351.55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72.26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182.37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64.56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458.21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832.40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362.87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2215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18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618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215" w:wrap="auto" w:vAnchor="margin" w:hAnchor="text" w:x="1121" w:y="597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3D_gldm_LowGrayLevelE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1" w:name="br1_20"/>
      <w:bookmarkEnd w:id="2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35234.17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39420.08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21678.08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31746.15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39214.20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20283.46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3D_glrlm_GrayLevelVaria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3D_glrlm_HighGrayLevel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2.30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2.28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3D_glrlm_LongRunEmph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63.79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116.72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50.56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18.14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41.31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16.28</w:t>
      </w:r>
    </w:p>
    <w:p>
      <w:pPr>
        <w:framePr w:w="877" w:wrap="auto" w:vAnchor="margin" w:hAnchor="text" w:x="7658" w:y="751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65.10</w:t>
      </w:r>
    </w:p>
    <w:p>
      <w:pPr>
        <w:framePr w:w="877" w:wrap="auto" w:vAnchor="margin" w:hAnchor="text" w:x="765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125.81</w:t>
      </w:r>
    </w:p>
    <w:p>
      <w:pPr>
        <w:framePr w:w="877" w:wrap="auto" w:vAnchor="margin" w:hAnchor="text" w:x="7658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48.93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48.00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80.78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39.81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16.19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29.00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14.38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46.11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75.14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37.85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3D_glrlm_LongRunHigh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3D_glrlm_LongRunLowG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2" w:name="br1_21"/>
      <w:bookmarkEnd w:id="2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3D_glrlm_LowGrayLevel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300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00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3D_glrlm_RunEntropy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40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8710.06</w:t>
      </w:r>
    </w:p>
    <w:p>
      <w:pPr>
        <w:framePr w:w="995" w:wrap="auto" w:vAnchor="margin" w:hAnchor="text" w:x="4049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995" w:wrap="auto" w:vAnchor="margin" w:hAnchor="text" w:x="582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8787.32</w:t>
      </w:r>
    </w:p>
    <w:p>
      <w:pPr>
        <w:framePr w:w="995" w:wrap="auto" w:vAnchor="margin" w:hAnchor="text" w:x="5825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995" w:wrap="auto" w:vAnchor="margin" w:hAnchor="text" w:x="760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4943.72</w:t>
      </w:r>
    </w:p>
    <w:p>
      <w:pPr>
        <w:framePr w:w="995" w:wrap="auto" w:vAnchor="margin" w:hAnchor="text" w:x="7601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11415.25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14744.00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995" w:wrap="auto" w:vAnchor="margin" w:hAnchor="text" w:x="1292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6861.08</w:t>
      </w:r>
    </w:p>
    <w:p>
      <w:pPr>
        <w:framePr w:w="995" w:wrap="auto" w:vAnchor="margin" w:hAnchor="text" w:x="12929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1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1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3D_glrlm_RunPercentag</w:t>
      </w:r>
    </w:p>
    <w:p>
      <w:pPr>
        <w:framePr w:w="251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378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78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3D_glrlm_RunVariance</w:t>
      </w:r>
    </w:p>
    <w:p>
      <w:pPr>
        <w:framePr w:w="759" w:wrap="auto" w:vAnchor="margin" w:hAnchor="text" w:x="416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27.80</w:t>
      </w:r>
    </w:p>
    <w:p>
      <w:pPr>
        <w:framePr w:w="759" w:wrap="auto" w:vAnchor="margin" w:hAnchor="text" w:x="4166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8.45</w:t>
      </w:r>
    </w:p>
    <w:p>
      <w:pPr>
        <w:framePr w:w="759" w:wrap="auto" w:vAnchor="margin" w:hAnchor="text" w:x="771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28.96</w:t>
      </w:r>
    </w:p>
    <w:p>
      <w:pPr>
        <w:framePr w:w="759" w:wrap="auto" w:vAnchor="margin" w:hAnchor="text" w:x="7718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20.79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8.04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20.14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3D_glrlm_ShortRunEmph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3D_glrlm_ShortRunHigh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3" w:name="br1_22"/>
      <w:bookmarkEnd w:id="2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3D_glrlm_ShortRunLowG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106.70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66.10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106.97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140.85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111.02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110.82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3D_glszm_GrayLevelVari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3D_glszm_HighGrayLeve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3.28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3.24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3D_glszm_LargeAreaEm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585" w:wrap="auto" w:vAnchor="margin" w:hAnchor="text" w:x="37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576169771.70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1247789199.00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3097433946.00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792324505.80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103806996.30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187223331.20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82952912.56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174207391.50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308250582.40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140696593.80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436354734.90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842366153.00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336366428.20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36585949.30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48450957.06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32560991.00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1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3D_glszm_LargeAreaHig</w:t>
      </w:r>
      <w:r>
        <w:rPr>
          <w:rFonts w:hint="default" w:ascii="Times New Roman" w:hAnsi="Times New Roman" w:cs="Times New Roman" w:eastAsiaTheme="minorEastAsia"/>
          <w:color w:val="000000"/>
          <w:spacing w:val="20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1261235661.00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2215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3D_glszm_LargeAreaLow</w:t>
      </w:r>
      <w:r>
        <w:rPr>
          <w:rFonts w:hint="default" w:ascii="Times New Roman" w:hAnsi="Times New Roman" w:cs="Times New Roman" w:eastAsiaTheme="minorEastAsia"/>
          <w:color w:val="000000"/>
          <w:spacing w:val="2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404903299.40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4" w:name="br1_23"/>
      <w:bookmarkEnd w:id="2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3D_glszm_LowGrayLevel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12.36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12.29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5.16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10.69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9.03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5.77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3D_glszm_SmallAreaEmp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3D_glszm_SmallAreaHig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3D_glszm_SmallAreaLow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5.26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5.80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70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3D_glszm_ZoneEntropy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3D_glszm_ZonePercenta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5" w:name="br1_24"/>
      <w:bookmarkEnd w:id="2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1585" w:wrap="auto" w:vAnchor="margin" w:hAnchor="text" w:x="37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569991550.30</w:t>
      </w:r>
    </w:p>
    <w:p>
      <w:pPr>
        <w:framePr w:w="1585" w:wrap="auto" w:vAnchor="margin" w:hAnchor="text" w:x="3754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117200.56</w:t>
      </w:r>
    </w:p>
    <w:p>
      <w:pPr>
        <w:framePr w:w="1585" w:wrap="auto" w:vAnchor="margin" w:hAnchor="text" w:x="3754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1235743584.00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227238.51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4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102405015.60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69019.63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172262156.20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207870.56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434135153.80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637336.07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35464390.89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39687.98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548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3D_glszm_ZoneVariance</w:t>
      </w:r>
    </w:p>
    <w:p>
      <w:pPr>
        <w:framePr w:w="221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3D_ngtdm_Busyness</w:t>
      </w:r>
    </w:p>
    <w:p>
      <w:pPr>
        <w:framePr w:w="239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9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3D_ngtdm_Coarseness</w:t>
      </w:r>
    </w:p>
    <w:p>
      <w:pPr>
        <w:framePr w:w="239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39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3D_ngtdm_Complexity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3D_ngtdm_Contrast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ct_log-sigma-3-mm-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3D_ngtdm_Strength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2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27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3D_firstorder_Energy</w:t>
      </w:r>
    </w:p>
    <w:p>
      <w:pPr>
        <w:framePr w:w="995" w:wrap="auto" w:vAnchor="margin" w:hAnchor="text" w:x="4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1038.82</w:t>
      </w:r>
    </w:p>
    <w:p>
      <w:pPr>
        <w:framePr w:w="995" w:wrap="auto" w:vAnchor="margin" w:hAnchor="text" w:x="404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1828.50</w:t>
      </w:r>
    </w:p>
    <w:p>
      <w:pPr>
        <w:framePr w:w="995" w:wrap="auto" w:vAnchor="margin" w:hAnchor="text" w:x="582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1685.40</w:t>
      </w:r>
    </w:p>
    <w:p>
      <w:pPr>
        <w:framePr w:w="995" w:wrap="auto" w:vAnchor="margin" w:hAnchor="text" w:x="5825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2670.34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462.43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888.77</w:t>
      </w:r>
    </w:p>
    <w:p>
      <w:pPr>
        <w:framePr w:w="995" w:wrap="auto" w:vAnchor="margin" w:hAnchor="text" w:x="937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1642.51</w:t>
      </w:r>
    </w:p>
    <w:p>
      <w:pPr>
        <w:framePr w:w="995" w:wrap="auto" w:vAnchor="margin" w:hAnchor="text" w:x="9377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3226.96</w:t>
      </w:r>
    </w:p>
    <w:p>
      <w:pPr>
        <w:framePr w:w="995" w:wrap="auto" w:vAnchor="margin" w:hAnchor="text" w:x="1115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3728.78</w:t>
      </w:r>
    </w:p>
    <w:p>
      <w:pPr>
        <w:framePr w:w="995" w:wrap="auto" w:vAnchor="margin" w:hAnchor="text" w:x="11153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7490.43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486.24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876.30</w:t>
      </w:r>
    </w:p>
    <w:p>
      <w:pPr>
        <w:framePr w:w="2215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0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3D_firstorder_TotalEnerg</w:t>
      </w:r>
    </w:p>
    <w:p>
      <w:pPr>
        <w:framePr w:w="260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6" w:name="br1_25"/>
      <w:bookmarkEnd w:id="2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1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1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3D_firstorder_Entropy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21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49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3D_firstorder_Minimum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3D_firstorder_10Percenti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3D_firstorder_90Percenti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252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3D_firstorder_Maximum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3D_firstorder_Mean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293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93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3D_firstorder_Median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3D_firstorder_Interquarti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7" w:name="br1_26"/>
      <w:bookmarkEnd w:id="2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3D_firstorder_Range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25.90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2.18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31.98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3D_firstorder_MeanAbso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luteDeviation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3D_firstorder_RobustMe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3D_firstorder_RootMean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3D_firstorder_StandardD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-0.37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19.40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-0.32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15.13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248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3D_firstorder_Skewness</w:t>
      </w:r>
    </w:p>
    <w:p>
      <w:pPr>
        <w:framePr w:w="233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3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3D_firstorder_Kurtosis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18.67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18.00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93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93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8" w:name="br1_27"/>
      <w:bookmarkEnd w:id="2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1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59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3D_firstorder_Uniformity</w:t>
      </w:r>
    </w:p>
    <w:p>
      <w:pPr>
        <w:framePr w:w="2215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2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3D_glcm_Autocorrelatio</w:t>
      </w:r>
    </w:p>
    <w:p>
      <w:pPr>
        <w:framePr w:w="252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3D_glcm_ClusterPromine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40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406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3D_glcm_ClusterShade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3D_glcm_ClusterTenden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3D_glcm_Contrast</w:t>
      </w:r>
    </w:p>
    <w:p>
      <w:pPr>
        <w:framePr w:w="2223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23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3D_glcm_Correlation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3D_glcm_DifferenceAver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9" w:name="br1_28"/>
      <w:bookmarkEnd w:id="2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3D_glcm_DifferenceEntr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-0.57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3D_glcm_DifferenceVaria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</w:t>
      </w:r>
    </w:p>
    <w:p>
      <w:pPr>
        <w:framePr w:w="2215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3D_glcm_Idmn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3D_glcm_Idn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3D_glcm_Imc1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0" w:name="br1_29"/>
      <w:bookmarkEnd w:id="3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215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4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3D_glcm_InverseVarianc</w:t>
      </w:r>
    </w:p>
    <w:p>
      <w:pPr>
        <w:framePr w:w="254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239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95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3D_glcm_JointAverage</w:t>
      </w:r>
    </w:p>
    <w:p>
      <w:pPr>
        <w:framePr w:w="226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6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3D_glcm_JointEnergy</w:t>
      </w:r>
    </w:p>
    <w:p>
      <w:pPr>
        <w:framePr w:w="2352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52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3D_glcm_JointEntropy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3D_glcm_MCC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3D_glcm_MaximumProb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framePr w:w="236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6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3D_glcm_SumAverage</w:t>
      </w:r>
    </w:p>
    <w:p>
      <w:pPr>
        <w:framePr w:w="2321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21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1" w:name="br1_30"/>
      <w:bookmarkEnd w:id="3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3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3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3D_glcm_SumSquares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3D_gldm_DependenceEn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231" w:wrap="auto" w:vAnchor="margin" w:hAnchor="text" w:x="3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122673.50</w:t>
      </w:r>
    </w:p>
    <w:p>
      <w:pPr>
        <w:framePr w:w="1231" w:wrap="auto" w:vAnchor="margin" w:hAnchor="text" w:x="3931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158138.82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56027.95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60022.52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84398.64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32923.13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215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3D_gldm_DependenceV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30.46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7.57</w:t>
      </w:r>
    </w:p>
    <w:p>
      <w:pPr>
        <w:framePr w:w="759" w:wrap="auto" w:vAnchor="margin" w:hAnchor="text" w:x="771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29.18</w:t>
      </w:r>
    </w:p>
    <w:p>
      <w:pPr>
        <w:framePr w:w="759" w:wrap="auto" w:vAnchor="margin" w:hAnchor="text" w:x="949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35.57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7.22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35.99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99728.53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3D_gldm_GrayLevelNon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197735.05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214348.86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130164.82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149034.03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176501.81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3D_gldm_GrayLevelVaria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3D_gldm_HighGrayLevel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1.85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2" w:name="br1_31"/>
      <w:bookmarkEnd w:id="3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548.80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966.86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444.29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71.74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285.94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74.55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578.82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971.51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462.10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488.69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819.50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405.99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82.96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208.91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82.09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505.53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837.97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417.46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215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215" w:wrap="auto" w:vAnchor="margin" w:hAnchor="text" w:x="1121" w:y="373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3D_gldm_LowGrayLevelE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23990.20</w:t>
      </w:r>
    </w:p>
    <w:p>
      <w:pPr>
        <w:framePr w:w="790" w:wrap="auto" w:vAnchor="margin" w:hAnchor="text" w:x="770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32005.15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2215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215" w:wrap="auto" w:vAnchor="margin" w:hAnchor="text" w:x="1121" w:y="822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23840.28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15621.12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26218.59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17184.87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3" w:name="br1_32"/>
      <w:bookmarkEnd w:id="3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3D_glrlm_GrayLevelVaria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3D_glrlm_HighGrayLevel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2.18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2.22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3D_glrlm_LongRunEmph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159.46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263.71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133.40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61.64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136.33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52.88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168.68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264.95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141.15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97.01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146.98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84.52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51.15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78.14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47.21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86.70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129.23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74.88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3D_glrlm_LongRunHigh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3D_glrlm_LongRunLowG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3D_glrlm_LowGrayLevel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2300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00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3D_glrlm_RunEntropy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4.85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4.39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4.51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4" w:name="br1_33"/>
      <w:bookmarkEnd w:id="3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4749.98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4081.45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3294.93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8727.06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11806.39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4565.99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221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1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3D_glrlm_RunPercentag</w:t>
      </w:r>
    </w:p>
    <w:p>
      <w:pPr>
        <w:framePr w:w="251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37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7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3D_glrlm_RunVariance</w:t>
      </w:r>
    </w:p>
    <w:p>
      <w:pPr>
        <w:framePr w:w="759" w:wrap="auto" w:vAnchor="margin" w:hAnchor="text" w:x="416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73.09</w:t>
      </w:r>
    </w:p>
    <w:p>
      <w:pPr>
        <w:framePr w:w="759" w:wrap="auto" w:vAnchor="margin" w:hAnchor="text" w:x="4166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29.22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771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78.72</w:t>
      </w:r>
    </w:p>
    <w:p>
      <w:pPr>
        <w:framePr w:w="759" w:wrap="auto" w:vAnchor="margin" w:hAnchor="text" w:x="7718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949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44.10</w:t>
      </w:r>
    </w:p>
    <w:p>
      <w:pPr>
        <w:framePr w:w="759" w:wrap="auto" w:vAnchor="margin" w:hAnchor="text" w:x="9494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25.36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39.14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3D_glrlm_ShortRunEmph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3D_glrlm_ShortRunHigh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3D_glrlm_ShortRunLowG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16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62.81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41.37</w:t>
      </w:r>
    </w:p>
    <w:p>
      <w:pPr>
        <w:framePr w:w="759" w:wrap="auto" w:vAnchor="margin" w:hAnchor="text" w:x="771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57.54</w:t>
      </w:r>
    </w:p>
    <w:p>
      <w:pPr>
        <w:framePr w:w="759" w:wrap="auto" w:vAnchor="margin" w:hAnchor="text" w:x="949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88.55</w:t>
      </w:r>
    </w:p>
    <w:p>
      <w:pPr>
        <w:framePr w:w="759" w:wrap="auto" w:vAnchor="margin" w:hAnchor="text" w:x="112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69.96</w:t>
      </w:r>
    </w:p>
    <w:p>
      <w:pPr>
        <w:framePr w:w="759" w:wrap="auto" w:vAnchor="margin" w:hAnchor="text" w:x="13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71.08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5" w:name="br1_34"/>
      <w:bookmarkEnd w:id="3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3D_glszm_GrayLevelVari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3D_glszm_HighGrayLeve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3.44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3.13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3.14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3D_glszm_LargeAreaEm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703" w:wrap="auto" w:vAnchor="margin" w:hAnchor="text" w:x="369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1184411415.00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2608894831.00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6028065844.00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1777093955.00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204836328.80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243077421.70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165994184.80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358794065.20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597007072.50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299240813.30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703" w:wrap="auto" w:vAnchor="margin" w:hAnchor="text" w:x="10798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999090081.90</w:t>
      </w:r>
    </w:p>
    <w:p>
      <w:pPr>
        <w:framePr w:w="1703" w:wrap="auto" w:vAnchor="margin" w:hAnchor="text" w:x="1079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1926617639.00</w:t>
      </w:r>
    </w:p>
    <w:p>
      <w:pPr>
        <w:framePr w:w="1703" w:wrap="auto" w:vAnchor="margin" w:hAnchor="text" w:x="10798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774969742.20</w:t>
      </w:r>
    </w:p>
    <w:p>
      <w:pPr>
        <w:framePr w:w="1703" w:wrap="auto" w:vAnchor="margin" w:hAnchor="text" w:x="10798" w:y="5272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64202402.82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81706788.44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60917185.16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21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427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3D_glszm_LargeAreaHig</w:t>
      </w:r>
      <w:r>
        <w:rPr>
          <w:rFonts w:hint="default" w:ascii="Times New Roman" w:hAnsi="Times New Roman" w:cs="Times New Roman" w:eastAsiaTheme="minorEastAsia"/>
          <w:color w:val="000000"/>
          <w:spacing w:val="20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2346868635.00</w:t>
      </w:r>
    </w:p>
    <w:p>
      <w:pPr>
        <w:framePr w:w="427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2215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421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3D_glszm_LargeAreaLow</w:t>
      </w:r>
      <w:r>
        <w:rPr>
          <w:rFonts w:hint="default" w:ascii="Times New Roman" w:hAnsi="Times New Roman" w:cs="Times New Roman" w:eastAsiaTheme="minorEastAsia"/>
          <w:color w:val="000000"/>
          <w:spacing w:val="2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893797109.50</w:t>
      </w:r>
    </w:p>
    <w:p>
      <w:pPr>
        <w:framePr w:w="421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221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6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3D_glszm_LowGrayLevel</w:t>
      </w:r>
    </w:p>
    <w:p>
      <w:pPr>
        <w:framePr w:w="256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7.18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6.65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4.18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6.33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5.36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4.88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6" w:name="br1_35"/>
      <w:bookmarkEnd w:id="3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3D_glszm_SmallAreaEmp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3D_glszm_SmallAreaHig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3D_glszm_SmallAreaLow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215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4.98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5.63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1.02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5.62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47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3D_glszm_ZoneEntropy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3D_glszm_ZonePercenta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1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1703" w:wrap="auto" w:vAnchor="margin" w:hAnchor="text" w:x="36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1159527485.00</w:t>
      </w:r>
    </w:p>
    <w:p>
      <w:pPr>
        <w:framePr w:w="1703" w:wrap="auto" w:vAnchor="margin" w:hAnchor="text" w:x="3694" w:y="864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96115.86</w:t>
      </w:r>
    </w:p>
    <w:p>
      <w:pPr>
        <w:framePr w:w="1703" w:wrap="auto" w:vAnchor="margin" w:hAnchor="text" w:x="547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2555943560.00</w:t>
      </w:r>
    </w:p>
    <w:p>
      <w:pPr>
        <w:framePr w:w="1703" w:wrap="auto" w:vAnchor="margin" w:hAnchor="text" w:x="5470" w:y="8642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351874.96</w:t>
      </w:r>
    </w:p>
    <w:p>
      <w:pPr>
        <w:framePr w:w="1585" w:wrap="auto" w:vAnchor="margin" w:hAnchor="text" w:x="730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199754403.90</w:t>
      </w:r>
    </w:p>
    <w:p>
      <w:pPr>
        <w:framePr w:w="1585" w:wrap="auto" w:vAnchor="margin" w:hAnchor="text" w:x="7306" w:y="864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9350.48</w:t>
      </w:r>
    </w:p>
    <w:p>
      <w:pPr>
        <w:framePr w:w="1585" w:wrap="auto" w:vAnchor="margin" w:hAnchor="text" w:x="908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352551467.50</w:t>
      </w:r>
    </w:p>
    <w:p>
      <w:pPr>
        <w:framePr w:w="1585" w:wrap="auto" w:vAnchor="margin" w:hAnchor="text" w:x="9082" w:y="864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196861.27</w:t>
      </w:r>
    </w:p>
    <w:p>
      <w:pPr>
        <w:framePr w:w="1585" w:wrap="auto" w:vAnchor="margin" w:hAnchor="text" w:x="108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989472991.90</w:t>
      </w:r>
    </w:p>
    <w:p>
      <w:pPr>
        <w:framePr w:w="1585" w:wrap="auto" w:vAnchor="margin" w:hAnchor="text" w:x="10858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1575379.17</w:t>
      </w:r>
    </w:p>
    <w:p>
      <w:pPr>
        <w:framePr w:w="1467" w:wrap="auto" w:vAnchor="margin" w:hAnchor="text" w:x="126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61746365.70</w:t>
      </w:r>
    </w:p>
    <w:p>
      <w:pPr>
        <w:framePr w:w="1467" w:wrap="auto" w:vAnchor="margin" w:hAnchor="text" w:x="1269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10690.47</w:t>
      </w:r>
    </w:p>
    <w:p>
      <w:pPr>
        <w:framePr w:w="254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3D_glszm_ZoneVariance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7" w:name="br1_36"/>
      <w:bookmarkEnd w:id="3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9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9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3D_ngtdm_Coarseness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98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398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3D_ngtdm_Complexity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3D_ngtdm_Contrast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4751.51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9692.41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153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215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ct_log-sigma-5-mm-</w:t>
      </w:r>
    </w:p>
    <w:p>
      <w:pPr>
        <w:framePr w:w="2215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3D_ngtdm_Strength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640.47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1211.40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970.12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1862.47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231.95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394.79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1787.89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3635.84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370.69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705.66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18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LLH_firstorder_Energy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LLH_firstorder_TotalEner</w:t>
      </w:r>
    </w:p>
    <w:p>
      <w:pPr>
        <w:framePr w:w="256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0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LLH_firstorder_Entropy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-0.82</w:t>
      </w:r>
    </w:p>
    <w:p>
      <w:pPr>
        <w:framePr w:w="725" w:wrap="auto" w:vAnchor="margin" w:hAnchor="text" w:x="77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-0.84</w:t>
      </w:r>
    </w:p>
    <w:p>
      <w:pPr>
        <w:framePr w:w="725" w:wrap="auto" w:vAnchor="margin" w:hAnchor="text" w:x="951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-1.21</w:t>
      </w:r>
    </w:p>
    <w:p>
      <w:pPr>
        <w:framePr w:w="725" w:wrap="auto" w:vAnchor="margin" w:hAnchor="text" w:x="130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-0.95</w:t>
      </w:r>
    </w:p>
    <w:p>
      <w:pPr>
        <w:framePr w:w="258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LLH_firstorder_Minimum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8" w:name="br1_37"/>
      <w:bookmarkEnd w:id="3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LLH_firstorder_10Percent</w:t>
      </w:r>
    </w:p>
    <w:p>
      <w:pPr>
        <w:framePr w:w="262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LLH_firstorder_90Percent</w:t>
      </w:r>
    </w:p>
    <w:p>
      <w:pPr>
        <w:framePr w:w="262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1.29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261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LLH_firstorder_Maximum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2204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LLH_firstorder_Mean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84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LLH_firstorder_Median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LLH_firstorder_Interquart</w:t>
      </w:r>
    </w:p>
    <w:p>
      <w:pPr>
        <w:framePr w:w="261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1.75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2.26</w:t>
      </w:r>
    </w:p>
    <w:p>
      <w:pPr>
        <w:framePr w:w="226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LLH_firstorder_Range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LLH_firstorder_MeanAbs</w:t>
      </w:r>
    </w:p>
    <w:p>
      <w:pPr>
        <w:framePr w:w="256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9" w:name="br1_38"/>
      <w:bookmarkEnd w:id="3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LLH_firstorder_RobustM</w:t>
      </w:r>
    </w:p>
    <w:p>
      <w:pPr>
        <w:framePr w:w="252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97.61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LLH_firstorder_RootMea</w:t>
      </w:r>
    </w:p>
    <w:p>
      <w:pPr>
        <w:framePr w:w="253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LLH_firstorder_Standard</w:t>
      </w:r>
    </w:p>
    <w:p>
      <w:pPr>
        <w:framePr w:w="252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-0.52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81.24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-0.37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80.99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3.38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57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LLH_firstorder_Skewness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62.19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877" w:wrap="auto" w:vAnchor="margin" w:hAnchor="text" w:x="1121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180.82</w:t>
      </w:r>
    </w:p>
    <w:p>
      <w:pPr>
        <w:framePr w:w="877" w:wrap="auto" w:vAnchor="margin" w:hAnchor="text" w:x="11210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59.31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242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LLH_firstorder_Kurtosis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48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LLH_firstorder_Variance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LLH_firstorder_Uniformit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LLH_glcm_Autocorrelatio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0" w:name="br1_39"/>
      <w:bookmarkEnd w:id="4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LLH_glcm_ClusterPromin</w:t>
      </w:r>
    </w:p>
    <w:p>
      <w:pPr>
        <w:framePr w:w="259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LLH_glcm_ClusterShade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LLH_glcm_ClusterTenden</w:t>
      </w:r>
    </w:p>
    <w:p>
      <w:pPr>
        <w:framePr w:w="262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05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LLH_glcm_Contrast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14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LLH_glcm_Correlation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LLH_glcm_DifferenceAve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LLH_glcm_DifferenceEntr</w:t>
      </w:r>
    </w:p>
    <w:p>
      <w:pPr>
        <w:framePr w:w="261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LLH_glcm_DifferenceVari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1" w:name="br1_40"/>
      <w:bookmarkEnd w:id="4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ct_wavelet-LLH_glcm_Id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1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LLH_glcm_Idm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41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LLH_glcm_Idmn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554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LLH_glcm_Idn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0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LLH_glcm_Imc1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0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LLH_glcm_Imc2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LLH_glcm_InverseVarian</w:t>
      </w:r>
    </w:p>
    <w:p>
      <w:pPr>
        <w:framePr w:w="253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LLH_glcm_JointAverage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2" w:name="br1_41"/>
      <w:bookmarkEnd w:id="4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5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LLH_glcm_JointEnergy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4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LLH_glcm_JointEntropy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0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LLH_glcm_MCC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LLH_glcm_MaximumPro</w:t>
      </w:r>
    </w:p>
    <w:p>
      <w:pPr>
        <w:framePr w:w="252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LLH_glcm_SumAverage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241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LLH_glcm_SumEntropy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2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LLH_glcm_SumSquares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LLH_gldm_DependenceE</w:t>
      </w:r>
    </w:p>
    <w:p>
      <w:pPr>
        <w:framePr w:w="258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3" w:name="br1_42"/>
      <w:bookmarkEnd w:id="4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7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</w:t>
      </w:r>
    </w:p>
    <w:p>
      <w:pPr>
        <w:framePr w:w="247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29567.53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38217.48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15102.28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16827.59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22153.76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10931.96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LLH_gldm_DependenceV</w:t>
      </w:r>
    </w:p>
    <w:p>
      <w:pPr>
        <w:framePr w:w="260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16.63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4.28</w:t>
      </w:r>
    </w:p>
    <w:p>
      <w:pPr>
        <w:framePr w:w="759" w:wrap="auto" w:vAnchor="margin" w:hAnchor="text" w:x="77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16.57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20.17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4.15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20.53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LLH_gldm_GrayLevelNon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178242.41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211097.23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231" w:wrap="auto" w:vAnchor="margin" w:hAnchor="text" w:x="748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107842.87</w:t>
      </w:r>
    </w:p>
    <w:p>
      <w:pPr>
        <w:framePr w:w="1231" w:wrap="auto" w:vAnchor="margin" w:hAnchor="text" w:x="7483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128422.42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167303.11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80454.71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LLH_gldm_GrayLevelVari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LLH_gldm_HighGrayLeve</w:t>
      </w:r>
    </w:p>
    <w:p>
      <w:pPr>
        <w:framePr w:w="260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2.44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2.44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55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223.88</w:t>
      </w:r>
    </w:p>
    <w:p>
      <w:pPr>
        <w:framePr w:w="877" w:wrap="auto" w:vAnchor="margin" w:hAnchor="text" w:x="410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529.39</w:t>
      </w:r>
    </w:p>
    <w:p>
      <w:pPr>
        <w:framePr w:w="759" w:wrap="auto" w:vAnchor="margin" w:hAnchor="text" w:x="594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26.56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224.68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535.23</w:t>
      </w:r>
    </w:p>
    <w:p>
      <w:pPr>
        <w:framePr w:w="877" w:wrap="auto" w:vAnchor="margin" w:hAnchor="text" w:x="94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213.05</w:t>
      </w:r>
    </w:p>
    <w:p>
      <w:pPr>
        <w:framePr w:w="877" w:wrap="auto" w:vAnchor="margin" w:hAnchor="text" w:x="943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494.65</w:t>
      </w:r>
    </w:p>
    <w:p>
      <w:pPr>
        <w:framePr w:w="759" w:wrap="auto" w:vAnchor="margin" w:hAnchor="text" w:x="1127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31.83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216.46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504.47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71.29</w:t>
      </w:r>
    </w:p>
    <w:p>
      <w:pPr>
        <w:framePr w:w="759" w:wrap="auto" w:vAnchor="margin" w:hAnchor="text" w:x="112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79.13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4" w:name="br1_43"/>
      <w:bookmarkEnd w:id="4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147.50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18.04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145.97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142.65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21.45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144.85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LLH_gldm_LowGrayLevel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54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317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99125.45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50350.28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79618.20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LLH_glrlm_GrayLevelNon</w:t>
      </w:r>
    </w:p>
    <w:p>
      <w:pPr>
        <w:framePr w:w="261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84455.81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62462.78</w:t>
      </w:r>
    </w:p>
    <w:p>
      <w:pPr>
        <w:framePr w:w="1113" w:wrap="auto" w:vAnchor="margin" w:hAnchor="text" w:x="9317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286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40733.79</w:t>
      </w:r>
    </w:p>
    <w:p>
      <w:pPr>
        <w:framePr w:w="1113" w:wrap="auto" w:vAnchor="margin" w:hAnchor="text" w:x="12869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LLH_glrlm_GrayLevelNon</w:t>
      </w:r>
    </w:p>
    <w:p>
      <w:pPr>
        <w:framePr w:w="261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LLH_glrlm_GrayLevelVari</w:t>
      </w:r>
    </w:p>
    <w:p>
      <w:pPr>
        <w:framePr w:w="257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5" w:name="br1_44"/>
      <w:bookmarkEnd w:id="4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LLH_glrlm_HighGrayLeve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LLH_glrlm_LongRunEmp</w:t>
      </w:r>
    </w:p>
    <w:p>
      <w:pPr>
        <w:framePr w:w="255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LLH_glrlm_LongRunHigh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19.86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3.44</w:t>
      </w:r>
    </w:p>
    <w:p>
      <w:pPr>
        <w:framePr w:w="759" w:wrap="auto" w:vAnchor="margin" w:hAnchor="text" w:x="77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19.15</w:t>
      </w:r>
    </w:p>
    <w:p>
      <w:pPr>
        <w:framePr w:w="759" w:wrap="auto" w:vAnchor="margin" w:hAnchor="text" w:x="7718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5.26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19.00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5.40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3.21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18.87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5.44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LLH_glrlm_LongRunLow</w:t>
      </w:r>
    </w:p>
    <w:p>
      <w:pPr>
        <w:framePr w:w="251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LLH_glrlm_LowGrayLevel</w:t>
      </w:r>
    </w:p>
    <w:p>
      <w:pPr>
        <w:framePr w:w="259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3.07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3.09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3.03</w:t>
      </w:r>
    </w:p>
    <w:p>
      <w:pPr>
        <w:framePr w:w="239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LLH_glrlm_RunEntropy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LLH_glrlm_RunLengthNo</w:t>
      </w:r>
    </w:p>
    <w:p>
      <w:pPr>
        <w:framePr w:w="259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56308.66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64678.01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32821.65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44358.12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55419.70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28579.97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LLH_glrlm_RunLengthNo</w:t>
      </w:r>
    </w:p>
    <w:p>
      <w:pPr>
        <w:framePr w:w="259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6" w:name="br1_45"/>
      <w:bookmarkEnd w:id="4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LLH_glrlm_RunPercentag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93.73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9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LLH_glrlm_RunVariance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LLH_glrlm_ShortRunEmp</w:t>
      </w:r>
    </w:p>
    <w:p>
      <w:pPr>
        <w:framePr w:w="258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LLH_glrlm_ShortRunHigh</w:t>
      </w:r>
    </w:p>
    <w:p>
      <w:pPr>
        <w:framePr w:w="262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LLH_glrlm_ShortRunLow</w:t>
      </w:r>
    </w:p>
    <w:p>
      <w:pPr>
        <w:framePr w:w="2551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LLH_glszm_GrayLevelNo</w:t>
      </w:r>
    </w:p>
    <w:p>
      <w:pPr>
        <w:framePr w:w="255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123.05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877" w:wrap="auto" w:vAnchor="margin" w:hAnchor="text" w:x="765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100.16</w:t>
      </w:r>
    </w:p>
    <w:p>
      <w:pPr>
        <w:framePr w:w="877" w:wrap="auto" w:vAnchor="margin" w:hAnchor="text" w:x="7658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94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204.64</w:t>
      </w:r>
    </w:p>
    <w:p>
      <w:pPr>
        <w:framePr w:w="877" w:wrap="auto" w:vAnchor="margin" w:hAnchor="text" w:x="9434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225.40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29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132.30</w:t>
      </w:r>
    </w:p>
    <w:p>
      <w:pPr>
        <w:framePr w:w="877" w:wrap="auto" w:vAnchor="margin" w:hAnchor="text" w:x="12986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LLH_glszm_GrayLevelNo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LLH_glszm_GrayLevelVar</w:t>
      </w:r>
    </w:p>
    <w:p>
      <w:pPr>
        <w:framePr w:w="258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7" w:name="br1_46"/>
      <w:bookmarkEnd w:id="4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LLH_glszm_HighGrayLev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2.79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699098771.90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1726885487.00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442295330.90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2.71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88641011.35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205156864.90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59512047.96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2.68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94733205.38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228418384.60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61311910.58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193244683.80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470634645.50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124035032.00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2.68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23489368.57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54186967.06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15665920.36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LLH_glszm_LargeAreaEm</w:t>
      </w:r>
      <w:r>
        <w:rPr>
          <w:rFonts w:hint="default" w:ascii="Times New Roman" w:hAnsi="Times New Roman" w:cs="Times New Roman" w:eastAsiaTheme="minorEastAsia"/>
          <w:color w:val="000000"/>
          <w:spacing w:val="2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395471520.00</w:t>
      </w:r>
    </w:p>
    <w:p>
      <w:pPr>
        <w:framePr w:w="421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0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LLH_glszm_LargeAreaHi</w:t>
      </w:r>
    </w:p>
    <w:p>
      <w:pPr>
        <w:framePr w:w="2510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966043410.10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252828547.40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LLH_glszm_LargeAreaLo</w:t>
      </w:r>
    </w:p>
    <w:p>
      <w:pPr>
        <w:framePr w:w="253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LLH_glszm_LowGrayLeve</w:t>
      </w:r>
    </w:p>
    <w:p>
      <w:pPr>
        <w:framePr w:w="259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LLH_glszm_SizeZoneNon</w:t>
      </w:r>
    </w:p>
    <w:p>
      <w:pPr>
        <w:framePr w:w="260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16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43.04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33.38</w:t>
      </w:r>
    </w:p>
    <w:p>
      <w:pPr>
        <w:framePr w:w="759" w:wrap="auto" w:vAnchor="margin" w:hAnchor="text" w:x="771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34.33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60.37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64.39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38.98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LLH_glszm_SizeZoneNon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LLH_glszm_SmallAreaEm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8" w:name="br1_47"/>
      <w:bookmarkEnd w:id="4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LLH_glszm_SmallAreaHig</w:t>
      </w:r>
    </w:p>
    <w:p>
      <w:pPr>
        <w:framePr w:w="26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LLH_glszm_SmallAreaLo</w:t>
      </w:r>
    </w:p>
    <w:p>
      <w:pPr>
        <w:framePr w:w="252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4.13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4.63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4.65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56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LLH_glszm_ZoneEntropy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LLH_glszm_ZonePercent</w:t>
      </w:r>
    </w:p>
    <w:p>
      <w:pPr>
        <w:framePr w:w="254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LLH_glszm_ZoneVarianc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392295223.90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83767.92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695711545.70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97321.84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73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87844217.51</w:t>
      </w:r>
    </w:p>
    <w:p>
      <w:pPr>
        <w:framePr w:w="1467" w:wrap="auto" w:vAnchor="margin" w:hAnchor="text" w:x="7363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52764.57</w:t>
      </w:r>
    </w:p>
    <w:p>
      <w:pPr>
        <w:framePr w:w="1467" w:wrap="auto" w:vAnchor="margin" w:hAnchor="text" w:x="7363" w:y="6395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913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93958389.93</w:t>
      </w:r>
    </w:p>
    <w:p>
      <w:pPr>
        <w:framePr w:w="1467" w:wrap="auto" w:vAnchor="margin" w:hAnchor="text" w:x="9139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59077.15</w:t>
      </w:r>
    </w:p>
    <w:p>
      <w:pPr>
        <w:framePr w:w="1467" w:wrap="auto" w:vAnchor="margin" w:hAnchor="text" w:x="9139" w:y="6395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192599804.80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72499.10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22896078.55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39115.12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7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LLH_ngtdm_Busyness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248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LLH_ngtdm_Coarseness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8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LLH_ngtdm_Complexity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9" w:name="br1_48"/>
      <w:bookmarkEnd w:id="4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508.87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943.91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635.90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1210.11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213.27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408.77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937.32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1833.60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2356.08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4643.82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296.72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578.00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224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LLH_ngtdm_Contrast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4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LLH_ngtdm_Strength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1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LHL_firstorder_Energy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LHL_firstorder_TotalEner</w:t>
      </w:r>
    </w:p>
    <w:p>
      <w:pPr>
        <w:framePr w:w="256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LHL_firstorder_Entropy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-0.86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-0.79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-1.11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-0.90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8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LHL_firstorder_Minimum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LHL_firstorder_10Percent</w:t>
      </w:r>
    </w:p>
    <w:p>
      <w:pPr>
        <w:framePr w:w="262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951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LHL_firstorder_90Percent</w:t>
      </w:r>
    </w:p>
    <w:p>
      <w:pPr>
        <w:framePr w:w="262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0" w:name="br1_49"/>
      <w:bookmarkEnd w:id="5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61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LHL_firstorder_Maximum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0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LHL_firstorder_Mean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8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LHL_firstorder_Median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LHL_firstorder_Interquart</w:t>
      </w:r>
    </w:p>
    <w:p>
      <w:pPr>
        <w:framePr w:w="261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2.14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26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LHL_firstorder_Range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LHL_firstorder_MeanAbs</w:t>
      </w:r>
    </w:p>
    <w:p>
      <w:pPr>
        <w:framePr w:w="256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LHL_firstorder_RobustM</w:t>
      </w:r>
    </w:p>
    <w:p>
      <w:pPr>
        <w:framePr w:w="252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LHL_firstorder_RootMea</w:t>
      </w:r>
    </w:p>
    <w:p>
      <w:pPr>
        <w:framePr w:w="253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1" w:name="br1_50"/>
      <w:bookmarkEnd w:id="5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LHL_firstorder_Standard</w:t>
      </w:r>
    </w:p>
    <w:p>
      <w:pPr>
        <w:framePr w:w="252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48.84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32.31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70.88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LHL_firstorder_Skewness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63.44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147.99</w:t>
      </w:r>
    </w:p>
    <w:p>
      <w:pPr>
        <w:framePr w:w="877" w:wrap="auto" w:vAnchor="margin" w:hAnchor="text" w:x="11210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35.16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242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LHL_firstorder_Kurtosis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2484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LHL_firstorder_Variance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LHL_firstorder_Uniformit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LHL_glcm_Autocorrelatio</w:t>
      </w:r>
    </w:p>
    <w:p>
      <w:pPr>
        <w:framePr w:w="262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LHL_glcm_ClusterPromin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9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LHL_glcm_ClusterShade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2" w:name="br1_51"/>
      <w:bookmarkEnd w:id="5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LHL_glcm_ClusterTenden</w:t>
      </w:r>
    </w:p>
    <w:p>
      <w:pPr>
        <w:framePr w:w="262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05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LHL_glcm_Contrast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31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LHL_glcm_Correlation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LHL_glcm_DifferenceAve</w:t>
      </w:r>
    </w:p>
    <w:p>
      <w:pPr>
        <w:framePr w:w="258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1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LHL_glcm_DifferenceEntr</w:t>
      </w:r>
    </w:p>
    <w:p>
      <w:pPr>
        <w:framePr w:w="2611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LHL_glcm_DifferenceVari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250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ct_wavelet-LHL_glcm_Id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61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3" w:name="br1_52"/>
      <w:bookmarkEnd w:id="5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1741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LHL_glcm_Idmn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55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LHL_glcm_Idn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709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LHL_glcm_Imc1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70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LHL_glcm_Imc2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LHL_glcm_InverseVarian</w:t>
      </w:r>
    </w:p>
    <w:p>
      <w:pPr>
        <w:framePr w:w="253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86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LHL_glcm_JointAverage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235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LHL_glcm_JointEnergy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2443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4" w:name="br1_53"/>
      <w:bookmarkEnd w:id="5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170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LHL_glcm_MCC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LHL_glcm_MaximumPro</w:t>
      </w:r>
    </w:p>
    <w:p>
      <w:pPr>
        <w:framePr w:w="252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45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LHL_glcm_SumAverage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41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LHL_glcm_SumEntropy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42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LHL_glcm_SumSquares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LHL_gldm_DependenceE</w:t>
      </w:r>
    </w:p>
    <w:p>
      <w:pPr>
        <w:framePr w:w="258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5.06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7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</w:t>
      </w:r>
    </w:p>
    <w:p>
      <w:pPr>
        <w:framePr w:w="247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30308.61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38312.96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16148.88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17861.12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23168.27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11685.08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5" w:name="br1_54"/>
      <w:bookmarkEnd w:id="5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LHL_gldm_DependenceV</w:t>
      </w:r>
    </w:p>
    <w:p>
      <w:pPr>
        <w:framePr w:w="260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14.31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178099.62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211090.61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13.86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107420.03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17.36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128183.98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4.01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167219.90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17.36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80289.29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LHL_gldm_GrayLevelNon</w:t>
      </w:r>
    </w:p>
    <w:p>
      <w:pPr>
        <w:framePr w:w="261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LHL_gldm_GrayLevelVari</w:t>
      </w:r>
    </w:p>
    <w:p>
      <w:pPr>
        <w:framePr w:w="257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LHL_gldm_HighGrayLeve</w:t>
      </w:r>
    </w:p>
    <w:p>
      <w:pPr>
        <w:framePr w:w="260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55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190.17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463.52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121.84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594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23.81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196.49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474.82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124.66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178.57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431.44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115.35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127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28.55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182.01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442.06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117.13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61.01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70.75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594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15.18</w:t>
      </w:r>
    </w:p>
    <w:p>
      <w:pPr>
        <w:framePr w:w="759" w:wrap="auto" w:vAnchor="margin" w:hAnchor="text" w:x="1127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18.50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LHL_gldm_LowGrayLevel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6" w:name="br1_55"/>
      <w:bookmarkEnd w:id="5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54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106489.27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87123.32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7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LHL_glrlm_GrayLevelNon</w:t>
      </w:r>
    </w:p>
    <w:p>
      <w:pPr>
        <w:framePr w:w="261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91384.69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754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55285.20</w:t>
      </w:r>
    </w:p>
    <w:p>
      <w:pPr>
        <w:framePr w:w="1113" w:wrap="auto" w:vAnchor="margin" w:hAnchor="text" w:x="7541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68322.42</w:t>
      </w:r>
    </w:p>
    <w:p>
      <w:pPr>
        <w:framePr w:w="1113" w:wrap="auto" w:vAnchor="margin" w:hAnchor="text" w:x="9317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44041.26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LHL_glrlm_GrayLevelNon</w:t>
      </w:r>
    </w:p>
    <w:p>
      <w:pPr>
        <w:framePr w:w="261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9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LHL_glrlm_GrayLevelVari</w:t>
      </w:r>
    </w:p>
    <w:p>
      <w:pPr>
        <w:framePr w:w="2579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LHL_glrlm_HighGrayLeve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LHL_glrlm_LongRunEmp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6.96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5.98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6.04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7" w:name="br1_56"/>
      <w:bookmarkEnd w:id="5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LHL_glrlm_LongRunHigh</w:t>
      </w:r>
    </w:p>
    <w:p>
      <w:pPr>
        <w:framePr w:w="258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16.40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17.00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14.57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14.82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LHL_glrlm_LongRunLow</w:t>
      </w:r>
    </w:p>
    <w:p>
      <w:pPr>
        <w:framePr w:w="251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LHL_glrlm_LowGrayLevel</w:t>
      </w:r>
    </w:p>
    <w:p>
      <w:pPr>
        <w:framePr w:w="259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2.85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239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LHL_glrlm_RunEntropy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LHL_glrlm_RunLengthNo</w:t>
      </w:r>
    </w:p>
    <w:p>
      <w:pPr>
        <w:framePr w:w="259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67775.59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77436.91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40800.46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53233.26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66064.04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34809.35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LHL_glrlm_RunLengthNo</w:t>
      </w:r>
    </w:p>
    <w:p>
      <w:pPr>
        <w:framePr w:w="259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LHL_glrlm_RunPercentag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1.94</w:t>
      </w:r>
    </w:p>
    <w:p>
      <w:pPr>
        <w:framePr w:w="246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8" w:name="br1_57"/>
      <w:bookmarkEnd w:id="5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LHL_glrlm_ShortRunEmp</w:t>
      </w:r>
    </w:p>
    <w:p>
      <w:pPr>
        <w:framePr w:w="258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LHL_glrlm_ShortRunHigh</w:t>
      </w:r>
    </w:p>
    <w:p>
      <w:pPr>
        <w:framePr w:w="262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LHL_glrlm_ShortRunLow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LHL_glszm_GrayLevelNo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129.88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107.70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108.93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214.05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236.18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133.80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LHL_glszm_GrayLevelNo</w:t>
      </w:r>
    </w:p>
    <w:p>
      <w:pPr>
        <w:framePr w:w="255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LHL_glszm_GrayLevelVar</w:t>
      </w:r>
    </w:p>
    <w:p>
      <w:pPr>
        <w:framePr w:w="258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LHL_glszm_HighGrayLev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2.63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LHL_glszm_LargeAreaEm</w:t>
      </w:r>
      <w:r>
        <w:rPr>
          <w:rFonts w:hint="default" w:ascii="Times New Roman" w:hAnsi="Times New Roman" w:cs="Times New Roman" w:eastAsiaTheme="minorEastAsia"/>
          <w:color w:val="000000"/>
          <w:spacing w:val="2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417273225.50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585" w:wrap="auto" w:vAnchor="margin" w:hAnchor="text" w:x="55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740616758.90</w:t>
      </w:r>
    </w:p>
    <w:p>
      <w:pPr>
        <w:framePr w:w="1467" w:wrap="auto" w:vAnchor="margin" w:hAnchor="text" w:x="73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79667689.45</w:t>
      </w:r>
    </w:p>
    <w:p>
      <w:pPr>
        <w:framePr w:w="1467" w:wrap="auto" w:vAnchor="margin" w:hAnchor="text" w:x="91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96086004.37</w:t>
      </w:r>
    </w:p>
    <w:p>
      <w:pPr>
        <w:framePr w:w="1585" w:wrap="auto" w:vAnchor="margin" w:hAnchor="text" w:x="1085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199763293.00</w:t>
      </w:r>
    </w:p>
    <w:p>
      <w:pPr>
        <w:framePr w:w="1467" w:wrap="auto" w:vAnchor="margin" w:hAnchor="text" w:x="1269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23355945.58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9" w:name="br1_58"/>
      <w:bookmarkEnd w:id="5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LHL_glszm_LargeAreaHi</w:t>
      </w:r>
    </w:p>
    <w:p>
      <w:pPr>
        <w:framePr w:w="251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703" w:wrap="auto" w:vAnchor="margin" w:hAnchor="text" w:x="36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1034091995.00</w:t>
      </w:r>
    </w:p>
    <w:p>
      <w:pPr>
        <w:framePr w:w="1703" w:wrap="auto" w:vAnchor="margin" w:hAnchor="text" w:x="369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263068533.20</w:t>
      </w:r>
    </w:p>
    <w:p>
      <w:pPr>
        <w:framePr w:w="1703" w:wrap="auto" w:vAnchor="margin" w:hAnchor="text" w:x="3694" w:y="1903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1843750285.00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464854798.10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200797153.50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49385323.44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236331110.70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61024727.80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493828884.20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126260155.20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56113198.50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15166632.35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LHL_glszm_LargeAreaLo</w:t>
      </w:r>
    </w:p>
    <w:p>
      <w:pPr>
        <w:framePr w:w="253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LHL_glszm_LowGrayLeve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LHL_glszm_SizeZoneNon</w:t>
      </w:r>
    </w:p>
    <w:p>
      <w:pPr>
        <w:framePr w:w="260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16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54.87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42.75</w:t>
      </w:r>
    </w:p>
    <w:p>
      <w:pPr>
        <w:framePr w:w="759" w:wrap="auto" w:vAnchor="margin" w:hAnchor="text" w:x="771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41.46</w:t>
      </w:r>
    </w:p>
    <w:p>
      <w:pPr>
        <w:framePr w:w="759" w:wrap="auto" w:vAnchor="margin" w:hAnchor="text" w:x="949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72.61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82.08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47.61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LHL_glszm_SizeZoneNon</w:t>
      </w:r>
    </w:p>
    <w:p>
      <w:pPr>
        <w:framePr w:w="260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LHL_glszm_SmallAreaEm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LHL_glszm_SmallAreaHig</w:t>
      </w:r>
    </w:p>
    <w:p>
      <w:pPr>
        <w:framePr w:w="26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1.13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LHL_glszm_SmallAreaLo</w:t>
      </w:r>
    </w:p>
    <w:p>
      <w:pPr>
        <w:framePr w:w="252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0" w:name="br1_59"/>
      <w:bookmarkEnd w:id="6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3.89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4.49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4.38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256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LHL_glszm_ZoneEntropy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LHL_glszm_ZonePercent</w:t>
      </w:r>
    </w:p>
    <w:p>
      <w:pPr>
        <w:framePr w:w="254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LHL_glszm_ZoneVarianc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413508089.20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88219.10</w:t>
      </w:r>
    </w:p>
    <w:p>
      <w:pPr>
        <w:framePr w:w="1585" w:wrap="auto" w:vAnchor="margin" w:hAnchor="text" w:x="3754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55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736340473.80</w:t>
      </w:r>
    </w:p>
    <w:p>
      <w:pPr>
        <w:framePr w:w="1585" w:wrap="auto" w:vAnchor="margin" w:hAnchor="text" w:x="5530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103587.34</w:t>
      </w:r>
    </w:p>
    <w:p>
      <w:pPr>
        <w:framePr w:w="1585" w:wrap="auto" w:vAnchor="margin" w:hAnchor="text" w:x="5530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73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77938973.45</w:t>
      </w:r>
    </w:p>
    <w:p>
      <w:pPr>
        <w:framePr w:w="1467" w:wrap="auto" w:vAnchor="margin" w:hAnchor="text" w:x="7363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55495.84</w:t>
      </w:r>
    </w:p>
    <w:p>
      <w:pPr>
        <w:framePr w:w="1467" w:wrap="auto" w:vAnchor="margin" w:hAnchor="text" w:x="7363" w:y="4149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913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95292588.24</w:t>
      </w:r>
    </w:p>
    <w:p>
      <w:pPr>
        <w:framePr w:w="1467" w:wrap="auto" w:vAnchor="margin" w:hAnchor="text" w:x="9139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62139.44</w:t>
      </w:r>
    </w:p>
    <w:p>
      <w:pPr>
        <w:framePr w:w="1467" w:wrap="auto" w:vAnchor="margin" w:hAnchor="text" w:x="9139" w:y="4149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198972557.50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78409.82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22862103.67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41626.42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7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LHL_ngtdm_Busyness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248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LHL_ngtdm_Coarseness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248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LHL_ngtdm_Complexity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2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LHL_ngtdm_Contrast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1" w:name="br1_60"/>
      <w:bookmarkEnd w:id="6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102.30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192.83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148.77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284.64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29.64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56.54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134.49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267.74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301.06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605.44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50.16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90.28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2369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LHH_firstorder_Energy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LHH_firstorder_TotalEner</w:t>
      </w:r>
    </w:p>
    <w:p>
      <w:pPr>
        <w:framePr w:w="261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LHH_firstorder_Entropy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4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LHH_firstorder_Minimu</w:t>
      </w:r>
    </w:p>
    <w:p>
      <w:pPr>
        <w:framePr w:w="244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-0.29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-0.27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-0.36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-0.35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LHH_firstorder_10Percen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LHH_firstorder_90Percen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LHH_firstorder_Maximu</w:t>
      </w:r>
    </w:p>
    <w:p>
      <w:pPr>
        <w:framePr w:w="248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55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LHH_firstorder_Mean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2" w:name="br1_61"/>
      <w:bookmarkEnd w:id="6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243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LHH_firstorder_Median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LHH_firstorder_Interquar</w:t>
      </w:r>
    </w:p>
    <w:p>
      <w:pPr>
        <w:framePr w:w="259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231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LHH_firstorder_Range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LHH_firstorder_MeanAbs</w:t>
      </w:r>
    </w:p>
    <w:p>
      <w:pPr>
        <w:framePr w:w="261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LHH_firstorder_RobustM</w:t>
      </w:r>
    </w:p>
    <w:p>
      <w:pPr>
        <w:framePr w:w="258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LHH_firstorder_RootMea</w:t>
      </w:r>
    </w:p>
    <w:p>
      <w:pPr>
        <w:framePr w:w="259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LHH_firstorder_Standard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262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LHH_firstorder_Skewness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3" w:name="br1_62"/>
      <w:bookmarkEnd w:id="6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25.80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28.68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15.54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39.91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61.40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21.12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478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LHH_firstorder_Kurtosis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LHH_firstorder_Variance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LHH_firstorder_Uniformi</w:t>
      </w:r>
    </w:p>
    <w:p>
      <w:pPr>
        <w:framePr w:w="255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LHH_glcm_Autocorrelati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LHH_glcm_ClusterPromi</w:t>
      </w:r>
    </w:p>
    <w:p>
      <w:pPr>
        <w:framePr w:w="252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548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LHH_glcm_ClusterShade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LHH_glcm_ClusterTende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10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LHH_glcm_Contrast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4" w:name="br1_63"/>
      <w:bookmarkEnd w:id="6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36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LHH_glcm_Correlation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LHH_glcm_DifferenceAv</w:t>
      </w:r>
    </w:p>
    <w:p>
      <w:pPr>
        <w:framePr w:w="252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LHH_glcm_DifferenceEnt</w:t>
      </w:r>
    </w:p>
    <w:p>
      <w:pPr>
        <w:framePr w:w="258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LHH_glcm_DifferenceVar</w:t>
      </w:r>
    </w:p>
    <w:p>
      <w:pPr>
        <w:framePr w:w="260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255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ct_wavelet-LHH_glcm_Id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68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LHH_glcm_Idm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92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LHH_glcm_Idmn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05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5" w:name="br1_64"/>
      <w:bookmarkEnd w:id="6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76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LHH_glcm_Imc1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6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LHH_glcm_Imc2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LHH_glcm_InverseVarian</w:t>
      </w:r>
    </w:p>
    <w:p>
      <w:pPr>
        <w:framePr w:w="258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3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LHH_glcm_JointAverage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LHH_glcm_JointEnergy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LHH_glcm_JointEntropy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5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LHH_glcm_MCC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LHH_glcm_MaximumPro</w:t>
      </w:r>
    </w:p>
    <w:p>
      <w:pPr>
        <w:framePr w:w="257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6" w:name="br1_65"/>
      <w:bookmarkEnd w:id="6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LHH_glcm_SumAverage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LHH_glcm_SumEntropy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247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LHH_glcm_SumSquares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4.75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42646.29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54756.22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20863.43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24228.27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32723.50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15697.57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2.58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8.40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11.25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11.37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80242.85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LHH_gldm_GrayLevelNo</w:t>
      </w:r>
    </w:p>
    <w:p>
      <w:pPr>
        <w:framePr w:w="254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231" w:wrap="auto" w:vAnchor="margin" w:hAnchor="text" w:x="3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178066.59</w:t>
      </w:r>
    </w:p>
    <w:p>
      <w:pPr>
        <w:framePr w:w="1231" w:wrap="auto" w:vAnchor="margin" w:hAnchor="text" w:x="570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211094.44</w:t>
      </w:r>
    </w:p>
    <w:p>
      <w:pPr>
        <w:framePr w:w="1231" w:wrap="auto" w:vAnchor="margin" w:hAnchor="text" w:x="74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107352.51</w:t>
      </w:r>
    </w:p>
    <w:p>
      <w:pPr>
        <w:framePr w:w="1231" w:wrap="auto" w:vAnchor="margin" w:hAnchor="text" w:x="925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128123.63</w:t>
      </w:r>
    </w:p>
    <w:p>
      <w:pPr>
        <w:framePr w:w="1231" w:wrap="auto" w:vAnchor="margin" w:hAnchor="text" w:x="110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167205.98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7" w:name="br1_66"/>
      <w:bookmarkEnd w:id="6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LHH_gldm_GrayLevelVar</w:t>
      </w:r>
    </w:p>
    <w:p>
      <w:pPr>
        <w:framePr w:w="257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21.44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53.21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13.52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LHH_gldm_HighGrayLev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0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170.17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424.67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106.54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177.68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441.85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112.17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154.98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387.54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96.83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24.30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60.51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15.27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160.79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403.04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100.66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317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LHH_gldm_LowGrayLeve</w:t>
      </w:r>
    </w:p>
    <w:p>
      <w:pPr>
        <w:framePr w:w="258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59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8" w:name="br1_67"/>
      <w:bookmarkEnd w:id="6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94620.93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109788.29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57013.80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72020.23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92419.06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45958.21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LHH_glrlm_GrayLevelNo</w:t>
      </w:r>
    </w:p>
    <w:p>
      <w:pPr>
        <w:framePr w:w="254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LHH_glrlm_GrayLevelNo</w:t>
      </w:r>
    </w:p>
    <w:p>
      <w:pPr>
        <w:framePr w:w="254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LHH_glrlm_GrayLevelVar</w:t>
      </w:r>
    </w:p>
    <w:p>
      <w:pPr>
        <w:framePr w:w="257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LHH_glrlm_HighGrayLev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LHH_glrlm_LongRunEmp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5.44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5.68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4.94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5.03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LHH_glrlm_LongRunHig</w:t>
      </w:r>
    </w:p>
    <w:p>
      <w:pPr>
        <w:framePr w:w="251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16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13.58</w:t>
      </w:r>
    </w:p>
    <w:p>
      <w:pPr>
        <w:framePr w:w="759" w:wrap="auto" w:vAnchor="margin" w:hAnchor="text" w:x="4166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3.40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759" w:wrap="auto" w:vAnchor="margin" w:hAnchor="text" w:x="771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14.16</w:t>
      </w:r>
    </w:p>
    <w:p>
      <w:pPr>
        <w:framePr w:w="759" w:wrap="auto" w:vAnchor="margin" w:hAnchor="text" w:x="7718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3.56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12.35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3.09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59" w:wrap="auto" w:vAnchor="margin" w:hAnchor="text" w:x="130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12.61</w:t>
      </w:r>
    </w:p>
    <w:p>
      <w:pPr>
        <w:framePr w:w="759" w:wrap="auto" w:vAnchor="margin" w:hAnchor="text" w:x="13046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3.14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LHH_glrlm_LongRunLow</w:t>
      </w:r>
    </w:p>
    <w:p>
      <w:pPr>
        <w:framePr w:w="256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9" w:name="br1_68"/>
      <w:bookmarkEnd w:id="6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LHH_glrlm_LowGrayLeve</w:t>
      </w:r>
    </w:p>
    <w:p>
      <w:pPr>
        <w:framePr w:w="259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42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LHH_glrlm_RunEntropy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LHH_glrlm_RunLengthN</w:t>
      </w:r>
    </w:p>
    <w:p>
      <w:pPr>
        <w:framePr w:w="252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71292.80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80279.41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42901.02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58907.09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74187.34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38224.03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LHH_glrlm_RunLengthN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LHH_glrlm_RunPercenta</w:t>
      </w:r>
    </w:p>
    <w:p>
      <w:pPr>
        <w:framePr w:w="253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1.69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1.78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252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LHH_glrlm_RunVariance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LHH_glrlm_ShortRunEm</w:t>
      </w:r>
    </w:p>
    <w:p>
      <w:pPr>
        <w:framePr w:w="251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LHH_glrlm_ShortRunHig</w:t>
      </w:r>
    </w:p>
    <w:p>
      <w:pPr>
        <w:framePr w:w="254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1.60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0" w:name="br1_69"/>
      <w:bookmarkEnd w:id="7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LHH_glrlm_ShortRunLow</w:t>
      </w:r>
    </w:p>
    <w:p>
      <w:pPr>
        <w:framePr w:w="260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89.14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83.69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70.43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149.51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170.49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91.50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LHH_glszm_GrayLevelNo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LHH_glszm_GrayLevelNo</w:t>
      </w:r>
    </w:p>
    <w:p>
      <w:pPr>
        <w:framePr w:w="260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LHH_glszm_GrayLevelVa</w:t>
      </w:r>
    </w:p>
    <w:p>
      <w:pPr>
        <w:framePr w:w="255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LHH_glszm_HighGrayLev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LHH_glszm_LargeAreaE</w:t>
      </w:r>
    </w:p>
    <w:p>
      <w:pPr>
        <w:framePr w:w="246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585" w:wrap="auto" w:vAnchor="margin" w:hAnchor="text" w:x="37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664996182.40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1142323909.00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2856083415.00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713884476.80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166572888.20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418260539.70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103650975.30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152532901.60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379371714.10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95823198.48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319097995.90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795126438.80</w:t>
      </w:r>
    </w:p>
    <w:p>
      <w:pPr>
        <w:framePr w:w="1585" w:wrap="auto" w:vAnchor="margin" w:hAnchor="text" w:x="1085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200265623.00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32855520.50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81150057.60</w:t>
      </w:r>
    </w:p>
    <w:p>
      <w:pPr>
        <w:framePr w:w="1467" w:wrap="auto" w:vAnchor="margin" w:hAnchor="text" w:x="1269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20766585.47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LHH_glszm_LargeAreaHi</w:t>
      </w:r>
      <w:r>
        <w:rPr>
          <w:rFonts w:hint="default" w:ascii="Times New Roman" w:hAnsi="Times New Roman" w:cs="Times New Roman" w:eastAsiaTheme="minorEastAsia"/>
          <w:color w:val="000000"/>
          <w:spacing w:val="193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1661933158.00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LHH_glszm_LargeAreaLo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415761938.50</w:t>
      </w:r>
    </w:p>
    <w:p>
      <w:pPr>
        <w:framePr w:w="421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1" w:name="br1_70"/>
      <w:bookmarkEnd w:id="7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LHH_glszm_LowGrayLev</w:t>
      </w:r>
    </w:p>
    <w:p>
      <w:pPr>
        <w:framePr w:w="253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37.97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31.90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28.36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50.31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60.89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30.22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LHH_glszm_SizeZoneNo</w:t>
      </w:r>
    </w:p>
    <w:p>
      <w:pPr>
        <w:framePr w:w="253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LHH_glszm_SizeZoneNo</w:t>
      </w:r>
    </w:p>
    <w:p>
      <w:pPr>
        <w:framePr w:w="253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LHH_glszm_SmallAreaE</w:t>
      </w:r>
    </w:p>
    <w:p>
      <w:pPr>
        <w:framePr w:w="245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LHH_glszm_SmallAreaHi</w:t>
      </w:r>
    </w:p>
    <w:p>
      <w:pPr>
        <w:framePr w:w="254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LHH_glszm_SmallAreaLo</w:t>
      </w:r>
    </w:p>
    <w:p>
      <w:pPr>
        <w:framePr w:w="257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4.45</w:t>
      </w:r>
    </w:p>
    <w:p>
      <w:pPr>
        <w:framePr w:w="2612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LHH_glszm_ZoneEntropy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LHH_glszm_ZonePercent</w:t>
      </w:r>
    </w:p>
    <w:p>
      <w:pPr>
        <w:framePr w:w="259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2" w:name="br1_71"/>
      <w:bookmarkEnd w:id="7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LHH_glszm_ZoneVarianc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654096736.40</w:t>
      </w:r>
    </w:p>
    <w:p>
      <w:pPr>
        <w:framePr w:w="421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1131663675.00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106234.41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4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154221308.10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54103.39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150051155.80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63334.34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315187625.70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82861.07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31838758.42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40215.45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113" w:wrap="auto" w:vAnchor="margin" w:hAnchor="text" w:x="398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89355.74</w:t>
      </w:r>
    </w:p>
    <w:p>
      <w:pPr>
        <w:framePr w:w="1113" w:wrap="auto" w:vAnchor="margin" w:hAnchor="text" w:x="3989" w:y="3026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3989" w:y="3026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33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LHH_ngtdm_Busyness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LHH_ngtdm_Coarseness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54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LHH_ngtdm_Complexity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7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LHH_ngtdm_Contrast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995" w:wrap="auto" w:vAnchor="margin" w:hAnchor="text" w:x="4049" w:y="7519"/>
        <w:widowControl w:val="0"/>
        <w:autoSpaceDE w:val="0"/>
        <w:autoSpaceDN w:val="0"/>
        <w:spacing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4049" w:y="751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626.50</w:t>
      </w:r>
    </w:p>
    <w:p>
      <w:pPr>
        <w:framePr w:w="995" w:wrap="auto" w:vAnchor="margin" w:hAnchor="text" w:x="4049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1157.42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9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LHH_ngtdm_Strength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588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677.43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301.87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573.53</w:t>
      </w:r>
    </w:p>
    <w:p>
      <w:pPr>
        <w:framePr w:w="995" w:wrap="auto" w:vAnchor="margin" w:hAnchor="text" w:x="9377" w:y="864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956.54</w:t>
      </w:r>
    </w:p>
    <w:p>
      <w:pPr>
        <w:framePr w:w="995" w:wrap="auto" w:vAnchor="margin" w:hAnchor="text" w:x="9377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1880.18</w:t>
      </w:r>
    </w:p>
    <w:p>
      <w:pPr>
        <w:framePr w:w="995" w:wrap="auto" w:vAnchor="margin" w:hAnchor="text" w:x="1115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1924.85</w:t>
      </w:r>
    </w:p>
    <w:p>
      <w:pPr>
        <w:framePr w:w="995" w:wrap="auto" w:vAnchor="margin" w:hAnchor="text" w:x="11153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3897.26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426.35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784.18</w:t>
      </w:r>
    </w:p>
    <w:p>
      <w:pPr>
        <w:framePr w:w="231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HLL_firstorder_Energy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HLL_firstorder_TotalEner</w:t>
      </w:r>
    </w:p>
    <w:p>
      <w:pPr>
        <w:framePr w:w="256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995" w:wrap="auto" w:vAnchor="margin" w:hAnchor="text" w:x="582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1290.63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3" w:name="br1_72"/>
      <w:bookmarkEnd w:id="7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-0.67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-0.99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24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HLL_firstorder_Entropy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HLL_firstorder_Minimum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HLL_firstorder_10Percent</w:t>
      </w:r>
    </w:p>
    <w:p>
      <w:pPr>
        <w:framePr w:w="262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HLL_firstorder_90Percent</w:t>
      </w:r>
    </w:p>
    <w:p>
      <w:pPr>
        <w:framePr w:w="262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261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HLL_firstorder_Maximum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20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HLL_firstorder_Mean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8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HLL_firstorder_Median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HLL_firstorder_Interquart</w:t>
      </w:r>
    </w:p>
    <w:p>
      <w:pPr>
        <w:framePr w:w="261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4" w:name="br1_73"/>
      <w:bookmarkEnd w:id="7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26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HLL_firstorder_Range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HLL_firstorder_MeanAbs</w:t>
      </w:r>
    </w:p>
    <w:p>
      <w:pPr>
        <w:framePr w:w="256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HLL_firstorder_RobustM</w:t>
      </w:r>
    </w:p>
    <w:p>
      <w:pPr>
        <w:framePr w:w="252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HLL_firstorder_RootMea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HLL_firstorder_Standard</w:t>
      </w:r>
    </w:p>
    <w:p>
      <w:pPr>
        <w:framePr w:w="252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10.03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-0.16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40.64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24.28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76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HLL_firstorder_Skewness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22.53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29.75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82.31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2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HLL_firstorder_Kurtosis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84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5" w:name="br1_74"/>
      <w:bookmarkEnd w:id="7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HLL_firstorder_Uniformit</w:t>
      </w:r>
    </w:p>
    <w:p>
      <w:pPr>
        <w:framePr w:w="257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HLL_glcm_Autocorrelatio</w:t>
      </w:r>
    </w:p>
    <w:p>
      <w:pPr>
        <w:framePr w:w="262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HLL_glcm_ClusterPromin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HLL_glcm_ClusterShade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HLL_glcm_ClusterTenden</w:t>
      </w:r>
    </w:p>
    <w:p>
      <w:pPr>
        <w:framePr w:w="262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05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HLL_glcm_Contrast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1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HLL_glcm_Correlation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HLL_glcm_DifferenceAve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6" w:name="br1_75"/>
      <w:bookmarkEnd w:id="7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HLL_glcm_DifferenceEntr</w:t>
      </w:r>
    </w:p>
    <w:p>
      <w:pPr>
        <w:framePr w:w="261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HLL_glcm_DifferenceVari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250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ct_wavelet-HLL_glcm_Id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61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HLL_glcm_Idm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741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HLL_glcm_Idmn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55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HLL_glcm_Idn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709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HLL_glcm_Imc1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70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7" w:name="br1_76"/>
      <w:bookmarkEnd w:id="7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HLL_glcm_InverseVarian</w:t>
      </w:r>
    </w:p>
    <w:p>
      <w:pPr>
        <w:framePr w:w="253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HLL_glcm_JointAverage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235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HLL_glcm_JointEnergy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443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HLL_glcm_JointEntropy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70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HLL_glcm_MCC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HLL_glcm_MaximumPro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45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HLL_glcm_SumAverage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12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8" w:name="br1_77"/>
      <w:bookmarkEnd w:id="7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42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HLL_glcm_SumSquares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HLL_gldm_DependenceE</w:t>
      </w:r>
    </w:p>
    <w:p>
      <w:pPr>
        <w:framePr w:w="258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</w:t>
      </w:r>
    </w:p>
    <w:p>
      <w:pPr>
        <w:framePr w:w="24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30150.68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38236.67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15688.12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17773.44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23025.40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11844.79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317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HLL_gldm_DependenceV</w:t>
      </w:r>
    </w:p>
    <w:p>
      <w:pPr>
        <w:framePr w:w="260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14.44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3.41</w:t>
      </w:r>
    </w:p>
    <w:p>
      <w:pPr>
        <w:framePr w:w="759" w:wrap="auto" w:vAnchor="margin" w:hAnchor="text" w:x="771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13.72</w:t>
      </w:r>
    </w:p>
    <w:p>
      <w:pPr>
        <w:framePr w:w="759" w:wrap="auto" w:vAnchor="margin" w:hAnchor="text" w:x="949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17.38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3.90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17.39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80256.51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HLL_gldm_GrayLevelNon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178092.17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211094.26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107403.09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128166.98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167217.34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HLL_gldm_GrayLevelVari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HLL_gldm_HighGrayLeve</w:t>
      </w:r>
    </w:p>
    <w:p>
      <w:pPr>
        <w:framePr w:w="260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9" w:name="br1_78"/>
      <w:bookmarkEnd w:id="7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55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190.40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465.89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121.53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25.79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64.62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196.27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476.62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124.53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177.69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432.23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114.06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30.27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74.01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19.69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180.38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442.08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115.52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594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16.49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HLL_gldm_LowGrayLevel</w:t>
      </w:r>
    </w:p>
    <w:p>
      <w:pPr>
        <w:framePr w:w="259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54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5707" w:y="8642"/>
        <w:widowControl w:val="0"/>
        <w:autoSpaceDE w:val="0"/>
        <w:autoSpaceDN w:val="0"/>
        <w:spacing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105360.60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87055.23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HLL_glrlm_GrayLevelNon</w:t>
      </w:r>
    </w:p>
    <w:p>
      <w:pPr>
        <w:framePr w:w="261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398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90920.29</w:t>
      </w:r>
    </w:p>
    <w:p>
      <w:pPr>
        <w:framePr w:w="1113" w:wrap="auto" w:vAnchor="margin" w:hAnchor="text" w:x="754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55866.70</w:t>
      </w:r>
    </w:p>
    <w:p>
      <w:pPr>
        <w:framePr w:w="1113" w:wrap="auto" w:vAnchor="margin" w:hAnchor="text" w:x="93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68317.18</w:t>
      </w:r>
    </w:p>
    <w:p>
      <w:pPr>
        <w:framePr w:w="1113" w:wrap="auto" w:vAnchor="margin" w:hAnchor="text" w:x="1286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44816.87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0" w:name="br1_79"/>
      <w:bookmarkEnd w:id="8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HLL_glrlm_GrayLevelNon</w:t>
      </w:r>
    </w:p>
    <w:p>
      <w:pPr>
        <w:framePr w:w="261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17.78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4.59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17.67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4.63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15.19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3.96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15.19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HLL_glrlm_GrayLevelVari</w:t>
      </w:r>
    </w:p>
    <w:p>
      <w:pPr>
        <w:framePr w:w="257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HLL_glrlm_HighGrayLeve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HLL_glrlm_LongRunEmp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HLL_glrlm_LongRunHigh</w:t>
      </w:r>
    </w:p>
    <w:p>
      <w:pPr>
        <w:framePr w:w="258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3.81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HLL_glrlm_LongRunLow</w:t>
      </w:r>
    </w:p>
    <w:p>
      <w:pPr>
        <w:framePr w:w="251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HLL_glrlm_LowGrayLevel</w:t>
      </w:r>
    </w:p>
    <w:p>
      <w:pPr>
        <w:framePr w:w="259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9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1" w:name="br1_80"/>
      <w:bookmarkEnd w:id="8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HLL_glrlm_RunLengthNo</w:t>
      </w:r>
    </w:p>
    <w:p>
      <w:pPr>
        <w:framePr w:w="259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67163.39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75418.48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42230.85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53426.13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66129.30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35887.62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HLL_glrlm_RunLengthNo</w:t>
      </w:r>
    </w:p>
    <w:p>
      <w:pPr>
        <w:framePr w:w="259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HLL_glrlm_RunPercentag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2.41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246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HLL_glrlm_RunVariance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HLL_glrlm_ShortRunEmp</w:t>
      </w:r>
    </w:p>
    <w:p>
      <w:pPr>
        <w:framePr w:w="258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HLL_glrlm_ShortRunHigh</w:t>
      </w:r>
    </w:p>
    <w:p>
      <w:pPr>
        <w:framePr w:w="262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1.46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HLL_glrlm_ShortRunLow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HLL_glszm_GrayLevelNo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410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134.71</w:t>
      </w:r>
    </w:p>
    <w:p>
      <w:pPr>
        <w:framePr w:w="877" w:wrap="auto" w:vAnchor="margin" w:hAnchor="text" w:x="588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115.04</w:t>
      </w:r>
    </w:p>
    <w:p>
      <w:pPr>
        <w:framePr w:w="877" w:wrap="auto" w:vAnchor="margin" w:hAnchor="text" w:x="765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103.50</w:t>
      </w:r>
    </w:p>
    <w:p>
      <w:pPr>
        <w:framePr w:w="877" w:wrap="auto" w:vAnchor="margin" w:hAnchor="text" w:x="94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220.87</w:t>
      </w:r>
    </w:p>
    <w:p>
      <w:pPr>
        <w:framePr w:w="877" w:wrap="auto" w:vAnchor="margin" w:hAnchor="text" w:x="1121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244.34</w:t>
      </w:r>
    </w:p>
    <w:p>
      <w:pPr>
        <w:framePr w:w="877" w:wrap="auto" w:vAnchor="margin" w:hAnchor="text" w:x="129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142.22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2" w:name="br1_81"/>
      <w:bookmarkEnd w:id="8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HLL_glszm_GrayLevelNo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HLL_glszm_GrayLevelVar</w:t>
      </w:r>
    </w:p>
    <w:p>
      <w:pPr>
        <w:framePr w:w="258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HLL_glszm_HighGrayLev</w:t>
      </w:r>
    </w:p>
    <w:p>
      <w:pPr>
        <w:framePr w:w="255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2.57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HLL_glszm_LargeAreaEm</w:t>
      </w:r>
      <w:r>
        <w:rPr>
          <w:rFonts w:hint="default" w:ascii="Times New Roman" w:hAnsi="Times New Roman" w:cs="Times New Roman" w:eastAsiaTheme="minorEastAsia"/>
          <w:color w:val="000000"/>
          <w:spacing w:val="21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362416632.00</w:t>
      </w:r>
    </w:p>
    <w:p>
      <w:pPr>
        <w:framePr w:w="421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616437559.60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1536216969.00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386518878.10</w:t>
      </w:r>
    </w:p>
    <w:p>
      <w:pPr>
        <w:framePr w:w="1703" w:wrap="auto" w:vAnchor="margin" w:hAnchor="text" w:x="5470" w:y="5272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86017878.14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211343049.00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54686585.42</w:t>
      </w:r>
    </w:p>
    <w:p>
      <w:pPr>
        <w:framePr w:w="1585" w:wrap="auto" w:vAnchor="margin" w:hAnchor="text" w:x="7306" w:y="527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95546996.31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236909425.80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60206388.93</w:t>
      </w:r>
    </w:p>
    <w:p>
      <w:pPr>
        <w:framePr w:w="1585" w:wrap="auto" w:vAnchor="margin" w:hAnchor="text" w:x="9082" w:y="527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585" w:wrap="auto" w:vAnchor="margin" w:hAnchor="text" w:x="1085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201533861.30</w:t>
      </w:r>
    </w:p>
    <w:p>
      <w:pPr>
        <w:framePr w:w="1585" w:wrap="auto" w:vAnchor="margin" w:hAnchor="text" w:x="1085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501206093.20</w:t>
      </w:r>
    </w:p>
    <w:p>
      <w:pPr>
        <w:framePr w:w="1585" w:wrap="auto" w:vAnchor="margin" w:hAnchor="text" w:x="10858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126707796.80</w:t>
      </w:r>
    </w:p>
    <w:p>
      <w:pPr>
        <w:framePr w:w="1585" w:wrap="auto" w:vAnchor="margin" w:hAnchor="text" w:x="10858" w:y="527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22683116.03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55808362.49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14248200.00</w:t>
      </w:r>
    </w:p>
    <w:p>
      <w:pPr>
        <w:framePr w:w="1467" w:wrap="auto" w:vAnchor="margin" w:hAnchor="text" w:x="12691" w:y="5272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HLL_glszm_LargeAreaHi</w:t>
      </w:r>
    </w:p>
    <w:p>
      <w:pPr>
        <w:framePr w:w="251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898576779.30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228376595.20</w:t>
      </w:r>
    </w:p>
    <w:p>
      <w:pPr>
        <w:framePr w:w="1585" w:wrap="auto" w:vAnchor="margin" w:hAnchor="text" w:x="3754" w:y="6395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HLL_glszm_LargeAreaLo</w:t>
      </w:r>
    </w:p>
    <w:p>
      <w:pPr>
        <w:framePr w:w="253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HLL_glszm_LowGrayLeve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HLL_glszm_SizeZoneNon</w:t>
      </w:r>
    </w:p>
    <w:p>
      <w:pPr>
        <w:framePr w:w="260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16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53.91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47.89</w:t>
      </w:r>
    </w:p>
    <w:p>
      <w:pPr>
        <w:framePr w:w="759" w:wrap="auto" w:vAnchor="margin" w:hAnchor="text" w:x="771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39.11</w:t>
      </w:r>
    </w:p>
    <w:p>
      <w:pPr>
        <w:framePr w:w="759" w:wrap="auto" w:vAnchor="margin" w:hAnchor="text" w:x="949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70.98</w:t>
      </w:r>
    </w:p>
    <w:p>
      <w:pPr>
        <w:framePr w:w="759" w:wrap="auto" w:vAnchor="margin" w:hAnchor="text" w:x="112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82.21</w:t>
      </w:r>
    </w:p>
    <w:p>
      <w:pPr>
        <w:framePr w:w="759" w:wrap="auto" w:vAnchor="margin" w:hAnchor="text" w:x="13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43.49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3" w:name="br1_82"/>
      <w:bookmarkEnd w:id="8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HLL_glszm_SizeZoneNon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HLL_glszm_SmallAreaEm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HLL_glszm_SmallAreaHig</w:t>
      </w:r>
    </w:p>
    <w:p>
      <w:pPr>
        <w:framePr w:w="26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1.22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HLL_glszm_SmallAreaLo</w:t>
      </w:r>
    </w:p>
    <w:p>
      <w:pPr>
        <w:framePr w:w="252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4.04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4.53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56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HLL_glszm_ZoneEntropy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HLL_glszm_ZonePercent</w:t>
      </w:r>
    </w:p>
    <w:p>
      <w:pPr>
        <w:framePr w:w="254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HLL_glszm_ZoneVarianc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585" w:wrap="auto" w:vAnchor="margin" w:hAnchor="text" w:x="37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359487102.30</w:t>
      </w:r>
    </w:p>
    <w:p>
      <w:pPr>
        <w:framePr w:w="1585" w:wrap="auto" w:vAnchor="margin" w:hAnchor="text" w:x="3754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87404.34</w:t>
      </w:r>
    </w:p>
    <w:p>
      <w:pPr>
        <w:framePr w:w="1585" w:wrap="auto" w:vAnchor="margin" w:hAnchor="text" w:x="55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613768115.20</w:t>
      </w:r>
    </w:p>
    <w:p>
      <w:pPr>
        <w:framePr w:w="1585" w:wrap="auto" w:vAnchor="margin" w:hAnchor="text" w:x="5530" w:y="864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102255.27</w:t>
      </w:r>
    </w:p>
    <w:p>
      <w:pPr>
        <w:framePr w:w="1467" w:wrap="auto" w:vAnchor="margin" w:hAnchor="text" w:x="73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85259744.37</w:t>
      </w:r>
    </w:p>
    <w:p>
      <w:pPr>
        <w:framePr w:w="1467" w:wrap="auto" w:vAnchor="margin" w:hAnchor="text" w:x="7363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55349.84</w:t>
      </w:r>
    </w:p>
    <w:p>
      <w:pPr>
        <w:framePr w:w="1467" w:wrap="auto" w:vAnchor="margin" w:hAnchor="text" w:x="91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94667123.88</w:t>
      </w:r>
    </w:p>
    <w:p>
      <w:pPr>
        <w:framePr w:w="1467" w:wrap="auto" w:vAnchor="margin" w:hAnchor="text" w:x="9139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61639.04</w:t>
      </w:r>
    </w:p>
    <w:p>
      <w:pPr>
        <w:framePr w:w="1585" w:wrap="auto" w:vAnchor="margin" w:hAnchor="text" w:x="108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200636666.20</w:t>
      </w:r>
    </w:p>
    <w:p>
      <w:pPr>
        <w:framePr w:w="1585" w:wrap="auto" w:vAnchor="margin" w:hAnchor="text" w:x="10858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78205.46</w:t>
      </w:r>
    </w:p>
    <w:p>
      <w:pPr>
        <w:framePr w:w="1467" w:wrap="auto" w:vAnchor="margin" w:hAnchor="text" w:x="126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21705526.15</w:t>
      </w:r>
    </w:p>
    <w:p>
      <w:pPr>
        <w:framePr w:w="1467" w:wrap="auto" w:vAnchor="margin" w:hAnchor="text" w:x="1269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40472.71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7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4" w:name="br1_83"/>
      <w:bookmarkEnd w:id="8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8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HLL_ngtdm_Coarseness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9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HLL_ngtdm_Complexity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2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HLL_ngtdm_Contrast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120.53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226.65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147.77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283.79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40.95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78.10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145.35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289.20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284.99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577.54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67.83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123.60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24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HLL_ngtdm_Strength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6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HLH_firstorder_Energy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HLH_firstorder_TotalEner</w:t>
      </w:r>
    </w:p>
    <w:p>
      <w:pPr>
        <w:framePr w:w="261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HLH_firstorder_Entropy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4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HLH_firstorder_Minimu</w:t>
      </w:r>
    </w:p>
    <w:p>
      <w:pPr>
        <w:framePr w:w="244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5" w:wrap="auto" w:vAnchor="margin" w:hAnchor="text" w:x="41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-0.25</w:t>
      </w:r>
    </w:p>
    <w:p>
      <w:pPr>
        <w:framePr w:w="725" w:wrap="auto" w:vAnchor="margin" w:hAnchor="text" w:x="77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-0.24</w:t>
      </w:r>
    </w:p>
    <w:p>
      <w:pPr>
        <w:framePr w:w="725" w:wrap="auto" w:vAnchor="margin" w:hAnchor="text" w:x="951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-0.32</w:t>
      </w:r>
    </w:p>
    <w:p>
      <w:pPr>
        <w:framePr w:w="725" w:wrap="auto" w:vAnchor="margin" w:hAnchor="text" w:x="130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5" w:name="br1_84"/>
      <w:bookmarkEnd w:id="8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HLH_firstorder_10Percen</w:t>
      </w:r>
    </w:p>
    <w:p>
      <w:pPr>
        <w:framePr w:w="260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HLH_firstorder_90Percen</w:t>
      </w:r>
    </w:p>
    <w:p>
      <w:pPr>
        <w:framePr w:w="260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HLH_firstorder_Maximu</w:t>
      </w:r>
    </w:p>
    <w:p>
      <w:pPr>
        <w:framePr w:w="248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25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HLH_firstorder_Mean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43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HLH_firstorder_Median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HLH_firstorder_Interquar</w:t>
      </w:r>
    </w:p>
    <w:p>
      <w:pPr>
        <w:framePr w:w="259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31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HLH_firstorder_Range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HLH_firstorder_MeanAbs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6" w:name="br1_85"/>
      <w:bookmarkEnd w:id="8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HLH_firstorder_RobustM</w:t>
      </w:r>
    </w:p>
    <w:p>
      <w:pPr>
        <w:framePr w:w="258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HLH_firstorder_RootMea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HLH_firstorder_Standard</w:t>
      </w:r>
    </w:p>
    <w:p>
      <w:pPr>
        <w:framePr w:w="257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10.26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5.28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10.57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62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HLH_firstorder_Skewness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11.50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20.45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31.79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78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HLH_firstorder_Kurtosis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53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HLH_firstorder_Variance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HLH_firstorder_Uniformi</w:t>
      </w:r>
    </w:p>
    <w:p>
      <w:pPr>
        <w:framePr w:w="255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HLH_glcm_Autocorrelati</w:t>
      </w:r>
    </w:p>
    <w:p>
      <w:pPr>
        <w:framePr w:w="254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7" w:name="br1_86"/>
      <w:bookmarkEnd w:id="8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HLH_glcm_ClusterPromi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HLH_glcm_ClusterShade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HLH_glcm_ClusterTende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10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HLH_glcm_Contrast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36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HLH_glcm_Correlation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HLH_glcm_DifferenceAv</w:t>
      </w:r>
    </w:p>
    <w:p>
      <w:pPr>
        <w:framePr w:w="252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HLH_glcm_DifferenceEnt</w:t>
      </w:r>
    </w:p>
    <w:p>
      <w:pPr>
        <w:framePr w:w="258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HLH_glcm_DifferenceVar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8" w:name="br1_87"/>
      <w:bookmarkEnd w:id="8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5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ct_wavelet-HLH_glcm_Id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6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HLH_glcm_Idm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92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HLH_glcm_Idmn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0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HLH_glcm_Idn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6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HLH_glcm_Imc1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6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HLH_glcm_Imc2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HLH_glcm_InverseVarian</w:t>
      </w:r>
    </w:p>
    <w:p>
      <w:pPr>
        <w:framePr w:w="258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3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HLH_glcm_JointAverage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9" w:name="br1_88"/>
      <w:bookmarkEnd w:id="8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HLH_glcm_JointEnergy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HLH_glcm_JointEntropy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5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HLH_glcm_MCC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HLH_glcm_MaximumPro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HLH_glcm_SumAverage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3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HLH_glcm_SumEntropy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47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HLH_glcm_SumSquares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0" w:name="br1_89"/>
      <w:bookmarkEnd w:id="9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42312.31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54666.29</w:t>
      </w:r>
    </w:p>
    <w:p>
      <w:pPr>
        <w:framePr w:w="1113" w:wrap="auto" w:vAnchor="margin" w:hAnchor="text" w:x="5765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20611.70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24067.52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32557.64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15734.41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9.39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8.85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11.35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11.51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HLH_gldm_GrayLevelNo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178066.39</w:t>
      </w:r>
    </w:p>
    <w:p>
      <w:pPr>
        <w:framePr w:w="1231" w:wrap="auto" w:vAnchor="margin" w:hAnchor="text" w:x="3931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211094.47</w:t>
      </w:r>
    </w:p>
    <w:p>
      <w:pPr>
        <w:framePr w:w="1231" w:wrap="auto" w:vAnchor="margin" w:hAnchor="text" w:x="5707" w:y="5272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748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107352.51</w:t>
      </w:r>
    </w:p>
    <w:p>
      <w:pPr>
        <w:framePr w:w="1231" w:wrap="auto" w:vAnchor="margin" w:hAnchor="text" w:x="7483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128123.57</w:t>
      </w:r>
    </w:p>
    <w:p>
      <w:pPr>
        <w:framePr w:w="1231" w:wrap="auto" w:vAnchor="margin" w:hAnchor="text" w:x="9259" w:y="5272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167205.92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5272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80242.41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HLH_gldm_GrayLevelVar</w:t>
      </w:r>
    </w:p>
    <w:p>
      <w:pPr>
        <w:framePr w:w="257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HLH_gldm_HighGrayLev</w:t>
      </w:r>
    </w:p>
    <w:p>
      <w:pPr>
        <w:framePr w:w="254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0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171.03</w:t>
      </w:r>
    </w:p>
    <w:p>
      <w:pPr>
        <w:framePr w:w="877" w:wrap="auto" w:vAnchor="margin" w:hAnchor="text" w:x="410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427.76</w:t>
      </w:r>
    </w:p>
    <w:p>
      <w:pPr>
        <w:framePr w:w="759" w:wrap="auto" w:vAnchor="margin" w:hAnchor="text" w:x="594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22.20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179.81</w:t>
      </w:r>
    </w:p>
    <w:p>
      <w:pPr>
        <w:framePr w:w="877" w:wrap="auto" w:vAnchor="margin" w:hAnchor="text" w:x="765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449.45</w:t>
      </w:r>
    </w:p>
    <w:p>
      <w:pPr>
        <w:framePr w:w="877" w:wrap="auto" w:vAnchor="margin" w:hAnchor="text" w:x="94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155.07</w:t>
      </w:r>
    </w:p>
    <w:p>
      <w:pPr>
        <w:framePr w:w="877" w:wrap="auto" w:vAnchor="margin" w:hAnchor="text" w:x="943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387.75</w:t>
      </w:r>
    </w:p>
    <w:p>
      <w:pPr>
        <w:framePr w:w="759" w:wrap="auto" w:vAnchor="margin" w:hAnchor="text" w:x="1127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25.10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161.62</w:t>
      </w:r>
    </w:p>
    <w:p>
      <w:pPr>
        <w:framePr w:w="877" w:wrap="auto" w:vAnchor="margin" w:hAnchor="text" w:x="129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404.66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55.92</w:t>
      </w:r>
    </w:p>
    <w:p>
      <w:pPr>
        <w:framePr w:w="759" w:wrap="auto" w:vAnchor="margin" w:hAnchor="text" w:x="112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62.72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1" w:name="br1_90"/>
      <w:bookmarkEnd w:id="9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106.85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13.78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112.38</w:t>
      </w:r>
    </w:p>
    <w:p>
      <w:pPr>
        <w:framePr w:w="877" w:wrap="auto" w:vAnchor="margin" w:hAnchor="text" w:x="765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96.90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15.72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100.87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HLH_gldm_LowGrayLeve</w:t>
      </w:r>
    </w:p>
    <w:p>
      <w:pPr>
        <w:framePr w:w="258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59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317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92342.15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HLH_glrlm_GrayLevelNo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94367.83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109346.27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754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57168.85</w:t>
      </w:r>
    </w:p>
    <w:p>
      <w:pPr>
        <w:framePr w:w="1113" w:wrap="auto" w:vAnchor="margin" w:hAnchor="text" w:x="7541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71963.67</w:t>
      </w:r>
    </w:p>
    <w:p>
      <w:pPr>
        <w:framePr w:w="1113" w:wrap="auto" w:vAnchor="margin" w:hAnchor="text" w:x="9317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286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46214.31</w:t>
      </w:r>
    </w:p>
    <w:p>
      <w:pPr>
        <w:framePr w:w="1113" w:wrap="auto" w:vAnchor="margin" w:hAnchor="text" w:x="12869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HLH_glrlm_GrayLevelNo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HLH_glrlm_GrayLevelVar</w:t>
      </w:r>
    </w:p>
    <w:p>
      <w:pPr>
        <w:framePr w:w="257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2" w:name="br1_91"/>
      <w:bookmarkEnd w:id="9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HLH_glrlm_HighGrayLev</w:t>
      </w:r>
    </w:p>
    <w:p>
      <w:pPr>
        <w:framePr w:w="254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5.84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5.90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HLH_glrlm_LongRunEmp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HLH_glrlm_LongRunHig</w:t>
      </w:r>
    </w:p>
    <w:p>
      <w:pPr>
        <w:framePr w:w="251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14.60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3.65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2.39</w:t>
      </w:r>
    </w:p>
    <w:p>
      <w:pPr>
        <w:framePr w:w="759" w:wrap="auto" w:vAnchor="margin" w:hAnchor="text" w:x="77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14.75</w:t>
      </w:r>
    </w:p>
    <w:p>
      <w:pPr>
        <w:framePr w:w="759" w:wrap="auto" w:vAnchor="margin" w:hAnchor="text" w:x="7718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3.69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12.84</w:t>
      </w:r>
    </w:p>
    <w:p>
      <w:pPr>
        <w:framePr w:w="759" w:wrap="auto" w:vAnchor="margin" w:hAnchor="text" w:x="9494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12.94</w:t>
      </w:r>
    </w:p>
    <w:p>
      <w:pPr>
        <w:framePr w:w="759" w:wrap="auto" w:vAnchor="margin" w:hAnchor="text" w:x="1304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3.24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HLH_glrlm_LongRunLow</w:t>
      </w:r>
    </w:p>
    <w:p>
      <w:pPr>
        <w:framePr w:w="256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HLH_glrlm_LowGrayLeve</w:t>
      </w:r>
    </w:p>
    <w:p>
      <w:pPr>
        <w:framePr w:w="2591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2.79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2.74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244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HLH_glrlm_RunEntropy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HLH_glrlm_RunLengthN</w:t>
      </w:r>
    </w:p>
    <w:p>
      <w:pPr>
        <w:framePr w:w="252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71213.93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79785.31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42729.12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58987.89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74185.97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38386.50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HLH_glrlm_RunLengthN</w:t>
      </w:r>
    </w:p>
    <w:p>
      <w:pPr>
        <w:framePr w:w="261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3" w:name="br1_92"/>
      <w:bookmarkEnd w:id="9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HLH_glrlm_RunPercenta</w:t>
      </w:r>
    </w:p>
    <w:p>
      <w:pPr>
        <w:framePr w:w="253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91.47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86.38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68.72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93.82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HLH_glrlm_RunVariance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HLH_glrlm_ShortRunEm</w:t>
      </w:r>
    </w:p>
    <w:p>
      <w:pPr>
        <w:framePr w:w="251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HLH_glrlm_ShortRunHig</w:t>
      </w:r>
    </w:p>
    <w:p>
      <w:pPr>
        <w:framePr w:w="254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1.60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HLH_glrlm_ShortRunLow</w:t>
      </w:r>
    </w:p>
    <w:p>
      <w:pPr>
        <w:framePr w:w="260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HLH_glszm_GrayLevelNo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94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153.99</w:t>
      </w:r>
    </w:p>
    <w:p>
      <w:pPr>
        <w:framePr w:w="877" w:wrap="auto" w:vAnchor="margin" w:hAnchor="text" w:x="9434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174.68</w:t>
      </w:r>
    </w:p>
    <w:p>
      <w:pPr>
        <w:framePr w:w="877" w:wrap="auto" w:vAnchor="margin" w:hAnchor="text" w:x="11210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HLH_glszm_GrayLevelNo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HLH_glszm_GrayLevelVa</w:t>
      </w:r>
    </w:p>
    <w:p>
      <w:pPr>
        <w:framePr w:w="255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4" w:name="br1_93"/>
      <w:bookmarkEnd w:id="9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HLH_glszm_HighGrayLev</w:t>
      </w:r>
    </w:p>
    <w:p>
      <w:pPr>
        <w:framePr w:w="260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967651540.60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2418557556.00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604925376.20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194434090.50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486281269.90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121472295.70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153751237.50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382301085.40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96613775.47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315888177.50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786233360.80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198480630.10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36543983.74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91601379.51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22779634.79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HLH_glszm_LargeAreaE</w:t>
      </w:r>
    </w:p>
    <w:p>
      <w:pPr>
        <w:framePr w:w="246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585" w:wrap="auto" w:vAnchor="margin" w:hAnchor="text" w:x="375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587082123.10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HLH_glszm_LargeAreaHi</w:t>
      </w:r>
      <w:r>
        <w:rPr>
          <w:rFonts w:hint="default" w:ascii="Times New Roman" w:hAnsi="Times New Roman" w:cs="Times New Roman" w:eastAsiaTheme="minorEastAsia"/>
          <w:color w:val="000000"/>
          <w:spacing w:val="193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1467656036.00</w:t>
      </w:r>
    </w:p>
    <w:p>
      <w:pPr>
        <w:framePr w:w="427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HLH_glszm_LargeAreaLo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366938644.90</w:t>
      </w:r>
    </w:p>
    <w:p>
      <w:pPr>
        <w:framePr w:w="421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HLH_glszm_LowGrayLev</w:t>
      </w:r>
    </w:p>
    <w:p>
      <w:pPr>
        <w:framePr w:w="253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36.25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HLH_glszm_SizeZoneNo</w:t>
      </w:r>
    </w:p>
    <w:p>
      <w:pPr>
        <w:framePr w:w="253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31.54</w:t>
      </w:r>
    </w:p>
    <w:p>
      <w:pPr>
        <w:framePr w:w="759" w:wrap="auto" w:vAnchor="margin" w:hAnchor="text" w:x="771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26.14</w:t>
      </w:r>
    </w:p>
    <w:p>
      <w:pPr>
        <w:framePr w:w="759" w:wrap="auto" w:vAnchor="margin" w:hAnchor="text" w:x="949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48.34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57.47</w:t>
      </w:r>
    </w:p>
    <w:p>
      <w:pPr>
        <w:framePr w:w="759" w:wrap="auto" w:vAnchor="margin" w:hAnchor="text" w:x="130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31.03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HLH_glszm_SizeZoneNo</w:t>
      </w:r>
    </w:p>
    <w:p>
      <w:pPr>
        <w:framePr w:w="253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HLH_glszm_SmallAreaE</w:t>
      </w:r>
    </w:p>
    <w:p>
      <w:pPr>
        <w:framePr w:w="245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5" w:name="br1_94"/>
      <w:bookmarkEnd w:id="9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HLH_glszm_SmallAreaHi</w:t>
      </w:r>
    </w:p>
    <w:p>
      <w:pPr>
        <w:framePr w:w="254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HLH_glszm_SmallAreaLo</w:t>
      </w:r>
    </w:p>
    <w:p>
      <w:pPr>
        <w:framePr w:w="257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3.87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3.53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4.55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4.46</w:t>
      </w:r>
    </w:p>
    <w:p>
      <w:pPr>
        <w:framePr w:w="2612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HLH_glszm_ZoneEntropy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HLH_glszm_ZonePercent</w:t>
      </w:r>
    </w:p>
    <w:p>
      <w:pPr>
        <w:framePr w:w="259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HLH_glszm_ZoneVarianc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577952517.40</w:t>
      </w:r>
    </w:p>
    <w:p>
      <w:pPr>
        <w:framePr w:w="421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961255683.90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105798.20</w:t>
      </w:r>
    </w:p>
    <w:p>
      <w:pPr>
        <w:framePr w:w="1585" w:wrap="auto" w:vAnchor="margin" w:hAnchor="text" w:x="5530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730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193685694.60</w:t>
      </w:r>
    </w:p>
    <w:p>
      <w:pPr>
        <w:framePr w:w="1585" w:wrap="auto" w:vAnchor="margin" w:hAnchor="text" w:x="7306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54205.36</w:t>
      </w:r>
    </w:p>
    <w:p>
      <w:pPr>
        <w:framePr w:w="1585" w:wrap="auto" w:vAnchor="margin" w:hAnchor="text" w:x="7306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908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150726051.60</w:t>
      </w:r>
    </w:p>
    <w:p>
      <w:pPr>
        <w:framePr w:w="1585" w:wrap="auto" w:vAnchor="margin" w:hAnchor="text" w:x="9082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63312.65</w:t>
      </w:r>
    </w:p>
    <w:p>
      <w:pPr>
        <w:framePr w:w="1585" w:wrap="auto" w:vAnchor="margin" w:hAnchor="text" w:x="9082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311254698.60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82895.85</w:t>
      </w:r>
    </w:p>
    <w:p>
      <w:pPr>
        <w:framePr w:w="1585" w:wrap="auto" w:vAnchor="margin" w:hAnchor="text" w:x="10858" w:y="6395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35330104.62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40075.79</w:t>
      </w:r>
    </w:p>
    <w:p>
      <w:pPr>
        <w:framePr w:w="1467" w:wrap="auto" w:vAnchor="margin" w:hAnchor="text" w:x="12691" w:y="6395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88977.98</w:t>
      </w:r>
    </w:p>
    <w:p>
      <w:pPr>
        <w:framePr w:w="1113" w:wrap="auto" w:vAnchor="margin" w:hAnchor="text" w:x="3989" w:y="7519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3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HLH_ngtdm_Busyness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53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HLH_ngtdm_Coarseness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25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HLH_ngtdm_Complexity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6" w:name="br1_95"/>
      <w:bookmarkEnd w:id="9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172.01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323.24</w:t>
      </w:r>
    </w:p>
    <w:p>
      <w:pPr>
        <w:framePr w:w="877" w:wrap="auto" w:vAnchor="margin" w:hAnchor="text" w:x="410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251.97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481.81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45.76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87.29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163.30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322.30</w:t>
      </w:r>
    </w:p>
    <w:p>
      <w:pPr>
        <w:framePr w:w="877" w:wrap="auto" w:vAnchor="margin" w:hAnchor="text" w:x="94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315.24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632.53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76.94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138.71</w:t>
      </w:r>
    </w:p>
    <w:p>
      <w:pPr>
        <w:framePr w:w="877" w:wrap="auto" w:vAnchor="margin" w:hAnchor="text" w:x="12986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227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HLH_ngtdm_Contrast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9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HLH_ngtdm_Strength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69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HHL_firstorder_Energy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HHL_firstorder_TotalEner</w:t>
      </w:r>
    </w:p>
    <w:p>
      <w:pPr>
        <w:framePr w:w="261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HHL_firstorder_Entropy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4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HHL_firstorder_Minimu</w:t>
      </w:r>
    </w:p>
    <w:p>
      <w:pPr>
        <w:framePr w:w="244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-0.22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418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-0.20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7735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-0.32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9511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-0.28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13063" w:y="7519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HHL_firstorder_10Percen</w:t>
      </w:r>
    </w:p>
    <w:p>
      <w:pPr>
        <w:framePr w:w="26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HHL_firstorder_90Percen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7" w:name="br1_96"/>
      <w:bookmarkEnd w:id="9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8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HHL_firstorder_Maximu</w:t>
      </w:r>
    </w:p>
    <w:p>
      <w:pPr>
        <w:framePr w:w="248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5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HHL_firstorder_Mean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3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HHL_firstorder_Median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HHL_firstorder_Interquar</w:t>
      </w:r>
    </w:p>
    <w:p>
      <w:pPr>
        <w:framePr w:w="259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231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HHL_firstorder_Range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HHL_firstorder_MeanAbs</w:t>
      </w:r>
    </w:p>
    <w:p>
      <w:pPr>
        <w:framePr w:w="261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HHL_firstorder_RobustM</w:t>
      </w:r>
    </w:p>
    <w:p>
      <w:pPr>
        <w:framePr w:w="258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HHL_firstorder_RootMea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8" w:name="br1_97"/>
      <w:bookmarkEnd w:id="9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HHL_firstorder_Standard</w:t>
      </w:r>
    </w:p>
    <w:p>
      <w:pPr>
        <w:framePr w:w="257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HHL_firstorder_Skewness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7.31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790" w:wrap="auto" w:vAnchor="margin" w:hAnchor="text" w:x="947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18.55</w:t>
      </w:r>
    </w:p>
    <w:p>
      <w:pPr>
        <w:framePr w:w="790" w:wrap="auto" w:vAnchor="margin" w:hAnchor="text" w:x="947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30.88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7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HHL_firstorder_Kurtosis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53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HHL_firstorder_Variance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HHL_firstorder_Uniformi</w:t>
      </w:r>
    </w:p>
    <w:p>
      <w:pPr>
        <w:framePr w:w="255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HHL_glcm_Autocorrelati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HHL_glcm_ClusterPromi</w:t>
      </w:r>
    </w:p>
    <w:p>
      <w:pPr>
        <w:framePr w:w="252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4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HHL_glcm_ClusterShade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9" w:name="br1_98"/>
      <w:bookmarkEnd w:id="9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HHL_glcm_ClusterTende</w:t>
      </w:r>
    </w:p>
    <w:p>
      <w:pPr>
        <w:framePr w:w="255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10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HHL_glcm_Contrast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36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HHL_glcm_Correlation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HHL_glcm_DifferenceAv</w:t>
      </w:r>
    </w:p>
    <w:p>
      <w:pPr>
        <w:framePr w:w="252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HHL_glcm_DifferenceEnt</w:t>
      </w:r>
    </w:p>
    <w:p>
      <w:pPr>
        <w:framePr w:w="258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HHL_glcm_DifferenceVar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255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ct_wavelet-HHL_glcm_Id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6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0" w:name="br1_99"/>
      <w:bookmarkEnd w:id="10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792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HHL_glcm_Idmn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0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HHL_glcm_Idn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6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HHL_glcm_Imc1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6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HHL_glcm_Imc2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HHL_glcm_InverseVarian</w:t>
      </w:r>
    </w:p>
    <w:p>
      <w:pPr>
        <w:framePr w:w="258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37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HHL_glcm_JointAverage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0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HHL_glcm_JointEnergy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4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1" w:name="br1_100"/>
      <w:bookmarkEnd w:id="10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758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HHL_glcm_MCC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HHL_glcm_MaximumPro</w:t>
      </w:r>
    </w:p>
    <w:p>
      <w:pPr>
        <w:framePr w:w="257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2506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HHL_glcm_SumAverage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2463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HHL_glcm_SumEntropy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47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HHL_glcm_SumSquares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4.51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4.69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4.72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42203.89</w:t>
      </w:r>
    </w:p>
    <w:p>
      <w:pPr>
        <w:framePr w:w="1113" w:wrap="auto" w:vAnchor="margin" w:hAnchor="text" w:x="398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54070.96</w:t>
      </w:r>
    </w:p>
    <w:p>
      <w:pPr>
        <w:framePr w:w="1113" w:wrap="auto" w:vAnchor="margin" w:hAnchor="text" w:x="5765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21000.23</w:t>
      </w:r>
    </w:p>
    <w:p>
      <w:pPr>
        <w:framePr w:w="1113" w:wrap="auto" w:vAnchor="margin" w:hAnchor="text" w:x="7541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24387.47</w:t>
      </w:r>
    </w:p>
    <w:p>
      <w:pPr>
        <w:framePr w:w="1113" w:wrap="auto" w:vAnchor="margin" w:hAnchor="text" w:x="9317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32781.49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15881.61</w:t>
      </w:r>
    </w:p>
    <w:p>
      <w:pPr>
        <w:framePr w:w="1113" w:wrap="auto" w:vAnchor="margin" w:hAnchor="text" w:x="1286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2" w:name="br1_101"/>
      <w:bookmarkEnd w:id="10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9.13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178066.43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211094.50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8.50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107352.57</w:t>
      </w:r>
    </w:p>
    <w:p>
      <w:pPr>
        <w:framePr w:w="1231" w:wrap="auto" w:vAnchor="margin" w:hAnchor="text" w:x="7483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10.95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128123.41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2.36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167205.87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10.96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80242.66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HHL_gldm_GrayLevelNo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HHL_gldm_GrayLevelVar</w:t>
      </w:r>
    </w:p>
    <w:p>
      <w:pPr>
        <w:framePr w:w="257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HHL_gldm_HighGrayLev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0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167.17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418.04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104.46</w:t>
      </w:r>
    </w:p>
    <w:p>
      <w:pPr>
        <w:framePr w:w="877" w:wrap="auto" w:vAnchor="margin" w:hAnchor="text" w:x="4106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594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22.11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176.19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439.92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110.06</w:t>
      </w:r>
    </w:p>
    <w:p>
      <w:pPr>
        <w:framePr w:w="877" w:wrap="auto" w:vAnchor="margin" w:hAnchor="text" w:x="7658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150.74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376.76</w:t>
      </w:r>
    </w:p>
    <w:p>
      <w:pPr>
        <w:framePr w:w="877" w:wrap="auto" w:vAnchor="margin" w:hAnchor="text" w:x="9434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94.24</w:t>
      </w:r>
    </w:p>
    <w:p>
      <w:pPr>
        <w:framePr w:w="759" w:wrap="auto" w:vAnchor="margin" w:hAnchor="text" w:x="1127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25.11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157.07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392.60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97.87</w:t>
      </w:r>
    </w:p>
    <w:p>
      <w:pPr>
        <w:framePr w:w="877" w:wrap="auto" w:vAnchor="margin" w:hAnchor="text" w:x="12986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759" w:wrap="auto" w:vAnchor="margin" w:hAnchor="text" w:x="594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55.04</w:t>
      </w:r>
    </w:p>
    <w:p>
      <w:pPr>
        <w:framePr w:w="759" w:wrap="auto" w:vAnchor="margin" w:hAnchor="text" w:x="112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62.60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594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13.89</w:t>
      </w:r>
    </w:p>
    <w:p>
      <w:pPr>
        <w:framePr w:w="759" w:wrap="auto" w:vAnchor="margin" w:hAnchor="text" w:x="1127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15.75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HHL_gldm_LowGrayLeve</w:t>
      </w:r>
    </w:p>
    <w:p>
      <w:pPr>
        <w:framePr w:w="258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3" w:name="br1_102"/>
      <w:bookmarkEnd w:id="10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59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317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110040.53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7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93404.99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7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HHL_glrlm_GrayLevelNo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95128.73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754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57570.22</w:t>
      </w:r>
    </w:p>
    <w:p>
      <w:pPr>
        <w:framePr w:w="1113" w:wrap="auto" w:vAnchor="margin" w:hAnchor="text" w:x="7541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72769.80</w:t>
      </w:r>
    </w:p>
    <w:p>
      <w:pPr>
        <w:framePr w:w="1113" w:wrap="auto" w:vAnchor="margin" w:hAnchor="text" w:x="9317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46473.95</w:t>
      </w:r>
    </w:p>
    <w:p>
      <w:pPr>
        <w:framePr w:w="1113" w:wrap="auto" w:vAnchor="margin" w:hAnchor="text" w:x="12869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HHL_glrlm_GrayLevelNo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HHL_glrlm_GrayLevelVar</w:t>
      </w:r>
    </w:p>
    <w:p>
      <w:pPr>
        <w:framePr w:w="257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HHL_glrlm_HighGrayLev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HHL_glrlm_LongRunEmp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4.72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4" w:name="br1_103"/>
      <w:bookmarkEnd w:id="10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HHL_glrlm_LongRunHig</w:t>
      </w:r>
    </w:p>
    <w:p>
      <w:pPr>
        <w:framePr w:w="251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13.31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14.27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11.47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11.82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HHL_glrlm_LongRunLow</w:t>
      </w:r>
    </w:p>
    <w:p>
      <w:pPr>
        <w:framePr w:w="256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HHL_glrlm_LowGrayLeve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2.66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244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HHL_glrlm_RunEntropy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HHL_glrlm_RunLengthN</w:t>
      </w:r>
    </w:p>
    <w:p>
      <w:pPr>
        <w:framePr w:w="252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72161.80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80840.95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43293.25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60005.27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75356.57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38762.10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HHL_glrlm_RunLengthN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HHL_glrlm_RunPercenta</w:t>
      </w:r>
    </w:p>
    <w:p>
      <w:pPr>
        <w:framePr w:w="253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252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5" w:name="br1_104"/>
      <w:bookmarkEnd w:id="10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HHL_glrlm_ShortRunEm</w:t>
      </w:r>
    </w:p>
    <w:p>
      <w:pPr>
        <w:framePr w:w="251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1.55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HHL_glrlm_ShortRunHig</w:t>
      </w:r>
    </w:p>
    <w:p>
      <w:pPr>
        <w:framePr w:w="254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HHL_glrlm_ShortRunLow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HHL_glszm_GrayLevelNo</w:t>
      </w:r>
    </w:p>
    <w:p>
      <w:pPr>
        <w:framePr w:w="260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759" w:wrap="auto" w:vAnchor="margin" w:hAnchor="text" w:x="416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60.57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57.65</w:t>
      </w:r>
    </w:p>
    <w:p>
      <w:pPr>
        <w:framePr w:w="759" w:wrap="auto" w:vAnchor="margin" w:hAnchor="text" w:x="771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45.77</w:t>
      </w:r>
    </w:p>
    <w:p>
      <w:pPr>
        <w:framePr w:w="759" w:wrap="auto" w:vAnchor="margin" w:hAnchor="text" w:x="949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98.05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100.25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65.77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HHL_glszm_GrayLevelNo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9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HHL_glszm_GrayLevelVa</w:t>
      </w:r>
    </w:p>
    <w:p>
      <w:pPr>
        <w:framePr w:w="2559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HHL_glszm_HighGrayLev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2.53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6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HHL_glszm_LargeAreaE</w:t>
      </w:r>
    </w:p>
    <w:p>
      <w:pPr>
        <w:framePr w:w="246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585" w:wrap="auto" w:vAnchor="margin" w:hAnchor="text" w:x="37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998463224.40</w:t>
      </w:r>
    </w:p>
    <w:p>
      <w:pPr>
        <w:framePr w:w="1703" w:wrap="auto" w:vAnchor="margin" w:hAnchor="text" w:x="54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1686723852.00</w:t>
      </w:r>
    </w:p>
    <w:p>
      <w:pPr>
        <w:framePr w:w="1585" w:wrap="auto" w:vAnchor="margin" w:hAnchor="text" w:x="730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195580751.80</w:t>
      </w:r>
    </w:p>
    <w:p>
      <w:pPr>
        <w:framePr w:w="1585" w:wrap="auto" w:vAnchor="margin" w:hAnchor="text" w:x="908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248198219.20</w:t>
      </w:r>
    </w:p>
    <w:p>
      <w:pPr>
        <w:framePr w:w="1585" w:wrap="auto" w:vAnchor="margin" w:hAnchor="text" w:x="1085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567671296.40</w:t>
      </w:r>
    </w:p>
    <w:p>
      <w:pPr>
        <w:framePr w:w="1467" w:wrap="auto" w:vAnchor="margin" w:hAnchor="text" w:x="1269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51735640.95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6" w:name="br1_105"/>
      <w:bookmarkEnd w:id="10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HHL_glszm_LargeAreaHi</w:t>
      </w:r>
      <w:r>
        <w:rPr>
          <w:rFonts w:hint="default" w:ascii="Times New Roman" w:hAnsi="Times New Roman" w:cs="Times New Roman" w:eastAsiaTheme="minorEastAsia"/>
          <w:color w:val="000000"/>
          <w:spacing w:val="193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2496744016.00</w:t>
      </w:r>
    </w:p>
    <w:p>
      <w:pPr>
        <w:framePr w:w="427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4216786591.00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489230240.40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122168379.60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620414126.30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155144242.40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703" w:wrap="auto" w:vAnchor="margin" w:hAnchor="text" w:x="1079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1418968158.00</w:t>
      </w:r>
    </w:p>
    <w:p>
      <w:pPr>
        <w:framePr w:w="1703" w:wrap="auto" w:vAnchor="margin" w:hAnchor="text" w:x="10798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354847531.20</w:t>
      </w:r>
    </w:p>
    <w:p>
      <w:pPr>
        <w:framePr w:w="1703" w:wrap="auto" w:vAnchor="margin" w:hAnchor="text" w:x="10798" w:y="1903"/>
        <w:widowControl w:val="0"/>
        <w:autoSpaceDE w:val="0"/>
        <w:autoSpaceDN w:val="0"/>
        <w:spacing w:before="916" w:line="207" w:lineRule="exact"/>
        <w:ind w:left="53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585" w:wrap="auto" w:vAnchor="margin" w:hAnchor="text" w:x="126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129125524.20</w:t>
      </w:r>
    </w:p>
    <w:p>
      <w:pPr>
        <w:framePr w:w="1585" w:wrap="auto" w:vAnchor="margin" w:hAnchor="text" w:x="12634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32217787.59</w:t>
      </w:r>
    </w:p>
    <w:p>
      <w:pPr>
        <w:framePr w:w="1585" w:wrap="auto" w:vAnchor="margin" w:hAnchor="text" w:x="12634" w:y="1903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HHL_glszm_LargeAreaLo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623893026.40</w:t>
      </w:r>
    </w:p>
    <w:p>
      <w:pPr>
        <w:framePr w:w="421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703" w:wrap="auto" w:vAnchor="margin" w:hAnchor="text" w:x="5470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1054209272.00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HHL_glszm_LowGrayLev</w:t>
      </w:r>
    </w:p>
    <w:p>
      <w:pPr>
        <w:framePr w:w="253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34.91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759" w:wrap="auto" w:vAnchor="margin" w:hAnchor="text" w:x="4166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HHL_glszm_SizeZoneNo</w:t>
      </w:r>
    </w:p>
    <w:p>
      <w:pPr>
        <w:framePr w:w="253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31.00</w:t>
      </w:r>
    </w:p>
    <w:p>
      <w:pPr>
        <w:framePr w:w="759" w:wrap="auto" w:vAnchor="margin" w:hAnchor="text" w:x="5942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59" w:wrap="auto" w:vAnchor="margin" w:hAnchor="text" w:x="771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23.82</w:t>
      </w:r>
    </w:p>
    <w:p>
      <w:pPr>
        <w:framePr w:w="759" w:wrap="auto" w:vAnchor="margin" w:hAnchor="text" w:x="949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47.13</w:t>
      </w:r>
    </w:p>
    <w:p>
      <w:pPr>
        <w:framePr w:w="759" w:wrap="auto" w:vAnchor="margin" w:hAnchor="text" w:x="1127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55.95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28.89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HHL_glszm_SizeZoneNo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HHL_glszm_SmallAreaE</w:t>
      </w:r>
    </w:p>
    <w:p>
      <w:pPr>
        <w:framePr w:w="245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HHL_glszm_SmallAreaHi</w:t>
      </w:r>
    </w:p>
    <w:p>
      <w:pPr>
        <w:framePr w:w="254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HHL_glszm_SmallAreaLo</w:t>
      </w:r>
    </w:p>
    <w:p>
      <w:pPr>
        <w:framePr w:w="257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7" w:name="br1_106"/>
      <w:bookmarkEnd w:id="10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612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HHL_glszm_ZoneEntropy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HHL_glszm_ZonePercent</w:t>
      </w:r>
    </w:p>
    <w:p>
      <w:pPr>
        <w:framePr w:w="259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1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HHL_glszm_ZoneVarianc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974515755.90</w:t>
      </w:r>
    </w:p>
    <w:p>
      <w:pPr>
        <w:framePr w:w="421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703" w:wrap="auto" w:vAnchor="margin" w:hAnchor="text" w:x="547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1661153025.00</w:t>
      </w:r>
    </w:p>
    <w:p>
      <w:pPr>
        <w:framePr w:w="1703" w:wrap="auto" w:vAnchor="margin" w:hAnchor="text" w:x="5470" w:y="4149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106479.76</w:t>
      </w:r>
    </w:p>
    <w:p>
      <w:pPr>
        <w:framePr w:w="1703" w:wrap="auto" w:vAnchor="margin" w:hAnchor="text" w:x="5470" w:y="4149"/>
        <w:widowControl w:val="0"/>
        <w:autoSpaceDE w:val="0"/>
        <w:autoSpaceDN w:val="0"/>
        <w:spacing w:before="916" w:line="207" w:lineRule="exact"/>
        <w:ind w:left="4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730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178559387.20</w:t>
      </w:r>
    </w:p>
    <w:p>
      <w:pPr>
        <w:framePr w:w="1585" w:wrap="auto" w:vAnchor="margin" w:hAnchor="text" w:x="7306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54623.31</w:t>
      </w:r>
    </w:p>
    <w:p>
      <w:pPr>
        <w:framePr w:w="1585" w:wrap="auto" w:vAnchor="margin" w:hAnchor="text" w:x="7306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908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242789802.90</w:t>
      </w:r>
    </w:p>
    <w:p>
      <w:pPr>
        <w:framePr w:w="1585" w:wrap="auto" w:vAnchor="margin" w:hAnchor="text" w:x="9082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64514.96</w:t>
      </w:r>
    </w:p>
    <w:p>
      <w:pPr>
        <w:framePr w:w="1585" w:wrap="auto" w:vAnchor="margin" w:hAnchor="text" w:x="9082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560616937.30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84354.47</w:t>
      </w:r>
    </w:p>
    <w:p>
      <w:pPr>
        <w:framePr w:w="1585" w:wrap="auto" w:vAnchor="margin" w:hAnchor="text" w:x="10858" w:y="4149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49414574.77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40761.73</w:t>
      </w:r>
    </w:p>
    <w:p>
      <w:pPr>
        <w:framePr w:w="1467" w:wrap="auto" w:vAnchor="margin" w:hAnchor="text" w:x="12691" w:y="4149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89890.79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3989" w:y="5272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33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HHL_ngtdm_Busyness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53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HHL_ngtdm_Coarseness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254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HHL_ngtdm_Complexity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12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227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HHL_ngtdm_Contrast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29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8" w:name="br1_107"/>
      <w:bookmarkEnd w:id="10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39.83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75.60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62.04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118.67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10.34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19.73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34.37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68.41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65.90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132.30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12.62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24.74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242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HHH_firstorder_Energy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HHH_firstorder_TotalEne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rgy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HHH_firstorder_Entropy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HHH_firstorder_Minimu</w:t>
      </w:r>
    </w:p>
    <w:p>
      <w:pPr>
        <w:framePr w:w="249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418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735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-0.12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5272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HHH_firstorder_10Perce</w:t>
      </w:r>
    </w:p>
    <w:p>
      <w:pPr>
        <w:framePr w:w="252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ntile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HHH_firstorder_90Perce</w:t>
      </w:r>
    </w:p>
    <w:p>
      <w:pPr>
        <w:framePr w:w="252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ntile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HHH_firstorder_Maximu</w:t>
      </w:r>
    </w:p>
    <w:p>
      <w:pPr>
        <w:framePr w:w="253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0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HHH_firstorder_Mean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9" w:name="br1_108"/>
      <w:bookmarkEnd w:id="10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48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HHH_firstorder_Median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HHH_firstorder_Interqua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rtileRange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36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HHH_firstorder_Range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HHH_firstorder_MeanAb</w:t>
      </w:r>
    </w:p>
    <w:p>
      <w:pPr>
        <w:framePr w:w="257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soluteDeviation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HHH_firstorder_Robust</w:t>
      </w:r>
    </w:p>
    <w:p>
      <w:pPr>
        <w:framePr w:w="253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MeanAbsoluteDeviation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HHH_firstorder_RootMe</w:t>
      </w:r>
    </w:p>
    <w:p>
      <w:pPr>
        <w:framePr w:w="253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anSquared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HHH_firstorder_Standar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dDeviation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HHH_firstorder_Skewnes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0" w:name="br1_109"/>
      <w:bookmarkEnd w:id="11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3.95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11.54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20.21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2529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HHH_firstorder_Kurtosis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8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HHH_firstorder_Variance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HHH_firstorder_Uniformi</w:t>
      </w:r>
    </w:p>
    <w:p>
      <w:pPr>
        <w:framePr w:w="260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HHH_glcm_Autocorrelati</w:t>
      </w:r>
    </w:p>
    <w:p>
      <w:pPr>
        <w:framePr w:w="259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HHH_glcm_ClusterPromi</w:t>
      </w:r>
    </w:p>
    <w:p>
      <w:pPr>
        <w:framePr w:w="257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259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HHH_glcm_ClusterShade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HHH_glcm_ClusterTende</w:t>
      </w:r>
    </w:p>
    <w:p>
      <w:pPr>
        <w:framePr w:w="260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15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HHH_glcm_Contrast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1" w:name="br1_110"/>
      <w:bookmarkEnd w:id="11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418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13063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241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HHH_glcm_Correlation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HHH_glcm_DifferenceAv</w:t>
      </w:r>
    </w:p>
    <w:p>
      <w:pPr>
        <w:framePr w:w="257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HHH_glcm_DifferenceEn</w:t>
      </w:r>
    </w:p>
    <w:p>
      <w:pPr>
        <w:framePr w:w="256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HHH_glcm_DifferenceVa</w:t>
      </w:r>
    </w:p>
    <w:p>
      <w:pPr>
        <w:framePr w:w="257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260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ct_wavelet-HHH_glcm_Id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71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HHH_glcm_Idm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84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HHH_glcm_Idmn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65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2" w:name="br1_111"/>
      <w:bookmarkEnd w:id="11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5" w:wrap="auto" w:vAnchor="margin" w:hAnchor="text" w:x="7735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811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HHH_glcm_Imc1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81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HHH_glcm_Imc2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HHH_glcm_InverseVaria</w:t>
      </w:r>
    </w:p>
    <w:p>
      <w:pPr>
        <w:framePr w:w="251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HHH_glcm_JointAverage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5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HHH_glcm_JointEnergy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HHH_glcm_JointEntropy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809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HHH_glcm_MCC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HHH_glcm_MaximumPr</w:t>
      </w:r>
    </w:p>
    <w:p>
      <w:pPr>
        <w:framePr w:w="25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obability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3" w:name="br1_112"/>
      <w:bookmarkEnd w:id="11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5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HHH_glcm_SumAverage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HHH_glcm_SumEntropy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52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HHH_glcm_SumSquares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4.34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4.28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4.52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50743.59</w:t>
      </w:r>
    </w:p>
    <w:p>
      <w:pPr>
        <w:framePr w:w="1113" w:wrap="auto" w:vAnchor="margin" w:hAnchor="text" w:x="398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65791.83</w:t>
      </w:r>
    </w:p>
    <w:p>
      <w:pPr>
        <w:framePr w:w="1113" w:wrap="auto" w:vAnchor="margin" w:hAnchor="text" w:x="5765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23635.01</w:t>
      </w:r>
    </w:p>
    <w:p>
      <w:pPr>
        <w:framePr w:w="1113" w:wrap="auto" w:vAnchor="margin" w:hAnchor="text" w:x="7541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28536.24</w:t>
      </w:r>
    </w:p>
    <w:p>
      <w:pPr>
        <w:framePr w:w="1113" w:wrap="auto" w:vAnchor="margin" w:hAnchor="text" w:x="9317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39178.90</w:t>
      </w:r>
    </w:p>
    <w:p>
      <w:pPr>
        <w:framePr w:w="1113" w:wrap="auto" w:vAnchor="margin" w:hAnchor="text" w:x="11093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18017.04</w:t>
      </w:r>
    </w:p>
    <w:p>
      <w:pPr>
        <w:framePr w:w="1113" w:wrap="auto" w:vAnchor="margin" w:hAnchor="text" w:x="12869" w:y="6395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7.73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7.41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9.47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9.55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HHH_gldm_GrayLevelNo</w:t>
      </w:r>
    </w:p>
    <w:p>
      <w:pPr>
        <w:framePr w:w="259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231" w:wrap="auto" w:vAnchor="margin" w:hAnchor="text" w:x="3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178066.34</w:t>
      </w:r>
    </w:p>
    <w:p>
      <w:pPr>
        <w:framePr w:w="1231" w:wrap="auto" w:vAnchor="margin" w:hAnchor="text" w:x="570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211094.48</w:t>
      </w:r>
    </w:p>
    <w:p>
      <w:pPr>
        <w:framePr w:w="1231" w:wrap="auto" w:vAnchor="margin" w:hAnchor="text" w:x="748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107352.51</w:t>
      </w:r>
    </w:p>
    <w:p>
      <w:pPr>
        <w:framePr w:w="1231" w:wrap="auto" w:vAnchor="margin" w:hAnchor="text" w:x="925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128123.30</w:t>
      </w:r>
    </w:p>
    <w:p>
      <w:pPr>
        <w:framePr w:w="1231" w:wrap="auto" w:vAnchor="margin" w:hAnchor="text" w:x="1103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167205.87</w:t>
      </w:r>
    </w:p>
    <w:p>
      <w:pPr>
        <w:framePr w:w="1113" w:wrap="auto" w:vAnchor="margin" w:hAnchor="text" w:x="1286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80242.44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4" w:name="br1_113"/>
      <w:bookmarkEnd w:id="11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HHH_gldm_GrayLevelVar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21.44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54.15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13.27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23.93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60.26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14.85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HHH_gldm_HighGrayLev</w:t>
      </w:r>
    </w:p>
    <w:p>
      <w:pPr>
        <w:framePr w:w="259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53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denceEmphasis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161.95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404.68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101.27</w:t>
      </w:r>
    </w:p>
    <w:p>
      <w:pPr>
        <w:framePr w:w="877" w:wrap="auto" w:vAnchor="margin" w:hAnchor="text" w:x="410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171.47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428.72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107.15</w:t>
      </w:r>
    </w:p>
    <w:p>
      <w:pPr>
        <w:framePr w:w="877" w:wrap="auto" w:vAnchor="margin" w:hAnchor="text" w:x="7658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145.40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363.56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90.86</w:t>
      </w:r>
    </w:p>
    <w:p>
      <w:pPr>
        <w:framePr w:w="877" w:wrap="auto" w:vAnchor="margin" w:hAnchor="text" w:x="9434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151.69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379.23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94.80</w:t>
      </w:r>
    </w:p>
    <w:p>
      <w:pPr>
        <w:framePr w:w="877" w:wrap="auto" w:vAnchor="margin" w:hAnchor="text" w:x="12986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1317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6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626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denceHighGrayLevelEmp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17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denceLowGrayLevelEmp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HHH_gldm_LowGrayLev</w:t>
      </w:r>
    </w:p>
    <w:p>
      <w:pPr>
        <w:framePr w:w="252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51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denceEmphasis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denceHighGrayLevelEmp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5" w:name="br1_114"/>
      <w:bookmarkEnd w:id="11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denceLowGrayLevelEmp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96076.35</w:t>
      </w:r>
    </w:p>
    <w:p>
      <w:pPr>
        <w:framePr w:w="1113" w:wrap="auto" w:vAnchor="margin" w:hAnchor="text" w:x="398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111214.88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57807.24</w:t>
      </w:r>
    </w:p>
    <w:p>
      <w:pPr>
        <w:framePr w:w="1113" w:wrap="auto" w:vAnchor="margin" w:hAnchor="text" w:x="7541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73640.54</w:t>
      </w:r>
    </w:p>
    <w:p>
      <w:pPr>
        <w:framePr w:w="1113" w:wrap="auto" w:vAnchor="margin" w:hAnchor="text" w:x="931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94522.86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1903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46682.26</w:t>
      </w:r>
    </w:p>
    <w:p>
      <w:pPr>
        <w:framePr w:w="1113" w:wrap="auto" w:vAnchor="margin" w:hAnchor="text" w:x="1286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HHH_glrlm_GrayLevelNo</w:t>
      </w:r>
    </w:p>
    <w:p>
      <w:pPr>
        <w:framePr w:w="259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HHH_glrlm_GrayLevelNo</w:t>
      </w:r>
    </w:p>
    <w:p>
      <w:pPr>
        <w:framePr w:w="259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HHH_glrlm_GrayLevelVa</w:t>
      </w:r>
    </w:p>
    <w:p>
      <w:pPr>
        <w:framePr w:w="255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HHH_glrlm_HighGrayLev</w:t>
      </w:r>
    </w:p>
    <w:p>
      <w:pPr>
        <w:framePr w:w="259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HHH_glrlm_LongRunEm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4.74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4.19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HHH_glrlm_LongRunHig</w:t>
      </w:r>
    </w:p>
    <w:p>
      <w:pPr>
        <w:framePr w:w="256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16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11.84</w:t>
      </w:r>
    </w:p>
    <w:p>
      <w:pPr>
        <w:framePr w:w="759" w:wrap="auto" w:vAnchor="margin" w:hAnchor="text" w:x="4166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1.67</w:t>
      </w:r>
    </w:p>
    <w:p>
      <w:pPr>
        <w:framePr w:w="759" w:wrap="auto" w:vAnchor="margin" w:hAnchor="text" w:x="771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12.48</w:t>
      </w:r>
    </w:p>
    <w:p>
      <w:pPr>
        <w:framePr w:w="759" w:wrap="auto" w:vAnchor="margin" w:hAnchor="text" w:x="7718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3.12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10.49</w:t>
      </w:r>
    </w:p>
    <w:p>
      <w:pPr>
        <w:framePr w:w="759" w:wrap="auto" w:vAnchor="margin" w:hAnchor="text" w:x="949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759" w:wrap="auto" w:vAnchor="margin" w:hAnchor="text" w:x="130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10.78</w:t>
      </w:r>
    </w:p>
    <w:p>
      <w:pPr>
        <w:framePr w:w="759" w:wrap="auto" w:vAnchor="margin" w:hAnchor="text" w:x="13046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HHH_glrlm_LongRunLow</w:t>
      </w:r>
    </w:p>
    <w:p>
      <w:pPr>
        <w:framePr w:w="261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6" w:name="br1_115"/>
      <w:bookmarkEnd w:id="11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HHH_glrlm_LowGrayLev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HHH_glrlm_RunEntropy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HHH_glrlm_RunLengthN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73840.04</w:t>
      </w:r>
    </w:p>
    <w:p>
      <w:pPr>
        <w:framePr w:w="1113" w:wrap="auto" w:vAnchor="margin" w:hAnchor="text" w:x="398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83030.09</w:t>
      </w:r>
    </w:p>
    <w:p>
      <w:pPr>
        <w:framePr w:w="1113" w:wrap="auto" w:vAnchor="margin" w:hAnchor="text" w:x="5765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45128.05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61569.68</w:t>
      </w:r>
    </w:p>
    <w:p>
      <w:pPr>
        <w:framePr w:w="1113" w:wrap="auto" w:vAnchor="margin" w:hAnchor="text" w:x="9317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77341.06</w:t>
      </w:r>
    </w:p>
    <w:p>
      <w:pPr>
        <w:framePr w:w="1113" w:wrap="auto" w:vAnchor="margin" w:hAnchor="text" w:x="11093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39060.42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HHH_glrlm_RunLengthN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HHH_glrlm_RunPercenta</w:t>
      </w:r>
    </w:p>
    <w:p>
      <w:pPr>
        <w:framePr w:w="258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1.31</w:t>
      </w:r>
    </w:p>
    <w:p>
      <w:pPr>
        <w:framePr w:w="257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HHH_glrlm_RunVariance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HHH_glrlm_ShortRunEm</w:t>
      </w:r>
    </w:p>
    <w:p>
      <w:pPr>
        <w:framePr w:w="256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HHH_glrlm_ShortRunHig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1.56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1.66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7" w:name="br1_116"/>
      <w:bookmarkEnd w:id="11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9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HHH_glrlm_ShortRunLo</w:t>
      </w:r>
    </w:p>
    <w:p>
      <w:pPr>
        <w:framePr w:w="249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49.33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52.30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35.51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79.43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82.90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53.19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HHH_glszm_GrayLevelN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HHH_glszm_GrayLevelN</w:t>
      </w:r>
    </w:p>
    <w:p>
      <w:pPr>
        <w:framePr w:w="261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HHH_glszm_GrayLevelVa</w:t>
      </w:r>
    </w:p>
    <w:p>
      <w:pPr>
        <w:framePr w:w="261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HHH_glszm_HighGrayLe</w:t>
      </w:r>
    </w:p>
    <w:p>
      <w:pPr>
        <w:framePr w:w="255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velZoneEmphasis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HHH_glszm_LargeAreaE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1396979105.00</w:t>
      </w:r>
    </w:p>
    <w:p>
      <w:pPr>
        <w:framePr w:w="427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2421226097.00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6054950982.00</w:t>
      </w:r>
    </w:p>
    <w:p>
      <w:pPr>
        <w:framePr w:w="1703" w:wrap="auto" w:vAnchor="margin" w:hAnchor="text" w:x="547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1512794992.00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346179645.50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861015713.30</w:t>
      </w:r>
    </w:p>
    <w:p>
      <w:pPr>
        <w:framePr w:w="1585" w:wrap="auto" w:vAnchor="margin" w:hAnchor="text" w:x="73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217470628.50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338267315.30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845685159.30</w:t>
      </w:r>
    </w:p>
    <w:p>
      <w:pPr>
        <w:framePr w:w="1585" w:wrap="auto" w:vAnchor="margin" w:hAnchor="text" w:x="908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211412854.30</w:t>
      </w:r>
    </w:p>
    <w:p>
      <w:pPr>
        <w:framePr w:w="1703" w:wrap="auto" w:vAnchor="margin" w:hAnchor="text" w:x="10798" w:y="751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763741346.20</w:t>
      </w:r>
    </w:p>
    <w:p>
      <w:pPr>
        <w:framePr w:w="1703" w:wrap="auto" w:vAnchor="margin" w:hAnchor="text" w:x="1079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1908942737.00</w:t>
      </w:r>
    </w:p>
    <w:p>
      <w:pPr>
        <w:framePr w:w="1703" w:wrap="auto" w:vAnchor="margin" w:hAnchor="text" w:x="10798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477443080.00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62123903.12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154932896.40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38864846.15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HHH_glszm_LargeAreaHi</w:t>
      </w:r>
      <w:r>
        <w:rPr>
          <w:rFonts w:hint="default" w:ascii="Times New Roman" w:hAnsi="Times New Roman" w:cs="Times New Roman" w:eastAsiaTheme="minorEastAsia"/>
          <w:color w:val="000000"/>
          <w:spacing w:val="14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3493369716.00</w:t>
      </w:r>
    </w:p>
    <w:p>
      <w:pPr>
        <w:framePr w:w="42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HHH_glszm_LargeAreaL</w:t>
      </w:r>
    </w:p>
    <w:p>
      <w:pPr>
        <w:framePr w:w="250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owGrayLevelEmphasis</w:t>
      </w:r>
    </w:p>
    <w:p>
      <w:pPr>
        <w:framePr w:w="1585" w:wrap="auto" w:vAnchor="margin" w:hAnchor="text" w:x="37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872881451.70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8" w:name="br1_117"/>
      <w:bookmarkEnd w:id="11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HHH_glszm_LowGrayLev</w:t>
      </w:r>
    </w:p>
    <w:p>
      <w:pPr>
        <w:framePr w:w="258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25.41</w:t>
      </w:r>
    </w:p>
    <w:p>
      <w:pPr>
        <w:framePr w:w="759" w:wrap="auto" w:vAnchor="margin" w:hAnchor="text" w:x="416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23.07</w:t>
      </w:r>
    </w:p>
    <w:p>
      <w:pPr>
        <w:framePr w:w="759" w:wrap="auto" w:vAnchor="margin" w:hAnchor="text" w:x="594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16.17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35.35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46.19</w:t>
      </w:r>
    </w:p>
    <w:p>
      <w:pPr>
        <w:framePr w:w="759" w:wrap="auto" w:vAnchor="margin" w:hAnchor="text" w:x="11270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20.82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HHH_glszm_SizeZoneNo</w:t>
      </w:r>
    </w:p>
    <w:p>
      <w:pPr>
        <w:framePr w:w="258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HHH_glszm_SizeZoneNo</w:t>
      </w:r>
    </w:p>
    <w:p>
      <w:pPr>
        <w:framePr w:w="258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HHH_glszm_SmallAreaE</w:t>
      </w:r>
    </w:p>
    <w:p>
      <w:pPr>
        <w:framePr w:w="250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HHH_glszm_SmallAreaHi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HHH_glszm_SmallAreaLo</w:t>
      </w:r>
    </w:p>
    <w:p>
      <w:pPr>
        <w:framePr w:w="262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HHH_glszm_ZoneEntrop</w:t>
      </w:r>
    </w:p>
    <w:p>
      <w:pPr>
        <w:framePr w:w="255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3.35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4.07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HHH_glszm_ZonePercen</w:t>
      </w:r>
    </w:p>
    <w:p>
      <w:pPr>
        <w:framePr w:w="256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tage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9" w:name="br1_118"/>
      <w:bookmarkEnd w:id="11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427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HHH_glszm_ZoneVarian</w:t>
      </w:r>
      <w:r>
        <w:rPr>
          <w:rFonts w:hint="default" w:ascii="Times New Roman" w:hAnsi="Times New Roman" w:cs="Times New Roman" w:eastAsiaTheme="minorEastAsia"/>
          <w:color w:val="000000"/>
          <w:spacing w:val="22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1351201247.00</w:t>
      </w:r>
    </w:p>
    <w:p>
      <w:pPr>
        <w:framePr w:w="427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2370158964.00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107731.41</w:t>
      </w:r>
    </w:p>
    <w:p>
      <w:pPr>
        <w:framePr w:w="1703" w:wrap="auto" w:vAnchor="margin" w:hAnchor="text" w:x="5470" w:y="1903"/>
        <w:widowControl w:val="0"/>
        <w:autoSpaceDE w:val="0"/>
        <w:autoSpaceDN w:val="0"/>
        <w:spacing w:before="916" w:line="207" w:lineRule="exact"/>
        <w:ind w:left="4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292899752.70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55068.01</w:t>
      </w:r>
    </w:p>
    <w:p>
      <w:pPr>
        <w:framePr w:w="1585" w:wrap="auto" w:vAnchor="margin" w:hAnchor="text" w:x="7306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325258344.00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65437.60</w:t>
      </w:r>
    </w:p>
    <w:p>
      <w:pPr>
        <w:framePr w:w="1585" w:wrap="auto" w:vAnchor="margin" w:hAnchor="text" w:x="9082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741763895.30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85598.10</w:t>
      </w:r>
    </w:p>
    <w:p>
      <w:pPr>
        <w:framePr w:w="1585" w:wrap="auto" w:vAnchor="margin" w:hAnchor="text" w:x="10858" w:y="1903"/>
        <w:widowControl w:val="0"/>
        <w:autoSpaceDE w:val="0"/>
        <w:autoSpaceDN w:val="0"/>
        <w:spacing w:before="916"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59943050.47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40852.52</w:t>
      </w:r>
    </w:p>
    <w:p>
      <w:pPr>
        <w:framePr w:w="1467" w:wrap="auto" w:vAnchor="margin" w:hAnchor="text" w:x="12691" w:y="1903"/>
        <w:widowControl w:val="0"/>
        <w:autoSpaceDE w:val="0"/>
        <w:autoSpaceDN w:val="0"/>
        <w:spacing w:before="916" w:line="207" w:lineRule="exact"/>
        <w:ind w:left="33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113" w:wrap="auto" w:vAnchor="margin" w:hAnchor="text" w:x="398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90931.37</w:t>
      </w:r>
    </w:p>
    <w:p>
      <w:pPr>
        <w:framePr w:w="1113" w:wrap="auto" w:vAnchor="margin" w:hAnchor="text" w:x="3989" w:y="3026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8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HHH_ngtdm_Busyness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HHH_ngtdm_Coarseness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1125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59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HHH_ngtdm_Complexity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95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32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HHH_ngtdm_Contrast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4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HHH_ngtdm_Strength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467" w:wrap="auto" w:vAnchor="margin" w:hAnchor="text" w:x="3811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9814905.22</w:t>
      </w:r>
    </w:p>
    <w:p>
      <w:pPr>
        <w:framePr w:w="1467" w:wrap="auto" w:vAnchor="margin" w:hAnchor="text" w:x="381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17336503.74</w:t>
      </w:r>
    </w:p>
    <w:p>
      <w:pPr>
        <w:framePr w:w="1467" w:wrap="auto" w:vAnchor="margin" w:hAnchor="text" w:x="558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12645352.37</w:t>
      </w:r>
    </w:p>
    <w:p>
      <w:pPr>
        <w:framePr w:w="1467" w:wrap="auto" w:vAnchor="margin" w:hAnchor="text" w:x="5587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22138074.08</w:t>
      </w:r>
    </w:p>
    <w:p>
      <w:pPr>
        <w:framePr w:w="1349" w:wrap="auto" w:vAnchor="margin" w:hAnchor="text" w:x="742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5246790.57</w:t>
      </w:r>
    </w:p>
    <w:p>
      <w:pPr>
        <w:framePr w:w="1349" w:wrap="auto" w:vAnchor="margin" w:hAnchor="text" w:x="7423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8447551.38</w:t>
      </w:r>
    </w:p>
    <w:p>
      <w:pPr>
        <w:framePr w:w="1467" w:wrap="auto" w:vAnchor="margin" w:hAnchor="text" w:x="9139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6605771.71</w:t>
      </w:r>
    </w:p>
    <w:p>
      <w:pPr>
        <w:framePr w:w="1467" w:wrap="auto" w:vAnchor="margin" w:hAnchor="text" w:x="913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12337658.61</w:t>
      </w:r>
    </w:p>
    <w:p>
      <w:pPr>
        <w:framePr w:w="1467" w:wrap="auto" w:vAnchor="margin" w:hAnchor="text" w:x="10915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8255504.76</w:t>
      </w:r>
    </w:p>
    <w:p>
      <w:pPr>
        <w:framePr w:w="1467" w:wrap="auto" w:vAnchor="margin" w:hAnchor="text" w:x="10915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15836538.81</w:t>
      </w:r>
    </w:p>
    <w:p>
      <w:pPr>
        <w:framePr w:w="1349" w:wrap="auto" w:vAnchor="margin" w:hAnchor="text" w:x="1275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4071458.89</w:t>
      </w:r>
    </w:p>
    <w:p>
      <w:pPr>
        <w:framePr w:w="1349" w:wrap="auto" w:vAnchor="margin" w:hAnchor="text" w:x="1275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7543489.97</w:t>
      </w:r>
    </w:p>
    <w:p>
      <w:pPr>
        <w:framePr w:w="226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LLL_firstorder_Energy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LLL_firstorder_TotalEner</w:t>
      </w:r>
    </w:p>
    <w:p>
      <w:pPr>
        <w:framePr w:w="251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0" w:name="br1_119"/>
      <w:bookmarkEnd w:id="12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5.26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7.47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5.15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2.40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6.27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5.14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-0.07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5.30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8.62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7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5.08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5.15</w:t>
      </w:r>
    </w:p>
    <w:p>
      <w:pPr>
        <w:framePr w:w="725" w:wrap="auto" w:vAnchor="margin" w:hAnchor="text" w:x="9511" w:y="1903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-1.22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4.79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7.35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5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LLL_firstorder_Entropy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LLL_firstorder_Minimum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LLL_firstorder_10Percenti</w:t>
      </w:r>
    </w:p>
    <w:p>
      <w:pPr>
        <w:framePr w:w="262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LLL_firstorder_90Percenti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LLL_firstorder_Maximum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153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LLL_firstorder_Mean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33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LLL_firstorder_Median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LLL_firstorder_Interquarti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1" w:name="br1_120"/>
      <w:bookmarkEnd w:id="12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6.73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6.16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-2.71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45.11</w:t>
      </w:r>
    </w:p>
    <w:p>
      <w:pPr>
        <w:framePr w:w="759" w:wrap="auto" w:vAnchor="margin" w:hAnchor="text" w:x="7718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8.68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-3.41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89.80</w:t>
      </w:r>
    </w:p>
    <w:p>
      <w:pPr>
        <w:framePr w:w="759" w:wrap="auto" w:vAnchor="margin" w:hAnchor="text" w:x="949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4.74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7.88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5.06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-3.55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52.06</w:t>
      </w:r>
    </w:p>
    <w:p>
      <w:pPr>
        <w:framePr w:w="759" w:wrap="auto" w:vAnchor="margin" w:hAnchor="text" w:x="1304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221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LLL_firstorder_Range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1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LLL_firstorder_MeanAbs</w:t>
      </w:r>
    </w:p>
    <w:p>
      <w:pPr>
        <w:framePr w:w="251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LLL_firstorder_RobustMe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LLL_firstorder_RootMean</w:t>
      </w:r>
    </w:p>
    <w:p>
      <w:pPr>
        <w:framePr w:w="261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5.12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LLL_firstorder_StandardD</w:t>
      </w:r>
    </w:p>
    <w:p>
      <w:pPr>
        <w:framePr w:w="262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-3.79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126.08</w:t>
      </w:r>
    </w:p>
    <w:p>
      <w:pPr>
        <w:framePr w:w="877" w:wrap="auto" w:vAnchor="margin" w:hAnchor="text" w:x="4106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5.68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4.37</w:t>
      </w:r>
    </w:p>
    <w:p>
      <w:pPr>
        <w:framePr w:w="252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LLL_firstorder_Skewness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588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296.75</w:t>
      </w:r>
    </w:p>
    <w:p>
      <w:pPr>
        <w:framePr w:w="877" w:wrap="auto" w:vAnchor="margin" w:hAnchor="text" w:x="5882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1121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113.36</w:t>
      </w:r>
    </w:p>
    <w:p>
      <w:pPr>
        <w:framePr w:w="877" w:wrap="auto" w:vAnchor="margin" w:hAnchor="text" w:x="11210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237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LLL_firstorder_Kurtosis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33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2" w:name="br1_121"/>
      <w:bookmarkEnd w:id="12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LLL_firstorder_Uniformit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LLL_glcm_Autocorrelatio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LLL_glcm_ClusterPromin</w:t>
      </w:r>
    </w:p>
    <w:p>
      <w:pPr>
        <w:framePr w:w="254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9511" w:y="5272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4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LLL_glcm_ClusterShade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LLL_glcm_ClusterTenden</w:t>
      </w:r>
    </w:p>
    <w:p>
      <w:pPr>
        <w:framePr w:w="257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751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00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LLL_glcm_Contrast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26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LLL_glcm_Correlation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LLL_glcm_DifferenceAver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3" w:name="br1_122"/>
      <w:bookmarkEnd w:id="12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LLL_glcm_DifferenceEntr</w:t>
      </w:r>
    </w:p>
    <w:p>
      <w:pPr>
        <w:framePr w:w="256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3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LLL_glcm_DifferenceVari</w:t>
      </w:r>
    </w:p>
    <w:p>
      <w:pPr>
        <w:framePr w:w="255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245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ct_wavelet-LLL_glcm_Id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56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LLL_glcm_Idm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69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LLL_glcm_Idmn</w:t>
      </w:r>
    </w:p>
    <w:p>
      <w:pPr>
        <w:framePr w:w="257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ct_wavelet-LLL_glcm_Idn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25" w:wrap="auto" w:vAnchor="margin" w:hAnchor="text" w:x="418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-0.12</w:t>
      </w:r>
    </w:p>
    <w:p>
      <w:pPr>
        <w:framePr w:w="725" w:wrap="auto" w:vAnchor="margin" w:hAnchor="text" w:x="4183" w:y="8642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25" w:wrap="auto" w:vAnchor="margin" w:hAnchor="text" w:x="130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5" w:wrap="auto" w:vAnchor="margin" w:hAnchor="text" w:x="13063" w:y="8642"/>
        <w:widowControl w:val="0"/>
        <w:autoSpaceDE w:val="0"/>
        <w:autoSpaceDN w:val="0"/>
        <w:spacing w:before="916" w:line="207" w:lineRule="exact"/>
        <w:ind w:left="4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65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LLL_glcm_Imc1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65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4" w:name="br1_123"/>
      <w:bookmarkEnd w:id="12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LLL_glcm_InverseVarianc</w:t>
      </w:r>
    </w:p>
    <w:p>
      <w:pPr>
        <w:framePr w:w="258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3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LLL_glcm_JointAverage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30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LLL_glcm_JointEnergy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527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239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LLL_glcm_JointEntropy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600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65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LLL_glcm_MCC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LLL_glcm_MaximumProb</w:t>
      </w:r>
    </w:p>
    <w:p>
      <w:pPr>
        <w:framePr w:w="260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3.08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240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LLL_glcm_SumAverage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70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6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5" w:name="br1_124"/>
      <w:bookmarkEnd w:id="12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2.60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2.63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37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LLL_glcm_SumSquares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LLL_gldm_DependenceE</w:t>
      </w:r>
    </w:p>
    <w:p>
      <w:pPr>
        <w:framePr w:w="253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LLL_gldm_DependenceN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231" w:wrap="auto" w:vAnchor="margin" w:hAnchor="text" w:x="3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245186.78</w:t>
      </w:r>
    </w:p>
    <w:p>
      <w:pPr>
        <w:framePr w:w="1231" w:wrap="auto" w:vAnchor="margin" w:hAnchor="text" w:x="3931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336789.52</w:t>
      </w:r>
    </w:p>
    <w:p>
      <w:pPr>
        <w:framePr w:w="1231" w:wrap="auto" w:vAnchor="margin" w:hAnchor="text" w:x="5707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95923.32</w:t>
      </w:r>
    </w:p>
    <w:p>
      <w:pPr>
        <w:framePr w:w="1113" w:wrap="auto" w:vAnchor="margin" w:hAnchor="text" w:x="7541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231" w:wrap="auto" w:vAnchor="margin" w:hAnchor="text" w:x="925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111387.23</w:t>
      </w:r>
    </w:p>
    <w:p>
      <w:pPr>
        <w:framePr w:w="1231" w:wrap="auto" w:vAnchor="margin" w:hAnchor="text" w:x="9259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231" w:wrap="auto" w:vAnchor="margin" w:hAnchor="text" w:x="11035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174637.65</w:t>
      </w:r>
    </w:p>
    <w:p>
      <w:pPr>
        <w:framePr w:w="1231" w:wrap="auto" w:vAnchor="margin" w:hAnchor="text" w:x="11035" w:y="414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58127.86</w:t>
      </w:r>
    </w:p>
    <w:p>
      <w:pPr>
        <w:framePr w:w="1113" w:wrap="auto" w:vAnchor="margin" w:hAnchor="text" w:x="1286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LLL_gldm_DependenceV</w:t>
      </w:r>
    </w:p>
    <w:p>
      <w:pPr>
        <w:framePr w:w="255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16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21.88</w:t>
      </w:r>
    </w:p>
    <w:p>
      <w:pPr>
        <w:framePr w:w="759" w:wrap="auto" w:vAnchor="margin" w:hAnchor="text" w:x="594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10.22</w:t>
      </w:r>
    </w:p>
    <w:p>
      <w:pPr>
        <w:framePr w:w="759" w:wrap="auto" w:vAnchor="margin" w:hAnchor="text" w:x="771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20.29</w:t>
      </w:r>
    </w:p>
    <w:p>
      <w:pPr>
        <w:framePr w:w="759" w:wrap="auto" w:vAnchor="margin" w:hAnchor="text" w:x="949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29.24</w:t>
      </w:r>
    </w:p>
    <w:p>
      <w:pPr>
        <w:framePr w:w="641" w:wrap="auto" w:vAnchor="margin" w:hAnchor="text" w:x="1132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9.06</w:t>
      </w:r>
    </w:p>
    <w:p>
      <w:pPr>
        <w:framePr w:w="759" w:wrap="auto" w:vAnchor="margin" w:hAnchor="text" w:x="130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28.87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LLL_gldm_GrayLevelNon</w:t>
      </w:r>
    </w:p>
    <w:p>
      <w:pPr>
        <w:framePr w:w="256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356006.66</w:t>
      </w:r>
    </w:p>
    <w:p>
      <w:pPr>
        <w:framePr w:w="1231" w:wrap="auto" w:vAnchor="margin" w:hAnchor="text" w:x="3931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422185.50</w:t>
      </w:r>
    </w:p>
    <w:p>
      <w:pPr>
        <w:framePr w:w="1231" w:wrap="auto" w:vAnchor="margin" w:hAnchor="text" w:x="5707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214701.00</w:t>
      </w:r>
    </w:p>
    <w:p>
      <w:pPr>
        <w:framePr w:w="1231" w:wrap="auto" w:vAnchor="margin" w:hAnchor="text" w:x="7483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255189.91</w:t>
      </w:r>
    </w:p>
    <w:p>
      <w:pPr>
        <w:framePr w:w="1231" w:wrap="auto" w:vAnchor="margin" w:hAnchor="text" w:x="9259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332587.36</w:t>
      </w:r>
    </w:p>
    <w:p>
      <w:pPr>
        <w:framePr w:w="1231" w:wrap="auto" w:vAnchor="margin" w:hAnchor="text" w:x="11035" w:y="7519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1281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160429.52</w:t>
      </w:r>
    </w:p>
    <w:p>
      <w:pPr>
        <w:framePr w:w="1231" w:wrap="auto" w:vAnchor="margin" w:hAnchor="text" w:x="12811" w:y="7519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LLL_gldm_GrayLevelVari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LLL_gldm_HighGrayLevel</w:t>
      </w:r>
    </w:p>
    <w:p>
      <w:pPr>
        <w:framePr w:w="260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6" w:name="br1_125"/>
      <w:bookmarkEnd w:id="12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613.14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1605.81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364.97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83.42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940.37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239.09</w:t>
      </w:r>
    </w:p>
    <w:p>
      <w:pPr>
        <w:framePr w:w="877" w:wrap="auto" w:vAnchor="margin" w:hAnchor="text" w:x="588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646.24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2048.57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173.69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547.30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1586.89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287.40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92.40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827.81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210.33</w:t>
      </w:r>
    </w:p>
    <w:p>
      <w:pPr>
        <w:framePr w:w="877" w:wrap="auto" w:vAnchor="margin" w:hAnchor="text" w:x="11210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569.24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1998.21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151.30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317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317" w:wrap="auto" w:vAnchor="margin" w:hAnchor="text" w:x="1121" w:y="373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LLL_gldm_LowGrayLevel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0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790" w:wrap="auto" w:vAnchor="margin" w:hAnchor="text" w:x="415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6395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317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47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317" w:wrap="auto" w:vAnchor="margin" w:hAnchor="text" w:x="1121" w:y="822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790" w:wrap="auto" w:vAnchor="margin" w:hAnchor="text" w:x="415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093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40704.45</w:t>
      </w:r>
    </w:p>
    <w:p>
      <w:pPr>
        <w:framePr w:w="790" w:wrap="auto" w:vAnchor="margin" w:hAnchor="text" w:x="13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LLL_glrlm_GrayLevelNon</w:t>
      </w:r>
    </w:p>
    <w:p>
      <w:pPr>
        <w:framePr w:w="256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398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21068.69</w:t>
      </w:r>
    </w:p>
    <w:p>
      <w:pPr>
        <w:framePr w:w="1113" w:wrap="auto" w:vAnchor="margin" w:hAnchor="text" w:x="576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17297.52</w:t>
      </w:r>
    </w:p>
    <w:p>
      <w:pPr>
        <w:framePr w:w="1113" w:wrap="auto" w:vAnchor="margin" w:hAnchor="text" w:x="754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15565.93</w:t>
      </w:r>
    </w:p>
    <w:p>
      <w:pPr>
        <w:framePr w:w="1113" w:wrap="auto" w:vAnchor="margin" w:hAnchor="text" w:x="93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33497.48</w:t>
      </w:r>
    </w:p>
    <w:p>
      <w:pPr>
        <w:framePr w:w="1113" w:wrap="auto" w:vAnchor="margin" w:hAnchor="text" w:x="1286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21415.95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7" w:name="br1_126"/>
      <w:bookmarkEnd w:id="12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6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LLL_glrlm_GrayLevelNon</w:t>
      </w:r>
    </w:p>
    <w:p>
      <w:pPr>
        <w:framePr w:w="256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3.96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3.97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LLL_glrlm_GrayLevelVari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0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LLL_glrlm_HighGrayLevel</w:t>
      </w:r>
    </w:p>
    <w:p>
      <w:pPr>
        <w:framePr w:w="2610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LLL_glrlm_LongRunEmph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1061.94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2907.39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600.58</w:t>
      </w:r>
    </w:p>
    <w:p>
      <w:pPr>
        <w:framePr w:w="995" w:wrap="auto" w:vAnchor="margin" w:hAnchor="text" w:x="4049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999.39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3651.00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733.00</w:t>
      </w:r>
    </w:p>
    <w:p>
      <w:pPr>
        <w:framePr w:w="995" w:wrap="auto" w:vAnchor="margin" w:hAnchor="text" w:x="5825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995" w:wrap="auto" w:vAnchor="margin" w:hAnchor="text" w:x="7601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668.23</w:t>
      </w:r>
    </w:p>
    <w:p>
      <w:pPr>
        <w:framePr w:w="995" w:wrap="auto" w:vAnchor="margin" w:hAnchor="text" w:x="760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1306.13</w:t>
      </w:r>
    </w:p>
    <w:p>
      <w:pPr>
        <w:framePr w:w="995" w:wrap="auto" w:vAnchor="margin" w:hAnchor="text" w:x="7601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361.74</w:t>
      </w:r>
    </w:p>
    <w:p>
      <w:pPr>
        <w:framePr w:w="995" w:wrap="auto" w:vAnchor="margin" w:hAnchor="text" w:x="7601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387.76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1036.56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225.57</w:t>
      </w:r>
    </w:p>
    <w:p>
      <w:pPr>
        <w:framePr w:w="995" w:wrap="auto" w:vAnchor="margin" w:hAnchor="text" w:x="9377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995" w:wrap="auto" w:vAnchor="margin" w:hAnchor="text" w:x="11153" w:y="5272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417.75</w:t>
      </w:r>
    </w:p>
    <w:p>
      <w:pPr>
        <w:framePr w:w="995" w:wrap="auto" w:vAnchor="margin" w:hAnchor="text" w:x="1115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1266.35</w:t>
      </w:r>
    </w:p>
    <w:p>
      <w:pPr>
        <w:framePr w:w="995" w:wrap="auto" w:vAnchor="margin" w:hAnchor="text" w:x="11153" w:y="5272"/>
        <w:widowControl w:val="0"/>
        <w:autoSpaceDE w:val="0"/>
        <w:autoSpaceDN w:val="0"/>
        <w:spacing w:before="917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356.19</w:t>
      </w:r>
    </w:p>
    <w:p>
      <w:pPr>
        <w:framePr w:w="995" w:wrap="auto" w:vAnchor="margin" w:hAnchor="text" w:x="11153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236.31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560.68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92.77</w:t>
      </w:r>
    </w:p>
    <w:p>
      <w:pPr>
        <w:framePr w:w="877" w:wrap="auto" w:vAnchor="margin" w:hAnchor="text" w:x="1298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LLL_glrlm_LongRunHigh</w:t>
      </w:r>
    </w:p>
    <w:p>
      <w:pPr>
        <w:framePr w:w="253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LLL_glrlm_LongRunLowG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LLL_glrlm_LowGrayLevel</w:t>
      </w:r>
    </w:p>
    <w:p>
      <w:pPr>
        <w:framePr w:w="254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4.51</w:t>
      </w:r>
    </w:p>
    <w:p>
      <w:pPr>
        <w:framePr w:w="641" w:wrap="auto" w:vAnchor="margin" w:hAnchor="text" w:x="600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4.57</w:t>
      </w:r>
    </w:p>
    <w:p>
      <w:pPr>
        <w:framePr w:w="641" w:wrap="auto" w:vAnchor="margin" w:hAnchor="text" w:x="955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4.01</w:t>
      </w:r>
    </w:p>
    <w:p>
      <w:pPr>
        <w:framePr w:w="641" w:wrap="auto" w:vAnchor="margin" w:hAnchor="text" w:x="1132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4.11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8" w:name="br1_127"/>
      <w:bookmarkEnd w:id="12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LLL_glrlm_RunLengthNo</w:t>
      </w:r>
    </w:p>
    <w:p>
      <w:pPr>
        <w:framePr w:w="254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2885.19</w:t>
      </w:r>
    </w:p>
    <w:p>
      <w:pPr>
        <w:framePr w:w="995" w:wrap="auto" w:vAnchor="margin" w:hAnchor="text" w:x="404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2744.42</w:t>
      </w:r>
    </w:p>
    <w:p>
      <w:pPr>
        <w:framePr w:w="995" w:wrap="auto" w:vAnchor="margin" w:hAnchor="text" w:x="5825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1702.16</w:t>
      </w:r>
    </w:p>
    <w:p>
      <w:pPr>
        <w:framePr w:w="995" w:wrap="auto" w:vAnchor="margin" w:hAnchor="text" w:x="7601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6164.15</w:t>
      </w:r>
    </w:p>
    <w:p>
      <w:pPr>
        <w:framePr w:w="995" w:wrap="auto" w:vAnchor="margin" w:hAnchor="text" w:x="937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9387.54</w:t>
      </w:r>
    </w:p>
    <w:p>
      <w:pPr>
        <w:framePr w:w="995" w:wrap="auto" w:vAnchor="margin" w:hAnchor="text" w:x="11153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2819.73</w:t>
      </w:r>
    </w:p>
    <w:p>
      <w:pPr>
        <w:framePr w:w="995" w:wrap="auto" w:vAnchor="margin" w:hAnchor="text" w:x="12929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4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LLL_glrlm_RunLengthNo</w:t>
      </w:r>
    </w:p>
    <w:p>
      <w:pPr>
        <w:framePr w:w="254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LLL_glrlm_RunPercentag</w:t>
      </w:r>
    </w:p>
    <w:p>
      <w:pPr>
        <w:framePr w:w="255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22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600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95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4149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308.81</w:t>
      </w:r>
    </w:p>
    <w:p>
      <w:pPr>
        <w:framePr w:w="877" w:wrap="auto" w:vAnchor="margin" w:hAnchor="text" w:x="4106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289.46</w:t>
      </w:r>
    </w:p>
    <w:p>
      <w:pPr>
        <w:framePr w:w="877" w:wrap="auto" w:vAnchor="margin" w:hAnchor="text" w:x="588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225.64</w:t>
      </w:r>
    </w:p>
    <w:p>
      <w:pPr>
        <w:framePr w:w="877" w:wrap="auto" w:vAnchor="margin" w:hAnchor="text" w:x="7658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127.96</w:t>
      </w:r>
    </w:p>
    <w:p>
      <w:pPr>
        <w:framePr w:w="877" w:wrap="auto" w:vAnchor="margin" w:hAnchor="text" w:x="9434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134.84</w:t>
      </w:r>
    </w:p>
    <w:p>
      <w:pPr>
        <w:framePr w:w="877" w:wrap="auto" w:vAnchor="margin" w:hAnchor="text" w:x="11210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81.94</w:t>
      </w:r>
    </w:p>
    <w:p>
      <w:pPr>
        <w:framePr w:w="759" w:wrap="auto" w:vAnchor="margin" w:hAnchor="text" w:x="13046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2418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LLL_glrlm_RunVariance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LLL_glrlm_ShortRunEmp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LLL_glrlm_ShortRunHigh</w:t>
      </w:r>
    </w:p>
    <w:p>
      <w:pPr>
        <w:framePr w:w="257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600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77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955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31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47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LLL_glrlm_ShortRunLow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31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47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LLL_glszm_GrayLevelNon</w:t>
      </w:r>
    </w:p>
    <w:p>
      <w:pPr>
        <w:framePr w:w="262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16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12.72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24.57</w:t>
      </w:r>
    </w:p>
    <w:p>
      <w:pPr>
        <w:framePr w:w="641" w:wrap="auto" w:vAnchor="margin" w:hAnchor="text" w:x="777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759" w:wrap="auto" w:vAnchor="margin" w:hAnchor="text" w:x="949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27.17</w:t>
      </w:r>
    </w:p>
    <w:p>
      <w:pPr>
        <w:framePr w:w="759" w:wrap="auto" w:vAnchor="margin" w:hAnchor="text" w:x="1127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33.87</w:t>
      </w:r>
    </w:p>
    <w:p>
      <w:pPr>
        <w:framePr w:w="759" w:wrap="auto" w:vAnchor="margin" w:hAnchor="text" w:x="13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16.04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9" w:name="br1_128"/>
      <w:bookmarkEnd w:id="12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LLL_glszm_GrayLevelNon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422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2.04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600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2.07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95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2.40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1.22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47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LLL_glszm_GrayLevelVari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1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LLL_glszm_HighGrayLeve</w:t>
      </w:r>
    </w:p>
    <w:p>
      <w:pPr>
        <w:framePr w:w="261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2.82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82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LLL_glszm_LargeAreaEm</w:t>
      </w:r>
      <w:r>
        <w:rPr>
          <w:rFonts w:hint="default" w:ascii="Times New Roman" w:hAnsi="Times New Roman" w:cs="Times New Roman" w:eastAsiaTheme="minorEastAsia"/>
          <w:color w:val="000000"/>
          <w:spacing w:val="4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4131895117.00</w:t>
      </w:r>
    </w:p>
    <w:p>
      <w:pPr>
        <w:framePr w:w="782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3539" w:wrap="auto" w:vAnchor="margin" w:hAnchor="text" w:x="902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9288197200.00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33104400436.00</w:t>
      </w:r>
    </w:p>
    <w:p>
      <w:pPr>
        <w:framePr w:w="1585" w:wrap="auto" w:vAnchor="margin" w:hAnchor="text" w:x="126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748698935.20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5272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1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315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LLL_glszm_LargeAreaHig</w:t>
      </w:r>
      <w:r>
        <w:rPr>
          <w:rFonts w:hint="default" w:ascii="Times New Roman" w:hAnsi="Times New Roman" w:cs="Times New Roman" w:eastAsiaTheme="minorEastAsia"/>
          <w:color w:val="000000"/>
          <w:spacing w:val="11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9146249978.00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22060275051.00</w:t>
      </w:r>
      <w:r>
        <w:rPr>
          <w:rFonts w:hint="default" w:ascii="Times New Roman" w:hAnsi="Times New Roman" w:cs="Times New Roman" w:eastAsiaTheme="minorEastAsia"/>
          <w:color w:val="000000"/>
          <w:spacing w:val="13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96943702694.00</w:t>
      </w:r>
      <w:r>
        <w:rPr>
          <w:rFonts w:hint="default" w:ascii="Times New Roman" w:hAnsi="Times New Roman" w:cs="Times New Roman" w:eastAsiaTheme="minorEastAsia"/>
          <w:color w:val="000000"/>
          <w:spacing w:val="193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1977560090.00</w:t>
      </w:r>
    </w:p>
    <w:p>
      <w:pPr>
        <w:framePr w:w="1315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82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LLL_glszm_LargeAreaLo</w:t>
      </w:r>
      <w:r>
        <w:rPr>
          <w:rFonts w:hint="default" w:ascii="Times New Roman" w:hAnsi="Times New Roman" w:cs="Times New Roman" w:eastAsiaTheme="minorEastAsia"/>
          <w:color w:val="000000"/>
          <w:spacing w:val="116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############################</w:t>
      </w:r>
      <w:r>
        <w:rPr>
          <w:rFonts w:hint="default" w:ascii="Times New Roman" w:hAnsi="Times New Roman" w:cs="Times New Roman" w:eastAsiaTheme="minorEastAsia"/>
          <w:color w:val="000000"/>
          <w:spacing w:val="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1896664369.00</w:t>
      </w:r>
    </w:p>
    <w:p>
      <w:pPr>
        <w:framePr w:w="782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3539" w:wrap="auto" w:vAnchor="margin" w:hAnchor="text" w:x="902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6095177737.00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24517551941.00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270363669.50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3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60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LLL_glszm_LowGrayLevel</w:t>
      </w:r>
    </w:p>
    <w:p>
      <w:pPr>
        <w:framePr w:w="260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422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600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777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955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1.33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32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13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LLL_glszm_SizeZoneNon</w:t>
      </w:r>
    </w:p>
    <w:p>
      <w:pPr>
        <w:framePr w:w="255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131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47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0" w:name="br1_129"/>
      <w:bookmarkEnd w:id="13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5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LLL_glszm_SizeZoneNon</w:t>
      </w:r>
    </w:p>
    <w:p>
      <w:pPr>
        <w:framePr w:w="255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2.34</w:t>
      </w:r>
    </w:p>
    <w:p>
      <w:pPr>
        <w:framePr w:w="790" w:wrap="auto" w:vAnchor="margin" w:hAnchor="text" w:x="415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2.01</w:t>
      </w:r>
    </w:p>
    <w:p>
      <w:pPr>
        <w:framePr w:w="790" w:wrap="auto" w:vAnchor="margin" w:hAnchor="text" w:x="5926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3.90</w:t>
      </w:r>
    </w:p>
    <w:p>
      <w:pPr>
        <w:framePr w:w="790" w:wrap="auto" w:vAnchor="margin" w:hAnchor="text" w:x="9478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790" w:wrap="auto" w:vAnchor="margin" w:hAnchor="text" w:x="1125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31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31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3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LLL_glszm_SmallAreaEm</w:t>
      </w:r>
    </w:p>
    <w:p>
      <w:pPr>
        <w:framePr w:w="253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1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LLL_glszm_SmallAreaHig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777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31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47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31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47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LLL_glszm_SmallAreaLo</w:t>
      </w:r>
    </w:p>
    <w:p>
      <w:pPr>
        <w:framePr w:w="247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790" w:wrap="auto" w:vAnchor="margin" w:hAnchor="text" w:x="770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31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47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131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777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641" w:wrap="auto" w:vAnchor="margin" w:hAnchor="text" w:x="131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4.24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6395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250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LLL_glszm_ZoneEntropy</w:t>
      </w:r>
    </w:p>
    <w:p>
      <w:pPr>
        <w:framePr w:w="131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2599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LLL_glszm_ZonePercenta</w:t>
      </w:r>
    </w:p>
    <w:p>
      <w:pPr>
        <w:framePr w:w="2599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790" w:wrap="auto" w:vAnchor="margin" w:hAnchor="text" w:x="770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line="207" w:lineRule="exact"/>
        <w:ind w:left="3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374681520.70</w:t>
      </w:r>
    </w:p>
    <w:p>
      <w:pPr>
        <w:framePr w:w="1585" w:wrap="auto" w:vAnchor="margin" w:hAnchor="text" w:x="12634" w:y="7519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131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3597" w:wrap="auto" w:vAnchor="margin" w:hAnchor="text" w:x="363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30918440973.00</w:t>
      </w:r>
      <w:r>
        <w:rPr>
          <w:rFonts w:hint="default" w:ascii="Times New Roman" w:hAnsi="Times New Roman" w:cs="Times New Roman" w:eastAsiaTheme="minorEastAsia"/>
          <w:color w:val="000000"/>
          <w:spacing w:val="13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92722465948.00</w:t>
      </w:r>
    </w:p>
    <w:p>
      <w:pPr>
        <w:framePr w:w="1585" w:wrap="auto" w:vAnchor="margin" w:hAnchor="text" w:x="730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550653156.00</w:t>
      </w:r>
    </w:p>
    <w:p>
      <w:pPr>
        <w:framePr w:w="1585" w:wrap="auto" w:vAnchor="margin" w:hAnchor="text" w:x="7306" w:y="8642"/>
        <w:widowControl w:val="0"/>
        <w:autoSpaceDE w:val="0"/>
        <w:autoSpaceDN w:val="0"/>
        <w:spacing w:before="916" w:line="207" w:lineRule="exact"/>
        <w:ind w:left="47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3539" w:wrap="auto" w:vAnchor="margin" w:hAnchor="text" w:x="902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5612378670.00</w:t>
      </w:r>
      <w:r>
        <w:rPr>
          <w:rFonts w:hint="default" w:ascii="Times New Roman" w:hAnsi="Times New Roman" w:cs="Times New Roman" w:eastAsiaTheme="minorEastAsia"/>
          <w:color w:val="000000"/>
          <w:spacing w:val="19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24633103226.00</w:t>
      </w:r>
    </w:p>
    <w:p>
      <w:pPr>
        <w:framePr w:w="258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LLL_glszm_ZoneVariance</w:t>
      </w:r>
    </w:p>
    <w:p>
      <w:pPr>
        <w:framePr w:w="1317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4.10</w:t>
      </w:r>
    </w:p>
    <w:p>
      <w:pPr>
        <w:framePr w:w="759" w:wrap="auto" w:vAnchor="margin" w:hAnchor="text" w:x="594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14.02</w:t>
      </w:r>
    </w:p>
    <w:p>
      <w:pPr>
        <w:framePr w:w="759" w:wrap="auto" w:vAnchor="margin" w:hAnchor="text" w:x="949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34.59</w:t>
      </w:r>
    </w:p>
    <w:p>
      <w:pPr>
        <w:framePr w:w="877" w:wrap="auto" w:vAnchor="margin" w:hAnchor="text" w:x="1121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110.26</w:t>
      </w:r>
    </w:p>
    <w:p>
      <w:pPr>
        <w:framePr w:w="790" w:wrap="auto" w:vAnchor="margin" w:hAnchor="text" w:x="1467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2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1" w:name="br1_130"/>
      <w:bookmarkEnd w:id="13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317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486486.71</w:t>
      </w:r>
    </w:p>
    <w:p>
      <w:pPr>
        <w:framePr w:w="1231" w:wrap="auto" w:vAnchor="margin" w:hAnchor="text" w:x="3931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499817.14</w:t>
      </w:r>
    </w:p>
    <w:p>
      <w:pPr>
        <w:framePr w:w="1231" w:wrap="auto" w:vAnchor="margin" w:hAnchor="text" w:x="5707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777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2.09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363013.80</w:t>
      </w:r>
    </w:p>
    <w:p>
      <w:pPr>
        <w:framePr w:w="1231" w:wrap="auto" w:vAnchor="margin" w:hAnchor="text" w:x="9259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480868.67</w:t>
      </w:r>
    </w:p>
    <w:p>
      <w:pPr>
        <w:framePr w:w="1231" w:wrap="auto" w:vAnchor="margin" w:hAnchor="text" w:x="11035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3030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4671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2434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LLL_ngtdm_Coarseness</w:t>
      </w:r>
    </w:p>
    <w:p>
      <w:pPr>
        <w:framePr w:w="1317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770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70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43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LLL_ngtdm_Complexity</w:t>
      </w:r>
    </w:p>
    <w:p>
      <w:pPr>
        <w:framePr w:w="1317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790" w:wrap="auto" w:vAnchor="margin" w:hAnchor="text" w:x="415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9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947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2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173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LLL_ngtdm_Contrast</w:t>
      </w:r>
    </w:p>
    <w:p>
      <w:pPr>
        <w:framePr w:w="1317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ct_wavelet-</w:t>
      </w:r>
    </w:p>
    <w:p>
      <w:pPr>
        <w:framePr w:w="641" w:wrap="auto" w:vAnchor="margin" w:hAnchor="text" w:x="422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600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95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32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18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bookmarkEnd w:id="132"/>
    <w:sectPr>
      <w:pgSz w:w="16820" w:h="11900" w:orient="landscape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FJICEI+MicrosoftYaHei-Bold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UMJO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LFQG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MHJR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MUMG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MPAA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OVKB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IUBS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EHSO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MJGR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FWTR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EGLW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WJFV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MREF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BWAD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MQHF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ERPK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KLSD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VTBI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KWTT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THQM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WCII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BSWA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TSJU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SWFB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VTGC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UVAG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EJAE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FRTW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ILEF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JTJO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HKNH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JKKK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LTPB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CBUU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PMVI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QWCL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IRHQ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PRIK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LCAP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DSQQ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NDNS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ONKH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NOGO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HVUM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HIFB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MAVF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EIGH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VBQU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WDNV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BHNC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UEUJ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MVGV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NNJC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NPIQ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CTCK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GEGL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MNGN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AKOA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HAHF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IUTL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SLMO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RHCP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HBPM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DBDR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IPJC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NKJU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NCWG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GGWD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FLNR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UFCG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GKCR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TAWM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VIAB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PBJW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HPVJ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IVHC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JEBI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APMV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DQPH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CVMG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OIKB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DQBW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HICB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MSKQ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JBJT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APJM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OEMV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FBMO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OEET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THVF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EHIW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CCGU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CHLP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OOFE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WEMF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LWAG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NHSK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CQOR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LWEB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GDAI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SGHF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KRVE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CEPC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DOVK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ICOF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GHLJ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SCKE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MHRV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GLEN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FCDS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PQBT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SHLA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SCJF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DGCS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FAHR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EIGK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MCJW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APDG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JNFK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TVHG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NJPH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FQNL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ICEB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SPSK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DHDI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PHME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NNTR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MVTP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VOBV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CKJG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UJSM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SLEO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jAwODRhNGE2Y2JkYWJhYjdiMTlkMzk5OGVhZGZmZDEifQ=="/>
  </w:docVars>
  <w:rsids>
    <w:rsidRoot w:val="00A77B3E"/>
    <w:rsid w:val="00A77B3E"/>
    <w:rsid w:val="00CA2A55"/>
    <w:rsid w:val="4B7440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5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2023-09-27T16:16:24Z</dcterms:created>
  <dc:creator>xsl</dc:creator>
  <cp:lastModifiedBy>Trina</cp:lastModifiedBy>
  <dcterms:modified xsi:type="dcterms:W3CDTF">2023-09-27T16:17:29Z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9E63F0B82BBF4CDC9F6EA57E951D38A6_12</vt:lpwstr>
  </property>
</Properties>
</file>