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bCs/>
          <w:i/>
          <w:iCs/>
          <w:color w:val="000000"/>
          <w:kern w:val="0"/>
          <w:szCs w:val="21"/>
        </w:rPr>
      </w:pPr>
      <w:r>
        <w:rPr>
          <w:rFonts w:ascii="Times New Roman" w:hAnsi="Times New Roman"/>
          <w:b/>
          <w:bCs/>
        </w:rPr>
        <w:t>Table S</w:t>
      </w:r>
      <w:r>
        <w:rPr>
          <w:rFonts w:hint="eastAsia"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color w:val="000000"/>
          <w:kern w:val="0"/>
          <w:szCs w:val="21"/>
        </w:rPr>
        <w:t xml:space="preserve">Physicochemical properties and subcellular localization of bHLH protein in </w:t>
      </w:r>
      <w:r>
        <w:rPr>
          <w:rFonts w:ascii="Times New Roman" w:hAnsi="Times New Roman"/>
          <w:b/>
          <w:bCs/>
          <w:i/>
          <w:color w:val="000000"/>
          <w:kern w:val="0"/>
          <w:szCs w:val="21"/>
        </w:rPr>
        <w:t>R</w:t>
      </w:r>
      <w:r>
        <w:rPr>
          <w:rFonts w:hint="eastAsia" w:ascii="Times New Roman" w:hAnsi="Times New Roman"/>
          <w:b/>
          <w:bCs/>
          <w:i/>
          <w:color w:val="000000"/>
          <w:kern w:val="0"/>
          <w:szCs w:val="21"/>
          <w:lang w:val="en-US" w:eastAsia="zh-CN"/>
        </w:rPr>
        <w:t>.</w:t>
      </w:r>
      <w:r>
        <w:rPr>
          <w:rFonts w:ascii="Times New Roman" w:hAnsi="Times New Roman"/>
          <w:b/>
          <w:bCs/>
          <w:i/>
          <w:color w:val="000000"/>
          <w:kern w:val="0"/>
          <w:szCs w:val="21"/>
        </w:rPr>
        <w:t xml:space="preserve"> simsii</w:t>
      </w:r>
      <w:bookmarkStart w:id="0" w:name="_GoBack"/>
      <w:bookmarkEnd w:id="0"/>
    </w:p>
    <w:tbl>
      <w:tblPr>
        <w:tblStyle w:val="2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522"/>
        <w:gridCol w:w="1137"/>
        <w:gridCol w:w="1827"/>
        <w:gridCol w:w="1478"/>
        <w:gridCol w:w="1399"/>
        <w:gridCol w:w="1606"/>
        <w:gridCol w:w="1336"/>
        <w:gridCol w:w="1261"/>
        <w:gridCol w:w="212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tblHeader/>
        </w:trPr>
        <w:tc>
          <w:tcPr>
            <w:tcW w:w="17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52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Protein ID</w:t>
            </w:r>
          </w:p>
        </w:tc>
        <w:tc>
          <w:tcPr>
            <w:tcW w:w="37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Gene name</w:t>
            </w:r>
          </w:p>
        </w:tc>
        <w:tc>
          <w:tcPr>
            <w:tcW w:w="655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Number of amino acids</w:t>
            </w:r>
          </w:p>
        </w:tc>
        <w:tc>
          <w:tcPr>
            <w:tcW w:w="527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Molecular weight</w:t>
            </w:r>
          </w:p>
        </w:tc>
        <w:tc>
          <w:tcPr>
            <w:tcW w:w="499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Theoretical pI</w:t>
            </w:r>
          </w:p>
        </w:tc>
        <w:tc>
          <w:tcPr>
            <w:tcW w:w="57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Instability index</w:t>
            </w:r>
          </w:p>
        </w:tc>
        <w:tc>
          <w:tcPr>
            <w:tcW w:w="477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Aliphatic index</w:t>
            </w:r>
          </w:p>
        </w:tc>
        <w:tc>
          <w:tcPr>
            <w:tcW w:w="450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GRAVY</w:t>
            </w:r>
          </w:p>
        </w:tc>
        <w:tc>
          <w:tcPr>
            <w:tcW w:w="755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Subcellular localization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22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Rs01G0134800.1</w:t>
            </w:r>
          </w:p>
        </w:tc>
        <w:tc>
          <w:tcPr>
            <w:tcW w:w="372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RsbHLH001</w:t>
            </w:r>
          </w:p>
        </w:tc>
        <w:tc>
          <w:tcPr>
            <w:tcW w:w="655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864</w:t>
            </w:r>
          </w:p>
        </w:tc>
        <w:tc>
          <w:tcPr>
            <w:tcW w:w="527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93551.67 </w:t>
            </w:r>
          </w:p>
        </w:tc>
        <w:tc>
          <w:tcPr>
            <w:tcW w:w="499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6.35 </w:t>
            </w:r>
          </w:p>
        </w:tc>
        <w:tc>
          <w:tcPr>
            <w:tcW w:w="572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48.47 </w:t>
            </w:r>
          </w:p>
        </w:tc>
        <w:tc>
          <w:tcPr>
            <w:tcW w:w="477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68.10 </w:t>
            </w:r>
          </w:p>
        </w:tc>
        <w:tc>
          <w:tcPr>
            <w:tcW w:w="450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-0.438 </w:t>
            </w:r>
          </w:p>
        </w:tc>
        <w:tc>
          <w:tcPr>
            <w:tcW w:w="755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Rs01G0134100.1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RsbHLH002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821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93251.89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8.85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42.61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82.62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-0.415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Rs01G0181200.1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RsbHLH003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433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47711.45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5.76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61.21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76.56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-0.511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Rs01G0267800.1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RsbHLH004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491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54003.67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6.31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41.15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77.21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-0.486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cytoplasmic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Rs01G0131000.1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RsbHLH005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556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61387.27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9.06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47.27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60.92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-0.726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Rs01G0275500.1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RsbHLH006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305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34144.30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6.24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58.22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72.62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-0.582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Rs01G0178400.1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RsbHLH007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449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49162.72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5.36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44.55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74.70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-0.515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Rs01G0258300.1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RsbHLH008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533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57776.31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5.63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69.79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58.84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-0.546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Rs01G0270100.1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RsbHLH009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283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29970.69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6.08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55.19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70.74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-0.394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Rs02G0252700.1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RsbHLH010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19287.32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8.49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40.32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94.68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-0.179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Rs02G0116400.1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RsbHLH011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21405.21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5.39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49.76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88.13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-0.579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Rs02G0032500.1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RsbHLH012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293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31769.95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5.52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56.70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77.95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-0.355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Rs02G0012900.1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RsbHLH013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211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23666.14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9.17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53.50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86.35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-0.439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Rs02G0131400.1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RsbHLH014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21780.12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7.06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49.99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76.96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-0.381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Rs02G0032900.1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RsbHLH015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342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39640.35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9.00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62.06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58.19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-0.940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cytoplasmic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Rs02G0084200.1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RsbHLH016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14844.99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6.90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61.27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87.48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-0.270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Rs02G0231600.1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RsbHLH017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633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70853.13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5.92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56.71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88.64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-0.385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Rs03G0267300.1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RsbHLH018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28080.78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5.31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76.08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79.27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-0.596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Rs03G0145200.1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RsbHLH019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26274.91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9.01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46.77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78.38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-0.346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Rs03G0173900.1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RsbHLH020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235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26362.88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6.02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57.02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85.40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-0.554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Rs03G0010500.1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RsbHLH021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344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38582.68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8.65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52.98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59.53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-0.828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Rs03G0174000.1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RsbHLH022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214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23902.02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8.48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64.10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80.56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-0.561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Rs03G0010700.1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RsbHLH023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39224.87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5.75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51.11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77.65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-0.649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Rs03G0173800.1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RsbHLH024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456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50098.86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5.96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51.30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92.92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-0.351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Rs03G0173700.1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RsbHLH025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22015.69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9.51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54.06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74.90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-0.758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Rs03G0231600.1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RsbHLH026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568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63865.19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6.79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67.55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80.65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-0.397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Rs04G0194900.1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RsbHLH027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294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31653.36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5.16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56.46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69.12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-0.423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Rs04G0057500.1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RsbHLH028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535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59185.70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4.91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55.29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75.94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-0.309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Rs04G0084700.1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RsbHLH029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25293.51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5.22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58.24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76.50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-0.726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Rs05G0220700.1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RsbHLH030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18283.67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7.01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39.38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67.96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-0.528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mitochondrial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Rs05G0054200.1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RsbHLH031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715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80066.24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5.74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42.68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77.61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-0.484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Rs05G0221300.1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RsbHLH032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18137.50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6.65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39.55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69.01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-0.518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cytoplasmic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Rs05G0094500.1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RsbHLH033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345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38385.81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9.07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42.10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79.42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-0.454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Rs05G0017500.1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RsbHLH034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1174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130674.76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6.14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52.46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79.18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-0.260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endoplasmic reticulum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Rs05G0161900.1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RsbHLH035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311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33612.71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5.91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53.21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57.75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-0.609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Rs05G0124000.1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RsbHLH036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679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72922.30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5.73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53.45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63.36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-0.536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Rs05G0018600.1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RsbHLH037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473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52743.78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6.50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61.57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84.14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-0.395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Rs05G0102500.1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RsbHLH038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387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42880.56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8.57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51.38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69.59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-0.542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Rs05G0054400.1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RsbHLH039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403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45423.29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5.32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45.70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81.49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-0.484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Rs05G0221500.1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RsbHLH040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18200.58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7.01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37.29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69.01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-0.524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mitochondrial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Rs06G0065000.1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RsbHLH041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371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40170.43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5.59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57.60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60.43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-0.764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Rs06G0137400.1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RsbHLH042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23710.80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4.67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57.63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79.86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-0.509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Rs06G0069000.1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RsbHLH043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34159.82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4.96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58.14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72.49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-0.497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Rs06G0156800.1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RsbHLH044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278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31286.50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5.83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56.49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65.65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-0.561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Rs06G0190900.1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RsbHLH045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48379.96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8.99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67.99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54.51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-0.836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Rs06G0076800.1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RsbHLH046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306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34148.63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6.12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66.70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79.02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-0.411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Rs06G0132800.1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RsbHLH047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294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33015.39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6.34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64.96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82.62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-0.435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Rs06G0074100.1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RsbHLH048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476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53004.00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5.07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53.71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78.09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-0.318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mitochondrial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Rs06G0052600.1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RsbHLH049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388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42581.60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5.79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63.50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67.84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-0.532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Rs06G0051300.1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RsbHLH050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264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26578.40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9.35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59.78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65.81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-0.359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Rs07G0180500.1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RsbHLH051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36165.30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5.09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50.21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71.95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-0.633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Rs07G0128500.1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RsbHLH052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293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32935.94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8.59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65.75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89.59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-0.319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Rs07G0127300.1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RsbHLH053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644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70811.05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5.76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44.91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64.50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-0.636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Rs07G0015600.1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RsbHLH054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707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80089.48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5.25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48.53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87.51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-0.356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Rs07G0096700.1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RsbHLH055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231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26267.02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6.24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69.63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83.46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-0.417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Rs07G0032300.1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RsbHLH056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488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52630.64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9.05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52.48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59.63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-0.521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Rs07G0044100.1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RsbHLH057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513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57085.99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5.55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38.58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79.42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-0.442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Rs07G0054000.1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RsbHLH058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236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26328.08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9.06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55.65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46.36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-0.960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Rs07G0003400.1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RsbHLH059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589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65238.25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6.60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36.31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70.20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-0.548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Rs07G0220900.1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RsbHLH060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330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36667.09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4.79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51.43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63.30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-0.857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Rs07G0077600.1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RsbHLH061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48583.12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6.51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41.06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89.00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-0.304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cytoplasmic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Rs08G0013600.1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RsbHLH062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263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30126.93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6.26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56.96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77.41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-0.554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Rs08G0039700.1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RsbHLH063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1127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126354.05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5.69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51.82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76.26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-0.441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Rs08G0090100.1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RsbHLH064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342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37432.45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4.92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46.95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62.43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-0.740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Rs08G0016100.1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RsbHLH065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236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25394.76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9.38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57.45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73.64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-0.461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Rs08G0195400.1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RsbHLH066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387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43373.48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9.33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46.61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68.55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-0.598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Rs08G0196100.1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RsbHLH067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563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62581.52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5.65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50.52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77.23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-0.507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Rs08G0086300.1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RsbHLH068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31211.35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5.90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43.83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60.61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-0.890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Rs08G0224800.1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RsbHLH069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559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62824.59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9.12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45.54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81.29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-0.305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mitochondrial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Rs08G0099600.1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RsbHLH070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538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58952.93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5.19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53.62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76.69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-0.512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Rs08G0077900.1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RsbHLH071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272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29628.54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4.94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56.72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68.90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-0.680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Rs08G0142600.1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RsbHLH072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642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70054.21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8.48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57.65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70.47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-0.670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Rs08G0088800.1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RsbHLH073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344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37273.97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5.15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51.14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85.93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-0.304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Rs08G0230000.1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RsbHLH074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341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38019.49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6.10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53.01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68.59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-0.662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Rs08G0163000.1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RsbHLH075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29459.67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5.03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56.96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70.19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-0.653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Rs09G0119700.1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RsbHLH076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625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68055.76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5.58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52.60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66.48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-0.450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Rs09G0121400.1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RsbHLH077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346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38207.24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5.55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61.49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70.30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-0.712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Rs09G0079600.1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RsbHLH078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397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44003.70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5.84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42.51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61.13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-0.610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Rs09G0106500.1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RsbHLH079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275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30410.84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5.83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41.08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58.18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-0.657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Rs09G0194900.1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RsbHLH080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277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25868.54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5.83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56.54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97.40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-0.429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Rs09G0014700.1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RsbHLH081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38434.02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9.19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45.80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54.53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-0.760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Rs09G0010400.1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RsbHLH082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17655.45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8.26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48.19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92.00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-0.059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Rs09G0112800.1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RsbHLH083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307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34153.40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5.86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56.89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81.04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-0.514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Rs09G0203800.1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RsbHLH084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343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37516.40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5.10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65.82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86.97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-0.387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Rs09G0055600.1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RsbHLH085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403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44945.33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5.42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55.01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76.45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-0.619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Rs10G0085200.1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RsbHLH086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323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36194.38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5.96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57.96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81.42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-0.426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Rs10G0081300.1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RsbHLH087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287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32437.64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6.55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49.34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70.66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-0.709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Rs10G0169100.1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RsbHLH088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308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34151.90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7.82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47.36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87.69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-0.331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Rs10G0211800.1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RsbHLH089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291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32301.88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5.47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51.41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58.66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-0.989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Rs10G0116400.1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RsbHLH090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252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28833.53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9.49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56.24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68.10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-0.510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Rs11G0106200.1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RsbHLH091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697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75008.27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5.97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49.44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67.03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-0.446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Rs11G0164600.1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RsbHLH092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385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42730.18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8.51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45.45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71.69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-0.579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Rs11G0016700.1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RsbHLH093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311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34878.31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9.26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60.45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90.29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-0.321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Rs11G0178500.1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RsbHLH094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458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51032.17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5.24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51.97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68.97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-0.547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Rs11G0145400.1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RsbHLH095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327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36447.95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7.15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41.56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73.61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-0.550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Rs12G0127700.1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RsbHLH096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272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30132.22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5.34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57.24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55.29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-0.943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Rs12G0081200.1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RsbHLH097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332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37465.94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5.63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70.21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77.56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-0.741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Rs12G0163800.1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RsbHLH098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22059.05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9.32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42.56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76.43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-0.591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Rs12G0180100.1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RsbHLH099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336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37489.03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6.64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52.19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67.35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-0.663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Rs12G0071100.1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RsbHLH100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330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36400.26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5.79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63.19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65.91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-0.835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Rs12G0118200.1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RsbHLH101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948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105452.06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6.90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47.40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74.55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-0.514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Rs12G0204200.1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RsbHLH102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33663.34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9.20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61.57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71.22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-0.528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Rs12G0007000.1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RsbHLH103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249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27139.35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5.80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52.16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65.54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-0.642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Rs13G0224500.1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RsbHLH104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494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54363.73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8.20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60.95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66.92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-0.559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Rs13G0050900.1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RsbHLH105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47463.31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7.58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58.77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58.66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-0.691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Rs13G0042000.1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RsbHLH106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526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57773.19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5.33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68.99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61.39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-0.640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Rs13G0190900.1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RsbHLH107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264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28864.47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6.11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51.41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85.64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-0.401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Rs13G0124800.1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RsbHLH108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34389.05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5.10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64.29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76.87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-0.411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Rs13G0163900.1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RsbHLH109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414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45914.09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5.94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57.01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60.94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-0.631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Rs13G0100400.1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RsbHLH110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319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35934.35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5.53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44.86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79.18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-0.571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Rs13G0024200.1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RsbHLH111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715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78961.81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5.41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72.94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73.23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-0.643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RsUnG0086900.1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RsbHLH112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429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47593.98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6.93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40.77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89.95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-0.307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cytoplasmic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RsUnG0087000.1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RsbHLH113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429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47542.80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6.68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41.87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86.53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-0.356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cytoplasmic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RsUnG0149400.1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RsbHLH114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238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26328.14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5.81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55.04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58.95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-0.768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RsUnG0253400.1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RsbHLH115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27551.31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6.76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47.18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73.04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-0.600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52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RsUnG0255400.1</w:t>
            </w:r>
          </w:p>
        </w:tc>
        <w:tc>
          <w:tcPr>
            <w:tcW w:w="3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RsbHLH116</w:t>
            </w:r>
          </w:p>
        </w:tc>
        <w:tc>
          <w:tcPr>
            <w:tcW w:w="6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384</w:t>
            </w: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42193.79 </w:t>
            </w:r>
          </w:p>
        </w:tc>
        <w:tc>
          <w:tcPr>
            <w:tcW w:w="49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9.30 </w:t>
            </w:r>
          </w:p>
        </w:tc>
        <w:tc>
          <w:tcPr>
            <w:tcW w:w="572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59.48 </w:t>
            </w:r>
          </w:p>
        </w:tc>
        <w:tc>
          <w:tcPr>
            <w:tcW w:w="477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51.85 </w:t>
            </w:r>
          </w:p>
        </w:tc>
        <w:tc>
          <w:tcPr>
            <w:tcW w:w="450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-0.729 </w:t>
            </w:r>
          </w:p>
        </w:tc>
        <w:tc>
          <w:tcPr>
            <w:tcW w:w="7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nuclear</w:t>
            </w: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kMzhmYWUyZTI3NmM3YTI3YjViNGNiOTE2OGQ3OWQifQ=="/>
  </w:docVars>
  <w:rsids>
    <w:rsidRoot w:val="00A85A1D"/>
    <w:rsid w:val="005336CB"/>
    <w:rsid w:val="005B448E"/>
    <w:rsid w:val="00A85A1D"/>
    <w:rsid w:val="00CF303D"/>
    <w:rsid w:val="00E6186C"/>
    <w:rsid w:val="23DC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1416</Words>
  <Characters>8074</Characters>
  <Lines>67</Lines>
  <Paragraphs>18</Paragraphs>
  <TotalTime>0</TotalTime>
  <ScaleCrop>false</ScaleCrop>
  <LinksUpToDate>false</LinksUpToDate>
  <CharactersWithSpaces>9472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2024-04-24T07:29:00Z</dcterms:created>
  <dc:creator>1662113400@qq.com</dc:creator>
  <cp:lastModifiedBy>王孝敬</cp:lastModifiedBy>
  <dcterms:modified xsi:type="dcterms:W3CDTF">2024-05-20T01:10:54Z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97B8B39976BC47D0A5F39454C10C28C2_13</vt:lpwstr>
  </property>
</Properties>
</file>