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2C5" w:rsidRDefault="007602C5" w:rsidP="007602C5">
      <w:bookmarkStart w:id="0" w:name="_GoBack"/>
      <w:bookmarkEnd w:id="0"/>
      <w:r>
        <w:rPr>
          <w:rFonts w:ascii="Shaker2Lancet-Bold" w:eastAsiaTheme="minorHAnsi" w:hAnsi="Shaker2Lancet-Bold" w:cs="Shaker2Lancet-Bold"/>
          <w:b/>
          <w:bCs/>
          <w:sz w:val="36"/>
          <w:szCs w:val="36"/>
        </w:rPr>
        <w:t>Supplementary appendix</w:t>
      </w:r>
    </w:p>
    <w:p w:rsidR="007602C5" w:rsidRDefault="007602C5" w:rsidP="007602C5">
      <w:r>
        <w:rPr>
          <w:rFonts w:ascii="Times New Roman" w:eastAsiaTheme="minorHAnsi" w:hAnsi="Times New Roman" w:cs="Times New Roman"/>
          <w:b/>
          <w:bCs/>
        </w:rPr>
        <w:t>Web table1: Strategy for systematic searches of the published literature</w:t>
      </w:r>
    </w:p>
    <w:p w:rsidR="007602C5" w:rsidRDefault="007602C5" w:rsidP="007602C5">
      <w:r>
        <w:rPr>
          <w:b/>
          <w:bCs/>
        </w:rPr>
        <w:t>((((("breast neoplasms" OR ("breast" AND "neoplasms") OR ("breast" AND "cancer") OR "breast cancer" OR "cancer"OR"neoplasm" OR"tumor")) AND ((((("supply" AND "distribution") OR "supply and distribution" OR "distribution") OR ("epidemiology" OR "prevalence") OR ("epidemiology" OR "incidence")) OR ("epidemiology" OR "frequency"))) AND ("iran" OR ((Eastern[All Fields] AND ("mediterranean region"[MeSH Terms] OR ("mediterranean"[All Fields] AND "region"[All Fields]) OR "mediterranean region"[All Fields]))))</w:t>
      </w:r>
      <w:r>
        <w:t>))</w:t>
      </w:r>
    </w:p>
    <w:p w:rsidR="007602C5" w:rsidRPr="006A5C4A" w:rsidRDefault="007602C5" w:rsidP="007602C5">
      <w:pPr>
        <w:rPr>
          <w:rFonts w:ascii="Times New Roman" w:eastAsiaTheme="minorHAnsi" w:hAnsi="Times New Roman" w:cs="Times New Roman"/>
          <w:b/>
          <w:bCs/>
        </w:rPr>
      </w:pPr>
    </w:p>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Pr="006A5C4A" w:rsidRDefault="007602C5" w:rsidP="007602C5">
      <w:pPr>
        <w:rPr>
          <w:rFonts w:ascii="Times New Roman" w:eastAsiaTheme="minorHAnsi" w:hAnsi="Times New Roman" w:cs="Times New Roman"/>
          <w:b/>
          <w:bCs/>
        </w:rPr>
      </w:pPr>
      <w:r w:rsidRPr="006A5C4A">
        <w:rPr>
          <w:rFonts w:ascii="Times New Roman" w:eastAsiaTheme="minorHAnsi" w:hAnsi="Times New Roman" w:cs="Times New Roman"/>
          <w:b/>
          <w:bCs/>
        </w:rPr>
        <w:lastRenderedPageBreak/>
        <w:t xml:space="preserve">Web table2: </w:t>
      </w:r>
      <w:r>
        <w:rPr>
          <w:rFonts w:ascii="Times New Roman" w:eastAsiaTheme="minorHAnsi" w:hAnsi="Times New Roman" w:cs="Times New Roman"/>
          <w:b/>
          <w:bCs/>
        </w:rPr>
        <w:t>S</w:t>
      </w:r>
      <w:r w:rsidRPr="008847AA">
        <w:rPr>
          <w:rFonts w:ascii="Times New Roman" w:eastAsiaTheme="minorHAnsi" w:hAnsi="Times New Roman" w:cs="Times New Roman"/>
          <w:b/>
          <w:bCs/>
        </w:rPr>
        <w:t xml:space="preserve">ummarized characteristics of included studies </w:t>
      </w:r>
    </w:p>
    <w:tbl>
      <w:tblPr>
        <w:tblStyle w:val="TableGrid"/>
        <w:tblpPr w:leftFromText="180" w:rightFromText="180" w:vertAnchor="text" w:horzAnchor="margin" w:tblpY="244"/>
        <w:tblW w:w="0" w:type="auto"/>
        <w:tblLayout w:type="fixed"/>
        <w:tblLook w:val="04A0" w:firstRow="1" w:lastRow="0" w:firstColumn="1" w:lastColumn="0" w:noHBand="0" w:noVBand="1"/>
      </w:tblPr>
      <w:tblGrid>
        <w:gridCol w:w="1620"/>
        <w:gridCol w:w="900"/>
        <w:gridCol w:w="1260"/>
        <w:gridCol w:w="1710"/>
        <w:gridCol w:w="1350"/>
        <w:gridCol w:w="1350"/>
        <w:gridCol w:w="781"/>
        <w:gridCol w:w="929"/>
        <w:gridCol w:w="810"/>
        <w:gridCol w:w="720"/>
        <w:gridCol w:w="900"/>
        <w:gridCol w:w="723"/>
      </w:tblGrid>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Author</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Year of publish</w:t>
            </w:r>
            <w:r>
              <w:rPr>
                <w:rFonts w:asciiTheme="majorBidi" w:eastAsia="Times New Roman" w:hAnsiTheme="majorBidi" w:cstheme="majorBidi"/>
                <w:b/>
                <w:bCs/>
                <w:sz w:val="14"/>
                <w:szCs w:val="14"/>
              </w:rPr>
              <w:t xml:space="preserve"> Data</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Country</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City</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Duration of study</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Source of Data</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Year of Data</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ASR</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rFonts w:asciiTheme="majorBidi" w:eastAsia="Times New Roman" w:hAnsiTheme="majorBidi" w:cstheme="majorBidi"/>
                <w:b/>
                <w:bCs/>
                <w:sz w:val="14"/>
                <w:szCs w:val="14"/>
              </w:rPr>
              <w:t>ICR</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b/>
                <w:bCs/>
                <w:sz w:val="14"/>
                <w:szCs w:val="14"/>
              </w:rPr>
            </w:pPr>
            <w:r>
              <w:rPr>
                <w:b/>
                <w:bCs/>
                <w:sz w:val="14"/>
                <w:szCs w:val="14"/>
              </w:rPr>
              <w:t>Total Breast cases</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Al-Masri,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&lt;EndNote&gt;&lt;Cite&gt;&lt;Author&gt;Al-Masri&lt;/Author&gt;&lt;Year&gt;2010&lt;/Year&gt;&lt;RecNum&gt;113&lt;/RecNum&gt;&lt;DisplayText&gt;[17]&lt;/DisplayText&gt;&lt;record&gt;&lt;rec-number&gt;113&lt;/rec-number&gt;&lt;foreign-keys&gt;&lt;key app="EN" db-id="9zxp0svv059501e0tt1vdzskszt9zfzsw0zv" timestamp="1536150449"&gt;113&lt;/key&gt;&lt;key app="ENWeb" db-id=""&gt;0&lt;/key&gt;&lt;/foreign-keys&gt;&lt;ref-type name="Journal Article"&gt;17&lt;/ref-type&gt;&lt;contributors&gt;&lt;authors&gt;&lt;author&gt;Al-Masri, Anwar&lt;/author&gt;&lt;author&gt;Kofahi, Sameer&lt;/author&gt;&lt;author&gt;Al-Ruhaibeh, Maysoon&lt;/author&gt;&lt;author&gt;Al-Samen, Ahmad Abu&lt;/author&gt;&lt;/authors&gt;&lt;/contributors&gt;&lt;titles&gt;&lt;title&gt;Epidemiology of breast cancer in the North Jordan&lt;/title&gt;&lt;secondary-title&gt; RMJ&lt;/secondary-title&gt;&lt;/titles&gt;&lt;pages&gt;168-172&lt;/pages&gt;&lt;volume&gt;35&lt;/volume&gt;&lt;number&gt;2&lt;/number&gt;&lt;dates&gt;&lt;year&gt;2010&lt;/year&gt;&lt;/dates&gt;&lt;urls&gt;&lt;/urls&gt;&lt;/record&gt;&lt;/Cite&gt;&lt;/EndNote&gt;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2010</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North 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2007</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Hospital</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2007</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24.3</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36</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Bener, </w:t>
            </w:r>
            <w:r>
              <w:rPr>
                <w:sz w:val="16"/>
                <w:szCs w:val="16"/>
              </w:rPr>
              <w:fldChar w:fldCharType="begin"/>
            </w:r>
            <w:r w:rsidR="00620029">
              <w:rPr>
                <w:sz w:val="16"/>
                <w:szCs w:val="16"/>
              </w:rPr>
              <w:instrText xml:space="preserve"> ADDIN EN.CITE &lt;EndNote&gt;&lt;Cite&gt;&lt;Author&gt;Bener&lt;/Author&gt;&lt;Year&gt;2008&lt;/Year&gt;&lt;RecNum&gt;61&lt;/RecNum&gt;&lt;DisplayText&gt;[23]&lt;/DisplayText&gt;&lt;record&gt;&lt;rec-number&gt;61&lt;/rec-number&gt;&lt;foreign-keys&gt;&lt;key app="EN" db-id="9zxp0svv059501e0tt1vdzskszt9zfzsw0zv" timestamp="1536150449"&gt;61&lt;/key&gt;&lt;key app="ENWeb" db-id=""&gt;0&lt;/key&gt;&lt;/foreign-keys&gt;&lt;ref-type name="Journal Article"&gt;17&lt;/ref-type&gt;&lt;contributors&gt;&lt;authors&gt;&lt;author&gt;Bener, Abdulbari&lt;/author&gt;&lt;author&gt;Ayub, Hanadi&lt;/author&gt;&lt;author&gt;Kakil, Rasul&lt;/author&gt;&lt;author&gt;Ibrahim, Wanis&lt;/author&gt;&lt;/authors&gt;&lt;/contributors&gt;&lt;titles&gt;&lt;title&gt;Patterns of cancer incidence among the population of Qatar: a worldwide comparative study&lt;/title&gt;&lt;secondary-title&gt;Asian Pac J Cancer Prev&lt;/secondary-title&gt;&lt;/titles&gt;&lt;periodical&gt;&lt;full-title&gt;Asian Pac J Cancer Prev&lt;/full-title&gt;&lt;/periodical&gt;&lt;pages&gt;19-24&lt;/pages&gt;&lt;volume&gt;9&lt;/volume&gt;&lt;number&gt;1&lt;/number&gt;&lt;dates&gt;&lt;year&gt;2008&lt;/year&gt;&lt;/dates&gt;&lt;urls&gt;&lt;/urls&gt;&lt;/record&gt;&lt;/Cite&gt;&lt;/EndNote&gt;</w:instrText>
            </w:r>
            <w:r>
              <w:rPr>
                <w:sz w:val="16"/>
                <w:szCs w:val="16"/>
              </w:rPr>
              <w:fldChar w:fldCharType="separate"/>
            </w:r>
            <w:r w:rsidR="00620029">
              <w:rPr>
                <w:noProof/>
                <w:sz w:val="16"/>
                <w:szCs w:val="16"/>
              </w:rPr>
              <w:t>[23]</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2008</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Qatar</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Qatar</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1991-2006</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Hospital</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2006</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30.1</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770</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Benider,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&lt;EndNote&gt;&lt;Cite&gt;&lt;Author&gt;Benider&lt;/Author&gt;&lt;Year&gt;2012&lt;/Year&gt;&lt;RecNum&gt;76&lt;/RecNum&gt;&lt;DisplayText&gt;[24]&lt;/DisplayText&gt;&lt;record&gt;&lt;rec-number&gt;76&lt;/rec-number&gt;&lt;foreign-keys&gt;&lt;key app="EN" db-id="9zxp0svv059501e0tt1vdzskszt9zfzsw0zv" timestamp="1536150449"&gt;76&lt;/key&gt;&lt;key app="ENWeb" db-id=""&gt;0&lt;/key&gt;&lt;/foreign-keys&gt;&lt;ref-type name="Journal Article"&gt;17&lt;/ref-type&gt;&lt;contributors&gt;&lt;authors&gt;&lt;author&gt;Benider, A&lt;/author&gt;&lt;author&gt;Harif, M&lt;/author&gt;&lt;author&gt;Karkouri, M&lt;/author&gt;&lt;/authors&gt;&lt;/contributors&gt;&lt;titles&gt;&lt;title&gt;Registre des cancers de la region du grand Casablanca (2005.2006. 2007)&lt;/title&gt;&lt;secondary-title&gt;Association Lalla Salma de lutte contre le Cancer&lt;/secondary-title&gt;&lt;/titles&gt;&lt;periodical&gt;&lt;full-title&gt;Association Lalla Salma de lutte contre le Cancer&lt;/full-title&gt;&lt;/periodical&gt;&lt;dates&gt;&lt;year&gt;2012&lt;/year&gt;&lt;/dates&gt;&lt;urls&gt;&lt;/urls&gt;&lt;/record&gt;&lt;/Cite&gt;&lt;/EndNote&gt;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[24]</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2012</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Morocco</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Casablanca</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2005-2007</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35.1</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666</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Benider,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&lt;EndNote&gt;&lt;Cite&gt;&lt;Author&gt;Benider&lt;/Author&gt;&lt;Year&gt;2012&lt;/Year&gt;&lt;RecNum&gt;76&lt;/RecNum&gt;&lt;DisplayText&gt;[24]&lt;/DisplayText&gt;&lt;record&gt;&lt;rec-number&gt;76&lt;/rec-number&gt;&lt;foreign-keys&gt;&lt;key app="EN" db-id="9zxp0svv059501e0tt1vdzskszt9zfzsw0zv" timestamp="1536150449"&gt;76&lt;/key&gt;&lt;key app="ENWeb" db-id=""&gt;0&lt;/key&gt;&lt;/foreign-keys&gt;&lt;ref-type name="Journal Article"&gt;17&lt;/ref-type&gt;&lt;contributors&gt;&lt;authors&gt;&lt;author&gt;Benider, A&lt;/author&gt;&lt;author&gt;Harif, M&lt;/author&gt;&lt;author&gt;Karkouri, M&lt;/author&gt;&lt;/authors&gt;&lt;/contributors&gt;&lt;titles&gt;&lt;title&gt;Registre des cancers de la region du grand Casablanca (2005.2006. 2007)&lt;/title&gt;&lt;secondary-title&gt;Association Lalla Salma de lutte contre le Cancer&lt;/secondary-title&gt;&lt;/titles&gt;&lt;periodical&gt;&lt;full-title&gt;Association Lalla Salma de lutte contre le Cancer&lt;/full-title&gt;&lt;/periodical&gt;&lt;dates&gt;&lt;year&gt;2012&lt;/year&gt;&lt;/dates&gt;&lt;urls&gt;&lt;/urls&gt;&lt;/record&gt;&lt;/Cite&gt;&lt;/EndNote&gt;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[24]</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2012</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Morocco</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Casablanca</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2005-2007</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2006</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35.4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690</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Benider,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&lt;EndNote&gt;&lt;Cite&gt;&lt;Author&gt;Benider&lt;/Author&gt;&lt;Year&gt;2012&lt;/Year&gt;&lt;RecNum&gt;76&lt;/RecNum&gt;&lt;DisplayText&gt;[24]&lt;/DisplayText&gt;&lt;record&gt;&lt;rec-number&gt;76&lt;/rec-number&gt;&lt;foreign-keys&gt;&lt;key app="EN" db-id="9zxp0svv059501e0tt1vdzskszt9zfzsw0zv" timestamp="1536150449"&gt;76&lt;/key&gt;&lt;key app="ENWeb" db-id=""&gt;0&lt;/key&gt;&lt;/foreign-keys&gt;&lt;ref-type name="Journal Article"&gt;17&lt;/ref-type&gt;&lt;contributors&gt;&lt;authors&gt;&lt;author&gt;Benider, A&lt;/author&gt;&lt;author&gt;Harif, M&lt;/author&gt;&lt;author&gt;Karkouri, M&lt;/author&gt;&lt;/authors&gt;&lt;/contributors&gt;&lt;titles&gt;&lt;title&gt;Registre des cancers de la region du grand Casablanca (2005.2006. 2007)&lt;/title&gt;&lt;secondary-title&gt;Association Lalla Salma de lutte contre le Cancer&lt;/secondary-title&gt;&lt;/titles&gt;&lt;periodical&gt;&lt;full-title&gt;Association Lalla Salma de lutte contre le Cancer&lt;/full-title&gt;&lt;/periodical&gt;&lt;dates&gt;&lt;year&gt;2012&lt;/year&gt;&lt;/dates&gt;&lt;urls&gt;&lt;/urls&gt;&lt;/record&gt;&lt;/Cite&gt;&lt;/EndNote&gt;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[24]</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2012</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Morocco</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Casablanca</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2005-2007</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2007</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38.6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763</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Hussain,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&lt;EndNote&gt;&lt;Cite&gt;&lt;Author&gt;Hussain&lt;/Author&gt;&lt;Year&gt;2008&lt;/Year&gt;&lt;RecNum&gt;62&lt;/RecNum&gt;&lt;DisplayText&gt;[51]&lt;/DisplayText&gt;&lt;record&gt;&lt;rec-number&gt;62&lt;/rec-number&gt;&lt;foreign-keys&gt;&lt;key app="EN" db-id="9zxp0svv059501e0tt1vdzskszt9zfzsw0zv" timestamp="1536150449"&gt;62&lt;/key&gt;&lt;key app="ENWeb" db-id=""&gt;0&lt;/key&gt;&lt;/foreign-keys&gt;&lt;ref-type name="Journal Article"&gt;17&lt;/ref-type&gt;&lt;contributors&gt;&lt;authors&gt;&lt;author&gt;Hussain, A&lt;/author&gt;&lt;author&gt;Ahmad, S Bilal&lt;/author&gt;&lt;author&gt;Muhammad, W&lt;/author&gt;&lt;author&gt;Kakakhail, MB&lt;/author&gt;&lt;author&gt;Matiullah&lt;/author&gt;&lt;/authors&gt;&lt;/contributors&gt;&lt;titles&gt;&lt;title&gt;Epidemiology of the breast cancer patients registered at Institute of Radiotherapy and Nuclear Medicine, Peshawar, Pakistan&lt;/title&gt;&lt;secondary-title&gt;Eur J Cancer Care&lt;/secondary-title&gt;&lt;/titles&gt;&lt;periodical&gt;&lt;full-title&gt;Eur J Cancer Care&lt;/full-title&gt;&lt;/periodical&gt;&lt;pages&gt;469-476&lt;/pages&gt;&lt;volume&gt;17&lt;/volume&gt;&lt;number&gt;5&lt;/number&gt;&lt;dates&gt;&lt;year&gt;2008&lt;/year&gt;&lt;/dates&gt;&lt;isbn&gt;0961-5423&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[51]</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2008</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Pakistan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Peshawar</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1995-2001</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Radiotherapy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2.04</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2059</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 Ibrahim,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&lt;EndNote&gt;&lt;Cite&gt;&lt;Author&gt;Ibrahim&lt;/Author&gt;&lt;Year&gt;2014&lt;/Year&gt;&lt;RecNum&gt;92&lt;/RecNum&gt;&lt;DisplayText&gt;[52]&lt;/DisplayText&gt;&lt;record&gt;&lt;rec-number&gt;92&lt;/rec-number&gt;&lt;foreign-keys&gt;&lt;key app="EN" db-id="9zxp0svv059501e0tt1vdzskszt9zfzsw0zv" timestamp="1536150449"&gt;92&lt;/key&gt;&lt;key app="ENWeb" db-id=""&gt;0&lt;/key&gt;&lt;/foreign-keys&gt;&lt;ref-type name="Journal Article"&gt;17&lt;/ref-type&gt;&lt;contributors&gt;&lt;authors&gt;&lt;author&gt;Ibrahim, Amal S&lt;/author&gt;&lt;author&gt;Khaled, Hussein M&lt;/author&gt;&lt;author&gt;Mikhail, Nabiel NH&lt;/author&gt;&lt;author&gt;Baraka, Hoda&lt;/author&gt;&lt;author&gt;Kamel, Hossam&lt;/author&gt;&lt;/authors&gt;&lt;/contributors&gt;&lt;titles&gt;&lt;title&gt;Cancer incidence in Egypt: results of the national population-based cancer registry program&lt;/title&gt;&lt;secondary-title&gt;J Cancer Epidemiol&lt;/secondary-title&gt;&lt;/titles&gt;&lt;periodical&gt;&lt;full-title&gt;J Cancer Epidemiol&lt;/full-title&gt;&lt;/periodical&gt;&lt;volume&gt;2014&lt;/volume&gt;&lt;dates&gt;&lt;year&gt;2014&lt;/year&gt;&lt;/dates&gt;&lt;isbn&gt;1687-8558&lt;/isbn&gt;&lt;urls&gt;&lt;/urls&gt;&lt;/record&gt;&lt;/Cite&gt;&lt;/EndNote&gt;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[52]</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2014</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Egypt</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Egypt</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2008-2011</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2010</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48.8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35.8</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&lt;EndNote&gt;&lt;Cite&gt;&lt;Author&gt;Sadjadi&lt;/Author&gt;&lt;Year&gt;2007&lt;/Year&gt;&lt;RecNum&gt;59&lt;/RecNum&gt;&lt;DisplayText&gt;[68]&lt;/DisplayText&gt;&lt;record&gt;&lt;rec-number&gt;59&lt;/rec-number&gt;&lt;foreign-keys&gt;&lt;key app="EN" db-id="9zxp0svv059501e0tt1vdzskszt9zfzsw0zv" timestamp="1536150449"&gt;59&lt;/key&gt;&lt;key app="ENWeb" db-id=""&gt;0&lt;/key&gt;&lt;/foreign-keys&gt;&lt;ref-type name="Journal Article"&gt;17&lt;/ref-type&gt;&lt;contributors&gt;&lt;authors&gt;&lt;author&gt;Sadjadi, A&lt;/author&gt;&lt;author&gt;Zahedi, MJ&lt;/author&gt;&lt;author&gt;Nouraie, M&lt;/author&gt;&lt;author&gt;Alimohammadian, M&lt;/author&gt;&lt;author&gt;Ghorbani, A&lt;/author&gt;&lt;author&gt;Bahmanyar, S&lt;/author&gt;&lt;author&gt;Mohagheghi, MA&lt;/author&gt;&lt;author&gt;Malekzadeh, R&lt;/author&gt;&lt;/authors&gt;&lt;/contributors&gt;&lt;titles&gt;&lt;title&gt;The first population-based cancer survey in Kerman Province of Iran&lt;/title&gt;&lt;secondary-title&gt;Iran J Public Health&lt;/secondary-title&gt;&lt;/titles&gt;&lt;periodical&gt;&lt;full-title&gt;Iran J Public Health&lt;/full-title&gt;&lt;/periodical&gt;&lt;pages&gt;26-34&lt;/pages&gt;&lt;volume&gt;36&lt;/volume&gt;&lt;number&gt;4&lt;/number&gt;&lt;dates&gt;&lt;year&gt;2007&lt;/year&gt;&lt;/dates&gt;&lt;isbn&gt;2251-6093&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[68]</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2007</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2000-2002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GLOBOCAN</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35.7</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1.42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&lt;EndNote&gt;&lt;Cite&gt;&lt;Author&gt;Sadjadi&lt;/Author&gt;&lt;Year&gt;2007&lt;/Year&gt;&lt;RecNum&gt;59&lt;/RecNum&gt;&lt;DisplayText&gt;[68]&lt;/DisplayText&gt;&lt;record&gt;&lt;rec-number&gt;59&lt;/rec-number&gt;&lt;foreign-keys&gt;&lt;key app="EN" db-id="9zxp0svv059501e0tt1vdzskszt9zfzsw0zv" timestamp="1536150449"&gt;59&lt;/key&gt;&lt;key app="ENWeb" db-id=""&gt;0&lt;/key&gt;&lt;/foreign-keys&gt;&lt;ref-type name="Journal Article"&gt;17&lt;/ref-type&gt;&lt;contributors&gt;&lt;authors&gt;&lt;author&gt;Sadjadi, A&lt;/author&gt;&lt;author&gt;Zahedi, MJ&lt;/author&gt;&lt;author&gt;Nouraie, M&lt;/author&gt;&lt;author&gt;Alimohammadian, M&lt;/author&gt;&lt;author&gt;Ghorbani, A&lt;/author&gt;&lt;author&gt;Bahmanyar, S&lt;/author&gt;&lt;author&gt;Mohagheghi, MA&lt;/author&gt;&lt;author&gt;Malekzadeh, R&lt;/author&gt;&lt;/authors&gt;&lt;/contributors&gt;&lt;titles&gt;&lt;title&gt;The first population-based cancer survey in Kerman Province of Iran&lt;/title&gt;&lt;secondary-title&gt;Iran J Public Health&lt;/secondary-title&gt;&lt;/titles&gt;&lt;periodical&gt;&lt;full-title&gt;Iran J Public Health&lt;/full-title&gt;&lt;/periodical&gt;&lt;pages&gt;26-34&lt;/pages&gt;&lt;volume&gt;36&lt;/volume&gt;&lt;number&gt;4&lt;/number&gt;&lt;dates&gt;&lt;year&gt;2007&lt;/year&gt;&lt;/dates&gt;&lt;isbn&gt;2251-6093&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[68]</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2007</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GLOBOCAN</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2002</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17.1</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1.084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timestamp="1536150449"&gt;67&lt;/key&gt;&lt;key app="ENWeb" db-id=""&gt;0&lt;/key&gt;&lt;/foreign-keys&gt;&lt;ref-type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Kerman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16.9</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0.71</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11.2</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0.04</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554</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timestamp="1536150449"&gt;67&lt;/key&gt;&lt;key app="ENWeb" db-id=""&gt;0&lt;/key&gt;&lt;/foreign-keys&gt;&lt;ref-type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Gilan,Mazandaran,Kerman,Golestan,Ardabil</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16.2</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0.42</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0.09</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2421</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timestamp="1536150449"&gt;67&lt;/key&gt;&lt;key app="ENWeb" db-id=""&gt;0&lt;/key&gt;&lt;/foreign-keys&gt;&lt;ref-type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Ardabil</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7.6</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0.73</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10.1</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0.04</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106</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timestamp="1536150449"&gt;67&lt;/key&gt;&lt;key app="ENWeb" db-id=""&gt;0&lt;/key&gt;&lt;/foreign-keys&gt;&lt;ref-type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Mazandran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23.9</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0.79</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11.6</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0.05</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899</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timestamp="1536150449"&gt;67&lt;/key&gt;&lt;key app="ENWeb" db-id=""&gt;0&lt;/key&gt;&lt;/foreign-keys&gt;&lt;ref-type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Gilan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12.6</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0.57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513</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Sadiadi,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timestamp="1536150449"&gt;67&lt;/key&gt;&lt;key app="ENWeb" db-id=""&gt;0&lt;/key&gt;&lt;/foreign-keys&gt;&lt;ref-type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Golestan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15.7</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0.82</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20.5</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0.03</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349</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 xml:space="preserve">A. SELLAMI,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&lt;EndNote&gt;&lt;Cite&gt;&lt;Author&gt;Sellami&lt;/Author&gt;&lt;Year&gt;2007&lt;/Year&gt;&lt;RecNum&gt;60&lt;/RecNum&gt;&lt;DisplayText&gt;[70]&lt;/DisplayText&gt;&lt;record&gt;&lt;rec-number&gt;60&lt;/rec-number&gt;&lt;foreign-keys&gt;&lt;key app="EN" db-id="9zxp0svv059501e0tt1vdzskszt9zfzsw0zv" timestamp="1536150449"&gt;60&lt;/key&gt;&lt;key app="ENWeb" db-id=""&gt;0&lt;/key&gt;&lt;/foreign-keys&gt;&lt;ref-type name="Journal Article"&gt;17&lt;/ref-type&gt;&lt;contributors&gt;&lt;authors&gt;&lt;author&gt;Sellami, A&lt;/author&gt;&lt;author&gt;Sellami Boudawara, T&lt;/author&gt;&lt;/authors&gt;&lt;/contributors&gt;&lt;titles&gt;&lt;title&gt;Incidence des cancers dans le Gouvernorat de Sfax: 2000–2002&lt;/title&gt;&lt;secondary-title&gt;Institut National de la Santé Publique&lt;/secondary-title&gt;&lt;/titles&gt;&lt;periodical&gt;&lt;full-title&gt;Institut National de la Santé Publique&lt;/full-title&gt;&lt;/periodical&gt;&lt;dates&gt;&lt;year&gt;2007&lt;/year&gt;&lt;/dates&gt;&lt;urls&gt;&lt;/urls&gt;&lt;/record&gt;&lt;/Cite&gt;&lt;/EndNote&gt;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[70]</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2007</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Tunisia</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Safix</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2000-2002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2001</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28</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1.60</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sz w:val="16"/>
                <w:szCs w:val="16"/>
              </w:rPr>
            </w:pPr>
            <w:r>
              <w:rPr>
                <w:sz w:val="16"/>
                <w:szCs w:val="16"/>
              </w:rPr>
              <w:t>25.2</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305</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A. Shamseddine,</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&lt;EndNote&gt;&lt;Cite&gt;&lt;Author&gt;Shamseddine&lt;/Author&gt;&lt;Year&gt;2014&lt;/Year&gt;&lt;RecNum&gt;94&lt;/RecNum&gt;&lt;DisplayText&gt;[84]&lt;/DisplayText&gt;&lt;record&gt;&lt;rec-number&gt;94&lt;/rec-number&gt;&lt;foreign-keys&gt;&lt;key app="EN" db-id="9zxp0svv059501e0tt1vdzskszt9zfzsw0zv" timestamp="1536150449"&gt;94&lt;/key&gt;&lt;key app="ENWeb" db-id=""&gt;0&lt;/key&gt;&lt;/foreign-keys&gt;&lt;ref-type name="Journal Article"&gt;17&lt;/ref-type&gt;&lt;contributors&gt;&lt;authors&gt;&lt;author&gt;Shamseddine, Ali&lt;/author&gt;&lt;author&gt;Saleh, Ahmad&lt;/author&gt;&lt;author&gt;Charafeddine, Maya&lt;/author&gt;&lt;author&gt;Seoud, Muhieddine&lt;/author&gt;&lt;author&gt;Mukherji, Deborah&lt;/author&gt;&lt;author&gt;Temraz, Sally&lt;/author&gt;&lt;author&gt;Sibai, Abla Mehio&lt;/author&gt;&lt;/authors&gt;&lt;/contributors&gt;&lt;titles&gt;&lt;title&gt;Cancer trends in Lebanon: a review of incidence rates for the period of 2003–2008 and projections until 2018&lt;/title&gt;&lt;secondary-title&gt;Popul Health Metr&lt;/secondary-title&gt;&lt;/titles&gt;&lt;periodical&gt;&lt;full-title&gt;Popul Health Metr&lt;/full-title&gt;&lt;/periodical&gt;&lt;pages&gt;4&lt;/pages&gt;&lt;volume&gt;12&lt;/volume&gt;&lt;number&gt;1&lt;/number&gt;&lt;dates&gt;&lt;year&gt;2014&lt;/year&gt;&lt;/dates&gt;&lt;isbn&gt;1478-7954&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2014</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Lebanon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Lebanon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2003-2008</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2003</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78.3</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2.2</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69</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0.02</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1242</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A. Shamseddine,</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&lt;EndNote&gt;&lt;Cite&gt;&lt;Author&gt;Shamseddine&lt;/Author&gt;&lt;Year&gt;2014&lt;/Year&gt;&lt;RecNum&gt;94&lt;/RecNum&gt;&lt;DisplayText&gt;[84]&lt;/DisplayText&gt;&lt;record&gt;&lt;rec-number&gt;94&lt;/rec-number&gt;&lt;foreign-keys&gt;&lt;key app="EN" db-id="9zxp0svv059501e0tt1vdzskszt9zfzsw0zv" timestamp="1536150449"&gt;94&lt;/key&gt;&lt;key app="ENWeb" db-id=""&gt;0&lt;/key&gt;&lt;/foreign-keys&gt;&lt;ref-type name="Journal Article"&gt;17&lt;/ref-type&gt;&lt;contributors&gt;&lt;authors&gt;&lt;author&gt;Shamseddine, Ali&lt;/author&gt;&lt;author&gt;Saleh, Ahmad&lt;/author&gt;&lt;author&gt;Charafeddine, Maya&lt;/author&gt;&lt;author&gt;Seoud, Muhieddine&lt;/author&gt;&lt;author&gt;Mukherji, Deborah&lt;/author&gt;&lt;author&gt;Temraz, Sally&lt;/author&gt;&lt;author&gt;Sibai, Abla Mehio&lt;/author&gt;&lt;/authors&gt;&lt;/contributors&gt;&lt;titles&gt;&lt;title&gt;Cancer trends in Lebanon: a review of incidence rates for the period of 2003–2008 and projections until 2018&lt;/title&gt;&lt;secondary-title&gt;Popul Health Metr&lt;/secondary-title&gt;&lt;/titles&gt;&lt;periodical&gt;&lt;full-title&gt;Popul Health Metr&lt;/full-title&gt;&lt;/periodical&gt;&lt;pages&gt;4&lt;/pages&gt;&lt;volume&gt;12&lt;/volume&gt;&lt;number&gt;1&lt;/number&gt;&lt;dates&gt;&lt;year&gt;2014&lt;/year&gt;&lt;/dates&gt;&lt;isbn&gt;1478-7954&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2014</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Lebanon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Lebanon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2003-2008</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95.7</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2.202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723"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A. Shamseddine,</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&lt;EndNote&gt;&lt;Cite&gt;&lt;Author&gt;Shamseddine&lt;/Author&gt;&lt;Year&gt;2014&lt;/Year&gt;&lt;RecNum&gt;94&lt;/RecNum&gt;&lt;DisplayText&gt;[84]&lt;/DisplayText&gt;&lt;record&gt;&lt;rec-number&gt;94&lt;/rec-number&gt;&lt;foreign-keys&gt;&lt;key app="EN" db-id="9zxp0svv059501e0tt1vdzskszt9zfzsw0zv" timestamp="1536150449"&gt;94&lt;/key&gt;&lt;key app="ENWeb" db-id=""&gt;0&lt;/key&gt;&lt;/foreign-keys&gt;&lt;ref-type name="Journal Article"&gt;17&lt;/ref-type&gt;&lt;contributors&gt;&lt;authors&gt;&lt;author&gt;Shamseddine, Ali&lt;/author&gt;&lt;author&gt;Saleh, Ahmad&lt;/author&gt;&lt;author&gt;Charafeddine, Maya&lt;/author&gt;&lt;author&gt;Seoud, Muhieddine&lt;/author&gt;&lt;author&gt;Mukherji, Deborah&lt;/author&gt;&lt;author&gt;Temraz, Sally&lt;/author&gt;&lt;author&gt;Sibai, Abla Mehio&lt;/author&gt;&lt;/authors&gt;&lt;/contributors&gt;&lt;titles&gt;&lt;title&gt;Cancer trends in Lebanon: a review of incidence rates for the period of 2003–2008 and projections until 2018&lt;/title&gt;&lt;secondary-title&gt;Popul Health Metr&lt;/secondary-title&gt;&lt;/titles&gt;&lt;periodical&gt;&lt;full-title&gt;Popul Health Metr&lt;/full-title&gt;&lt;/periodical&gt;&lt;pages&gt;4&lt;/pages&gt;&lt;volume&gt;12&lt;/volume&gt;&lt;number&gt;1&lt;/number&gt;&lt;dates&gt;&lt;year&gt;2014&lt;/year&gt;&lt;/dates&gt;&lt;isbn&gt;1478-7954&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2004</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Lebanon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Lebanon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1988</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46.7</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1.76</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42.3</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0.03</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698</w:t>
            </w:r>
          </w:p>
        </w:tc>
      </w:tr>
      <w:tr w:rsidR="007602C5" w:rsidTr="007602C5">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 Fitzmaurice</w:t>
            </w:r>
            <w:r>
              <w:rPr>
                <w:rFonts w:asciiTheme="majorBidi" w:eastAsia="Times New Roman" w:hAnsiTheme="majorBidi" w:cstheme="majorBidi"/>
                <w:sz w:val="16"/>
                <w:szCs w:val="16"/>
              </w:rPr>
              <w:t>,</w:t>
            </w:r>
            <w:r>
              <w:rPr>
                <w:rFonts w:asciiTheme="majorBidi" w:eastAsia="Times New Roman" w:hAnsiTheme="majorBidi" w:cstheme="majorBidi"/>
                <w:sz w:val="16"/>
                <w:szCs w:val="16"/>
              </w:rPr>
              <w:fldChar w:fldCharType="begin"/>
            </w:r>
            <w:r>
              <w:rPr>
                <w:rFonts w:asciiTheme="majorBidi" w:eastAsia="Times New Roman" w:hAnsiTheme="majorBidi" w:cstheme="majorBidi"/>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Pr>
                <w:rFonts w:asciiTheme="majorBidi" w:eastAsia="Times New Roman" w:hAnsiTheme="majorBidi" w:cstheme="majorBidi"/>
                <w:sz w:val="16"/>
                <w:szCs w:val="16"/>
              </w:rPr>
              <w:fldChar w:fldCharType="separate"/>
            </w:r>
            <w:r>
              <w:rPr>
                <w:rFonts w:asciiTheme="majorBidi" w:eastAsia="Times New Roman" w:hAnsiTheme="majorBidi" w:cstheme="majorBidi"/>
                <w:noProof/>
                <w:sz w:val="16"/>
                <w:szCs w:val="16"/>
              </w:rPr>
              <w:t>[1]</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2017</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2005-2015</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r>
              <w:rPr>
                <w:rFonts w:asciiTheme="majorBidi" w:eastAsia="Times New Roman" w:hAnsiTheme="majorBidi" w:cstheme="majorBidi"/>
                <w:sz w:val="16"/>
                <w:szCs w:val="16"/>
              </w:rPr>
              <w:t xml:space="preserve"> &amp; Model Estimation</w:t>
            </w:r>
          </w:p>
        </w:tc>
        <w:tc>
          <w:tcPr>
            <w:tcW w:w="78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w:t>
            </w:r>
          </w:p>
        </w:tc>
        <w:tc>
          <w:tcPr>
            <w:tcW w:w="92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sz w:val="16"/>
                <w:szCs w:val="16"/>
              </w:rPr>
              <w:t>30.6</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sz w:val="16"/>
                <w:szCs w:val="16"/>
              </w:rPr>
              <w:t>3.6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7112</w:t>
            </w:r>
          </w:p>
        </w:tc>
      </w:tr>
      <w:tr w:rsidR="007602C5" w:rsidTr="007602C5">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 Fitzmaurice</w:t>
            </w:r>
            <w:r>
              <w:rPr>
                <w:rFonts w:asciiTheme="majorBidi" w:eastAsia="Times New Roman" w:hAnsiTheme="majorBidi" w:cstheme="majorBidi"/>
                <w:sz w:val="16"/>
                <w:szCs w:val="16"/>
              </w:rPr>
              <w:t>,</w:t>
            </w:r>
            <w:r>
              <w:rPr>
                <w:rFonts w:asciiTheme="majorBidi" w:eastAsia="Times New Roman" w:hAnsiTheme="majorBidi" w:cstheme="majorBidi"/>
                <w:sz w:val="16"/>
                <w:szCs w:val="16"/>
              </w:rPr>
              <w:fldChar w:fldCharType="begin"/>
            </w:r>
            <w:r>
              <w:rPr>
                <w:rFonts w:asciiTheme="majorBidi" w:eastAsia="Times New Roman" w:hAnsiTheme="majorBidi" w:cstheme="majorBidi"/>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Pr>
                <w:rFonts w:asciiTheme="majorBidi" w:eastAsia="Times New Roman" w:hAnsiTheme="majorBidi" w:cstheme="majorBidi"/>
                <w:sz w:val="16"/>
                <w:szCs w:val="16"/>
              </w:rPr>
              <w:fldChar w:fldCharType="separate"/>
            </w:r>
            <w:r>
              <w:rPr>
                <w:rFonts w:asciiTheme="majorBidi" w:eastAsia="Times New Roman" w:hAnsiTheme="majorBidi" w:cstheme="majorBidi"/>
                <w:noProof/>
                <w:sz w:val="16"/>
                <w:szCs w:val="16"/>
              </w:rPr>
              <w:t>[1]</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2017</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2005-2015</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r>
              <w:rPr>
                <w:rFonts w:asciiTheme="majorBidi" w:eastAsia="Times New Roman" w:hAnsiTheme="majorBidi" w:cstheme="majorBidi"/>
                <w:sz w:val="16"/>
                <w:szCs w:val="16"/>
              </w:rPr>
              <w:t xml:space="preserve"> &amp; Model Estimation</w:t>
            </w:r>
          </w:p>
        </w:tc>
        <w:tc>
          <w:tcPr>
            <w:tcW w:w="78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2015</w:t>
            </w:r>
          </w:p>
        </w:tc>
        <w:tc>
          <w:tcPr>
            <w:tcW w:w="92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sz w:val="16"/>
                <w:szCs w:val="16"/>
              </w:rPr>
              <w:t>36</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sz w:val="16"/>
                <w:szCs w:val="16"/>
              </w:rPr>
              <w:t>5.5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11804</w:t>
            </w:r>
          </w:p>
        </w:tc>
      </w:tr>
      <w:tr w:rsidR="007602C5" w:rsidTr="007602C5">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sz w:val="16"/>
                <w:szCs w:val="16"/>
              </w:rPr>
              <w:t>C. Fitzmaurice,</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[42]</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1990-2013</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r>
              <w:rPr>
                <w:rFonts w:asciiTheme="majorBidi" w:eastAsia="Times New Roman" w:hAnsiTheme="majorBidi" w:cstheme="majorBidi"/>
                <w:sz w:val="16"/>
                <w:szCs w:val="16"/>
              </w:rPr>
              <w:t xml:space="preserve"> &amp; Model Estimation</w:t>
            </w:r>
          </w:p>
        </w:tc>
        <w:tc>
          <w:tcPr>
            <w:tcW w:w="78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2013</w:t>
            </w:r>
          </w:p>
        </w:tc>
        <w:tc>
          <w:tcPr>
            <w:tcW w:w="92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17.9</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2.5</w:t>
            </w:r>
            <w:r>
              <w:rPr>
                <w:rFonts w:asciiTheme="majorBidi" w:eastAsia="Times New Roman" w:hAnsiTheme="majorBidi" w:cstheme="majorBidi"/>
                <w:sz w:val="16"/>
                <w:szCs w:val="16"/>
              </w:rPr>
              <w:t>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5.9</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0.02</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2590</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41</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551</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2001</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35.5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566</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2002</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30.8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501</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2003</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32.2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551</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2004</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40.1</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646</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2005</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41.4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674</w:t>
            </w:r>
          </w:p>
        </w:tc>
      </w:tr>
      <w:tr w:rsidR="007602C5" w:rsidTr="007602C5">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2006</w:t>
            </w:r>
          </w:p>
        </w:tc>
        <w:tc>
          <w:tcPr>
            <w:tcW w:w="9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45.6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sz w:val="16"/>
                <w:szCs w:val="16"/>
              </w:rPr>
              <w:t>749</w:t>
            </w:r>
          </w:p>
        </w:tc>
      </w:tr>
    </w:tbl>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Ind w:w="-365" w:type="dxa"/>
        <w:tblLayout w:type="fixed"/>
        <w:tblLook w:val="04A0" w:firstRow="1" w:lastRow="0" w:firstColumn="1" w:lastColumn="0" w:noHBand="0" w:noVBand="1"/>
      </w:tblPr>
      <w:tblGrid>
        <w:gridCol w:w="1890"/>
        <w:gridCol w:w="810"/>
        <w:gridCol w:w="1170"/>
        <w:gridCol w:w="1260"/>
        <w:gridCol w:w="1170"/>
        <w:gridCol w:w="1620"/>
        <w:gridCol w:w="720"/>
        <w:gridCol w:w="900"/>
        <w:gridCol w:w="990"/>
        <w:gridCol w:w="810"/>
        <w:gridCol w:w="891"/>
        <w:gridCol w:w="1002"/>
      </w:tblGrid>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lastRenderedPageBreak/>
              <w:t>Author</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Year of publish Data</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Country</w:t>
            </w:r>
          </w:p>
        </w:tc>
        <w:tc>
          <w:tcPr>
            <w:tcW w:w="126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City</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Duration of study</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Source of Data</w:t>
            </w:r>
          </w:p>
        </w:tc>
        <w:tc>
          <w:tcPr>
            <w:tcW w:w="7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Year of Data</w:t>
            </w:r>
          </w:p>
        </w:tc>
        <w:tc>
          <w:tcPr>
            <w:tcW w:w="90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ASR</w:t>
            </w:r>
          </w:p>
        </w:tc>
        <w:tc>
          <w:tcPr>
            <w:tcW w:w="99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SE ASR</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89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1002"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b/>
                <w:bCs/>
                <w:sz w:val="14"/>
                <w:szCs w:val="14"/>
              </w:rPr>
              <w:t>Total Breast cases</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48.9</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817</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50.2</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855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53.8</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926</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52.7</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941</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51.3</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sz w:val="16"/>
                <w:szCs w:val="16"/>
              </w:rPr>
              <w:t xml:space="preserve">O. Nimri, </w:t>
            </w:r>
            <w:r>
              <w:rPr>
                <w:sz w:val="16"/>
                <w:szCs w:val="16"/>
              </w:rPr>
              <w:fldChar w:fldCharType="begin"/>
            </w:r>
            <w:r w:rsidR="00620029">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timestamp="1536150449"&gt;48&lt;/key&gt;&lt;key app="ENWeb" db-id=""&gt;0&lt;/key&gt;&lt;/foreign-keys&gt;&lt;ref-type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620029">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53.9</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994</w:t>
            </w:r>
          </w:p>
        </w:tc>
      </w:tr>
      <w:tr w:rsidR="007602C5" w:rsidTr="007602C5">
        <w:tc>
          <w:tcPr>
            <w:tcW w:w="18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77</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74</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21.8</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22.6</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106</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22.2</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118</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24.2</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134</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27.7</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160</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22.8</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Al-Bahrani;,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timestamp="1536150449"&gt;112&lt;/key&gt;&lt;key app="ENWeb" db-id=""&gt;0&lt;/key&gt;&lt;/foreign-keys&gt;&lt;ref-type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154</w:t>
            </w:r>
          </w:p>
        </w:tc>
      </w:tr>
      <w:tr w:rsidR="007602C5" w:rsidTr="007602C5">
        <w:tc>
          <w:tcPr>
            <w:tcW w:w="18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timestamp="1536150449"&gt;83&lt;/key&gt;&lt;key app="ENWeb" db-id=""&gt;0&lt;/key&gt;&lt;/foreign-keys&gt;&lt;ref-type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Gharbiah</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6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45.4</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37.8</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3675</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timestamp="1536150449"&gt;83&lt;/key&gt;&lt;key app="ENWeb" db-id=""&gt;0&lt;/key&gt;&lt;/foreign-keys&gt;&lt;ref-type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28.2</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1179</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timestamp="1536150449"&gt;83&lt;/key&gt;&lt;key app="ENWeb" db-id=""&gt;0&lt;/key&gt;&lt;/foreign-keys&gt;&lt;ref-type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Libya</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Benghazi</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2003-2005</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16</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364</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timestamp="1536150449"&gt;83&lt;/key&gt;&lt;key app="ENWeb" db-id=""&gt;0&lt;/key&gt;&lt;/foreign-keys&gt;&lt;ref-type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21.1</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12.6</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1179</w:t>
            </w:r>
          </w:p>
        </w:tc>
      </w:tr>
      <w:tr w:rsidR="007602C5" w:rsidTr="007602C5">
        <w:tc>
          <w:tcPr>
            <w:tcW w:w="189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timestamp="1536150449"&gt;83&lt;/key&gt;&lt;key app="ENWeb" db-id=""&gt;0&lt;/key&gt;&lt;/foreign-keys&gt;&lt;ref-type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 North</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 North</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2003-2006</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30.9</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31.3</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2260</w:t>
            </w:r>
          </w:p>
        </w:tc>
      </w:tr>
      <w:tr w:rsidR="007602C5" w:rsidTr="007602C5">
        <w:tc>
          <w:tcPr>
            <w:tcW w:w="18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Mehrabani,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&lt;EndNote&gt;&lt;Cite&gt;&lt;Author&gt;Mehrabani&lt;/Author&gt;&lt;Year&gt;2012&lt;/Year&gt;&lt;RecNum&gt;78&lt;/RecNum&gt;&lt;DisplayText&gt;[58]&lt;/DisplayText&gt;&lt;record&gt;&lt;rec-number&gt;78&lt;/rec-number&gt;&lt;foreign-keys&gt;&lt;key app="EN" db-id="9zxp0svv059501e0tt1vdzskszt9zfzsw0zv" timestamp="1536150449"&gt;78&lt;/key&gt;&lt;key app="ENWeb" db-id=""&gt;0&lt;/key&gt;&lt;/foreign-keys&gt;&lt;ref-type name="Journal Article"&gt;17&lt;/ref-type&gt;&lt;contributors&gt;&lt;authors&gt;&lt;author&gt;Mehrabani, Davood&lt;/author&gt;&lt;author&gt;Almasi, Amir&lt;/author&gt;&lt;author&gt;Farahmand, Mahin&lt;/author&gt;&lt;author&gt;Ahrari, Z&lt;/author&gt;&lt;author&gt;Rezaianzadeh, Abbas&lt;/author&gt;&lt;author&gt;Mehrabani, Golnoush&lt;/author&gt;&lt;author&gt;Talei, Abdol Rasoul&lt;/author&gt;&lt;/authors&gt;&lt;/contributors&gt;&lt;titles&gt;&lt;title&gt;Incidence of breast cancer in Fars province, southern Iran: A hospital-based study&lt;/title&gt;&lt;secondary-title&gt;World j plast surg&lt;/secondary-title&gt;&lt;/titles&gt;&lt;periodical&gt;&lt;full-title&gt;World j plast surg&lt;/full-title&gt;&lt;/periodical&gt;&lt;pages&gt;16&lt;/pages&gt;&lt;volume&gt;1&lt;/volume&gt;&lt;number&gt;1&lt;/number&gt;&lt;dates&gt;&lt;year&gt;2012&lt;/year&gt;&lt;/dates&gt;&lt;urls&gt;&lt;/urls&gt;&lt;/record&gt;&lt;/Cite&gt;&lt;/EndNote&gt;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[58]</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2001-2006</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19.1</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15.4</w:t>
            </w:r>
          </w:p>
        </w:tc>
        <w:tc>
          <w:tcPr>
            <w:tcW w:w="89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0.022428</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1988</w:t>
            </w:r>
          </w:p>
        </w:tc>
      </w:tr>
      <w:tr w:rsidR="007602C5" w:rsidTr="007602C5">
        <w:tc>
          <w:tcPr>
            <w:tcW w:w="18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Asgarian,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&lt;EndNote&gt;&lt;Cite&gt;&lt;Author&gt;Asgarian&lt;/Author&gt;&lt;Year&gt;2016&lt;/Year&gt;&lt;RecNum&gt;117&lt;/RecNum&gt;&lt;DisplayText&gt;[18]&lt;/DisplayText&gt;&lt;record&gt;&lt;rec-number&gt;117&lt;/rec-number&gt;&lt;foreign-keys&gt;&lt;key app="EN" db-id="9zxp0svv059501e0tt1vdzskszt9zfzsw0zv" timestamp="1536150449"&gt;117&lt;/key&gt;&lt;key app="ENWeb" db-id=""&gt;0&lt;/key&gt;&lt;/foreign-keys&gt;&lt;ref-type name="Journal Article"&gt;17&lt;/ref-type&gt;&lt;contributors&gt;&lt;authors&gt;&lt;author&gt;Asgarian, Fatemeh&lt;/author&gt;&lt;author&gt;Mirzaei, Masoud&lt;/author&gt;&lt;author&gt;Asgarian, Sedigheh&lt;/author&gt;&lt;author&gt;Jazayeri, Mehrdad&lt;/author&gt;&lt;/authors&gt;&lt;/contributors&gt;&lt;titles&gt;&lt;title&gt;Epidemiology of breast cancer and the age distribution of patients over a period of ten years&lt;/title&gt;&lt;secondary-title&gt;Iran J Breast Dis&lt;/secondary-title&gt;&lt;/titles&gt;&lt;periodical&gt;&lt;full-title&gt;Iran J Breast Dis&lt;/full-title&gt;&lt;/periodical&gt;&lt;pages&gt;31-36&lt;/pages&gt;&lt;volume&gt;9&lt;/volume&gt;&lt;number&gt;1&lt;/number&gt;&lt;dates&gt;&lt;year&gt;2016&lt;/year&gt;&lt;/dates&gt;&lt;urls&gt;&lt;/urls&gt;&lt;/record&gt;&lt;/Cite&gt;&lt;/EndNote&gt;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[18]</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Kashan</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2001-2011</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20.2</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34</w:t>
            </w:r>
          </w:p>
        </w:tc>
      </w:tr>
      <w:tr w:rsidR="007602C5" w:rsidTr="007602C5">
        <w:tc>
          <w:tcPr>
            <w:tcW w:w="18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Asgarian,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&lt;EndNote&gt;&lt;Cite&gt;&lt;Author&gt;Asgarian&lt;/Author&gt;&lt;Year&gt;2016&lt;/Year&gt;&lt;RecNum&gt;117&lt;/RecNum&gt;&lt;DisplayText&gt;[18]&lt;/DisplayText&gt;&lt;record&gt;&lt;rec-number&gt;117&lt;/rec-number&gt;&lt;foreign-keys&gt;&lt;key app="EN" db-id="9zxp0svv059501e0tt1vdzskszt9zfzsw0zv" timestamp="1536150449"&gt;117&lt;/key&gt;&lt;key app="ENWeb" db-id=""&gt;0&lt;/key&gt;&lt;/foreign-keys&gt;&lt;ref-type name="Journal Article"&gt;17&lt;/ref-type&gt;&lt;contributors&gt;&lt;authors&gt;&lt;author&gt;Asgarian, Fatemeh&lt;/author&gt;&lt;author&gt;Mirzaei, Masoud&lt;/author&gt;&lt;author&gt;Asgarian, Sedigheh&lt;/author&gt;&lt;author&gt;Jazayeri, Mehrdad&lt;/author&gt;&lt;/authors&gt;&lt;/contributors&gt;&lt;titles&gt;&lt;title&gt;Epidemiology of breast cancer and the age distribution of patients over a period of ten years&lt;/title&gt;&lt;secondary-title&gt;Iran J Breast Dis&lt;/secondary-title&gt;&lt;/titles&gt;&lt;periodical&gt;&lt;full-title&gt;Iran J Breast Dis&lt;/full-title&gt;&lt;/periodical&gt;&lt;pages&gt;31-36&lt;/pages&gt;&lt;volume&gt;9&lt;/volume&gt;&lt;number&gt;1&lt;/number&gt;&lt;dates&gt;&lt;year&gt;2016&lt;/year&gt;&lt;/dates&gt;&lt;urls&gt;&lt;/urls&gt;&lt;/record&gt;&lt;/Cite&gt;&lt;/EndNote&gt;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[18]</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Kashan</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2001-2011</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32.8</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52</w:t>
            </w:r>
          </w:p>
        </w:tc>
      </w:tr>
      <w:tr w:rsidR="007602C5" w:rsidTr="007602C5">
        <w:tc>
          <w:tcPr>
            <w:tcW w:w="18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Badar,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&lt;EndNote&gt;&lt;Cite&gt;&lt;Author&gt;Badar&lt;/Author&gt;&lt;Year&gt;2016&lt;/Year&gt;&lt;RecNum&gt;104&lt;/RecNum&gt;&lt;DisplayText&gt;[20]&lt;/DisplayText&gt;&lt;record&gt;&lt;rec-number&gt;104&lt;/rec-number&gt;&lt;foreign-keys&gt;&lt;key app="EN" db-id="9zxp0svv059501e0tt1vdzskszt9zfzsw0zv" timestamp="1536150449"&gt;104&lt;/key&gt;&lt;key app="ENWeb" db-id=""&gt;0&lt;/key&gt;&lt;/foreign-keys&gt;&lt;ref-type name="Journal Article"&gt;17&lt;/ref-type&gt;&lt;contributors&gt;&lt;authors&gt;&lt;author&gt;Badar, Farhana&lt;/author&gt;&lt;author&gt;Mahmood, Shahid&lt;/author&gt;&lt;author&gt;Yusuf, Muhammed Aasim&lt;/author&gt;&lt;author&gt;Sultan, Faisal&lt;/author&gt;&lt;/authors&gt;&lt;/contributors&gt;&lt;titles&gt;&lt;title&gt;Epidemiology of cancers in Lahore, Pakistan, 2010–2012: a cross-sectional study&lt;/title&gt;&lt;secondary-title&gt;BMJ open&lt;/secondary-title&gt;&lt;/titles&gt;&lt;periodical&gt;&lt;full-title&gt;BMJ open&lt;/full-title&gt;&lt;/periodical&gt;&lt;pages&gt;e011828&lt;/pages&gt;&lt;volume&gt;6&lt;/volume&gt;&lt;number&gt;6&lt;/number&gt;&lt;dates&gt;&lt;year&gt;2016&lt;/year&gt;&lt;/dates&gt;&lt;isbn&gt;2044-6055&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[20]</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Lahor</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2010-2012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Hospital</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476</w:t>
            </w:r>
          </w:p>
        </w:tc>
        <w:tc>
          <w:tcPr>
            <w:tcW w:w="99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29.2</w:t>
            </w:r>
          </w:p>
        </w:tc>
        <w:tc>
          <w:tcPr>
            <w:tcW w:w="89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4082</w:t>
            </w:r>
          </w:p>
        </w:tc>
      </w:tr>
    </w:tbl>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1885"/>
        <w:gridCol w:w="1260"/>
        <w:gridCol w:w="1170"/>
        <w:gridCol w:w="1260"/>
        <w:gridCol w:w="1350"/>
        <w:gridCol w:w="1620"/>
        <w:gridCol w:w="720"/>
        <w:gridCol w:w="720"/>
        <w:gridCol w:w="810"/>
        <w:gridCol w:w="651"/>
        <w:gridCol w:w="708"/>
        <w:gridCol w:w="714"/>
      </w:tblGrid>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lastRenderedPageBreak/>
              <w:t>Author</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Country</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City</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Duration of study</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Source of Data</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ASR</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SE ASR</w:t>
            </w:r>
          </w:p>
        </w:tc>
        <w:tc>
          <w:tcPr>
            <w:tcW w:w="65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Theme="majorBidi" w:eastAsia="Times New Roman" w:hAnsiTheme="majorBidi" w:cstheme="majorBidi"/>
                <w:b/>
                <w:bCs/>
                <w:sz w:val="14"/>
                <w:szCs w:val="14"/>
              </w:rPr>
              <w:t>ICR</w:t>
            </w:r>
          </w:p>
        </w:tc>
        <w:tc>
          <w:tcPr>
            <w:tcW w:w="70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b/>
                <w:bCs/>
                <w:sz w:val="14"/>
                <w:szCs w:val="14"/>
              </w:rPr>
              <w:t>Total Breast cases</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Moradpour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&lt;EndNote&gt;&lt;Cite&gt;&lt;Author&gt;Moradpour&lt;/Author&gt;&lt;Year&gt;2013&lt;/Year&gt;&lt;RecNum&gt;85&lt;/RecNum&gt;&lt;DisplayText&gt;[61]&lt;/DisplayText&gt;&lt;record&gt;&lt;rec-number&gt;85&lt;/rec-number&gt;&lt;foreign-keys&gt;&lt;key app="EN" db-id="9zxp0svv059501e0tt1vdzskszt9zfzsw0zv" timestamp="1536150449"&gt;85&lt;/key&gt;&lt;key app="ENWeb" db-id=""&gt;0&lt;/key&gt;&lt;/foreign-keys&gt;&lt;ref-type name="Journal Article"&gt;17&lt;/ref-type&gt;&lt;contributors&gt;&lt;authors&gt;&lt;author&gt;Moradpour, Farhad&lt;/author&gt;&lt;author&gt;Fatemi, Zeinab&lt;/author&gt;&lt;/authors&gt;&lt;/contributors&gt;&lt;titles&gt;&lt;title&gt;Estimation of the projections of the incidence rates, mortality and prevalence due to common cancer site in Isfahan, Iran&lt;/title&gt;&lt;secondary-title&gt;Asian Pac J Cancer Prev&lt;/secondary-title&gt;&lt;/titles&gt;&lt;periodical&gt;&lt;full-title&gt;Asian Pac J Cancer Prev&lt;/full-title&gt;&lt;/periodical&gt;&lt;pages&gt;3581-5&lt;/pages&gt;&lt;volume&gt;14&lt;/volume&gt;&lt;number&gt;6&lt;/number&gt;&lt;dates&gt;&lt;year&gt;2013&lt;/year&gt;&lt;/dates&gt;&lt;urls&gt;&lt;/urls&gt;&lt;/record&gt;&lt;/Cite&gt;&lt;/EndNote&gt;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[61]</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2001-2010</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10.7</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190</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Moradpour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&lt;EndNote&gt;&lt;Cite&gt;&lt;Author&gt;Moradpour&lt;/Author&gt;&lt;Year&gt;2013&lt;/Year&gt;&lt;RecNum&gt;85&lt;/RecNum&gt;&lt;DisplayText&gt;[61]&lt;/DisplayText&gt;&lt;record&gt;&lt;rec-number&gt;85&lt;/rec-number&gt;&lt;foreign-keys&gt;&lt;key app="EN" db-id="9zxp0svv059501e0tt1vdzskszt9zfzsw0zv" timestamp="1536150449"&gt;85&lt;/key&gt;&lt;key app="ENWeb" db-id=""&gt;0&lt;/key&gt;&lt;/foreign-keys&gt;&lt;ref-type name="Journal Article"&gt;17&lt;/ref-type&gt;&lt;contributors&gt;&lt;authors&gt;&lt;author&gt;Moradpour, Farhad&lt;/author&gt;&lt;author&gt;Fatemi, Zeinab&lt;/author&gt;&lt;/authors&gt;&lt;/contributors&gt;&lt;titles&gt;&lt;title&gt;Estimation of the projections of the incidence rates, mortality and prevalence due to common cancer site in Isfahan, Iran&lt;/title&gt;&lt;secondary-title&gt;Asian Pac J Cancer Prev&lt;/secondary-title&gt;&lt;/titles&gt;&lt;periodical&gt;&lt;full-title&gt;Asian Pac J Cancer Prev&lt;/full-title&gt;&lt;/periodical&gt;&lt;pages&gt;3581-5&lt;/pages&gt;&lt;volume&gt;14&lt;/volume&gt;&lt;number&gt;6&lt;/number&gt;&lt;dates&gt;&lt;year&gt;2013&lt;/year&gt;&lt;/dates&gt;&lt;urls&gt;&lt;/urls&gt;&lt;/record&gt;&lt;/Cite&gt;&lt;/EndNote&gt;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[61]</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2001-2010</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46.7</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41.4</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944</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Mzayek,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&lt;EndNote&gt;&lt;Cite&gt;&lt;Author&gt;Mzayek&lt;/Author&gt;&lt;Year&gt;2002&lt;/Year&gt;&lt;RecNum&gt;51&lt;/RecNum&gt;&lt;DisplayText&gt;[63]&lt;/DisplayText&gt;&lt;record&gt;&lt;rec-number&gt;51&lt;/rec-number&gt;&lt;foreign-keys&gt;&lt;key app="EN" db-id="9zxp0svv059501e0tt1vdzskszt9zfzsw0zv" timestamp="1536150449"&gt;51&lt;/key&gt;&lt;key app="ENWeb" db-id=""&gt;0&lt;/key&gt;&lt;/foreign-keys&gt;&lt;ref-type name="Journal Article"&gt;17&lt;/ref-type&gt;&lt;contributors&gt;&lt;authors&gt;&lt;author&gt;Mzayek, F&lt;/author&gt;&lt;author&gt;Asfar, T&lt;/author&gt;&lt;author&gt;Rastam, S&lt;/author&gt;&lt;author&gt;Maziak, W&lt;/author&gt;&lt;/authors&gt;&lt;/contributors&gt;&lt;titles&gt;&lt;title&gt;Neoplastic diseases in Aleppo, Syria&lt;/title&gt;&lt;secondary-title&gt;Eur J Cancer Prev&lt;/secondary-title&gt;&lt;/titles&gt;&lt;periodical&gt;&lt;full-title&gt;Eur J Cancer Prev&lt;/full-title&gt;&lt;/periodical&gt;&lt;pages&gt;503-507&lt;/pages&gt;&lt;volume&gt;11&lt;/volume&gt;&lt;number&gt;5&lt;/number&gt;&lt;dates&gt;&lt;year&gt;2002&lt;/year&gt;&lt;/dates&gt;&lt;isbn&gt;0959-8278&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[63]</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Syria</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Syria </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1998-1999</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Pathology</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30.4</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H. Basaleem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&lt;EndNote&gt;&lt;Cite&gt;&lt;Author&gt;Basaleem&lt;/Author&gt;&lt;Year&gt;2016&lt;/Year&gt;&lt;RecNum&gt;105&lt;/RecNum&gt;&lt;DisplayText&gt;[21]&lt;/DisplayText&gt;&lt;record&gt;&lt;rec-number&gt;105&lt;/rec-number&gt;&lt;foreign-keys&gt;&lt;key app="EN" db-id="9zxp0svv059501e0tt1vdzskszt9zfzsw0zv" timestamp="1536150449"&gt;105&lt;/key&gt;&lt;key app="ENWeb" db-id=""&gt;0&lt;/key&gt;&lt;/foreign-keys&gt;&lt;ref-type name="Conference Proceedings"&gt;10&lt;/ref-type&gt;&lt;contributors&gt;&lt;authors&gt;&lt;author&gt;Basaleem, H&lt;/author&gt;&lt;author&gt;Al-Sakkaf, K&lt;/author&gt;&lt;/authors&gt;&lt;/contributors&gt;&lt;titles&gt;&lt;title&gt;Trends of breast cancer in Aden Cancer Registry, Yemen (1997-2011)&lt;/title&gt;&lt;secondary-title&gt;Eur J Cancer&lt;/secondary-title&gt;&lt;/titles&gt;&lt;pages&gt;S49-S49&lt;/pages&gt;&lt;volume&gt;54&lt;/volume&gt;&lt;dates&gt;&lt;year&gt;2016&lt;/year&gt;&lt;/dates&gt;&lt;publisher&gt;ELSEVIER SCI LTD THE BOULEVARD, LANGFORD LANE, KIDLINGTON, OXFORD OX5 1GB, OXON, ENGLAND&lt;/publisher&gt;&lt;isbn&gt;0959-8049&lt;/isbn&gt;&lt;urls&gt;&lt;/urls&gt;&lt;/record&gt;&lt;/Cite&gt;&lt;/EndNote&gt;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[21]</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Aden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1997-2011</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0.33</w:t>
            </w:r>
          </w:p>
        </w:tc>
        <w:tc>
          <w:tcPr>
            <w:tcW w:w="65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0.03</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1107</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H. Faramarzi,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&lt;EndNote&gt;&lt;Cite&gt;&lt;Author&gt;Faramarzi&lt;/Author&gt;&lt;Year&gt;2013&lt;/Year&gt;&lt;RecNum&gt;81&lt;/RecNum&gt;&lt;DisplayText&gt;[38]&lt;/DisplayText&gt;&lt;record&gt;&lt;rec-number&gt;81&lt;/rec-number&gt;&lt;foreign-keys&gt;&lt;key app="EN" db-id="9zxp0svv059501e0tt1vdzskszt9zfzsw0zv" timestamp="1536150449"&gt;81&lt;/key&gt;&lt;key app="ENWeb" db-id=""&gt;0&lt;/key&gt;&lt;/foreign-keys&gt;&lt;ref-type name="Journal Article"&gt;17&lt;/ref-type&gt;&lt;contributors&gt;&lt;authors&gt;&lt;author&gt;Faramarzi, H&lt;/author&gt;&lt;author&gt;Bagheri, P&lt;/author&gt;&lt;author&gt;Farahmandfar, M&lt;/author&gt;&lt;author&gt;Lari, M Amini&lt;/author&gt;&lt;/authors&gt;&lt;/contributors&gt;&lt;titles&gt;&lt;title&gt;Cancer occurrence in the south of Iran based upon pathology reports (2001–2009) Cas de cancer dans le Sud de l’Iran selon des rapports de pathologie (2001–2009)&lt;/title&gt;&lt;secondary-title&gt;Afr J Cancer&lt;/secondary-title&gt;&lt;/titles&gt;&lt;periodical&gt;&lt;full-title&gt;Afr J Cancer&lt;/full-title&gt;&lt;/periodical&gt;&lt;pages&gt;137-143&lt;/pages&gt;&lt;volume&gt;5&lt;/volume&gt;&lt;number&gt;3&lt;/number&gt;&lt;dates&gt;&lt;year&gt;2013&lt;/year&gt;&lt;/dates&gt;&lt;isbn&gt;1965-0817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[38]</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2001-2009</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112.9</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65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99.7</w:t>
            </w:r>
          </w:p>
        </w:tc>
        <w:tc>
          <w:tcPr>
            <w:tcW w:w="70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0.02</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2430</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I. E. Saeed,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&lt;EndNote&gt;&lt;Cite&gt;&lt;Author&gt;Saeed&lt;/Author&gt;&lt;Year&gt;2014&lt;/Year&gt;&lt;RecNum&gt;93&lt;/RecNum&gt;&lt;DisplayText&gt;[69]&lt;/DisplayText&gt;&lt;record&gt;&lt;rec-number&gt;93&lt;/rec-number&gt;&lt;foreign-keys&gt;&lt;key app="EN" db-id="9zxp0svv059501e0tt1vdzskszt9zfzsw0zv" timestamp="1536150449"&gt;93&lt;/key&gt;&lt;key app="ENWeb" db-id=""&gt;0&lt;/key&gt;&lt;/foreign-keys&gt;&lt;ref-type name="Journal Article"&gt;17&lt;/ref-type&gt;&lt;contributors&gt;&lt;authors&gt;&lt;author&gt;Saeed, Intisar E&lt;/author&gt;&lt;author&gt;Weng, Hsin‐Yi&lt;/author&gt;&lt;author&gt;Mohamed, Kamal H&lt;/author&gt;&lt;author&gt;Mohammed, Sulma I&lt;/author&gt;&lt;/authors&gt;&lt;/contributors&gt;&lt;titles&gt;&lt;title&gt;Cancer incidence in Khartoum, Sudan: first results from the Cancer Registry, 2009–2010&lt;/title&gt;&lt;secondary-title&gt;Cancer med&lt;/secondary-title&gt;&lt;/titles&gt;&lt;periodical&gt;&lt;full-title&gt;Cancer med&lt;/full-title&gt;&lt;/periodical&gt;&lt;pages&gt;1075-1084&lt;/pages&gt;&lt;volume&gt;3&lt;/volume&gt;&lt;number&gt;4&lt;/number&gt;&lt;dates&gt;&lt;year&gt;2014&lt;/year&gt;&lt;/dates&gt;&lt;isbn&gt;2045-7634&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[69]</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Sudan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Khartoum</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6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41.1</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w:t>
            </w:r>
          </w:p>
        </w:tc>
        <w:tc>
          <w:tcPr>
            <w:tcW w:w="65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w:t>
            </w:r>
          </w:p>
        </w:tc>
        <w:tc>
          <w:tcPr>
            <w:tcW w:w="70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0.03</w:t>
            </w:r>
          </w:p>
        </w:tc>
        <w:tc>
          <w:tcPr>
            <w:tcW w:w="71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1112</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N. Missaoui,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&lt;EndNote&gt;&lt;Cite&gt;&lt;Author&gt;Missaoui&lt;/Author&gt;&lt;Year&gt;2010&lt;/Year&gt;&lt;RecNum&gt;16&lt;/RecNum&gt;&lt;DisplayText&gt;[83]&lt;/DisplayText&gt;&lt;record&gt;&lt;rec-number&gt;16&lt;/rec-number&gt;&lt;foreign-keys&gt;&lt;key app="EN" db-id="9zxp0svv059501e0tt1vdzskszt9zfzsw0zv" timestamp="1531896253"&gt;16&lt;/key&gt;&lt;/foreign-keys&gt;&lt;ref-type name="Journal Article"&gt;17&lt;/ref-type&gt;&lt;contributors&gt;&lt;authors&gt;&lt;author&gt;Missaoui, Nabiha&lt;/author&gt;&lt;author&gt;Trabelsi, Amel&lt;/author&gt;&lt;author&gt;Parkin, Donald M&lt;/author&gt;&lt;author&gt;Jaidene, Lilia&lt;/author&gt;&lt;author&gt;Chatti, Daniel&lt;/author&gt;&lt;author&gt;Mokni, Moncef&lt;/author&gt;&lt;author&gt;Korbi, Sadok&lt;/author&gt;&lt;author&gt;Hmissa, Sihem&lt;/author&gt;&lt;/authors&gt;&lt;/contributors&gt;&lt;titles&gt;&lt;title&gt;Trends in the incidence of cancer in the Sousse region, Tunisia, 1993–2006&lt;/title&gt;&lt;secondary-title&gt;Int J Oncol&lt;/secondary-title&gt;&lt;/titles&gt;&lt;periodical&gt;&lt;full-title&gt;Int J Oncol&lt;/full-title&gt;&lt;/periodical&gt;&lt;pages&gt;2669-2677&lt;/pages&gt;&lt;volume&gt;127&lt;/volume&gt;&lt;number&gt;11&lt;/number&gt;&lt;dates&gt;&lt;year&gt;2010&lt;/year&gt;&lt;/dates&gt;&lt;isbn&gt;0020-7136&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[83]</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Sousse</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25.2</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308</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N. Missaoui,</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&lt;EndNote&gt;&lt;Cite&gt;&lt;Author&gt;Missaoui&lt;/Author&gt;&lt;Year&gt;2010&lt;/Year&gt;&lt;RecNum&gt;16&lt;/RecNum&gt;&lt;DisplayText&gt;[83]&lt;/DisplayText&gt;&lt;record&gt;&lt;rec-number&gt;16&lt;/rec-number&gt;&lt;foreign-keys&gt;&lt;key app="EN" db-id="9zxp0svv059501e0tt1vdzskszt9zfzsw0zv" timestamp="1531896253"&gt;16&lt;/key&gt;&lt;/foreign-keys&gt;&lt;ref-type name="Journal Article"&gt;17&lt;/ref-type&gt;&lt;contributors&gt;&lt;authors&gt;&lt;author&gt;Missaoui, Nabiha&lt;/author&gt;&lt;author&gt;Trabelsi, Amel&lt;/author&gt;&lt;author&gt;Parkin, Donald M&lt;/author&gt;&lt;author&gt;Jaidene, Lilia&lt;/author&gt;&lt;author&gt;Chatti, Daniel&lt;/author&gt;&lt;author&gt;Mokni, Moncef&lt;/author&gt;&lt;author&gt;Korbi, Sadok&lt;/author&gt;&lt;author&gt;Hmissa, Sihem&lt;/author&gt;&lt;/authors&gt;&lt;/contributors&gt;&lt;titles&gt;&lt;title&gt;Trends in the incidence of cancer in the Sousse region, Tunisia, 1993–2006&lt;/title&gt;&lt;secondary-title&gt;Int J Oncol&lt;/secondary-title&gt;&lt;/titles&gt;&lt;periodical&gt;&lt;full-title&gt;Int J Oncol&lt;/full-title&gt;&lt;/periodical&gt;&lt;pages&gt;2669-2677&lt;/pages&gt;&lt;volume&gt;127&lt;/volume&gt;&lt;number&gt;11&lt;/number&gt;&lt;dates&gt;&lt;year&gt;2010&lt;/year&gt;&lt;/dates&gt;&lt;isbn&gt;0020-7136&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[83]</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Sousse</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2003-2006</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28.3</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25.5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277</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620029">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 xml:space="preserve">N. S. Taheri, </w:t>
            </w:r>
            <w:r w:rsidRPr="00BB4B9F">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&lt;EndNote&gt;&lt;Cite&gt;&lt;Author&gt;Taheri&lt;/Author&gt;&lt;Year&gt;2012&lt;/Year&gt;&lt;RecNum&gt;80&lt;/RecNum&gt;&lt;DisplayText&gt;[73]&lt;/DisplayText&gt;&lt;record&gt;&lt;rec-number&gt;80&lt;/rec-number&gt;&lt;foreign-keys&gt;&lt;key app="EN" db-id="9zxp0svv059501e0tt1vdzskszt9zfzsw0zv" timestamp="1536150449"&gt;80&lt;/key&gt;&lt;key app="ENWeb" db-id=""&gt;0&lt;/key&gt;&lt;/foreign-keys&gt;&lt;ref-type name="Journal Article"&gt;17&lt;/ref-type&gt;&lt;contributors&gt;&lt;authors&gt;&lt;author&gt;Taheri, Neger Sadat&lt;/author&gt;&lt;author&gt;Nosrat, Sepideh Bakhshandeh&lt;/author&gt;&lt;author&gt;Aarabi, Mohsen&lt;/author&gt;&lt;author&gt;Tabiei, Mohammad Naeimi&lt;/author&gt;&lt;author&gt;Kashani, Elham&lt;/author&gt;&lt;author&gt;Rajaei, Siamak&lt;/author&gt;&lt;author&gt;Besharat, Sima&lt;/author&gt;&lt;author&gt;Semnani, Shahryar&lt;/author&gt;&lt;author&gt;Roshandel, Gholamreza&lt;/author&gt;&lt;/authors&gt;&lt;/contributors&gt;&lt;titles&gt;&lt;title&gt;Epidemiological pattern of breast cancer in Iranian women: is there an ethnic disparity?&lt;/title&gt;&lt;secondary-title&gt;Asian Pac J Cancer Prev&lt;/secondary-title&gt;&lt;/titles&gt;&lt;periodical&gt;&lt;full-title&gt;Asian Pac J Cancer Prev&lt;/full-title&gt;&lt;/periodical&gt;&lt;pages&gt;4517-4520&lt;/pages&gt;&lt;volume&gt;13&lt;/volume&gt;&lt;number&gt;9&lt;/number&gt;&lt;dates&gt;&lt;year&gt;2012&lt;/year&gt;&lt;/dates&gt;&lt;isbn&gt;1513-7368&lt;/isbn&gt;&lt;urls&gt;&lt;/urls&gt;&lt;/record&gt;&lt;/Cite&gt;&lt;/EndNote&gt;</w:instrText>
            </w:r>
            <w:r w:rsidRPr="00BB4B9F">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[73]</w:t>
            </w:r>
            <w:r w:rsidRPr="00BB4B9F">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2012</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Golestan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2004-2009</w:t>
            </w:r>
          </w:p>
        </w:tc>
        <w:tc>
          <w:tcPr>
            <w:tcW w:w="1620" w:type="dxa"/>
            <w:tcBorders>
              <w:top w:val="single" w:sz="4" w:space="0" w:color="auto"/>
              <w:left w:val="single" w:sz="4" w:space="0" w:color="auto"/>
              <w:bottom w:val="single" w:sz="4" w:space="0" w:color="auto"/>
              <w:right w:val="single" w:sz="4" w:space="0" w:color="auto"/>
            </w:tcBorders>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1101</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O. S. Habib,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&lt;EndNote&gt;&lt;Cite&gt;&lt;Author&gt;Habib&lt;/Author&gt;&lt;Year&gt;2010&lt;/Year&gt;&lt;RecNum&gt;70&lt;/RecNum&gt;&lt;DisplayText&gt;[45]&lt;/DisplayText&gt;&lt;record&gt;&lt;rec-number&gt;70&lt;/rec-number&gt;&lt;foreign-keys&gt;&lt;key app="EN" db-id="9zxp0svv059501e0tt1vdzskszt9zfzsw0zv" timestamp="1536150449"&gt;70&lt;/key&gt;&lt;key app="ENWeb" db-id=""&gt;0&lt;/key&gt;&lt;/foreign-keys&gt;&lt;ref-type name="Journal Article"&gt;17&lt;/ref-type&gt;&lt;contributors&gt;&lt;authors&gt;&lt;author&gt;Habib, Omran S&lt;/author&gt;&lt;author&gt;Al-Diab, JM&lt;/author&gt;&lt;author&gt;Mohsin, Anmar A&lt;/author&gt;&lt;author&gt;Al-Elwe, WM&lt;/author&gt;&lt;author&gt;Hasan, Jenan G&lt;/author&gt;&lt;author&gt;Al-Haroon, Susan S&lt;/author&gt;&lt;author&gt;Al-Emara, Kareem A&lt;/author&gt;&lt;/authors&gt;&lt;/contributors&gt;&lt;titles&gt;&lt;title&gt;Experience and outcome of population-based cancer registration in Basrah-Southern Iraq in 2005-2008&lt;/title&gt;&lt;secondary-title&gt;Asian Pac J Cancer Prev&lt;/secondary-title&gt;&lt;/titles&gt;&lt;periodical&gt;&lt;full-title&gt;Asian Pac J Cancer Prev&lt;/full-title&gt;&lt;/periodical&gt;&lt;pages&gt;1151-4&lt;/pages&gt;&lt;volume&gt;11&lt;/volume&gt;&lt;number&gt;4&lt;/number&gt;&lt;dates&gt;&lt;year&gt;2010&lt;/year&gt;&lt;/dates&gt;&lt;urls&gt;&lt;/urls&gt;&lt;/record&gt;&lt;/Cite&gt;&lt;/EndNote&gt;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[45]</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Basra</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2005-2008</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1030</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P. Yavari,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&lt;EndNote&gt;&lt;Cite&gt;&lt;Author&gt;Yavari&lt;/Author&gt;&lt;Year&gt;2006&lt;/Year&gt;&lt;RecNum&gt;56&lt;/RecNum&gt;&lt;DisplayText&gt;[76]&lt;/DisplayText&gt;&lt;record&gt;&lt;rec-number&gt;56&lt;/rec-number&gt;&lt;foreign-keys&gt;&lt;key app="EN" db-id="9zxp0svv059501e0tt1vdzskszt9zfzsw0zv" timestamp="1536150449"&gt;56&lt;/key&gt;&lt;key app="ENWeb" db-id=""&gt;0&lt;/key&gt;&lt;/foreign-keys&gt;&lt;ref-type name="Journal Article"&gt;17&lt;/ref-type&gt;&lt;contributors&gt;&lt;authors&gt;&lt;author&gt;Yavari, Parvin&lt;/author&gt;&lt;author&gt;Hislop, T Gregory&lt;/author&gt;&lt;author&gt;Bajdik, Chris&lt;/author&gt;&lt;author&gt;Sadjadi, Alireza&lt;/author&gt;&lt;author&gt;Nouraie, Mehdi&lt;/author&gt;&lt;author&gt;Babai, Masoud&lt;/author&gt;&lt;author&gt;Malekzadeh, Reza&lt;/author&gt;&lt;/authors&gt;&lt;/contributors&gt;&lt;titles&gt;&lt;title&gt;Comparison of cancer incidence in Iran and Iranian immigrants to British Columbia, Canada&lt;/title&gt;&lt;secondary-title&gt;Asian Pac J Cancer Prev&lt;/secondary-title&gt;&lt;/titles&gt;&lt;periodical&gt;&lt;full-title&gt;Asian Pac J Cancer Prev&lt;/full-title&gt;&lt;/periodical&gt;&lt;pages&gt;86&lt;/pages&gt;&lt;volume&gt;7&lt;/volume&gt;&lt;number&gt;1&lt;/number&gt;&lt;dates&gt;&lt;year&gt;2006&lt;/year&gt;&lt;/dates&gt;&lt;isbn&gt;1513-7368&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[76]</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1996-2000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7.6</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P. Yavari,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&lt;EndNote&gt;&lt;Cite&gt;&lt;Author&gt;Yavari&lt;/Author&gt;&lt;Year&gt;2006&lt;/Year&gt;&lt;RecNum&gt;56&lt;/RecNum&gt;&lt;DisplayText&gt;[76]&lt;/DisplayText&gt;&lt;record&gt;&lt;rec-number&gt;56&lt;/rec-number&gt;&lt;foreign-keys&gt;&lt;key app="EN" db-id="9zxp0svv059501e0tt1vdzskszt9zfzsw0zv" timestamp="1536150449"&gt;56&lt;/key&gt;&lt;key app="ENWeb" db-id=""&gt;0&lt;/key&gt;&lt;/foreign-keys&gt;&lt;ref-type name="Journal Article"&gt;17&lt;/ref-type&gt;&lt;contributors&gt;&lt;authors&gt;&lt;author&gt;Yavari, Parvin&lt;/author&gt;&lt;author&gt;Hislop, T Gregory&lt;/author&gt;&lt;author&gt;Bajdik, Chris&lt;/author&gt;&lt;author&gt;Sadjadi, Alireza&lt;/author&gt;&lt;author&gt;Nouraie, Mehdi&lt;/author&gt;&lt;author&gt;Babai, Masoud&lt;/author&gt;&lt;author&gt;Malekzadeh, Reza&lt;/author&gt;&lt;/authors&gt;&lt;/contributors&gt;&lt;titles&gt;&lt;title&gt;Comparison of cancer incidence in Iran and Iranian immigrants to British Columbia, Canada&lt;/title&gt;&lt;secondary-title&gt;Asian Pac J Cancer Prev&lt;/secondary-title&gt;&lt;/titles&gt;&lt;periodical&gt;&lt;full-title&gt;Asian Pac J Cancer Prev&lt;/full-title&gt;&lt;/periodical&gt;&lt;pages&gt;86&lt;/pages&gt;&lt;volume&gt;7&lt;/volume&gt;&lt;number&gt;1&lt;/number&gt;&lt;dates&gt;&lt;year&gt;2006&lt;/year&gt;&lt;/dates&gt;&lt;isbn&gt;1513-7368&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[76]</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19962000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16.9</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A. Majid,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&lt;EndNote&gt;&lt;Cite&gt;&lt;Author&gt;Majid&lt;/Author&gt;&lt;Year&gt;2012&lt;/Year&gt;&lt;RecNum&gt;77&lt;/RecNum&gt;&lt;DisplayText&gt;[55]&lt;/DisplayText&gt;&lt;record&gt;&lt;rec-number&gt;77&lt;/rec-number&gt;&lt;foreign-keys&gt;&lt;key app="EN" db-id="9zxp0svv059501e0tt1vdzskszt9zfzsw0zv" timestamp="1536150449"&gt;77&lt;/key&gt;&lt;key app="ENWeb" db-id=""&gt;0&lt;/key&gt;&lt;/foreign-keys&gt;&lt;ref-type name="Journal Article"&gt;17&lt;/ref-type&gt;&lt;contributors&gt;&lt;authors&gt;&lt;author&gt;Majid, Runnak A&lt;/author&gt;&lt;author&gt;Mohammed, Hazha A&lt;/author&gt;&lt;author&gt;Hassan, Hemin A&lt;/author&gt;&lt;author&gt;Abdulmahdi, Wasan A&lt;/author&gt;&lt;author&gt;Rashid, Rekawt M&lt;/author&gt;&lt;author&gt;Hughson, Michael D&lt;/author&gt;&lt;/authors&gt;&lt;/contributors&gt;&lt;titles&gt;&lt;title&gt;A population-based study of Kurdish breast cancer in northern Iraq: hormone receptor and HER2 status. A comparison with Arabic women and United States SEER data&lt;/title&gt;&lt;secondary-title&gt;BMC women&amp;apos;s health&lt;/secondary-title&gt;&lt;/titles&gt;&lt;periodical&gt;&lt;full-title&gt;BMC women&amp;apos;s health&lt;/full-title&gt;&lt;/periodical&gt;&lt;pages&gt;16&lt;/pages&gt;&lt;volume&gt;12&lt;/volume&gt;&lt;number&gt;1&lt;/number&gt;&lt;dates&gt;&lt;year&gt;2012&lt;/year&gt;&lt;/dates&gt;&lt;isbn&gt;1472-6874&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[55]</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2008-2010</w:t>
            </w:r>
          </w:p>
        </w:tc>
        <w:tc>
          <w:tcPr>
            <w:tcW w:w="16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Hospital</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824</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R. Ghiasvand,</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&lt;EndNote&gt;&lt;Cite&gt;&lt;Author&gt;Ghiasvand&lt;/Author&gt;&lt;Year&gt;2014&lt;/Year&gt;&lt;RecNum&gt;38&lt;/RecNum&gt;&lt;DisplayText&gt;[44]&lt;/DisplayText&gt;&lt;record&gt;&lt;rec-number&gt;38&lt;/rec-number&gt;&lt;foreign-keys&gt;&lt;key app="EN" db-id="pdsapeww0fwstoexer4vwxfi2arf9ae59wpe" timestamp="1561398586"&gt;38&lt;/key&gt;&lt;/foreign-keys&gt;&lt;ref-type name="Journal Article"&gt;17&lt;/ref-type&gt;&lt;contributors&gt;&lt;authors&gt;&lt;author&gt;Ghiasvand, Reza&lt;/author&gt;&lt;author&gt;Adami, Hans-Olov&lt;/author&gt;&lt;author&gt;Harirchi, Iraj&lt;/author&gt;&lt;author&gt;Akrami, Rahim&lt;/author&gt;&lt;author&gt;Zendehdel, Kazem&lt;/author&gt;&lt;/authors&gt;&lt;/contributors&gt;&lt;titles&gt;&lt;title&gt;Higher incidence of premenopausal breast cancer in less developed countries; myth or truth?&lt;/title&gt;&lt;secondary-title&gt;BMC cancer&lt;/secondary-title&gt;&lt;/titles&gt;&lt;periodical&gt;&lt;full-title&gt;BMC cancer&lt;/full-title&gt;&lt;/periodical&gt;&lt;pages&gt;343&lt;/pages&gt;&lt;volume&gt;14&lt;/volume&gt;&lt;number&gt;1&lt;/number&gt;&lt;dates&gt;&lt;year&gt;2014&lt;/year&gt;&lt;/dates&gt;&lt;isbn&gt;1471-2407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GLOBOCAN</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21.77</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19271</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R. Ghiasvand,</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&lt;EndNote&gt;&lt;Cite&gt;&lt;Author&gt;Ghiasvand&lt;/Author&gt;&lt;Year&gt;2014&lt;/Year&gt;&lt;RecNum&gt;38&lt;/RecNum&gt;&lt;DisplayText&gt;[44]&lt;/DisplayText&gt;&lt;record&gt;&lt;rec-number&gt;38&lt;/rec-number&gt;&lt;foreign-keys&gt;&lt;key app="EN" db-id="pdsapeww0fwstoexer4vwxfi2arf9ae59wpe" timestamp="1561398586"&gt;38&lt;/key&gt;&lt;/foreign-keys&gt;&lt;ref-type name="Journal Article"&gt;17&lt;/ref-type&gt;&lt;contributors&gt;&lt;authors&gt;&lt;author&gt;Ghiasvand, Reza&lt;/author&gt;&lt;author&gt;Adami, Hans-Olov&lt;/author&gt;&lt;author&gt;Harirchi, Iraj&lt;/author&gt;&lt;author&gt;Akrami, Rahim&lt;/author&gt;&lt;author&gt;Zendehdel, Kazem&lt;/author&gt;&lt;/authors&gt;&lt;/contributors&gt;&lt;titles&gt;&lt;title&gt;Higher incidence of premenopausal breast cancer in less developed countries; myth or truth?&lt;/title&gt;&lt;secondary-title&gt;BMC cancer&lt;/secondary-title&gt;&lt;/titles&gt;&lt;periodical&gt;&lt;full-title&gt;BMC cancer&lt;/full-title&gt;&lt;/periodical&gt;&lt;pages&gt;343&lt;/pages&gt;&lt;volume&gt;14&lt;/volume&gt;&lt;number&gt;1&lt;/number&gt;&lt;dates&gt;&lt;year&gt;2014&lt;/year&gt;&lt;/dates&gt;&lt;isbn&gt;1471-2407&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[44]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GLOBOCAN</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37.3</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30.19</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12621</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64.9</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66</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51.8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rPr>
          <w:trHeight w:val="71"/>
        </w:trPr>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59.9</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120</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timestamp="1536150449"&gt;74&lt;/key&gt;&lt;key app="ENWeb" db-id=""&gt;0&lt;/key&gt;&lt;/foreign-keys&gt;&lt;ref-type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Casablanca</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timestamp="1536150449"&gt;74&lt;/key&gt;&lt;key app="ENWeb" db-id=""&gt;0&lt;/key&gt;&lt;/foreign-keys&gt;&lt;ref-type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Rabat</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timestamp="1536150449"&gt;74&lt;/key&gt;&lt;key app="ENWeb" db-id=""&gt;0&lt;/key&gt;&lt;/foreign-keys&gt;&lt;ref-type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Northern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1999-2003</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timestamp="1536150449"&gt;74&lt;/key&gt;&lt;key app="ENWeb" db-id=""&gt;0&lt;/key&gt;&lt;/foreign-keys&gt;&lt;ref-type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Gharbia</w:t>
            </w:r>
            <w:r>
              <w:rPr>
                <w:rFonts w:asciiTheme="majorBidi" w:eastAsia="Times New Roman" w:hAnsiTheme="majorBidi" w:cstheme="majorBidi"/>
                <w:sz w:val="16"/>
                <w:szCs w:val="16"/>
              </w:rPr>
              <w:t>h</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1999-2002</w:t>
            </w:r>
          </w:p>
        </w:tc>
        <w:tc>
          <w:tcPr>
            <w:tcW w:w="162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S. B. Jazayeri,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[82]</w:t>
            </w:r>
            <w:r>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22.86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22.4</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50590</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S. B. Jazayeri,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[82]</w:t>
            </w:r>
            <w:r>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17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Tabriz</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21.8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22.7</w:t>
            </w: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1885"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126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126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135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162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72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720"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651"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Arial" w:hAnsi="Arial" w:cs="Arial"/>
                <w:color w:val="000000"/>
                <w:sz w:val="16"/>
                <w:szCs w:val="16"/>
              </w:rPr>
            </w:pPr>
          </w:p>
        </w:tc>
        <w:tc>
          <w:tcPr>
            <w:tcW w:w="708"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p>
        </w:tc>
        <w:tc>
          <w:tcPr>
            <w:tcW w:w="71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bl>
    <w:p w:rsidR="007602C5" w:rsidRDefault="007602C5" w:rsidP="007602C5"/>
    <w:p w:rsidR="007602C5" w:rsidRDefault="007602C5" w:rsidP="007602C5">
      <w:pPr>
        <w:rPr>
          <w:rtl/>
        </w:rPr>
      </w:pPr>
    </w:p>
    <w:p w:rsidR="007602C5" w:rsidRDefault="007602C5" w:rsidP="007602C5">
      <w:pPr>
        <w:rPr>
          <w:rtl/>
        </w:rPr>
      </w:pPr>
    </w:p>
    <w:p w:rsidR="007602C5" w:rsidRDefault="007602C5" w:rsidP="007602C5">
      <w:pPr>
        <w:rPr>
          <w:rtl/>
        </w:rPr>
      </w:pPr>
    </w:p>
    <w:p w:rsidR="007602C5" w:rsidRDefault="007602C5" w:rsidP="007602C5"/>
    <w:tbl>
      <w:tblPr>
        <w:tblStyle w:val="TableGrid"/>
        <w:tblW w:w="0" w:type="auto"/>
        <w:tblInd w:w="-275" w:type="dxa"/>
        <w:tblLook w:val="04A0" w:firstRow="1" w:lastRow="0" w:firstColumn="1" w:lastColumn="0" w:noHBand="0" w:noVBand="1"/>
      </w:tblPr>
      <w:tblGrid>
        <w:gridCol w:w="3240"/>
        <w:gridCol w:w="810"/>
        <w:gridCol w:w="1260"/>
        <w:gridCol w:w="1530"/>
        <w:gridCol w:w="1440"/>
        <w:gridCol w:w="1530"/>
        <w:gridCol w:w="810"/>
        <w:gridCol w:w="720"/>
        <w:gridCol w:w="741"/>
        <w:gridCol w:w="884"/>
        <w:gridCol w:w="626"/>
        <w:gridCol w:w="632"/>
      </w:tblGrid>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Country</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City</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Source of Data</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ASR</w:t>
            </w:r>
          </w:p>
        </w:tc>
        <w:tc>
          <w:tcPr>
            <w:tcW w:w="74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 ASR</w:t>
            </w:r>
          </w:p>
        </w:tc>
        <w:tc>
          <w:tcPr>
            <w:tcW w:w="8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62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63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8.3</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2.89</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17.3</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12.9</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11.3</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17.6</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15.02</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tl/>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7.5</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16.1</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36.9</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31.22</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timestamp="1536150449"&gt;126&lt;/key&gt;&lt;key app="ENWeb" db-id=""&gt;0&lt;/key&gt;&lt;/foreign-keys&gt;&lt;ref-type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5.4</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7602C5" w:rsidTr="007602C5">
        <w:tc>
          <w:tcPr>
            <w:tcW w:w="32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7.8</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6.876082</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7602C5" w:rsidTr="007602C5">
        <w:tc>
          <w:tcPr>
            <w:tcW w:w="324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13.1</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9.684183</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w:t>
            </w:r>
          </w:p>
        </w:tc>
      </w:tr>
      <w:tr w:rsidR="007602C5" w:rsidTr="007602C5">
        <w:tc>
          <w:tcPr>
            <w:tcW w:w="3240"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7.6</w:t>
            </w:r>
          </w:p>
        </w:tc>
        <w:tc>
          <w:tcPr>
            <w:tcW w:w="741"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10.20342</w:t>
            </w:r>
          </w:p>
        </w:tc>
        <w:tc>
          <w:tcPr>
            <w:tcW w:w="626" w:type="dxa"/>
            <w:tcBorders>
              <w:top w:val="single" w:sz="4" w:space="0" w:color="auto"/>
              <w:left w:val="single" w:sz="4" w:space="0" w:color="auto"/>
              <w:bottom w:val="single" w:sz="4" w:space="0" w:color="auto"/>
              <w:right w:val="single" w:sz="4" w:space="0" w:color="auto"/>
            </w:tcBorders>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180</w:t>
            </w:r>
          </w:p>
        </w:tc>
      </w:tr>
    </w:tbl>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Ind w:w="-365" w:type="dxa"/>
        <w:tblLook w:val="04A0" w:firstRow="1" w:lastRow="0" w:firstColumn="1" w:lastColumn="0" w:noHBand="0" w:noVBand="1"/>
      </w:tblPr>
      <w:tblGrid>
        <w:gridCol w:w="365"/>
        <w:gridCol w:w="3055"/>
        <w:gridCol w:w="270"/>
        <w:gridCol w:w="900"/>
        <w:gridCol w:w="630"/>
        <w:gridCol w:w="180"/>
        <w:gridCol w:w="817"/>
        <w:gridCol w:w="623"/>
        <w:gridCol w:w="554"/>
        <w:gridCol w:w="706"/>
        <w:gridCol w:w="701"/>
        <w:gridCol w:w="739"/>
        <w:gridCol w:w="673"/>
        <w:gridCol w:w="227"/>
        <w:gridCol w:w="486"/>
        <w:gridCol w:w="144"/>
        <w:gridCol w:w="481"/>
        <w:gridCol w:w="266"/>
        <w:gridCol w:w="355"/>
        <w:gridCol w:w="449"/>
        <w:gridCol w:w="180"/>
        <w:gridCol w:w="619"/>
        <w:gridCol w:w="90"/>
        <w:gridCol w:w="803"/>
      </w:tblGrid>
      <w:tr w:rsidR="007602C5" w:rsidTr="007602C5">
        <w:tc>
          <w:tcPr>
            <w:tcW w:w="342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Country</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City</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Data</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ASR</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 ASR</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9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8.5</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10.76</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6.1</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20.9</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15.42</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343</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19.04</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12.9</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62</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14.1</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10.2</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8.24</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67</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7.1</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4.3</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6.04</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7.2</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4.49</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12.6</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9.24</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120</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15.5</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107</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19.6</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15.34</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427</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15.6</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10.29</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215</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4.1</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4.47</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6.6</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6.05</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10.01</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74</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9.9</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8.67</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14.9</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14.02</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30.64</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14.63</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14.62</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1.5</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1.69</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38.4</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13.72</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895</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25.5</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18.37</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Sary,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timestamp="1536150449"&gt;124&lt;/key&gt;&lt;key app="ENWeb" db-id=""&gt;0&lt;/key&gt;&lt;/foreign-keys&gt;&lt;ref-type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4.9</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4.14</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w:t>
            </w:r>
          </w:p>
        </w:tc>
      </w:tr>
      <w:tr w:rsidR="007602C5" w:rsidTr="007602C5">
        <w:trPr>
          <w:trHeight w:val="50"/>
        </w:trPr>
        <w:tc>
          <w:tcPr>
            <w:tcW w:w="342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Moosavi,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10.3</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6.88</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Moosavi,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12.8</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10.11</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143</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Moosavi,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Pr="00BB4B9F" w:rsidRDefault="007602C5" w:rsidP="007602C5">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4.7</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6.52</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115</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Moosavi,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18.4</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13.39</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w:t>
            </w:r>
          </w:p>
        </w:tc>
      </w:tr>
      <w:tr w:rsidR="007602C5" w:rsidTr="007602C5">
        <w:tc>
          <w:tcPr>
            <w:tcW w:w="3420" w:type="dxa"/>
            <w:gridSpan w:val="2"/>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Moosavi, </w:t>
            </w:r>
            <w:r>
              <w:rPr>
                <w:rFonts w:asciiTheme="majorBidi" w:eastAsia="Times New Roman" w:hAnsiTheme="majorBidi" w:cstheme="majorBidi"/>
                <w:sz w:val="16"/>
                <w:szCs w:val="16"/>
              </w:rPr>
              <w:fldChar w:fldCharType="begin"/>
            </w:r>
            <w:r w:rsidR="00620029">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620029">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p w:rsidR="007602C5" w:rsidRDefault="007602C5" w:rsidP="007602C5">
            <w:pPr>
              <w:spacing w:line="240" w:lineRule="auto"/>
              <w:rPr>
                <w:rFonts w:asciiTheme="majorBidi" w:eastAsia="Times New Roman" w:hAnsiTheme="majorBidi" w:cstheme="majorBidi"/>
                <w:sz w:val="16"/>
                <w:szCs w:val="16"/>
              </w:rPr>
            </w:pPr>
          </w:p>
          <w:p w:rsidR="007602C5" w:rsidRDefault="007602C5" w:rsidP="007602C5">
            <w:pPr>
              <w:spacing w:line="240" w:lineRule="auto"/>
              <w:rPr>
                <w:rFonts w:asciiTheme="majorBidi" w:eastAsia="Times New Roman" w:hAnsiTheme="majorBidi" w:cstheme="majorBidi"/>
                <w:sz w:val="16"/>
                <w:szCs w:val="16"/>
              </w:rPr>
            </w:pP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c>
          <w:tcPr>
            <w:tcW w:w="747"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7.27</w:t>
            </w:r>
          </w:p>
        </w:tc>
        <w:tc>
          <w:tcPr>
            <w:tcW w:w="79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Country</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City</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412"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Source of Data</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Data</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ASR</w:t>
            </w:r>
          </w:p>
        </w:tc>
        <w:tc>
          <w:tcPr>
            <w:tcW w:w="621"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 ASR</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23.2</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17.59</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375</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17.3</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11.08</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62</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28.4</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18.49</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223</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12.79</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104</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99</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6.93</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47</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5.61</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12.2</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9.16</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14.7</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11.71</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108</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jonobi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11.3</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6.68</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13.22</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368</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Shomali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6.35</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13.73</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287</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3.19</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12.4</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7.04</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10.44</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13.5</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9.42</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25.3</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16.83</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245</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11.18</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14.7</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11.49</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2.95</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27.5</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17.88</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1166</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28.1</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17.73</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Moosavi,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timestamp="1536150449"&gt;123&lt;/key&gt;&lt;key app="ENWeb" db-id=""&gt;0&lt;/key&gt;&lt;/foreign-keys&gt;&lt;ref-type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9.11</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18.9</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6456</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10.02</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5.2</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3.91</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17.22</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72</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11.3</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8.68</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r>
      <w:tr w:rsidR="007602C5" w:rsidTr="007602C5">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30.4</w:t>
            </w:r>
          </w:p>
        </w:tc>
        <w:tc>
          <w:tcPr>
            <w:tcW w:w="621"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22.53</w:t>
            </w:r>
          </w:p>
        </w:tc>
        <w:tc>
          <w:tcPr>
            <w:tcW w:w="709" w:type="dxa"/>
            <w:gridSpan w:val="2"/>
            <w:tcBorders>
              <w:top w:val="single" w:sz="4" w:space="0" w:color="auto"/>
              <w:left w:val="single" w:sz="4" w:space="0" w:color="auto"/>
              <w:bottom w:val="single" w:sz="4" w:space="0" w:color="auto"/>
              <w:right w:val="single" w:sz="4" w:space="0" w:color="auto"/>
            </w:tcBorders>
          </w:tcPr>
          <w:p w:rsidR="007602C5" w:rsidRDefault="007602C5" w:rsidP="007602C5">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501</w:t>
            </w:r>
          </w:p>
        </w:tc>
      </w:tr>
    </w:tbl>
    <w:p w:rsidR="007602C5" w:rsidRDefault="007602C5" w:rsidP="007602C5">
      <w:pPr>
        <w:rPr>
          <w:rtl/>
        </w:rPr>
      </w:pPr>
    </w:p>
    <w:p w:rsidR="007602C5" w:rsidRDefault="007602C5" w:rsidP="007602C5"/>
    <w:tbl>
      <w:tblPr>
        <w:tblStyle w:val="TableGrid"/>
        <w:tblW w:w="0" w:type="auto"/>
        <w:tblLook w:val="04A0" w:firstRow="1" w:lastRow="0" w:firstColumn="1" w:lastColumn="0" w:noHBand="0" w:noVBand="1"/>
      </w:tblPr>
      <w:tblGrid>
        <w:gridCol w:w="2965"/>
        <w:gridCol w:w="990"/>
        <w:gridCol w:w="1260"/>
        <w:gridCol w:w="1260"/>
        <w:gridCol w:w="1260"/>
        <w:gridCol w:w="1530"/>
        <w:gridCol w:w="900"/>
        <w:gridCol w:w="900"/>
        <w:gridCol w:w="720"/>
        <w:gridCol w:w="720"/>
        <w:gridCol w:w="720"/>
        <w:gridCol w:w="723"/>
      </w:tblGrid>
      <w:tr w:rsidR="007602C5" w:rsidTr="007602C5">
        <w:tc>
          <w:tcPr>
            <w:tcW w:w="29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Country</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City</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Data</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ASR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373</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sidRPr="00EF43ED">
              <w:rPr>
                <w:rFonts w:ascii="Arial" w:hAnsi="Arial" w:cs="Arial"/>
                <w:sz w:val="16"/>
                <w:szCs w:val="16"/>
              </w:rPr>
              <w:t>80</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18.15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14.18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120</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18.03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jonobi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7.95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17.28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481</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Shomali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366</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10.44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17.31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252</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76</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1497</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31.98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Hagh Azali,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timestamp="1536150449"&gt;122&lt;/key&gt;&lt;key app="ENWeb" db-id=""&gt;0&lt;/key&gt;&lt;/foreign-keys&gt;&lt;ref-type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w:t>
            </w:r>
          </w:p>
        </w:tc>
      </w:tr>
      <w:tr w:rsidR="007602C5" w:rsidTr="007602C5">
        <w:tc>
          <w:tcPr>
            <w:tcW w:w="296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207</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309</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81</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w:t>
            </w:r>
          </w:p>
        </w:tc>
      </w:tr>
      <w:tr w:rsidR="007602C5" w:rsidTr="007602C5">
        <w:tc>
          <w:tcPr>
            <w:tcW w:w="296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552</w:t>
            </w:r>
          </w:p>
        </w:tc>
      </w:tr>
    </w:tbl>
    <w:p w:rsidR="007602C5" w:rsidRDefault="007602C5" w:rsidP="007602C5">
      <w:pPr>
        <w:rPr>
          <w:rtl/>
        </w:rPr>
      </w:pPr>
    </w:p>
    <w:p w:rsidR="007602C5" w:rsidRDefault="007602C5" w:rsidP="007602C5"/>
    <w:tbl>
      <w:tblPr>
        <w:tblStyle w:val="TableGrid"/>
        <w:tblW w:w="0" w:type="auto"/>
        <w:tblLook w:val="04A0" w:firstRow="1" w:lastRow="0" w:firstColumn="1" w:lastColumn="0" w:noHBand="0" w:noVBand="1"/>
      </w:tblPr>
      <w:tblGrid>
        <w:gridCol w:w="3775"/>
        <w:gridCol w:w="1080"/>
        <w:gridCol w:w="984"/>
        <w:gridCol w:w="1177"/>
        <w:gridCol w:w="1080"/>
        <w:gridCol w:w="1529"/>
        <w:gridCol w:w="900"/>
        <w:gridCol w:w="630"/>
        <w:gridCol w:w="630"/>
        <w:gridCol w:w="720"/>
        <w:gridCol w:w="720"/>
        <w:gridCol w:w="723"/>
      </w:tblGrid>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Country</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City</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52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Year of Data</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ASR</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21.25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453</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20.81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13.41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13.11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9.88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67</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151</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26.9</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186</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jonobi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27.3</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20.37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567</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Shomali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415</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6.03</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4.79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11.26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80</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13.05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24.9</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18.34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267</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24.4</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18.24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14.27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33.9</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1585</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90</w:t>
            </w:r>
          </w:p>
        </w:tc>
      </w:tr>
      <w:tr w:rsidR="007602C5" w:rsidTr="007602C5">
        <w:tc>
          <w:tcPr>
            <w:tcW w:w="377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timestamp="1536150449"&gt;121&lt;/key&gt;&lt;key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10.35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r>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7.37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w:t>
            </w:r>
          </w:p>
        </w:tc>
      </w:tr>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r>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25.62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452</w:t>
            </w:r>
          </w:p>
        </w:tc>
      </w:tr>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26.97</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w:t>
            </w:r>
          </w:p>
        </w:tc>
      </w:tr>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18.7</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14.08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w:t>
            </w:r>
          </w:p>
        </w:tc>
      </w:tr>
      <w:tr w:rsidR="007602C5" w:rsidTr="007602C5">
        <w:tc>
          <w:tcPr>
            <w:tcW w:w="377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37.3</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27.29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607</w:t>
            </w:r>
          </w:p>
        </w:tc>
      </w:tr>
    </w:tbl>
    <w:p w:rsidR="007602C5" w:rsidRDefault="007602C5" w:rsidP="007602C5">
      <w:pPr>
        <w:rPr>
          <w:rtl/>
        </w:rPr>
      </w:pPr>
    </w:p>
    <w:p w:rsidR="007602C5" w:rsidRDefault="007602C5" w:rsidP="007602C5"/>
    <w:tbl>
      <w:tblPr>
        <w:tblStyle w:val="TableGrid"/>
        <w:tblW w:w="0" w:type="auto"/>
        <w:tblLook w:val="04A0" w:firstRow="1" w:lastRow="0" w:firstColumn="1" w:lastColumn="0" w:noHBand="0" w:noVBand="1"/>
      </w:tblPr>
      <w:tblGrid>
        <w:gridCol w:w="3055"/>
        <w:gridCol w:w="900"/>
        <w:gridCol w:w="990"/>
        <w:gridCol w:w="1440"/>
        <w:gridCol w:w="1710"/>
        <w:gridCol w:w="1440"/>
        <w:gridCol w:w="900"/>
        <w:gridCol w:w="720"/>
        <w:gridCol w:w="810"/>
        <w:gridCol w:w="630"/>
        <w:gridCol w:w="764"/>
        <w:gridCol w:w="589"/>
      </w:tblGrid>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Year of publish</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Country</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City</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Duration of study</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ASR</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SE ASR</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6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32.3</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22.94</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489</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115</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32.7</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22.63</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15.01</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122</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18.08</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12.1</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12.32</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160</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20.93</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jonobi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13.05</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21.48</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598</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Shomali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12.2</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30.76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16.47</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14.83</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125</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14.35</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29.06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19.22</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98</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41.5</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30.63</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4.47</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55.9</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40.24</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2624</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31.4</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23.64</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112</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timestamp="1536150449"&gt;120&lt;/key&gt;&lt;key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7.66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22.47</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10.31</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gharbi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28.9</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12.58</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Azarbaijan sharghi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61.48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23.01</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406</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Booshehr</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51.97</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21.76</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Chaharmahal bakhtiari</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37.48</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13.61</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w:t>
            </w:r>
          </w:p>
        </w:tc>
      </w:tr>
      <w:tr w:rsidR="007602C5" w:rsidTr="007602C5">
        <w:tc>
          <w:tcPr>
            <w:tcW w:w="305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7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sidRPr="00456A85">
              <w:rPr>
                <w:rFonts w:ascii="Arial" w:hAnsi="Arial" w:cs="Arial"/>
                <w:color w:val="000000"/>
                <w:sz w:val="16"/>
                <w:szCs w:val="16"/>
              </w:rPr>
              <w:t>75.6</w:t>
            </w:r>
          </w:p>
        </w:tc>
        <w:tc>
          <w:tcPr>
            <w:tcW w:w="810" w:type="dxa"/>
            <w:tcBorders>
              <w:top w:val="single" w:sz="4" w:space="0" w:color="auto"/>
              <w:left w:val="single" w:sz="4" w:space="0" w:color="auto"/>
              <w:bottom w:val="single" w:sz="4" w:space="0" w:color="auto"/>
              <w:right w:val="single" w:sz="4" w:space="0" w:color="auto"/>
            </w:tcBorders>
          </w:tcPr>
          <w:p w:rsidR="007602C5" w:rsidRDefault="007602C5" w:rsidP="007602C5">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28.91</w:t>
            </w:r>
          </w:p>
        </w:tc>
        <w:tc>
          <w:tcPr>
            <w:tcW w:w="764" w:type="dxa"/>
            <w:tcBorders>
              <w:top w:val="single" w:sz="4" w:space="0" w:color="auto"/>
              <w:left w:val="single" w:sz="4" w:space="0" w:color="auto"/>
              <w:bottom w:val="single" w:sz="4" w:space="0" w:color="auto"/>
              <w:right w:val="single" w:sz="4" w:space="0" w:color="auto"/>
            </w:tcBorders>
          </w:tcPr>
          <w:p w:rsidR="007602C5" w:rsidRDefault="007602C5" w:rsidP="007602C5">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643</w:t>
            </w:r>
          </w:p>
        </w:tc>
      </w:tr>
    </w:tbl>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3685"/>
        <w:gridCol w:w="810"/>
        <w:gridCol w:w="990"/>
        <w:gridCol w:w="1350"/>
        <w:gridCol w:w="1350"/>
        <w:gridCol w:w="1440"/>
        <w:gridCol w:w="900"/>
        <w:gridCol w:w="630"/>
        <w:gridCol w:w="630"/>
        <w:gridCol w:w="720"/>
        <w:gridCol w:w="720"/>
        <w:gridCol w:w="723"/>
      </w:tblGrid>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Year of publish</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Country</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City</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Duration of study</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Year of Data</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ASR</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24"/>
                <w:szCs w:val="24"/>
              </w:rPr>
            </w:pPr>
            <w:r>
              <w:rPr>
                <w:b/>
                <w:bCs/>
                <w:sz w:val="14"/>
                <w:szCs w:val="14"/>
              </w:rPr>
              <w:t>Total Breast cases</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599</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Ghazvin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85</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Gilan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55.97</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21.88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264</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Golestan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15.38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125</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47.1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Hormozgan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29.3</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9.43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Ilam</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24.72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18.41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239</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jonobi</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27.61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rezavi</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18.97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528</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Khorasan Shomali</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10.01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Khozestan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70.85</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0</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525</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21.8</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11.81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Kordestan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100</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39.02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126</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Markazi</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28.85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62.6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356</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34.84</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10.59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68.7</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Sistan and Baluchestan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93.3</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32.02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2088</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73.2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135</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zanjan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20.6</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sidRPr="00EF43ED">
              <w:rPr>
                <w:rFonts w:ascii="Arial" w:hAnsi="Arial" w:cs="Arial"/>
                <w:sz w:val="16"/>
                <w:szCs w:val="16"/>
              </w:rPr>
              <w:t>52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0</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sidRPr="00EF43ED">
              <w:rPr>
                <w:rFonts w:ascii="Arial" w:hAnsi="Arial" w:cs="Arial"/>
                <w:sz w:val="16"/>
                <w:szCs w:val="16"/>
              </w:rPr>
              <w:t>164</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 ExcludeAuth="1"&gt;&lt;Year&gt;2013&lt;/Year&gt;&lt;RecNum&gt;137&lt;/RecNum&gt;&lt;DisplayText&gt;[14]&lt;/DisplayText&gt;&lt;record&gt;&lt;rec-number&gt;137&lt;/rec-number&gt;&lt;foreign-keys&gt;&lt;key app="EN" db-id="9zxp0svv059501e0tt1vdzskszt9zfzsw0zv" timestamp="1536150449"&gt;137&lt;/key&gt;&lt;key app="ENWeb" db-id=""&gt;0&lt;/key&gt;&lt;/foreign-keys&gt;&lt;ref-type name="Report"&gt;27&lt;/ref-type&gt;&lt;contributors&gt;&lt;/contributors&gt;&lt;titles&gt;&lt;title&gt;Iranian Annual of National Cancer Registration Report 2010-2011&lt;/title&gt;&lt;/titles&gt;&lt;dates&gt;&lt;year&gt;2013&lt;/year&gt;&lt;/dates&gt;&lt;publisher&gt;Ministry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[14]</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9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2010-2011</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2011</w:t>
            </w:r>
          </w:p>
        </w:tc>
        <w:tc>
          <w:tcPr>
            <w:tcW w:w="63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30.2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23.5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8069</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Etemad,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[37]</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7582</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33.21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8424</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6976</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6456</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5981</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23.2</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4557</w:t>
            </w:r>
          </w:p>
        </w:tc>
      </w:tr>
      <w:tr w:rsidR="007602C5" w:rsidTr="007602C5">
        <w:tc>
          <w:tcPr>
            <w:tcW w:w="36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K. Etemad,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timestamp="1536150449"&gt;119&lt;/key&gt;&lt;key app="ENWeb" db-id=""&gt;0&lt;/key&gt;&lt;/foreign-keys&gt;&lt;ref-type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2003-2004</w:t>
            </w:r>
          </w:p>
        </w:tc>
        <w:tc>
          <w:tcPr>
            <w:tcW w:w="144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2004</w:t>
            </w:r>
          </w:p>
        </w:tc>
        <w:tc>
          <w:tcPr>
            <w:tcW w:w="63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15.9</w:t>
            </w:r>
          </w:p>
        </w:tc>
        <w:tc>
          <w:tcPr>
            <w:tcW w:w="630" w:type="dxa"/>
            <w:tcBorders>
              <w:top w:val="single" w:sz="4" w:space="0" w:color="auto"/>
              <w:left w:val="single" w:sz="4" w:space="0" w:color="auto"/>
              <w:bottom w:val="single" w:sz="4" w:space="0" w:color="auto"/>
              <w:right w:val="single" w:sz="4" w:space="0" w:color="auto"/>
            </w:tcBorders>
          </w:tcPr>
          <w:p w:rsidR="007602C5" w:rsidRDefault="007602C5" w:rsidP="007602C5">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12.2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3946</w:t>
            </w:r>
          </w:p>
        </w:tc>
      </w:tr>
    </w:tbl>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335"/>
        <w:gridCol w:w="1260"/>
        <w:gridCol w:w="1350"/>
        <w:gridCol w:w="1440"/>
        <w:gridCol w:w="1260"/>
        <w:gridCol w:w="1530"/>
        <w:gridCol w:w="900"/>
        <w:gridCol w:w="720"/>
        <w:gridCol w:w="720"/>
        <w:gridCol w:w="617"/>
        <w:gridCol w:w="616"/>
        <w:gridCol w:w="652"/>
      </w:tblGrid>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sidRPr="00CD1004">
              <w:rPr>
                <w:rFonts w:ascii="Arial" w:hAnsi="Arial" w:cs="Arial"/>
                <w:color w:val="000000"/>
                <w:sz w:val="16"/>
                <w:szCs w:val="16"/>
              </w:rPr>
              <w:t>Author</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Year of publish</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Country</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City</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Duration of study</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ASR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SE ASR</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Theme="majorBidi" w:eastAsia="Times New Roman" w:hAnsiTheme="majorBidi" w:cstheme="majorBidi"/>
                <w:b/>
                <w:bCs/>
                <w:sz w:val="14"/>
                <w:szCs w:val="14"/>
              </w:rPr>
              <w:t>ICR</w:t>
            </w:r>
          </w:p>
        </w:tc>
        <w:tc>
          <w:tcPr>
            <w:tcW w:w="61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Total Breast cases</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Mashhadi,</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&lt;EndNote&gt;&lt;Cite&gt;&lt;Author&gt;Mashhadi&lt;/Author&gt;&lt;Year&gt;2010&lt;/Year&gt;&lt;RecNum&gt;72&lt;/RecNum&gt;&lt;DisplayText&gt;[56]&lt;/DisplayText&gt;&lt;record&gt;&lt;rec-number&gt;72&lt;/rec-number&gt;&lt;foreign-keys&gt;&lt;key app="EN" db-id="9zxp0svv059501e0tt1vdzskszt9zfzsw0zv" timestamp="1536150449"&gt;72&lt;/key&gt;&lt;key app="ENWeb" db-id=""&gt;0&lt;/key&gt;&lt;/foreign-keys&gt;&lt;ref-type name="Journal Article"&gt;17&lt;/ref-type&gt;&lt;contributors&gt;&lt;authors&gt;&lt;author&gt;Mashhadi, MA&lt;/author&gt;&lt;author&gt;Zakeri, Z&lt;/author&gt;&lt;author&gt;Abdollahinejad, MJ&lt;/author&gt;&lt;/authors&gt;&lt;/contributors&gt;&lt;titles&gt;&lt;title&gt;Cancer incidence in South East of Iran: results of a population-based cancer registry&lt;/title&gt;&lt;secondary-title&gt;Shiraz E Med J&lt;/secondary-title&gt;&lt;/titles&gt;&lt;periodical&gt;&lt;full-title&gt;Shiraz E Med J&lt;/full-title&gt;&lt;/periodical&gt;&lt;pages&gt;148-155&lt;/pages&gt;&lt;volume&gt;11&lt;/volume&gt;&lt;number&gt;3&lt;/number&gt;&lt;dates&gt;&lt;year&gt;2010&lt;/year&gt;&lt;/dates&gt;&lt;isbn&gt;1735-1391&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[56]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8.6</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877</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A. Mohagheghi,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&lt;EndNote&gt;&lt;Cite&gt;&lt;Author&gt;Mohagheghi&lt;/Author&gt;&lt;Year&gt;2009&lt;/Year&gt;&lt;RecNum&gt;66&lt;/RecNum&gt;&lt;DisplayText&gt;[59]&lt;/DisplayText&gt;&lt;record&gt;&lt;rec-number&gt;66&lt;/rec-number&gt;&lt;foreign-keys&gt;&lt;key app="EN" db-id="9zxp0svv059501e0tt1vdzskszt9zfzsw0zv" timestamp="1536150449"&gt;66&lt;/key&gt;&lt;key app="ENWeb" db-id=""&gt;0&lt;/key&gt;&lt;/foreign-keys&gt;&lt;ref-type name="Journal Article"&gt;17&lt;/ref-type&gt;&lt;contributors&gt;&lt;authors&gt;&lt;author&gt;Mohagheghi, SMA&lt;/author&gt;&lt;author&gt;MOUSAVI, JARAHI SAR&lt;/author&gt;&lt;author&gt;Malekzadeh, Reza&lt;/author&gt;&lt;author&gt;Parkin, Max&lt;/author&gt;&lt;/authors&gt;&lt;/contributors&gt;&lt;titles&gt;&lt;title&gt;Cancer incidence in Tehran metropolis: the first report from the Tehran Population-based Cancer Registry, 1998–2001&lt;/title&gt;&lt;/titles&gt;&lt;dates&gt;&lt;year&gt;2009&lt;/year&gt;&lt;/dates&gt;&lt;urls&gt;&lt;/urls&gt;&lt;/record&gt;&lt;/Cite&gt;&lt;/EndNote&gt;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[59]</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2009</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1998-2001</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3579</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562</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2003-2008</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788</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2903</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530"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18.5</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4734</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332</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439</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194</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28.2</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293</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36.6</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2003-2008</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49.4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358</w:t>
            </w:r>
          </w:p>
        </w:tc>
      </w:tr>
      <w:tr w:rsidR="007602C5" w:rsidTr="007602C5">
        <w:tc>
          <w:tcPr>
            <w:tcW w:w="2335" w:type="dxa"/>
            <w:tcBorders>
              <w:top w:val="single" w:sz="4" w:space="0" w:color="auto"/>
              <w:left w:val="single" w:sz="4" w:space="0" w:color="auto"/>
              <w:bottom w:val="single" w:sz="4" w:space="0" w:color="auto"/>
              <w:right w:val="single" w:sz="4" w:space="0" w:color="auto"/>
            </w:tcBorders>
            <w:hideMark/>
          </w:tcPr>
          <w:p w:rsidR="007602C5"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Al-Madouj,</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timestamp="1536150449"&gt;128&lt;/key&gt;&lt;key app="ENWeb" db-id=""&gt;0&lt;/key&gt;&lt;/foreign-keys&gt;&lt;ref-type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2003-2008</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58.7</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452</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A. Qureshi,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&lt;EndNote&gt;&lt;Cite&gt;&lt;Author&gt;Qureshi&lt;/Author&gt;&lt;Year&gt;2016&lt;/Year&gt;&lt;RecNum&gt;108&lt;/RecNum&gt;&lt;DisplayText&gt;[65]&lt;/DisplayText&gt;&lt;record&gt;&lt;rec-number&gt;108&lt;/rec-number&gt;&lt;foreign-keys&gt;&lt;key app="EN" db-id="9zxp0svv059501e0tt1vdzskszt9zfzsw0zv" timestamp="1536150449"&gt;108&lt;/key&gt;&lt;key app="ENWeb" db-id=""&gt;0&lt;/key&gt;&lt;/foreign-keys&gt;&lt;ref-type name="Journal Article"&gt;17&lt;/ref-type&gt;&lt;contributors&gt;&lt;authors&gt;&lt;author&gt;Qureshi, Muhammad Asif&lt;/author&gt;&lt;author&gt;Mirza, Talat&lt;/author&gt;&lt;author&gt;Khan, Saeed&lt;/author&gt;&lt;author&gt;Sikandar, Bushra&lt;/author&gt;&lt;author&gt;Zahid, Maria&lt;/author&gt;&lt;author&gt;Aftab, Marium&lt;/author&gt;&lt;author&gt;Mohsin, Sehrish&lt;/author&gt;&lt;author&gt;Sharafat, Shaheen&lt;/author&gt;&lt;author&gt;Avesi, Lubna&lt;/author&gt;&lt;author&gt;Hassan, Saba&lt;/author&gt;&lt;/authors&gt;&lt;/contributors&gt;&lt;titles&gt;&lt;title&gt;Cancer patterns in Karachi (all districts), Pakistan: first results (2010–2015) from a Pathology based cancer registry of the largest government-run diagnostic and reference center of Karachi&lt;/title&gt;&lt;secondary-title&gt;Cancer epidemiol&lt;/secondary-title&gt;&lt;/titles&gt;&lt;periodical&gt;&lt;full-title&gt;Cancer epidemiol&lt;/full-title&gt;&lt;/periodical&gt;&lt;pages&gt;114-122&lt;/pages&gt;&lt;volume&gt;44&lt;/volume&gt;&lt;dates&gt;&lt;year&gt;2016&lt;/year&gt;&lt;/dates&gt;&lt;isbn&gt;1877-7821&lt;/isbn&gt;&lt;urls&gt;&lt;/urls&gt;&lt;/record&gt;&lt;/Cite&gt;&lt;/EndNote&gt;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[65]</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2016</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Karachi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Pathology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43.1</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57.4</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3889</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Tazi,</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&lt;EndNote&gt;&lt;Cite&gt;&lt;Author&gt;Tazi&lt;/Author&gt;&lt;Year&gt;2013&lt;/Year&gt;&lt;RecNum&gt;86&lt;/RecNum&gt;&lt;DisplayText&gt;[75]&lt;/DisplayText&gt;&lt;record&gt;&lt;rec-number&gt;86&lt;/rec-number&gt;&lt;foreign-keys&gt;&lt;key app="EN" db-id="9zxp0svv059501e0tt1vdzskszt9zfzsw0zv" timestamp="1536150449"&gt;86&lt;/key&gt;&lt;key app="ENWeb" db-id=""&gt;0&lt;/key&gt;&lt;/foreign-keys&gt;&lt;ref-type name="Journal Article"&gt;17&lt;/ref-type&gt;&lt;contributors&gt;&lt;authors&gt;&lt;author&gt;Tazi, Mohammed Adnane&lt;/author&gt;&lt;author&gt;Er-Raki, Abdelouahed&lt;/author&gt;&lt;author&gt;Benjaafar, Noureddine&lt;/author&gt;&lt;/authors&gt;&lt;/contributors&gt;&lt;titles&gt;&lt;title&gt;Cancer incidence in Rabat, Morocco: 2006–2008&lt;/title&gt;&lt;secondary-title&gt;Ecancermedicalscience&lt;/secondary-title&gt;&lt;/titles&gt;&lt;periodical&gt;&lt;full-title&gt;Ecancermedicalscience&lt;/full-title&gt;&lt;/periodical&gt;&lt;volume&gt;7&lt;/volume&gt;&lt;dates&gt;&lt;year&gt;2013&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[75]</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Rabat</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2006-2008</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49.2</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491</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TAZI</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&lt;EndNote&gt;&lt;Cite&gt;&lt;Author&gt;TAZI&lt;/Author&gt;&lt;Year&gt;2009&lt;/Year&gt;&lt;RecNum&gt;129&lt;/RecNum&gt;&lt;DisplayText&gt;[74]&lt;/DisplayText&gt;&lt;record&gt;&lt;rec-number&gt;129&lt;/rec-number&gt;&lt;foreign-keys&gt;&lt;key app="EN" db-id="9zxp0svv059501e0tt1vdzskszt9zfzsw0zv" timestamp="1536150449"&gt;129&lt;/key&gt;&lt;key app="ENWeb" db-id=""&gt;0&lt;/key&gt;&lt;/foreign-keys&gt;&lt;ref-type name="Report"&gt;27&lt;/ref-type&gt;&lt;contributors&gt;&lt;authors&gt;&lt;author&gt; TAZI, Mohammed Adnane&lt;/author&gt;&lt;author&gt; BENJAAFAR, Noureddine&lt;/author&gt;&lt;author&gt; ER-RAKI, Abdelouahed&lt;/author&gt;&lt;/authors&gt;&lt;/contributors&gt;&lt;titles&gt;&lt;title&gt;Incidence des cancers a Rabat – anne´e2005&lt;/title&gt;&lt;/titles&gt;&lt;dates&gt;&lt;year&gt;2009&lt;/year&gt;&lt;/dates&gt;&lt;publisher&gt;&lt;style face="normal" font="default" size="100%"&gt;Assocition scientifique de l&lt;/style&gt;&lt;style face="superscript" font="default" size="100%"&gt;,&lt;/style&gt;&lt;style face="normal" font="default" size="100%"&gt;Institu National d&lt;/style&gt;&lt;style face="superscript" font="default" size="100%"&gt;,&lt;/style&gt;&lt;style face="normal" font="default" size="100%"&gt;oncologie (ASINO) &amp;amp; Direction deL&lt;/style&gt;&lt;style face="superscript" font="default" size="100%"&gt;,&lt;/style&gt;&lt;style face="normal" font="default" size="100%"&gt;Epidemiologie et de lutte contre les Maladies (DELM)&lt;/style&gt;&lt;/publisher&gt;&lt;urls&gt;&lt;/urls&gt;&lt;/record&gt;&lt;/Cite&gt;&lt;/EndNote&gt;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[74]</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2009</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Rabat</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35.8</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38.8</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127</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Babaei,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&lt;EndNote&gt;&lt;Cite&gt;&lt;Author&gt;Babaei&lt;/Author&gt;&lt;Year&gt;2005&lt;/Year&gt;&lt;RecNum&gt;54&lt;/RecNum&gt;&lt;DisplayText&gt;[19]&lt;/DisplayText&gt;&lt;record&gt;&lt;rec-number&gt;54&lt;/rec-number&gt;&lt;foreign-keys&gt;&lt;key app="EN" db-id="9zxp0svv059501e0tt1vdzskszt9zfzsw0zv" timestamp="1536150449"&gt;54&lt;/key&gt;&lt;key app="ENWeb" db-id=""&gt;0&lt;/key&gt;&lt;/foreign-keys&gt;&lt;ref-type name="Journal Article"&gt;17&lt;/ref-type&gt;&lt;contributors&gt;&lt;authors&gt;&lt;author&gt;Babaei, Mehdi&lt;/author&gt;&lt;author&gt;Mousavi, Shahrokh&lt;/author&gt;&lt;author&gt;Malek, Mojtaba&lt;/author&gt;&lt;author&gt;Tosi, Gafar&lt;/author&gt;&lt;author&gt;Zolfaghari, Masoumeh&lt;/author&gt;&lt;author&gt;Danaei, Navid&lt;/author&gt;&lt;author&gt;Gafar, Gandaghi&lt;/author&gt;&lt;/authors&gt;&lt;/contributors&gt;&lt;titles&gt;&lt;title&gt;Cancer occurrence in Semnan Province, Iran: results of a population-based cancer registry&lt;/title&gt;&lt;secondary-title&gt;Asian Pac J Cancer Prev.&lt;/secondary-title&gt;&lt;/titles&gt;&lt;periodical&gt;&lt;full-title&gt;Asian Pac J Cancer Prev.&lt;/full-title&gt;&lt;/periodical&gt;&lt;pages&gt;159-164&lt;/pages&gt;&lt;dates&gt;&lt;year&gt;2005&lt;/year&gt;&lt;/dates&gt;&lt;urls&gt;&lt;/urls&gt;&lt;/record&gt;&lt;/Cite&gt;&lt;/EndNote&gt;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[19]</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BEN ABDALLAH, </w:t>
            </w:r>
            <w:r w:rsidRPr="00CD1004">
              <w:rPr>
                <w:rFonts w:ascii="Arial" w:hAnsi="Arial" w:cs="Arial"/>
                <w:color w:val="000000"/>
                <w:sz w:val="16"/>
                <w:szCs w:val="16"/>
              </w:rPr>
              <w:fldChar w:fldCharType="begin">
                <w:fldData xml:space="preserve">PEVuZE5vdGU+PENpdGUgRXhjbHVkZVllYXI9IjEiPjxBdXRob3I+QkVOIEFCREFMTEFIPC9BdXRo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</w:fldData>
              </w:fldChar>
            </w:r>
            <w:r w:rsidR="00620029">
              <w:rPr>
                <w:rFonts w:ascii="Arial" w:hAnsi="Arial" w:cs="Arial"/>
                <w:color w:val="000000"/>
                <w:sz w:val="16"/>
                <w:szCs w:val="16"/>
              </w:rPr>
              <w:instrText xml:space="preserve"> ADDIN EN.CITE </w:instrText>
            </w:r>
            <w:r w:rsidR="00620029">
              <w:rPr>
                <w:rFonts w:ascii="Arial" w:hAnsi="Arial" w:cs="Arial"/>
                <w:color w:val="000000"/>
                <w:sz w:val="16"/>
                <w:szCs w:val="16"/>
              </w:rPr>
              <w:fldChar w:fldCharType="begin">
                <w:fldData xml:space="preserve">PEVuZE5vdGU+PENpdGUgRXhjbHVkZVllYXI9IjEiPjxBdXRob3I+QkVOIEFCREFMTEFIPC9BdXRo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</w:fldData>
              </w:fldChar>
            </w:r>
            <w:r w:rsidR="00620029">
              <w:rPr>
                <w:rFonts w:ascii="Arial" w:hAnsi="Arial" w:cs="Arial"/>
                <w:color w:val="000000"/>
                <w:sz w:val="16"/>
                <w:szCs w:val="16"/>
              </w:rPr>
              <w:instrText xml:space="preserve"> ADDIN EN.CITE.DATA </w:instrText>
            </w:r>
            <w:r w:rsidR="00620029">
              <w:rPr>
                <w:rFonts w:ascii="Arial" w:hAnsi="Arial" w:cs="Arial"/>
                <w:color w:val="000000"/>
                <w:sz w:val="16"/>
                <w:szCs w:val="16"/>
              </w:rPr>
            </w:r>
            <w:r w:rsidR="00620029">
              <w:rPr>
                <w:rFonts w:ascii="Arial" w:hAnsi="Arial" w:cs="Arial"/>
                <w:color w:val="000000"/>
                <w:sz w:val="16"/>
                <w:szCs w:val="16"/>
              </w:rPr>
              <w:fldChar w:fldCharType="end"/>
            </w:r>
            <w:r w:rsidRPr="00CD1004">
              <w:rPr>
                <w:rFonts w:ascii="Arial" w:hAnsi="Arial" w:cs="Arial"/>
                <w:color w:val="000000"/>
                <w:sz w:val="16"/>
                <w:szCs w:val="16"/>
              </w:rPr>
              <w:fldChar w:fldCharType="separate"/>
            </w:r>
            <w:r w:rsidR="00620029">
              <w:rPr>
                <w:rFonts w:ascii="Arial" w:hAnsi="Arial" w:cs="Arial"/>
                <w:noProof/>
                <w:color w:val="000000"/>
                <w:sz w:val="16"/>
                <w:szCs w:val="16"/>
              </w:rPr>
              <w:t>[22]</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7602C5" w:rsidRPr="00CD1004" w:rsidRDefault="007602C5" w:rsidP="007602C5">
            <w:pPr>
              <w:spacing w:line="240" w:lineRule="auto"/>
              <w:jc w:val="center"/>
              <w:rPr>
                <w:rFonts w:ascii="Arial" w:hAnsi="Arial" w:cs="Arial"/>
                <w:color w:val="000000"/>
                <w:sz w:val="16"/>
                <w:szCs w:val="16"/>
              </w:rPr>
            </w:pP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North</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2004-2006</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31.84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32.33</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2354</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El Mistiri,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 Mistiri&lt;/Author&gt;&lt;Year&gt;2007&lt;/Year&gt;&lt;RecNum&gt;58&lt;/RecNum&gt;&lt;DisplayText&gt;[33]&lt;/DisplayText&gt;&lt;record&gt;&lt;rec-number&gt;58&lt;/rec-number&gt;&lt;foreign-keys&gt;&lt;key app="EN" db-id="9zxp0svv059501e0tt1vdzskszt9zfzsw0zv" timestamp="1536150449"&gt;58&lt;/key&gt;&lt;key app="ENWeb" db-id=""&gt;0&lt;/key&gt;&lt;/foreign-keys&gt;&lt;ref-type name="Journal Article"&gt;17&lt;/ref-type&gt;&lt;contributors&gt;&lt;authors&gt;&lt;author&gt;El Mistiri, Mufid&lt;/author&gt;&lt;author&gt;Verdecchia, Arduino&lt;/author&gt;&lt;author&gt;Rashid, Ivan&lt;/author&gt;&lt;author&gt;El Sahli, Nadia&lt;/author&gt;&lt;author&gt;El Mangush, Mohamed&lt;/author&gt;&lt;author&gt;Federico, Massimo&lt;/author&gt;&lt;/authors&gt;&lt;/contributors&gt;&lt;titles&gt;&lt;title&gt;Cancer incidence in eastern Libya: the first report from the Benghazi Cancer Registry, 2003&lt;/title&gt;&lt;secondary-title&gt;Int J Cancer&lt;/secondary-title&gt;&lt;/titles&gt;&lt;periodical&gt;&lt;full-title&gt;Int J Cancer&lt;/full-title&gt;&lt;/periodical&gt;&lt;pages&gt;392-397&lt;/pages&gt;&lt;volume&gt;120&lt;/volume&gt;&lt;number&gt;2&lt;/number&gt;&lt;dates&gt;&lt;year&gt;2007&lt;/year&gt;&lt;/dates&gt;&lt;isbn&gt;0020-7136&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[33]</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Libya</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Benghazi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2E2EEE">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El Mistiri,</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 Mistiri&lt;/Author&gt;&lt;Year&gt;2007&lt;/Year&gt;&lt;RecNum&gt;58&lt;/RecNum&gt;&lt;DisplayText&gt;[33]&lt;/DisplayText&gt;&lt;record&gt;&lt;rec-number&gt;58&lt;/rec-number&gt;&lt;foreign-keys&gt;&lt;key app="EN" db-id="9zxp0svv059501e0tt1vdzskszt9zfzsw0zv" timestamp="1536150449"&gt;58&lt;/key&gt;&lt;key app="ENWeb" db-id=""&gt;0&lt;/key&gt;&lt;/foreign-keys&gt;&lt;ref-type name="Journal Article"&gt;17&lt;/ref-type&gt;&lt;contributors&gt;&lt;authors&gt;&lt;author&gt;El Mistiri, Mufid&lt;/author&gt;&lt;author&gt;Verdecchia, Arduino&lt;/author&gt;&lt;author&gt;Rashid, Ivan&lt;/author&gt;&lt;author&gt;El Sahli, Nadia&lt;/author&gt;&lt;author&gt;El Mangush, Mohamed&lt;/author&gt;&lt;author&gt;Federico, Massimo&lt;/author&gt;&lt;/authors&gt;&lt;/contributors&gt;&lt;titles&gt;&lt;title&gt;Cancer incidence in eastern Libya: the first report from the Benghazi Cancer Registry, 2003&lt;/title&gt;&lt;secondary-title&gt;Int J Cancer&lt;/secondary-title&gt;&lt;/titles&gt;&lt;periodical&gt;&lt;full-title&gt;Int J Cancer&lt;/full-title&gt;&lt;/periodical&gt;&lt;pages&gt;392-397&lt;/pages&gt;&lt;volume&gt;120&lt;/volume&gt;&lt;number&gt;2&lt;/number&gt;&lt;dates&gt;&lt;year&gt;2007&lt;/year&gt;&lt;/dates&gt;&lt;isbn&gt;0020-7136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[33]</w:t>
            </w:r>
            <w:r>
              <w:rPr>
                <w:rFonts w:ascii="Arial" w:hAnsi="Arial" w:cs="Arial"/>
                <w:color w:val="000000"/>
                <w:sz w:val="16"/>
                <w:szCs w:val="16"/>
              </w:rPr>
              <w:fldChar w:fldCharType="end"/>
            </w:r>
            <w:r>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2002</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2002</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17.4</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2E2EEE">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Arial" w:hAnsi="Arial" w:cs="Arial"/>
                <w:color w:val="000000"/>
                <w:sz w:val="16"/>
                <w:szCs w:val="16"/>
              </w:rPr>
            </w:pPr>
          </w:p>
        </w:tc>
      </w:tr>
      <w:tr w:rsidR="007602C5" w:rsidTr="007602C5">
        <w:tc>
          <w:tcPr>
            <w:tcW w:w="233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El Mistiri</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 Mistiri&lt;/Author&gt;&lt;Year&gt;2015&lt;/Year&gt;&lt;RecNum&gt;95&lt;/RecNum&gt;&lt;DisplayText&gt;[32]&lt;/DisplayText&gt;&lt;record&gt;&lt;rec-number&gt;95&lt;/rec-number&gt;&lt;foreign-keys&gt;&lt;key app="EN" db-id="9zxp0svv059501e0tt1vdzskszt9zfzsw0zv" timestamp="1536150449"&gt;95&lt;/key&gt;&lt;key app="ENWeb" db-id=""&gt;0&lt;/key&gt;&lt;/foreign-keys&gt;&lt;ref-type name="Journal Article"&gt;17&lt;/ref-type&gt;&lt;contributors&gt;&lt;authors&gt;&lt;author&gt;El Mistiri, Mufid&lt;/author&gt;&lt;author&gt;Salati, Massimiliano&lt;/author&gt;&lt;author&gt;Marcheselli, Luigi&lt;/author&gt;&lt;author&gt;Attia, Adel&lt;/author&gt;&lt;author&gt;Habil, Salah&lt;/author&gt;&lt;author&gt;Alhomri, Faraj&lt;/author&gt;&lt;author&gt;Spika, Devon&lt;/author&gt;&lt;author&gt;Allemani, Claudia&lt;/author&gt;&lt;author&gt;Federico, Massimo&lt;/author&gt;&lt;/authors&gt;&lt;/contributors&gt;&lt;titles&gt;&lt;title&gt;Cancer incidence, mortality, and survival in Eastern Libya: updated report from the Benghazi Cancer Registry&lt;/title&gt;&lt;secondary-title&gt;Ann Epidemiol &lt;/secondary-title&gt;&lt;/titles&gt;&lt;periodical&gt;&lt;full-title&gt;Ann Epidemiol&lt;/full-title&gt;&lt;/periodical&gt;&lt;pages&gt;564-568&lt;/pages&gt;&lt;volume&gt;25&lt;/volume&gt;&lt;number&gt;8&lt;/number&gt;&lt;dates&gt;&lt;year&gt;2015&lt;/year&gt;&lt;/dates&gt;&lt;isbn&gt;1047-2797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[32]</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35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Libya</w:t>
            </w:r>
          </w:p>
        </w:tc>
        <w:tc>
          <w:tcPr>
            <w:tcW w:w="144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Benghazi</w:t>
            </w:r>
          </w:p>
        </w:tc>
        <w:tc>
          <w:tcPr>
            <w:tcW w:w="12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w:t>
            </w:r>
          </w:p>
        </w:tc>
        <w:tc>
          <w:tcPr>
            <w:tcW w:w="720" w:type="dxa"/>
            <w:tcBorders>
              <w:top w:val="single" w:sz="4" w:space="0" w:color="auto"/>
              <w:left w:val="single" w:sz="4" w:space="0" w:color="auto"/>
              <w:bottom w:val="single" w:sz="4" w:space="0" w:color="auto"/>
              <w:right w:val="single" w:sz="4" w:space="0" w:color="auto"/>
            </w:tcBorders>
          </w:tcPr>
          <w:p w:rsidR="007602C5" w:rsidRDefault="007602C5" w:rsidP="007602C5">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rsidR="007602C5" w:rsidRDefault="007602C5" w:rsidP="007602C5">
            <w:r w:rsidRPr="002E2EEE">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rsidR="007602C5" w:rsidRDefault="007602C5" w:rsidP="007602C5">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365</w:t>
            </w:r>
          </w:p>
        </w:tc>
      </w:tr>
    </w:tbl>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515"/>
        <w:gridCol w:w="720"/>
        <w:gridCol w:w="1530"/>
        <w:gridCol w:w="1613"/>
        <w:gridCol w:w="1170"/>
        <w:gridCol w:w="1368"/>
        <w:gridCol w:w="779"/>
        <w:gridCol w:w="706"/>
        <w:gridCol w:w="695"/>
        <w:gridCol w:w="854"/>
        <w:gridCol w:w="667"/>
        <w:gridCol w:w="665"/>
      </w:tblGrid>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Author</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Country</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City</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Duration of study</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Source of Data</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Year of Data</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ASR</w:t>
            </w:r>
          </w:p>
        </w:tc>
        <w:tc>
          <w:tcPr>
            <w:tcW w:w="69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SE ASR</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Theme="majorBidi" w:eastAsia="Times New Roman" w:hAnsiTheme="majorBidi" w:cstheme="majorBidi"/>
                <w:b/>
                <w:bCs/>
                <w:sz w:val="14"/>
                <w:szCs w:val="14"/>
              </w:rPr>
              <w:t>ICR</w:t>
            </w:r>
          </w:p>
        </w:tc>
        <w:tc>
          <w:tcPr>
            <w:tcW w:w="66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b/>
                <w:bCs/>
                <w:sz w:val="14"/>
                <w:szCs w:val="14"/>
              </w:rPr>
              <w:t>Total Breast cases</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M. Fararouei,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&lt;EndNote&gt;&lt;Cite&gt;&lt;Author&gt;Fararouei&lt;/Author&gt;&lt;Year&gt;2015&lt;/Year&gt;&lt;RecNum&gt;97&lt;/RecNum&gt;&lt;DisplayText&gt;[39]&lt;/DisplayText&gt;&lt;record&gt;&lt;rec-number&gt;97&lt;/rec-number&gt;&lt;foreign-keys&gt;&lt;key app="EN" db-id="9zxp0svv059501e0tt1vdzskszt9zfzsw0zv" timestamp="1536150449"&gt;97&lt;/key&gt;&lt;key app="ENWeb" db-id=""&gt;0&lt;/key&gt;&lt;/foreign-keys&gt;&lt;ref-type name="Journal Article"&gt;17&lt;/ref-type&gt;&lt;contributors&gt;&lt;authors&gt;&lt;author&gt;Fararouei, M&lt;/author&gt;&lt;author&gt;Parisai, Z&lt;/author&gt;&lt;author&gt;Farahmand, M&lt;/author&gt;&lt;author&gt;Haghighi, R Estakhrian&lt;/author&gt;&lt;author&gt;Toori, M Akbartabar&lt;/author&gt;&lt;/authors&gt;&lt;/contributors&gt;&lt;titles&gt;&lt;title&gt;Cancer incidence appears to be rising in a small province in Islamic Republic of Iran: a population-based cohort study&lt;/title&gt;&lt;secondary-title&gt;East Mediterr Health J&lt;/secondary-title&gt;&lt;/titles&gt;&lt;periodical&gt;&lt;full-title&gt;East Mediterr Health J&lt;/full-title&gt;&lt;/periodical&gt;&lt;pages&gt;319&lt;/pages&gt;&lt;volume&gt;21&lt;/volume&gt;&lt;number&gt;5&lt;/number&gt;&lt;dates&gt;&lt;year&gt;2015&lt;/year&gt;&lt;/dates&gt;&lt;isbn&gt;1020-3397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[39]</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23.6</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M. Fararouei,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&lt;EndNote&gt;&lt;Cite&gt;&lt;Author&gt;Fararouei&lt;/Author&gt;&lt;Year&gt;2015&lt;/Year&gt;&lt;RecNum&gt;97&lt;/RecNum&gt;&lt;DisplayText&gt;[39]&lt;/DisplayText&gt;&lt;record&gt;&lt;rec-number&gt;97&lt;/rec-number&gt;&lt;foreign-keys&gt;&lt;key app="EN" db-id="9zxp0svv059501e0tt1vdzskszt9zfzsw0zv" timestamp="1536150449"&gt;97&lt;/key&gt;&lt;key app="ENWeb" db-id=""&gt;0&lt;/key&gt;&lt;/foreign-keys&gt;&lt;ref-type name="Journal Article"&gt;17&lt;/ref-type&gt;&lt;contributors&gt;&lt;authors&gt;&lt;author&gt;Fararouei, M&lt;/author&gt;&lt;author&gt;Parisai, Z&lt;/author&gt;&lt;author&gt;Farahmand, M&lt;/author&gt;&lt;author&gt;Haghighi, R Estakhrian&lt;/author&gt;&lt;author&gt;Toori, M Akbartabar&lt;/author&gt;&lt;/authors&gt;&lt;/contributors&gt;&lt;titles&gt;&lt;title&gt;Cancer incidence appears to be rising in a small province in Islamic Republic of Iran: a population-based cohort study&lt;/title&gt;&lt;secondary-title&gt;East Mediterr Health J&lt;/secondary-title&gt;&lt;/titles&gt;&lt;periodical&gt;&lt;full-title&gt;East Mediterr Health J&lt;/full-title&gt;&lt;/periodical&gt;&lt;pages&gt;319&lt;/pages&gt;&lt;volume&gt;21&lt;/volume&gt;&lt;number&gt;5&lt;/number&gt;&lt;dates&gt;&lt;year&gt;2015&lt;/year&gt;&lt;/dates&gt;&lt;isbn&gt;1020-3397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[39]</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Kohkilie Boir Ahmad</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2007-2009</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M. Fateh</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&lt;EndNote&gt;&lt;Cite&gt;&lt;Author&gt;Fateh&lt;/Author&gt;&lt;Year&gt;2013&lt;/Year&gt;&lt;RecNum&gt;82&lt;/RecNum&gt;&lt;DisplayText&gt;[40]&lt;/DisplayText&gt;&lt;record&gt;&lt;rec-number&gt;82&lt;/rec-number&gt;&lt;foreign-keys&gt;&lt;key app="EN" db-id="9zxp0svv059501e0tt1vdzskszt9zfzsw0zv" timestamp="1536150449"&gt;82&lt;/key&gt;&lt;key app="ENWeb" db-id=""&gt;0&lt;/key&gt;&lt;/foreign-keys&gt;&lt;ref-type name="Journal Article"&gt;17&lt;/ref-type&gt;&lt;contributors&gt;&lt;authors&gt;&lt;author&gt;Fateh, Mansooreh&lt;/author&gt;&lt;author&gt;Emamian, Mohammad Hassan&lt;/author&gt;&lt;/authors&gt;&lt;/contributors&gt;&lt;titles&gt;&lt;title&gt;Cancer incidence and trend analysis in shahroud, iran, 2000-2010&lt;/title&gt;&lt;secondary-title&gt;Iran j cancer prev&lt;/secondary-title&gt;&lt;/titles&gt;&lt;periodical&gt;&lt;full-title&gt;Iran j cancer prev&lt;/full-title&gt;&lt;/periodical&gt;&lt;pages&gt;85&lt;/pages&gt;&lt;volume&gt;6&lt;/volume&gt;&lt;number&gt;2&lt;/number&gt;&lt;dates&gt;&lt;year&gt;2013&lt;/year&gt;&lt;/dates&gt;&lt;urls&gt;&lt;/urls&gt;&lt;/record&gt;&lt;/Cite&gt;&lt;/EndNote&gt;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[40]</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Semnan(Shahroud)</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27.4</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15.5</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1963</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25.8</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195</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35.1</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3108</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21.7</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2791</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22.8</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568</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28.1</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26.3</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9795</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46.7</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26.9</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314</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42.6</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27.1</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4542</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46.1</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31.6</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34.7</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177</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50.3</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38.4</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34038</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39.4</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1237</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Syria </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52.5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39.7</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4140</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78.7</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88</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1934</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M. H. Somi,</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&lt;EndNote&gt;&lt;Cite&gt;&lt;Author&gt;Somi&lt;/Author&gt;&lt;Year&gt;2008&lt;/Year&gt;&lt;RecNum&gt;63&lt;/RecNum&gt;&lt;DisplayText&gt;[72]&lt;/DisplayText&gt;&lt;record&gt;&lt;rec-number&gt;63&lt;/rec-number&gt;&lt;foreign-keys&gt;&lt;key app="EN" db-id="9zxp0svv059501e0tt1vdzskszt9zfzsw0zv" timestamp="1536150449"&gt;63&lt;/key&gt;&lt;key app="ENWeb" db-id=""&gt;0&lt;/key&gt;&lt;/foreign-keys&gt;&lt;ref-type name="Journal Article"&gt;17&lt;/ref-type&gt;&lt;contributors&gt;&lt;authors&gt;&lt;author&gt;Somi, Mohammad H&lt;/author&gt;&lt;author&gt;Farhang, Sara&lt;/author&gt;&lt;author&gt;Mirinezhad, S Kazem&lt;/author&gt;&lt;author&gt;Naghashi, Shahnaz&lt;/author&gt;&lt;author&gt;Seif-Farshad, Mehran&lt;/author&gt;&lt;author&gt;Golzari, Mehrad&lt;/author&gt;&lt;/authors&gt;&lt;/contributors&gt;&lt;titles&gt;&lt;title&gt;Cancer in East Azerbaijan, Iran: results of a population-based cancer registry&lt;/title&gt;&lt;secondary-title&gt;Asian Pac J Cancer Prev&lt;/secondary-title&gt;&lt;/titles&gt;&lt;periodical&gt;&lt;full-title&gt;Asian Pac J Cancer Prev&lt;/full-title&gt;&lt;/periodical&gt;&lt;pages&gt;327-30&lt;/pages&gt;&lt;volume&gt;9&lt;/volume&gt;&lt;number&gt;2&lt;/number&gt;&lt;dates&gt;&lt;year&gt;2008&lt;/year&gt;&lt;/dates&gt;&lt;urls&gt;&lt;/urls&gt;&lt;/record&gt;&lt;/Cite&gt;&lt;/EndNote&gt;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[72]</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East Azerbaijan Province</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East Azerbaijan Province</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22.3</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393</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M. Hanif,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&lt;EndNote&gt;&lt;Cite&gt;&lt;Author&gt;Hanif&lt;/Author&gt;&lt;Year&gt;2015&lt;/Year&gt;&lt;RecNum&gt;27&lt;/RecNum&gt;&lt;DisplayText&gt;[48]&lt;/DisplayText&gt;&lt;record&gt;&lt;rec-number&gt;27&lt;/rec-number&gt;&lt;foreign-keys&gt;&lt;key app="EN" db-id="pdsapeww0fwstoexer4vwxfi2arf9ae59wpe" timestamp="1549878423"&gt;27&lt;/key&gt;&lt;/foreign-keys&gt;&lt;ref-type name="Journal Article"&gt;17&lt;/ref-type&gt;&lt;contributors&gt;&lt;authors&gt;&lt;author&gt;Hanif, Muhammad&lt;/author&gt;&lt;author&gt;Sabeen, Bushra&lt;/author&gt;&lt;author&gt;Maqbool, Amir&lt;/author&gt;&lt;author&gt;Ahmed, Akhtar&lt;/author&gt;&lt;author&gt;Nadeem, Farkhanda&lt;/author&gt;&lt;author&gt;Habib, Salman&lt;/author&gt;&lt;/authors&gt;&lt;/contributors&gt;&lt;titles&gt;&lt;title&gt;Breast cancer: Incidence (Thirteen year data analysis) and one year clinicopathological data of patients in a tertiary care cancer hospital&lt;/title&gt;&lt;secondary-title&gt;Int J Biol Biotech&lt;/secondary-title&gt;&lt;/titles&gt;&lt;periodical&gt;&lt;full-title&gt;Int J Biol Biotech&lt;/full-title&gt;&lt;/periodical&gt;&lt;pages&gt;373-379&lt;/pages&gt;&lt;volume&gt;12&lt;/volume&gt;&lt;number&gt;3&lt;/number&gt;&lt;dates&gt;&lt;year&gt;2015&lt;/year&gt;&lt;/dates&gt;&lt;urls&gt;&lt;/urls&gt;&lt;/record&gt;&lt;/Cite&gt;&lt;/EndNote&gt;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[48]</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2000-2012</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Hospital</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37.13</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rsidR="007602C5" w:rsidRDefault="007602C5" w:rsidP="007602C5">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5574</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M. Hanif,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&lt;EndNote&gt;&lt;Cite&gt;&lt;Author&gt;Hanif&lt;/Author&gt;&lt;Year&gt;2009&lt;/Year&gt;&lt;RecNum&gt;65&lt;/RecNum&gt;&lt;DisplayText&gt;[49]&lt;/DisplayText&gt;&lt;record&gt;&lt;rec-number&gt;65&lt;/rec-number&gt;&lt;foreign-keys&gt;&lt;key app="EN" db-id="9zxp0svv059501e0tt1vdzskszt9zfzsw0zv" timestamp="1536150449"&gt;65&lt;/key&gt;&lt;key app="ENWeb" db-id=""&gt;0&lt;/key&gt;&lt;/foreign-keys&gt;&lt;ref-type name="Journal Article"&gt;17&lt;/ref-type&gt;&lt;contributors&gt;&lt;authors&gt;&lt;author&gt;Hanif, Muhammad&lt;/author&gt;&lt;author&gt;Zaidi, Parveen&lt;/author&gt;&lt;author&gt;Kamal, Shahid&lt;/author&gt;&lt;author&gt;Hameed, Abid&lt;/author&gt;&lt;/authors&gt;&lt;/contributors&gt;&lt;titles&gt;&lt;title&gt;Institution-based cancer incidence in a local population in Pakistan: nine year data analysis&lt;/title&gt;&lt;secondary-title&gt;Asian Pac J Cancer Prev&lt;/secondary-title&gt;&lt;/titles&gt;&lt;periodical&gt;&lt;full-title&gt;Asian Pac J Cancer Prev&lt;/full-title&gt;&lt;/periodical&gt;&lt;pages&gt;227-30&lt;/pages&gt;&lt;volume&gt;10&lt;/volume&gt;&lt;number&gt;2&lt;/number&gt;&lt;dates&gt;&lt;year&gt;2009&lt;/year&gt;&lt;/dates&gt;&lt;urls&gt;&lt;/urls&gt;&lt;/record&gt;&lt;/Cite&gt;&lt;/EndNote&gt;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[49]</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2009</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2000-2008</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Radiotherapy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38.2</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rsidR="007602C5" w:rsidRDefault="007602C5" w:rsidP="007602C5">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3243</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M. M. Al-Hashimi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&lt;EndNote&gt;&lt;Cite&gt;&lt;Author&gt;Al-Hashimi&lt;/Author&gt;&lt;Year&gt;2014&lt;/Year&gt;&lt;RecNum&gt;23&lt;/RecNum&gt;&lt;DisplayText&gt;[81]&lt;/DisplayText&gt;&lt;record&gt;&lt;rec-number&gt;23&lt;/rec-number&gt;&lt;foreign-keys&gt;&lt;key app="EN" db-id="9zxp0svv059501e0tt1vdzskszt9zfzsw0zv" timestamp="1531899402"&gt;23&lt;/key&gt;&lt;/foreign-keys&gt;&lt;ref-type name="Journal Article"&gt;17&lt;/ref-type&gt;&lt;contributors&gt;&lt;authors&gt;&lt;author&gt;Al-Hashimi, MM&lt;/author&gt;&lt;author&gt;Wang, Xiang Jun&lt;/author&gt;&lt;/authors&gt;&lt;/contributors&gt;&lt;titles&gt;&lt;title&gt;Breast cancer in Iraq, incidence trends from 2000-2009&lt;/title&gt;&lt;secondary-title&gt;Asian Pac J Cancer Prev.&lt;/secondary-title&gt;&lt;/titles&gt;&lt;periodical&gt;&lt;full-title&gt;Asian Pac J Cancer Prev.&lt;/full-title&gt;&lt;/periodical&gt;&lt;pages&gt;281-286&lt;/pages&gt;&lt;volume&gt;15&lt;/volume&gt;&lt;number&gt;1&lt;/number&gt;&lt;dates&gt;&lt;year&gt;2014&lt;/year&gt;&lt;/dates&gt;&lt;isbn&gt;1513-7368&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[81]</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2000-2009</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26.6</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rsidR="007602C5" w:rsidRDefault="007602C5" w:rsidP="007602C5">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23792</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M. M. Al-Hashimi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&lt;EndNote&gt;&lt;Cite&gt;&lt;Author&gt;Al-Hashimi&lt;/Author&gt;&lt;Year&gt;2014&lt;/Year&gt;&lt;RecNum&gt;23&lt;/RecNum&gt;&lt;DisplayText&gt;[81]&lt;/DisplayText&gt;&lt;record&gt;&lt;rec-number&gt;23&lt;/rec-number&gt;&lt;foreign-keys&gt;&lt;key app="EN" db-id="9zxp0svv059501e0tt1vdzskszt9zfzsw0zv" timestamp="1531899402"&gt;23&lt;/key&gt;&lt;/foreign-keys&gt;&lt;ref-type name="Journal Article"&gt;17&lt;/ref-type&gt;&lt;contributors&gt;&lt;authors&gt;&lt;author&gt;Al-Hashimi, MM&lt;/author&gt;&lt;author&gt;Wang, Xiang Jun&lt;/author&gt;&lt;/authors&gt;&lt;/contributors&gt;&lt;titles&gt;&lt;title&gt;Breast cancer in Iraq, incidence trends from 2000-2009&lt;/title&gt;&lt;secondary-title&gt;Asian Pac J Cancer Prev.&lt;/secondary-title&gt;&lt;/titles&gt;&lt;periodical&gt;&lt;full-title&gt;Asian Pac J Cancer Prev.&lt;/full-title&gt;&lt;/periodical&gt;&lt;pages&gt;281-286&lt;/pages&gt;&lt;volume&gt;15&lt;/volume&gt;&lt;number&gt;1&lt;/number&gt;&lt;dates&gt;&lt;year&gt;2014&lt;/year&gt;&lt;/dates&gt;&lt;isbn&gt;1513-7368&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[81]</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Iraq</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2000-2009</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2009</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31.5</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rsidR="007602C5" w:rsidRDefault="007602C5" w:rsidP="007602C5">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23792</w:t>
            </w: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N. A. Lakkis,</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&lt;EndNote&gt;&lt;Cite&gt;&lt;Author&gt;Lakkis&lt;/Author&gt;&lt;Year&gt;2010&lt;/Year&gt;&lt;RecNum&gt;44&lt;/RecNum&gt;&lt;DisplayText&gt;[85]&lt;/DisplayText&gt;&lt;record&gt;&lt;rec-number&gt;44&lt;/rec-number&gt;&lt;foreign-keys&gt;&lt;key app="EN" db-id="9zxp0svv059501e0tt1vdzskszt9zfzsw0zv" timestamp="1532530239"&gt;44&lt;/key&gt;&lt;/foreign-keys&gt;&lt;ref-type name="Journal Article"&gt;17&lt;/ref-type&gt;&lt;contributors&gt;&lt;authors&gt;&lt;author&gt;Lakkis, Najla A&lt;/author&gt;&lt;author&gt;Adib, Salim M&lt;/author&gt;&lt;author&gt;Osman, Mona H&lt;/author&gt;&lt;author&gt;Musharafieh, Umayya M&lt;/author&gt;&lt;author&gt;Hamadeh, Ghassan N&lt;/author&gt;&lt;/authors&gt;&lt;/contributors&gt;&lt;titles&gt;&lt;title&gt;Breast cancer in Lebanon: incidence and comparison to regional and Western countries&lt;/title&gt;&lt;secondary-title&gt;Cancer epidemiol&lt;/secondary-title&gt;&lt;/titles&gt;&lt;periodical&gt;&lt;full-title&gt;Cancer epidemiol&lt;/full-title&gt;&lt;/periodical&gt;&lt;pages&gt;221-225&lt;/pages&gt;&lt;volume&gt;34&lt;/volume&gt;&lt;number&gt;3&lt;/number&gt;&lt;dates&gt;&lt;year&gt;2010&lt;/year&gt;&lt;/dates&gt;&lt;isbn&gt;1877-7821&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[85]</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71</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64.1</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p>
        </w:tc>
      </w:tr>
      <w:tr w:rsidR="007602C5" w:rsidTr="007602C5">
        <w:tc>
          <w:tcPr>
            <w:tcW w:w="2515"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N. Khoshnaw,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&lt;EndNote&gt;&lt;Cite&gt;&lt;Author&gt;Khoshnaw&lt;/Author&gt;&lt;Year&gt;2015&lt;/Year&gt;&lt;RecNum&gt;102&lt;/RecNum&gt;&lt;DisplayText&gt;[54]&lt;/DisplayText&gt;&lt;record&gt;&lt;rec-number&gt;102&lt;/rec-number&gt;&lt;foreign-keys&gt;&lt;key app="EN" db-id="9zxp0svv059501e0tt1vdzskszt9zfzsw0zv" timestamp="1536150449"&gt;102&lt;/key&gt;&lt;key app="ENWeb" db-id=""&gt;0&lt;/key&gt;&lt;/foreign-keys&gt;&lt;ref-type name="Journal Article"&gt;17&lt;/ref-type&gt;&lt;contributors&gt;&lt;authors&gt;&lt;author&gt;Khoshnaw, Najmaddin&lt;/author&gt;&lt;author&gt;Mohammed, Hazha A&lt;/author&gt;&lt;author&gt;Abdullah, Dana A&lt;/author&gt;&lt;/authors&gt;&lt;/contributors&gt;&lt;titles&gt;&lt;title&gt;Patterns of cancer in Kurdistan-results of eight years cancer registration in Sulaymaniyah Province-Kurdistan-Iraq&lt;/title&gt;&lt;secondary-title&gt;Asian Pac J Cancer Prev&lt;/secondary-title&gt;&lt;/titles&gt;&lt;periodical&gt;&lt;full-title&gt;Asian Pac J Cancer Prev&lt;/full-title&gt;&lt;/periodical&gt;&lt;pages&gt;8525-31&lt;/pages&gt;&lt;volume&gt;16&lt;/volume&gt;&lt;number&gt;18&lt;/number&gt;&lt;dates&gt;&lt;year&gt;2015&lt;/year&gt;&lt;/dates&gt;&lt;urls&gt;&lt;/urls&gt;&lt;/record&gt;&lt;/Cite&gt;&lt;/EndNote&gt;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[54]</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Sulaymaniyah</w:t>
            </w:r>
          </w:p>
        </w:tc>
        <w:tc>
          <w:tcPr>
            <w:tcW w:w="11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2006-2014</w:t>
            </w:r>
          </w:p>
        </w:tc>
        <w:tc>
          <w:tcPr>
            <w:tcW w:w="136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Hospital</w:t>
            </w:r>
          </w:p>
        </w:tc>
        <w:tc>
          <w:tcPr>
            <w:tcW w:w="77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0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17.1</w:t>
            </w:r>
          </w:p>
        </w:tc>
        <w:tc>
          <w:tcPr>
            <w:tcW w:w="695" w:type="dxa"/>
            <w:tcBorders>
              <w:top w:val="single" w:sz="4" w:space="0" w:color="auto"/>
              <w:left w:val="single" w:sz="4" w:space="0" w:color="auto"/>
              <w:bottom w:val="single" w:sz="4" w:space="0" w:color="auto"/>
              <w:right w:val="single" w:sz="4" w:space="0" w:color="auto"/>
            </w:tcBorders>
          </w:tcPr>
          <w:p w:rsidR="007602C5" w:rsidRDefault="007602C5" w:rsidP="007602C5">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rsidR="007602C5" w:rsidRDefault="007602C5" w:rsidP="007602C5">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tabs>
                <w:tab w:val="left" w:pos="1017"/>
              </w:tabs>
              <w:spacing w:line="240" w:lineRule="auto"/>
              <w:jc w:val="center"/>
              <w:rPr>
                <w:rFonts w:asciiTheme="majorBidi" w:eastAsia="Times New Roman" w:hAnsiTheme="majorBidi" w:cstheme="majorBidi"/>
                <w:sz w:val="16"/>
                <w:szCs w:val="16"/>
              </w:rPr>
            </w:pPr>
          </w:p>
        </w:tc>
      </w:tr>
    </w:tbl>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422"/>
        <w:gridCol w:w="1357"/>
        <w:gridCol w:w="1228"/>
        <w:gridCol w:w="1228"/>
        <w:gridCol w:w="1274"/>
        <w:gridCol w:w="1441"/>
        <w:gridCol w:w="602"/>
        <w:gridCol w:w="685"/>
        <w:gridCol w:w="685"/>
        <w:gridCol w:w="770"/>
        <w:gridCol w:w="661"/>
        <w:gridCol w:w="661"/>
      </w:tblGrid>
      <w:tr w:rsidR="007602C5" w:rsidTr="007602C5">
        <w:tc>
          <w:tcPr>
            <w:tcW w:w="242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Author</w:t>
            </w:r>
          </w:p>
        </w:tc>
        <w:tc>
          <w:tcPr>
            <w:tcW w:w="135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22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Country</w:t>
            </w:r>
          </w:p>
        </w:tc>
        <w:tc>
          <w:tcPr>
            <w:tcW w:w="122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City</w:t>
            </w:r>
          </w:p>
        </w:tc>
        <w:tc>
          <w:tcPr>
            <w:tcW w:w="127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Duration of study</w:t>
            </w:r>
          </w:p>
        </w:tc>
        <w:tc>
          <w:tcPr>
            <w:tcW w:w="144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Source of Data</w:t>
            </w:r>
          </w:p>
        </w:tc>
        <w:tc>
          <w:tcPr>
            <w:tcW w:w="60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Year of Data</w:t>
            </w:r>
          </w:p>
        </w:tc>
        <w:tc>
          <w:tcPr>
            <w:tcW w:w="6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ASR</w:t>
            </w:r>
          </w:p>
        </w:tc>
        <w:tc>
          <w:tcPr>
            <w:tcW w:w="68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Arial" w:hAnsi="Arial" w:cs="Arial"/>
                <w:color w:val="000000"/>
                <w:sz w:val="16"/>
                <w:szCs w:val="16"/>
              </w:rPr>
            </w:pPr>
            <w:r>
              <w:rPr>
                <w:b/>
                <w:bCs/>
                <w:sz w:val="14"/>
                <w:szCs w:val="14"/>
              </w:rPr>
              <w:t>SE ASR</w:t>
            </w:r>
          </w:p>
        </w:tc>
        <w:tc>
          <w:tcPr>
            <w:tcW w:w="77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6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6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tabs>
                <w:tab w:val="left" w:pos="5605"/>
              </w:tabs>
              <w:spacing w:line="240" w:lineRule="auto"/>
              <w:jc w:val="center"/>
              <w:rPr>
                <w:rFonts w:asciiTheme="majorBidi" w:eastAsia="Times New Roman" w:hAnsiTheme="majorBidi" w:cstheme="majorBidi"/>
                <w:sz w:val="16"/>
                <w:szCs w:val="16"/>
              </w:rPr>
            </w:pPr>
            <w:r>
              <w:rPr>
                <w:b/>
                <w:bCs/>
                <w:sz w:val="14"/>
                <w:szCs w:val="14"/>
              </w:rPr>
              <w:t>Total Breast cases</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B. Jazayeri,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[82]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Mashhad</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29.35</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25.01</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300993">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B. Jazayeri,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[82]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Ahvaz</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48.6</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35.4</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300993">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B. Jazayeri,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[82]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Shiraz</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46.5</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43.9</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300993">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rPr>
                <w:rFonts w:ascii="Arial" w:hAnsi="Arial" w:cs="Arial"/>
                <w:color w:val="000000"/>
                <w:sz w:val="16"/>
                <w:szCs w:val="16"/>
              </w:rPr>
            </w:pPr>
            <w:r>
              <w:rPr>
                <w:rFonts w:ascii="Arial" w:hAnsi="Arial" w:cs="Arial"/>
                <w:color w:val="000000"/>
                <w:sz w:val="16"/>
                <w:szCs w:val="16"/>
              </w:rPr>
              <w:t>1999</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31.75</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4.63</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560</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30.22</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4.5</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541</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2001</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31.81</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3.67</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577</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2002</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33.67</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4.42</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621</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2003</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32.93</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2.63</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613</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2004</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35.11</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2.97</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665</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31.81</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2.83</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617</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timestamp="1536150449"&gt;69&lt;/key&gt;&lt;key app="ENWeb" db-id=""&gt;0&lt;/key&gt;&lt;/foreign-keys&gt;&lt;ref-type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34.49</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2.71</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681</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H. O, A. H. L,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&lt;EndNote&gt;&lt;Cite&gt;&lt;Author&gt;Habib&lt;/Author&gt;&lt;Year&gt;2016&lt;/Year&gt;&lt;RecNum&gt;28&lt;/RecNum&gt;&lt;DisplayText&gt;[46]&lt;/DisplayText&gt;&lt;record&gt;&lt;rec-number&gt;28&lt;/rec-number&gt;&lt;foreign-keys&gt;&lt;key app="EN" db-id="pdsapeww0fwstoexer4vwxfi2arf9ae59wpe" timestamp="1549878534"&gt;28&lt;/key&gt;&lt;/foreign-keys&gt;&lt;ref-type name="Journal Article"&gt;17&lt;/ref-type&gt;&lt;contributors&gt;&lt;authors&gt;&lt;author&gt;Habib, Omran S&lt;/author&gt;&lt;author&gt;Hameed, Lamis A&lt;/author&gt;&lt;author&gt;Ajeel, Narjis A&lt;/author&gt;&lt;author&gt;Al-Hawaz, Mazin H&lt;/author&gt;&lt;author&gt;Al-Faddagh, Zaki A&lt;/author&gt;&lt;author&gt;Nasr, Ghalib N&lt;/author&gt;&lt;author&gt;Al-Sodani, Ali H&lt;/author&gt;&lt;author&gt;Khalaf, Asaad A&lt;/author&gt;&lt;author&gt;Hasson, Hasson M&lt;/author&gt;&lt;author&gt;Abdul-Samad, Aida A&lt;/author&gt;&lt;/authors&gt;&lt;/contributors&gt;&lt;titles&gt;&lt;title&gt;Epidemiology of breast cancer among females in basrah&lt;/title&gt;&lt;secondary-title&gt;Asian Pac J Cancer Prev&lt;/secondary-title&gt;&lt;/titles&gt;&lt;periodical&gt;&lt;full-title&gt;Asian Pac J Cancer Prev&lt;/full-title&gt;&lt;/periodical&gt;&lt;pages&gt;91-5&lt;/pages&gt;&lt;volume&gt;17&lt;/volume&gt;&lt;dates&gt;&lt;year&gt;2016&lt;/year&gt;&lt;/dates&gt;&lt;urls&gt;&lt;/urls&gt;&lt;/record&gt;&lt;/Cite&gt;&lt;/EndNote&gt;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2016</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Iraq</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Basreh</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2005-2012</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2008</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34.6</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24.1</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2213</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S. Hashemzadeh,</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&lt;EndNote&gt;&lt;Cite&gt;&lt;Author&gt;Hashemzadeh&lt;/Author&gt;&lt;Year&gt;2012&lt;/Year&gt;&lt;RecNum&gt;131&lt;/RecNum&gt;&lt;DisplayText&gt;[50]&lt;/DisplayText&gt;&lt;record&gt;&lt;rec-number&gt;131&lt;/rec-number&gt;&lt;foreign-keys&gt;&lt;key app="EN" db-id="9zxp0svv059501e0tt1vdzskszt9zfzsw0zv" timestamp="1536150449"&gt;131&lt;/key&gt;&lt;key app="ENWeb" db-id=""&gt;0&lt;/key&gt;&lt;/foreign-keys&gt;&lt;ref-type name="Journal Article"&gt;17&lt;/ref-type&gt;&lt;contributors&gt;&lt;authors&gt;&lt;author&gt;Hashemzadeh, Shahryar&lt;/author&gt;&lt;author&gt;Maleki, Raheleh Aligholipour&lt;/author&gt;&lt;author&gt;Golzari, Samad EJ&lt;/author&gt;&lt;/authors&gt;&lt;/contributors&gt;&lt;titles&gt;&lt;title&gt;The incidence of breast cancer in northwest iran (2003-2008)&lt;/title&gt;&lt;secondary-title&gt;J Cardiovasc Thorac Res&lt;/secondary-title&gt;&lt;/titles&gt;&lt;periodical&gt;&lt;full-title&gt;J Cardiovasc Thorac Res&lt;/full-title&gt;&lt;/periodical&gt;&lt;pages&gt;5&lt;/pages&gt;&lt;volume&gt;4&lt;/volume&gt;&lt;number&gt;1&lt;/number&gt;&lt;dates&gt;&lt;year&gt;2012&lt;/year&gt;&lt;/dates&gt;&lt;urls&gt;&lt;/urls&gt;&lt;/record&gt;&lt;/Cite&gt;&lt;/EndNote&gt;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[50]</w:t>
            </w:r>
            <w:r>
              <w:rPr>
                <w:rFonts w:ascii="Arial" w:hAnsi="Arial" w:cs="Arial"/>
                <w:color w:val="000000"/>
                <w:sz w:val="16"/>
                <w:szCs w:val="16"/>
              </w:rPr>
              <w:fldChar w:fldCharType="end"/>
            </w:r>
            <w:r>
              <w:rPr>
                <w:rFonts w:ascii="Arial" w:hAnsi="Arial" w:cs="Arial"/>
                <w:color w:val="000000"/>
                <w:sz w:val="16"/>
                <w:szCs w:val="16"/>
              </w:rPr>
              <w:t xml:space="preserve"> </w:t>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Tabriz</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2003-2008</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35.9</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rPr>
                <w:rFonts w:ascii="Arial" w:hAnsi="Arial" w:cs="Arial"/>
                <w:color w:val="000000"/>
                <w:sz w:val="16"/>
                <w:szCs w:val="16"/>
              </w:rPr>
            </w:pP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868</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I. Ismail,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&lt;EndNote&gt;&lt;Cite&gt;&lt;Author&gt;Ismail&lt;/Author&gt;&lt;Year&gt;2013&lt;/Year&gt;&lt;RecNum&gt;20&lt;/RecNum&gt;&lt;DisplayText&gt;[53]&lt;/DisplayText&gt;&lt;record&gt;&lt;rec-number&gt;20&lt;/rec-number&gt;&lt;foreign-keys&gt;&lt;key app="EN" db-id="9zxp0svv059501e0tt1vdzskszt9zfzsw0zv" timestamp="1531897645"&gt;20&lt;/key&gt;&lt;/foreign-keys&gt;&lt;ref-type name="Journal Article"&gt;17&lt;/ref-type&gt;&lt;contributors&gt;&lt;authors&gt;&lt;author&gt;Ismail, Said Ibrahim&lt;/author&gt;&lt;author&gt;Soubani, Majd&lt;/author&gt;&lt;author&gt;Nimri, Jena Monther&lt;/author&gt;&lt;author&gt;Al-Zeer, Ali Hazem&lt;/author&gt;&lt;/authors&gt;&lt;/contributors&gt;&lt;titles&gt;&lt;title&gt;Cancer incidence in Jordan from 1996 to 2009: a comprehensive study&lt;/title&gt;&lt;secondary-title&gt;Asian Pac J Cancer Prev&lt;/secondary-title&gt;&lt;/titles&gt;&lt;periodical&gt;&lt;full-title&gt;Asian Pac J Cancer Prev&lt;/full-title&gt;&lt;/periodical&gt;&lt;pages&gt;3527-34&lt;/pages&gt;&lt;volume&gt;14&lt;/volume&gt;&lt;number&gt;6&lt;/number&gt;&lt;dates&gt;&lt;year&gt;2013&lt;/year&gt;&lt;/dates&gt;&lt;urls&gt;&lt;/urls&gt;&lt;/record&gt;&lt;/Cite&gt;&lt;/EndNote&gt;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[53]</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2013</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1996-2000</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38</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21.4</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2371</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I. Ismail,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&lt;EndNote&gt;&lt;Cite&gt;&lt;Author&gt;Ismail&lt;/Author&gt;&lt;Year&gt;2013&lt;/Year&gt;&lt;RecNum&gt;20&lt;/RecNum&gt;&lt;DisplayText&gt;[53]&lt;/DisplayText&gt;&lt;record&gt;&lt;rec-number&gt;20&lt;/rec-number&gt;&lt;foreign-keys&gt;&lt;key app="EN" db-id="9zxp0svv059501e0tt1vdzskszt9zfzsw0zv" timestamp="1531897645"&gt;20&lt;/key&gt;&lt;/foreign-keys&gt;&lt;ref-type name="Journal Article"&gt;17&lt;/ref-type&gt;&lt;contributors&gt;&lt;authors&gt;&lt;author&gt;Ismail, Said Ibrahim&lt;/author&gt;&lt;author&gt;Soubani, Majd&lt;/author&gt;&lt;author&gt;Nimri, Jena Monther&lt;/author&gt;&lt;author&gt;Al-Zeer, Ali Hazem&lt;/author&gt;&lt;/authors&gt;&lt;/contributors&gt;&lt;titles&gt;&lt;title&gt;Cancer incidence in Jordan from 1996 to 2009: a comprehensive study&lt;/title&gt;&lt;secondary-title&gt;Asian Pac J Cancer Prev&lt;/secondary-title&gt;&lt;/titles&gt;&lt;periodical&gt;&lt;full-title&gt;Asian Pac J Cancer Prev&lt;/full-title&gt;&lt;/periodical&gt;&lt;pages&gt;3527-34&lt;/pages&gt;&lt;volume&gt;14&lt;/volume&gt;&lt;number&gt;6&lt;/number&gt;&lt;dates&gt;&lt;year&gt;2013&lt;/year&gt;&lt;/dates&gt;&lt;urls&gt;&lt;/urls&gt;&lt;/record&gt;&lt;/Cite&gt;&lt;/EndNote&gt;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[53]</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2013</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1996-2006</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48.2</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29.1</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8536</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Masoompour,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&lt;EndNote&gt;&lt;Cite&gt;&lt;Author&gt;Masoompour&lt;/Author&gt;&lt;Year&gt;2016&lt;/Year&gt;&lt;RecNum&gt;107&lt;/RecNum&gt;&lt;DisplayText&gt;[57]&lt;/DisplayText&gt;&lt;record&gt;&lt;rec-number&gt;107&lt;/rec-number&gt;&lt;foreign-keys&gt;&lt;key app="EN" db-id="9zxp0svv059501e0tt1vdzskszt9zfzsw0zv" timestamp="1536150449"&gt;107&lt;/key&gt;&lt;key app="ENWeb" db-id=""&gt;0&lt;/key&gt;&lt;/foreign-keys&gt;&lt;ref-type name="Journal Article"&gt;17&lt;/ref-type&gt;&lt;contributors&gt;&lt;authors&gt;&lt;author&gt;Masoompour, Seyed Masoom&lt;/author&gt;&lt;author&gt;Lankarani, Kamran B&lt;/author&gt;&lt;author&gt;Honarvar, Behnam&lt;/author&gt;&lt;author&gt;Tabatabaee, Seyed Hamidreza&lt;/author&gt;&lt;author&gt;Moghadami, Mohsen&lt;/author&gt;&lt;author&gt;Khosravizadegan, Zahra&lt;/author&gt;&lt;/authors&gt;&lt;/contributors&gt;&lt;titles&gt;&lt;title&gt;Changing epidemiology of common cancers in southern iran, 2007-2010: A cross sectional study&lt;/title&gt;&lt;secondary-title&gt;PloS one&lt;/secondary-title&gt;&lt;/titles&gt;&lt;periodical&gt;&lt;full-title&gt;PloS one&lt;/full-title&gt;&lt;/periodical&gt;&lt;pages&gt;e0155669&lt;/pages&gt;&lt;volume&gt;11&lt;/volume&gt;&lt;number&gt;5&lt;/number&gt;&lt;dates&gt;&lt;year&gt;2016&lt;/year&gt;&lt;/dates&gt;&lt;isbn&gt;1932-6203&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[57]</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2016</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Fars</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2007-2010</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2009</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28.4</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23.35</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6B072C">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timestamp="1536150449"&gt;132&lt;/key&gt;&lt;key app="ENWeb" db-id=""&gt;0&lt;/key&gt;&lt;/foreign-keys&gt;&lt;ref-type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18.2</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E13B9E">
              <w:rPr>
                <w:rFonts w:asciiTheme="majorBidi" w:eastAsia="Times New Roman" w:hAnsiTheme="majorBidi" w:cstheme="majorBidi"/>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6B072C">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timestamp="1536150449"&gt;132&lt;/key&gt;&lt;key app="ENWeb" db-id=""&gt;0&lt;/key&gt;&lt;/foreign-keys&gt;&lt;ref-type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15.9</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E13B9E">
              <w:rPr>
                <w:rFonts w:asciiTheme="majorBidi" w:eastAsia="Times New Roman" w:hAnsiTheme="majorBidi" w:cstheme="majorBidi"/>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6B072C">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timestamp="1536150449"&gt;132&lt;/key&gt;&lt;key app="ENWeb" db-id=""&gt;0&lt;/key&gt;&lt;/foreign-keys&gt;&lt;ref-type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19.5</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E13B9E">
              <w:rPr>
                <w:rFonts w:asciiTheme="majorBidi" w:eastAsia="Times New Roman" w:hAnsiTheme="majorBidi" w:cstheme="majorBidi"/>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6B072C">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timestamp="1536150449"&gt;132&lt;/key&gt;&lt;key app="ENWeb" db-id=""&gt;0&lt;/key&gt;&lt;/foreign-keys&gt;&lt;ref-type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2001</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14.8</w:t>
            </w:r>
          </w:p>
        </w:tc>
        <w:tc>
          <w:tcPr>
            <w:tcW w:w="685"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E13B9E">
              <w:rPr>
                <w:rFonts w:asciiTheme="majorBidi" w:eastAsia="Times New Roman" w:hAnsiTheme="majorBidi" w:cstheme="majorBidi"/>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Default="007602C5" w:rsidP="007602C5">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r w:rsidRPr="006B072C">
              <w:rPr>
                <w:rFonts w:asciiTheme="majorBidi" w:eastAsia="Times New Roman" w:hAnsiTheme="majorBidi" w:cstheme="majorBidi"/>
                <w:sz w:val="16"/>
                <w:szCs w:val="16"/>
              </w:rPr>
              <w:t>_____</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40.8</w:t>
            </w:r>
          </w:p>
        </w:tc>
        <w:tc>
          <w:tcPr>
            <w:tcW w:w="685"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6650</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24.1</w:t>
            </w:r>
          </w:p>
        </w:tc>
        <w:tc>
          <w:tcPr>
            <w:tcW w:w="685"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679</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47.1</w:t>
            </w:r>
          </w:p>
        </w:tc>
        <w:tc>
          <w:tcPr>
            <w:tcW w:w="685"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21945</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31.8</w:t>
            </w:r>
          </w:p>
        </w:tc>
        <w:tc>
          <w:tcPr>
            <w:tcW w:w="685"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1826</w:t>
            </w:r>
          </w:p>
        </w:tc>
      </w:tr>
      <w:tr w:rsidR="007602C5" w:rsidTr="007602C5">
        <w:trPr>
          <w:trHeight w:val="280"/>
        </w:trPr>
        <w:tc>
          <w:tcPr>
            <w:tcW w:w="2422" w:type="dxa"/>
            <w:tcBorders>
              <w:top w:val="single" w:sz="4" w:space="0" w:color="auto"/>
              <w:left w:val="single" w:sz="4" w:space="0" w:color="auto"/>
              <w:bottom w:val="single" w:sz="4" w:space="0" w:color="auto"/>
              <w:right w:val="single" w:sz="4" w:space="0" w:color="auto"/>
            </w:tcBorders>
            <w:noWrap/>
            <w:hideMark/>
          </w:tcPr>
          <w:p w:rsidR="007602C5" w:rsidRDefault="007602C5" w:rsidP="00620029">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74"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GLOBOCAN</w:t>
            </w:r>
          </w:p>
        </w:tc>
        <w:tc>
          <w:tcPr>
            <w:tcW w:w="602"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49.5</w:t>
            </w:r>
          </w:p>
        </w:tc>
        <w:tc>
          <w:tcPr>
            <w:tcW w:w="685"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0" w:type="dxa"/>
            <w:tcBorders>
              <w:top w:val="single" w:sz="4" w:space="0" w:color="auto"/>
              <w:left w:val="single" w:sz="4" w:space="0" w:color="auto"/>
              <w:bottom w:val="single" w:sz="4" w:space="0" w:color="auto"/>
              <w:right w:val="single" w:sz="4" w:space="0" w:color="auto"/>
            </w:tcBorders>
            <w:noWrap/>
          </w:tcPr>
          <w:p w:rsidR="007602C5" w:rsidRPr="00CD1004" w:rsidRDefault="007602C5" w:rsidP="007602C5">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rsidR="007602C5" w:rsidRDefault="007602C5" w:rsidP="007602C5">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18660</w:t>
            </w:r>
          </w:p>
        </w:tc>
      </w:tr>
    </w:tbl>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425"/>
        <w:gridCol w:w="810"/>
        <w:gridCol w:w="1238"/>
        <w:gridCol w:w="1282"/>
        <w:gridCol w:w="1318"/>
        <w:gridCol w:w="1459"/>
        <w:gridCol w:w="777"/>
        <w:gridCol w:w="704"/>
        <w:gridCol w:w="818"/>
        <w:gridCol w:w="704"/>
        <w:gridCol w:w="648"/>
        <w:gridCol w:w="671"/>
      </w:tblGrid>
      <w:tr w:rsidR="007602C5" w:rsidTr="007602C5">
        <w:tc>
          <w:tcPr>
            <w:tcW w:w="242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Author</w:t>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publish Data</w:t>
            </w:r>
          </w:p>
        </w:tc>
        <w:tc>
          <w:tcPr>
            <w:tcW w:w="123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Country</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ASR</w:t>
            </w:r>
          </w:p>
        </w:tc>
        <w:tc>
          <w:tcPr>
            <w:tcW w:w="8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Total Breast cases</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2015</w:t>
            </w:r>
          </w:p>
        </w:tc>
        <w:tc>
          <w:tcPr>
            <w:tcW w:w="1238"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3439</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2015</w:t>
            </w:r>
          </w:p>
        </w:tc>
        <w:tc>
          <w:tcPr>
            <w:tcW w:w="1238"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timestamp="1536150449"&gt;111&lt;/key&gt;&lt;key app="ENWeb" db-id=""&gt;0&lt;/key&gt;&lt;/foreign-keys&gt;&lt;ref-type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[6]</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2015</w:t>
            </w:r>
          </w:p>
        </w:tc>
        <w:tc>
          <w:tcPr>
            <w:tcW w:w="1238"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1260</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Y. Bhurgri</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&lt;EndNote&gt;&lt;Cite&gt;&lt;Author&gt;Bhurgri&lt;/Author&gt;&lt;Year&gt;2004&lt;/Year&gt;&lt;RecNum&gt;52&lt;/RecNum&gt;&lt;DisplayText&gt;[25]&lt;/DisplayText&gt;&lt;record&gt;&lt;rec-number&gt;52&lt;/rec-number&gt;&lt;foreign-keys&gt;&lt;key app="EN" db-id="9zxp0svv059501e0tt1vdzskszt9zfzsw0zv" timestamp="1536150449"&gt;52&lt;/key&gt;&lt;key app="ENWeb" db-id=""&gt;0&lt;/key&gt;&lt;/foreign-keys&gt;&lt;ref-type name="Journal Article"&gt;17&lt;/ref-type&gt;&lt;contributors&gt;&lt;authors&gt;&lt;author&gt;Bhurgri, Yasmin&lt;/author&gt;&lt;/authors&gt;&lt;/contributors&gt;&lt;titles&gt;&lt;title&gt;Karachi cancer registry data--implications for the national cancer control program of pakistan&lt;/title&gt;&lt;secondary-title&gt;Asian Pac J Cancer Prev&lt;/secondary-title&gt;&lt;/titles&gt;&lt;periodical&gt;&lt;full-title&gt;Asian Pac J Cancer Prev&lt;/full-title&gt;&lt;/periodical&gt;&lt;pages&gt;77-82&lt;/pages&gt;&lt;volume&gt;5&lt;/volume&gt;&lt;number&gt;1&lt;/number&gt;&lt;dates&gt;&lt;year&gt;2004&lt;/year&gt;&lt;/dates&gt;&lt;urls&gt;&lt;/urls&gt;&lt;/record&gt;&lt;/Cite&gt;&lt;/EndNote&gt;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[25]</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Karachi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1995-2002</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Y. Bhurgri,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&lt;EndNote&gt;&lt;Cite&gt;&lt;Author&gt;Bhurgri&lt;/Author&gt;&lt;Year&gt;2002&lt;/Year&gt;&lt;RecNum&gt;50&lt;/RecNum&gt;&lt;DisplayText&gt;[27]&lt;/DisplayText&gt;&lt;record&gt;&lt;rec-number&gt;50&lt;/rec-number&gt;&lt;foreign-keys&gt;&lt;key app="EN" db-id="9zxp0svv059501e0tt1vdzskszt9zfzsw0zv" timestamp="1536150449"&gt;50&lt;/key&gt;&lt;key app="ENWeb" db-id=""&gt;0&lt;/key&gt;&lt;/foreign-keys&gt;&lt;ref-type name="Journal Article"&gt;17&lt;/ref-type&gt;&lt;contributors&gt;&lt;authors&gt;&lt;author&gt;Bhurgri, Y&lt;/author&gt;&lt;author&gt;Naseeruddin, S&lt;/author&gt;&lt;author&gt;Zaidi, SAH&lt;/author&gt;&lt;author&gt;Bhurgri, A&lt;/author&gt;&lt;author&gt;Zaidi, ZA&lt;/author&gt;&lt;author&gt;Hasan, SH&lt;/author&gt;&lt;author&gt;Usman, A&lt;/author&gt;&lt;author&gt;Faridi, N&lt;/author&gt;&lt;author&gt;Hashmi, KZ&lt;/author&gt;&lt;author&gt;Ahsan, H&lt;/author&gt;&lt;/authors&gt;&lt;/contributors&gt;&lt;titles&gt;&lt;title&gt;Cancer patterns in Karachi division (1998-1999)&lt;/title&gt;&lt;secondary-title&gt;J Paki Med Assoc&lt;/secondary-title&gt;&lt;/titles&gt;&lt;periodical&gt;&lt;full-title&gt;J Paki Med Assoc&lt;/full-title&gt;&lt;/periodical&gt;&lt;pages&gt;244&lt;/pages&gt;&lt;volume&gt;52&lt;/volume&gt;&lt;number&gt;6&lt;/number&gt;&lt;dates&gt;&lt;year&gt;2002&lt;/year&gt;&lt;/dates&gt;&lt;urls&gt;&lt;/urls&gt;&lt;/record&gt;&lt;/Cite&gt;&lt;/EndNote&gt;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[27]</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Karachi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1094</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 xml:space="preserve">Y. Bhurgri,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&lt;EndNote&gt;&lt;Cite&gt;&lt;Author&gt;Bhurgri&lt;/Author&gt;&lt;Year&gt;2002&lt;/Year&gt;&lt;RecNum&gt;49&lt;/RecNum&gt;&lt;DisplayText&gt;[26]&lt;/DisplayText&gt;&lt;record&gt;&lt;rec-number&gt;49&lt;/rec-number&gt;&lt;foreign-keys&gt;&lt;key app="EN" db-id="9zxp0svv059501e0tt1vdzskszt9zfzsw0zv" timestamp="1536150449"&gt;49&lt;/key&gt;&lt;key app="ENWeb" db-id=""&gt;0&lt;/key&gt;&lt;/foreign-keys&gt;&lt;ref-type name="Journal Article"&gt;17&lt;/ref-type&gt;&lt;contributors&gt;&lt;authors&gt;&lt;author&gt;Bhurgri, Yasmin&lt;/author&gt;&lt;author&gt;Bhurgri, Hadi&lt;/author&gt;&lt;author&gt;Ajam, A&lt;/author&gt;&lt;author&gt;Pervez, Shahid&lt;/author&gt;&lt;author&gt;Hasan, SH&lt;/author&gt;&lt;author&gt;Usman, A&lt;/author&gt;&lt;author&gt;Khan, JA&lt;/author&gt;&lt;author&gt;Kasi, Q&lt;/author&gt;&lt;author&gt;Kasi, I&lt;/author&gt;&lt;author&gt;Rasool, AG&lt;/author&gt;&lt;/authors&gt;&lt;/contributors&gt;&lt;titles&gt;&lt;title&gt;Cancer patterns in Quetta (1998-1999)&lt;/title&gt;&lt;secondary-title&gt;J Paki Med Assoc&lt;/secondary-title&gt;&lt;/titles&gt;&lt;periodical&gt;&lt;full-title&gt;J Paki Med Assoc&lt;/full-title&gt;&lt;/periodical&gt;&lt;pages&gt;560&lt;/pages&gt;&lt;volume&gt;52&lt;/volume&gt;&lt;number&gt;12&lt;/number&gt;&lt;dates&gt;&lt;year&gt;2002&lt;/year&gt;&lt;/dates&gt;&lt;urls&gt;&lt;/urls&gt;&lt;/record&gt;&lt;/Cite&gt;&lt;/EndNote&gt;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[26]</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Quetta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Almasi,</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&lt;EndNote&gt;&lt;Cite&gt;&lt;Author&gt;Almasi&lt;/Author&gt;&lt;Year&gt;2016&lt;/Year&gt;&lt;RecNum&gt;103&lt;/RecNum&gt;&lt;DisplayText&gt;[95]&lt;/DisplayText&gt;&lt;record&gt;&lt;rec-number&gt;103&lt;/rec-number&gt;&lt;foreign-keys&gt;&lt;key app="EN" db-id="9zxp0svv059501e0tt1vdzskszt9zfzsw0zv" timestamp="1536150449"&gt;103&lt;/key&gt;&lt;key app="ENWeb" db-id=""&gt;0&lt;/key&gt;&lt;/foreign-keys&gt;&lt;ref-type name="Journal Article"&gt;17&lt;/ref-type&gt;&lt;contributors&gt;&lt;authors&gt;&lt;author&gt;Almasi, Zeinab&lt;/author&gt;&lt;author&gt;Mohammadian-Hafshejani, Abdollah&lt;/author&gt;&lt;author&gt;Salehiniya, Hamid&lt;/author&gt;&lt;/authors&gt;&lt;/contributors&gt;&lt;titles&gt;&lt;title&gt;Incidence, mortality, and epidemiological aspects of cancers in Iran; differences with the world data&lt;/title&gt;&lt;secondary-title&gt;J BU ON&lt;/secondary-title&gt;&lt;/titles&gt;&lt;periodical&gt;&lt;full-title&gt;J BU ON&lt;/full-title&gt;&lt;/periodical&gt;&lt;pages&gt;994-1004&lt;/pages&gt;&lt;volume&gt;21&lt;/volume&gt;&lt;number&gt;4&lt;/number&gt;&lt;dates&gt;&lt;year&gt;2016&lt;/year&gt;&lt;/dates&gt;&lt;urls&gt;&lt;/urls&gt;&lt;/record&gt;&lt;/Cite&gt;&lt;/EndNote&gt;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[95]</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2016</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14.4</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3F7FE9">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3F7FE9">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Bodalal,</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timestamp="1536150449"&gt;88&lt;/key&gt;&lt;key app="ENWeb" db-id=""&gt;0&lt;/key&gt;&lt;/foreign-keys&gt;&lt;ref-type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Bodalal,</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timestamp="1536150449"&gt;88&lt;/key&gt;&lt;key app="ENWeb" db-id=""&gt;0&lt;/key&gt;&lt;/foreign-keys&gt;&lt;ref-type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318" w:type="dxa"/>
            <w:tcBorders>
              <w:top w:val="single" w:sz="4" w:space="0" w:color="auto"/>
              <w:left w:val="single" w:sz="4" w:space="0" w:color="auto"/>
              <w:bottom w:val="single" w:sz="4" w:space="0" w:color="auto"/>
              <w:right w:val="single" w:sz="4" w:space="0" w:color="auto"/>
            </w:tcBorders>
            <w:vAlign w:val="bottom"/>
          </w:tcPr>
          <w:p w:rsidR="007602C5" w:rsidRPr="00881B46" w:rsidRDefault="007602C5" w:rsidP="007602C5">
            <w:pPr>
              <w:spacing w:line="240" w:lineRule="auto"/>
              <w:jc w:val="center"/>
              <w:rPr>
                <w:rFonts w:ascii="Arial" w:hAnsi="Arial" w:cs="Arial"/>
                <w:color w:val="000000"/>
                <w:sz w:val="16"/>
                <w:szCs w:val="16"/>
              </w:rPr>
            </w:pPr>
            <w:r w:rsidRPr="00881B46">
              <w:rPr>
                <w:rFonts w:ascii="Arial" w:hAnsi="Arial" w:cs="Arial"/>
                <w:color w:val="000000"/>
                <w:sz w:val="16"/>
                <w:szCs w:val="16"/>
              </w:rPr>
              <w:t>2003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rPr>
            </w:pPr>
            <w:r>
              <w:rPr>
                <w:rFonts w:ascii="Arial" w:hAnsi="Arial" w:cs="Arial"/>
                <w:color w:val="000000"/>
                <w:sz w:val="16"/>
                <w:szCs w:val="16"/>
              </w:rPr>
              <w:t>Oncology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Bodalal,</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timestamp="1536150449"&gt;88&lt;/key&gt;&lt;key app="ENWeb" db-id=""&gt;0&lt;/key&gt;&lt;/foreign-keys&gt;&lt;ref-type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sidRPr="00881B46">
              <w:rPr>
                <w:rFonts w:ascii="Arial" w:hAnsi="Arial" w:cs="Arial"/>
                <w:color w:val="000000"/>
                <w:sz w:val="16"/>
                <w:szCs w:val="16"/>
              </w:rPr>
              <w:t>Western Libya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rPr>
            </w:pPr>
            <w:r>
              <w:rPr>
                <w:rFonts w:ascii="Arial" w:hAnsi="Arial" w:cs="Arial"/>
                <w:color w:val="000000"/>
                <w:sz w:val="16"/>
                <w:szCs w:val="16"/>
              </w:rPr>
              <w:t>Oncology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Bodalal,</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timestamp="1536150449"&gt;88&lt;/key&gt;&lt;key app="ENWeb" db-id=""&gt;0&lt;/key&gt;&lt;/foreign-keys&gt;&lt;ref-type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rPr>
            </w:pPr>
            <w:r>
              <w:rPr>
                <w:rFonts w:ascii="Arial" w:hAnsi="Arial" w:cs="Arial"/>
                <w:color w:val="000000"/>
                <w:sz w:val="16"/>
                <w:szCs w:val="16"/>
              </w:rPr>
              <w:t>Oncology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Bouchbika,</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&lt;EndNote&gt;&lt;Cite&gt;&lt;Author&gt;Bouchbika&lt;/Author&gt;&lt;Year&gt;2014&lt;/Year&gt;&lt;RecNum&gt;89&lt;/RecNum&gt;&lt;DisplayText&gt;[29]&lt;/DisplayText&gt;&lt;record&gt;&lt;rec-number&gt;89&lt;/rec-number&gt;&lt;foreign-keys&gt;&lt;key app="EN" db-id="9zxp0svv059501e0tt1vdzskszt9zfzsw0zv" timestamp="1536150449"&gt;89&lt;/key&gt;&lt;key app="ENWeb" db-id=""&gt;0&lt;/key&gt;&lt;/foreign-keys&gt;&lt;ref-type name="Journal Article"&gt;17&lt;/ref-type&gt;&lt;contributors&gt;&lt;authors&gt;&lt;author&gt;Bouchbika, Zineb&lt;/author&gt;&lt;author&gt;Haddad, Houssam&lt;/author&gt;&lt;author&gt;Benchakroun, Nadia&lt;/author&gt;&lt;author&gt;Kotbi, S&lt;/author&gt;&lt;author&gt;Megrini, A&lt;/author&gt;&lt;author&gt;Bourezgui, H&lt;/author&gt;&lt;author&gt;Sahraoui, S&lt;/author&gt;&lt;author&gt;Corbex, M&lt;/author&gt;&lt;author&gt;Harif, M&lt;/author&gt;&lt;author&gt;Benider, A&lt;/author&gt;&lt;/authors&gt;&lt;/contributors&gt;&lt;titles&gt;&lt;title&gt;Cancer incidence in Morocco: report from Casablanca registry 2005-2007&lt;/title&gt;&lt;secondary-title&gt;Pan Afr Med J&lt;/secondary-title&gt;&lt;/titles&gt;&lt;periodical&gt;&lt;full-title&gt;Pan Afr Med J&lt;/full-title&gt;&lt;/periodical&gt;&lt;volume&gt;16&lt;/volume&gt;&lt;number&gt;1&lt;/number&gt;&lt;dates&gt;&lt;year&gt;2014&lt;/year&gt;&lt;/dates&gt;&lt;isbn&gt;1937-8688&lt;/isbn&gt;&lt;urls&gt;&lt;/urls&gt;&lt;/record&gt;&lt;/Cite&gt;&lt;/EndNote&gt;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[29]</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North</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2004-2006</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Z. Bouchbika,</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&lt;EndNote&gt;&lt;Cite&gt;&lt;Author&gt;Bouchbika&lt;/Author&gt;&lt;Year&gt;2014&lt;/Year&gt;&lt;RecNum&gt;89&lt;/RecNum&gt;&lt;DisplayText&gt;[29]&lt;/DisplayText&gt;&lt;record&gt;&lt;rec-number&gt;89&lt;/rec-number&gt;&lt;foreign-keys&gt;&lt;key app="EN" db-id="9zxp0svv059501e0tt1vdzskszt9zfzsw0zv" timestamp="1536150449"&gt;89&lt;/key&gt;&lt;key app="ENWeb" db-id=""&gt;0&lt;/key&gt;&lt;/foreign-keys&gt;&lt;ref-type name="Journal Article"&gt;17&lt;/ref-type&gt;&lt;contributors&gt;&lt;authors&gt;&lt;author&gt;Bouchbika, Zineb&lt;/author&gt;&lt;author&gt;Haddad, Houssam&lt;/author&gt;&lt;author&gt;Benchakroun, Nadia&lt;/author&gt;&lt;author&gt;Kotbi, S&lt;/author&gt;&lt;author&gt;Megrini, A&lt;/author&gt;&lt;author&gt;Bourezgui, H&lt;/author&gt;&lt;author&gt;Sahraoui, S&lt;/author&gt;&lt;author&gt;Corbex, M&lt;/author&gt;&lt;author&gt;Harif, M&lt;/author&gt;&lt;author&gt;Benider, A&lt;/author&gt;&lt;/authors&gt;&lt;/contributors&gt;&lt;titles&gt;&lt;title&gt;Cancer incidence in Morocco: report from Casablanca registry 2005-2007&lt;/title&gt;&lt;secondary-title&gt;Pan Afr Med J&lt;/secondary-title&gt;&lt;/titles&gt;&lt;periodical&gt;&lt;full-title&gt;Pan Afr Med J&lt;/full-title&gt;&lt;/periodical&gt;&lt;volume&gt;16&lt;/volume&gt;&lt;number&gt;1&lt;/number&gt;&lt;dates&gt;&lt;year&gt;2014&lt;/year&gt;&lt;/dates&gt;&lt;isbn&gt;1937-8688&lt;/isbn&gt;&lt;urls&gt;&lt;/urls&gt;&lt;/record&gt;&lt;/Cite&gt;&lt;/EndNote&gt;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[29]</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Casablanca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2005-2007</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37.5</w:t>
            </w:r>
          </w:p>
        </w:tc>
        <w:tc>
          <w:tcPr>
            <w:tcW w:w="648" w:type="dxa"/>
            <w:tcBorders>
              <w:top w:val="single" w:sz="4" w:space="0" w:color="auto"/>
              <w:left w:val="single" w:sz="4" w:space="0" w:color="auto"/>
              <w:bottom w:val="single" w:sz="4" w:space="0" w:color="auto"/>
              <w:right w:val="single" w:sz="4" w:space="0" w:color="auto"/>
            </w:tcBorders>
            <w:vAlign w:val="bottom"/>
          </w:tcPr>
          <w:p w:rsidR="007602C5" w:rsidRDefault="007602C5" w:rsidP="007602C5">
            <w:pPr>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2119</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J. Ferlay</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&lt;EndNote&gt;&lt;Cite&gt;&lt;Author&gt;Ferlay&lt;/Author&gt;&lt;Year&gt;2014&lt;/Year&gt;&lt;RecNum&gt;38&lt;/RecNum&gt;&lt;DisplayText&gt;[41]&lt;/DisplayText&gt;&lt;record&gt;&lt;rec-number&gt;38&lt;/rec-number&gt;&lt;foreign-keys&gt;&lt;key app="EN" db-id="9zxp0svv059501e0tt1vdzskszt9zfzsw0zv" timestamp="1536150449"&gt;38&lt;/key&gt;&lt;key app="ENWeb" db-id=""&gt;0&lt;/key&gt;&lt;/foreign-keys&gt;&lt;ref-type name="Journal Article"&gt;17&lt;/ref-type&gt;&lt;contributors&gt;&lt;authors&gt;&lt;author&gt;Ferlay, J&lt;/author&gt;&lt;author&gt;Bray, F&lt;/author&gt;&lt;author&gt;Steliarova-Foucher, E&lt;/author&gt;&lt;author&gt;Forman, D&lt;/author&gt;&lt;/authors&gt;&lt;/contributors&gt;&lt;titles&gt;&lt;title&gt;Cancer incidence in five continents, CI5plus&lt;/title&gt;&lt;secondary-title&gt;IARC CancerBase&lt;/secondary-title&gt;&lt;/titles&gt;&lt;periodical&gt;&lt;full-title&gt;IARC CancerBase&lt;/full-title&gt;&lt;/periodical&gt;&lt;number&gt;9&lt;/number&gt;&lt;dates&gt;&lt;year&gt;2014&lt;/year&gt;&lt;/dates&gt;&lt;urls&gt;&lt;/urls&gt;&lt;/record&gt;&lt;/Cite&gt;&lt;/EndNote&gt;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CD1004"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150</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J. Ferlay</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&lt;EndNote&gt;&lt;Cite&gt;&lt;Author&gt;Ferlay&lt;/Author&gt;&lt;Year&gt;2014&lt;/Year&gt;&lt;RecNum&gt;38&lt;/RecNum&gt;&lt;DisplayText&gt;[41]&lt;/DisplayText&gt;&lt;record&gt;&lt;rec-number&gt;38&lt;/rec-number&gt;&lt;foreign-keys&gt;&lt;key app="EN" db-id="9zxp0svv059501e0tt1vdzskszt9zfzsw0zv" timestamp="1536150449"&gt;38&lt;/key&gt;&lt;key app="ENWeb" db-id=""&gt;0&lt;/key&gt;&lt;/foreign-keys&gt;&lt;ref-type name="Journal Article"&gt;17&lt;/ref-type&gt;&lt;contributors&gt;&lt;authors&gt;&lt;author&gt;Ferlay, J&lt;/author&gt;&lt;author&gt;Bray, F&lt;/author&gt;&lt;author&gt;Steliarova-Foucher, E&lt;/author&gt;&lt;author&gt;Forman, D&lt;/author&gt;&lt;/authors&gt;&lt;/contributors&gt;&lt;titles&gt;&lt;title&gt;Cancer incidence in five continents, CI5plus&lt;/title&gt;&lt;secondary-title&gt;IARC CancerBase&lt;/secondary-title&gt;&lt;/titles&gt;&lt;periodical&gt;&lt;full-title&gt;IARC CancerBase&lt;/full-title&gt;&lt;/periodical&gt;&lt;number&gt;9&lt;/number&gt;&lt;dates&gt;&lt;year&gt;2014&lt;/year&gt;&lt;/dates&gt;&lt;urls&gt;&lt;/urls&gt;&lt;/record&gt;&lt;/Cite&gt;&lt;/EndNote&gt;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Golestan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2005-2007</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2006</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558</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J. Ferlay</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&lt;EndNote&gt;&lt;Cite&gt;&lt;Author&gt;Ferlay&lt;/Author&gt;&lt;Year&gt;2014&lt;/Year&gt;&lt;RecNum&gt;38&lt;/RecNum&gt;&lt;DisplayText&gt;[41]&lt;/DisplayText&gt;&lt;record&gt;&lt;rec-number&gt;38&lt;/rec-number&gt;&lt;foreign-keys&gt;&lt;key app="EN" db-id="9zxp0svv059501e0tt1vdzskszt9zfzsw0zv" timestamp="1536150449"&gt;38&lt;/key&gt;&lt;key app="ENWeb" db-id=""&gt;0&lt;/key&gt;&lt;/foreign-keys&gt;&lt;ref-type name="Journal Article"&gt;17&lt;/ref-type&gt;&lt;contributors&gt;&lt;authors&gt;&lt;author&gt;Ferlay, J&lt;/author&gt;&lt;author&gt;Bray, F&lt;/author&gt;&lt;author&gt;Steliarova-Foucher, E&lt;/author&gt;&lt;author&gt;Forman, D&lt;/author&gt;&lt;/authors&gt;&lt;/contributors&gt;&lt;titles&gt;&lt;title&gt;Cancer incidence in five continents, CI5plus&lt;/title&gt;&lt;secondary-title&gt;IARC CancerBase&lt;/secondary-title&gt;&lt;/titles&gt;&lt;periodical&gt;&lt;full-title&gt;IARC CancerBase&lt;/full-title&gt;&lt;/periodical&gt;&lt;number&gt;9&lt;/number&gt;&lt;dates&gt;&lt;year&gt;2014&lt;/year&gt;&lt;/dates&gt;&lt;urls&gt;&lt;/urls&gt;&lt;/record&gt;&lt;/Cite&gt;&lt;/EndNote&gt;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2005-2007</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2006</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460</w:t>
            </w:r>
          </w:p>
        </w:tc>
      </w:tr>
      <w:tr w:rsidR="007602C5" w:rsidTr="007602C5">
        <w:tc>
          <w:tcPr>
            <w:tcW w:w="242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22.4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23.3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28.3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31.1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36.7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37.3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38.1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47.7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S.El-Zaemey,</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timestamp="1536150449"&gt;133&lt;/key&gt;&lt;key app="ENWeb" db-id=""&gt;0&lt;/key&gt;&lt;/foreign-keys&gt;&lt;ref-type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55.4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R. R. Hamadeh,</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&lt;EndNote&gt;&lt;Cite&gt;&lt;Author&gt;Ghoncheh&lt;/Author&gt;&lt;Year&gt;2015&lt;/Year&gt;&lt;RecNum&gt;29&lt;/RecNum&gt;&lt;DisplayText&gt;[79]&lt;/DisplayText&gt;&lt;record&gt;&lt;rec-number&gt;29&lt;/rec-number&gt;&lt;foreign-keys&gt;&lt;key app="EN" db-id="9zxp0svv059501e0tt1vdzskszt9zfzsw0zv" timestamp="1531931850"&gt;29&lt;/key&gt;&lt;/foreign-keys&gt;&lt;ref-type name="Journal Article"&gt;17&lt;/ref-type&gt;&lt;contributors&gt;&lt;authors&gt;&lt;author&gt;Ghoncheh, Mahshid&lt;/author&gt;&lt;author&gt;Mohammadian-Hafshejani, Abdollah&lt;/author&gt;&lt;author&gt;Salehiniya, Hamid&lt;/author&gt;&lt;/authors&gt;&lt;/contributors&gt;&lt;titles&gt;&lt;title&gt;Incidence and mortality of breast cancer and their relationship to development in Asia&lt;/title&gt;&lt;secondary-title&gt;Asian Pac J Cancer Prev&lt;/secondary-title&gt;&lt;/titles&gt;&lt;periodical&gt;&lt;full-title&gt;Asian Pac J Cancer Prev&lt;/full-title&gt;&lt;/periodical&gt;&lt;pages&gt;6081-6087&lt;/pages&gt;&lt;volume&gt;16&lt;/volume&gt;&lt;number&gt;14&lt;/number&gt;&lt;dates&gt;&lt;year&gt;2015&lt;/year&gt;&lt;/dates&gt;&lt;isbn&gt;1513-7368&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[79]</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49.8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r w:rsidR="007602C5" w:rsidTr="007602C5">
        <w:tc>
          <w:tcPr>
            <w:tcW w:w="2425"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Pr>
                <w:rFonts w:ascii="Arial" w:hAnsi="Arial" w:cs="Arial"/>
                <w:color w:val="000000"/>
                <w:sz w:val="16"/>
                <w:szCs w:val="16"/>
              </w:rPr>
              <w:t>R. R. Hamadeh,</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&lt;EndNote&gt;&lt;Cite&gt;&lt;Author&gt;Ghoncheh&lt;/Author&gt;&lt;Year&gt;2015&lt;/Year&gt;&lt;RecNum&gt;29&lt;/RecNum&gt;&lt;DisplayText&gt;[79]&lt;/DisplayText&gt;&lt;record&gt;&lt;rec-number&gt;29&lt;/rec-number&gt;&lt;foreign-keys&gt;&lt;key app="EN" db-id="9zxp0svv059501e0tt1vdzskszt9zfzsw0zv" timestamp="1531931850"&gt;29&lt;/key&gt;&lt;/foreign-keys&gt;&lt;ref-type name="Journal Article"&gt;17&lt;/ref-type&gt;&lt;contributors&gt;&lt;authors&gt;&lt;author&gt;Ghoncheh, Mahshid&lt;/author&gt;&lt;author&gt;Mohammadian-Hafshejani, Abdollah&lt;/author&gt;&lt;author&gt;Salehiniya, Hamid&lt;/author&gt;&lt;/authors&gt;&lt;/contributors&gt;&lt;titles&gt;&lt;title&gt;Incidence and mortality of breast cancer and their relationship to development in Asia&lt;/title&gt;&lt;secondary-title&gt;Asian Pac J Cancer Prev&lt;/secondary-title&gt;&lt;/titles&gt;&lt;periodical&gt;&lt;full-title&gt;Asian Pac J Cancer Prev&lt;/full-title&gt;&lt;/periodical&gt;&lt;pages&gt;6081-6087&lt;/pages&gt;&lt;volume&gt;16&lt;/volume&gt;&lt;number&gt;14&lt;/number&gt;&lt;dates&gt;&lt;year&gt;2015&lt;/year&gt;&lt;/dates&gt;&lt;isbn&gt;1513-7368&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[79]</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GLOBOCAN</w:t>
            </w:r>
          </w:p>
        </w:tc>
        <w:tc>
          <w:tcPr>
            <w:tcW w:w="777" w:type="dxa"/>
            <w:tcBorders>
              <w:top w:val="single" w:sz="4" w:space="0" w:color="auto"/>
              <w:left w:val="single" w:sz="4" w:space="0" w:color="auto"/>
              <w:bottom w:val="single" w:sz="4" w:space="0" w:color="auto"/>
              <w:right w:val="single" w:sz="4" w:space="0" w:color="auto"/>
            </w:tcBorders>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30.3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rsidR="007602C5" w:rsidRDefault="007602C5" w:rsidP="007602C5">
            <w:r w:rsidRPr="00600CB5">
              <w:rPr>
                <w:rFonts w:asciiTheme="majorBidi" w:eastAsia="Times New Roman" w:hAnsiTheme="majorBidi" w:cstheme="majorBidi"/>
                <w:sz w:val="16"/>
                <w:szCs w:val="16"/>
              </w:rPr>
              <w:t>_____</w:t>
            </w:r>
          </w:p>
        </w:tc>
      </w:tr>
    </w:tbl>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076"/>
        <w:gridCol w:w="642"/>
        <w:gridCol w:w="1755"/>
        <w:gridCol w:w="1282"/>
        <w:gridCol w:w="1318"/>
        <w:gridCol w:w="1459"/>
        <w:gridCol w:w="777"/>
        <w:gridCol w:w="704"/>
        <w:gridCol w:w="818"/>
        <w:gridCol w:w="704"/>
        <w:gridCol w:w="648"/>
        <w:gridCol w:w="671"/>
      </w:tblGrid>
      <w:tr w:rsidR="007602C5" w:rsidTr="007602C5">
        <w:tc>
          <w:tcPr>
            <w:tcW w:w="2076"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Author</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publish Data</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Country</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ASR</w:t>
            </w:r>
          </w:p>
        </w:tc>
        <w:tc>
          <w:tcPr>
            <w:tcW w:w="8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Total Breast cases</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62.9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105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66.6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154</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55.6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120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33.7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585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28.9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149</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58.6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293</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68.7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449</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27.5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1550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84.2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1328</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Morocco</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68.7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8084</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883</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51.2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1062</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57.4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2506</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31.6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1405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70.1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3440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Afghanistan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Afghanistan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113.5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6340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sz w:val="16"/>
                <w:szCs w:val="16"/>
              </w:rPr>
            </w:pPr>
            <w:r w:rsidRPr="003B1547">
              <w:rPr>
                <w:rFonts w:ascii="Arial" w:hAnsi="Arial" w:cs="Arial"/>
                <w:color w:val="000000"/>
                <w:sz w:val="16"/>
                <w:szCs w:val="16"/>
              </w:rPr>
              <w:t>55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4533</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117.5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8425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Pakistan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118.7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50392</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rsidR="007602C5" w:rsidRPr="003B1547" w:rsidRDefault="007602C5" w:rsidP="007602C5">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49.2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Pr="003B1547" w:rsidRDefault="007602C5" w:rsidP="007602C5">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13122</w:t>
            </w:r>
          </w:p>
        </w:tc>
      </w:tr>
      <w:tr w:rsidR="007602C5" w:rsidTr="007602C5">
        <w:tc>
          <w:tcPr>
            <w:tcW w:w="207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51.66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120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61.48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240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54.7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170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57.83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440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52.94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750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82.88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1760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44.24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990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34.43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850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620029">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39.2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2160</w:t>
            </w:r>
          </w:p>
        </w:tc>
      </w:tr>
      <w:tr w:rsidR="007602C5" w:rsidTr="007602C5">
        <w:tc>
          <w:tcPr>
            <w:tcW w:w="2076"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MP. Curado,</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timestamp="1536150449"&gt;135&lt;/key&gt;&lt;key app="ENWeb" db-id=""&gt;0&lt;/key&gt;&lt;/foreign-keys&gt;&lt;ref-type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14.6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265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MP. Curado,</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timestamp="1536150449"&gt;135&lt;/key&gt;&lt;key app="ENWeb" db-id=""&gt;0&lt;/key&gt;&lt;/foreign-keys&gt;&lt;ref-type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Karachi South</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69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1497</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MP. Curado,</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timestamp="1536150449"&gt;135&lt;/key&gt;&lt;key app="ENWeb" db-id=""&gt;0&lt;/key&gt;&lt;/foreign-keys&gt;&lt;ref-type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Sousee</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29.8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308</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MP. Curado,</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timestamp="1536150449"&gt;135&lt;/key&gt;&lt;key app="ENWeb" db-id=""&gt;0&lt;/key&gt;&lt;/foreign-keys&gt;&lt;ref-type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Gharbiah</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42.5</w:t>
            </w:r>
          </w:p>
        </w:tc>
        <w:tc>
          <w:tcPr>
            <w:tcW w:w="818"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Arial" w:hAnsi="Arial" w:cs="Arial"/>
                <w:color w:val="000000"/>
                <w:sz w:val="16"/>
                <w:szCs w:val="16"/>
              </w:rPr>
            </w:pPr>
          </w:p>
        </w:tc>
        <w:tc>
          <w:tcPr>
            <w:tcW w:w="704"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Theme="majorBidi" w:eastAsia="Times New Roman" w:hAnsiTheme="majorBidi" w:cstheme="majorBidi"/>
                <w:sz w:val="16"/>
                <w:szCs w:val="16"/>
              </w:rPr>
            </w:pPr>
          </w:p>
        </w:tc>
        <w:tc>
          <w:tcPr>
            <w:tcW w:w="648"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Theme="majorBidi" w:eastAsia="Times New Roman" w:hAnsiTheme="majorBidi" w:cstheme="majorBidi"/>
                <w:sz w:val="16"/>
                <w:szCs w:val="16"/>
              </w:rPr>
            </w:pP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4226</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MP. Curado,</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timestamp="1536150449"&gt;135&lt;/key&gt;&lt;key app="ENWeb" db-id=""&gt;0&lt;/key&gt;&lt;/foreign-keys&gt;&lt;ref-type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41.3</w:t>
            </w:r>
          </w:p>
        </w:tc>
        <w:tc>
          <w:tcPr>
            <w:tcW w:w="818"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Arial" w:hAnsi="Arial" w:cs="Arial"/>
                <w:color w:val="000000"/>
                <w:sz w:val="16"/>
                <w:szCs w:val="16"/>
              </w:rPr>
            </w:pPr>
          </w:p>
        </w:tc>
        <w:tc>
          <w:tcPr>
            <w:tcW w:w="704"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Theme="majorBidi" w:eastAsia="Times New Roman" w:hAnsiTheme="majorBidi" w:cstheme="majorBidi"/>
                <w:sz w:val="16"/>
                <w:szCs w:val="16"/>
              </w:rPr>
            </w:pPr>
          </w:p>
        </w:tc>
        <w:tc>
          <w:tcPr>
            <w:tcW w:w="648"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Theme="majorBidi" w:eastAsia="Times New Roman" w:hAnsiTheme="majorBidi" w:cstheme="majorBidi"/>
                <w:sz w:val="16"/>
                <w:szCs w:val="16"/>
              </w:rPr>
            </w:pP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551</w:t>
            </w:r>
          </w:p>
        </w:tc>
      </w:tr>
    </w:tbl>
    <w:p w:rsidR="007602C5" w:rsidRDefault="007602C5" w:rsidP="007602C5"/>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076"/>
        <w:gridCol w:w="642"/>
        <w:gridCol w:w="1755"/>
        <w:gridCol w:w="1282"/>
        <w:gridCol w:w="1318"/>
        <w:gridCol w:w="1459"/>
        <w:gridCol w:w="777"/>
        <w:gridCol w:w="704"/>
        <w:gridCol w:w="818"/>
        <w:gridCol w:w="704"/>
        <w:gridCol w:w="648"/>
        <w:gridCol w:w="671"/>
      </w:tblGrid>
      <w:tr w:rsidR="007602C5" w:rsidTr="007602C5">
        <w:tc>
          <w:tcPr>
            <w:tcW w:w="2076"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Author</w:t>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publish Data</w:t>
            </w:r>
          </w:p>
        </w:tc>
        <w:tc>
          <w:tcPr>
            <w:tcW w:w="175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Country</w:t>
            </w:r>
          </w:p>
        </w:tc>
        <w:tc>
          <w:tcPr>
            <w:tcW w:w="128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ASR</w:t>
            </w:r>
          </w:p>
        </w:tc>
        <w:tc>
          <w:tcPr>
            <w:tcW w:w="8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Total Breast cases</w:t>
            </w:r>
          </w:p>
        </w:tc>
      </w:tr>
      <w:tr w:rsidR="007602C5" w:rsidTr="007602C5">
        <w:tc>
          <w:tcPr>
            <w:tcW w:w="2076"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29.46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770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730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32.12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1540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2500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42.48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6070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55.71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5490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36.47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3840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37.13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12150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620029">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timestamp="1536150449"&gt;98&lt;/key&gt;&lt;key app="ENWeb" db-id=""&gt;0&lt;/key&gt;&lt;/foreign-keys&gt;&lt;ref-type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620029">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54430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278</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87.1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5800</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35.5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303</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sz w:val="16"/>
                <w:szCs w:val="16"/>
                <w:highlight w:val="yellow"/>
              </w:rPr>
            </w:pPr>
            <w:r>
              <w:rPr>
                <w:rFonts w:ascii="Arial" w:hAnsi="Arial" w:cs="Arial"/>
                <w:color w:val="000000"/>
                <w:sz w:val="16"/>
                <w:szCs w:val="16"/>
              </w:rPr>
              <w:t>73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642</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82.4</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1298</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89.5</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2214</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40.1</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58.2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1305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65.6</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3786</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65.8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1659</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39.8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2326</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30.9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2584</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Afghanistan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Afghanistan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147.9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1138</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82.9</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12855</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123</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12734</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67.7</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7509</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56.2</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19192</w:t>
            </w:r>
          </w:p>
        </w:tc>
      </w:tr>
      <w:tr w:rsidR="007602C5" w:rsidTr="007602C5">
        <w:tc>
          <w:tcPr>
            <w:tcW w:w="2076" w:type="dxa"/>
            <w:tcBorders>
              <w:top w:val="single" w:sz="4" w:space="0" w:color="auto"/>
              <w:left w:val="single" w:sz="4" w:space="0" w:color="auto"/>
              <w:bottom w:val="single" w:sz="4" w:space="0" w:color="auto"/>
              <w:right w:val="single" w:sz="4" w:space="0" w:color="auto"/>
            </w:tcBorders>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Pr="00CD1004">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Pr="00CD1004">
              <w:rPr>
                <w:rFonts w:ascii="Arial" w:hAnsi="Arial" w:cs="Arial"/>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318"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135.8</w:t>
            </w:r>
          </w:p>
        </w:tc>
        <w:tc>
          <w:tcPr>
            <w:tcW w:w="81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Default="007602C5" w:rsidP="007602C5">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77329</w:t>
            </w:r>
          </w:p>
        </w:tc>
      </w:tr>
    </w:tbl>
    <w:p w:rsidR="007602C5" w:rsidRDefault="007602C5" w:rsidP="007602C5"/>
    <w:p w:rsidR="007602C5" w:rsidRDefault="007602C5" w:rsidP="007602C5"/>
    <w:p w:rsidR="007602C5" w:rsidRDefault="007602C5" w:rsidP="007602C5"/>
    <w:tbl>
      <w:tblPr>
        <w:tblStyle w:val="TableGrid"/>
        <w:tblW w:w="0" w:type="auto"/>
        <w:tblLook w:val="04A0" w:firstRow="1" w:lastRow="0" w:firstColumn="1" w:lastColumn="0" w:noHBand="0" w:noVBand="1"/>
      </w:tblPr>
      <w:tblGrid>
        <w:gridCol w:w="2605"/>
        <w:gridCol w:w="1080"/>
        <w:gridCol w:w="788"/>
        <w:gridCol w:w="1405"/>
        <w:gridCol w:w="1318"/>
        <w:gridCol w:w="1459"/>
        <w:gridCol w:w="777"/>
        <w:gridCol w:w="704"/>
        <w:gridCol w:w="1053"/>
        <w:gridCol w:w="704"/>
        <w:gridCol w:w="648"/>
        <w:gridCol w:w="679"/>
      </w:tblGrid>
      <w:tr w:rsidR="007602C5" w:rsidTr="007602C5">
        <w:tc>
          <w:tcPr>
            <w:tcW w:w="260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Author</w:t>
            </w:r>
          </w:p>
        </w:tc>
        <w:tc>
          <w:tcPr>
            <w:tcW w:w="1080"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publish Data</w:t>
            </w:r>
          </w:p>
        </w:tc>
        <w:tc>
          <w:tcPr>
            <w:tcW w:w="78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Country</w:t>
            </w:r>
          </w:p>
        </w:tc>
        <w:tc>
          <w:tcPr>
            <w:tcW w:w="1405"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ASR</w:t>
            </w:r>
          </w:p>
        </w:tc>
        <w:tc>
          <w:tcPr>
            <w:tcW w:w="1053"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rsidR="007602C5" w:rsidRDefault="007602C5" w:rsidP="007602C5">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rsidR="007602C5" w:rsidRPr="00CD1004" w:rsidRDefault="007602C5" w:rsidP="007602C5">
            <w:pPr>
              <w:spacing w:line="240" w:lineRule="auto"/>
              <w:jc w:val="center"/>
              <w:rPr>
                <w:rFonts w:ascii="Arial" w:hAnsi="Arial" w:cs="Arial"/>
                <w:color w:val="000000"/>
                <w:sz w:val="16"/>
                <w:szCs w:val="16"/>
              </w:rPr>
            </w:pPr>
            <w:r w:rsidRPr="00CD1004">
              <w:rPr>
                <w:rFonts w:ascii="Arial" w:hAnsi="Arial" w:cs="Arial"/>
                <w:color w:val="000000"/>
                <w:sz w:val="16"/>
                <w:szCs w:val="16"/>
              </w:rPr>
              <w:t>Total Breast cases</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Default="007602C5" w:rsidP="007602C5">
            <w:pPr>
              <w:spacing w:line="240" w:lineRule="auto"/>
              <w:jc w:val="center"/>
              <w:rPr>
                <w:rFonts w:ascii="Arial" w:hAnsi="Arial" w:cs="Arial"/>
                <w:color w:val="000000"/>
                <w:sz w:val="16"/>
                <w:szCs w:val="16"/>
              </w:rPr>
            </w:pPr>
            <w:r>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Tehran</w:t>
            </w:r>
          </w:p>
        </w:tc>
        <w:tc>
          <w:tcPr>
            <w:tcW w:w="1318" w:type="dxa"/>
            <w:tcBorders>
              <w:top w:val="single" w:sz="4" w:space="0" w:color="auto"/>
              <w:left w:val="single" w:sz="4" w:space="0" w:color="auto"/>
              <w:bottom w:val="single" w:sz="4" w:space="0" w:color="auto"/>
              <w:right w:val="single" w:sz="4" w:space="0" w:color="auto"/>
            </w:tcBorders>
            <w:vAlign w:val="center"/>
          </w:tcPr>
          <w:p w:rsidR="007602C5" w:rsidRPr="00694576" w:rsidRDefault="007602C5" w:rsidP="007602C5">
            <w:pPr>
              <w:spacing w:line="240" w:lineRule="auto"/>
              <w:jc w:val="center"/>
              <w:rPr>
                <w:rFonts w:ascii="Arial" w:hAnsi="Arial" w:cs="Arial"/>
                <w:color w:val="000000"/>
                <w:sz w:val="16"/>
                <w:szCs w:val="16"/>
              </w:rPr>
            </w:pPr>
            <w:r w:rsidRPr="00694576">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51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3503</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Ardabil</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12.7</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79</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Kerman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29.9</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406</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Kermanshah</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28.1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288</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Alborz</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31.6</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410</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Kordestan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15.1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111</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Kohkilie boir ahmad</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21.8</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67</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Khorasan jonobi</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22.9</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83</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Golestan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33.1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308</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Gilan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26.3</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421</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Golestan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33.1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308</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Mazandran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31.9</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585</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Fars</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35.8</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836</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Semnan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46.9</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157</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Isfahan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42.7</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1131</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Azarbaijan gharbi</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24.8</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380</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Azarbaijan sharghi</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23.7</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491</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Booshehr</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32</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140</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Chaharmahal bakhtiari</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23.4</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104</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Ghazvin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23.1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144</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Hamadan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19.6</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182</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Hormozgan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26.4</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175</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Ilam</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31.1</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82</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Khorasan rezavi</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45.9</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1373</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Khozestan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38.4</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778</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Lorestan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14.7</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132</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Markazi</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21.8</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164</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Sistan and Baluchestan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9D42DE">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16.4</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147</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Yazd</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9D42DE">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47.5</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229</w:t>
            </w:r>
          </w:p>
        </w:tc>
      </w:tr>
      <w:tr w:rsidR="007602C5" w:rsidTr="007602C5">
        <w:tc>
          <w:tcPr>
            <w:tcW w:w="26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620029">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Roshandel; Gholam Reza, </w:t>
            </w:r>
            <w:r w:rsidRPr="003B1547">
              <w:rPr>
                <w:rFonts w:ascii="Arial" w:hAnsi="Arial" w:cs="Arial"/>
                <w:color w:val="000000"/>
                <w:sz w:val="16"/>
                <w:szCs w:val="16"/>
              </w:rPr>
              <w:fldChar w:fldCharType="begin"/>
            </w:r>
            <w:r w:rsidR="00620029">
              <w:rPr>
                <w:rFonts w:ascii="Arial" w:hAnsi="Arial" w:cs="Arial"/>
                <w:color w:val="000000"/>
                <w:sz w:val="16"/>
                <w:szCs w:val="16"/>
              </w:rPr>
              <w:instrText xml:space="preserve"> ADDIN EN.CITE &lt;EndNote&gt;&lt;Cite&gt;&lt;RecNum&gt;3&lt;/RecNum&gt;&lt;DisplayText&gt;[96]&lt;/DisplayText&gt;&lt;record&gt;&lt;rec-number&gt;3&lt;/rec-number&gt;&lt;foreign-keys&gt;&lt;key app="EN" db-id="pdsapeww0fwstoexer4vwxfi2arf9ae59wpe" timestamp="1548433519"&gt;3&lt;/key&gt;&lt;/foreign-keys&gt;&lt;ref-type name="Conference Proceedings"&gt;10&lt;/ref-type&gt;&lt;contributors&gt;&lt;authors&gt;&lt;author&gt;Anders, Carey K&lt;/author&gt;&lt;author&gt;Johnson, Rebecca&lt;/author&gt;&lt;author&gt;Litton, Jennifer&lt;/author&gt;&lt;author&gt;Phillips, Marianne&lt;/author&gt;&lt;author&gt;Bleyer, Archie&lt;/author&gt;&lt;/authors&gt;&lt;/contributors&gt;&lt;titles&gt;&lt;title&gt;Breast cancer before age 40 years&lt;/title&gt;&lt;secondary-title&gt;Seminars in oncology&lt;/secondary-title&gt;&lt;/titles&gt;&lt;pages&gt;237-249&lt;/pages&gt;&lt;volume&gt;36&lt;/volume&gt;&lt;number&gt;3&lt;/number&gt;&lt;dates&gt;&lt;year&gt;2009&lt;/year&gt;&lt;/dates&gt;&lt;publisher&gt;Elsevier&lt;/publisher&gt;&lt;isbn&gt;0093-7754&lt;/isbn&gt;&lt;urls&gt;&lt;/urls&gt;&lt;/record&gt;&lt;/Cite&gt;&lt;/EndNote&gt;</w:instrText>
            </w:r>
            <w:r w:rsidRPr="003B1547">
              <w:rPr>
                <w:rFonts w:ascii="Arial" w:hAnsi="Arial" w:cs="Arial"/>
                <w:color w:val="000000"/>
                <w:sz w:val="16"/>
                <w:szCs w:val="16"/>
              </w:rPr>
              <w:fldChar w:fldCharType="separate"/>
            </w:r>
            <w:r w:rsidR="00620029">
              <w:rPr>
                <w:rFonts w:ascii="Arial" w:hAnsi="Arial" w:cs="Arial"/>
                <w:noProof/>
                <w:color w:val="000000"/>
                <w:sz w:val="16"/>
                <w:szCs w:val="16"/>
              </w:rPr>
              <w:t>[96]</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zanjan</w:t>
            </w:r>
          </w:p>
        </w:tc>
        <w:tc>
          <w:tcPr>
            <w:tcW w:w="131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9D42DE">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22.2</w:t>
            </w:r>
          </w:p>
        </w:tc>
        <w:tc>
          <w:tcPr>
            <w:tcW w:w="1053"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rsidR="007602C5" w:rsidRPr="00CD1004" w:rsidRDefault="007602C5" w:rsidP="007602C5">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rsidR="007602C5" w:rsidRPr="003B1547" w:rsidRDefault="007602C5" w:rsidP="007602C5">
            <w:pPr>
              <w:spacing w:line="240" w:lineRule="auto"/>
              <w:jc w:val="center"/>
              <w:rPr>
                <w:rFonts w:ascii="Arial" w:hAnsi="Arial" w:cs="Arial"/>
                <w:color w:val="000000"/>
                <w:sz w:val="16"/>
                <w:szCs w:val="16"/>
              </w:rPr>
            </w:pPr>
            <w:r w:rsidRPr="003B1547">
              <w:rPr>
                <w:rFonts w:ascii="Arial" w:hAnsi="Arial" w:cs="Arial"/>
                <w:color w:val="000000"/>
                <w:sz w:val="16"/>
                <w:szCs w:val="16"/>
              </w:rPr>
              <w:t>117</w:t>
            </w:r>
          </w:p>
        </w:tc>
      </w:tr>
    </w:tbl>
    <w:p w:rsidR="007602C5" w:rsidRDefault="007602C5" w:rsidP="007602C5"/>
    <w:p w:rsidR="007602C5" w:rsidRDefault="007602C5" w:rsidP="007602C5">
      <w:pPr>
        <w:rPr>
          <w:rtl/>
        </w:rPr>
      </w:pPr>
    </w:p>
    <w:p w:rsidR="007602C5" w:rsidRDefault="007602C5" w:rsidP="007602C5">
      <w:pPr>
        <w:sectPr w:rsidR="007602C5" w:rsidSect="006715EB">
          <w:headerReference w:type="even" r:id="rId7"/>
          <w:headerReference w:type="default" r:id="rId8"/>
          <w:footerReference w:type="even" r:id="rId9"/>
          <w:footerReference w:type="default" r:id="rId10"/>
          <w:headerReference w:type="first" r:id="rId11"/>
          <w:footerReference w:type="first" r:id="rId12"/>
          <w:pgSz w:w="16838" w:h="11906" w:orient="landscape"/>
          <w:pgMar w:top="810" w:right="1440" w:bottom="1440" w:left="1440" w:header="708" w:footer="708" w:gutter="0"/>
          <w:cols w:space="708"/>
          <w:bidi/>
          <w:rtlGutter/>
          <w:docGrid w:linePitch="360"/>
        </w:sectPr>
      </w:pPr>
    </w:p>
    <w:p w:rsidR="007602C5" w:rsidRPr="0025486A" w:rsidRDefault="007602C5" w:rsidP="007602C5">
      <w:pPr>
        <w:jc w:val="center"/>
        <w:rPr>
          <w:rFonts w:asciiTheme="majorBidi" w:eastAsia="Times New Roman" w:hAnsiTheme="majorBidi" w:cstheme="majorBidi"/>
          <w:b/>
          <w:bCs/>
          <w:noProof/>
          <w:sz w:val="20"/>
          <w:szCs w:val="20"/>
          <w:rtl/>
        </w:rPr>
      </w:pPr>
      <w:r>
        <w:rPr>
          <w:rFonts w:asciiTheme="majorBidi" w:eastAsia="Times New Roman" w:hAnsiTheme="majorBidi" w:cstheme="majorBidi"/>
          <w:b/>
          <w:bCs/>
          <w:noProof/>
          <w:sz w:val="20"/>
          <w:szCs w:val="20"/>
        </w:rPr>
        <w:lastRenderedPageBreak/>
        <w:t>Graph1: The ASR trend of breast cancer in Eastern Mediterian Region by qulity of data registration throughout 1998-2018</w:t>
      </w:r>
    </w:p>
    <w:p w:rsidR="007602C5" w:rsidRDefault="007602C5" w:rsidP="007602C5">
      <w:pPr>
        <w:jc w:val="both"/>
        <w:rPr>
          <w:rFonts w:asciiTheme="majorBidi" w:hAnsiTheme="majorBidi" w:cstheme="majorBidi"/>
          <w:b/>
          <w:bCs/>
          <w:color w:val="000000"/>
          <w:sz w:val="28"/>
          <w:szCs w:val="28"/>
        </w:rPr>
      </w:pPr>
      <w:r w:rsidRPr="00F568CE">
        <w:rPr>
          <w:rFonts w:asciiTheme="majorBidi" w:hAnsiTheme="majorBidi" w:cstheme="majorBidi"/>
          <w:b/>
          <w:bCs/>
          <w:noProof/>
          <w:color w:val="000000"/>
          <w:sz w:val="28"/>
          <w:szCs w:val="28"/>
          <w:lang w:bidi="ar-SA"/>
        </w:rPr>
        <w:drawing>
          <wp:inline distT="0" distB="0" distL="0" distR="0" wp14:anchorId="6D053D4B" wp14:editId="7D0D69F7">
            <wp:extent cx="6131560" cy="4453151"/>
            <wp:effectExtent l="0" t="0" r="2540" b="5080"/>
            <wp:docPr id="3" name="Picture 3" descr="D:\PHD thesis\Meta analysis\excel files\Graph\eastern mediterean reg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HD thesis\Meta analysis\excel files\Graph\eastern mediterean region.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31560" cy="4453151"/>
                    </a:xfrm>
                    <a:prstGeom prst="rect">
                      <a:avLst/>
                    </a:prstGeom>
                    <a:noFill/>
                    <a:ln>
                      <a:noFill/>
                    </a:ln>
                  </pic:spPr>
                </pic:pic>
              </a:graphicData>
            </a:graphic>
          </wp:inline>
        </w:drawing>
      </w:r>
    </w:p>
    <w:p w:rsidR="007602C5" w:rsidRDefault="007602C5" w:rsidP="007602C5">
      <w:pPr>
        <w:jc w:val="center"/>
        <w:rPr>
          <w:rFonts w:asciiTheme="majorBidi" w:eastAsia="Times New Roman" w:hAnsiTheme="majorBidi" w:cstheme="majorBidi"/>
          <w:noProof/>
          <w:sz w:val="24"/>
          <w:szCs w:val="24"/>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Default="007602C5" w:rsidP="007602C5">
      <w:pPr>
        <w:jc w:val="center"/>
        <w:rPr>
          <w:rFonts w:asciiTheme="majorBidi" w:eastAsia="Times New Roman" w:hAnsiTheme="majorBidi" w:cstheme="majorBidi"/>
          <w:b/>
          <w:bCs/>
          <w:noProof/>
          <w:sz w:val="20"/>
          <w:szCs w:val="20"/>
        </w:rPr>
      </w:pPr>
    </w:p>
    <w:p w:rsidR="007602C5" w:rsidRPr="0025486A" w:rsidRDefault="007602C5" w:rsidP="007602C5">
      <w:pPr>
        <w:jc w:val="center"/>
        <w:rPr>
          <w:rFonts w:asciiTheme="majorBidi" w:eastAsia="Times New Roman" w:hAnsiTheme="majorBidi" w:cstheme="majorBidi"/>
          <w:b/>
          <w:bCs/>
          <w:noProof/>
          <w:sz w:val="20"/>
          <w:szCs w:val="20"/>
          <w:rtl/>
        </w:rPr>
      </w:pPr>
      <w:r>
        <w:rPr>
          <w:rFonts w:asciiTheme="majorBidi" w:eastAsia="Times New Roman" w:hAnsiTheme="majorBidi" w:cstheme="majorBidi"/>
          <w:b/>
          <w:bCs/>
          <w:noProof/>
          <w:sz w:val="20"/>
          <w:szCs w:val="20"/>
        </w:rPr>
        <w:lastRenderedPageBreak/>
        <w:t xml:space="preserve">Graph2: </w:t>
      </w:r>
      <w:r w:rsidRPr="00A474D3">
        <w:rPr>
          <w:rFonts w:asciiTheme="majorBidi" w:eastAsia="Times New Roman" w:hAnsiTheme="majorBidi" w:cstheme="majorBidi"/>
          <w:b/>
          <w:bCs/>
          <w:noProof/>
          <w:sz w:val="20"/>
          <w:szCs w:val="20"/>
        </w:rPr>
        <w:t>The ASR trend of breast cancer in Eastern Mediterian Region by qulity of data registration throughout 1998-2018</w:t>
      </w:r>
    </w:p>
    <w:p w:rsidR="007602C5" w:rsidRDefault="007602C5" w:rsidP="007602C5">
      <w:pPr>
        <w:jc w:val="both"/>
        <w:rPr>
          <w:rFonts w:asciiTheme="majorBidi" w:hAnsiTheme="majorBidi" w:cstheme="majorBidi"/>
          <w:b/>
          <w:bCs/>
          <w:color w:val="000000"/>
          <w:sz w:val="28"/>
          <w:szCs w:val="28"/>
        </w:rPr>
      </w:pPr>
      <w:r w:rsidRPr="00F568CE">
        <w:rPr>
          <w:rFonts w:asciiTheme="majorBidi" w:hAnsiTheme="majorBidi" w:cstheme="majorBidi"/>
          <w:b/>
          <w:bCs/>
          <w:noProof/>
          <w:color w:val="000000"/>
          <w:sz w:val="28"/>
          <w:szCs w:val="28"/>
          <w:lang w:bidi="ar-SA"/>
        </w:rPr>
        <w:drawing>
          <wp:inline distT="0" distB="0" distL="0" distR="0" wp14:anchorId="06A73586" wp14:editId="57BD14D8">
            <wp:extent cx="6131560" cy="4178720"/>
            <wp:effectExtent l="0" t="0" r="2540" b="0"/>
            <wp:docPr id="2" name="Picture 2" descr="D:\PHD thesis\Meta analysis\excel files\Graph\quality da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HD thesis\Meta analysis\excel files\Graph\quality dat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31560" cy="4178720"/>
                    </a:xfrm>
                    <a:prstGeom prst="rect">
                      <a:avLst/>
                    </a:prstGeom>
                    <a:noFill/>
                    <a:ln>
                      <a:noFill/>
                    </a:ln>
                  </pic:spPr>
                </pic:pic>
              </a:graphicData>
            </a:graphic>
          </wp:inline>
        </w:drawing>
      </w:r>
    </w:p>
    <w:p w:rsidR="007602C5" w:rsidRDefault="007602C5" w:rsidP="007602C5">
      <w:pPr>
        <w:jc w:val="both"/>
        <w:rPr>
          <w:rFonts w:asciiTheme="majorBidi" w:hAnsiTheme="majorBidi" w:cstheme="majorBidi"/>
          <w:color w:val="000000"/>
          <w:sz w:val="20"/>
          <w:szCs w:val="20"/>
        </w:rPr>
      </w:pPr>
      <w:r w:rsidRPr="004F50EB">
        <w:rPr>
          <w:rFonts w:asciiTheme="majorBidi" w:hAnsiTheme="majorBidi" w:cstheme="majorBidi"/>
          <w:color w:val="000000"/>
          <w:sz w:val="20"/>
          <w:szCs w:val="20"/>
        </w:rPr>
        <w:t xml:space="preserve">1:Group1 </w:t>
      </w:r>
      <w:r>
        <w:rPr>
          <w:rFonts w:asciiTheme="majorBidi" w:hAnsiTheme="majorBidi" w:cstheme="majorBidi"/>
          <w:color w:val="000000"/>
          <w:sz w:val="20"/>
          <w:szCs w:val="20"/>
        </w:rPr>
        <w:t xml:space="preserve">(High </w:t>
      </w:r>
      <w:r w:rsidRPr="004F50EB">
        <w:rPr>
          <w:rFonts w:asciiTheme="majorBidi" w:hAnsiTheme="majorBidi" w:cstheme="majorBidi"/>
          <w:color w:val="000000"/>
          <w:sz w:val="20"/>
          <w:szCs w:val="20"/>
        </w:rPr>
        <w:t>Quality of Data</w:t>
      </w:r>
      <w:r>
        <w:rPr>
          <w:rFonts w:asciiTheme="majorBidi" w:hAnsiTheme="majorBidi" w:cstheme="majorBidi"/>
          <w:color w:val="000000"/>
          <w:sz w:val="20"/>
          <w:szCs w:val="20"/>
        </w:rPr>
        <w:t>)</w:t>
      </w:r>
      <w:r w:rsidRPr="004F50EB">
        <w:rPr>
          <w:rFonts w:asciiTheme="majorBidi" w:hAnsiTheme="majorBidi" w:cstheme="majorBidi"/>
          <w:color w:val="000000"/>
          <w:sz w:val="20"/>
          <w:szCs w:val="20"/>
        </w:rPr>
        <w:t xml:space="preserve">, 2:Group2 </w:t>
      </w:r>
      <w:r>
        <w:rPr>
          <w:rFonts w:asciiTheme="majorBidi" w:hAnsiTheme="majorBidi" w:cstheme="majorBidi"/>
          <w:color w:val="000000"/>
          <w:sz w:val="20"/>
          <w:szCs w:val="20"/>
        </w:rPr>
        <w:t xml:space="preserve">(Medium </w:t>
      </w:r>
      <w:r w:rsidRPr="004F50EB">
        <w:rPr>
          <w:rFonts w:asciiTheme="majorBidi" w:hAnsiTheme="majorBidi" w:cstheme="majorBidi"/>
          <w:color w:val="000000"/>
          <w:sz w:val="20"/>
          <w:szCs w:val="20"/>
        </w:rPr>
        <w:t xml:space="preserve">Quality of </w:t>
      </w:r>
      <w:r>
        <w:rPr>
          <w:rFonts w:asciiTheme="majorBidi" w:hAnsiTheme="majorBidi" w:cstheme="majorBidi"/>
          <w:color w:val="000000"/>
          <w:sz w:val="20"/>
          <w:szCs w:val="20"/>
        </w:rPr>
        <w:t>Data), 3:Group3 (Low Quality of Data)</w:t>
      </w:r>
    </w:p>
    <w:p w:rsidR="007602C5" w:rsidRDefault="007602C5" w:rsidP="007602C5">
      <w:pPr>
        <w:sectPr w:rsidR="007602C5" w:rsidSect="006715EB">
          <w:pgSz w:w="11906" w:h="16838"/>
          <w:pgMar w:top="1440" w:right="1440" w:bottom="1440" w:left="810" w:header="708" w:footer="708" w:gutter="0"/>
          <w:cols w:space="708"/>
          <w:bidi/>
          <w:rtlGutter/>
          <w:docGrid w:linePitch="360"/>
        </w:sectPr>
      </w:pPr>
    </w:p>
    <w:p w:rsidR="007602C5" w:rsidRDefault="007602C5" w:rsidP="007602C5">
      <w:pPr>
        <w:jc w:val="both"/>
        <w:rPr>
          <w:rFonts w:asciiTheme="majorBidi" w:hAnsiTheme="majorBidi" w:cstheme="majorBidi"/>
          <w:color w:val="000000"/>
          <w:sz w:val="20"/>
          <w:szCs w:val="20"/>
        </w:rPr>
      </w:pPr>
      <w:r w:rsidRPr="0030303E">
        <w:rPr>
          <w:rFonts w:cs="Arial"/>
          <w:noProof/>
          <w:rtl/>
          <w:lang w:bidi="ar-SA"/>
        </w:rPr>
        <w:lastRenderedPageBreak/>
        <w:drawing>
          <wp:anchor distT="0" distB="0" distL="114300" distR="114300" simplePos="0" relativeHeight="251661312" behindDoc="0" locked="0" layoutInCell="1" allowOverlap="1" wp14:anchorId="0BD58108" wp14:editId="18C3CC3A">
            <wp:simplePos x="0" y="0"/>
            <wp:positionH relativeFrom="column">
              <wp:posOffset>-311150</wp:posOffset>
            </wp:positionH>
            <wp:positionV relativeFrom="paragraph">
              <wp:posOffset>241300</wp:posOffset>
            </wp:positionV>
            <wp:extent cx="4184650" cy="189865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84650" cy="1898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602C5" w:rsidRPr="00A4285A" w:rsidRDefault="007602C5" w:rsidP="007602C5">
      <w:pPr>
        <w:rPr>
          <w:rFonts w:asciiTheme="majorBidi" w:hAnsiTheme="majorBidi" w:cstheme="majorBidi"/>
          <w:sz w:val="20"/>
          <w:szCs w:val="20"/>
        </w:rPr>
      </w:pPr>
      <w:r w:rsidRPr="0030303E">
        <w:rPr>
          <w:rFonts w:cs="Arial" w:hint="cs"/>
          <w:noProof/>
          <w:rtl/>
          <w:lang w:bidi="ar-SA"/>
        </w:rPr>
        <w:drawing>
          <wp:inline distT="0" distB="0" distL="0" distR="0" wp14:anchorId="2A7E8904" wp14:editId="535B1DEB">
            <wp:extent cx="4222750" cy="2025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22750" cy="2025650"/>
                    </a:xfrm>
                    <a:prstGeom prst="rect">
                      <a:avLst/>
                    </a:prstGeom>
                    <a:noFill/>
                    <a:ln>
                      <a:noFill/>
                    </a:ln>
                  </pic:spPr>
                </pic:pic>
              </a:graphicData>
            </a:graphic>
          </wp:inline>
        </w:drawing>
      </w:r>
    </w:p>
    <w:p w:rsidR="007602C5" w:rsidRPr="00A4285A" w:rsidRDefault="007602C5" w:rsidP="007602C5">
      <w:pPr>
        <w:rPr>
          <w:rFonts w:asciiTheme="majorBidi" w:hAnsiTheme="majorBidi" w:cstheme="majorBidi"/>
          <w:sz w:val="20"/>
          <w:szCs w:val="20"/>
        </w:rPr>
      </w:pPr>
    </w:p>
    <w:p w:rsidR="007602C5" w:rsidRPr="00A4285A" w:rsidRDefault="007602C5" w:rsidP="007602C5">
      <w:pPr>
        <w:rPr>
          <w:rFonts w:asciiTheme="majorBidi" w:hAnsiTheme="majorBidi" w:cstheme="majorBidi"/>
          <w:sz w:val="20"/>
          <w:szCs w:val="20"/>
        </w:rPr>
      </w:pPr>
      <w:r w:rsidRPr="0030303E">
        <w:rPr>
          <w:rFonts w:cs="Arial"/>
          <w:noProof/>
          <w:rtl/>
          <w:lang w:bidi="ar-SA"/>
        </w:rPr>
        <w:drawing>
          <wp:inline distT="0" distB="0" distL="0" distR="0" wp14:anchorId="69979470" wp14:editId="7726853E">
            <wp:extent cx="4292600" cy="19272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11733" cy="1935815"/>
                    </a:xfrm>
                    <a:prstGeom prst="rect">
                      <a:avLst/>
                    </a:prstGeom>
                    <a:noFill/>
                    <a:ln>
                      <a:noFill/>
                    </a:ln>
                  </pic:spPr>
                </pic:pic>
              </a:graphicData>
            </a:graphic>
          </wp:inline>
        </w:drawing>
      </w:r>
      <w:r w:rsidRPr="0030303E">
        <w:rPr>
          <w:rFonts w:cs="Arial" w:hint="cs"/>
          <w:noProof/>
          <w:rtl/>
          <w:lang w:bidi="ar-SA"/>
        </w:rPr>
        <w:drawing>
          <wp:anchor distT="0" distB="0" distL="114300" distR="114300" simplePos="0" relativeHeight="251662336" behindDoc="0" locked="0" layoutInCell="1" allowOverlap="1" wp14:anchorId="1BD2A5B2" wp14:editId="7B2B4F0A">
            <wp:simplePos x="0" y="0"/>
            <wp:positionH relativeFrom="column">
              <wp:posOffset>44450</wp:posOffset>
            </wp:positionH>
            <wp:positionV relativeFrom="paragraph">
              <wp:posOffset>97155</wp:posOffset>
            </wp:positionV>
            <wp:extent cx="3829050" cy="1864995"/>
            <wp:effectExtent l="0" t="0" r="0" b="190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29050" cy="1864995"/>
                    </a:xfrm>
                    <a:prstGeom prst="rect">
                      <a:avLst/>
                    </a:prstGeom>
                    <a:noFill/>
                    <a:ln>
                      <a:noFill/>
                    </a:ln>
                  </pic:spPr>
                </pic:pic>
              </a:graphicData>
            </a:graphic>
          </wp:anchor>
        </w:drawing>
      </w:r>
    </w:p>
    <w:p w:rsidR="007602C5" w:rsidRPr="00A4285A" w:rsidRDefault="007602C5" w:rsidP="007602C5">
      <w:pPr>
        <w:rPr>
          <w:rFonts w:asciiTheme="majorBidi" w:hAnsiTheme="majorBidi" w:cstheme="majorBidi"/>
          <w:sz w:val="20"/>
          <w:szCs w:val="20"/>
        </w:rPr>
      </w:pPr>
    </w:p>
    <w:p w:rsidR="007602C5" w:rsidRPr="00A4285A" w:rsidRDefault="007602C5" w:rsidP="007602C5">
      <w:pPr>
        <w:rPr>
          <w:rFonts w:asciiTheme="majorBidi" w:hAnsiTheme="majorBidi" w:cstheme="majorBidi"/>
          <w:sz w:val="20"/>
          <w:szCs w:val="20"/>
        </w:rPr>
      </w:pPr>
    </w:p>
    <w:p w:rsidR="007602C5" w:rsidRDefault="007602C5" w:rsidP="007602C5">
      <w:pPr>
        <w:jc w:val="center"/>
        <w:rPr>
          <w:rFonts w:asciiTheme="majorBidi" w:hAnsiTheme="majorBidi" w:cstheme="majorBidi"/>
          <w:b/>
          <w:bCs/>
          <w:color w:val="000000"/>
        </w:rPr>
        <w:sectPr w:rsidR="007602C5" w:rsidSect="006715EB">
          <w:pgSz w:w="16838" w:h="11906" w:orient="landscape"/>
          <w:pgMar w:top="1440" w:right="1080" w:bottom="1440" w:left="1080" w:header="708" w:footer="708" w:gutter="0"/>
          <w:cols w:space="708"/>
          <w:bidi/>
          <w:rtlGutter/>
          <w:docGrid w:linePitch="360"/>
        </w:sectPr>
      </w:pPr>
      <w:r w:rsidRPr="0025486A">
        <w:rPr>
          <w:rFonts w:asciiTheme="majorBidi" w:hAnsiTheme="majorBidi" w:cstheme="majorBidi"/>
          <w:b/>
          <w:bCs/>
          <w:color w:val="000000"/>
        </w:rPr>
        <w:t xml:space="preserve">Figure1: Geographic </w:t>
      </w:r>
      <w:r>
        <w:rPr>
          <w:rFonts w:asciiTheme="majorBidi" w:hAnsiTheme="majorBidi" w:cstheme="majorBidi"/>
          <w:b/>
          <w:bCs/>
          <w:color w:val="000000"/>
        </w:rPr>
        <w:t>D</w:t>
      </w:r>
      <w:r w:rsidRPr="0025486A">
        <w:rPr>
          <w:rFonts w:asciiTheme="majorBidi" w:hAnsiTheme="majorBidi" w:cstheme="majorBidi"/>
          <w:b/>
          <w:bCs/>
          <w:color w:val="000000"/>
        </w:rPr>
        <w:t xml:space="preserve">istribution </w:t>
      </w:r>
      <w:r>
        <w:rPr>
          <w:rFonts w:asciiTheme="majorBidi" w:hAnsiTheme="majorBidi" w:cstheme="majorBidi"/>
          <w:b/>
          <w:bCs/>
          <w:color w:val="000000"/>
        </w:rPr>
        <w:t xml:space="preserve">of </w:t>
      </w:r>
      <w:r w:rsidRPr="0025486A">
        <w:rPr>
          <w:rFonts w:asciiTheme="majorBidi" w:hAnsiTheme="majorBidi" w:cstheme="majorBidi"/>
          <w:b/>
          <w:bCs/>
          <w:color w:val="000000"/>
        </w:rPr>
        <w:t xml:space="preserve">ASR of breast cancer in Eastern Mediterranean </w:t>
      </w:r>
      <w:r>
        <w:rPr>
          <w:rFonts w:asciiTheme="majorBidi" w:hAnsiTheme="majorBidi" w:cstheme="majorBidi"/>
          <w:b/>
          <w:bCs/>
          <w:color w:val="000000"/>
        </w:rPr>
        <w:t>C</w:t>
      </w:r>
      <w:r w:rsidRPr="0025486A">
        <w:rPr>
          <w:rFonts w:asciiTheme="majorBidi" w:hAnsiTheme="majorBidi" w:cstheme="majorBidi"/>
          <w:b/>
          <w:bCs/>
          <w:color w:val="000000"/>
        </w:rPr>
        <w:t>ountr</w:t>
      </w:r>
      <w:r>
        <w:rPr>
          <w:rFonts w:asciiTheme="majorBidi" w:hAnsiTheme="majorBidi" w:cstheme="majorBidi"/>
          <w:b/>
          <w:bCs/>
          <w:color w:val="000000"/>
        </w:rPr>
        <w:t>ies</w:t>
      </w:r>
      <w:r w:rsidRPr="0025486A">
        <w:rPr>
          <w:rFonts w:asciiTheme="majorBidi" w:hAnsiTheme="majorBidi" w:cstheme="majorBidi"/>
          <w:b/>
          <w:bCs/>
          <w:color w:val="000000"/>
        </w:rPr>
        <w:t xml:space="preserve"> </w:t>
      </w:r>
      <w:r>
        <w:rPr>
          <w:rFonts w:asciiTheme="majorBidi" w:hAnsiTheme="majorBidi" w:cstheme="majorBidi"/>
          <w:b/>
          <w:bCs/>
          <w:color w:val="000000"/>
        </w:rPr>
        <w:t xml:space="preserve">from </w:t>
      </w:r>
      <w:r w:rsidRPr="0025486A">
        <w:rPr>
          <w:rFonts w:asciiTheme="majorBidi" w:hAnsiTheme="majorBidi" w:cstheme="majorBidi"/>
          <w:b/>
          <w:bCs/>
          <w:color w:val="000000"/>
        </w:rPr>
        <w:t>1998</w:t>
      </w:r>
      <w:r>
        <w:rPr>
          <w:rFonts w:asciiTheme="majorBidi" w:hAnsiTheme="majorBidi" w:cstheme="majorBidi"/>
          <w:b/>
          <w:bCs/>
          <w:color w:val="000000"/>
        </w:rPr>
        <w:t xml:space="preserve"> to </w:t>
      </w:r>
      <w:r w:rsidRPr="0025486A">
        <w:rPr>
          <w:rFonts w:asciiTheme="majorBidi" w:hAnsiTheme="majorBidi" w:cstheme="majorBidi"/>
          <w:b/>
          <w:bCs/>
          <w:color w:val="000000"/>
        </w:rPr>
        <w:t>2018</w:t>
      </w:r>
    </w:p>
    <w:p w:rsidR="007602C5" w:rsidRDefault="007602C5" w:rsidP="007602C5"/>
    <w:p w:rsidR="007602C5" w:rsidRDefault="007602C5" w:rsidP="007602C5"/>
    <w:p w:rsidR="007602C5" w:rsidRDefault="007602C5" w:rsidP="007602C5">
      <w:pPr>
        <w:spacing w:line="240" w:lineRule="auto"/>
        <w:jc w:val="both"/>
        <w:rPr>
          <w:rFonts w:asciiTheme="majorBidi" w:hAnsiTheme="majorBidi" w:cstheme="majorBidi"/>
          <w:sz w:val="24"/>
          <w:szCs w:val="24"/>
        </w:rPr>
      </w:pPr>
    </w:p>
    <w:p w:rsidR="00C20F35" w:rsidRDefault="00C20F35" w:rsidP="00A85812">
      <w:pPr>
        <w:tabs>
          <w:tab w:val="left" w:pos="6280"/>
        </w:tabs>
        <w:rPr>
          <w:rFonts w:asciiTheme="majorBidi" w:hAnsiTheme="majorBidi" w:cstheme="majorBidi"/>
          <w:sz w:val="24"/>
          <w:szCs w:val="24"/>
        </w:rPr>
      </w:pPr>
      <w:r>
        <w:rPr>
          <w:rFonts w:asciiTheme="majorBidi" w:eastAsia="Times New Roman" w:hAnsiTheme="majorBidi" w:cstheme="majorBidi"/>
          <w:sz w:val="20"/>
          <w:szCs w:val="20"/>
        </w:rPr>
        <w:tab/>
      </w:r>
    </w:p>
    <w:sectPr w:rsidR="00C20F35" w:rsidSect="00883F38">
      <w:footerReference w:type="default" r:id="rId19"/>
      <w:pgSz w:w="11906" w:h="16838"/>
      <w:pgMar w:top="1440" w:right="1080" w:bottom="1440" w:left="1080"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43DA" w:rsidRDefault="000743DA">
      <w:pPr>
        <w:spacing w:after="0" w:line="240" w:lineRule="auto"/>
      </w:pPr>
      <w:r>
        <w:separator/>
      </w:r>
    </w:p>
  </w:endnote>
  <w:endnote w:type="continuationSeparator" w:id="0">
    <w:p w:rsidR="000743DA" w:rsidRDefault="00074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 Nazanin">
    <w:panose1 w:val="00000400000000000000"/>
    <w:charset w:val="B2"/>
    <w:family w:val="auto"/>
    <w:pitch w:val="variable"/>
    <w:sig w:usb0="00002001" w:usb1="80000000" w:usb2="00000008"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haker2Lancet-Bold">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2C5" w:rsidRDefault="007602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2604282"/>
      <w:docPartObj>
        <w:docPartGallery w:val="Page Numbers (Bottom of Page)"/>
        <w:docPartUnique/>
      </w:docPartObj>
    </w:sdtPr>
    <w:sdtContent>
      <w:p w:rsidR="007602C5" w:rsidRDefault="007602C5">
        <w:pPr>
          <w:pStyle w:val="Footer"/>
          <w:jc w:val="center"/>
        </w:pPr>
        <w:r>
          <w:fldChar w:fldCharType="begin"/>
        </w:r>
        <w:r>
          <w:instrText xml:space="preserve"> PAGE   \* MERGEFORMAT </w:instrText>
        </w:r>
        <w:r>
          <w:fldChar w:fldCharType="separate"/>
        </w:r>
        <w:r w:rsidR="00CB5574">
          <w:rPr>
            <w:noProof/>
          </w:rPr>
          <w:t>6</w:t>
        </w:r>
        <w:r>
          <w:rPr>
            <w:noProof/>
          </w:rPr>
          <w:fldChar w:fldCharType="end"/>
        </w:r>
      </w:p>
    </w:sdtContent>
  </w:sdt>
  <w:p w:rsidR="007602C5" w:rsidRDefault="007602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2C5" w:rsidRDefault="007602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2717741"/>
      <w:docPartObj>
        <w:docPartGallery w:val="Page Numbers (Bottom of Page)"/>
        <w:docPartUnique/>
      </w:docPartObj>
    </w:sdtPr>
    <w:sdtEndPr>
      <w:rPr>
        <w:noProof/>
      </w:rPr>
    </w:sdtEndPr>
    <w:sdtContent>
      <w:p w:rsidR="007602C5" w:rsidRDefault="007602C5">
        <w:pPr>
          <w:pStyle w:val="Footer"/>
          <w:jc w:val="center"/>
        </w:pPr>
        <w:r>
          <w:fldChar w:fldCharType="begin"/>
        </w:r>
        <w:r>
          <w:instrText xml:space="preserve"> PAGE   \* MERGEFORMAT </w:instrText>
        </w:r>
        <w:r>
          <w:fldChar w:fldCharType="separate"/>
        </w:r>
        <w:r w:rsidR="00CB5574">
          <w:rPr>
            <w:noProof/>
          </w:rPr>
          <w:t>22</w:t>
        </w:r>
        <w:r>
          <w:rPr>
            <w:noProof/>
          </w:rPr>
          <w:fldChar w:fldCharType="end"/>
        </w:r>
      </w:p>
    </w:sdtContent>
  </w:sdt>
  <w:p w:rsidR="007602C5" w:rsidRDefault="007602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43DA" w:rsidRDefault="000743DA">
      <w:pPr>
        <w:spacing w:after="0" w:line="240" w:lineRule="auto"/>
      </w:pPr>
      <w:r>
        <w:separator/>
      </w:r>
    </w:p>
  </w:footnote>
  <w:footnote w:type="continuationSeparator" w:id="0">
    <w:p w:rsidR="000743DA" w:rsidRDefault="000743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2C5" w:rsidRDefault="007602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2C5" w:rsidRDefault="007602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2C5" w:rsidRDefault="007602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06EE3"/>
    <w:multiLevelType w:val="hybridMultilevel"/>
    <w:tmpl w:val="58F6520C"/>
    <w:lvl w:ilvl="0" w:tplc="55B69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E955DE"/>
    <w:multiLevelType w:val="hybridMultilevel"/>
    <w:tmpl w:val="B9EE7C0C"/>
    <w:lvl w:ilvl="0" w:tplc="13FC1B04">
      <w:numFmt w:val="bullet"/>
      <w:lvlText w:val="-"/>
      <w:lvlJc w:val="left"/>
      <w:pPr>
        <w:ind w:left="720" w:hanging="360"/>
      </w:pPr>
      <w:rPr>
        <w:rFonts w:ascii="Arial" w:eastAsia="Times New Roman" w:hAnsi="Arial" w:cs="B Tit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11B56"/>
    <w:multiLevelType w:val="hybridMultilevel"/>
    <w:tmpl w:val="F570739A"/>
    <w:lvl w:ilvl="0" w:tplc="276811E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805BA1"/>
    <w:multiLevelType w:val="hybridMultilevel"/>
    <w:tmpl w:val="4CEC82C8"/>
    <w:lvl w:ilvl="0" w:tplc="A91E4F08">
      <w:start w:val="2"/>
      <w:numFmt w:val="bullet"/>
      <w:lvlText w:val="-"/>
      <w:lvlJc w:val="left"/>
      <w:pPr>
        <w:ind w:left="1390" w:hanging="360"/>
      </w:pPr>
      <w:rPr>
        <w:rFonts w:ascii="Arial" w:eastAsia="Times New Roman" w:hAnsi="Arial" w:cs="B Nazanin" w:hint="default"/>
      </w:rPr>
    </w:lvl>
    <w:lvl w:ilvl="1" w:tplc="04090003" w:tentative="1">
      <w:start w:val="1"/>
      <w:numFmt w:val="bullet"/>
      <w:lvlText w:val="o"/>
      <w:lvlJc w:val="left"/>
      <w:pPr>
        <w:ind w:left="2110" w:hanging="360"/>
      </w:pPr>
      <w:rPr>
        <w:rFonts w:ascii="Courier New" w:hAnsi="Courier New" w:cs="Courier New" w:hint="default"/>
      </w:rPr>
    </w:lvl>
    <w:lvl w:ilvl="2" w:tplc="04090005" w:tentative="1">
      <w:start w:val="1"/>
      <w:numFmt w:val="bullet"/>
      <w:lvlText w:val=""/>
      <w:lvlJc w:val="left"/>
      <w:pPr>
        <w:ind w:left="2830" w:hanging="360"/>
      </w:pPr>
      <w:rPr>
        <w:rFonts w:ascii="Wingdings" w:hAnsi="Wingdings" w:hint="default"/>
      </w:rPr>
    </w:lvl>
    <w:lvl w:ilvl="3" w:tplc="04090001" w:tentative="1">
      <w:start w:val="1"/>
      <w:numFmt w:val="bullet"/>
      <w:lvlText w:val=""/>
      <w:lvlJc w:val="left"/>
      <w:pPr>
        <w:ind w:left="3550" w:hanging="360"/>
      </w:pPr>
      <w:rPr>
        <w:rFonts w:ascii="Symbol" w:hAnsi="Symbol" w:hint="default"/>
      </w:rPr>
    </w:lvl>
    <w:lvl w:ilvl="4" w:tplc="04090003" w:tentative="1">
      <w:start w:val="1"/>
      <w:numFmt w:val="bullet"/>
      <w:lvlText w:val="o"/>
      <w:lvlJc w:val="left"/>
      <w:pPr>
        <w:ind w:left="4270" w:hanging="360"/>
      </w:pPr>
      <w:rPr>
        <w:rFonts w:ascii="Courier New" w:hAnsi="Courier New" w:cs="Courier New" w:hint="default"/>
      </w:rPr>
    </w:lvl>
    <w:lvl w:ilvl="5" w:tplc="04090005" w:tentative="1">
      <w:start w:val="1"/>
      <w:numFmt w:val="bullet"/>
      <w:lvlText w:val=""/>
      <w:lvlJc w:val="left"/>
      <w:pPr>
        <w:ind w:left="4990" w:hanging="360"/>
      </w:pPr>
      <w:rPr>
        <w:rFonts w:ascii="Wingdings" w:hAnsi="Wingdings" w:hint="default"/>
      </w:rPr>
    </w:lvl>
    <w:lvl w:ilvl="6" w:tplc="04090001" w:tentative="1">
      <w:start w:val="1"/>
      <w:numFmt w:val="bullet"/>
      <w:lvlText w:val=""/>
      <w:lvlJc w:val="left"/>
      <w:pPr>
        <w:ind w:left="5710" w:hanging="360"/>
      </w:pPr>
      <w:rPr>
        <w:rFonts w:ascii="Symbol" w:hAnsi="Symbol" w:hint="default"/>
      </w:rPr>
    </w:lvl>
    <w:lvl w:ilvl="7" w:tplc="04090003" w:tentative="1">
      <w:start w:val="1"/>
      <w:numFmt w:val="bullet"/>
      <w:lvlText w:val="o"/>
      <w:lvlJc w:val="left"/>
      <w:pPr>
        <w:ind w:left="6430" w:hanging="360"/>
      </w:pPr>
      <w:rPr>
        <w:rFonts w:ascii="Courier New" w:hAnsi="Courier New" w:cs="Courier New" w:hint="default"/>
      </w:rPr>
    </w:lvl>
    <w:lvl w:ilvl="8" w:tplc="04090005" w:tentative="1">
      <w:start w:val="1"/>
      <w:numFmt w:val="bullet"/>
      <w:lvlText w:val=""/>
      <w:lvlJc w:val="left"/>
      <w:pPr>
        <w:ind w:left="7150" w:hanging="360"/>
      </w:pPr>
      <w:rPr>
        <w:rFonts w:ascii="Wingdings" w:hAnsi="Wingdings" w:hint="default"/>
      </w:rPr>
    </w:lvl>
  </w:abstractNum>
  <w:abstractNum w:abstractNumId="4" w15:restartNumberingAfterBreak="0">
    <w:nsid w:val="291C5027"/>
    <w:multiLevelType w:val="hybridMultilevel"/>
    <w:tmpl w:val="6EFC4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8779EA"/>
    <w:multiLevelType w:val="hybridMultilevel"/>
    <w:tmpl w:val="EBACC77A"/>
    <w:lvl w:ilvl="0" w:tplc="6E6210B2">
      <w:start w:val="1"/>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E436B"/>
    <w:multiLevelType w:val="hybridMultilevel"/>
    <w:tmpl w:val="35625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292B88"/>
    <w:multiLevelType w:val="hybridMultilevel"/>
    <w:tmpl w:val="475872B2"/>
    <w:lvl w:ilvl="0" w:tplc="D8164E54">
      <w:start w:val="2"/>
      <w:numFmt w:val="bullet"/>
      <w:lvlText w:val="-"/>
      <w:lvlJc w:val="left"/>
      <w:pPr>
        <w:ind w:left="670" w:hanging="360"/>
      </w:pPr>
      <w:rPr>
        <w:rFonts w:ascii="Arial" w:eastAsia="Times New Roman" w:hAnsi="Arial" w:cs="B Nazanin" w:hint="default"/>
      </w:rPr>
    </w:lvl>
    <w:lvl w:ilvl="1" w:tplc="04090003" w:tentative="1">
      <w:start w:val="1"/>
      <w:numFmt w:val="bullet"/>
      <w:lvlText w:val="o"/>
      <w:lvlJc w:val="left"/>
      <w:pPr>
        <w:ind w:left="1390" w:hanging="360"/>
      </w:pPr>
      <w:rPr>
        <w:rFonts w:ascii="Courier New" w:hAnsi="Courier New" w:cs="Courier New" w:hint="default"/>
      </w:rPr>
    </w:lvl>
    <w:lvl w:ilvl="2" w:tplc="04090005" w:tentative="1">
      <w:start w:val="1"/>
      <w:numFmt w:val="bullet"/>
      <w:lvlText w:val=""/>
      <w:lvlJc w:val="left"/>
      <w:pPr>
        <w:ind w:left="2110" w:hanging="360"/>
      </w:pPr>
      <w:rPr>
        <w:rFonts w:ascii="Wingdings" w:hAnsi="Wingdings" w:hint="default"/>
      </w:rPr>
    </w:lvl>
    <w:lvl w:ilvl="3" w:tplc="04090001" w:tentative="1">
      <w:start w:val="1"/>
      <w:numFmt w:val="bullet"/>
      <w:lvlText w:val=""/>
      <w:lvlJc w:val="left"/>
      <w:pPr>
        <w:ind w:left="2830" w:hanging="360"/>
      </w:pPr>
      <w:rPr>
        <w:rFonts w:ascii="Symbol" w:hAnsi="Symbol" w:hint="default"/>
      </w:rPr>
    </w:lvl>
    <w:lvl w:ilvl="4" w:tplc="04090003" w:tentative="1">
      <w:start w:val="1"/>
      <w:numFmt w:val="bullet"/>
      <w:lvlText w:val="o"/>
      <w:lvlJc w:val="left"/>
      <w:pPr>
        <w:ind w:left="3550" w:hanging="360"/>
      </w:pPr>
      <w:rPr>
        <w:rFonts w:ascii="Courier New" w:hAnsi="Courier New" w:cs="Courier New" w:hint="default"/>
      </w:rPr>
    </w:lvl>
    <w:lvl w:ilvl="5" w:tplc="04090005" w:tentative="1">
      <w:start w:val="1"/>
      <w:numFmt w:val="bullet"/>
      <w:lvlText w:val=""/>
      <w:lvlJc w:val="left"/>
      <w:pPr>
        <w:ind w:left="4270" w:hanging="360"/>
      </w:pPr>
      <w:rPr>
        <w:rFonts w:ascii="Wingdings" w:hAnsi="Wingdings" w:hint="default"/>
      </w:rPr>
    </w:lvl>
    <w:lvl w:ilvl="6" w:tplc="04090001" w:tentative="1">
      <w:start w:val="1"/>
      <w:numFmt w:val="bullet"/>
      <w:lvlText w:val=""/>
      <w:lvlJc w:val="left"/>
      <w:pPr>
        <w:ind w:left="4990" w:hanging="360"/>
      </w:pPr>
      <w:rPr>
        <w:rFonts w:ascii="Symbol" w:hAnsi="Symbol" w:hint="default"/>
      </w:rPr>
    </w:lvl>
    <w:lvl w:ilvl="7" w:tplc="04090003" w:tentative="1">
      <w:start w:val="1"/>
      <w:numFmt w:val="bullet"/>
      <w:lvlText w:val="o"/>
      <w:lvlJc w:val="left"/>
      <w:pPr>
        <w:ind w:left="5710" w:hanging="360"/>
      </w:pPr>
      <w:rPr>
        <w:rFonts w:ascii="Courier New" w:hAnsi="Courier New" w:cs="Courier New" w:hint="default"/>
      </w:rPr>
    </w:lvl>
    <w:lvl w:ilvl="8" w:tplc="04090005" w:tentative="1">
      <w:start w:val="1"/>
      <w:numFmt w:val="bullet"/>
      <w:lvlText w:val=""/>
      <w:lvlJc w:val="left"/>
      <w:pPr>
        <w:ind w:left="6430" w:hanging="360"/>
      </w:pPr>
      <w:rPr>
        <w:rFonts w:ascii="Wingdings" w:hAnsi="Wingdings" w:hint="default"/>
      </w:rPr>
    </w:lvl>
  </w:abstractNum>
  <w:abstractNum w:abstractNumId="8" w15:restartNumberingAfterBreak="0">
    <w:nsid w:val="458E2E45"/>
    <w:multiLevelType w:val="hybridMultilevel"/>
    <w:tmpl w:val="32AC4BCC"/>
    <w:lvl w:ilvl="0" w:tplc="B478D1B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C428EF"/>
    <w:multiLevelType w:val="hybridMultilevel"/>
    <w:tmpl w:val="6DD05F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B605C42"/>
    <w:multiLevelType w:val="hybridMultilevel"/>
    <w:tmpl w:val="3AA2A6B2"/>
    <w:lvl w:ilvl="0" w:tplc="97F4E43C">
      <w:start w:val="1"/>
      <w:numFmt w:val="decimal"/>
      <w:lvlText w:val="%1-"/>
      <w:lvlJc w:val="left"/>
      <w:pPr>
        <w:ind w:left="810" w:hanging="360"/>
      </w:pPr>
      <w:rPr>
        <w:rFonts w:hint="default"/>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559C064B"/>
    <w:multiLevelType w:val="hybridMultilevel"/>
    <w:tmpl w:val="9A18F3BC"/>
    <w:lvl w:ilvl="0" w:tplc="E7D20A14">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C530D2"/>
    <w:multiLevelType w:val="hybridMultilevel"/>
    <w:tmpl w:val="CB063E32"/>
    <w:lvl w:ilvl="0" w:tplc="843A0AEA">
      <w:start w:val="1"/>
      <w:numFmt w:val="decimal"/>
      <w:lvlText w:val="%1-"/>
      <w:lvlJc w:val="left"/>
      <w:pPr>
        <w:ind w:left="1170" w:hanging="360"/>
      </w:pPr>
      <w:rPr>
        <w:rFonts w:hint="default"/>
        <w:b/>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611A768A"/>
    <w:multiLevelType w:val="hybridMultilevel"/>
    <w:tmpl w:val="823E0E76"/>
    <w:lvl w:ilvl="0" w:tplc="65C6C606">
      <w:numFmt w:val="bullet"/>
      <w:lvlText w:val="-"/>
      <w:lvlJc w:val="left"/>
      <w:pPr>
        <w:ind w:left="720" w:hanging="360"/>
      </w:pPr>
      <w:rPr>
        <w:rFonts w:ascii="Arial" w:eastAsia="Times New Roman"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CB0E9A"/>
    <w:multiLevelType w:val="hybridMultilevel"/>
    <w:tmpl w:val="8C88AF3C"/>
    <w:lvl w:ilvl="0" w:tplc="88E437AE">
      <w:start w:val="2"/>
      <w:numFmt w:val="bullet"/>
      <w:lvlText w:val="-"/>
      <w:lvlJc w:val="left"/>
      <w:pPr>
        <w:ind w:left="720" w:hanging="360"/>
      </w:pPr>
      <w:rPr>
        <w:rFonts w:ascii="Arial" w:eastAsia="Times New Roman" w:hAnsi="Arial"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A73884"/>
    <w:multiLevelType w:val="hybridMultilevel"/>
    <w:tmpl w:val="ABB4C50C"/>
    <w:lvl w:ilvl="0" w:tplc="2B7EED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3"/>
  </w:num>
  <w:num w:numId="3">
    <w:abstractNumId w:val="11"/>
  </w:num>
  <w:num w:numId="4">
    <w:abstractNumId w:val="7"/>
  </w:num>
  <w:num w:numId="5">
    <w:abstractNumId w:val="14"/>
  </w:num>
  <w:num w:numId="6">
    <w:abstractNumId w:val="3"/>
  </w:num>
  <w:num w:numId="7">
    <w:abstractNumId w:val="2"/>
  </w:num>
  <w:num w:numId="8">
    <w:abstractNumId w:val="0"/>
  </w:num>
  <w:num w:numId="9">
    <w:abstractNumId w:val="1"/>
  </w:num>
  <w:num w:numId="10">
    <w:abstractNumId w:val="10"/>
  </w:num>
  <w:num w:numId="11">
    <w:abstractNumId w:val="12"/>
  </w:num>
  <w:num w:numId="12">
    <w:abstractNumId w:val="15"/>
  </w:num>
  <w:num w:numId="13">
    <w:abstractNumId w:val="9"/>
  </w:num>
  <w:num w:numId="14">
    <w:abstractNumId w:val="4"/>
  </w:num>
  <w:num w:numId="15">
    <w:abstractNumId w:val="6"/>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QxMrYwNjEzNrM0MDRR0lEKTi0uzszPAykwqwUAOQoOliwAAAA="/>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dsapeww0fwstoexer4vwxfi2arf9ae59wpe&quot;&gt;breast cancer by age&lt;record-ids&gt;&lt;item&gt;3&lt;/item&gt;&lt;item&gt;7&lt;/item&gt;&lt;item&gt;16&lt;/item&gt;&lt;item&gt;27&lt;/item&gt;&lt;item&gt;28&lt;/item&gt;&lt;item&gt;31&lt;/item&gt;&lt;item&gt;38&lt;/item&gt;&lt;item&gt;39&lt;/item&gt;&lt;item&gt;40&lt;/item&gt;&lt;/record-ids&gt;&lt;/item&gt;&lt;/Libraries&gt;"/>
  </w:docVars>
  <w:rsids>
    <w:rsidRoot w:val="00011B3C"/>
    <w:rsid w:val="00011B3C"/>
    <w:rsid w:val="000223B4"/>
    <w:rsid w:val="00056896"/>
    <w:rsid w:val="000715A7"/>
    <w:rsid w:val="000743DA"/>
    <w:rsid w:val="00081E42"/>
    <w:rsid w:val="000971AA"/>
    <w:rsid w:val="000E1A1C"/>
    <w:rsid w:val="00122039"/>
    <w:rsid w:val="00122614"/>
    <w:rsid w:val="00126083"/>
    <w:rsid w:val="0014215B"/>
    <w:rsid w:val="001515CD"/>
    <w:rsid w:val="00156266"/>
    <w:rsid w:val="00156857"/>
    <w:rsid w:val="00167763"/>
    <w:rsid w:val="00184E78"/>
    <w:rsid w:val="001A6EF0"/>
    <w:rsid w:val="001E2996"/>
    <w:rsid w:val="0021039B"/>
    <w:rsid w:val="00235116"/>
    <w:rsid w:val="00280B17"/>
    <w:rsid w:val="0028247E"/>
    <w:rsid w:val="002858AC"/>
    <w:rsid w:val="002A29D4"/>
    <w:rsid w:val="002D76F9"/>
    <w:rsid w:val="002E44D6"/>
    <w:rsid w:val="002E573D"/>
    <w:rsid w:val="0030078F"/>
    <w:rsid w:val="00306066"/>
    <w:rsid w:val="00313F8D"/>
    <w:rsid w:val="00314B75"/>
    <w:rsid w:val="00314E54"/>
    <w:rsid w:val="00317A9A"/>
    <w:rsid w:val="0032030C"/>
    <w:rsid w:val="00323F2A"/>
    <w:rsid w:val="003432D5"/>
    <w:rsid w:val="00350576"/>
    <w:rsid w:val="003A7748"/>
    <w:rsid w:val="003B1547"/>
    <w:rsid w:val="003D4C5D"/>
    <w:rsid w:val="003F20E4"/>
    <w:rsid w:val="00402A37"/>
    <w:rsid w:val="00402A70"/>
    <w:rsid w:val="00456A85"/>
    <w:rsid w:val="0046230D"/>
    <w:rsid w:val="00464FB6"/>
    <w:rsid w:val="00484AA5"/>
    <w:rsid w:val="00485C82"/>
    <w:rsid w:val="00486A2C"/>
    <w:rsid w:val="004C107E"/>
    <w:rsid w:val="004D20D7"/>
    <w:rsid w:val="00531F7A"/>
    <w:rsid w:val="00535E11"/>
    <w:rsid w:val="00535E74"/>
    <w:rsid w:val="00540534"/>
    <w:rsid w:val="00554C51"/>
    <w:rsid w:val="00555C03"/>
    <w:rsid w:val="00565815"/>
    <w:rsid w:val="005777CB"/>
    <w:rsid w:val="00585E0A"/>
    <w:rsid w:val="0059595B"/>
    <w:rsid w:val="005A335B"/>
    <w:rsid w:val="005D4BC8"/>
    <w:rsid w:val="005D5D47"/>
    <w:rsid w:val="00600056"/>
    <w:rsid w:val="00615E01"/>
    <w:rsid w:val="00620029"/>
    <w:rsid w:val="00631CC4"/>
    <w:rsid w:val="00637EBE"/>
    <w:rsid w:val="00644E30"/>
    <w:rsid w:val="00660637"/>
    <w:rsid w:val="00670227"/>
    <w:rsid w:val="006715EB"/>
    <w:rsid w:val="00673536"/>
    <w:rsid w:val="00677AB0"/>
    <w:rsid w:val="00694576"/>
    <w:rsid w:val="00694D22"/>
    <w:rsid w:val="006B47CA"/>
    <w:rsid w:val="006B7CDE"/>
    <w:rsid w:val="006C0F39"/>
    <w:rsid w:val="006C4232"/>
    <w:rsid w:val="006D064B"/>
    <w:rsid w:val="006E1C06"/>
    <w:rsid w:val="00702728"/>
    <w:rsid w:val="00704AFD"/>
    <w:rsid w:val="00751293"/>
    <w:rsid w:val="007524BA"/>
    <w:rsid w:val="00752E63"/>
    <w:rsid w:val="007602C5"/>
    <w:rsid w:val="007605FB"/>
    <w:rsid w:val="007B227E"/>
    <w:rsid w:val="007B7994"/>
    <w:rsid w:val="007D5EF3"/>
    <w:rsid w:val="007F1953"/>
    <w:rsid w:val="007F1E1E"/>
    <w:rsid w:val="008262AE"/>
    <w:rsid w:val="0085095D"/>
    <w:rsid w:val="00854D2D"/>
    <w:rsid w:val="00855D76"/>
    <w:rsid w:val="00873620"/>
    <w:rsid w:val="00881B46"/>
    <w:rsid w:val="00883F38"/>
    <w:rsid w:val="00892D4A"/>
    <w:rsid w:val="00893560"/>
    <w:rsid w:val="008A1DE5"/>
    <w:rsid w:val="008C6A42"/>
    <w:rsid w:val="008E3BE1"/>
    <w:rsid w:val="008F22E5"/>
    <w:rsid w:val="0090236B"/>
    <w:rsid w:val="00905758"/>
    <w:rsid w:val="00910734"/>
    <w:rsid w:val="0091553F"/>
    <w:rsid w:val="009331C2"/>
    <w:rsid w:val="009338B6"/>
    <w:rsid w:val="00942016"/>
    <w:rsid w:val="009613B3"/>
    <w:rsid w:val="00962440"/>
    <w:rsid w:val="009708F8"/>
    <w:rsid w:val="009715D6"/>
    <w:rsid w:val="009848D0"/>
    <w:rsid w:val="009A3B03"/>
    <w:rsid w:val="009A641D"/>
    <w:rsid w:val="009B016C"/>
    <w:rsid w:val="009F4881"/>
    <w:rsid w:val="00A21267"/>
    <w:rsid w:val="00A2171B"/>
    <w:rsid w:val="00A30E68"/>
    <w:rsid w:val="00A311FD"/>
    <w:rsid w:val="00A429A2"/>
    <w:rsid w:val="00A7155E"/>
    <w:rsid w:val="00A74315"/>
    <w:rsid w:val="00A84C39"/>
    <w:rsid w:val="00A85812"/>
    <w:rsid w:val="00A959AB"/>
    <w:rsid w:val="00AB2279"/>
    <w:rsid w:val="00AF4154"/>
    <w:rsid w:val="00B00820"/>
    <w:rsid w:val="00B0254A"/>
    <w:rsid w:val="00B055C5"/>
    <w:rsid w:val="00B52695"/>
    <w:rsid w:val="00B731CE"/>
    <w:rsid w:val="00B8650E"/>
    <w:rsid w:val="00B86F79"/>
    <w:rsid w:val="00B96EE9"/>
    <w:rsid w:val="00BD650C"/>
    <w:rsid w:val="00BE2CC2"/>
    <w:rsid w:val="00BE5C08"/>
    <w:rsid w:val="00BE65D2"/>
    <w:rsid w:val="00C01B3B"/>
    <w:rsid w:val="00C16102"/>
    <w:rsid w:val="00C161CB"/>
    <w:rsid w:val="00C20F35"/>
    <w:rsid w:val="00C30C8C"/>
    <w:rsid w:val="00C506B7"/>
    <w:rsid w:val="00C631FE"/>
    <w:rsid w:val="00C64BDC"/>
    <w:rsid w:val="00C83D20"/>
    <w:rsid w:val="00C868E3"/>
    <w:rsid w:val="00C912CB"/>
    <w:rsid w:val="00C9648C"/>
    <w:rsid w:val="00CB25F0"/>
    <w:rsid w:val="00CB5574"/>
    <w:rsid w:val="00CC6796"/>
    <w:rsid w:val="00CD1004"/>
    <w:rsid w:val="00CF2D37"/>
    <w:rsid w:val="00D03AD5"/>
    <w:rsid w:val="00D25BF3"/>
    <w:rsid w:val="00D32D71"/>
    <w:rsid w:val="00D44682"/>
    <w:rsid w:val="00D509EE"/>
    <w:rsid w:val="00D63F2E"/>
    <w:rsid w:val="00D67521"/>
    <w:rsid w:val="00D86BB6"/>
    <w:rsid w:val="00D90F49"/>
    <w:rsid w:val="00D91693"/>
    <w:rsid w:val="00D91993"/>
    <w:rsid w:val="00D91DC6"/>
    <w:rsid w:val="00DA504E"/>
    <w:rsid w:val="00DD7336"/>
    <w:rsid w:val="00DE444F"/>
    <w:rsid w:val="00DF3F35"/>
    <w:rsid w:val="00E060BA"/>
    <w:rsid w:val="00E075AB"/>
    <w:rsid w:val="00E25149"/>
    <w:rsid w:val="00E42CC4"/>
    <w:rsid w:val="00E66AB3"/>
    <w:rsid w:val="00EC283E"/>
    <w:rsid w:val="00ED27E1"/>
    <w:rsid w:val="00EF1B53"/>
    <w:rsid w:val="00EF3454"/>
    <w:rsid w:val="00EF43ED"/>
    <w:rsid w:val="00F15A75"/>
    <w:rsid w:val="00F214C5"/>
    <w:rsid w:val="00F568CE"/>
    <w:rsid w:val="00F639E1"/>
    <w:rsid w:val="00F810D7"/>
    <w:rsid w:val="00F91CFD"/>
    <w:rsid w:val="00FA7113"/>
    <w:rsid w:val="00FC0090"/>
    <w:rsid w:val="00FC6039"/>
    <w:rsid w:val="00FD0038"/>
    <w:rsid w:val="00FE4457"/>
    <w:rsid w:val="00FF2E6D"/>
    <w:rsid w:val="00FF5208"/>
    <w:rsid w:val="00FF700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CB402"/>
  <w15:docId w15:val="{37DAF4C7-1C34-45B6-8763-9FA186760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1B3C"/>
    <w:pPr>
      <w:spacing w:line="276" w:lineRule="auto"/>
    </w:pPr>
    <w:rPr>
      <w:rFonts w:eastAsia="SimSun"/>
    </w:rPr>
  </w:style>
  <w:style w:type="paragraph" w:styleId="Heading2">
    <w:name w:val="heading 2"/>
    <w:basedOn w:val="Normal"/>
    <w:link w:val="Heading2Char"/>
    <w:uiPriority w:val="9"/>
    <w:qFormat/>
    <w:rsid w:val="00AF4154"/>
    <w:pPr>
      <w:spacing w:before="100" w:beforeAutospacing="1" w:after="100" w:afterAutospacing="1" w:line="240" w:lineRule="auto"/>
      <w:outlineLvl w:val="1"/>
    </w:pPr>
    <w:rPr>
      <w:rFonts w:ascii="Times New Roman" w:eastAsia="Times New Roman" w:hAnsi="Times New Roman" w:cs="Times New Roman"/>
      <w:b/>
      <w:bCs/>
      <w:sz w:val="36"/>
      <w:szCs w:val="36"/>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1B3C"/>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11B3C"/>
    <w:pPr>
      <w:autoSpaceDE w:val="0"/>
      <w:autoSpaceDN w:val="0"/>
      <w:adjustRightInd w:val="0"/>
      <w:spacing w:after="0" w:line="240" w:lineRule="auto"/>
    </w:pPr>
    <w:rPr>
      <w:rFonts w:ascii="Garamond" w:eastAsia="SimSun" w:hAnsi="Garamond" w:cs="Garamond"/>
      <w:color w:val="000000"/>
      <w:sz w:val="24"/>
      <w:szCs w:val="24"/>
    </w:rPr>
  </w:style>
  <w:style w:type="character" w:styleId="Hyperlink">
    <w:name w:val="Hyperlink"/>
    <w:basedOn w:val="DefaultParagraphFont"/>
    <w:uiPriority w:val="99"/>
    <w:unhideWhenUsed/>
    <w:rsid w:val="00011B3C"/>
    <w:rPr>
      <w:color w:val="0000FF"/>
      <w:u w:val="single"/>
    </w:rPr>
  </w:style>
  <w:style w:type="paragraph" w:customStyle="1" w:styleId="EndNoteBibliographyTitle">
    <w:name w:val="EndNote Bibliography Title"/>
    <w:basedOn w:val="Normal"/>
    <w:link w:val="EndNoteBibliographyTitleChar"/>
    <w:rsid w:val="00011B3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11B3C"/>
    <w:rPr>
      <w:rFonts w:ascii="Calibri" w:eastAsia="SimSun" w:hAnsi="Calibri" w:cs="Calibri"/>
      <w:noProof/>
    </w:rPr>
  </w:style>
  <w:style w:type="paragraph" w:customStyle="1" w:styleId="EndNoteBibliography">
    <w:name w:val="EndNote Bibliography"/>
    <w:basedOn w:val="Normal"/>
    <w:link w:val="EndNoteBibliographyChar"/>
    <w:rsid w:val="00011B3C"/>
    <w:pPr>
      <w:spacing w:line="240" w:lineRule="auto"/>
      <w:jc w:val="right"/>
    </w:pPr>
    <w:rPr>
      <w:rFonts w:ascii="Calibri" w:hAnsi="Calibri" w:cs="Calibri"/>
      <w:noProof/>
    </w:rPr>
  </w:style>
  <w:style w:type="character" w:customStyle="1" w:styleId="EndNoteBibliographyChar">
    <w:name w:val="EndNote Bibliography Char"/>
    <w:basedOn w:val="DefaultParagraphFont"/>
    <w:link w:val="EndNoteBibliography"/>
    <w:rsid w:val="00011B3C"/>
    <w:rPr>
      <w:rFonts w:ascii="Calibri" w:eastAsia="SimSun" w:hAnsi="Calibri" w:cs="Calibri"/>
      <w:noProof/>
    </w:rPr>
  </w:style>
  <w:style w:type="paragraph" w:styleId="Header">
    <w:name w:val="header"/>
    <w:basedOn w:val="Normal"/>
    <w:link w:val="HeaderChar"/>
    <w:uiPriority w:val="99"/>
    <w:unhideWhenUsed/>
    <w:rsid w:val="00011B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1B3C"/>
    <w:rPr>
      <w:rFonts w:eastAsia="SimSun"/>
    </w:rPr>
  </w:style>
  <w:style w:type="paragraph" w:styleId="Footer">
    <w:name w:val="footer"/>
    <w:basedOn w:val="Normal"/>
    <w:link w:val="FooterChar"/>
    <w:uiPriority w:val="99"/>
    <w:unhideWhenUsed/>
    <w:rsid w:val="00011B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1B3C"/>
    <w:rPr>
      <w:rFonts w:eastAsia="SimSun"/>
    </w:rPr>
  </w:style>
  <w:style w:type="table" w:customStyle="1" w:styleId="PlainTable31">
    <w:name w:val="Plain Table 31"/>
    <w:basedOn w:val="TableNormal"/>
    <w:uiPriority w:val="43"/>
    <w:rsid w:val="00011B3C"/>
    <w:pPr>
      <w:spacing w:after="0" w:line="240" w:lineRule="auto"/>
    </w:pPr>
    <w:rPr>
      <w:rFonts w:eastAsia="SimSu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011B3C"/>
    <w:pPr>
      <w:spacing w:after="0" w:line="240" w:lineRule="auto"/>
    </w:pPr>
    <w:rPr>
      <w:rFonts w:eastAsia="SimSu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011B3C"/>
    <w:pPr>
      <w:ind w:left="720"/>
      <w:contextualSpacing/>
    </w:pPr>
  </w:style>
  <w:style w:type="character" w:styleId="Strong">
    <w:name w:val="Strong"/>
    <w:basedOn w:val="DefaultParagraphFont"/>
    <w:uiPriority w:val="22"/>
    <w:qFormat/>
    <w:rsid w:val="00011B3C"/>
    <w:rPr>
      <w:b/>
      <w:bCs/>
    </w:rPr>
  </w:style>
  <w:style w:type="character" w:customStyle="1" w:styleId="y0nh2b">
    <w:name w:val="y0nh2b"/>
    <w:basedOn w:val="DefaultParagraphFont"/>
    <w:rsid w:val="00011B3C"/>
  </w:style>
  <w:style w:type="character" w:styleId="SubtleEmphasis">
    <w:name w:val="Subtle Emphasis"/>
    <w:basedOn w:val="DefaultParagraphFont"/>
    <w:uiPriority w:val="19"/>
    <w:qFormat/>
    <w:rsid w:val="00011B3C"/>
    <w:rPr>
      <w:i/>
      <w:iCs/>
      <w:color w:val="404040" w:themeColor="text1" w:themeTint="BF"/>
    </w:rPr>
  </w:style>
  <w:style w:type="character" w:styleId="CommentReference">
    <w:name w:val="annotation reference"/>
    <w:basedOn w:val="DefaultParagraphFont"/>
    <w:uiPriority w:val="99"/>
    <w:semiHidden/>
    <w:unhideWhenUsed/>
    <w:rsid w:val="00011B3C"/>
    <w:rPr>
      <w:sz w:val="16"/>
      <w:szCs w:val="16"/>
    </w:rPr>
  </w:style>
  <w:style w:type="paragraph" w:styleId="CommentText">
    <w:name w:val="annotation text"/>
    <w:basedOn w:val="Normal"/>
    <w:link w:val="CommentTextChar"/>
    <w:uiPriority w:val="99"/>
    <w:semiHidden/>
    <w:unhideWhenUsed/>
    <w:rsid w:val="00011B3C"/>
    <w:pPr>
      <w:spacing w:line="240" w:lineRule="auto"/>
    </w:pPr>
    <w:rPr>
      <w:sz w:val="20"/>
      <w:szCs w:val="20"/>
    </w:rPr>
  </w:style>
  <w:style w:type="character" w:customStyle="1" w:styleId="CommentTextChar">
    <w:name w:val="Comment Text Char"/>
    <w:basedOn w:val="DefaultParagraphFont"/>
    <w:link w:val="CommentText"/>
    <w:uiPriority w:val="99"/>
    <w:semiHidden/>
    <w:rsid w:val="00011B3C"/>
    <w:rPr>
      <w:rFonts w:eastAsia="SimSun"/>
      <w:sz w:val="20"/>
      <w:szCs w:val="20"/>
    </w:rPr>
  </w:style>
  <w:style w:type="paragraph" w:styleId="CommentSubject">
    <w:name w:val="annotation subject"/>
    <w:basedOn w:val="CommentText"/>
    <w:next w:val="CommentText"/>
    <w:link w:val="CommentSubjectChar"/>
    <w:uiPriority w:val="99"/>
    <w:semiHidden/>
    <w:unhideWhenUsed/>
    <w:rsid w:val="00011B3C"/>
    <w:rPr>
      <w:b/>
      <w:bCs/>
    </w:rPr>
  </w:style>
  <w:style w:type="character" w:customStyle="1" w:styleId="CommentSubjectChar">
    <w:name w:val="Comment Subject Char"/>
    <w:basedOn w:val="CommentTextChar"/>
    <w:link w:val="CommentSubject"/>
    <w:uiPriority w:val="99"/>
    <w:semiHidden/>
    <w:rsid w:val="00011B3C"/>
    <w:rPr>
      <w:rFonts w:eastAsia="SimSun"/>
      <w:b/>
      <w:bCs/>
      <w:sz w:val="20"/>
      <w:szCs w:val="20"/>
    </w:rPr>
  </w:style>
  <w:style w:type="paragraph" w:styleId="BalloonText">
    <w:name w:val="Balloon Text"/>
    <w:basedOn w:val="Normal"/>
    <w:link w:val="BalloonTextChar"/>
    <w:uiPriority w:val="99"/>
    <w:semiHidden/>
    <w:unhideWhenUsed/>
    <w:rsid w:val="00011B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B3C"/>
    <w:rPr>
      <w:rFonts w:ascii="Segoe UI" w:eastAsia="SimSun" w:hAnsi="Segoe UI" w:cs="Segoe UI"/>
      <w:sz w:val="18"/>
      <w:szCs w:val="18"/>
    </w:rPr>
  </w:style>
  <w:style w:type="paragraph" w:customStyle="1" w:styleId="Stylearicle">
    <w:name w:val="Style aricle"/>
    <w:basedOn w:val="Subtitle"/>
    <w:link w:val="StylearicleChar"/>
    <w:qFormat/>
    <w:rsid w:val="00011B3C"/>
    <w:pPr>
      <w:jc w:val="both"/>
    </w:pPr>
    <w:rPr>
      <w:rFonts w:asciiTheme="majorBidi" w:hAnsiTheme="majorBidi" w:cstheme="majorBidi"/>
      <w:b/>
      <w:bCs/>
      <w:color w:val="000000"/>
      <w:sz w:val="24"/>
    </w:rPr>
  </w:style>
  <w:style w:type="paragraph" w:styleId="Subtitle">
    <w:name w:val="Subtitle"/>
    <w:basedOn w:val="Normal"/>
    <w:next w:val="Normal"/>
    <w:link w:val="SubtitleChar"/>
    <w:uiPriority w:val="11"/>
    <w:qFormat/>
    <w:rsid w:val="00011B3C"/>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11B3C"/>
    <w:rPr>
      <w:rFonts w:eastAsiaTheme="minorEastAsia"/>
      <w:color w:val="5A5A5A" w:themeColor="text1" w:themeTint="A5"/>
      <w:spacing w:val="15"/>
    </w:rPr>
  </w:style>
  <w:style w:type="character" w:customStyle="1" w:styleId="StylearicleChar">
    <w:name w:val="Style aricle Char"/>
    <w:basedOn w:val="SubtitleChar"/>
    <w:link w:val="Stylearicle"/>
    <w:rsid w:val="00011B3C"/>
    <w:rPr>
      <w:rFonts w:asciiTheme="majorBidi" w:eastAsiaTheme="minorEastAsia" w:hAnsiTheme="majorBidi" w:cstheme="majorBidi"/>
      <w:b/>
      <w:bCs/>
      <w:color w:val="000000"/>
      <w:spacing w:val="15"/>
      <w:sz w:val="24"/>
    </w:rPr>
  </w:style>
  <w:style w:type="paragraph" w:styleId="NoSpacing">
    <w:name w:val="No Spacing"/>
    <w:uiPriority w:val="1"/>
    <w:qFormat/>
    <w:rsid w:val="00011B3C"/>
    <w:pPr>
      <w:spacing w:after="0" w:line="240" w:lineRule="auto"/>
    </w:pPr>
    <w:rPr>
      <w:rFonts w:eastAsia="SimSun"/>
    </w:rPr>
  </w:style>
  <w:style w:type="character" w:customStyle="1" w:styleId="un">
    <w:name w:val="u_n"/>
    <w:basedOn w:val="DefaultParagraphFont"/>
    <w:rsid w:val="00011B3C"/>
  </w:style>
  <w:style w:type="character" w:styleId="LineNumber">
    <w:name w:val="line number"/>
    <w:basedOn w:val="DefaultParagraphFont"/>
    <w:uiPriority w:val="99"/>
    <w:semiHidden/>
    <w:unhideWhenUsed/>
    <w:rsid w:val="00011B3C"/>
  </w:style>
  <w:style w:type="table" w:customStyle="1" w:styleId="PlainTable51">
    <w:name w:val="Plain Table 51"/>
    <w:basedOn w:val="TableNormal"/>
    <w:uiPriority w:val="45"/>
    <w:rsid w:val="00011B3C"/>
    <w:pPr>
      <w:spacing w:after="0" w:line="240" w:lineRule="auto"/>
    </w:pPr>
    <w:rPr>
      <w:rFonts w:asciiTheme="majorHAnsi" w:eastAsia="SimSun" w:hAnsiTheme="majorHAnsi" w:cstheme="majorBidi"/>
      <w:sz w:val="20"/>
      <w:szCs w:val="20"/>
    </w:rPr>
    <w:tblPr>
      <w:tblStyleRowBandSize w:val="1"/>
      <w:tblStyleColBandSize w:val="1"/>
    </w:tblPr>
    <w:tcPr>
      <w:shd w:val="clear" w:color="auto" w:fill="FFFFFF" w:themeFill="background1"/>
    </w:tc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61">
    <w:name w:val="Grid Table 4 - Accent 61"/>
    <w:basedOn w:val="TableNormal"/>
    <w:uiPriority w:val="49"/>
    <w:rsid w:val="00011B3C"/>
    <w:pPr>
      <w:spacing w:after="0" w:line="240" w:lineRule="auto"/>
    </w:pPr>
    <w:rPr>
      <w:rFonts w:eastAsia="SimSu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NormalWeb">
    <w:name w:val="Normal (Web)"/>
    <w:basedOn w:val="Normal"/>
    <w:uiPriority w:val="99"/>
    <w:unhideWhenUsed/>
    <w:rsid w:val="000715A7"/>
    <w:pPr>
      <w:spacing w:before="100" w:beforeAutospacing="1" w:after="100" w:afterAutospacing="1" w:line="240" w:lineRule="auto"/>
    </w:pPr>
    <w:rPr>
      <w:rFonts w:ascii="Times New Roman" w:eastAsia="Times New Roman" w:hAnsi="Times New Roman" w:cs="Times New Roman"/>
      <w:sz w:val="24"/>
      <w:szCs w:val="24"/>
    </w:rPr>
  </w:style>
  <w:style w:type="table" w:styleId="PlainTable2">
    <w:name w:val="Plain Table 2"/>
    <w:basedOn w:val="TableNormal"/>
    <w:uiPriority w:val="42"/>
    <w:rsid w:val="00C20F35"/>
    <w:pPr>
      <w:spacing w:after="0" w:line="240" w:lineRule="auto"/>
    </w:pPr>
    <w:rPr>
      <w:rFonts w:eastAsia="SimSu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91073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694576"/>
    <w:pPr>
      <w:spacing w:after="0" w:line="240" w:lineRule="auto"/>
    </w:pPr>
    <w:rPr>
      <w:rFonts w:eastAsia="SimSu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orcid-id-https">
    <w:name w:val="orcid-id-https"/>
    <w:basedOn w:val="DefaultParagraphFont"/>
    <w:rsid w:val="004C107E"/>
  </w:style>
  <w:style w:type="character" w:customStyle="1" w:styleId="Heading2Char">
    <w:name w:val="Heading 2 Char"/>
    <w:basedOn w:val="DefaultParagraphFont"/>
    <w:link w:val="Heading2"/>
    <w:uiPriority w:val="9"/>
    <w:rsid w:val="00AF4154"/>
    <w:rPr>
      <w:rFonts w:ascii="Times New Roman" w:eastAsia="Times New Roman" w:hAnsi="Times New Roman" w:cs="Times New Roman"/>
      <w:b/>
      <w:bCs/>
      <w:sz w:val="36"/>
      <w:szCs w:val="3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433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image" Target="media/image6.e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footer" Target="footer2.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22</Pages>
  <Words>80811</Words>
  <Characters>460627</Characters>
  <Application>Microsoft Office Word</Application>
  <DocSecurity>0</DocSecurity>
  <Lines>3838</Lines>
  <Paragraphs>1080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2019-07-26T13:37:00Z</dcterms:created>
  <dcterms:modified xsi:type="dcterms:W3CDTF">2019-07-26T13:39:00Z</dcterms:modified>
</cp:coreProperties>
</file>