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7E6E6" w:themeColor="background2"/>
  <w:body>
    <w:p w14:paraId="4D74D7B0" w14:textId="3C653CBB" w:rsidR="001B6D2A" w:rsidRPr="00BC752D" w:rsidRDefault="001B6D2A" w:rsidP="001B6D2A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C752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Table </w:t>
      </w:r>
      <w:r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S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BC752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The C-index of different indicators for overall survival in hemodialysis patients</w:t>
      </w:r>
    </w:p>
    <w:tbl>
      <w:tblPr>
        <w:tblStyle w:val="a3"/>
        <w:tblW w:w="9356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127"/>
        <w:gridCol w:w="1984"/>
        <w:gridCol w:w="1942"/>
        <w:gridCol w:w="2169"/>
      </w:tblGrid>
      <w:tr w:rsidR="001B6D2A" w:rsidRPr="00BC752D" w14:paraId="4A466636" w14:textId="77777777" w:rsidTr="000E35B9">
        <w:tc>
          <w:tcPr>
            <w:tcW w:w="93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836856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C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-index </w:t>
            </w: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(9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5% CI)</w:t>
            </w:r>
          </w:p>
        </w:tc>
      </w:tr>
      <w:tr w:rsidR="001B6D2A" w:rsidRPr="00BC752D" w14:paraId="035AD7AA" w14:textId="77777777" w:rsidTr="000E35B9">
        <w:tc>
          <w:tcPr>
            <w:tcW w:w="1134" w:type="dxa"/>
            <w:tcBorders>
              <w:top w:val="single" w:sz="4" w:space="0" w:color="auto"/>
            </w:tcBorders>
          </w:tcPr>
          <w:p w14:paraId="09CBFD96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ndicators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1CC2068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-year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F042979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-year</w:t>
            </w:r>
          </w:p>
        </w:tc>
        <w:tc>
          <w:tcPr>
            <w:tcW w:w="1942" w:type="dxa"/>
            <w:tcBorders>
              <w:top w:val="single" w:sz="4" w:space="0" w:color="auto"/>
            </w:tcBorders>
          </w:tcPr>
          <w:p w14:paraId="1DB7CBD2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-year</w:t>
            </w:r>
          </w:p>
        </w:tc>
        <w:tc>
          <w:tcPr>
            <w:tcW w:w="2169" w:type="dxa"/>
            <w:tcBorders>
              <w:top w:val="single" w:sz="4" w:space="0" w:color="auto"/>
            </w:tcBorders>
          </w:tcPr>
          <w:p w14:paraId="2F12E7FE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-year</w:t>
            </w:r>
          </w:p>
        </w:tc>
      </w:tr>
      <w:tr w:rsidR="001B6D2A" w:rsidRPr="00BC752D" w14:paraId="79ABED53" w14:textId="77777777" w:rsidTr="000E35B9">
        <w:tc>
          <w:tcPr>
            <w:tcW w:w="1134" w:type="dxa"/>
            <w:tcBorders>
              <w:top w:val="single" w:sz="4" w:space="0" w:color="auto"/>
            </w:tcBorders>
          </w:tcPr>
          <w:p w14:paraId="4F1046CF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E7959ED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0" w:name="_Hlk134650634"/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0.670 (0.627,0.712)</w:t>
            </w:r>
            <w:bookmarkEnd w:id="0"/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07BB40F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0.633 (</w:t>
            </w:r>
            <w:bookmarkStart w:id="1" w:name="_Hlk134650740"/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0.612,0.653</w:t>
            </w:r>
            <w:bookmarkEnd w:id="1"/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42" w:type="dxa"/>
            <w:tcBorders>
              <w:top w:val="single" w:sz="4" w:space="0" w:color="auto"/>
            </w:tcBorders>
            <w:vAlign w:val="center"/>
          </w:tcPr>
          <w:p w14:paraId="34B790EC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0.622 (</w:t>
            </w:r>
            <w:bookmarkStart w:id="2" w:name="_Hlk134650748"/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0.606,0.638</w:t>
            </w:r>
            <w:bookmarkEnd w:id="2"/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69" w:type="dxa"/>
            <w:tcBorders>
              <w:top w:val="single" w:sz="4" w:space="0" w:color="auto"/>
            </w:tcBorders>
            <w:vAlign w:val="center"/>
          </w:tcPr>
          <w:p w14:paraId="013F6FAD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0.634 (</w:t>
            </w:r>
            <w:bookmarkStart w:id="3" w:name="_Hlk134650758"/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0.620,0.647</w:t>
            </w:r>
            <w:bookmarkEnd w:id="3"/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</w:tr>
      <w:tr w:rsidR="001B6D2A" w:rsidRPr="00BC752D" w14:paraId="57B89DB0" w14:textId="77777777" w:rsidTr="000E35B9">
        <w:tc>
          <w:tcPr>
            <w:tcW w:w="1134" w:type="dxa"/>
          </w:tcPr>
          <w:p w14:paraId="53BC932C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L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</w:t>
            </w:r>
          </w:p>
        </w:tc>
        <w:tc>
          <w:tcPr>
            <w:tcW w:w="2127" w:type="dxa"/>
            <w:vAlign w:val="center"/>
          </w:tcPr>
          <w:p w14:paraId="0466D455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0.629 (0.588,0.669)</w:t>
            </w:r>
          </w:p>
        </w:tc>
        <w:tc>
          <w:tcPr>
            <w:tcW w:w="1984" w:type="dxa"/>
            <w:vAlign w:val="center"/>
          </w:tcPr>
          <w:p w14:paraId="77EC7015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0.607 (0.587,0.627)</w:t>
            </w:r>
          </w:p>
        </w:tc>
        <w:tc>
          <w:tcPr>
            <w:tcW w:w="1942" w:type="dxa"/>
            <w:vAlign w:val="center"/>
          </w:tcPr>
          <w:p w14:paraId="4494C01A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0.602 (0.586,0.617)</w:t>
            </w:r>
          </w:p>
        </w:tc>
        <w:tc>
          <w:tcPr>
            <w:tcW w:w="2169" w:type="dxa"/>
            <w:vAlign w:val="center"/>
          </w:tcPr>
          <w:p w14:paraId="199A83A2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0.608 (0.595,0.622)</w:t>
            </w:r>
          </w:p>
        </w:tc>
      </w:tr>
      <w:tr w:rsidR="001B6D2A" w:rsidRPr="00BC752D" w14:paraId="77F15302" w14:textId="77777777" w:rsidTr="000E35B9">
        <w:tc>
          <w:tcPr>
            <w:tcW w:w="1134" w:type="dxa"/>
          </w:tcPr>
          <w:p w14:paraId="60865FD9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C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</w:t>
            </w:r>
          </w:p>
        </w:tc>
        <w:tc>
          <w:tcPr>
            <w:tcW w:w="2127" w:type="dxa"/>
            <w:vAlign w:val="center"/>
          </w:tcPr>
          <w:p w14:paraId="1E17EBCA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0.650 (0.611,0.688)</w:t>
            </w:r>
          </w:p>
        </w:tc>
        <w:tc>
          <w:tcPr>
            <w:tcW w:w="1984" w:type="dxa"/>
            <w:vAlign w:val="center"/>
          </w:tcPr>
          <w:p w14:paraId="16BD63B3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0.616 (0.597,0.636)</w:t>
            </w:r>
          </w:p>
        </w:tc>
        <w:tc>
          <w:tcPr>
            <w:tcW w:w="1942" w:type="dxa"/>
            <w:vAlign w:val="center"/>
          </w:tcPr>
          <w:p w14:paraId="7AA69028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0.611 (0.596,0.626)</w:t>
            </w:r>
          </w:p>
        </w:tc>
        <w:tc>
          <w:tcPr>
            <w:tcW w:w="2169" w:type="dxa"/>
            <w:vAlign w:val="center"/>
          </w:tcPr>
          <w:p w14:paraId="62F54F55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0.616 (0.603,0.630)</w:t>
            </w:r>
          </w:p>
        </w:tc>
      </w:tr>
      <w:tr w:rsidR="001B6D2A" w:rsidRPr="00BC752D" w14:paraId="6C3EC534" w14:textId="77777777" w:rsidTr="000E35B9">
        <w:tc>
          <w:tcPr>
            <w:tcW w:w="1134" w:type="dxa"/>
          </w:tcPr>
          <w:p w14:paraId="000A597C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2127" w:type="dxa"/>
            <w:vAlign w:val="center"/>
          </w:tcPr>
          <w:p w14:paraId="281790F0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0.527 (0.483,0.571)</w:t>
            </w:r>
          </w:p>
        </w:tc>
        <w:tc>
          <w:tcPr>
            <w:tcW w:w="1984" w:type="dxa"/>
            <w:vAlign w:val="center"/>
          </w:tcPr>
          <w:p w14:paraId="2B200515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0.537 (0.516,0.557)</w:t>
            </w:r>
          </w:p>
        </w:tc>
        <w:tc>
          <w:tcPr>
            <w:tcW w:w="1942" w:type="dxa"/>
            <w:vAlign w:val="center"/>
          </w:tcPr>
          <w:p w14:paraId="066FB918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0.526 (0.510,0.542)</w:t>
            </w:r>
          </w:p>
        </w:tc>
        <w:tc>
          <w:tcPr>
            <w:tcW w:w="2169" w:type="dxa"/>
            <w:vAlign w:val="center"/>
          </w:tcPr>
          <w:p w14:paraId="071C859E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0.526 (0.512,0.541)</w:t>
            </w:r>
          </w:p>
        </w:tc>
      </w:tr>
      <w:tr w:rsidR="001B6D2A" w:rsidRPr="00BC752D" w14:paraId="22C20EF9" w14:textId="77777777" w:rsidTr="000E35B9">
        <w:tc>
          <w:tcPr>
            <w:tcW w:w="1134" w:type="dxa"/>
          </w:tcPr>
          <w:p w14:paraId="3F204EAE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LR</w:t>
            </w:r>
          </w:p>
        </w:tc>
        <w:tc>
          <w:tcPr>
            <w:tcW w:w="2127" w:type="dxa"/>
            <w:vAlign w:val="center"/>
          </w:tcPr>
          <w:p w14:paraId="55774D8A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0.481 (0.437,0.525)</w:t>
            </w:r>
          </w:p>
        </w:tc>
        <w:tc>
          <w:tcPr>
            <w:tcW w:w="1984" w:type="dxa"/>
            <w:vAlign w:val="center"/>
          </w:tcPr>
          <w:p w14:paraId="5CE6894A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0.535 (0.514,0.555)</w:t>
            </w:r>
          </w:p>
        </w:tc>
        <w:tc>
          <w:tcPr>
            <w:tcW w:w="1942" w:type="dxa"/>
            <w:vAlign w:val="center"/>
          </w:tcPr>
          <w:p w14:paraId="132DB3C7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0.525 (0.509,0.541)</w:t>
            </w:r>
          </w:p>
        </w:tc>
        <w:tc>
          <w:tcPr>
            <w:tcW w:w="2169" w:type="dxa"/>
            <w:vAlign w:val="center"/>
          </w:tcPr>
          <w:p w14:paraId="5B568F3D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0.526 (0.511,0.540)</w:t>
            </w:r>
          </w:p>
        </w:tc>
      </w:tr>
      <w:tr w:rsidR="001B6D2A" w:rsidRPr="00BC752D" w14:paraId="29FFCF08" w14:textId="77777777" w:rsidTr="000E35B9">
        <w:tc>
          <w:tcPr>
            <w:tcW w:w="1134" w:type="dxa"/>
          </w:tcPr>
          <w:p w14:paraId="09C52AF2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N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LR</w:t>
            </w:r>
          </w:p>
        </w:tc>
        <w:tc>
          <w:tcPr>
            <w:tcW w:w="2127" w:type="dxa"/>
            <w:vAlign w:val="center"/>
          </w:tcPr>
          <w:p w14:paraId="6C0D3A23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0.452 (0.408,0.497)</w:t>
            </w:r>
          </w:p>
        </w:tc>
        <w:tc>
          <w:tcPr>
            <w:tcW w:w="1984" w:type="dxa"/>
            <w:vAlign w:val="center"/>
          </w:tcPr>
          <w:p w14:paraId="527C41B5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0.543 (0.523,0.564)</w:t>
            </w:r>
          </w:p>
        </w:tc>
        <w:tc>
          <w:tcPr>
            <w:tcW w:w="1942" w:type="dxa"/>
            <w:vAlign w:val="center"/>
          </w:tcPr>
          <w:p w14:paraId="03F1934D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0.532 (0.516,0.548)</w:t>
            </w:r>
          </w:p>
        </w:tc>
        <w:tc>
          <w:tcPr>
            <w:tcW w:w="2169" w:type="dxa"/>
            <w:vAlign w:val="center"/>
          </w:tcPr>
          <w:p w14:paraId="65AC9C94" w14:textId="77777777" w:rsidR="001B6D2A" w:rsidRPr="00BC752D" w:rsidRDefault="001B6D2A" w:rsidP="000E35B9">
            <w:pPr>
              <w:ind w:firstLineChars="100" w:firstLine="18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0.536 (0.522,0.551)</w:t>
            </w:r>
          </w:p>
        </w:tc>
      </w:tr>
    </w:tbl>
    <w:p w14:paraId="55B623A5" w14:textId="77777777" w:rsidR="001B6D2A" w:rsidRPr="00BC752D" w:rsidRDefault="001B6D2A" w:rsidP="001B6D2A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782648E" w14:textId="77777777" w:rsidR="001B6D2A" w:rsidRPr="00BC752D" w:rsidRDefault="001B6D2A" w:rsidP="001B6D2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8F02D9" w14:textId="77777777" w:rsidR="001B6D2A" w:rsidRDefault="001B6D2A" w:rsidP="00F87297">
      <w:pPr>
        <w:ind w:firstLineChars="1150" w:firstLine="2070"/>
        <w:jc w:val="left"/>
        <w:rPr>
          <w:rFonts w:ascii="Times New Roman" w:hAnsi="Times New Roman" w:cs="Times New Roman"/>
          <w:sz w:val="18"/>
          <w:szCs w:val="18"/>
        </w:rPr>
      </w:pPr>
    </w:p>
    <w:p w14:paraId="201BF2E0" w14:textId="77777777" w:rsidR="001B6D2A" w:rsidRDefault="001B6D2A" w:rsidP="00F87297">
      <w:pPr>
        <w:ind w:firstLineChars="1150" w:firstLine="2070"/>
        <w:jc w:val="left"/>
        <w:rPr>
          <w:rFonts w:ascii="Times New Roman" w:hAnsi="Times New Roman" w:cs="Times New Roman"/>
          <w:sz w:val="18"/>
          <w:szCs w:val="18"/>
        </w:rPr>
      </w:pPr>
    </w:p>
    <w:p w14:paraId="401682B4" w14:textId="77777777" w:rsidR="001B6D2A" w:rsidRDefault="001B6D2A" w:rsidP="00F87297">
      <w:pPr>
        <w:ind w:firstLineChars="1150" w:firstLine="2070"/>
        <w:jc w:val="left"/>
        <w:rPr>
          <w:rFonts w:ascii="Times New Roman" w:hAnsi="Times New Roman" w:cs="Times New Roman"/>
          <w:sz w:val="18"/>
          <w:szCs w:val="18"/>
        </w:rPr>
      </w:pPr>
    </w:p>
    <w:p w14:paraId="4D017F13" w14:textId="77777777" w:rsidR="001B6D2A" w:rsidRDefault="001B6D2A" w:rsidP="00F87297">
      <w:pPr>
        <w:ind w:firstLineChars="1150" w:firstLine="2070"/>
        <w:jc w:val="left"/>
        <w:rPr>
          <w:rFonts w:ascii="Times New Roman" w:hAnsi="Times New Roman" w:cs="Times New Roman"/>
          <w:sz w:val="18"/>
          <w:szCs w:val="18"/>
        </w:rPr>
      </w:pPr>
    </w:p>
    <w:p w14:paraId="69A9E15E" w14:textId="77777777" w:rsidR="001B6D2A" w:rsidRDefault="001B6D2A" w:rsidP="00F87297">
      <w:pPr>
        <w:ind w:firstLineChars="1150" w:firstLine="2070"/>
        <w:jc w:val="left"/>
        <w:rPr>
          <w:rFonts w:ascii="Times New Roman" w:hAnsi="Times New Roman" w:cs="Times New Roman"/>
          <w:sz w:val="18"/>
          <w:szCs w:val="18"/>
        </w:rPr>
      </w:pPr>
    </w:p>
    <w:p w14:paraId="67D4C106" w14:textId="3AA0FC72" w:rsidR="00F87297" w:rsidRPr="00822E80" w:rsidRDefault="00F87297" w:rsidP="00F87297">
      <w:pPr>
        <w:ind w:firstLineChars="1150" w:firstLine="2070"/>
        <w:jc w:val="left"/>
        <w:rPr>
          <w:rFonts w:ascii="Times New Roman" w:hAnsi="Times New Roman" w:cs="Times New Roman"/>
          <w:sz w:val="18"/>
          <w:szCs w:val="18"/>
        </w:rPr>
      </w:pPr>
      <w:r w:rsidRPr="00822E80">
        <w:rPr>
          <w:rFonts w:ascii="Times New Roman" w:hAnsi="Times New Roman" w:cs="Times New Roman"/>
          <w:sz w:val="18"/>
          <w:szCs w:val="18"/>
        </w:rPr>
        <w:t>Table S</w:t>
      </w:r>
      <w:r w:rsidR="001B6D2A">
        <w:rPr>
          <w:rFonts w:ascii="Times New Roman" w:hAnsi="Times New Roman" w:cs="Times New Roman"/>
          <w:sz w:val="18"/>
          <w:szCs w:val="18"/>
        </w:rPr>
        <w:t>2</w:t>
      </w:r>
      <w:r w:rsidRPr="00822E80">
        <w:rPr>
          <w:rFonts w:ascii="Times New Roman" w:hAnsi="Times New Roman" w:cs="Times New Roman"/>
          <w:sz w:val="18"/>
          <w:szCs w:val="18"/>
        </w:rPr>
        <w:t xml:space="preserve">. Multivariate models for </w:t>
      </w:r>
      <w:r w:rsidR="001742B1" w:rsidRPr="00822E80">
        <w:rPr>
          <w:rFonts w:ascii="Times New Roman" w:hAnsi="Times New Roman" w:cs="Times New Roman"/>
          <w:sz w:val="18"/>
          <w:szCs w:val="18"/>
        </w:rPr>
        <w:t>PNI</w:t>
      </w:r>
      <w:r w:rsidRPr="00822E80">
        <w:rPr>
          <w:rFonts w:ascii="Times New Roman" w:hAnsi="Times New Roman" w:cs="Times New Roman"/>
          <w:sz w:val="18"/>
          <w:szCs w:val="18"/>
        </w:rPr>
        <w:t xml:space="preserve"> and covariates</w:t>
      </w:r>
    </w:p>
    <w:tbl>
      <w:tblPr>
        <w:tblW w:w="7857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993"/>
        <w:gridCol w:w="1622"/>
        <w:gridCol w:w="1581"/>
        <w:gridCol w:w="1040"/>
        <w:gridCol w:w="1581"/>
        <w:gridCol w:w="1040"/>
      </w:tblGrid>
      <w:tr w:rsidR="00F87297" w:rsidRPr="00822E80" w14:paraId="043BEFE6" w14:textId="77777777" w:rsidTr="001742B1">
        <w:trPr>
          <w:trHeight w:val="280"/>
          <w:jc w:val="center"/>
        </w:trPr>
        <w:tc>
          <w:tcPr>
            <w:tcW w:w="99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7FDE4F6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2458CC8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369F37" w14:textId="61A83FED" w:rsidR="00F87297" w:rsidRPr="00822E80" w:rsidRDefault="00F87297" w:rsidP="00B121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Model </w:t>
            </w:r>
            <w:r w:rsidR="001742B1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2621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86AA30" w14:textId="10FBA888" w:rsidR="00F87297" w:rsidRPr="00822E80" w:rsidRDefault="00F87297" w:rsidP="00B121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Model </w:t>
            </w:r>
            <w:r w:rsidR="001742B1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</w:t>
            </w:r>
          </w:p>
        </w:tc>
      </w:tr>
      <w:tr w:rsidR="00F87297" w:rsidRPr="00822E80" w14:paraId="4E2FCE72" w14:textId="77777777" w:rsidTr="001742B1">
        <w:trPr>
          <w:trHeight w:val="280"/>
          <w:jc w:val="center"/>
        </w:trPr>
        <w:tc>
          <w:tcPr>
            <w:tcW w:w="2615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EF2CB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Characteristic</w:t>
            </w:r>
          </w:p>
        </w:tc>
        <w:tc>
          <w:tcPr>
            <w:tcW w:w="1581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51DFA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 (95% CI)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BDD8F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581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F7358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 (95% CI)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8B9E1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F87297" w:rsidRPr="00822E80" w14:paraId="49911079" w14:textId="77777777" w:rsidTr="001742B1">
        <w:trPr>
          <w:trHeight w:val="280"/>
          <w:jc w:val="center"/>
        </w:trPr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FBFDC" w14:textId="57C848E1" w:rsidR="00F87297" w:rsidRPr="00822E80" w:rsidRDefault="001742B1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PNI</w:t>
            </w:r>
          </w:p>
        </w:tc>
        <w:tc>
          <w:tcPr>
            <w:tcW w:w="162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02999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58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8A1C8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34F45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4ED33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C7CEB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6189E" w:rsidRPr="00822E80" w14:paraId="137267E9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31C846" w14:textId="77777777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59DD08DC" w14:textId="77777777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≥65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FA9BB30" w14:textId="4B9E6603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3.47(3.09,3.89)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D7EDD0D" w14:textId="5291B2CA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6F339E8" w14:textId="643DEE48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2.77(2.45,3.13)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C012843" w14:textId="7947A425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D6189E" w:rsidRPr="00822E80" w14:paraId="003A9E83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0919C2" w14:textId="77777777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232DDF3A" w14:textId="77777777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&lt;65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1D96CF1" w14:textId="1253AAF4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2.17(1.91,2.47)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D352E37" w14:textId="49E582B5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C3AFDEC" w14:textId="28036F48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1.83(1.61,2.09)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2C3001" w14:textId="3542389E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D6189E" w:rsidRPr="00822E80" w14:paraId="7CE92726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DFBCB6" w14:textId="77777777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19578A02" w14:textId="77777777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≥65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E562234" w14:textId="5E3EC3B2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2.11(1.88,2.37)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96AF690" w14:textId="2BE549C6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781CBB3" w14:textId="5E7067B4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1.88(1.66,2.11)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70869E" w14:textId="5F223879" w:rsidR="00D6189E" w:rsidRPr="00822E80" w:rsidRDefault="00D6189E" w:rsidP="00D6189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F87297" w:rsidRPr="00822E80" w14:paraId="23BCC2FC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8FCF26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030A9F7A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&lt;65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994C76A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BB2FAE9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C509F79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C02D546" w14:textId="77777777" w:rsidR="00F87297" w:rsidRPr="00822E80" w:rsidRDefault="00F87297" w:rsidP="00B1212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1742B1" w:rsidRPr="00822E80" w14:paraId="4A6FD983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0735946" w14:textId="68F8D209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PNI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4434B962" w14:textId="38D795D0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35B8AE1B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08FC22EB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4BD4546E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BB7EF9B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42B1" w:rsidRPr="00822E80" w14:paraId="494DED85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FF84604" w14:textId="419B1B03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32A2CF9C" w14:textId="766822BF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2B036A71" w14:textId="4F458E1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1.86(1.65,2.1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D173191" w14:textId="59CAD4D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3DD54A36" w14:textId="5555199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1.6</w:t>
            </w: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(1.41,1.81)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A8CDED9" w14:textId="3CC2D679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38DBEA47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D9DD41E" w14:textId="19AAB108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3ADF63B5" w14:textId="445647EA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2700E44E" w14:textId="3D11A4D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1.87(1.66,2.11)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68435E19" w14:textId="68ED94DC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7B7DD625" w14:textId="7D74A41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1.68(1.49,1.9</w:t>
            </w: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58D4D51" w14:textId="7EC732CF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012E495E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7B77511" w14:textId="3AF51B2C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0412EDC3" w14:textId="68203715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65380A7C" w14:textId="7AB00F3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1.12(1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.00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,1.26)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1F71D2D" w14:textId="63AE73C1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702710ED" w14:textId="369B9D5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1.07(0.96,1.21)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5C13C2D" w14:textId="0AF0C1F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0.233</w:t>
            </w:r>
          </w:p>
        </w:tc>
      </w:tr>
      <w:tr w:rsidR="001742B1" w:rsidRPr="00822E80" w14:paraId="0D2A6A9C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7C14568" w14:textId="514EF28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7C9091B4" w14:textId="5CBA38C5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51329369" w14:textId="6F20CBB5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1C4E0813" w14:textId="5833DF68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78988E13" w14:textId="590E6DF9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0F8F728E" w14:textId="199DD774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1742B1" w:rsidRPr="00822E80" w14:paraId="4E227B08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F489EEA" w14:textId="5993D16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PNI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10055259" w14:textId="1AC85136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Diabetes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3734E3EB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03188212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5E429BE4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C63723E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42B1" w:rsidRPr="00822E80" w14:paraId="5A6847F3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BD6B8D3" w14:textId="57EAAB28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177D451B" w14:textId="08D35585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Diabetes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3BD0D71A" w14:textId="4921FED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2.52(2.24,2.83)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55D8E66C" w14:textId="45C204F4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7D0C9F3D" w14:textId="519ED4C4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2.18(1.93,2.46)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6845D77A" w14:textId="44414794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544EF510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D9D0CF1" w14:textId="0B387B8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3D066752" w14:textId="0D20EBBC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 Diabetes</w:t>
            </w:r>
            <w:proofErr w:type="gramEnd"/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39B692AD" w14:textId="6C6DCC26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1.75(1.55,1.97)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C25C12E" w14:textId="1C12401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3F70BC61" w14:textId="406C0948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1.57(1.39,1.77)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62F7B7B1" w14:textId="02E68DA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6D2AE210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41C5900" w14:textId="4109D60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7E8F4E4E" w14:textId="2F12DAF8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Diabetes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5ABC0989" w14:textId="1FBFF22F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1.46(1.3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,1.63)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7AC6A8B4" w14:textId="5E9EDD3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3242FCB9" w14:textId="31EF5FA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1.37(1.22,1.54)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4EE61E72" w14:textId="455C7E4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69E7E962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212F7A2C" w14:textId="2F50A0C3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356EB54A" w14:textId="3BC3EFAF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 Diabetes</w:t>
            </w:r>
            <w:proofErr w:type="gramEnd"/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732DA069" w14:textId="41CE8E4F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86FD5C1" w14:textId="2C364A10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35681F76" w14:textId="39C407BA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768BBD3E" w14:textId="30694216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1742B1" w:rsidRPr="00822E80" w14:paraId="7F1701D9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910E3F" w14:textId="3049F823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PNI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26DC526B" w14:textId="56D107DA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6D5289F1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82CFCD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F6A98A8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76F2CCF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42B1" w:rsidRPr="00822E80" w14:paraId="189B2475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AEDD64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3F700D09" w14:textId="7747CCB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 Hypertension</w:t>
            </w:r>
            <w:proofErr w:type="gramEnd"/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8B0E597" w14:textId="035645C9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2.16(1.9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,2.46)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64AB18" w14:textId="40B5706F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2049E5F" w14:textId="244DFBDA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1.77(1.54,2.02)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3C7682" w14:textId="0F1351A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57FCE4F2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D25E12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2B6F898B" w14:textId="5D8783D3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0FC6B64" w14:textId="3E401F26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1.91(1.64,2.22)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B0C9A0" w14:textId="09BF619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F33C0FC" w14:textId="2E742CD3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1.67(1.44,1.95)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7F76C8" w14:textId="23AD6FC3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5C964F05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BE7EF5C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2BD64EED" w14:textId="6686B9A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 Hypertension</w:t>
            </w:r>
            <w:proofErr w:type="gramEnd"/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579E9DE8" w14:textId="12890BF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1.27(1.12,1.44)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1CB5E1" w14:textId="2FA7333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77A6876" w14:textId="2371A033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1.15(1.01,1.31)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0623C0" w14:textId="1249DCD3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0.035</w:t>
            </w:r>
          </w:p>
        </w:tc>
      </w:tr>
      <w:tr w:rsidR="001742B1" w:rsidRPr="00822E80" w14:paraId="344EA78F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625D98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11AD3D7B" w14:textId="1BCC60C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E1C4012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D2C8B5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D6A9D40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1F5D65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1742B1" w:rsidRPr="00822E80" w14:paraId="7741749D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7EF7CF" w14:textId="29ADC018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PNI</w:t>
            </w:r>
          </w:p>
        </w:tc>
        <w:tc>
          <w:tcPr>
            <w:tcW w:w="3203" w:type="dxa"/>
            <w:gridSpan w:val="2"/>
            <w:shd w:val="clear" w:color="auto" w:fill="auto"/>
            <w:noWrap/>
            <w:vAlign w:val="center"/>
            <w:hideMark/>
          </w:tcPr>
          <w:p w14:paraId="49F59864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Hemoglobin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DE40626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5FCCC721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002969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42B1" w:rsidRPr="00822E80" w14:paraId="0D74E086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239237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60AD001A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67E9C128" w14:textId="7412766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1.87(1.66,2.1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DA401F6" w14:textId="473C62F9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67EBF974" w14:textId="10365EF0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1.73(1.54,1.95)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CDD518" w14:textId="3770410C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69E684D5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D6303F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4F05CA3C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C2C4879" w14:textId="1071AD4F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1.7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(1.46,1.97)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E51A48" w14:textId="39774B4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52E0B35" w14:textId="3C0A05F6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1.54(1.32,1.79)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70BBEE" w14:textId="223646E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3DA18616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82C475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72B7979D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8405D72" w14:textId="446502EC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1.06(0.94,1.19)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4D9830" w14:textId="6660142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0.346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3D41EA3" w14:textId="0E7B853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1.06(0.94,1.19)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A82BB5" w14:textId="03F86180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0.358</w:t>
            </w:r>
          </w:p>
        </w:tc>
      </w:tr>
      <w:tr w:rsidR="001742B1" w:rsidRPr="00822E80" w14:paraId="10DEA7FB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A1D0D5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72D56939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03294A4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7CFE78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693AFF7C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76821A0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1742B1" w:rsidRPr="00822E80" w14:paraId="286E49E1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DF0C25" w14:textId="1E87486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PNI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2FE1B79E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Platelets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14DE984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041A83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979D7DA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5A9761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42B1" w:rsidRPr="00822E80" w14:paraId="19D87442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15129C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0577A44C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59E69EDF" w14:textId="22F89E3A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2.08(1.82,2.39)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69B1BE" w14:textId="03796473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4D4B2F9" w14:textId="59550026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1.97(1.71,2.26)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E2B221" w14:textId="18F8AB5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7E11649C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F0BA68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712BE49F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BEE947C" w14:textId="1A99918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1.73(1.57,1.9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AC3221A" w14:textId="1532A83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B001D1B" w14:textId="1B8D6648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1.54(1.4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,1.7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697099" w14:textId="21329EAA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4DE1DBD7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4DBC5D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4D403A30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4052DC3" w14:textId="74931021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1.15(0.99,1.33)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B96203" w14:textId="233755DC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0.068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3F1F490" w14:textId="4D3F03C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1.16(1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.00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,1.35)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403299" w14:textId="056E8D4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0.044</w:t>
            </w:r>
          </w:p>
        </w:tc>
      </w:tr>
      <w:tr w:rsidR="001742B1" w:rsidRPr="00822E80" w14:paraId="1143ECFD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BBB326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77D4B628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65D1863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C7D718C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6379CAB2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61E967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1742B1" w:rsidRPr="00822E80" w14:paraId="40F9E9CF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E74DD8" w14:textId="35036023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PNI</w:t>
            </w:r>
          </w:p>
        </w:tc>
        <w:tc>
          <w:tcPr>
            <w:tcW w:w="3203" w:type="dxa"/>
            <w:gridSpan w:val="2"/>
            <w:shd w:val="clear" w:color="auto" w:fill="auto"/>
            <w:noWrap/>
            <w:vAlign w:val="center"/>
            <w:hideMark/>
          </w:tcPr>
          <w:p w14:paraId="45A2508E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Neutrophils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F91F70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638134F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0498ED9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42B1" w:rsidRPr="00822E80" w14:paraId="2F1161AB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8B6EE8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562AA9C6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DBFF58F" w14:textId="3981800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2.07(1.77,2.43)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3C469E" w14:textId="6109C3B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B6DE2CF" w14:textId="7863757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1.83(1.56,2.15)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1A2D6A6" w14:textId="678C5FE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2393CE96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DC9BE9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52561BBA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C727F7E" w14:textId="3F4A6C1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1.76(1.61,1.94)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F91E534" w14:textId="74C56DA4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B12F353" w14:textId="4E91ECD0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1.58(1.44,1.74)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10DA586" w14:textId="062FD55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3CA7CD02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692036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7405C202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BF0B373" w14:textId="74232A7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1.21(1.04,1.41)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C210BD4" w14:textId="19EDD8D6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0.014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ACFC80B" w14:textId="3F7954BA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1.18(1.01,1.38)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3A0392" w14:textId="18D8A000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0.037</w:t>
            </w:r>
          </w:p>
        </w:tc>
      </w:tr>
      <w:tr w:rsidR="001742B1" w:rsidRPr="00822E80" w14:paraId="07FDEBDD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709ED2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578990A4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537EBFD0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917F68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8D18163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5D8D2F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1742B1" w:rsidRPr="00822E80" w14:paraId="1F032BA1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DF8FFA1" w14:textId="5ACE93A8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PNI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0473A6D9" w14:textId="4F5BCA3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CRP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63D480E9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6A625FAE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5AFD8BC6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4BE8048B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42B1" w:rsidRPr="00822E80" w14:paraId="29680AAB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7AD7EE0" w14:textId="7831977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35E94AD7" w14:textId="218D2F5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51E8F06C" w14:textId="0FDC257C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2.79(2.47,3.16)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705C42A9" w14:textId="33CD7385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1E764F06" w14:textId="7A5209A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2.44(2.15,2.77)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BC255F2" w14:textId="02409D5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30E4C31B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176E0F3A" w14:textId="405EC8F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744AD406" w14:textId="0F5199AF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75B4CD9B" w14:textId="46B0359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1.94(1.74,2.15)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440B503" w14:textId="76A5712F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316CF7C0" w14:textId="0409C7E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1.76(1.58,1.96)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C695B6A" w14:textId="00E4AD84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2439052B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531DB53B" w14:textId="48818725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35BE6AC8" w14:textId="2C2A759A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65134608" w14:textId="465FD61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2.04(1.81,2.3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F7296C5" w14:textId="6F42D448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5A0ED2B0" w14:textId="57D73B41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1.97(1.75,2.22)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05B5A2F3" w14:textId="3373FD58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2C86F87A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A8801A3" w14:textId="73EE62A5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</w:tcPr>
          <w:p w14:paraId="0EB39AD7" w14:textId="1B4B3BA5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1B47EEAB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19BD151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  <w:noWrap/>
            <w:vAlign w:val="center"/>
          </w:tcPr>
          <w:p w14:paraId="41B9D6EF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117765BF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42B1" w:rsidRPr="00822E80" w14:paraId="4F1F81D3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938574" w14:textId="1BD6B071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PNI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5E7386E9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Calcium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110B7556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A10BCD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604EB414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5F3FCD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42B1" w:rsidRPr="00822E80" w14:paraId="7BF24B20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C45A24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35C2CC6E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D295807" w14:textId="15C0EBDF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2.02(1.81,2.26)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622C3A3" w14:textId="2AA7F1F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EB7F570" w14:textId="0D835D89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1.86(1.66,2.08)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4FD6DA" w14:textId="5DF74AB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2B176AFA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38F40D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38F76014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52DB271" w14:textId="1D32A934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1.62(1.45,1.81)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233DFE" w14:textId="668761EC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40E01CD" w14:textId="78FA9791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1.47(1.32,1.65)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680F15" w14:textId="44B23559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4115CCC1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6FC433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26C6A807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E28E3AB" w14:textId="63E009DA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1.07(0.95,1.21)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1B2E9C4" w14:textId="46E9D589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7BEEB74" w14:textId="22E5EA7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1.09(0.97,1.23)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5BA6AA" w14:textId="4ECEE96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0.158</w:t>
            </w:r>
          </w:p>
        </w:tc>
      </w:tr>
      <w:tr w:rsidR="001742B1" w:rsidRPr="00822E80" w14:paraId="16B0288F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5CF1D5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14B683E6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8EECA6C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D87018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95120E8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8685C78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1742B1" w:rsidRPr="00822E80" w14:paraId="6F41B901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10BBEE" w14:textId="06BBD35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PNI</w:t>
            </w:r>
          </w:p>
        </w:tc>
        <w:tc>
          <w:tcPr>
            <w:tcW w:w="3203" w:type="dxa"/>
            <w:gridSpan w:val="2"/>
            <w:shd w:val="clear" w:color="auto" w:fill="auto"/>
            <w:noWrap/>
            <w:vAlign w:val="center"/>
            <w:hideMark/>
          </w:tcPr>
          <w:p w14:paraId="40068C54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Phosphorus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6423786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558F4AF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0AFB1B9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42B1" w:rsidRPr="00822E80" w14:paraId="41C541D8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636169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4A9CDCE0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ED24E25" w14:textId="59DCD276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1.63(1.45,1.84)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0CDA4C" w14:textId="403C228A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91F955D" w14:textId="222285FC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1.56(1.38,1.76)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B1DF04" w14:textId="024392B9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18473063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7BC772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729F414B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6298D520" w14:textId="0DD32A7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1.81(1.61,2.04)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3528A2" w14:textId="37DB3934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E6499EE" w14:textId="3EA51C0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1.66(1.47,1.87)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4721973" w14:textId="1C7DEDF3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7D78DA46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18171C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7D3B8282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6F0AA072" w14:textId="73FE6F8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0.96(0.85,1.07)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BA32EC" w14:textId="44913ACA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0.445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534044CD" w14:textId="369C4494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1.04(0.92,1.17)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9C47BC" w14:textId="22D311B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0.52</w:t>
            </w:r>
          </w:p>
        </w:tc>
      </w:tr>
      <w:tr w:rsidR="001742B1" w:rsidRPr="00822E80" w14:paraId="5F5B8AE5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5AAD9C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51C30F04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323E205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A2C44A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95128FE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9E7782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1742B1" w:rsidRPr="00822E80" w14:paraId="190F1F40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5EC56C5" w14:textId="3ED5B58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PNI</w:t>
            </w:r>
          </w:p>
        </w:tc>
        <w:tc>
          <w:tcPr>
            <w:tcW w:w="3203" w:type="dxa"/>
            <w:gridSpan w:val="2"/>
            <w:shd w:val="clear" w:color="auto" w:fill="auto"/>
            <w:noWrap/>
            <w:vAlign w:val="center"/>
            <w:hideMark/>
          </w:tcPr>
          <w:p w14:paraId="66C9ACC4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Parathormone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1F5B5F1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A51B71E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BEAC833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42B1" w:rsidRPr="00822E80" w14:paraId="6102C2F1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2EA21A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3C0DC711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779AA852" w14:textId="75523549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1.78(1.56,2.02)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3384721" w14:textId="5619A6B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10D81D9" w14:textId="579356AA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1.57(1.37,1.79)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3B38E7" w14:textId="5F7C7EFD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7CCF9477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FD8D43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37212AE4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0E7747B8" w14:textId="6B90428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1.82(1.56,2.13)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1071DFC" w14:textId="3D4C94F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5916129B" w14:textId="4529835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1.64(1.4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,1.92)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D497C7" w14:textId="6FFDAA25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558FFD82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27F9E01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34DD611C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BE3335C" w14:textId="649FB3BC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1.02(0.9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,1.16)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360F23" w14:textId="70C54938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0.731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2EF8CD4" w14:textId="47DAEDFC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1.01(0.89,1.14)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AFA760F" w14:textId="5F985AE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0.912</w:t>
            </w:r>
          </w:p>
        </w:tc>
      </w:tr>
      <w:tr w:rsidR="001742B1" w:rsidRPr="00822E80" w14:paraId="0939A65E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FD38D3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0079ACE8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56EAE0E0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C1CBBE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4B1F937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AB26781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</w:tr>
      <w:tr w:rsidR="001742B1" w:rsidRPr="00822E80" w14:paraId="1D717D2E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B02A36" w14:textId="6B484B4B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PNI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185006BA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Ferritin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511ECE62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E06403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C699BD6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A8C24ED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742B1" w:rsidRPr="00822E80" w14:paraId="2996E88F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DC0276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04573DEA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1EEF3B4" w14:textId="5DBF100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1.86(1.64,2.1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70814FC" w14:textId="7C2A50A0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C19E429" w14:textId="5ECA8BD0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1.66(1.46,1.88)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852BFDA" w14:textId="30249692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57D9B79B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64920A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3643462D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DE7FD32" w14:textId="55C939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1.69(1.46,1.95)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7E940A1" w14:textId="7413DA4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2A6135AF" w14:textId="64D43CC8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1.48(1.28,1.72)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554234" w14:textId="756A0D0E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2B1" w:rsidRPr="00822E80" w14:paraId="5AAEEA5F" w14:textId="77777777" w:rsidTr="001742B1">
        <w:trPr>
          <w:trHeight w:val="42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6592BE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11BB7046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Abnormal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5ECEDA76" w14:textId="58C5F9A1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1.03(0.91,1.17)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9FC113" w14:textId="1BDAB943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0.602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BBED86F" w14:textId="05D7E459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1.02(0.9</w:t>
            </w:r>
            <w:r w:rsidR="009A0564"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,1.15)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381EEB1" w14:textId="3C812963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0.793</w:t>
            </w:r>
          </w:p>
        </w:tc>
      </w:tr>
      <w:tr w:rsidR="001742B1" w:rsidRPr="00822E80" w14:paraId="39F9FBC1" w14:textId="77777777" w:rsidTr="001742B1">
        <w:trPr>
          <w:trHeight w:val="280"/>
          <w:jc w:val="center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6211E9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High  </w:t>
            </w:r>
          </w:p>
        </w:tc>
        <w:tc>
          <w:tcPr>
            <w:tcW w:w="1622" w:type="dxa"/>
            <w:shd w:val="clear" w:color="auto" w:fill="auto"/>
            <w:noWrap/>
            <w:vAlign w:val="center"/>
            <w:hideMark/>
          </w:tcPr>
          <w:p w14:paraId="6455D17D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Normal 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B528AF1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8A913EC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496E0C71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E01E60" w14:textId="77777777" w:rsidR="001742B1" w:rsidRPr="00822E80" w:rsidRDefault="001742B1" w:rsidP="001742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8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</w:t>
            </w:r>
          </w:p>
        </w:tc>
      </w:tr>
    </w:tbl>
    <w:p w14:paraId="463BDB67" w14:textId="01B83E8A" w:rsidR="00F87297" w:rsidRPr="00822E80" w:rsidRDefault="00F87297" w:rsidP="00F87297">
      <w:pPr>
        <w:rPr>
          <w:rFonts w:ascii="Times New Roman" w:hAnsi="Times New Roman" w:cs="Times New Roman"/>
          <w:sz w:val="18"/>
          <w:szCs w:val="18"/>
        </w:rPr>
      </w:pPr>
      <w:r w:rsidRPr="00822E80">
        <w:rPr>
          <w:rFonts w:ascii="Times New Roman" w:hAnsi="Times New Roman" w:cs="Times New Roman"/>
          <w:sz w:val="18"/>
          <w:szCs w:val="18"/>
        </w:rPr>
        <w:t xml:space="preserve">Model </w:t>
      </w:r>
      <w:r w:rsidR="00822E80" w:rsidRPr="00822E80">
        <w:rPr>
          <w:rFonts w:ascii="Times New Roman" w:hAnsi="Times New Roman" w:cs="Times New Roman"/>
          <w:sz w:val="18"/>
          <w:szCs w:val="18"/>
        </w:rPr>
        <w:t>A</w:t>
      </w:r>
      <w:r w:rsidRPr="00822E80">
        <w:rPr>
          <w:rFonts w:ascii="Times New Roman" w:hAnsi="Times New Roman" w:cs="Times New Roman"/>
          <w:sz w:val="18"/>
          <w:szCs w:val="18"/>
        </w:rPr>
        <w:t>: adjusted by sex and age</w:t>
      </w:r>
      <w:r w:rsidR="00822E80" w:rsidRPr="00822E80">
        <w:rPr>
          <w:rFonts w:ascii="Times New Roman" w:hAnsi="Times New Roman" w:cs="Times New Roman"/>
          <w:sz w:val="18"/>
          <w:szCs w:val="18"/>
        </w:rPr>
        <w:t>.</w:t>
      </w:r>
      <w:r w:rsidRPr="00822E80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33F4204" w14:textId="77777777" w:rsidR="00822E80" w:rsidRPr="00822E80" w:rsidRDefault="00822E80" w:rsidP="00822E80">
      <w:pP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  <w:bookmarkStart w:id="4" w:name="OLE_LINK5"/>
      <w:r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Model B: adjusted for sex, age, diabetes, hypertension, hemoglobin level, platelet count, neutrophil count, creatinine, urea, calcium, phosphorus, parathormone, Fe, ferritin, TIBC and CRP.</w:t>
      </w:r>
    </w:p>
    <w:p w14:paraId="549EEAF5" w14:textId="77777777" w:rsidR="00822E80" w:rsidRPr="00822E80" w:rsidRDefault="00822E80" w:rsidP="00822E80">
      <w:pP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  <w:r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The reference ranges for each parameter were as follows: hemoglobin 100-130 g/L, platelet count 125-350×10</w:t>
      </w:r>
      <w:r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  <w:vertAlign w:val="superscript"/>
        </w:rPr>
        <w:t>9</w:t>
      </w:r>
      <w:r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/L, neutrophil count 1.8-6.3×10</w:t>
      </w:r>
      <w:r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  <w:vertAlign w:val="superscript"/>
        </w:rPr>
        <w:t>9</w:t>
      </w:r>
      <w:r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 xml:space="preserve">/L, CRP &lt;10 mg/L, calcium 2.1-2.52 mmol/L, parathormone 150-300 </w:t>
      </w:r>
      <w:proofErr w:type="spellStart"/>
      <w:r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pg</w:t>
      </w:r>
      <w:proofErr w:type="spellEnd"/>
      <w:r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/</w:t>
      </w:r>
      <w:proofErr w:type="spellStart"/>
      <w:r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μl</w:t>
      </w:r>
      <w:proofErr w:type="spellEnd"/>
      <w:r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 xml:space="preserve">, phosphorus 1.13-1.78 mmol/L, ferritin 200-500 ng/ml and TIBC 50-77 </w:t>
      </w:r>
      <w:proofErr w:type="spellStart"/>
      <w:r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umol</w:t>
      </w:r>
      <w:proofErr w:type="spellEnd"/>
      <w:r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/L (on the basis of the laboratory reference ranges and the Kidney Disease Outcome Quality Initiative (KDOQI) guidelines).</w:t>
      </w:r>
    </w:p>
    <w:p w14:paraId="3EB26CC5" w14:textId="77777777" w:rsidR="00822E80" w:rsidRPr="00822E80" w:rsidRDefault="00822E80" w:rsidP="00F87297">
      <w:pPr>
        <w:rPr>
          <w:rFonts w:ascii="Times New Roman" w:hAnsi="Times New Roman" w:cs="Times New Roman"/>
          <w:sz w:val="18"/>
          <w:szCs w:val="18"/>
        </w:rPr>
      </w:pPr>
    </w:p>
    <w:bookmarkEnd w:id="4"/>
    <w:p w14:paraId="057046F9" w14:textId="77777777" w:rsidR="00FB5271" w:rsidRPr="00822E80" w:rsidRDefault="00FB5271">
      <w:pPr>
        <w:rPr>
          <w:rFonts w:ascii="Times New Roman" w:hAnsi="Times New Roman" w:cs="Times New Roman"/>
          <w:sz w:val="18"/>
          <w:szCs w:val="18"/>
        </w:rPr>
      </w:pPr>
    </w:p>
    <w:p w14:paraId="5C9CBD08" w14:textId="07A32DA3" w:rsidR="00242078" w:rsidRPr="00822E80" w:rsidRDefault="00242078" w:rsidP="00822E80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22E80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 xml:space="preserve">Table </w:t>
      </w:r>
      <w:r w:rsidR="00F87297" w:rsidRPr="00822E80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="001B6D2A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Pr="00822E8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="00822E80" w:rsidRPr="00822E8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Table 3. Relationships between PNI and overall survival of </w:t>
      </w:r>
      <w:r w:rsidR="00822E80"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sensitivity analysis and internal validation</w:t>
      </w:r>
    </w:p>
    <w:tbl>
      <w:tblPr>
        <w:tblStyle w:val="a3"/>
        <w:tblW w:w="11488" w:type="dxa"/>
        <w:tblInd w:w="-156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4"/>
        <w:gridCol w:w="1909"/>
        <w:gridCol w:w="1141"/>
        <w:gridCol w:w="1776"/>
        <w:gridCol w:w="1141"/>
        <w:gridCol w:w="1776"/>
        <w:gridCol w:w="1141"/>
      </w:tblGrid>
      <w:tr w:rsidR="00242078" w:rsidRPr="00822E80" w14:paraId="6AF1EA96" w14:textId="77777777" w:rsidTr="008718DE">
        <w:tc>
          <w:tcPr>
            <w:tcW w:w="2604" w:type="dxa"/>
            <w:vMerge w:val="restart"/>
            <w:tcBorders>
              <w:top w:val="single" w:sz="8" w:space="0" w:color="auto"/>
              <w:bottom w:val="nil"/>
            </w:tcBorders>
          </w:tcPr>
          <w:p w14:paraId="040CBE11" w14:textId="086861B0" w:rsidR="00242078" w:rsidRPr="00822E80" w:rsidRDefault="00242078" w:rsidP="008718DE">
            <w:pPr>
              <w:ind w:firstLineChars="200" w:firstLine="3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</w:t>
            </w:r>
          </w:p>
        </w:tc>
        <w:tc>
          <w:tcPr>
            <w:tcW w:w="3050" w:type="dxa"/>
            <w:gridSpan w:val="2"/>
            <w:tcBorders>
              <w:top w:val="single" w:sz="8" w:space="0" w:color="auto"/>
              <w:bottom w:val="single" w:sz="8" w:space="0" w:color="1F3864" w:themeColor="accent1" w:themeShade="80"/>
            </w:tcBorders>
          </w:tcPr>
          <w:p w14:paraId="77E443B3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Crude model</w:t>
            </w:r>
          </w:p>
        </w:tc>
        <w:tc>
          <w:tcPr>
            <w:tcW w:w="2917" w:type="dxa"/>
            <w:gridSpan w:val="2"/>
            <w:tcBorders>
              <w:top w:val="single" w:sz="8" w:space="0" w:color="auto"/>
              <w:bottom w:val="single" w:sz="8" w:space="0" w:color="1F3864" w:themeColor="accent1" w:themeShade="80"/>
            </w:tcBorders>
          </w:tcPr>
          <w:p w14:paraId="0B062CB5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 A</w:t>
            </w:r>
          </w:p>
        </w:tc>
        <w:tc>
          <w:tcPr>
            <w:tcW w:w="2917" w:type="dxa"/>
            <w:gridSpan w:val="2"/>
            <w:tcBorders>
              <w:top w:val="single" w:sz="8" w:space="0" w:color="auto"/>
              <w:bottom w:val="single" w:sz="8" w:space="0" w:color="1F3864" w:themeColor="accent1" w:themeShade="80"/>
            </w:tcBorders>
          </w:tcPr>
          <w:p w14:paraId="06EDC6D7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Model B</w:t>
            </w:r>
          </w:p>
        </w:tc>
      </w:tr>
      <w:tr w:rsidR="00242078" w:rsidRPr="00822E80" w14:paraId="086E4FB2" w14:textId="77777777" w:rsidTr="008718DE">
        <w:tc>
          <w:tcPr>
            <w:tcW w:w="2604" w:type="dxa"/>
            <w:vMerge/>
            <w:tcBorders>
              <w:top w:val="nil"/>
              <w:bottom w:val="single" w:sz="8" w:space="0" w:color="1F3864" w:themeColor="accent1" w:themeShade="80"/>
            </w:tcBorders>
          </w:tcPr>
          <w:p w14:paraId="5DC17D71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8" w:space="0" w:color="1F3864" w:themeColor="accent1" w:themeShade="80"/>
              <w:bottom w:val="single" w:sz="8" w:space="0" w:color="1F3864" w:themeColor="accent1" w:themeShade="80"/>
            </w:tcBorders>
          </w:tcPr>
          <w:p w14:paraId="62F6491E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HR (95% CI)</w:t>
            </w:r>
          </w:p>
        </w:tc>
        <w:tc>
          <w:tcPr>
            <w:tcW w:w="1141" w:type="dxa"/>
            <w:tcBorders>
              <w:top w:val="single" w:sz="8" w:space="0" w:color="1F3864" w:themeColor="accent1" w:themeShade="80"/>
              <w:bottom w:val="single" w:sz="8" w:space="0" w:color="1F3864" w:themeColor="accent1" w:themeShade="80"/>
            </w:tcBorders>
          </w:tcPr>
          <w:p w14:paraId="1D5FE169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 value</w:t>
            </w:r>
          </w:p>
        </w:tc>
        <w:tc>
          <w:tcPr>
            <w:tcW w:w="1776" w:type="dxa"/>
            <w:tcBorders>
              <w:top w:val="single" w:sz="8" w:space="0" w:color="1F3864" w:themeColor="accent1" w:themeShade="80"/>
              <w:bottom w:val="single" w:sz="8" w:space="0" w:color="1F3864" w:themeColor="accent1" w:themeShade="80"/>
            </w:tcBorders>
          </w:tcPr>
          <w:p w14:paraId="02574700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HR (95% CI)</w:t>
            </w:r>
          </w:p>
        </w:tc>
        <w:tc>
          <w:tcPr>
            <w:tcW w:w="1141" w:type="dxa"/>
            <w:tcBorders>
              <w:top w:val="single" w:sz="8" w:space="0" w:color="1F3864" w:themeColor="accent1" w:themeShade="80"/>
              <w:bottom w:val="single" w:sz="8" w:space="0" w:color="1F3864" w:themeColor="accent1" w:themeShade="80"/>
            </w:tcBorders>
          </w:tcPr>
          <w:p w14:paraId="694B73E9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 value</w:t>
            </w:r>
          </w:p>
        </w:tc>
        <w:tc>
          <w:tcPr>
            <w:tcW w:w="1776" w:type="dxa"/>
            <w:tcBorders>
              <w:top w:val="single" w:sz="8" w:space="0" w:color="1F3864" w:themeColor="accent1" w:themeShade="80"/>
              <w:bottom w:val="single" w:sz="8" w:space="0" w:color="1F3864" w:themeColor="accent1" w:themeShade="80"/>
            </w:tcBorders>
          </w:tcPr>
          <w:p w14:paraId="0EAA923C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HR (95% CI)</w:t>
            </w:r>
          </w:p>
        </w:tc>
        <w:tc>
          <w:tcPr>
            <w:tcW w:w="1141" w:type="dxa"/>
            <w:tcBorders>
              <w:top w:val="single" w:sz="8" w:space="0" w:color="1F3864" w:themeColor="accent1" w:themeShade="80"/>
              <w:bottom w:val="single" w:sz="8" w:space="0" w:color="1F3864" w:themeColor="accent1" w:themeShade="80"/>
            </w:tcBorders>
          </w:tcPr>
          <w:p w14:paraId="40B8B115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 value</w:t>
            </w:r>
          </w:p>
        </w:tc>
      </w:tr>
      <w:tr w:rsidR="00242078" w:rsidRPr="00822E80" w14:paraId="709266BF" w14:textId="77777777" w:rsidTr="006A1283">
        <w:tc>
          <w:tcPr>
            <w:tcW w:w="4513" w:type="dxa"/>
            <w:gridSpan w:val="2"/>
            <w:vAlign w:val="center"/>
          </w:tcPr>
          <w:p w14:paraId="327F7421" w14:textId="0AB9A5C2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Excluding patients dying within 6 months</w:t>
            </w:r>
          </w:p>
        </w:tc>
        <w:tc>
          <w:tcPr>
            <w:tcW w:w="1141" w:type="dxa"/>
            <w:vAlign w:val="center"/>
          </w:tcPr>
          <w:p w14:paraId="5E96E76F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  <w:vAlign w:val="center"/>
          </w:tcPr>
          <w:p w14:paraId="5E39782C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5DC40A92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  <w:vAlign w:val="center"/>
          </w:tcPr>
          <w:p w14:paraId="44D67408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722E2D72" w14:textId="77777777" w:rsidR="00242078" w:rsidRPr="00822E80" w:rsidRDefault="0024207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53858" w:rsidRPr="00822E80" w14:paraId="039758D8" w14:textId="77777777" w:rsidTr="00117391">
        <w:tc>
          <w:tcPr>
            <w:tcW w:w="2604" w:type="dxa"/>
          </w:tcPr>
          <w:p w14:paraId="50628DE9" w14:textId="48D452B4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 continuous (per SD)</w:t>
            </w:r>
          </w:p>
        </w:tc>
        <w:tc>
          <w:tcPr>
            <w:tcW w:w="1909" w:type="dxa"/>
            <w:vAlign w:val="center"/>
          </w:tcPr>
          <w:p w14:paraId="6FEB0D5E" w14:textId="12F9A002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0.69 (0.67-0.72) </w:t>
            </w:r>
          </w:p>
        </w:tc>
        <w:tc>
          <w:tcPr>
            <w:tcW w:w="1141" w:type="dxa"/>
            <w:vAlign w:val="center"/>
          </w:tcPr>
          <w:p w14:paraId="276CB44E" w14:textId="4F63E818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104DD035" w14:textId="71DA664C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0.74 (0.71-0.78) </w:t>
            </w:r>
          </w:p>
        </w:tc>
        <w:tc>
          <w:tcPr>
            <w:tcW w:w="1141" w:type="dxa"/>
            <w:vAlign w:val="center"/>
          </w:tcPr>
          <w:p w14:paraId="143939C1" w14:textId="7928D946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726952F0" w14:textId="4E65202B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0.79 (0.76-0.83) </w:t>
            </w:r>
          </w:p>
        </w:tc>
        <w:tc>
          <w:tcPr>
            <w:tcW w:w="1141" w:type="dxa"/>
            <w:vAlign w:val="center"/>
          </w:tcPr>
          <w:p w14:paraId="4D9FB95F" w14:textId="77972D6B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42078" w:rsidRPr="00822E80" w14:paraId="42EE7CEF" w14:textId="77777777" w:rsidTr="00117391">
        <w:tc>
          <w:tcPr>
            <w:tcW w:w="2604" w:type="dxa"/>
          </w:tcPr>
          <w:p w14:paraId="1160ABA3" w14:textId="73393944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By PNI cut-off</w:t>
            </w:r>
          </w:p>
        </w:tc>
        <w:tc>
          <w:tcPr>
            <w:tcW w:w="1909" w:type="dxa"/>
          </w:tcPr>
          <w:p w14:paraId="44A55532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15C235DC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5698F277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449AAC40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7CCEF81A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2B10EA05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2078" w:rsidRPr="00822E80" w14:paraId="4D5CB02C" w14:textId="77777777" w:rsidTr="00117391">
        <w:tc>
          <w:tcPr>
            <w:tcW w:w="2604" w:type="dxa"/>
          </w:tcPr>
          <w:p w14:paraId="523BC2BA" w14:textId="7556E54E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 (&lt;42.3)</w:t>
            </w:r>
          </w:p>
        </w:tc>
        <w:tc>
          <w:tcPr>
            <w:tcW w:w="1909" w:type="dxa"/>
          </w:tcPr>
          <w:p w14:paraId="59AA349B" w14:textId="21A7C811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71B112BF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31290D91" w14:textId="3CB2E8DA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0EFA47F9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32A7DC32" w14:textId="369BC146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  <w:vAlign w:val="center"/>
          </w:tcPr>
          <w:p w14:paraId="6CB7419A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53858" w:rsidRPr="00822E80" w14:paraId="6538719C" w14:textId="77777777" w:rsidTr="00117391">
        <w:tc>
          <w:tcPr>
            <w:tcW w:w="2604" w:type="dxa"/>
          </w:tcPr>
          <w:p w14:paraId="77DF724E" w14:textId="10525840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 (≥42.3)</w:t>
            </w:r>
          </w:p>
        </w:tc>
        <w:tc>
          <w:tcPr>
            <w:tcW w:w="1909" w:type="dxa"/>
            <w:vAlign w:val="center"/>
          </w:tcPr>
          <w:p w14:paraId="523110DF" w14:textId="33465C06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(0.46-0.55) </w:t>
            </w:r>
          </w:p>
        </w:tc>
        <w:tc>
          <w:tcPr>
            <w:tcW w:w="1141" w:type="dxa"/>
            <w:vAlign w:val="center"/>
          </w:tcPr>
          <w:p w14:paraId="3F6122A3" w14:textId="7E5FEE28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0C7AA913" w14:textId="77A166E9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0.58 (0.53-0.63) </w:t>
            </w:r>
          </w:p>
        </w:tc>
        <w:tc>
          <w:tcPr>
            <w:tcW w:w="1141" w:type="dxa"/>
            <w:vAlign w:val="center"/>
          </w:tcPr>
          <w:p w14:paraId="58B4F9EB" w14:textId="42C82B19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31E4992B" w14:textId="482790DA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0.65 (0.59-0.71) </w:t>
            </w:r>
          </w:p>
        </w:tc>
        <w:tc>
          <w:tcPr>
            <w:tcW w:w="1141" w:type="dxa"/>
            <w:vAlign w:val="center"/>
          </w:tcPr>
          <w:p w14:paraId="29D4D692" w14:textId="4B0B09E7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42078" w:rsidRPr="00822E80" w14:paraId="46928F8A" w14:textId="77777777" w:rsidTr="00117391">
        <w:tc>
          <w:tcPr>
            <w:tcW w:w="2604" w:type="dxa"/>
          </w:tcPr>
          <w:p w14:paraId="416B4DF4" w14:textId="292E60D4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Interquartile</w:t>
            </w:r>
          </w:p>
        </w:tc>
        <w:tc>
          <w:tcPr>
            <w:tcW w:w="1909" w:type="dxa"/>
          </w:tcPr>
          <w:p w14:paraId="4C9A7324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5C3FFC53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1DBFEA99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6697BF61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6695D73C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1D6F0153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2078" w:rsidRPr="00822E80" w14:paraId="13E52373" w14:textId="77777777" w:rsidTr="00117391">
        <w:tc>
          <w:tcPr>
            <w:tcW w:w="2604" w:type="dxa"/>
          </w:tcPr>
          <w:p w14:paraId="7F99786C" w14:textId="7345636E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 (&lt;39.9)</w:t>
            </w:r>
          </w:p>
        </w:tc>
        <w:tc>
          <w:tcPr>
            <w:tcW w:w="1909" w:type="dxa"/>
          </w:tcPr>
          <w:p w14:paraId="3DADB887" w14:textId="48045890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4C8CDF18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53578392" w14:textId="69C671D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5F5F486F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656AC6B4" w14:textId="7D0A23A9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4C55D54F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53858" w:rsidRPr="00822E80" w14:paraId="459BC5E5" w14:textId="77777777" w:rsidTr="00117391">
        <w:tc>
          <w:tcPr>
            <w:tcW w:w="2604" w:type="dxa"/>
          </w:tcPr>
          <w:p w14:paraId="588DADE5" w14:textId="09071371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Q2 (39.9-43.95)</w:t>
            </w:r>
          </w:p>
        </w:tc>
        <w:tc>
          <w:tcPr>
            <w:tcW w:w="1909" w:type="dxa"/>
            <w:vAlign w:val="center"/>
          </w:tcPr>
          <w:p w14:paraId="4E551018" w14:textId="09BB202D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0.66 (0.59-0.73) </w:t>
            </w:r>
          </w:p>
        </w:tc>
        <w:tc>
          <w:tcPr>
            <w:tcW w:w="1141" w:type="dxa"/>
            <w:vAlign w:val="center"/>
          </w:tcPr>
          <w:p w14:paraId="305743C2" w14:textId="796A8521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1ECF378E" w14:textId="7FC7EF39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0.68 (0.61-0.76) </w:t>
            </w:r>
          </w:p>
        </w:tc>
        <w:tc>
          <w:tcPr>
            <w:tcW w:w="1141" w:type="dxa"/>
            <w:vAlign w:val="center"/>
          </w:tcPr>
          <w:p w14:paraId="0E930068" w14:textId="27483222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388343A3" w14:textId="668A72C4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0.74 (0.66-0.83) </w:t>
            </w:r>
          </w:p>
        </w:tc>
        <w:tc>
          <w:tcPr>
            <w:tcW w:w="1141" w:type="dxa"/>
            <w:vAlign w:val="center"/>
          </w:tcPr>
          <w:p w14:paraId="1EC6A45A" w14:textId="6A2F75BC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653858" w:rsidRPr="00822E80" w14:paraId="4F09F3BE" w14:textId="77777777" w:rsidTr="00117391">
        <w:tc>
          <w:tcPr>
            <w:tcW w:w="2604" w:type="dxa"/>
          </w:tcPr>
          <w:p w14:paraId="0403BAB0" w14:textId="2597B80A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Q3 (43.95-47.95)</w:t>
            </w:r>
          </w:p>
        </w:tc>
        <w:tc>
          <w:tcPr>
            <w:tcW w:w="1909" w:type="dxa"/>
            <w:vAlign w:val="center"/>
          </w:tcPr>
          <w:p w14:paraId="1E1D92E9" w14:textId="08C0A03E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0.51 (0.46-0.57) </w:t>
            </w:r>
          </w:p>
        </w:tc>
        <w:tc>
          <w:tcPr>
            <w:tcW w:w="1141" w:type="dxa"/>
            <w:vAlign w:val="center"/>
          </w:tcPr>
          <w:p w14:paraId="6F99A51F" w14:textId="5FF1AC00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7460841B" w14:textId="715F9855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0.57 (0.5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-0.63) </w:t>
            </w:r>
          </w:p>
        </w:tc>
        <w:tc>
          <w:tcPr>
            <w:tcW w:w="1141" w:type="dxa"/>
            <w:vAlign w:val="center"/>
          </w:tcPr>
          <w:p w14:paraId="35B8E4BD" w14:textId="252EB05C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112BF3EA" w14:textId="575DCD99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0.64 (0.56-0.72) </w:t>
            </w:r>
          </w:p>
        </w:tc>
        <w:tc>
          <w:tcPr>
            <w:tcW w:w="1141" w:type="dxa"/>
            <w:vAlign w:val="center"/>
          </w:tcPr>
          <w:p w14:paraId="5E3915E6" w14:textId="66763244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653858" w:rsidRPr="00822E80" w14:paraId="3E76964E" w14:textId="77777777" w:rsidTr="00117391">
        <w:tc>
          <w:tcPr>
            <w:tcW w:w="2604" w:type="dxa"/>
          </w:tcPr>
          <w:p w14:paraId="4BD89C09" w14:textId="55CD4874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Q4 (≥47.95)</w:t>
            </w:r>
          </w:p>
        </w:tc>
        <w:tc>
          <w:tcPr>
            <w:tcW w:w="1909" w:type="dxa"/>
            <w:vAlign w:val="center"/>
          </w:tcPr>
          <w:p w14:paraId="4FE6E135" w14:textId="16BE71B5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0.36 (0.32-0.41) </w:t>
            </w:r>
          </w:p>
        </w:tc>
        <w:tc>
          <w:tcPr>
            <w:tcW w:w="1141" w:type="dxa"/>
            <w:vAlign w:val="center"/>
          </w:tcPr>
          <w:p w14:paraId="675A8338" w14:textId="1C8A2A98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1668FACD" w14:textId="6B0D1EB3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0.45 (0.4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-0.52) </w:t>
            </w:r>
          </w:p>
        </w:tc>
        <w:tc>
          <w:tcPr>
            <w:tcW w:w="1141" w:type="dxa"/>
            <w:vAlign w:val="center"/>
          </w:tcPr>
          <w:p w14:paraId="546A3CD3" w14:textId="36866261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0AAC46E5" w14:textId="34DD4DD7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0.53 (0.47-0.61) </w:t>
            </w:r>
          </w:p>
        </w:tc>
        <w:tc>
          <w:tcPr>
            <w:tcW w:w="1141" w:type="dxa"/>
            <w:vAlign w:val="center"/>
          </w:tcPr>
          <w:p w14:paraId="0E28634F" w14:textId="5CC9184A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653858" w:rsidRPr="00822E80" w14:paraId="4F90BDF9" w14:textId="77777777" w:rsidTr="00117391">
        <w:tc>
          <w:tcPr>
            <w:tcW w:w="2604" w:type="dxa"/>
          </w:tcPr>
          <w:p w14:paraId="164A8B3C" w14:textId="258EEE6C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 for trend</w:t>
            </w:r>
          </w:p>
        </w:tc>
        <w:tc>
          <w:tcPr>
            <w:tcW w:w="1909" w:type="dxa"/>
            <w:vAlign w:val="center"/>
          </w:tcPr>
          <w:p w14:paraId="44CC3F42" w14:textId="65249351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6AA3A53C" w14:textId="6A6E9B89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2306DBF8" w14:textId="47347772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59318585" w14:textId="66CC7BAC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5BDC23A5" w14:textId="42D73545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27505319" w14:textId="18D9587E" w:rsidR="00653858" w:rsidRPr="00822E80" w:rsidRDefault="00653858" w:rsidP="0065385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42078" w:rsidRPr="00822E80" w14:paraId="0140B534" w14:textId="77777777" w:rsidTr="008718DE">
        <w:tc>
          <w:tcPr>
            <w:tcW w:w="2604" w:type="dxa"/>
            <w:vAlign w:val="center"/>
          </w:tcPr>
          <w:p w14:paraId="0AF403B5" w14:textId="738E1CBD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Validation Cohort A</w:t>
            </w:r>
          </w:p>
        </w:tc>
        <w:tc>
          <w:tcPr>
            <w:tcW w:w="1909" w:type="dxa"/>
            <w:vAlign w:val="center"/>
          </w:tcPr>
          <w:p w14:paraId="4E3EF864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60CBF2A9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  <w:vAlign w:val="center"/>
          </w:tcPr>
          <w:p w14:paraId="0B293189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465E1D13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  <w:vAlign w:val="center"/>
          </w:tcPr>
          <w:p w14:paraId="238E469C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243786F2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2078" w:rsidRPr="00822E80" w14:paraId="6036197A" w14:textId="77777777" w:rsidTr="008718DE">
        <w:tc>
          <w:tcPr>
            <w:tcW w:w="2604" w:type="dxa"/>
          </w:tcPr>
          <w:p w14:paraId="2A7443B7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 continuous (per SD)</w:t>
            </w:r>
          </w:p>
        </w:tc>
        <w:tc>
          <w:tcPr>
            <w:tcW w:w="1909" w:type="dxa"/>
            <w:vAlign w:val="center"/>
          </w:tcPr>
          <w:p w14:paraId="49568352" w14:textId="01BC3713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0.68 (0.64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0.71) </w:t>
            </w:r>
          </w:p>
        </w:tc>
        <w:tc>
          <w:tcPr>
            <w:tcW w:w="1141" w:type="dxa"/>
            <w:vAlign w:val="center"/>
          </w:tcPr>
          <w:p w14:paraId="16F8BCD7" w14:textId="139CA19C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5F715062" w14:textId="1661C325" w:rsidR="00242078" w:rsidRPr="00822E80" w:rsidRDefault="00242078" w:rsidP="00242078">
            <w:pPr>
              <w:widowControl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0.73 (0.69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0.77) </w:t>
            </w:r>
          </w:p>
        </w:tc>
        <w:tc>
          <w:tcPr>
            <w:tcW w:w="1141" w:type="dxa"/>
            <w:vAlign w:val="center"/>
          </w:tcPr>
          <w:p w14:paraId="192595FF" w14:textId="6F263721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51F81BAC" w14:textId="61F752F7" w:rsidR="00242078" w:rsidRPr="00822E80" w:rsidRDefault="00242078" w:rsidP="00242078">
            <w:pPr>
              <w:widowControl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0.78 (0.74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0.82) </w:t>
            </w:r>
          </w:p>
        </w:tc>
        <w:tc>
          <w:tcPr>
            <w:tcW w:w="1141" w:type="dxa"/>
            <w:vAlign w:val="center"/>
          </w:tcPr>
          <w:p w14:paraId="364A6CA0" w14:textId="432A80D0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42078" w:rsidRPr="00822E80" w14:paraId="19783717" w14:textId="77777777" w:rsidTr="008718DE">
        <w:tc>
          <w:tcPr>
            <w:tcW w:w="2604" w:type="dxa"/>
          </w:tcPr>
          <w:p w14:paraId="167C57FB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By PNI cut-off</w:t>
            </w:r>
          </w:p>
        </w:tc>
        <w:tc>
          <w:tcPr>
            <w:tcW w:w="1909" w:type="dxa"/>
          </w:tcPr>
          <w:p w14:paraId="3B47F8EC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53254D2D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590E9036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1EBF51CB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2CB19AFC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34937EE7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2078" w:rsidRPr="00822E80" w14:paraId="64EB676C" w14:textId="77777777" w:rsidTr="008718DE">
        <w:tc>
          <w:tcPr>
            <w:tcW w:w="2604" w:type="dxa"/>
          </w:tcPr>
          <w:p w14:paraId="33E638A9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 (&lt;42.3)</w:t>
            </w:r>
          </w:p>
        </w:tc>
        <w:tc>
          <w:tcPr>
            <w:tcW w:w="1909" w:type="dxa"/>
          </w:tcPr>
          <w:p w14:paraId="221873ED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1F241E58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47ACE83D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4F5656EF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3E51E272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  <w:vAlign w:val="center"/>
          </w:tcPr>
          <w:p w14:paraId="6668FE29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2078" w:rsidRPr="00822E80" w14:paraId="215F3B0E" w14:textId="77777777" w:rsidTr="008718DE">
        <w:tc>
          <w:tcPr>
            <w:tcW w:w="2604" w:type="dxa"/>
          </w:tcPr>
          <w:p w14:paraId="35EB9617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 (≥42.3)</w:t>
            </w:r>
          </w:p>
        </w:tc>
        <w:tc>
          <w:tcPr>
            <w:tcW w:w="1909" w:type="dxa"/>
            <w:vAlign w:val="center"/>
          </w:tcPr>
          <w:p w14:paraId="29E9D3DD" w14:textId="1614A334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0.47 (0.43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0.52) </w:t>
            </w:r>
          </w:p>
        </w:tc>
        <w:tc>
          <w:tcPr>
            <w:tcW w:w="1141" w:type="dxa"/>
            <w:vAlign w:val="center"/>
          </w:tcPr>
          <w:p w14:paraId="0A718128" w14:textId="4889A4A5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3F749407" w14:textId="24E11C73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0.55 (0.5</w:t>
            </w:r>
            <w:r w:rsidR="00653858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0.61) </w:t>
            </w:r>
          </w:p>
        </w:tc>
        <w:tc>
          <w:tcPr>
            <w:tcW w:w="1141" w:type="dxa"/>
            <w:vAlign w:val="center"/>
          </w:tcPr>
          <w:p w14:paraId="765FA8BB" w14:textId="313D850E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4ED9061E" w14:textId="6C23E2FD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0.62 (0.55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0.68) </w:t>
            </w:r>
          </w:p>
        </w:tc>
        <w:tc>
          <w:tcPr>
            <w:tcW w:w="1141" w:type="dxa"/>
            <w:vAlign w:val="center"/>
          </w:tcPr>
          <w:p w14:paraId="76CC9439" w14:textId="3C99D51C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42078" w:rsidRPr="00822E80" w14:paraId="59867661" w14:textId="77777777" w:rsidTr="008718DE">
        <w:tc>
          <w:tcPr>
            <w:tcW w:w="2604" w:type="dxa"/>
          </w:tcPr>
          <w:p w14:paraId="5D6954BC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Interquartile</w:t>
            </w:r>
          </w:p>
        </w:tc>
        <w:tc>
          <w:tcPr>
            <w:tcW w:w="1909" w:type="dxa"/>
          </w:tcPr>
          <w:p w14:paraId="2CE4A988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5B489C33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0B9D298C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274F8B3F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319DA9E2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088B0D36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2078" w:rsidRPr="00822E80" w14:paraId="2507D298" w14:textId="77777777" w:rsidTr="008718DE">
        <w:tc>
          <w:tcPr>
            <w:tcW w:w="2604" w:type="dxa"/>
          </w:tcPr>
          <w:p w14:paraId="1678560F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 (&lt;39.9)</w:t>
            </w:r>
          </w:p>
        </w:tc>
        <w:tc>
          <w:tcPr>
            <w:tcW w:w="1909" w:type="dxa"/>
          </w:tcPr>
          <w:p w14:paraId="218A49BA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513B3AF6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6851D9C3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271C0B59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79EC1252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7087CE72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2078" w:rsidRPr="00822E80" w14:paraId="697C2989" w14:textId="77777777" w:rsidTr="008718DE">
        <w:tc>
          <w:tcPr>
            <w:tcW w:w="2604" w:type="dxa"/>
          </w:tcPr>
          <w:p w14:paraId="3826C957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Q2 (39.9-43.95)</w:t>
            </w:r>
          </w:p>
        </w:tc>
        <w:tc>
          <w:tcPr>
            <w:tcW w:w="1909" w:type="dxa"/>
            <w:vAlign w:val="center"/>
          </w:tcPr>
          <w:p w14:paraId="4306EA51" w14:textId="0AB25391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0.61 (0.53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0.69) </w:t>
            </w:r>
          </w:p>
        </w:tc>
        <w:tc>
          <w:tcPr>
            <w:tcW w:w="1141" w:type="dxa"/>
            <w:vAlign w:val="center"/>
          </w:tcPr>
          <w:p w14:paraId="7B580BD9" w14:textId="04301FB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7BCB8FA5" w14:textId="0FA84E85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0.63 (0.56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0.72) </w:t>
            </w:r>
          </w:p>
        </w:tc>
        <w:tc>
          <w:tcPr>
            <w:tcW w:w="1141" w:type="dxa"/>
            <w:vAlign w:val="center"/>
          </w:tcPr>
          <w:p w14:paraId="4B52AB0C" w14:textId="603E50CA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3D78B9CF" w14:textId="4502F546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</w:t>
            </w:r>
            <w:r w:rsidR="00653858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(0.61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</w:t>
            </w:r>
            <w:r w:rsidR="00653858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) </w:t>
            </w:r>
          </w:p>
        </w:tc>
        <w:tc>
          <w:tcPr>
            <w:tcW w:w="1141" w:type="dxa"/>
            <w:vAlign w:val="center"/>
          </w:tcPr>
          <w:p w14:paraId="5B7D1ADB" w14:textId="7CCE34A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42078" w:rsidRPr="00822E80" w14:paraId="0BB4BBC4" w14:textId="77777777" w:rsidTr="008718DE">
        <w:tc>
          <w:tcPr>
            <w:tcW w:w="2604" w:type="dxa"/>
          </w:tcPr>
          <w:p w14:paraId="5B524EC6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Q3 (43.95-47.95)</w:t>
            </w:r>
          </w:p>
        </w:tc>
        <w:tc>
          <w:tcPr>
            <w:tcW w:w="1909" w:type="dxa"/>
            <w:vAlign w:val="center"/>
          </w:tcPr>
          <w:p w14:paraId="7FA4F23E" w14:textId="0B443AD4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0.47 (0.41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0.53) </w:t>
            </w:r>
          </w:p>
        </w:tc>
        <w:tc>
          <w:tcPr>
            <w:tcW w:w="1141" w:type="dxa"/>
            <w:vAlign w:val="center"/>
          </w:tcPr>
          <w:p w14:paraId="75EE3F70" w14:textId="2A64B7D4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5004A2E6" w14:textId="3B436E09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0.52 (0.46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</w:t>
            </w:r>
            <w:r w:rsidR="00653858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) </w:t>
            </w:r>
          </w:p>
        </w:tc>
        <w:tc>
          <w:tcPr>
            <w:tcW w:w="1141" w:type="dxa"/>
            <w:vAlign w:val="center"/>
          </w:tcPr>
          <w:p w14:paraId="5CEA2B18" w14:textId="3533F17D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1E8413E2" w14:textId="7FEE0500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0.59 (0.51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0.68) </w:t>
            </w:r>
          </w:p>
        </w:tc>
        <w:tc>
          <w:tcPr>
            <w:tcW w:w="1141" w:type="dxa"/>
            <w:vAlign w:val="center"/>
          </w:tcPr>
          <w:p w14:paraId="4BFB889D" w14:textId="0A72F896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42078" w:rsidRPr="00822E80" w14:paraId="10DF6CB9" w14:textId="77777777" w:rsidTr="008718DE">
        <w:tc>
          <w:tcPr>
            <w:tcW w:w="2604" w:type="dxa"/>
          </w:tcPr>
          <w:p w14:paraId="2F9401AE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Q4 (≥47.95)</w:t>
            </w:r>
          </w:p>
        </w:tc>
        <w:tc>
          <w:tcPr>
            <w:tcW w:w="1909" w:type="dxa"/>
            <w:vAlign w:val="center"/>
          </w:tcPr>
          <w:p w14:paraId="5C1141E2" w14:textId="4ECB2F1D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0.35 (0.3</w:t>
            </w:r>
            <w:r w:rsidR="00653858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0.4</w:t>
            </w:r>
            <w:r w:rsidR="00653858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) </w:t>
            </w:r>
          </w:p>
        </w:tc>
        <w:tc>
          <w:tcPr>
            <w:tcW w:w="1141" w:type="dxa"/>
            <w:vAlign w:val="center"/>
          </w:tcPr>
          <w:p w14:paraId="1D19547E" w14:textId="16F6005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6FCB33FF" w14:textId="1A3A9C83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0.44 (0.38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0.51) </w:t>
            </w:r>
          </w:p>
        </w:tc>
        <w:tc>
          <w:tcPr>
            <w:tcW w:w="1141" w:type="dxa"/>
            <w:vAlign w:val="center"/>
          </w:tcPr>
          <w:p w14:paraId="6196AFC0" w14:textId="66A56A35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6CE14B2A" w14:textId="0617FE45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0.52 (0.45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0.61) </w:t>
            </w:r>
          </w:p>
        </w:tc>
        <w:tc>
          <w:tcPr>
            <w:tcW w:w="1141" w:type="dxa"/>
            <w:vAlign w:val="center"/>
          </w:tcPr>
          <w:p w14:paraId="1A0D721C" w14:textId="454ADC39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42078" w:rsidRPr="00822E80" w14:paraId="2D351554" w14:textId="77777777" w:rsidTr="008718DE">
        <w:tc>
          <w:tcPr>
            <w:tcW w:w="2604" w:type="dxa"/>
          </w:tcPr>
          <w:p w14:paraId="665AB2CC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 for trend</w:t>
            </w:r>
          </w:p>
        </w:tc>
        <w:tc>
          <w:tcPr>
            <w:tcW w:w="1909" w:type="dxa"/>
            <w:vAlign w:val="center"/>
          </w:tcPr>
          <w:p w14:paraId="408A21CA" w14:textId="427A5FD0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0E3F0885" w14:textId="53F0635A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23368A65" w14:textId="6BBA8806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7E680161" w14:textId="2F659E18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7709EB62" w14:textId="6E0149BC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52980643" w14:textId="0C5C0D64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42078" w:rsidRPr="00822E80" w14:paraId="06FDB6DE" w14:textId="77777777" w:rsidTr="008718DE">
        <w:tc>
          <w:tcPr>
            <w:tcW w:w="2604" w:type="dxa"/>
            <w:vAlign w:val="center"/>
          </w:tcPr>
          <w:p w14:paraId="687FFAF3" w14:textId="0537A9AD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Validation Cohort B</w:t>
            </w:r>
          </w:p>
        </w:tc>
        <w:tc>
          <w:tcPr>
            <w:tcW w:w="1909" w:type="dxa"/>
            <w:vAlign w:val="center"/>
          </w:tcPr>
          <w:p w14:paraId="10CB2867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5CD9AF03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  <w:vAlign w:val="center"/>
          </w:tcPr>
          <w:p w14:paraId="261BFDC1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1AE28BAA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  <w:vAlign w:val="center"/>
          </w:tcPr>
          <w:p w14:paraId="0014B53B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35793BF3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2078" w:rsidRPr="00822E80" w14:paraId="69718C2F" w14:textId="77777777" w:rsidTr="008718DE">
        <w:tc>
          <w:tcPr>
            <w:tcW w:w="2604" w:type="dxa"/>
          </w:tcPr>
          <w:p w14:paraId="4E5D1EBE" w14:textId="2E0E580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 continuous (per SD)</w:t>
            </w:r>
          </w:p>
        </w:tc>
        <w:tc>
          <w:tcPr>
            <w:tcW w:w="1909" w:type="dxa"/>
            <w:vAlign w:val="center"/>
          </w:tcPr>
          <w:p w14:paraId="65712C6C" w14:textId="63DB423A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</w:t>
            </w:r>
            <w:r w:rsidR="00653858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(0.65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0.75) </w:t>
            </w:r>
          </w:p>
        </w:tc>
        <w:tc>
          <w:tcPr>
            <w:tcW w:w="1141" w:type="dxa"/>
            <w:vAlign w:val="center"/>
          </w:tcPr>
          <w:p w14:paraId="41C21D6D" w14:textId="78A4D49C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4EEFB18B" w14:textId="16123012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0.74 (0.68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0.79) </w:t>
            </w:r>
          </w:p>
        </w:tc>
        <w:tc>
          <w:tcPr>
            <w:tcW w:w="1141" w:type="dxa"/>
            <w:vAlign w:val="center"/>
          </w:tcPr>
          <w:p w14:paraId="5C7AFE42" w14:textId="1A6E6722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7578FEDE" w14:textId="4A5BCACE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0.79 (0.73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0.86) </w:t>
            </w:r>
          </w:p>
        </w:tc>
        <w:tc>
          <w:tcPr>
            <w:tcW w:w="1141" w:type="dxa"/>
            <w:vAlign w:val="center"/>
          </w:tcPr>
          <w:p w14:paraId="3DD68322" w14:textId="6726FAB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42078" w:rsidRPr="00822E80" w14:paraId="7D0C9C5A" w14:textId="77777777" w:rsidTr="008718DE">
        <w:tc>
          <w:tcPr>
            <w:tcW w:w="2604" w:type="dxa"/>
          </w:tcPr>
          <w:p w14:paraId="441BE94D" w14:textId="06350C65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By PNI cut-off</w:t>
            </w:r>
          </w:p>
        </w:tc>
        <w:tc>
          <w:tcPr>
            <w:tcW w:w="1909" w:type="dxa"/>
          </w:tcPr>
          <w:p w14:paraId="7DD1FCF8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7BE2B9AA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43F9AD76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5C8067B3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45172414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23CFFC3E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2078" w:rsidRPr="00822E80" w14:paraId="70A68B3F" w14:textId="77777777" w:rsidTr="008718DE">
        <w:tc>
          <w:tcPr>
            <w:tcW w:w="2604" w:type="dxa"/>
          </w:tcPr>
          <w:p w14:paraId="67D733FC" w14:textId="12C9F50E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Low (&lt;42.3)</w:t>
            </w:r>
          </w:p>
        </w:tc>
        <w:tc>
          <w:tcPr>
            <w:tcW w:w="1909" w:type="dxa"/>
          </w:tcPr>
          <w:p w14:paraId="45F23E29" w14:textId="49BB0246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79478F25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494B7FFE" w14:textId="5C994C6D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707A0F5C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15AC1F55" w14:textId="60A0088C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  <w:vAlign w:val="center"/>
          </w:tcPr>
          <w:p w14:paraId="073AAA5E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2078" w:rsidRPr="00822E80" w14:paraId="387BD737" w14:textId="77777777" w:rsidTr="008718DE">
        <w:tc>
          <w:tcPr>
            <w:tcW w:w="2604" w:type="dxa"/>
          </w:tcPr>
          <w:p w14:paraId="4038EB72" w14:textId="779A7CC8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 (≥42.3)</w:t>
            </w:r>
          </w:p>
        </w:tc>
        <w:tc>
          <w:tcPr>
            <w:tcW w:w="1909" w:type="dxa"/>
            <w:vAlign w:val="center"/>
          </w:tcPr>
          <w:p w14:paraId="62AD3C1E" w14:textId="55C2770B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0.54 (0.46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0.63) </w:t>
            </w:r>
          </w:p>
        </w:tc>
        <w:tc>
          <w:tcPr>
            <w:tcW w:w="1141" w:type="dxa"/>
            <w:vAlign w:val="center"/>
          </w:tcPr>
          <w:p w14:paraId="2AE84495" w14:textId="1E67CD4C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2B9BE15F" w14:textId="2A4885D8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</w:t>
            </w:r>
            <w:r w:rsidR="00653858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(0.52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</w:t>
            </w:r>
            <w:r w:rsidR="00653858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) </w:t>
            </w:r>
          </w:p>
        </w:tc>
        <w:tc>
          <w:tcPr>
            <w:tcW w:w="1141" w:type="dxa"/>
            <w:vAlign w:val="center"/>
          </w:tcPr>
          <w:p w14:paraId="1621B9CE" w14:textId="7B77A3D8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26E1C178" w14:textId="12D32FBD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0.69 (0.59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0.82) </w:t>
            </w:r>
          </w:p>
        </w:tc>
        <w:tc>
          <w:tcPr>
            <w:tcW w:w="1141" w:type="dxa"/>
            <w:vAlign w:val="center"/>
          </w:tcPr>
          <w:p w14:paraId="3DC7E3D2" w14:textId="0AEB0583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42078" w:rsidRPr="00822E80" w14:paraId="282C2274" w14:textId="77777777" w:rsidTr="008718DE">
        <w:tc>
          <w:tcPr>
            <w:tcW w:w="2604" w:type="dxa"/>
          </w:tcPr>
          <w:p w14:paraId="01FC305A" w14:textId="0CC248BA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Interquartile</w:t>
            </w:r>
          </w:p>
        </w:tc>
        <w:tc>
          <w:tcPr>
            <w:tcW w:w="1909" w:type="dxa"/>
          </w:tcPr>
          <w:p w14:paraId="42D7983B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63F7D75D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360E0A04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53A2FF43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2F2795F1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</w:tcPr>
          <w:p w14:paraId="1CB007E8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2078" w:rsidRPr="00822E80" w14:paraId="6C2B9010" w14:textId="77777777" w:rsidTr="008718DE">
        <w:tc>
          <w:tcPr>
            <w:tcW w:w="2604" w:type="dxa"/>
          </w:tcPr>
          <w:p w14:paraId="40328772" w14:textId="2825C5FE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Q1 (&lt;39.9)</w:t>
            </w:r>
          </w:p>
        </w:tc>
        <w:tc>
          <w:tcPr>
            <w:tcW w:w="1909" w:type="dxa"/>
          </w:tcPr>
          <w:p w14:paraId="6D82E8F1" w14:textId="6CC9CBB3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522F5F29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7E627A3D" w14:textId="38717E52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22F867E7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</w:tcPr>
          <w:p w14:paraId="2EB6D891" w14:textId="4C4FAF03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141" w:type="dxa"/>
          </w:tcPr>
          <w:p w14:paraId="379F0FBD" w14:textId="77777777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42078" w:rsidRPr="00822E80" w14:paraId="1CCD2993" w14:textId="77777777" w:rsidTr="008718DE">
        <w:tc>
          <w:tcPr>
            <w:tcW w:w="2604" w:type="dxa"/>
          </w:tcPr>
          <w:p w14:paraId="5E429DD0" w14:textId="39583064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Q2 (39.9-43.95)</w:t>
            </w:r>
          </w:p>
        </w:tc>
        <w:tc>
          <w:tcPr>
            <w:tcW w:w="1909" w:type="dxa"/>
            <w:vAlign w:val="center"/>
          </w:tcPr>
          <w:p w14:paraId="3CAD12E6" w14:textId="513DD273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0.71 (0.58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0.87) </w:t>
            </w:r>
          </w:p>
        </w:tc>
        <w:tc>
          <w:tcPr>
            <w:tcW w:w="1141" w:type="dxa"/>
            <w:vAlign w:val="center"/>
          </w:tcPr>
          <w:p w14:paraId="56BACF54" w14:textId="370305E8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1776" w:type="dxa"/>
            <w:vAlign w:val="center"/>
          </w:tcPr>
          <w:p w14:paraId="57B0B82F" w14:textId="06D56CCF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0.73 (0.59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0.89) </w:t>
            </w:r>
          </w:p>
        </w:tc>
        <w:tc>
          <w:tcPr>
            <w:tcW w:w="1141" w:type="dxa"/>
            <w:vAlign w:val="center"/>
          </w:tcPr>
          <w:p w14:paraId="3196C7C7" w14:textId="73574C96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1776" w:type="dxa"/>
            <w:vAlign w:val="center"/>
          </w:tcPr>
          <w:p w14:paraId="007AFBEE" w14:textId="791988DA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0.77 (0.63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0.95) </w:t>
            </w:r>
          </w:p>
        </w:tc>
        <w:tc>
          <w:tcPr>
            <w:tcW w:w="1141" w:type="dxa"/>
            <w:vAlign w:val="center"/>
          </w:tcPr>
          <w:p w14:paraId="091F9CC0" w14:textId="7795BAB5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0.014</w:t>
            </w:r>
          </w:p>
        </w:tc>
      </w:tr>
      <w:tr w:rsidR="00242078" w:rsidRPr="00822E80" w14:paraId="5D43F22F" w14:textId="77777777" w:rsidTr="008718DE">
        <w:tc>
          <w:tcPr>
            <w:tcW w:w="2604" w:type="dxa"/>
          </w:tcPr>
          <w:p w14:paraId="05C0B7BF" w14:textId="15A56B2B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Q3 (43.95-47.95)</w:t>
            </w:r>
          </w:p>
        </w:tc>
        <w:tc>
          <w:tcPr>
            <w:tcW w:w="1909" w:type="dxa"/>
            <w:vAlign w:val="center"/>
          </w:tcPr>
          <w:p w14:paraId="4D55D338" w14:textId="29FBD10C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0.56 (0.45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0.68) </w:t>
            </w:r>
          </w:p>
        </w:tc>
        <w:tc>
          <w:tcPr>
            <w:tcW w:w="1141" w:type="dxa"/>
            <w:vAlign w:val="center"/>
          </w:tcPr>
          <w:p w14:paraId="7094EFB5" w14:textId="5E7F9133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1CBCEB8A" w14:textId="660FB6BF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0.59 (0.48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0.72) </w:t>
            </w:r>
          </w:p>
        </w:tc>
        <w:tc>
          <w:tcPr>
            <w:tcW w:w="1141" w:type="dxa"/>
            <w:vAlign w:val="center"/>
          </w:tcPr>
          <w:p w14:paraId="16A4DF7B" w14:textId="202E7D32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4E1E3D10" w14:textId="2B5C895E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0.68 (0.55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0.84) </w:t>
            </w:r>
          </w:p>
        </w:tc>
        <w:tc>
          <w:tcPr>
            <w:tcW w:w="1141" w:type="dxa"/>
            <w:vAlign w:val="center"/>
          </w:tcPr>
          <w:p w14:paraId="79195E4F" w14:textId="0ECAD3DE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42078" w:rsidRPr="00822E80" w14:paraId="3C9A5C9D" w14:textId="77777777" w:rsidTr="008718DE">
        <w:tc>
          <w:tcPr>
            <w:tcW w:w="2604" w:type="dxa"/>
          </w:tcPr>
          <w:p w14:paraId="12AEEE16" w14:textId="7E3554BB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Q4 (≥47.95)</w:t>
            </w:r>
          </w:p>
        </w:tc>
        <w:tc>
          <w:tcPr>
            <w:tcW w:w="1909" w:type="dxa"/>
            <w:vAlign w:val="center"/>
          </w:tcPr>
          <w:p w14:paraId="5BF082E1" w14:textId="044861DB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0.36 (0.29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0.45) </w:t>
            </w:r>
          </w:p>
        </w:tc>
        <w:tc>
          <w:tcPr>
            <w:tcW w:w="1141" w:type="dxa"/>
            <w:vAlign w:val="center"/>
          </w:tcPr>
          <w:p w14:paraId="34D9D71E" w14:textId="5F5FF7A1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241E6A86" w14:textId="6A6466CE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0.44 (0.35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0.56) </w:t>
            </w:r>
          </w:p>
        </w:tc>
        <w:tc>
          <w:tcPr>
            <w:tcW w:w="1141" w:type="dxa"/>
            <w:vAlign w:val="center"/>
          </w:tcPr>
          <w:p w14:paraId="3DE95B3D" w14:textId="54FD74F3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3C5E14B8" w14:textId="3EFE0D05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0.53 (0.41</w:t>
            </w:r>
            <w:r w:rsidR="00653858"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0.68) </w:t>
            </w:r>
          </w:p>
        </w:tc>
        <w:tc>
          <w:tcPr>
            <w:tcW w:w="1141" w:type="dxa"/>
            <w:vAlign w:val="center"/>
          </w:tcPr>
          <w:p w14:paraId="004D9D5B" w14:textId="64B12CFA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242078" w:rsidRPr="00822E80" w14:paraId="6B690CEF" w14:textId="77777777" w:rsidTr="008718DE">
        <w:tc>
          <w:tcPr>
            <w:tcW w:w="2604" w:type="dxa"/>
          </w:tcPr>
          <w:p w14:paraId="10278EEE" w14:textId="2EB68FFD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 for trend</w:t>
            </w:r>
          </w:p>
        </w:tc>
        <w:tc>
          <w:tcPr>
            <w:tcW w:w="1909" w:type="dxa"/>
            <w:vAlign w:val="center"/>
          </w:tcPr>
          <w:p w14:paraId="58A2ED44" w14:textId="6D3D2E3B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7D753B5E" w14:textId="70410AB3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1573740C" w14:textId="7B8660D1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09379D3F" w14:textId="05010A34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776" w:type="dxa"/>
            <w:vAlign w:val="center"/>
          </w:tcPr>
          <w:p w14:paraId="359825CC" w14:textId="729C917D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14:paraId="28EEC785" w14:textId="1CAEA27F" w:rsidR="00242078" w:rsidRPr="00822E80" w:rsidRDefault="00242078" w:rsidP="002420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&lt;0.001</w:t>
            </w:r>
          </w:p>
        </w:tc>
      </w:tr>
    </w:tbl>
    <w:p w14:paraId="7BFB292D" w14:textId="6CF50BA9" w:rsidR="00822E80" w:rsidRPr="00822E80" w:rsidRDefault="00822E80" w:rsidP="00822E80">
      <w:pPr>
        <w:rPr>
          <w:rFonts w:ascii="Times New Roman" w:hAnsi="Times New Roman" w:cs="Times New Roman"/>
          <w:sz w:val="18"/>
          <w:szCs w:val="18"/>
        </w:rPr>
      </w:pPr>
      <w:r w:rsidRPr="00822E80">
        <w:rPr>
          <w:rFonts w:ascii="Times New Roman" w:hAnsi="Times New Roman" w:cs="Times New Roman" w:hint="eastAsia"/>
          <w:sz w:val="18"/>
          <w:szCs w:val="18"/>
        </w:rPr>
        <w:t>C</w:t>
      </w:r>
      <w:r w:rsidRPr="00822E80">
        <w:rPr>
          <w:rFonts w:ascii="Times New Roman" w:hAnsi="Times New Roman" w:cs="Times New Roman"/>
          <w:sz w:val="18"/>
          <w:szCs w:val="18"/>
        </w:rPr>
        <w:t>rude model: unadjusted.</w:t>
      </w:r>
    </w:p>
    <w:p w14:paraId="75451FC9" w14:textId="1C3A19C4" w:rsidR="00822E80" w:rsidRPr="00822E80" w:rsidRDefault="00822E80" w:rsidP="00822E80">
      <w:pPr>
        <w:rPr>
          <w:rFonts w:ascii="Times New Roman" w:hAnsi="Times New Roman" w:cs="Times New Roman"/>
          <w:sz w:val="18"/>
          <w:szCs w:val="18"/>
        </w:rPr>
      </w:pPr>
      <w:r w:rsidRPr="00822E80">
        <w:rPr>
          <w:rFonts w:ascii="Times New Roman" w:hAnsi="Times New Roman" w:cs="Times New Roman"/>
          <w:sz w:val="18"/>
          <w:szCs w:val="18"/>
        </w:rPr>
        <w:t xml:space="preserve">Model A: adjusted by sex and age. </w:t>
      </w:r>
    </w:p>
    <w:p w14:paraId="77E16058" w14:textId="77777777" w:rsidR="00822E80" w:rsidRPr="00822E80" w:rsidRDefault="00822E80" w:rsidP="00822E80">
      <w:pP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  <w:r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Model B: adjusted for sex, age, diabetes, hypertension, hemoglobin level, platelet count, neutrophil count, creatinine, urea, calcium, phosphorus, parathormone, Fe, ferritin, TIBC and CRP.</w:t>
      </w:r>
    </w:p>
    <w:p w14:paraId="4CF8C01B" w14:textId="77777777" w:rsidR="00FB5271" w:rsidRPr="00822E80" w:rsidRDefault="00FB5271">
      <w:pPr>
        <w:rPr>
          <w:rFonts w:ascii="Times New Roman" w:hAnsi="Times New Roman" w:cs="Times New Roman"/>
          <w:sz w:val="18"/>
          <w:szCs w:val="18"/>
        </w:rPr>
      </w:pPr>
    </w:p>
    <w:p w14:paraId="00BA1978" w14:textId="77777777" w:rsidR="003525A7" w:rsidRPr="00822E80" w:rsidRDefault="003525A7" w:rsidP="00653858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1431265" w14:textId="77777777" w:rsidR="003525A7" w:rsidRPr="00822E80" w:rsidRDefault="003525A7" w:rsidP="00653858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887C508" w14:textId="77777777" w:rsidR="003525A7" w:rsidRPr="00822E80" w:rsidRDefault="003525A7" w:rsidP="00653858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CE92BE9" w14:textId="6EEA2535" w:rsidR="00653858" w:rsidRPr="00822E80" w:rsidRDefault="00653858" w:rsidP="00653858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22E80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 xml:space="preserve">Table </w:t>
      </w:r>
      <w:r w:rsidR="00F87297" w:rsidRPr="00822E80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="001B6D2A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Pr="00822E8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Demographic and clinical characteristics of the </w:t>
      </w:r>
      <w:r w:rsidR="00822E80" w:rsidRPr="00822E80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sensitivity analysis and internal validation cohort</w:t>
      </w:r>
      <w:r w:rsidRPr="00822E8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tbl>
      <w:tblPr>
        <w:tblStyle w:val="a3"/>
        <w:tblW w:w="11483" w:type="dxa"/>
        <w:tblInd w:w="-1565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4"/>
        <w:gridCol w:w="2589"/>
        <w:gridCol w:w="2410"/>
        <w:gridCol w:w="2409"/>
        <w:gridCol w:w="851"/>
      </w:tblGrid>
      <w:tr w:rsidR="004467D6" w:rsidRPr="00822E80" w14:paraId="0312AD65" w14:textId="77777777" w:rsidTr="008718DE">
        <w:tc>
          <w:tcPr>
            <w:tcW w:w="322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466237" w14:textId="77777777" w:rsidR="00653858" w:rsidRPr="00822E80" w:rsidRDefault="0065385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Characteristic- n (%) or median (IQR)</w:t>
            </w:r>
          </w:p>
        </w:tc>
        <w:tc>
          <w:tcPr>
            <w:tcW w:w="2589" w:type="dxa"/>
            <w:tcBorders>
              <w:top w:val="single" w:sz="6" w:space="0" w:color="auto"/>
              <w:bottom w:val="single" w:sz="6" w:space="0" w:color="auto"/>
            </w:tcBorders>
          </w:tcPr>
          <w:p w14:paraId="0F327FEC" w14:textId="35C3055C" w:rsidR="00653858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Excluding patients dying within 6 months n=6</w:t>
            </w:r>
            <w:r w:rsidR="004467D6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243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2AA246" w14:textId="77777777" w:rsidR="004467D6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Validation cohort A</w:t>
            </w:r>
          </w:p>
          <w:p w14:paraId="1F622D18" w14:textId="02D1B160" w:rsidR="00653858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n=</w:t>
            </w:r>
            <w:r w:rsidR="004467D6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4369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C6C3D9" w14:textId="418E6CB8" w:rsidR="004467D6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Validation cohort B</w:t>
            </w:r>
          </w:p>
          <w:p w14:paraId="1468B994" w14:textId="58F19522" w:rsidR="00653858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n=</w:t>
            </w:r>
            <w:r w:rsidR="004467D6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2040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41DAA" w14:textId="77777777" w:rsidR="00653858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 value</w:t>
            </w:r>
          </w:p>
        </w:tc>
      </w:tr>
      <w:tr w:rsidR="00653858" w:rsidRPr="00822E80" w14:paraId="62D74721" w14:textId="77777777" w:rsidTr="008718DE">
        <w:tc>
          <w:tcPr>
            <w:tcW w:w="3224" w:type="dxa"/>
            <w:tcBorders>
              <w:top w:val="single" w:sz="6" w:space="0" w:color="auto"/>
            </w:tcBorders>
            <w:vAlign w:val="center"/>
          </w:tcPr>
          <w:p w14:paraId="7E92BCBA" w14:textId="77777777" w:rsidR="00653858" w:rsidRPr="00822E80" w:rsidRDefault="0065385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Population characteristic</w:t>
            </w:r>
          </w:p>
        </w:tc>
        <w:tc>
          <w:tcPr>
            <w:tcW w:w="2589" w:type="dxa"/>
            <w:tcBorders>
              <w:top w:val="single" w:sz="6" w:space="0" w:color="auto"/>
            </w:tcBorders>
            <w:vAlign w:val="center"/>
          </w:tcPr>
          <w:p w14:paraId="5E5F1EE3" w14:textId="77777777" w:rsidR="00653858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vAlign w:val="center"/>
          </w:tcPr>
          <w:p w14:paraId="0230C9DA" w14:textId="77777777" w:rsidR="00653858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</w:tcBorders>
            <w:vAlign w:val="center"/>
          </w:tcPr>
          <w:p w14:paraId="24BC6C71" w14:textId="77777777" w:rsidR="00653858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6B98E006" w14:textId="77777777" w:rsidR="00653858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467D6" w:rsidRPr="00822E80" w14:paraId="250D422E" w14:textId="77777777" w:rsidTr="008718DE">
        <w:tc>
          <w:tcPr>
            <w:tcW w:w="3224" w:type="dxa"/>
            <w:vAlign w:val="center"/>
          </w:tcPr>
          <w:p w14:paraId="5E11C5F5" w14:textId="38A0D714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</w:t>
            </w:r>
          </w:p>
        </w:tc>
        <w:tc>
          <w:tcPr>
            <w:tcW w:w="2589" w:type="dxa"/>
            <w:vAlign w:val="center"/>
          </w:tcPr>
          <w:p w14:paraId="6AE42690" w14:textId="77777777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DA844FE" w14:textId="77777777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4B6BA6A7" w14:textId="77777777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E54176" w14:textId="77777777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467D6" w:rsidRPr="00822E80" w14:paraId="7C284C43" w14:textId="77777777" w:rsidTr="008718DE">
        <w:tc>
          <w:tcPr>
            <w:tcW w:w="3224" w:type="dxa"/>
            <w:vAlign w:val="center"/>
          </w:tcPr>
          <w:p w14:paraId="77D0AE0D" w14:textId="3514975F" w:rsidR="004467D6" w:rsidRPr="00822E80" w:rsidRDefault="007905DA" w:rsidP="004467D6">
            <w:pPr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2589" w:type="dxa"/>
            <w:vAlign w:val="center"/>
          </w:tcPr>
          <w:p w14:paraId="1BB22C99" w14:textId="2881CBE0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3571 (57.2)</w:t>
            </w:r>
          </w:p>
        </w:tc>
        <w:tc>
          <w:tcPr>
            <w:tcW w:w="2410" w:type="dxa"/>
            <w:vAlign w:val="center"/>
          </w:tcPr>
          <w:p w14:paraId="1D65B76F" w14:textId="72C6C6BB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2673 (57.6)</w:t>
            </w:r>
          </w:p>
        </w:tc>
        <w:tc>
          <w:tcPr>
            <w:tcW w:w="2409" w:type="dxa"/>
            <w:vAlign w:val="center"/>
          </w:tcPr>
          <w:p w14:paraId="623AEC99" w14:textId="2539F5C6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1167 (57.2)</w:t>
            </w:r>
          </w:p>
        </w:tc>
        <w:tc>
          <w:tcPr>
            <w:tcW w:w="851" w:type="dxa"/>
            <w:vAlign w:val="center"/>
          </w:tcPr>
          <w:p w14:paraId="09938A2B" w14:textId="35B5D304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0.773</w:t>
            </w:r>
          </w:p>
        </w:tc>
      </w:tr>
      <w:tr w:rsidR="004467D6" w:rsidRPr="00822E80" w14:paraId="14BBEBB7" w14:textId="77777777" w:rsidTr="008718DE">
        <w:tc>
          <w:tcPr>
            <w:tcW w:w="3224" w:type="dxa"/>
            <w:vAlign w:val="center"/>
          </w:tcPr>
          <w:p w14:paraId="3102B2D5" w14:textId="6846063E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 w:rsidR="007905D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2589" w:type="dxa"/>
            <w:vAlign w:val="center"/>
          </w:tcPr>
          <w:p w14:paraId="4F935F08" w14:textId="1880A7F5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2672 (42.8)</w:t>
            </w:r>
          </w:p>
        </w:tc>
        <w:tc>
          <w:tcPr>
            <w:tcW w:w="2410" w:type="dxa"/>
            <w:vAlign w:val="center"/>
          </w:tcPr>
          <w:p w14:paraId="63B1A4F3" w14:textId="24843131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1966 (42.4)</w:t>
            </w:r>
          </w:p>
        </w:tc>
        <w:tc>
          <w:tcPr>
            <w:tcW w:w="2409" w:type="dxa"/>
            <w:vAlign w:val="center"/>
          </w:tcPr>
          <w:p w14:paraId="3111DF76" w14:textId="4131E859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873 (42.8)</w:t>
            </w:r>
          </w:p>
        </w:tc>
        <w:tc>
          <w:tcPr>
            <w:tcW w:w="851" w:type="dxa"/>
            <w:vAlign w:val="center"/>
          </w:tcPr>
          <w:p w14:paraId="15B67BE6" w14:textId="77777777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467D6" w:rsidRPr="00822E80" w14:paraId="709AF77A" w14:textId="77777777" w:rsidTr="008718DE">
        <w:tc>
          <w:tcPr>
            <w:tcW w:w="3224" w:type="dxa"/>
            <w:vAlign w:val="center"/>
          </w:tcPr>
          <w:p w14:paraId="084E9810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</w:t>
            </w:r>
          </w:p>
        </w:tc>
        <w:tc>
          <w:tcPr>
            <w:tcW w:w="2589" w:type="dxa"/>
          </w:tcPr>
          <w:p w14:paraId="4A2C435A" w14:textId="5AB1EE99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62.34 (51.45, 72.87)</w:t>
            </w:r>
          </w:p>
        </w:tc>
        <w:tc>
          <w:tcPr>
            <w:tcW w:w="2410" w:type="dxa"/>
            <w:vAlign w:val="center"/>
          </w:tcPr>
          <w:p w14:paraId="1F20AD9D" w14:textId="6F09BC1F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62.23 (51.36, 72.90)</w:t>
            </w:r>
          </w:p>
        </w:tc>
        <w:tc>
          <w:tcPr>
            <w:tcW w:w="2409" w:type="dxa"/>
            <w:vAlign w:val="center"/>
          </w:tcPr>
          <w:p w14:paraId="43B11250" w14:textId="313CB691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62.14 (51.10, 72.86)</w:t>
            </w:r>
          </w:p>
        </w:tc>
        <w:tc>
          <w:tcPr>
            <w:tcW w:w="851" w:type="dxa"/>
            <w:vAlign w:val="center"/>
          </w:tcPr>
          <w:p w14:paraId="7B185C54" w14:textId="2AAEB3F6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0.749</w:t>
            </w:r>
          </w:p>
        </w:tc>
      </w:tr>
      <w:tr w:rsidR="004467D6" w:rsidRPr="00822E80" w14:paraId="57A25ADC" w14:textId="77777777" w:rsidTr="007D21F4">
        <w:tc>
          <w:tcPr>
            <w:tcW w:w="3224" w:type="dxa"/>
            <w:vAlign w:val="center"/>
          </w:tcPr>
          <w:p w14:paraId="0414F1FE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Diabetes</w:t>
            </w:r>
          </w:p>
        </w:tc>
        <w:tc>
          <w:tcPr>
            <w:tcW w:w="2589" w:type="dxa"/>
            <w:vAlign w:val="center"/>
          </w:tcPr>
          <w:p w14:paraId="32945BB1" w14:textId="56B2FABF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2518 (40.3)</w:t>
            </w:r>
          </w:p>
        </w:tc>
        <w:tc>
          <w:tcPr>
            <w:tcW w:w="2410" w:type="dxa"/>
            <w:vAlign w:val="center"/>
          </w:tcPr>
          <w:p w14:paraId="008E548B" w14:textId="5F092127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1854 (40.0)</w:t>
            </w:r>
          </w:p>
        </w:tc>
        <w:tc>
          <w:tcPr>
            <w:tcW w:w="2409" w:type="dxa"/>
            <w:vAlign w:val="center"/>
          </w:tcPr>
          <w:p w14:paraId="6F4E17A8" w14:textId="3152F6D5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823 (40.3)</w:t>
            </w:r>
          </w:p>
        </w:tc>
        <w:tc>
          <w:tcPr>
            <w:tcW w:w="851" w:type="dxa"/>
            <w:vAlign w:val="center"/>
          </w:tcPr>
          <w:p w14:paraId="21EE8CF5" w14:textId="42492D4A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0.793</w:t>
            </w:r>
          </w:p>
        </w:tc>
      </w:tr>
      <w:tr w:rsidR="004467D6" w:rsidRPr="00822E80" w14:paraId="7BE30444" w14:textId="77777777" w:rsidTr="007D21F4">
        <w:tc>
          <w:tcPr>
            <w:tcW w:w="3224" w:type="dxa"/>
            <w:vAlign w:val="center"/>
          </w:tcPr>
          <w:p w14:paraId="0A848B2F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Hypertension</w:t>
            </w:r>
          </w:p>
        </w:tc>
        <w:tc>
          <w:tcPr>
            <w:tcW w:w="2589" w:type="dxa"/>
            <w:vAlign w:val="center"/>
          </w:tcPr>
          <w:p w14:paraId="19DC34B6" w14:textId="20780E20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4002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64.1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410" w:type="dxa"/>
            <w:vAlign w:val="center"/>
          </w:tcPr>
          <w:p w14:paraId="2FDEEB28" w14:textId="1EAD77CA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2947 (63.5)</w:t>
            </w:r>
          </w:p>
        </w:tc>
        <w:tc>
          <w:tcPr>
            <w:tcW w:w="2409" w:type="dxa"/>
            <w:vAlign w:val="center"/>
          </w:tcPr>
          <w:p w14:paraId="15F02A7C" w14:textId="4B6AC7CD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1305 (64.0)</w:t>
            </w:r>
          </w:p>
        </w:tc>
        <w:tc>
          <w:tcPr>
            <w:tcW w:w="851" w:type="dxa"/>
            <w:vAlign w:val="center"/>
          </w:tcPr>
          <w:p w14:paraId="399A9F6E" w14:textId="5223B7F8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0.749</w:t>
            </w:r>
          </w:p>
        </w:tc>
      </w:tr>
      <w:tr w:rsidR="00653858" w:rsidRPr="00822E80" w14:paraId="4B7259F2" w14:textId="77777777" w:rsidTr="008718DE">
        <w:tc>
          <w:tcPr>
            <w:tcW w:w="3224" w:type="dxa"/>
            <w:vAlign w:val="center"/>
          </w:tcPr>
          <w:p w14:paraId="4F27A594" w14:textId="77777777" w:rsidR="00653858" w:rsidRPr="00822E80" w:rsidRDefault="00653858" w:rsidP="008718D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Clinical characteristic- median (IQR)</w:t>
            </w:r>
          </w:p>
        </w:tc>
        <w:tc>
          <w:tcPr>
            <w:tcW w:w="2589" w:type="dxa"/>
            <w:vAlign w:val="center"/>
          </w:tcPr>
          <w:p w14:paraId="3F0808CA" w14:textId="77777777" w:rsidR="00653858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246080C" w14:textId="77777777" w:rsidR="00653858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43AF85F5" w14:textId="77777777" w:rsidR="00653858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B2DA6D" w14:textId="77777777" w:rsidR="00653858" w:rsidRPr="00822E80" w:rsidRDefault="00653858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467D6" w:rsidRPr="00822E80" w14:paraId="478ACCF1" w14:textId="77777777" w:rsidTr="008718DE">
        <w:tc>
          <w:tcPr>
            <w:tcW w:w="3224" w:type="dxa"/>
            <w:vAlign w:val="center"/>
          </w:tcPr>
          <w:p w14:paraId="7CF1644A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Hemoglobin (g/L)</w:t>
            </w:r>
          </w:p>
        </w:tc>
        <w:tc>
          <w:tcPr>
            <w:tcW w:w="2589" w:type="dxa"/>
            <w:vAlign w:val="center"/>
          </w:tcPr>
          <w:p w14:paraId="53A160BF" w14:textId="59C610C2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97.00 (83.00, 112.00)</w:t>
            </w:r>
          </w:p>
        </w:tc>
        <w:tc>
          <w:tcPr>
            <w:tcW w:w="2410" w:type="dxa"/>
            <w:vAlign w:val="center"/>
          </w:tcPr>
          <w:p w14:paraId="71094E95" w14:textId="5B6E8CE0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97.00 (83.00, 111.00)</w:t>
            </w:r>
          </w:p>
        </w:tc>
        <w:tc>
          <w:tcPr>
            <w:tcW w:w="2409" w:type="dxa"/>
            <w:vAlign w:val="center"/>
          </w:tcPr>
          <w:p w14:paraId="0D18AA1C" w14:textId="3CA23C22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97.00 (84.00, 111.00)</w:t>
            </w:r>
          </w:p>
        </w:tc>
        <w:tc>
          <w:tcPr>
            <w:tcW w:w="851" w:type="dxa"/>
            <w:vAlign w:val="center"/>
          </w:tcPr>
          <w:p w14:paraId="0642B0F1" w14:textId="51D03F83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0.297</w:t>
            </w:r>
          </w:p>
        </w:tc>
      </w:tr>
      <w:tr w:rsidR="004467D6" w:rsidRPr="00822E80" w14:paraId="33BBEA7D" w14:textId="77777777" w:rsidTr="008718DE">
        <w:tc>
          <w:tcPr>
            <w:tcW w:w="3224" w:type="dxa"/>
            <w:vAlign w:val="center"/>
          </w:tcPr>
          <w:p w14:paraId="32E506A7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Platelets(10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2589" w:type="dxa"/>
            <w:vAlign w:val="center"/>
          </w:tcPr>
          <w:p w14:paraId="173D0AFD" w14:textId="3E1B8787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174.00 (137.00, 221.00)</w:t>
            </w:r>
          </w:p>
        </w:tc>
        <w:tc>
          <w:tcPr>
            <w:tcW w:w="2410" w:type="dxa"/>
            <w:vAlign w:val="center"/>
          </w:tcPr>
          <w:p w14:paraId="1BDB48FB" w14:textId="2E44F4D8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175.00 (138.00, 221.00)</w:t>
            </w:r>
          </w:p>
        </w:tc>
        <w:tc>
          <w:tcPr>
            <w:tcW w:w="2409" w:type="dxa"/>
            <w:vAlign w:val="center"/>
          </w:tcPr>
          <w:p w14:paraId="468B7A15" w14:textId="776E67C4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174.00 (138.00, 219.25)</w:t>
            </w:r>
          </w:p>
        </w:tc>
        <w:tc>
          <w:tcPr>
            <w:tcW w:w="851" w:type="dxa"/>
            <w:vAlign w:val="center"/>
          </w:tcPr>
          <w:p w14:paraId="6FD75A9B" w14:textId="58336334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0.602</w:t>
            </w:r>
          </w:p>
        </w:tc>
      </w:tr>
      <w:tr w:rsidR="004467D6" w:rsidRPr="00822E80" w14:paraId="32364CDF" w14:textId="77777777" w:rsidTr="008718DE">
        <w:tc>
          <w:tcPr>
            <w:tcW w:w="3224" w:type="dxa"/>
            <w:vAlign w:val="center"/>
          </w:tcPr>
          <w:p w14:paraId="4B1F92C1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Neutrophils (10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2589" w:type="dxa"/>
            <w:vAlign w:val="center"/>
          </w:tcPr>
          <w:p w14:paraId="154DCBAF" w14:textId="64EA42CD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4.23 (3.30, 5.39)</w:t>
            </w:r>
          </w:p>
        </w:tc>
        <w:tc>
          <w:tcPr>
            <w:tcW w:w="2410" w:type="dxa"/>
            <w:vAlign w:val="center"/>
          </w:tcPr>
          <w:p w14:paraId="648BBCAF" w14:textId="619C2410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4.23 (3.29, 5.40)</w:t>
            </w:r>
          </w:p>
        </w:tc>
        <w:tc>
          <w:tcPr>
            <w:tcW w:w="2409" w:type="dxa"/>
            <w:vAlign w:val="center"/>
          </w:tcPr>
          <w:p w14:paraId="5FD263AF" w14:textId="7E3525C9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4.24 (3.33, 5.45)</w:t>
            </w:r>
          </w:p>
        </w:tc>
        <w:tc>
          <w:tcPr>
            <w:tcW w:w="851" w:type="dxa"/>
            <w:vAlign w:val="center"/>
          </w:tcPr>
          <w:p w14:paraId="25470FCF" w14:textId="0B0A29AE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0.321</w:t>
            </w:r>
          </w:p>
        </w:tc>
      </w:tr>
      <w:tr w:rsidR="004467D6" w:rsidRPr="00822E80" w14:paraId="2069204F" w14:textId="77777777" w:rsidTr="008718DE">
        <w:tc>
          <w:tcPr>
            <w:tcW w:w="3224" w:type="dxa"/>
            <w:vAlign w:val="center"/>
          </w:tcPr>
          <w:p w14:paraId="682FC43A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Lymphocytes (10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2589" w:type="dxa"/>
            <w:vAlign w:val="center"/>
          </w:tcPr>
          <w:p w14:paraId="0B87CE46" w14:textId="5075C03E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1.19 (0.86, 1.57)</w:t>
            </w:r>
          </w:p>
        </w:tc>
        <w:tc>
          <w:tcPr>
            <w:tcW w:w="2410" w:type="dxa"/>
            <w:vAlign w:val="center"/>
          </w:tcPr>
          <w:p w14:paraId="740107CD" w14:textId="17892BC3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1.18 (0.86, 1.55)</w:t>
            </w:r>
          </w:p>
        </w:tc>
        <w:tc>
          <w:tcPr>
            <w:tcW w:w="2409" w:type="dxa"/>
            <w:vAlign w:val="center"/>
          </w:tcPr>
          <w:p w14:paraId="66954266" w14:textId="0668D8A1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1.19 (0.85, 1.59)</w:t>
            </w:r>
          </w:p>
        </w:tc>
        <w:tc>
          <w:tcPr>
            <w:tcW w:w="851" w:type="dxa"/>
            <w:vAlign w:val="center"/>
          </w:tcPr>
          <w:p w14:paraId="072137DF" w14:textId="5670340F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0.753</w:t>
            </w:r>
          </w:p>
        </w:tc>
      </w:tr>
      <w:tr w:rsidR="004467D6" w:rsidRPr="00822E80" w14:paraId="551D6382" w14:textId="77777777" w:rsidTr="008718DE">
        <w:tc>
          <w:tcPr>
            <w:tcW w:w="3224" w:type="dxa"/>
            <w:vAlign w:val="center"/>
          </w:tcPr>
          <w:p w14:paraId="7C09364F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CRP (mg/L)</w:t>
            </w:r>
          </w:p>
        </w:tc>
        <w:tc>
          <w:tcPr>
            <w:tcW w:w="2589" w:type="dxa"/>
            <w:vAlign w:val="center"/>
          </w:tcPr>
          <w:p w14:paraId="08757D13" w14:textId="053B4517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3.13 (1.00, 9.60)</w:t>
            </w:r>
          </w:p>
        </w:tc>
        <w:tc>
          <w:tcPr>
            <w:tcW w:w="2410" w:type="dxa"/>
            <w:vAlign w:val="center"/>
          </w:tcPr>
          <w:p w14:paraId="1E4BE57F" w14:textId="2D222524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3.12 (1.00, 9.81)</w:t>
            </w:r>
          </w:p>
        </w:tc>
        <w:tc>
          <w:tcPr>
            <w:tcW w:w="2409" w:type="dxa"/>
            <w:vAlign w:val="center"/>
          </w:tcPr>
          <w:p w14:paraId="60AFF753" w14:textId="628145F1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3.20 (1.13, 9.25)</w:t>
            </w:r>
          </w:p>
        </w:tc>
        <w:tc>
          <w:tcPr>
            <w:tcW w:w="851" w:type="dxa"/>
            <w:vAlign w:val="center"/>
          </w:tcPr>
          <w:p w14:paraId="59B02236" w14:textId="76B87B83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0.98</w:t>
            </w:r>
          </w:p>
        </w:tc>
      </w:tr>
      <w:tr w:rsidR="004467D6" w:rsidRPr="00822E80" w14:paraId="0DCC6841" w14:textId="77777777" w:rsidTr="008718DE">
        <w:tc>
          <w:tcPr>
            <w:tcW w:w="3224" w:type="dxa"/>
            <w:vAlign w:val="center"/>
          </w:tcPr>
          <w:p w14:paraId="637F4FA9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Creatinine (</w:t>
            </w:r>
            <w:proofErr w:type="spellStart"/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umol</w:t>
            </w:r>
            <w:proofErr w:type="spellEnd"/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2589" w:type="dxa"/>
            <w:vAlign w:val="center"/>
          </w:tcPr>
          <w:p w14:paraId="261FF3A4" w14:textId="078EC17F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786.76 (596.10, 970.00)</w:t>
            </w:r>
          </w:p>
        </w:tc>
        <w:tc>
          <w:tcPr>
            <w:tcW w:w="2410" w:type="dxa"/>
            <w:vAlign w:val="center"/>
          </w:tcPr>
          <w:p w14:paraId="32D2ADF9" w14:textId="0027B7E1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786.76 (593.35, 971.00)</w:t>
            </w:r>
          </w:p>
        </w:tc>
        <w:tc>
          <w:tcPr>
            <w:tcW w:w="2409" w:type="dxa"/>
            <w:vAlign w:val="center"/>
          </w:tcPr>
          <w:p w14:paraId="576909AA" w14:textId="5B344599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781.00 (588.75, 969.02)</w:t>
            </w:r>
          </w:p>
        </w:tc>
        <w:tc>
          <w:tcPr>
            <w:tcW w:w="851" w:type="dxa"/>
            <w:vAlign w:val="center"/>
          </w:tcPr>
          <w:p w14:paraId="73A4A149" w14:textId="1C653215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0.51</w:t>
            </w:r>
          </w:p>
        </w:tc>
      </w:tr>
      <w:tr w:rsidR="004467D6" w:rsidRPr="00822E80" w14:paraId="09876A42" w14:textId="77777777" w:rsidTr="008718DE">
        <w:tc>
          <w:tcPr>
            <w:tcW w:w="3224" w:type="dxa"/>
            <w:vAlign w:val="center"/>
          </w:tcPr>
          <w:p w14:paraId="75C84D77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Urea (mmol/L)</w:t>
            </w:r>
          </w:p>
        </w:tc>
        <w:tc>
          <w:tcPr>
            <w:tcW w:w="2589" w:type="dxa"/>
            <w:vAlign w:val="center"/>
          </w:tcPr>
          <w:p w14:paraId="2050D5DA" w14:textId="76D4279B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22.99 (17.51, 27.30)</w:t>
            </w:r>
          </w:p>
        </w:tc>
        <w:tc>
          <w:tcPr>
            <w:tcW w:w="2410" w:type="dxa"/>
            <w:vAlign w:val="center"/>
          </w:tcPr>
          <w:p w14:paraId="5828DD57" w14:textId="5E4EA3D1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22.97 (17.50, 27.23)</w:t>
            </w:r>
          </w:p>
        </w:tc>
        <w:tc>
          <w:tcPr>
            <w:tcW w:w="2409" w:type="dxa"/>
            <w:vAlign w:val="center"/>
          </w:tcPr>
          <w:p w14:paraId="32C047F2" w14:textId="43EE39DC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22.80 (17.31, 27.40)</w:t>
            </w:r>
          </w:p>
        </w:tc>
        <w:tc>
          <w:tcPr>
            <w:tcW w:w="851" w:type="dxa"/>
            <w:vAlign w:val="center"/>
          </w:tcPr>
          <w:p w14:paraId="1594D3A0" w14:textId="2AAD52AA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0.832</w:t>
            </w:r>
          </w:p>
        </w:tc>
      </w:tr>
      <w:tr w:rsidR="004467D6" w:rsidRPr="00822E80" w14:paraId="2D3657ED" w14:textId="77777777" w:rsidTr="008718DE">
        <w:tc>
          <w:tcPr>
            <w:tcW w:w="3224" w:type="dxa"/>
            <w:vAlign w:val="center"/>
          </w:tcPr>
          <w:p w14:paraId="2B04243E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Albumin (g/L)</w:t>
            </w:r>
          </w:p>
        </w:tc>
        <w:tc>
          <w:tcPr>
            <w:tcW w:w="2589" w:type="dxa"/>
            <w:vAlign w:val="center"/>
          </w:tcPr>
          <w:p w14:paraId="58EF3630" w14:textId="068A0648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38.00 (34.80, 41.40)</w:t>
            </w:r>
          </w:p>
        </w:tc>
        <w:tc>
          <w:tcPr>
            <w:tcW w:w="2410" w:type="dxa"/>
            <w:vAlign w:val="center"/>
          </w:tcPr>
          <w:p w14:paraId="6BFEBD35" w14:textId="711F61FF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37.80 (34.50, 41.30)</w:t>
            </w:r>
          </w:p>
        </w:tc>
        <w:tc>
          <w:tcPr>
            <w:tcW w:w="2409" w:type="dxa"/>
            <w:vAlign w:val="center"/>
          </w:tcPr>
          <w:p w14:paraId="26AD7811" w14:textId="7045A548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37.90 (34.70, 41.60)</w:t>
            </w:r>
          </w:p>
        </w:tc>
        <w:tc>
          <w:tcPr>
            <w:tcW w:w="851" w:type="dxa"/>
            <w:vAlign w:val="center"/>
          </w:tcPr>
          <w:p w14:paraId="67E3E789" w14:textId="31895B58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0.198</w:t>
            </w:r>
          </w:p>
        </w:tc>
      </w:tr>
      <w:tr w:rsidR="004467D6" w:rsidRPr="00822E80" w14:paraId="6AA89ACD" w14:textId="77777777" w:rsidTr="008718DE">
        <w:tc>
          <w:tcPr>
            <w:tcW w:w="3224" w:type="dxa"/>
            <w:vAlign w:val="center"/>
          </w:tcPr>
          <w:p w14:paraId="18D7DAD1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Calcium (mmol/L)</w:t>
            </w:r>
          </w:p>
        </w:tc>
        <w:tc>
          <w:tcPr>
            <w:tcW w:w="2589" w:type="dxa"/>
            <w:vAlign w:val="center"/>
          </w:tcPr>
          <w:p w14:paraId="2BF254DA" w14:textId="280C60A8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2.21 (2.10, 2.37)</w:t>
            </w:r>
          </w:p>
        </w:tc>
        <w:tc>
          <w:tcPr>
            <w:tcW w:w="2410" w:type="dxa"/>
            <w:vAlign w:val="center"/>
          </w:tcPr>
          <w:p w14:paraId="0AADE945" w14:textId="4C91A333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2.20 (2.10, 2.36)</w:t>
            </w:r>
          </w:p>
        </w:tc>
        <w:tc>
          <w:tcPr>
            <w:tcW w:w="2409" w:type="dxa"/>
            <w:vAlign w:val="center"/>
          </w:tcPr>
          <w:p w14:paraId="4CDAA6C6" w14:textId="3C8EED38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2.21 (2.10, 2.37)</w:t>
            </w:r>
          </w:p>
        </w:tc>
        <w:tc>
          <w:tcPr>
            <w:tcW w:w="851" w:type="dxa"/>
            <w:vAlign w:val="center"/>
          </w:tcPr>
          <w:p w14:paraId="7B3CE84C" w14:textId="7F501BBC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0.258</w:t>
            </w:r>
          </w:p>
        </w:tc>
      </w:tr>
      <w:tr w:rsidR="004467D6" w:rsidRPr="00822E80" w14:paraId="018E6C80" w14:textId="77777777" w:rsidTr="008718DE">
        <w:tc>
          <w:tcPr>
            <w:tcW w:w="3224" w:type="dxa"/>
            <w:vAlign w:val="center"/>
          </w:tcPr>
          <w:p w14:paraId="61479997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Phosphorus (mmol/L)</w:t>
            </w:r>
          </w:p>
        </w:tc>
        <w:tc>
          <w:tcPr>
            <w:tcW w:w="2589" w:type="dxa"/>
            <w:vAlign w:val="center"/>
          </w:tcPr>
          <w:p w14:paraId="12DC1E02" w14:textId="7B1F8F8A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1.67 (1.36, 2.15)</w:t>
            </w:r>
          </w:p>
        </w:tc>
        <w:tc>
          <w:tcPr>
            <w:tcW w:w="2410" w:type="dxa"/>
            <w:vAlign w:val="center"/>
          </w:tcPr>
          <w:p w14:paraId="2177F8A3" w14:textId="1E1A0249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1.69 (1.37, 2.17)</w:t>
            </w:r>
          </w:p>
        </w:tc>
        <w:tc>
          <w:tcPr>
            <w:tcW w:w="2409" w:type="dxa"/>
            <w:vAlign w:val="center"/>
          </w:tcPr>
          <w:p w14:paraId="128A4AC0" w14:textId="4CEE829F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1.67 (1.35, 2.13)</w:t>
            </w:r>
          </w:p>
        </w:tc>
        <w:tc>
          <w:tcPr>
            <w:tcW w:w="851" w:type="dxa"/>
            <w:vAlign w:val="center"/>
          </w:tcPr>
          <w:p w14:paraId="5E6270CE" w14:textId="5A24C793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0.242</w:t>
            </w:r>
          </w:p>
        </w:tc>
      </w:tr>
      <w:tr w:rsidR="004467D6" w:rsidRPr="00822E80" w14:paraId="4367080A" w14:textId="77777777" w:rsidTr="008718DE">
        <w:tc>
          <w:tcPr>
            <w:tcW w:w="3224" w:type="dxa"/>
            <w:vAlign w:val="center"/>
          </w:tcPr>
          <w:p w14:paraId="4FE51FEC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Parathormone (</w:t>
            </w:r>
            <w:proofErr w:type="spellStart"/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pg</w:t>
            </w:r>
            <w:proofErr w:type="spellEnd"/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/ml)</w:t>
            </w:r>
          </w:p>
        </w:tc>
        <w:tc>
          <w:tcPr>
            <w:tcW w:w="2589" w:type="dxa"/>
            <w:vAlign w:val="center"/>
          </w:tcPr>
          <w:p w14:paraId="24068E22" w14:textId="659662C7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183.60 (88.30, 329.00)</w:t>
            </w:r>
          </w:p>
        </w:tc>
        <w:tc>
          <w:tcPr>
            <w:tcW w:w="2410" w:type="dxa"/>
            <w:vAlign w:val="center"/>
          </w:tcPr>
          <w:p w14:paraId="2A8774C9" w14:textId="3961772D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181.60 (89.35, 326.58)</w:t>
            </w:r>
          </w:p>
        </w:tc>
        <w:tc>
          <w:tcPr>
            <w:tcW w:w="2409" w:type="dxa"/>
            <w:vAlign w:val="center"/>
          </w:tcPr>
          <w:p w14:paraId="299812F8" w14:textId="236EBDC5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188.30 (87.21, 329.90)</w:t>
            </w:r>
          </w:p>
        </w:tc>
        <w:tc>
          <w:tcPr>
            <w:tcW w:w="851" w:type="dxa"/>
            <w:vAlign w:val="center"/>
          </w:tcPr>
          <w:p w14:paraId="4A1C86AA" w14:textId="7485F26B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0.866</w:t>
            </w:r>
          </w:p>
        </w:tc>
      </w:tr>
      <w:tr w:rsidR="004467D6" w:rsidRPr="00822E80" w14:paraId="0BA40D79" w14:textId="77777777" w:rsidTr="008718DE">
        <w:tc>
          <w:tcPr>
            <w:tcW w:w="3224" w:type="dxa"/>
            <w:vAlign w:val="center"/>
          </w:tcPr>
          <w:p w14:paraId="62AC5121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 (mmol/L)</w:t>
            </w:r>
          </w:p>
        </w:tc>
        <w:tc>
          <w:tcPr>
            <w:tcW w:w="2589" w:type="dxa"/>
            <w:vAlign w:val="center"/>
          </w:tcPr>
          <w:p w14:paraId="07B1559B" w14:textId="562DFC75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10.14 (7.50, 14.00)</w:t>
            </w:r>
          </w:p>
        </w:tc>
        <w:tc>
          <w:tcPr>
            <w:tcW w:w="2410" w:type="dxa"/>
            <w:vAlign w:val="center"/>
          </w:tcPr>
          <w:p w14:paraId="392DBD07" w14:textId="1AF89F12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10.10 (7.40, 13.80)</w:t>
            </w:r>
          </w:p>
        </w:tc>
        <w:tc>
          <w:tcPr>
            <w:tcW w:w="2409" w:type="dxa"/>
            <w:vAlign w:val="center"/>
          </w:tcPr>
          <w:p w14:paraId="2AB98558" w14:textId="17B429D9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10.10 (7.60, 13.97)</w:t>
            </w:r>
          </w:p>
        </w:tc>
        <w:tc>
          <w:tcPr>
            <w:tcW w:w="851" w:type="dxa"/>
            <w:vAlign w:val="center"/>
          </w:tcPr>
          <w:p w14:paraId="2A3D459B" w14:textId="01853E28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0.49</w:t>
            </w:r>
          </w:p>
        </w:tc>
      </w:tr>
      <w:tr w:rsidR="004467D6" w:rsidRPr="00822E80" w14:paraId="542A5826" w14:textId="77777777" w:rsidTr="008718DE">
        <w:tc>
          <w:tcPr>
            <w:tcW w:w="3224" w:type="dxa"/>
            <w:vAlign w:val="center"/>
          </w:tcPr>
          <w:p w14:paraId="2FA59D58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Ferritin (ng/ml)</w:t>
            </w:r>
          </w:p>
        </w:tc>
        <w:tc>
          <w:tcPr>
            <w:tcW w:w="2589" w:type="dxa"/>
            <w:vAlign w:val="center"/>
          </w:tcPr>
          <w:p w14:paraId="7F921042" w14:textId="67A8E4B2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231.10 (105.25, 452.24)</w:t>
            </w:r>
          </w:p>
        </w:tc>
        <w:tc>
          <w:tcPr>
            <w:tcW w:w="2410" w:type="dxa"/>
            <w:vAlign w:val="center"/>
          </w:tcPr>
          <w:p w14:paraId="2186A545" w14:textId="08F53A05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230.00 (104.00, 450.95)</w:t>
            </w:r>
          </w:p>
        </w:tc>
        <w:tc>
          <w:tcPr>
            <w:tcW w:w="2409" w:type="dxa"/>
            <w:vAlign w:val="center"/>
          </w:tcPr>
          <w:p w14:paraId="457F141E" w14:textId="4652B7F9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227.00 (104.90, 449.02)</w:t>
            </w:r>
          </w:p>
        </w:tc>
        <w:tc>
          <w:tcPr>
            <w:tcW w:w="851" w:type="dxa"/>
            <w:vAlign w:val="center"/>
          </w:tcPr>
          <w:p w14:paraId="3733AAC0" w14:textId="71A0FB8B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0.99</w:t>
            </w:r>
          </w:p>
        </w:tc>
      </w:tr>
      <w:tr w:rsidR="004467D6" w:rsidRPr="00822E80" w14:paraId="49CFBC79" w14:textId="77777777" w:rsidTr="008718DE">
        <w:tc>
          <w:tcPr>
            <w:tcW w:w="3224" w:type="dxa"/>
            <w:vAlign w:val="center"/>
          </w:tcPr>
          <w:p w14:paraId="77847FD2" w14:textId="7777777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TIBC (</w:t>
            </w:r>
            <w:proofErr w:type="spellStart"/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umol</w:t>
            </w:r>
            <w:proofErr w:type="spellEnd"/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2589" w:type="dxa"/>
            <w:vAlign w:val="center"/>
          </w:tcPr>
          <w:p w14:paraId="31288936" w14:textId="3F6C285A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41.30 (35.14, 49.20)</w:t>
            </w:r>
          </w:p>
        </w:tc>
        <w:tc>
          <w:tcPr>
            <w:tcW w:w="2410" w:type="dxa"/>
            <w:vAlign w:val="center"/>
          </w:tcPr>
          <w:p w14:paraId="7B24A213" w14:textId="58409295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41.30 (35.00, 49.20)</w:t>
            </w:r>
          </w:p>
        </w:tc>
        <w:tc>
          <w:tcPr>
            <w:tcW w:w="2409" w:type="dxa"/>
            <w:vAlign w:val="center"/>
          </w:tcPr>
          <w:p w14:paraId="476A9B5A" w14:textId="137D3E45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41.15 (35.00, 49.00)</w:t>
            </w:r>
          </w:p>
        </w:tc>
        <w:tc>
          <w:tcPr>
            <w:tcW w:w="851" w:type="dxa"/>
            <w:vAlign w:val="center"/>
          </w:tcPr>
          <w:p w14:paraId="5FD6ADA0" w14:textId="330C3C96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0.791</w:t>
            </w:r>
          </w:p>
        </w:tc>
      </w:tr>
      <w:tr w:rsidR="004467D6" w:rsidRPr="00822E80" w14:paraId="53BDFC57" w14:textId="77777777" w:rsidTr="008718DE">
        <w:tc>
          <w:tcPr>
            <w:tcW w:w="3224" w:type="dxa"/>
            <w:vAlign w:val="center"/>
          </w:tcPr>
          <w:p w14:paraId="417E56A2" w14:textId="3E5F21C7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SII</w:t>
            </w:r>
          </w:p>
        </w:tc>
        <w:tc>
          <w:tcPr>
            <w:tcW w:w="2589" w:type="dxa"/>
            <w:vAlign w:val="center"/>
          </w:tcPr>
          <w:p w14:paraId="26CE552D" w14:textId="6559E7AE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615.84 (403.86, 1019.90)</w:t>
            </w:r>
          </w:p>
        </w:tc>
        <w:tc>
          <w:tcPr>
            <w:tcW w:w="2410" w:type="dxa"/>
            <w:vAlign w:val="center"/>
          </w:tcPr>
          <w:p w14:paraId="54A66E65" w14:textId="1102BD07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617.39 (406.61, 1030.55)</w:t>
            </w:r>
          </w:p>
        </w:tc>
        <w:tc>
          <w:tcPr>
            <w:tcW w:w="2409" w:type="dxa"/>
            <w:vAlign w:val="center"/>
          </w:tcPr>
          <w:p w14:paraId="0FE60ABC" w14:textId="5F411F35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619.72 (407.42, 1021.60)</w:t>
            </w:r>
          </w:p>
        </w:tc>
        <w:tc>
          <w:tcPr>
            <w:tcW w:w="851" w:type="dxa"/>
            <w:vAlign w:val="center"/>
          </w:tcPr>
          <w:p w14:paraId="0736934F" w14:textId="7BFD96AF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0.719</w:t>
            </w:r>
          </w:p>
        </w:tc>
      </w:tr>
      <w:tr w:rsidR="004467D6" w:rsidRPr="00822E80" w14:paraId="78C8FCA7" w14:textId="77777777" w:rsidTr="008718DE">
        <w:tc>
          <w:tcPr>
            <w:tcW w:w="3224" w:type="dxa"/>
            <w:vAlign w:val="center"/>
          </w:tcPr>
          <w:p w14:paraId="3A8669C0" w14:textId="629FA156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NLR</w:t>
            </w:r>
          </w:p>
        </w:tc>
        <w:tc>
          <w:tcPr>
            <w:tcW w:w="2589" w:type="dxa"/>
            <w:vAlign w:val="center"/>
          </w:tcPr>
          <w:p w14:paraId="5193C3EA" w14:textId="0A849533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3.52 (2.56, 5.19)</w:t>
            </w:r>
          </w:p>
        </w:tc>
        <w:tc>
          <w:tcPr>
            <w:tcW w:w="2410" w:type="dxa"/>
            <w:vAlign w:val="center"/>
          </w:tcPr>
          <w:p w14:paraId="2CCFC7B1" w14:textId="463BE5CB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3.52 (2.57, 5.24)</w:t>
            </w:r>
          </w:p>
        </w:tc>
        <w:tc>
          <w:tcPr>
            <w:tcW w:w="2409" w:type="dxa"/>
            <w:vAlign w:val="center"/>
          </w:tcPr>
          <w:p w14:paraId="3A2CA96B" w14:textId="1E08EBFA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3.57 (2.56, 5.28)</w:t>
            </w:r>
          </w:p>
        </w:tc>
        <w:tc>
          <w:tcPr>
            <w:tcW w:w="851" w:type="dxa"/>
            <w:vAlign w:val="center"/>
          </w:tcPr>
          <w:p w14:paraId="5E6C38B9" w14:textId="2B38BC4C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0.6</w:t>
            </w:r>
          </w:p>
        </w:tc>
      </w:tr>
      <w:tr w:rsidR="004467D6" w:rsidRPr="00822E80" w14:paraId="6657D7F4" w14:textId="77777777" w:rsidTr="008718DE">
        <w:tc>
          <w:tcPr>
            <w:tcW w:w="3224" w:type="dxa"/>
            <w:vAlign w:val="center"/>
          </w:tcPr>
          <w:p w14:paraId="51917EA4" w14:textId="20FD5C7A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PLR </w:t>
            </w:r>
          </w:p>
        </w:tc>
        <w:tc>
          <w:tcPr>
            <w:tcW w:w="2589" w:type="dxa"/>
            <w:vAlign w:val="center"/>
          </w:tcPr>
          <w:p w14:paraId="55B429AD" w14:textId="70E170B1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147.29 (106.75, 208.88)</w:t>
            </w:r>
          </w:p>
        </w:tc>
        <w:tc>
          <w:tcPr>
            <w:tcW w:w="2410" w:type="dxa"/>
            <w:vAlign w:val="center"/>
          </w:tcPr>
          <w:p w14:paraId="7BAFB25A" w14:textId="753C399D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147.73 (107.34, 209.51)</w:t>
            </w:r>
          </w:p>
        </w:tc>
        <w:tc>
          <w:tcPr>
            <w:tcW w:w="2409" w:type="dxa"/>
            <w:vAlign w:val="center"/>
          </w:tcPr>
          <w:p w14:paraId="1E5A251A" w14:textId="69E00337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147.93 (107.02, 209.47)</w:t>
            </w:r>
          </w:p>
        </w:tc>
        <w:tc>
          <w:tcPr>
            <w:tcW w:w="851" w:type="dxa"/>
            <w:vAlign w:val="center"/>
          </w:tcPr>
          <w:p w14:paraId="034E1A69" w14:textId="3360E36F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0.97</w:t>
            </w:r>
          </w:p>
        </w:tc>
      </w:tr>
      <w:tr w:rsidR="004467D6" w:rsidRPr="00822E80" w14:paraId="474E86E9" w14:textId="77777777" w:rsidTr="008718DE">
        <w:tc>
          <w:tcPr>
            <w:tcW w:w="3224" w:type="dxa"/>
            <w:vAlign w:val="center"/>
          </w:tcPr>
          <w:p w14:paraId="5304931E" w14:textId="32D16DF1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LCR </w:t>
            </w:r>
          </w:p>
        </w:tc>
        <w:tc>
          <w:tcPr>
            <w:tcW w:w="2589" w:type="dxa"/>
            <w:vAlign w:val="center"/>
          </w:tcPr>
          <w:p w14:paraId="718CD0D2" w14:textId="58DC6076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3372.48 (1081.29, 10363.64)</w:t>
            </w:r>
          </w:p>
        </w:tc>
        <w:tc>
          <w:tcPr>
            <w:tcW w:w="2410" w:type="dxa"/>
            <w:vAlign w:val="center"/>
          </w:tcPr>
          <w:p w14:paraId="4233E9D9" w14:textId="16BE0943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3320.05 (1056.40, 10442.39)</w:t>
            </w:r>
          </w:p>
        </w:tc>
        <w:tc>
          <w:tcPr>
            <w:tcW w:w="2409" w:type="dxa"/>
            <w:vAlign w:val="center"/>
          </w:tcPr>
          <w:p w14:paraId="5C9EF07D" w14:textId="348FD87B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3413.38 (1077.96, 10096.43)</w:t>
            </w:r>
          </w:p>
        </w:tc>
        <w:tc>
          <w:tcPr>
            <w:tcW w:w="851" w:type="dxa"/>
            <w:vAlign w:val="center"/>
          </w:tcPr>
          <w:p w14:paraId="587CD043" w14:textId="0FDF0313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0.987</w:t>
            </w:r>
          </w:p>
        </w:tc>
      </w:tr>
      <w:tr w:rsidR="004467D6" w:rsidRPr="00822E80" w14:paraId="6433C62E" w14:textId="77777777" w:rsidTr="008718DE">
        <w:tc>
          <w:tcPr>
            <w:tcW w:w="3224" w:type="dxa"/>
            <w:vAlign w:val="center"/>
          </w:tcPr>
          <w:p w14:paraId="28DE4EAF" w14:textId="2773842E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PNI </w:t>
            </w:r>
          </w:p>
        </w:tc>
        <w:tc>
          <w:tcPr>
            <w:tcW w:w="2589" w:type="dxa"/>
            <w:vAlign w:val="center"/>
          </w:tcPr>
          <w:p w14:paraId="737D5448" w14:textId="3A7F7BE0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44.05 (40.05, 48.00)</w:t>
            </w:r>
          </w:p>
        </w:tc>
        <w:tc>
          <w:tcPr>
            <w:tcW w:w="2410" w:type="dxa"/>
            <w:vAlign w:val="center"/>
          </w:tcPr>
          <w:p w14:paraId="2A173DA7" w14:textId="31610EA5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43.85 (39.80, 47.90)</w:t>
            </w:r>
          </w:p>
        </w:tc>
        <w:tc>
          <w:tcPr>
            <w:tcW w:w="2409" w:type="dxa"/>
            <w:vAlign w:val="center"/>
          </w:tcPr>
          <w:p w14:paraId="58A4EDEF" w14:textId="658FC47B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44.10 (39.99, 48.05)</w:t>
            </w:r>
          </w:p>
        </w:tc>
        <w:tc>
          <w:tcPr>
            <w:tcW w:w="851" w:type="dxa"/>
            <w:vAlign w:val="center"/>
          </w:tcPr>
          <w:p w14:paraId="4A48C17D" w14:textId="7E355762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0.233</w:t>
            </w:r>
          </w:p>
        </w:tc>
      </w:tr>
      <w:tr w:rsidR="004467D6" w:rsidRPr="00822E80" w14:paraId="1A7DDFA7" w14:textId="77777777" w:rsidTr="008718DE">
        <w:tc>
          <w:tcPr>
            <w:tcW w:w="3224" w:type="dxa"/>
            <w:vAlign w:val="center"/>
          </w:tcPr>
          <w:p w14:paraId="2A9A7A0E" w14:textId="15A29315" w:rsidR="004467D6" w:rsidRPr="00822E80" w:rsidRDefault="004467D6" w:rsidP="004467D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CAR </w:t>
            </w:r>
          </w:p>
        </w:tc>
        <w:tc>
          <w:tcPr>
            <w:tcW w:w="2589" w:type="dxa"/>
            <w:vAlign w:val="center"/>
          </w:tcPr>
          <w:p w14:paraId="034923A9" w14:textId="3891E90A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0.08 (0.03, 0.27)</w:t>
            </w:r>
          </w:p>
        </w:tc>
        <w:tc>
          <w:tcPr>
            <w:tcW w:w="2410" w:type="dxa"/>
            <w:vAlign w:val="center"/>
          </w:tcPr>
          <w:p w14:paraId="27E9C331" w14:textId="0C95E8D2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0.08 (0.03, 0.28)</w:t>
            </w:r>
          </w:p>
        </w:tc>
        <w:tc>
          <w:tcPr>
            <w:tcW w:w="2409" w:type="dxa"/>
            <w:vAlign w:val="center"/>
          </w:tcPr>
          <w:p w14:paraId="4DF1FC81" w14:textId="2EB57653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0.08 (0.03, 0.26)</w:t>
            </w:r>
          </w:p>
        </w:tc>
        <w:tc>
          <w:tcPr>
            <w:tcW w:w="851" w:type="dxa"/>
            <w:vAlign w:val="center"/>
          </w:tcPr>
          <w:p w14:paraId="5770B934" w14:textId="6A519AEA" w:rsidR="004467D6" w:rsidRPr="00822E80" w:rsidRDefault="004467D6" w:rsidP="004467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0.907</w:t>
            </w:r>
          </w:p>
        </w:tc>
      </w:tr>
    </w:tbl>
    <w:p w14:paraId="69F9C263" w14:textId="77777777" w:rsidR="00653858" w:rsidRPr="00822E80" w:rsidRDefault="00653858" w:rsidP="00822E80">
      <w:pPr>
        <w:ind w:firstLineChars="150" w:firstLine="27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22E80">
        <w:rPr>
          <w:rFonts w:ascii="Times New Roman" w:hAnsi="Times New Roman" w:cs="Times New Roman"/>
          <w:color w:val="000000" w:themeColor="text1"/>
          <w:sz w:val="18"/>
          <w:szCs w:val="18"/>
        </w:rPr>
        <w:t>Data are shown as median (interquartile range) or number (%); IQR- interquartile range;</w:t>
      </w:r>
    </w:p>
    <w:p w14:paraId="48837566" w14:textId="77777777" w:rsidR="00FB5271" w:rsidRPr="00822E80" w:rsidRDefault="00FB5271">
      <w:pPr>
        <w:rPr>
          <w:rFonts w:ascii="Times New Roman" w:hAnsi="Times New Roman" w:cs="Times New Roman"/>
          <w:sz w:val="18"/>
          <w:szCs w:val="18"/>
        </w:rPr>
      </w:pPr>
    </w:p>
    <w:p w14:paraId="294E78AA" w14:textId="77777777" w:rsidR="003525A7" w:rsidRPr="00822E80" w:rsidRDefault="003525A7">
      <w:pPr>
        <w:rPr>
          <w:rFonts w:ascii="Times New Roman" w:hAnsi="Times New Roman" w:cs="Times New Roman"/>
          <w:sz w:val="18"/>
          <w:szCs w:val="18"/>
        </w:rPr>
      </w:pPr>
    </w:p>
    <w:p w14:paraId="0A1B0659" w14:textId="77777777" w:rsidR="003525A7" w:rsidRPr="00822E80" w:rsidRDefault="003525A7">
      <w:pPr>
        <w:rPr>
          <w:rFonts w:ascii="Times New Roman" w:hAnsi="Times New Roman" w:cs="Times New Roman"/>
          <w:sz w:val="18"/>
          <w:szCs w:val="18"/>
        </w:rPr>
      </w:pPr>
    </w:p>
    <w:p w14:paraId="2F463EBB" w14:textId="77777777" w:rsidR="003525A7" w:rsidRPr="00822E80" w:rsidRDefault="003525A7">
      <w:pPr>
        <w:rPr>
          <w:rFonts w:ascii="Times New Roman" w:hAnsi="Times New Roman" w:cs="Times New Roman"/>
          <w:sz w:val="18"/>
          <w:szCs w:val="18"/>
        </w:rPr>
      </w:pPr>
    </w:p>
    <w:p w14:paraId="468E68A7" w14:textId="77777777" w:rsidR="003525A7" w:rsidRPr="00822E80" w:rsidRDefault="003525A7">
      <w:pPr>
        <w:rPr>
          <w:rFonts w:ascii="Times New Roman" w:hAnsi="Times New Roman" w:cs="Times New Roman"/>
          <w:sz w:val="18"/>
          <w:szCs w:val="18"/>
        </w:rPr>
      </w:pPr>
    </w:p>
    <w:p w14:paraId="37FF51CC" w14:textId="77777777" w:rsidR="003525A7" w:rsidRPr="00822E80" w:rsidRDefault="003525A7">
      <w:pPr>
        <w:rPr>
          <w:rFonts w:ascii="Times New Roman" w:hAnsi="Times New Roman" w:cs="Times New Roman"/>
          <w:sz w:val="18"/>
          <w:szCs w:val="18"/>
        </w:rPr>
      </w:pPr>
    </w:p>
    <w:p w14:paraId="4DB89B01" w14:textId="77777777" w:rsidR="003525A7" w:rsidRPr="00822E80" w:rsidRDefault="003525A7">
      <w:pPr>
        <w:rPr>
          <w:rFonts w:ascii="Times New Roman" w:hAnsi="Times New Roman" w:cs="Times New Roman"/>
          <w:sz w:val="18"/>
          <w:szCs w:val="18"/>
        </w:rPr>
      </w:pPr>
    </w:p>
    <w:p w14:paraId="54A6B31C" w14:textId="77777777" w:rsidR="003525A7" w:rsidRPr="00822E80" w:rsidRDefault="003525A7">
      <w:pPr>
        <w:rPr>
          <w:rFonts w:ascii="Times New Roman" w:hAnsi="Times New Roman" w:cs="Times New Roman"/>
          <w:sz w:val="18"/>
          <w:szCs w:val="18"/>
        </w:rPr>
      </w:pPr>
    </w:p>
    <w:p w14:paraId="101B543A" w14:textId="77777777" w:rsidR="003525A7" w:rsidRPr="00822E80" w:rsidRDefault="003525A7">
      <w:pPr>
        <w:rPr>
          <w:rFonts w:ascii="Times New Roman" w:hAnsi="Times New Roman" w:cs="Times New Roman"/>
          <w:sz w:val="18"/>
          <w:szCs w:val="18"/>
        </w:rPr>
      </w:pPr>
    </w:p>
    <w:p w14:paraId="1FBBF791" w14:textId="77777777" w:rsidR="003525A7" w:rsidRPr="00822E80" w:rsidRDefault="003525A7">
      <w:pPr>
        <w:rPr>
          <w:rFonts w:ascii="Times New Roman" w:hAnsi="Times New Roman" w:cs="Times New Roman"/>
          <w:sz w:val="18"/>
          <w:szCs w:val="18"/>
        </w:rPr>
      </w:pPr>
    </w:p>
    <w:p w14:paraId="0B6B53C2" w14:textId="77777777" w:rsidR="003525A7" w:rsidRPr="00822E80" w:rsidRDefault="003525A7">
      <w:pPr>
        <w:rPr>
          <w:rFonts w:ascii="Times New Roman" w:hAnsi="Times New Roman" w:cs="Times New Roman"/>
          <w:sz w:val="18"/>
          <w:szCs w:val="18"/>
        </w:rPr>
      </w:pPr>
    </w:p>
    <w:p w14:paraId="4D8E99A8" w14:textId="77777777" w:rsidR="003525A7" w:rsidRPr="00822E80" w:rsidRDefault="003525A7">
      <w:pPr>
        <w:rPr>
          <w:rFonts w:ascii="Times New Roman" w:hAnsi="Times New Roman" w:cs="Times New Roman"/>
          <w:sz w:val="18"/>
          <w:szCs w:val="18"/>
        </w:rPr>
      </w:pPr>
    </w:p>
    <w:p w14:paraId="7082372F" w14:textId="738B8D1C" w:rsidR="003525A7" w:rsidRPr="009D6F9E" w:rsidRDefault="003525A7" w:rsidP="00EF2A13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D6F9E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 xml:space="preserve">Table </w:t>
      </w:r>
      <w:r w:rsidR="009D6F9E" w:rsidRPr="009D6F9E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="001B6D2A">
        <w:rPr>
          <w:rFonts w:ascii="Times New Roman" w:hAnsi="Times New Roman" w:cs="Times New Roman"/>
          <w:color w:val="000000" w:themeColor="text1"/>
          <w:sz w:val="18"/>
          <w:szCs w:val="18"/>
        </w:rPr>
        <w:t>5</w:t>
      </w:r>
      <w:r w:rsidRPr="009D6F9E">
        <w:rPr>
          <w:rFonts w:ascii="Times New Roman" w:hAnsi="Times New Roman" w:cs="Times New Roman"/>
          <w:color w:val="000000" w:themeColor="text1"/>
          <w:sz w:val="18"/>
          <w:szCs w:val="18"/>
        </w:rPr>
        <w:t>. Results of the univariate and multivariate Cox regression analyses to identify factors associated with overall survival</w:t>
      </w:r>
    </w:p>
    <w:tbl>
      <w:tblPr>
        <w:tblStyle w:val="a3"/>
        <w:tblW w:w="11666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552"/>
        <w:gridCol w:w="2268"/>
        <w:gridCol w:w="992"/>
        <w:gridCol w:w="2126"/>
        <w:gridCol w:w="426"/>
        <w:gridCol w:w="892"/>
      </w:tblGrid>
      <w:tr w:rsidR="003525A7" w:rsidRPr="009D6F9E" w14:paraId="772CD080" w14:textId="77777777" w:rsidTr="00B12123">
        <w:trPr>
          <w:trHeight w:val="280"/>
          <w:jc w:val="center"/>
        </w:trPr>
        <w:tc>
          <w:tcPr>
            <w:tcW w:w="2410" w:type="dxa"/>
            <w:vMerge w:val="restart"/>
            <w:tcBorders>
              <w:top w:val="single" w:sz="8" w:space="0" w:color="auto"/>
              <w:right w:val="nil"/>
            </w:tcBorders>
            <w:noWrap/>
            <w:vAlign w:val="center"/>
            <w:hideMark/>
          </w:tcPr>
          <w:p w14:paraId="4E8BEB9A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6F9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Characteristic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8DA5194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No. of Event/Median (IQR)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1A78846B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Univariate analysis</w:t>
            </w:r>
          </w:p>
        </w:tc>
        <w:tc>
          <w:tcPr>
            <w:tcW w:w="3444" w:type="dxa"/>
            <w:gridSpan w:val="3"/>
            <w:tcBorders>
              <w:top w:val="single" w:sz="8" w:space="0" w:color="auto"/>
              <w:left w:val="nil"/>
              <w:bottom w:val="nil"/>
            </w:tcBorders>
            <w:noWrap/>
            <w:hideMark/>
          </w:tcPr>
          <w:p w14:paraId="1C7CB4B2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Multivariate analysis</w:t>
            </w:r>
          </w:p>
        </w:tc>
      </w:tr>
      <w:tr w:rsidR="003525A7" w:rsidRPr="009D6F9E" w14:paraId="70A41793" w14:textId="77777777" w:rsidTr="00B12123">
        <w:trPr>
          <w:trHeight w:val="300"/>
          <w:jc w:val="center"/>
        </w:trPr>
        <w:tc>
          <w:tcPr>
            <w:tcW w:w="2410" w:type="dxa"/>
            <w:vMerge/>
            <w:tcBorders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47B56A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hideMark/>
          </w:tcPr>
          <w:p w14:paraId="1307612D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D27C1A2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93C25DE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6F9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P-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value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3856A19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</w:tcBorders>
            <w:noWrap/>
            <w:hideMark/>
          </w:tcPr>
          <w:p w14:paraId="2044209E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6F9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 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3525A7" w:rsidRPr="009D6F9E" w14:paraId="239D4E64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single" w:sz="8" w:space="0" w:color="auto"/>
              <w:bottom w:val="nil"/>
              <w:right w:val="nil"/>
            </w:tcBorders>
            <w:noWrap/>
            <w:hideMark/>
          </w:tcPr>
          <w:p w14:paraId="62295BDC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Sex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67B5F1B1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4A060D49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65387844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426AC53C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nil"/>
            </w:tcBorders>
            <w:noWrap/>
            <w:hideMark/>
          </w:tcPr>
          <w:p w14:paraId="151D644B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525A7" w:rsidRPr="009D6F9E" w14:paraId="1E720AD0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hideMark/>
          </w:tcPr>
          <w:p w14:paraId="64D50E32" w14:textId="03C0D106" w:rsidR="003525A7" w:rsidRPr="00822E80" w:rsidRDefault="007905DA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E7306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3840 (57.5)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F855E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Ref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C5F56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22734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  <w:hideMark/>
          </w:tcPr>
          <w:p w14:paraId="1396E23D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525A7" w:rsidRPr="009D6F9E" w14:paraId="73ED42F0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</w:tcPr>
          <w:p w14:paraId="1815A070" w14:textId="4C1C4F73" w:rsidR="003525A7" w:rsidRPr="00822E80" w:rsidRDefault="007905DA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8981F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2839 (42.5)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B08FEB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1.20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(1.1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-1.3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DD5C1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4E2D78" w14:textId="07DACF01" w:rsidR="003525A7" w:rsidRPr="00822E80" w:rsidRDefault="00D23819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0.994</w:t>
            </w:r>
            <w:r w:rsidR="003525A7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(0.9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="003525A7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083</w:t>
            </w:r>
            <w:r w:rsidR="003525A7"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32334510" w14:textId="647B0BB0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</w:t>
            </w:r>
            <w:r w:rsidR="00D2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</w:t>
            </w:r>
          </w:p>
        </w:tc>
      </w:tr>
      <w:tr w:rsidR="003525A7" w:rsidRPr="009D6F9E" w14:paraId="2E2ABC3D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hideMark/>
          </w:tcPr>
          <w:p w14:paraId="702DE001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77915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62.18 (51.28, 72.88)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CD1B3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1.034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(1.03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-1.0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35AD47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&lt;0.001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529F9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1.026 (1.023-1.030)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  <w:hideMark/>
          </w:tcPr>
          <w:p w14:paraId="5868239A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525A7" w:rsidRPr="009D6F9E" w14:paraId="5C61B54B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38843C37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iabetes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06CB78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2677 (40.1)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88AFE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1.542 (1.42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-1.675)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9084A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7FECCD" w14:textId="7C1F3488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</w:t>
            </w:r>
            <w:r w:rsidR="00D2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(1.2</w:t>
            </w:r>
            <w:r w:rsidR="00D2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-1.4</w:t>
            </w:r>
            <w:r w:rsidR="00D2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C6039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27F425FA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525A7" w:rsidRPr="009D6F9E" w14:paraId="0EAC155E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2B74F768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ypertension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441F9B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4252 (63.7)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D5A71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(1.0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-1.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298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398C8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93B0D" w14:textId="714C6701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</w:t>
            </w:r>
            <w:r w:rsidR="00D2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(1.0</w:t>
            </w:r>
            <w:r w:rsidR="00D2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1-1.2</w:t>
            </w:r>
            <w:r w:rsidR="00D2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B2815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79AD769B" w14:textId="60329AF4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</w:t>
            </w:r>
            <w:r w:rsidR="00D2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</w:p>
        </w:tc>
      </w:tr>
      <w:tr w:rsidR="003525A7" w:rsidRPr="009D6F9E" w14:paraId="0B51B03B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ABC70C4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Hemoglobin (g/L)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F0332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97.00 (83.00, 111.00)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A4F88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0.99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(0.992-0.996)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A015A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92B794" w14:textId="32E4D065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.99</w:t>
            </w:r>
            <w:r w:rsidR="00D2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(0.99</w:t>
            </w:r>
            <w:r w:rsidR="00D238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-0.999)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999976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  <w:hideMark/>
          </w:tcPr>
          <w:p w14:paraId="10A0FE8A" w14:textId="1F78C5BE" w:rsidR="003525A7" w:rsidRPr="00822E80" w:rsidRDefault="00D23819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525A7" w:rsidRPr="009D6F9E" w14:paraId="7C66BF5B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7E26E78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Platelets(109/L)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4E3C9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174.00 (138.00, 221.00)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368F7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0.999 (0.999-1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EA87F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0.449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2BEAA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  <w:hideMark/>
          </w:tcPr>
          <w:p w14:paraId="4D59783E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525A7" w:rsidRPr="009D6F9E" w14:paraId="27D67F41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CC8084A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Neutrophils (109/L)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2A6AB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4.24 (3.30, 5.41)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0D945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1.025 (1.004-1.046)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BFC50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B7781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.037 (1.016-1.058)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  <w:hideMark/>
          </w:tcPr>
          <w:p w14:paraId="68448606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525A7" w:rsidRPr="009D6F9E" w14:paraId="6F53E5F9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ADCA9BE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Lymphocytes (109/L)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8C2A7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1.18 (0.86, 1.57)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0586A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0.89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(0.834-0.959)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C8286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80202" w14:textId="571DF617" w:rsidR="003525A7" w:rsidRPr="00822E80" w:rsidRDefault="004D4FAA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.891 (0.829-0.957)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1CA77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  <w:hideMark/>
          </w:tcPr>
          <w:p w14:paraId="10B0F281" w14:textId="5D7F979E" w:rsidR="003525A7" w:rsidRPr="00822E80" w:rsidRDefault="00D23819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.002</w:t>
            </w:r>
          </w:p>
        </w:tc>
      </w:tr>
      <w:tr w:rsidR="003525A7" w:rsidRPr="009D6F9E" w14:paraId="56CD0235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0AA7A9F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CRP (mg/L)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ECE4D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3.16 (1.00, 9.68)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D1DB7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1.005 (1.004-1.006)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9CE3C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9A060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1.004 (1.003-1.005)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  <w:hideMark/>
          </w:tcPr>
          <w:p w14:paraId="4C9A4EC7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525A7" w:rsidRPr="009D6F9E" w14:paraId="0A79851F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1DA83E6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Creatinine (</w:t>
            </w:r>
            <w:proofErr w:type="spellStart"/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umol</w:t>
            </w:r>
            <w:proofErr w:type="spellEnd"/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2BD77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784.30 (592.10, 970.00)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B2678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0.998 (0.998-0.99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F91D4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A2964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0.999 (0.999-0.999)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  <w:hideMark/>
          </w:tcPr>
          <w:p w14:paraId="66529DB8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525A7" w:rsidRPr="009D6F9E" w14:paraId="7CF5D349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72F4B19A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Urea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E5BC1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22.90 (17.42, 27.30)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2C9DD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0.98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(0.9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-0.9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6F974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BCACA2" w14:textId="6A40F3C6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0.998 (0.993-1.00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0737A65C" w14:textId="493251B2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749</w:t>
            </w:r>
          </w:p>
        </w:tc>
      </w:tr>
      <w:tr w:rsidR="003525A7" w:rsidRPr="009D6F9E" w14:paraId="2AFFD0D8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7DB79CBD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Albumin (g/L)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4FD5E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37.90 (34.60, 41.40)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8B89E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0.92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(0.918-0.931)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F6B74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DA03C0" w14:textId="498B42F2" w:rsidR="003525A7" w:rsidRPr="00822E80" w:rsidRDefault="004D4FAA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.945 (0.941-0.957)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2FCEC8F3" w14:textId="373686E7" w:rsidR="003525A7" w:rsidRPr="00822E80" w:rsidRDefault="004D4FAA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525A7" w:rsidRPr="009D6F9E" w14:paraId="6BC857BF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32FBBBA5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Calcium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A8639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2.20 (2.10, 2.36)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C3E60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0.771 (0.668-0.890)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1EAE1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AC72E9" w14:textId="12F67448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(0.7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-1.0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60C11ED2" w14:textId="26A5D725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</w:t>
            </w:r>
          </w:p>
        </w:tc>
      </w:tr>
      <w:tr w:rsidR="003525A7" w:rsidRPr="009D6F9E" w14:paraId="16A6DC09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7FDB2515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Phosphorus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A89A6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1.68 (1.36, 2.15)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F51E4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0.70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(0.65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-0.76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54E3A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36DBF6" w14:textId="18A609CC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(0.9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3CA164DA" w14:textId="1A254025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727</w:t>
            </w:r>
          </w:p>
        </w:tc>
      </w:tr>
      <w:tr w:rsidR="003525A7" w:rsidRPr="009D6F9E" w14:paraId="50D3311C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1A53FAC5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Parathormone (</w:t>
            </w:r>
            <w:proofErr w:type="spellStart"/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pg</w:t>
            </w:r>
            <w:proofErr w:type="spellEnd"/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/ml)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82592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183.00 (88.50, 327.70)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608E2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0.999 (0.999-0.999)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FC4CE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4DF2AA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.000 (0.999-1.000)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1B63702D" w14:textId="0CB0D8F1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814</w:t>
            </w:r>
          </w:p>
        </w:tc>
      </w:tr>
      <w:tr w:rsidR="003525A7" w:rsidRPr="009D6F9E" w14:paraId="27AFDD1B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510FD2F1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C443C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10.10 (7.50, 13.90)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2A616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0.998 (0.995-1.001)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A703C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0.234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908A41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6714E55C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525A7" w:rsidRPr="009D6F9E" w14:paraId="5396F8D4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20C210C1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Ferritin (ng/ml)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97B94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229.00 (104.00, 450.00)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6B0D7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(1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AD3F0" w14:textId="4E7134F9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B181FD" w14:textId="6BD3442D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.000 (0.999-1.00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4ED4C504" w14:textId="455A5AA0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</w:t>
            </w:r>
          </w:p>
        </w:tc>
      </w:tr>
      <w:tr w:rsidR="003525A7" w:rsidRPr="009D6F9E" w14:paraId="6F316899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1D4B6B4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IBC (</w:t>
            </w:r>
            <w:proofErr w:type="spellStart"/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umol</w:t>
            </w:r>
            <w:proofErr w:type="spellEnd"/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2017D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41.28 (35.00, 49.10)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FFA0C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0.999 (0.998-1.001)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84578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0.58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E05C0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F8BEF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  <w:hideMark/>
          </w:tcPr>
          <w:p w14:paraId="1BC85353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525A7" w:rsidRPr="009D6F9E" w14:paraId="21CDB2AB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586A06E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5" w:name="_Hlk127114209"/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PNI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576B3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43.95 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39.90, 47.95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78998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0.935 (0.929-0.941)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65A85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B730A" w14:textId="0789CEB6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0.956 (0.94</w:t>
            </w:r>
            <w:r w:rsidR="004D4F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-0.963)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  <w:hideMark/>
          </w:tcPr>
          <w:p w14:paraId="03990E7E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525A7" w:rsidRPr="009D6F9E" w14:paraId="7EB7D90A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6B4C1B1E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L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9354C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3363.64 (1059.73, 10356.24)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E97ED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.00 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1.00-1.00)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7277B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925EFE" w14:textId="2A356B07" w:rsidR="003525A7" w:rsidRPr="00822E80" w:rsidRDefault="004D4FAA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.000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-1.000)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255310CA" w14:textId="754F76ED" w:rsidR="003525A7" w:rsidRPr="00822E80" w:rsidRDefault="004D4FAA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525A7" w:rsidRPr="009D6F9E" w14:paraId="0CA6D007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6E0E55A8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C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90624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0.08 (0.03, 0.27)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D7384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1.207 (1.175-1.24)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539AA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B1F6C4" w14:textId="417C2599" w:rsidR="003525A7" w:rsidRPr="00822E80" w:rsidRDefault="004D4FAA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.176 (1.140-1.213)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73548608" w14:textId="75E5DC95" w:rsidR="003525A7" w:rsidRPr="00822E80" w:rsidRDefault="004D4FAA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525A7" w:rsidRPr="009D6F9E" w14:paraId="1B78B521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76875E67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D88A8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617.88 (406.74, 1028.22)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07CF5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.00 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1.00-1.00)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69A60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4D0069" w14:textId="3F09178E" w:rsidR="003525A7" w:rsidRPr="00822E80" w:rsidRDefault="001D7668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.000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-1.000)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73158413" w14:textId="411F851D" w:rsidR="003525A7" w:rsidRPr="00822E80" w:rsidRDefault="001D7668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.021</w:t>
            </w:r>
          </w:p>
        </w:tc>
      </w:tr>
      <w:tr w:rsidR="003525A7" w:rsidRPr="009D6F9E" w14:paraId="62BCDD67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00C97FF2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E08EE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147.82 (107.32, 209.51)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97E22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.00 </w:t>
            </w: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1.00-1.00)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8C455" w14:textId="3E864679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B0AC85" w14:textId="46F5CFF4" w:rsidR="003525A7" w:rsidRPr="00822E80" w:rsidRDefault="001D7668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.000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-1.000)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noWrap/>
          </w:tcPr>
          <w:p w14:paraId="6AD75AA2" w14:textId="2C391C8D" w:rsidR="003525A7" w:rsidRPr="00822E80" w:rsidRDefault="001D7668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.257</w:t>
            </w:r>
          </w:p>
        </w:tc>
      </w:tr>
      <w:tr w:rsidR="003525A7" w:rsidRPr="009D6F9E" w14:paraId="36E3D3A5" w14:textId="77777777" w:rsidTr="00B12123">
        <w:trPr>
          <w:trHeight w:val="300"/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0286AFA2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N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0C8CF5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3.54 (2.57, 5.25)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8841D5" w14:textId="77777777" w:rsidR="003525A7" w:rsidRPr="00822E80" w:rsidRDefault="003525A7" w:rsidP="00B1212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1.003 (1.001-1.005)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528D5E" w14:textId="77777777" w:rsidR="003525A7" w:rsidRPr="00822E80" w:rsidRDefault="003525A7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8062997" w14:textId="631E723E" w:rsidR="003525A7" w:rsidRPr="00822E80" w:rsidRDefault="001D7668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.003 (1.001-1.005)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</w:tcBorders>
            <w:noWrap/>
          </w:tcPr>
          <w:p w14:paraId="3F76428C" w14:textId="54B1179B" w:rsidR="003525A7" w:rsidRPr="00822E80" w:rsidRDefault="001D7668" w:rsidP="009D6F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22E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</w:tbl>
    <w:bookmarkEnd w:id="5"/>
    <w:p w14:paraId="5D3B322A" w14:textId="78581E7B" w:rsidR="003525A7" w:rsidRDefault="00921511" w:rsidP="003525A7">
      <w:pP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  <w:r w:rsidRPr="00921511">
        <w:rPr>
          <w:rFonts w:ascii="Times New Roman" w:hAnsi="Times New Roman" w:cs="Times New Roman"/>
          <w:color w:val="000000" w:themeColor="text1"/>
          <w:sz w:val="18"/>
          <w:szCs w:val="18"/>
        </w:rPr>
        <w:t>Sex and age were included in the multivariate Cox regression model and other potentially confounding variables were selected based on the results of univariate analysis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. For the indicators, the associated variable</w:t>
      </w:r>
      <w:r w:rsidR="006D08CF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were not included in the multivariate analysis</w:t>
      </w:r>
      <w:r w:rsidRPr="0092151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(p&lt;0.1 was defined as indicating a significant association with all-cause mortality).</w:t>
      </w:r>
      <w:r w:rsidR="006D08CF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r w:rsidR="003525A7" w:rsidRPr="009D6F9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Data are shown as median (interquartile range) or number (%); IQR- interquartile range; </w:t>
      </w:r>
      <w: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except for the indicator associated variable</w:t>
      </w:r>
    </w:p>
    <w:p w14:paraId="5CC8AB81" w14:textId="77777777" w:rsidR="00A93E62" w:rsidRDefault="00A93E62" w:rsidP="003525A7">
      <w:pP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</w:p>
    <w:p w14:paraId="56566C10" w14:textId="77777777" w:rsidR="00A93E62" w:rsidRDefault="00A93E62" w:rsidP="003525A7">
      <w:pP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</w:p>
    <w:p w14:paraId="615B07E9" w14:textId="77777777" w:rsidR="00A93E62" w:rsidRDefault="00A93E62" w:rsidP="003525A7">
      <w:pP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</w:p>
    <w:p w14:paraId="754B3F22" w14:textId="77777777" w:rsidR="00A93E62" w:rsidRDefault="00A93E62" w:rsidP="003525A7">
      <w:pP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</w:p>
    <w:p w14:paraId="42FF74D2" w14:textId="77777777" w:rsidR="00A93E62" w:rsidRDefault="00A93E62" w:rsidP="003525A7">
      <w:pP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</w:p>
    <w:p w14:paraId="4E42B983" w14:textId="77777777" w:rsidR="00A93E62" w:rsidRDefault="00A93E62" w:rsidP="003525A7">
      <w:pP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</w:p>
    <w:p w14:paraId="05690F06" w14:textId="77777777" w:rsidR="00A93E62" w:rsidRDefault="00A93E62" w:rsidP="003525A7">
      <w:pP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</w:p>
    <w:p w14:paraId="7381E487" w14:textId="77777777" w:rsidR="00A93E62" w:rsidRDefault="00A93E62" w:rsidP="003525A7">
      <w:pP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</w:p>
    <w:p w14:paraId="181AEB8D" w14:textId="77777777" w:rsidR="00A93E62" w:rsidRDefault="00A93E62" w:rsidP="003525A7">
      <w:pPr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</w:p>
    <w:p w14:paraId="67AA091D" w14:textId="44B3BCF1" w:rsidR="00A93E62" w:rsidRPr="00BC752D" w:rsidRDefault="00A93E62" w:rsidP="00A93E62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 w:hint="eastAsia"/>
          <w:color w:val="000000" w:themeColor="text1"/>
          <w:sz w:val="18"/>
          <w:szCs w:val="18"/>
        </w:rPr>
        <w:lastRenderedPageBreak/>
        <w:t>Table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S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6 </w:t>
      </w:r>
      <w:r w:rsidRPr="00F6746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The calculation </w:t>
      </w:r>
      <w:r w:rsidRPr="00F6746B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formula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of each indicator</w:t>
      </w:r>
    </w:p>
    <w:tbl>
      <w:tblPr>
        <w:tblStyle w:val="a3"/>
        <w:tblW w:w="921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5528"/>
      </w:tblGrid>
      <w:tr w:rsidR="00A93E62" w14:paraId="25AD1BB5" w14:textId="77777777" w:rsidTr="00A93E62">
        <w:tc>
          <w:tcPr>
            <w:tcW w:w="3687" w:type="dxa"/>
            <w:tcBorders>
              <w:top w:val="single" w:sz="6" w:space="0" w:color="auto"/>
            </w:tcBorders>
          </w:tcPr>
          <w:p w14:paraId="7C8FA17E" w14:textId="3205CFD5" w:rsidR="00A93E62" w:rsidRPr="00A93E62" w:rsidRDefault="00A93E62" w:rsidP="00A93E62">
            <w:pPr>
              <w:jc w:val="left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Prognostic Nutritional Index (PNI)</w:t>
            </w:r>
          </w:p>
        </w:tc>
        <w:tc>
          <w:tcPr>
            <w:tcW w:w="5528" w:type="dxa"/>
            <w:tcBorders>
              <w:top w:val="single" w:sz="6" w:space="0" w:color="auto"/>
            </w:tcBorders>
          </w:tcPr>
          <w:p w14:paraId="2D335769" w14:textId="585DD986" w:rsidR="00A93E62" w:rsidRDefault="00A93E62" w:rsidP="00A93E62">
            <w:pPr>
              <w:jc w:val="left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albumin (g/L) + 5×lymphocyte count (×10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A93E62" w14:paraId="67DF1702" w14:textId="77777777" w:rsidTr="00A93E62">
        <w:tc>
          <w:tcPr>
            <w:tcW w:w="3687" w:type="dxa"/>
          </w:tcPr>
          <w:p w14:paraId="7D0CA9F2" w14:textId="6656C0B7" w:rsidR="00A93E62" w:rsidRDefault="00A93E62" w:rsidP="00A93E62">
            <w:pPr>
              <w:jc w:val="left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L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ymphocyte to C-reactive protein ratio (LCR)</w:t>
            </w:r>
          </w:p>
        </w:tc>
        <w:tc>
          <w:tcPr>
            <w:tcW w:w="5528" w:type="dxa"/>
          </w:tcPr>
          <w:p w14:paraId="69E095C8" w14:textId="11DA9AAD" w:rsidR="00A93E62" w:rsidRDefault="00A93E62" w:rsidP="00A93E62">
            <w:pPr>
              <w:jc w:val="left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lymphocyte count (10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/L) / C-reactive protein (mg/L) × 10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4</w:t>
            </w:r>
          </w:p>
        </w:tc>
      </w:tr>
      <w:tr w:rsidR="00A93E62" w14:paraId="4CBCB544" w14:textId="77777777" w:rsidTr="00A93E62">
        <w:tc>
          <w:tcPr>
            <w:tcW w:w="3687" w:type="dxa"/>
          </w:tcPr>
          <w:p w14:paraId="7482A381" w14:textId="6054C674" w:rsidR="00A93E62" w:rsidRDefault="00A93E62" w:rsidP="00A93E62">
            <w:pPr>
              <w:jc w:val="left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C-reactive protein to albumin ratio (CAR)</w:t>
            </w:r>
          </w:p>
        </w:tc>
        <w:tc>
          <w:tcPr>
            <w:tcW w:w="5528" w:type="dxa"/>
          </w:tcPr>
          <w:p w14:paraId="52C78EC3" w14:textId="2E45D488" w:rsidR="00A93E62" w:rsidRDefault="00A93E62" w:rsidP="00A93E62">
            <w:pPr>
              <w:jc w:val="left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C-reactive protein (mg/L) / albumin (g/L)</w:t>
            </w:r>
          </w:p>
        </w:tc>
      </w:tr>
      <w:tr w:rsidR="00A93E62" w14:paraId="13231924" w14:textId="77777777" w:rsidTr="00A93E62">
        <w:tc>
          <w:tcPr>
            <w:tcW w:w="3687" w:type="dxa"/>
          </w:tcPr>
          <w:p w14:paraId="7E82D727" w14:textId="185112AC" w:rsidR="00A93E62" w:rsidRDefault="00A93E62" w:rsidP="00A93E62">
            <w:pPr>
              <w:jc w:val="left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Systemic Immune-Inflammatory Index (SII)</w:t>
            </w:r>
          </w:p>
        </w:tc>
        <w:tc>
          <w:tcPr>
            <w:tcW w:w="5528" w:type="dxa"/>
          </w:tcPr>
          <w:p w14:paraId="7C84F11E" w14:textId="3E628709" w:rsidR="00A93E62" w:rsidRDefault="00A93E62" w:rsidP="00A93E62">
            <w:pPr>
              <w:jc w:val="left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platelet count (×10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 × neutrophil count (×10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 / lymphocyte count (×10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A93E62" w14:paraId="74E3B547" w14:textId="77777777" w:rsidTr="00A93E62">
        <w:tc>
          <w:tcPr>
            <w:tcW w:w="3687" w:type="dxa"/>
          </w:tcPr>
          <w:p w14:paraId="44883CB0" w14:textId="1FB16A5B" w:rsidR="00A93E62" w:rsidRDefault="00A93E62" w:rsidP="00A93E62">
            <w:pPr>
              <w:jc w:val="left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Neutrophil to Lymphocyte Ratio (NLR)</w:t>
            </w:r>
          </w:p>
        </w:tc>
        <w:tc>
          <w:tcPr>
            <w:tcW w:w="5528" w:type="dxa"/>
          </w:tcPr>
          <w:p w14:paraId="398D1822" w14:textId="08BAD31C" w:rsidR="00A93E62" w:rsidRDefault="00A93E62" w:rsidP="00A93E62">
            <w:pPr>
              <w:jc w:val="left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neutrophil count (×10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 / lymphocyte count (×10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A93E62" w14:paraId="761CF44E" w14:textId="77777777" w:rsidTr="00A93E62">
        <w:tc>
          <w:tcPr>
            <w:tcW w:w="3687" w:type="dxa"/>
            <w:tcBorders>
              <w:bottom w:val="single" w:sz="6" w:space="0" w:color="auto"/>
            </w:tcBorders>
          </w:tcPr>
          <w:p w14:paraId="5EAE5855" w14:textId="727C1476" w:rsidR="00A93E62" w:rsidRDefault="00A93E62" w:rsidP="00A93E62">
            <w:pPr>
              <w:jc w:val="left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Platelet-to-Lymphocyte Ratio (PLR)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14:paraId="617F9250" w14:textId="458FA261" w:rsidR="00A93E62" w:rsidRDefault="00A93E62" w:rsidP="00A93E62">
            <w:pPr>
              <w:jc w:val="left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</w:pP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platelet count (×10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 / lymphocyte count (×10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BC752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</w:tbl>
    <w:p w14:paraId="1C57998A" w14:textId="77777777" w:rsidR="00A93E62" w:rsidRPr="00A93E62" w:rsidRDefault="00A93E62" w:rsidP="003525A7">
      <w:pPr>
        <w:rPr>
          <w:rFonts w:ascii="Times New Roman" w:hAnsi="Times New Roman" w:cs="Times New Roman" w:hint="eastAsia"/>
          <w:color w:val="000000" w:themeColor="text1"/>
          <w:sz w:val="18"/>
          <w:szCs w:val="18"/>
        </w:rPr>
      </w:pPr>
    </w:p>
    <w:p w14:paraId="707FC3AA" w14:textId="77777777" w:rsidR="003525A7" w:rsidRPr="009D6F9E" w:rsidRDefault="003525A7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3525A7" w:rsidRPr="009D6F9E" w:rsidSect="00532AD7">
      <w:pgSz w:w="11900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BAC5A" w14:textId="77777777" w:rsidR="007A7379" w:rsidRDefault="007A7379" w:rsidP="00532AD7">
      <w:r>
        <w:separator/>
      </w:r>
    </w:p>
  </w:endnote>
  <w:endnote w:type="continuationSeparator" w:id="0">
    <w:p w14:paraId="3B656256" w14:textId="77777777" w:rsidR="007A7379" w:rsidRDefault="007A7379" w:rsidP="0053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CBABA" w14:textId="77777777" w:rsidR="007A7379" w:rsidRDefault="007A7379" w:rsidP="00532AD7">
      <w:r>
        <w:separator/>
      </w:r>
    </w:p>
  </w:footnote>
  <w:footnote w:type="continuationSeparator" w:id="0">
    <w:p w14:paraId="39DB8008" w14:textId="77777777" w:rsidR="007A7379" w:rsidRDefault="007A7379" w:rsidP="00532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B7"/>
    <w:rsid w:val="00023D90"/>
    <w:rsid w:val="00044B15"/>
    <w:rsid w:val="000749D4"/>
    <w:rsid w:val="00082BB3"/>
    <w:rsid w:val="000948E0"/>
    <w:rsid w:val="000A66B7"/>
    <w:rsid w:val="000C309D"/>
    <w:rsid w:val="000C4230"/>
    <w:rsid w:val="000C7323"/>
    <w:rsid w:val="000D46FC"/>
    <w:rsid w:val="000E6ED2"/>
    <w:rsid w:val="000F5276"/>
    <w:rsid w:val="000F63E9"/>
    <w:rsid w:val="00101146"/>
    <w:rsid w:val="00114F3C"/>
    <w:rsid w:val="0011551E"/>
    <w:rsid w:val="00132340"/>
    <w:rsid w:val="001504D8"/>
    <w:rsid w:val="00164EDF"/>
    <w:rsid w:val="00171068"/>
    <w:rsid w:val="001742B1"/>
    <w:rsid w:val="0019527B"/>
    <w:rsid w:val="001A0274"/>
    <w:rsid w:val="001B5224"/>
    <w:rsid w:val="001B6D2A"/>
    <w:rsid w:val="001D7668"/>
    <w:rsid w:val="001E7CBF"/>
    <w:rsid w:val="001F30D4"/>
    <w:rsid w:val="00211894"/>
    <w:rsid w:val="00214B87"/>
    <w:rsid w:val="00233A58"/>
    <w:rsid w:val="00242078"/>
    <w:rsid w:val="002578B0"/>
    <w:rsid w:val="00262691"/>
    <w:rsid w:val="00275FF8"/>
    <w:rsid w:val="0027708B"/>
    <w:rsid w:val="002806C4"/>
    <w:rsid w:val="002C39D2"/>
    <w:rsid w:val="002E6CCA"/>
    <w:rsid w:val="00321BD3"/>
    <w:rsid w:val="00323B86"/>
    <w:rsid w:val="00324F06"/>
    <w:rsid w:val="003329EE"/>
    <w:rsid w:val="003337CF"/>
    <w:rsid w:val="0034102E"/>
    <w:rsid w:val="003435FA"/>
    <w:rsid w:val="00350A09"/>
    <w:rsid w:val="003525A7"/>
    <w:rsid w:val="00374557"/>
    <w:rsid w:val="003A0940"/>
    <w:rsid w:val="003B0A96"/>
    <w:rsid w:val="003D0530"/>
    <w:rsid w:val="003E4D62"/>
    <w:rsid w:val="003E5228"/>
    <w:rsid w:val="0040108B"/>
    <w:rsid w:val="0041677E"/>
    <w:rsid w:val="00423D81"/>
    <w:rsid w:val="00423E4D"/>
    <w:rsid w:val="00423EE5"/>
    <w:rsid w:val="00433DBC"/>
    <w:rsid w:val="004419D7"/>
    <w:rsid w:val="00445922"/>
    <w:rsid w:val="004467D6"/>
    <w:rsid w:val="00470C98"/>
    <w:rsid w:val="00480D25"/>
    <w:rsid w:val="004A5F4F"/>
    <w:rsid w:val="004D4FAA"/>
    <w:rsid w:val="004D7AD6"/>
    <w:rsid w:val="004E6375"/>
    <w:rsid w:val="004F3415"/>
    <w:rsid w:val="004F764D"/>
    <w:rsid w:val="00500508"/>
    <w:rsid w:val="00532A8D"/>
    <w:rsid w:val="00532AD7"/>
    <w:rsid w:val="00537CB6"/>
    <w:rsid w:val="00540FFF"/>
    <w:rsid w:val="00541897"/>
    <w:rsid w:val="00542086"/>
    <w:rsid w:val="005630FB"/>
    <w:rsid w:val="00573257"/>
    <w:rsid w:val="00582356"/>
    <w:rsid w:val="00593EA9"/>
    <w:rsid w:val="00595A95"/>
    <w:rsid w:val="005D0426"/>
    <w:rsid w:val="005D677B"/>
    <w:rsid w:val="005D7371"/>
    <w:rsid w:val="005F091D"/>
    <w:rsid w:val="005F1D40"/>
    <w:rsid w:val="00631FB7"/>
    <w:rsid w:val="0063796D"/>
    <w:rsid w:val="00653858"/>
    <w:rsid w:val="00661414"/>
    <w:rsid w:val="00683447"/>
    <w:rsid w:val="00683F8C"/>
    <w:rsid w:val="006961DB"/>
    <w:rsid w:val="006A0431"/>
    <w:rsid w:val="006A0791"/>
    <w:rsid w:val="006A1C9B"/>
    <w:rsid w:val="006B63F8"/>
    <w:rsid w:val="006C71A0"/>
    <w:rsid w:val="006D08CF"/>
    <w:rsid w:val="006D0A6C"/>
    <w:rsid w:val="006D0AF2"/>
    <w:rsid w:val="006D59BB"/>
    <w:rsid w:val="006F1DD8"/>
    <w:rsid w:val="006F5D78"/>
    <w:rsid w:val="00711916"/>
    <w:rsid w:val="007269C9"/>
    <w:rsid w:val="007273DE"/>
    <w:rsid w:val="00735ED6"/>
    <w:rsid w:val="0074053C"/>
    <w:rsid w:val="00750A56"/>
    <w:rsid w:val="007743EF"/>
    <w:rsid w:val="007905DA"/>
    <w:rsid w:val="00796306"/>
    <w:rsid w:val="007A7379"/>
    <w:rsid w:val="007B4DAE"/>
    <w:rsid w:val="007B5851"/>
    <w:rsid w:val="007C6935"/>
    <w:rsid w:val="007D2F42"/>
    <w:rsid w:val="007E084E"/>
    <w:rsid w:val="007F1014"/>
    <w:rsid w:val="007F5530"/>
    <w:rsid w:val="00822E80"/>
    <w:rsid w:val="00836775"/>
    <w:rsid w:val="00837723"/>
    <w:rsid w:val="008460EF"/>
    <w:rsid w:val="00857F9E"/>
    <w:rsid w:val="008746DD"/>
    <w:rsid w:val="00876745"/>
    <w:rsid w:val="00882BD8"/>
    <w:rsid w:val="008A7602"/>
    <w:rsid w:val="008A79E9"/>
    <w:rsid w:val="008B2408"/>
    <w:rsid w:val="008B2D87"/>
    <w:rsid w:val="008C73C3"/>
    <w:rsid w:val="008D397D"/>
    <w:rsid w:val="008D6BA6"/>
    <w:rsid w:val="00903B4B"/>
    <w:rsid w:val="00921511"/>
    <w:rsid w:val="00924766"/>
    <w:rsid w:val="00961141"/>
    <w:rsid w:val="00961A33"/>
    <w:rsid w:val="009667F3"/>
    <w:rsid w:val="009841B9"/>
    <w:rsid w:val="009A0564"/>
    <w:rsid w:val="009A24AC"/>
    <w:rsid w:val="009A3B8A"/>
    <w:rsid w:val="009A416C"/>
    <w:rsid w:val="009B0722"/>
    <w:rsid w:val="009C63E1"/>
    <w:rsid w:val="009D6F9E"/>
    <w:rsid w:val="009E1DD2"/>
    <w:rsid w:val="009E4F71"/>
    <w:rsid w:val="009E72F8"/>
    <w:rsid w:val="00A24B9A"/>
    <w:rsid w:val="00A31B15"/>
    <w:rsid w:val="00A35972"/>
    <w:rsid w:val="00A35C4E"/>
    <w:rsid w:val="00A44DAA"/>
    <w:rsid w:val="00A46445"/>
    <w:rsid w:val="00A46FA5"/>
    <w:rsid w:val="00A50C71"/>
    <w:rsid w:val="00A56A31"/>
    <w:rsid w:val="00A637F5"/>
    <w:rsid w:val="00A6563E"/>
    <w:rsid w:val="00A7745B"/>
    <w:rsid w:val="00A83CC1"/>
    <w:rsid w:val="00A93E62"/>
    <w:rsid w:val="00AA0AE3"/>
    <w:rsid w:val="00AB1D8C"/>
    <w:rsid w:val="00AD47BC"/>
    <w:rsid w:val="00AD6B96"/>
    <w:rsid w:val="00AE2520"/>
    <w:rsid w:val="00AE5E20"/>
    <w:rsid w:val="00AF06C3"/>
    <w:rsid w:val="00AF0B1D"/>
    <w:rsid w:val="00AF683D"/>
    <w:rsid w:val="00B02114"/>
    <w:rsid w:val="00B43383"/>
    <w:rsid w:val="00B6435B"/>
    <w:rsid w:val="00B73B40"/>
    <w:rsid w:val="00B93423"/>
    <w:rsid w:val="00B949AB"/>
    <w:rsid w:val="00BA0BB4"/>
    <w:rsid w:val="00BB21DD"/>
    <w:rsid w:val="00BD4983"/>
    <w:rsid w:val="00BD57A2"/>
    <w:rsid w:val="00C01AF7"/>
    <w:rsid w:val="00C175FF"/>
    <w:rsid w:val="00C21F95"/>
    <w:rsid w:val="00C24798"/>
    <w:rsid w:val="00C359E4"/>
    <w:rsid w:val="00C368D2"/>
    <w:rsid w:val="00C46FA5"/>
    <w:rsid w:val="00C538E4"/>
    <w:rsid w:val="00C63822"/>
    <w:rsid w:val="00C877D2"/>
    <w:rsid w:val="00CA2EFE"/>
    <w:rsid w:val="00CA3F89"/>
    <w:rsid w:val="00CA4622"/>
    <w:rsid w:val="00CC235D"/>
    <w:rsid w:val="00CC33CA"/>
    <w:rsid w:val="00CC5312"/>
    <w:rsid w:val="00CD1186"/>
    <w:rsid w:val="00CD679C"/>
    <w:rsid w:val="00CE6229"/>
    <w:rsid w:val="00CE7045"/>
    <w:rsid w:val="00CF268D"/>
    <w:rsid w:val="00CF2BB8"/>
    <w:rsid w:val="00CF41D6"/>
    <w:rsid w:val="00D21694"/>
    <w:rsid w:val="00D22F00"/>
    <w:rsid w:val="00D23819"/>
    <w:rsid w:val="00D6189E"/>
    <w:rsid w:val="00D665D4"/>
    <w:rsid w:val="00D805B7"/>
    <w:rsid w:val="00D87C3A"/>
    <w:rsid w:val="00D972C1"/>
    <w:rsid w:val="00DA6221"/>
    <w:rsid w:val="00DA6AC7"/>
    <w:rsid w:val="00DB2C2C"/>
    <w:rsid w:val="00DC2AF2"/>
    <w:rsid w:val="00DF0E97"/>
    <w:rsid w:val="00DF6531"/>
    <w:rsid w:val="00E011F3"/>
    <w:rsid w:val="00E02C6F"/>
    <w:rsid w:val="00E10468"/>
    <w:rsid w:val="00E17EBB"/>
    <w:rsid w:val="00E211FC"/>
    <w:rsid w:val="00E3043E"/>
    <w:rsid w:val="00E5519D"/>
    <w:rsid w:val="00E56D20"/>
    <w:rsid w:val="00E70B50"/>
    <w:rsid w:val="00E825B3"/>
    <w:rsid w:val="00EB5A02"/>
    <w:rsid w:val="00ED3D00"/>
    <w:rsid w:val="00EE77A2"/>
    <w:rsid w:val="00EF2A13"/>
    <w:rsid w:val="00F0221D"/>
    <w:rsid w:val="00F03940"/>
    <w:rsid w:val="00F2713B"/>
    <w:rsid w:val="00F27834"/>
    <w:rsid w:val="00F50DA8"/>
    <w:rsid w:val="00F61894"/>
    <w:rsid w:val="00F65610"/>
    <w:rsid w:val="00F7014F"/>
    <w:rsid w:val="00F7610F"/>
    <w:rsid w:val="00F87297"/>
    <w:rsid w:val="00FA10A5"/>
    <w:rsid w:val="00FA4A4C"/>
    <w:rsid w:val="00FB5271"/>
    <w:rsid w:val="00FD63CE"/>
    <w:rsid w:val="00FD702F"/>
    <w:rsid w:val="00FE0335"/>
    <w:rsid w:val="00FE3465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975A4"/>
  <w15:chartTrackingRefBased/>
  <w15:docId w15:val="{F0F78F29-CEAC-D743-9B41-6C81A808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B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FB7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61141"/>
    <w:rPr>
      <w:sz w:val="21"/>
      <w:szCs w:val="21"/>
    </w:rPr>
  </w:style>
  <w:style w:type="paragraph" w:styleId="a5">
    <w:name w:val="annotation text"/>
    <w:basedOn w:val="a"/>
    <w:link w:val="a6"/>
    <w:uiPriority w:val="99"/>
    <w:unhideWhenUsed/>
    <w:rsid w:val="00961141"/>
    <w:pPr>
      <w:jc w:val="left"/>
    </w:pPr>
  </w:style>
  <w:style w:type="character" w:customStyle="1" w:styleId="a6">
    <w:name w:val="批注文字 字符"/>
    <w:basedOn w:val="a0"/>
    <w:link w:val="a5"/>
    <w:uiPriority w:val="99"/>
    <w:rsid w:val="00961141"/>
    <w:rPr>
      <w:szCs w:val="22"/>
    </w:rPr>
  </w:style>
  <w:style w:type="paragraph" w:styleId="a7">
    <w:name w:val="header"/>
    <w:basedOn w:val="a"/>
    <w:link w:val="a8"/>
    <w:uiPriority w:val="99"/>
    <w:unhideWhenUsed/>
    <w:rsid w:val="00532AD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32AD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32A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32AD7"/>
    <w:rPr>
      <w:sz w:val="18"/>
      <w:szCs w:val="18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EB5A02"/>
    <w:rPr>
      <w:b/>
      <w:bCs/>
    </w:rPr>
  </w:style>
  <w:style w:type="character" w:customStyle="1" w:styleId="ac">
    <w:name w:val="批注主题 字符"/>
    <w:basedOn w:val="a6"/>
    <w:link w:val="ab"/>
    <w:uiPriority w:val="99"/>
    <w:semiHidden/>
    <w:rsid w:val="00EB5A02"/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6</Pages>
  <Words>1841</Words>
  <Characters>10498</Characters>
  <Application>Microsoft Office Word</Application>
  <DocSecurity>0</DocSecurity>
  <Lines>87</Lines>
  <Paragraphs>24</Paragraphs>
  <ScaleCrop>false</ScaleCrop>
  <Company/>
  <LinksUpToDate>false</LinksUpToDate>
  <CharactersWithSpaces>12315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NING MEI</cp:lastModifiedBy>
  <cp:revision>56</cp:revision>
  <dcterms:created xsi:type="dcterms:W3CDTF">2023-04-25T01:16:00Z</dcterms:created>
  <dcterms:modified xsi:type="dcterms:W3CDTF">2023-10-26T14:14:00Z</dcterms:modified>
</cp:coreProperties>
</file>