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0235B" w:rsidRPr="00236882" w:rsidRDefault="00236882">
      <w:pPr>
        <w:rPr>
          <w:b/>
          <w:sz w:val="28"/>
          <w:szCs w:val="28"/>
        </w:rPr>
      </w:pPr>
      <w:r w:rsidRPr="00236882">
        <w:rPr>
          <w:b/>
          <w:sz w:val="28"/>
          <w:szCs w:val="28"/>
        </w:rPr>
        <w:t>SUPPLEMENTARY MATERIAL</w:t>
      </w:r>
    </w:p>
    <w:p w:rsidR="00236882" w:rsidRDefault="00236882">
      <w:bookmarkStart w:id="0" w:name="_GoBack"/>
      <w:bookmarkEnd w:id="0"/>
    </w:p>
    <w:p w:rsidR="00236882" w:rsidRDefault="00236882"/>
    <w:p w:rsidR="00236882" w:rsidRDefault="00236882"/>
    <w:p w:rsidR="00236882" w:rsidRDefault="00236882"/>
    <w:p w:rsidR="00236882" w:rsidRDefault="00236882"/>
    <w:p w:rsidR="00236882" w:rsidRPr="00313BF7" w:rsidRDefault="00236882" w:rsidP="00236882">
      <w:pPr>
        <w:spacing w:line="360" w:lineRule="auto"/>
        <w:rPr>
          <w:rFonts w:ascii="Arial" w:hAnsi="Arial" w:cs="Arial"/>
          <w:sz w:val="24"/>
          <w:szCs w:val="24"/>
          <w:lang w:val="en-US"/>
        </w:rPr>
      </w:pPr>
    </w:p>
    <w:p w:rsidR="00236882" w:rsidRPr="00313BF7" w:rsidRDefault="00236882" w:rsidP="00236882">
      <w:pPr>
        <w:spacing w:line="36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313BF7">
        <w:rPr>
          <w:rFonts w:ascii="Arial" w:hAnsi="Arial" w:cs="Arial"/>
          <w:b/>
          <w:sz w:val="24"/>
          <w:szCs w:val="24"/>
          <w:lang w:val="en-US"/>
        </w:rPr>
        <w:t xml:space="preserve">Table </w:t>
      </w:r>
      <w:r>
        <w:rPr>
          <w:rFonts w:ascii="Arial" w:hAnsi="Arial" w:cs="Arial"/>
          <w:b/>
          <w:sz w:val="24"/>
          <w:szCs w:val="24"/>
          <w:lang w:val="en-US"/>
        </w:rPr>
        <w:t>S1</w:t>
      </w:r>
      <w:r w:rsidRPr="00313BF7">
        <w:rPr>
          <w:rFonts w:ascii="Arial" w:hAnsi="Arial" w:cs="Arial"/>
          <w:b/>
          <w:sz w:val="24"/>
          <w:szCs w:val="24"/>
          <w:lang w:val="en-US"/>
        </w:rPr>
        <w:t>.</w:t>
      </w:r>
      <w:r w:rsidRPr="00313BF7">
        <w:rPr>
          <w:rFonts w:ascii="Arial" w:hAnsi="Arial" w:cs="Arial"/>
          <w:sz w:val="24"/>
          <w:szCs w:val="24"/>
          <w:lang w:val="en-US"/>
        </w:rPr>
        <w:t xml:space="preserve"> Pearson's correlation coefficient between the natural logarithm of metal concentrations in soil and roots considering all plants.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54"/>
        <w:gridCol w:w="3228"/>
        <w:gridCol w:w="2616"/>
      </w:tblGrid>
      <w:tr w:rsidR="00236882" w:rsidRPr="00313BF7" w:rsidTr="008E3DC8">
        <w:trPr>
          <w:trHeight w:val="305"/>
        </w:trPr>
        <w:tc>
          <w:tcPr>
            <w:tcW w:w="1562" w:type="pct"/>
            <w:tcBorders>
              <w:top w:val="single" w:sz="4" w:space="0" w:color="auto"/>
              <w:bottom w:val="single" w:sz="4" w:space="0" w:color="auto"/>
            </w:tcBorders>
          </w:tcPr>
          <w:p w:rsidR="00236882" w:rsidRPr="00313BF7" w:rsidRDefault="00236882" w:rsidP="008E3DC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13BF7">
              <w:rPr>
                <w:rFonts w:ascii="Arial" w:hAnsi="Arial" w:cs="Arial"/>
                <w:color w:val="000000"/>
                <w:sz w:val="24"/>
                <w:szCs w:val="24"/>
              </w:rPr>
              <w:t>Metals</w:t>
            </w:r>
          </w:p>
        </w:tc>
        <w:tc>
          <w:tcPr>
            <w:tcW w:w="1899" w:type="pct"/>
            <w:tcBorders>
              <w:top w:val="single" w:sz="4" w:space="0" w:color="auto"/>
              <w:bottom w:val="single" w:sz="4" w:space="0" w:color="auto"/>
            </w:tcBorders>
          </w:tcPr>
          <w:p w:rsidR="00236882" w:rsidRPr="00313BF7" w:rsidRDefault="00236882" w:rsidP="008E3DC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13BF7">
              <w:rPr>
                <w:rFonts w:ascii="Arial" w:hAnsi="Arial" w:cs="Arial"/>
                <w:color w:val="000000"/>
                <w:sz w:val="24"/>
                <w:szCs w:val="24"/>
              </w:rPr>
              <w:t>Pearson r</w:t>
            </w:r>
          </w:p>
        </w:tc>
        <w:tc>
          <w:tcPr>
            <w:tcW w:w="1539" w:type="pct"/>
            <w:tcBorders>
              <w:top w:val="single" w:sz="4" w:space="0" w:color="auto"/>
              <w:bottom w:val="single" w:sz="4" w:space="0" w:color="auto"/>
            </w:tcBorders>
          </w:tcPr>
          <w:p w:rsidR="00236882" w:rsidRPr="00313BF7" w:rsidRDefault="00236882" w:rsidP="008E3DC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13BF7">
              <w:rPr>
                <w:rFonts w:ascii="Arial" w:hAnsi="Arial" w:cs="Arial"/>
                <w:i/>
                <w:color w:val="000000"/>
                <w:sz w:val="24"/>
                <w:szCs w:val="24"/>
              </w:rPr>
              <w:t>p</w:t>
            </w:r>
            <w:r w:rsidRPr="00313BF7">
              <w:rPr>
                <w:rFonts w:ascii="Arial" w:hAnsi="Arial" w:cs="Arial"/>
                <w:color w:val="000000"/>
                <w:sz w:val="24"/>
                <w:szCs w:val="24"/>
              </w:rPr>
              <w:t xml:space="preserve"> value</w:t>
            </w:r>
          </w:p>
        </w:tc>
      </w:tr>
      <w:tr w:rsidR="00236882" w:rsidRPr="00313BF7" w:rsidTr="008E3DC8">
        <w:trPr>
          <w:trHeight w:val="305"/>
        </w:trPr>
        <w:tc>
          <w:tcPr>
            <w:tcW w:w="1562" w:type="pct"/>
            <w:tcBorders>
              <w:top w:val="single" w:sz="4" w:space="0" w:color="auto"/>
            </w:tcBorders>
          </w:tcPr>
          <w:p w:rsidR="00236882" w:rsidRPr="00313BF7" w:rsidRDefault="00236882" w:rsidP="008E3DC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13BF7">
              <w:rPr>
                <w:rFonts w:ascii="Arial" w:hAnsi="Arial" w:cs="Arial"/>
                <w:color w:val="000000"/>
                <w:sz w:val="24"/>
                <w:szCs w:val="24"/>
              </w:rPr>
              <w:t>Hg</w:t>
            </w:r>
          </w:p>
        </w:tc>
        <w:tc>
          <w:tcPr>
            <w:tcW w:w="1899" w:type="pct"/>
            <w:tcBorders>
              <w:top w:val="single" w:sz="4" w:space="0" w:color="auto"/>
            </w:tcBorders>
          </w:tcPr>
          <w:p w:rsidR="00236882" w:rsidRPr="00313BF7" w:rsidRDefault="00236882" w:rsidP="008E3DC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13BF7">
              <w:rPr>
                <w:rFonts w:ascii="Arial" w:hAnsi="Arial" w:cs="Arial"/>
                <w:color w:val="000000"/>
                <w:sz w:val="24"/>
                <w:szCs w:val="24"/>
              </w:rPr>
              <w:t>0.431</w:t>
            </w:r>
          </w:p>
        </w:tc>
        <w:tc>
          <w:tcPr>
            <w:tcW w:w="1539" w:type="pct"/>
            <w:tcBorders>
              <w:top w:val="single" w:sz="4" w:space="0" w:color="auto"/>
            </w:tcBorders>
          </w:tcPr>
          <w:p w:rsidR="00236882" w:rsidRPr="00313BF7" w:rsidRDefault="00236882" w:rsidP="008E3DC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13BF7">
              <w:rPr>
                <w:rFonts w:ascii="Arial" w:hAnsi="Arial" w:cs="Arial"/>
                <w:color w:val="000000"/>
                <w:sz w:val="24"/>
                <w:szCs w:val="24"/>
              </w:rPr>
              <w:t>0.0122</w:t>
            </w:r>
          </w:p>
        </w:tc>
      </w:tr>
      <w:tr w:rsidR="00236882" w:rsidRPr="00313BF7" w:rsidTr="008E3DC8">
        <w:trPr>
          <w:trHeight w:val="305"/>
        </w:trPr>
        <w:tc>
          <w:tcPr>
            <w:tcW w:w="1562" w:type="pct"/>
          </w:tcPr>
          <w:p w:rsidR="00236882" w:rsidRPr="00313BF7" w:rsidRDefault="00236882" w:rsidP="008E3DC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13BF7">
              <w:rPr>
                <w:rFonts w:ascii="Arial" w:hAnsi="Arial" w:cs="Arial"/>
                <w:color w:val="000000"/>
                <w:sz w:val="24"/>
                <w:szCs w:val="24"/>
              </w:rPr>
              <w:t>Cd</w:t>
            </w:r>
          </w:p>
        </w:tc>
        <w:tc>
          <w:tcPr>
            <w:tcW w:w="1899" w:type="pct"/>
          </w:tcPr>
          <w:p w:rsidR="00236882" w:rsidRPr="00313BF7" w:rsidRDefault="00236882" w:rsidP="008E3DC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13BF7">
              <w:rPr>
                <w:rFonts w:ascii="Arial" w:hAnsi="Arial" w:cs="Arial"/>
                <w:color w:val="000000"/>
                <w:sz w:val="24"/>
                <w:szCs w:val="24"/>
              </w:rPr>
              <w:t>0.681</w:t>
            </w:r>
          </w:p>
        </w:tc>
        <w:tc>
          <w:tcPr>
            <w:tcW w:w="1539" w:type="pct"/>
          </w:tcPr>
          <w:p w:rsidR="00236882" w:rsidRPr="00313BF7" w:rsidRDefault="00236882" w:rsidP="008E3DC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13BF7">
              <w:rPr>
                <w:rFonts w:ascii="Arial" w:hAnsi="Arial" w:cs="Arial"/>
                <w:color w:val="000000"/>
                <w:sz w:val="24"/>
                <w:szCs w:val="24"/>
              </w:rPr>
              <w:t>0.0147</w:t>
            </w:r>
          </w:p>
        </w:tc>
      </w:tr>
      <w:tr w:rsidR="00236882" w:rsidRPr="00313BF7" w:rsidTr="008E3DC8">
        <w:trPr>
          <w:trHeight w:val="305"/>
        </w:trPr>
        <w:tc>
          <w:tcPr>
            <w:tcW w:w="1562" w:type="pct"/>
          </w:tcPr>
          <w:p w:rsidR="00236882" w:rsidRPr="00313BF7" w:rsidRDefault="00236882" w:rsidP="008E3DC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13BF7">
              <w:rPr>
                <w:rFonts w:ascii="Arial" w:hAnsi="Arial" w:cs="Arial"/>
                <w:color w:val="000000"/>
                <w:sz w:val="24"/>
                <w:szCs w:val="24"/>
              </w:rPr>
              <w:t>Cu</w:t>
            </w:r>
          </w:p>
        </w:tc>
        <w:tc>
          <w:tcPr>
            <w:tcW w:w="1899" w:type="pct"/>
          </w:tcPr>
          <w:p w:rsidR="00236882" w:rsidRPr="00313BF7" w:rsidRDefault="00236882" w:rsidP="008E3DC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13BF7">
              <w:rPr>
                <w:rFonts w:ascii="Arial" w:hAnsi="Arial" w:cs="Arial"/>
                <w:color w:val="000000"/>
                <w:sz w:val="24"/>
                <w:szCs w:val="24"/>
              </w:rPr>
              <w:t>0.768</w:t>
            </w:r>
          </w:p>
        </w:tc>
        <w:tc>
          <w:tcPr>
            <w:tcW w:w="1539" w:type="pct"/>
          </w:tcPr>
          <w:p w:rsidR="00236882" w:rsidRPr="00313BF7" w:rsidRDefault="00236882" w:rsidP="008E3DC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13BF7">
              <w:rPr>
                <w:rFonts w:ascii="Arial" w:hAnsi="Arial" w:cs="Arial"/>
                <w:color w:val="000000"/>
                <w:sz w:val="24"/>
                <w:szCs w:val="24"/>
              </w:rPr>
              <w:t>0.0057</w:t>
            </w:r>
          </w:p>
        </w:tc>
      </w:tr>
      <w:tr w:rsidR="00236882" w:rsidRPr="00313BF7" w:rsidTr="008E3DC8">
        <w:trPr>
          <w:trHeight w:val="305"/>
        </w:trPr>
        <w:tc>
          <w:tcPr>
            <w:tcW w:w="1562" w:type="pct"/>
          </w:tcPr>
          <w:p w:rsidR="00236882" w:rsidRPr="00313BF7" w:rsidRDefault="00236882" w:rsidP="008E3DC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13BF7">
              <w:rPr>
                <w:rFonts w:ascii="Arial" w:hAnsi="Arial" w:cs="Arial"/>
                <w:color w:val="000000"/>
                <w:sz w:val="24"/>
                <w:szCs w:val="24"/>
              </w:rPr>
              <w:t>Zn</w:t>
            </w:r>
          </w:p>
        </w:tc>
        <w:tc>
          <w:tcPr>
            <w:tcW w:w="1899" w:type="pct"/>
          </w:tcPr>
          <w:p w:rsidR="00236882" w:rsidRPr="00313BF7" w:rsidRDefault="00236882" w:rsidP="008E3DC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13BF7">
              <w:rPr>
                <w:rFonts w:ascii="Arial" w:hAnsi="Arial" w:cs="Arial"/>
                <w:color w:val="000000"/>
                <w:sz w:val="24"/>
                <w:szCs w:val="24"/>
              </w:rPr>
              <w:t>0.760</w:t>
            </w:r>
          </w:p>
        </w:tc>
        <w:tc>
          <w:tcPr>
            <w:tcW w:w="1539" w:type="pct"/>
          </w:tcPr>
          <w:p w:rsidR="00236882" w:rsidRPr="00313BF7" w:rsidRDefault="00236882" w:rsidP="008E3DC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13BF7">
              <w:rPr>
                <w:rFonts w:ascii="Arial" w:hAnsi="Arial" w:cs="Arial"/>
                <w:color w:val="000000"/>
                <w:sz w:val="24"/>
                <w:szCs w:val="24"/>
              </w:rPr>
              <w:t>0.0041</w:t>
            </w:r>
          </w:p>
        </w:tc>
      </w:tr>
      <w:tr w:rsidR="00236882" w:rsidRPr="00313BF7" w:rsidTr="008E3DC8">
        <w:trPr>
          <w:trHeight w:val="305"/>
        </w:trPr>
        <w:tc>
          <w:tcPr>
            <w:tcW w:w="1562" w:type="pct"/>
          </w:tcPr>
          <w:p w:rsidR="00236882" w:rsidRPr="00313BF7" w:rsidRDefault="00236882" w:rsidP="008E3DC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13BF7">
              <w:rPr>
                <w:rFonts w:ascii="Arial" w:hAnsi="Arial" w:cs="Arial"/>
                <w:color w:val="000000"/>
                <w:sz w:val="24"/>
                <w:szCs w:val="24"/>
              </w:rPr>
              <w:t>Mn</w:t>
            </w:r>
          </w:p>
        </w:tc>
        <w:tc>
          <w:tcPr>
            <w:tcW w:w="1899" w:type="pct"/>
          </w:tcPr>
          <w:p w:rsidR="00236882" w:rsidRPr="00313BF7" w:rsidRDefault="00236882" w:rsidP="008E3DC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13BF7">
              <w:rPr>
                <w:rFonts w:ascii="Arial" w:hAnsi="Arial" w:cs="Arial"/>
                <w:color w:val="000000"/>
                <w:sz w:val="24"/>
                <w:szCs w:val="24"/>
              </w:rPr>
              <w:t>0.719</w:t>
            </w:r>
          </w:p>
        </w:tc>
        <w:tc>
          <w:tcPr>
            <w:tcW w:w="1539" w:type="pct"/>
          </w:tcPr>
          <w:p w:rsidR="00236882" w:rsidRPr="00313BF7" w:rsidRDefault="00236882" w:rsidP="008E3DC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13BF7">
              <w:rPr>
                <w:rFonts w:ascii="Arial" w:hAnsi="Arial" w:cs="Arial"/>
                <w:color w:val="000000"/>
                <w:sz w:val="24"/>
                <w:szCs w:val="24"/>
              </w:rPr>
              <w:t>0.0084</w:t>
            </w:r>
          </w:p>
        </w:tc>
      </w:tr>
    </w:tbl>
    <w:p w:rsidR="00236882" w:rsidRPr="00313BF7" w:rsidRDefault="00236882" w:rsidP="00236882">
      <w:pPr>
        <w:spacing w:line="360" w:lineRule="auto"/>
        <w:rPr>
          <w:rFonts w:ascii="Arial" w:hAnsi="Arial" w:cs="Arial"/>
          <w:sz w:val="24"/>
          <w:szCs w:val="24"/>
          <w:lang w:val="en-US"/>
        </w:rPr>
      </w:pPr>
      <w:r w:rsidRPr="00313BF7">
        <w:rPr>
          <w:rFonts w:ascii="Arial" w:hAnsi="Arial" w:cs="Arial"/>
          <w:i/>
          <w:sz w:val="24"/>
          <w:szCs w:val="24"/>
          <w:lang w:val="en-US"/>
        </w:rPr>
        <w:t>p</w:t>
      </w:r>
      <w:r w:rsidRPr="00313BF7">
        <w:rPr>
          <w:rFonts w:ascii="Arial" w:hAnsi="Arial" w:cs="Arial"/>
          <w:sz w:val="24"/>
          <w:szCs w:val="24"/>
          <w:lang w:val="en-US"/>
        </w:rPr>
        <w:t>: significance of correlation.</w:t>
      </w:r>
    </w:p>
    <w:p w:rsidR="00236882" w:rsidRPr="00313BF7" w:rsidRDefault="00236882" w:rsidP="00236882">
      <w:pPr>
        <w:spacing w:line="360" w:lineRule="auto"/>
        <w:rPr>
          <w:rFonts w:ascii="Arial" w:hAnsi="Arial" w:cs="Arial"/>
          <w:sz w:val="24"/>
          <w:szCs w:val="24"/>
          <w:lang w:val="en-US"/>
        </w:rPr>
      </w:pPr>
    </w:p>
    <w:p w:rsidR="00236882" w:rsidRDefault="00236882"/>
    <w:sectPr w:rsidR="00236882" w:rsidSect="00821195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9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6882"/>
    <w:rsid w:val="00236882"/>
    <w:rsid w:val="002A1B52"/>
    <w:rsid w:val="0040235B"/>
    <w:rsid w:val="007D6150"/>
    <w:rsid w:val="00821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125C1754"/>
  <w15:chartTrackingRefBased/>
  <w15:docId w15:val="{1B285090-EA71-7D4F-85A9-6046273B35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36882"/>
    <w:pPr>
      <w:spacing w:after="160" w:line="259" w:lineRule="auto"/>
    </w:pPr>
    <w:rPr>
      <w:sz w:val="22"/>
      <w:szCs w:val="22"/>
      <w:lang w:val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TOLCV">
    <w:name w:val="TÍTOL CV"/>
    <w:basedOn w:val="Normal"/>
    <w:qFormat/>
    <w:rsid w:val="002A1B52"/>
    <w:pPr>
      <w:spacing w:after="0" w:line="240" w:lineRule="auto"/>
      <w:jc w:val="center"/>
    </w:pPr>
    <w:rPr>
      <w:rFonts w:ascii="Arial Narrow" w:eastAsia="Times New Roman" w:hAnsi="Arial Narrow" w:cs="Times New Roman"/>
      <w:b/>
      <w:noProof/>
      <w:sz w:val="24"/>
      <w:szCs w:val="20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</Words>
  <Characters>266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Sergi Diez</dc:creator>
  <cp:keywords/>
  <dc:description/>
  <cp:lastModifiedBy>Sergi Diez</cp:lastModifiedBy>
  <cp:revision>1</cp:revision>
  <dcterms:created xsi:type="dcterms:W3CDTF">2024-02-21T15:49:00Z</dcterms:created>
  <dcterms:modified xsi:type="dcterms:W3CDTF">2024-02-21T15:50:00Z</dcterms:modified>
</cp:coreProperties>
</file>