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EA8CD" w14:textId="77777777" w:rsidR="00330695" w:rsidRPr="00C628C5" w:rsidRDefault="00330695" w:rsidP="00330695">
      <w:pPr>
        <w:spacing w:line="360" w:lineRule="auto"/>
        <w:jc w:val="both"/>
        <w:rPr>
          <w:rFonts w:ascii="Times New Roman" w:hAnsi="Times New Roman" w:cs="Times New Roman"/>
          <w:b/>
          <w:bCs/>
          <w:sz w:val="28"/>
          <w:szCs w:val="28"/>
        </w:rPr>
      </w:pPr>
      <w:r w:rsidRPr="00C628C5">
        <w:rPr>
          <w:rFonts w:ascii="Times New Roman" w:hAnsi="Times New Roman" w:cs="Times New Roman"/>
          <w:b/>
          <w:bCs/>
          <w:sz w:val="28"/>
          <w:szCs w:val="28"/>
        </w:rPr>
        <w:t>Supplementary Information</w:t>
      </w:r>
    </w:p>
    <w:p w14:paraId="570E9909" w14:textId="77777777" w:rsidR="00330695" w:rsidRPr="00C628C5" w:rsidRDefault="00330695" w:rsidP="00330695">
      <w:pPr>
        <w:pStyle w:val="ListParagraph"/>
        <w:numPr>
          <w:ilvl w:val="0"/>
          <w:numId w:val="1"/>
        </w:numPr>
        <w:spacing w:line="360" w:lineRule="auto"/>
        <w:jc w:val="both"/>
        <w:rPr>
          <w:rFonts w:ascii="Times New Roman" w:hAnsi="Times New Roman" w:cs="Times New Roman"/>
          <w:b/>
          <w:bCs/>
          <w:sz w:val="28"/>
          <w:szCs w:val="28"/>
        </w:rPr>
      </w:pPr>
      <w:r w:rsidRPr="00C628C5">
        <w:rPr>
          <w:rFonts w:ascii="Times New Roman" w:hAnsi="Times New Roman" w:cs="Times New Roman"/>
          <w:b/>
          <w:bCs/>
          <w:sz w:val="28"/>
          <w:szCs w:val="28"/>
        </w:rPr>
        <w:t xml:space="preserve">Ice-stripping Delamination experimental procedures </w:t>
      </w:r>
    </w:p>
    <w:p w14:paraId="6611E2EE" w14:textId="77777777" w:rsidR="00330695" w:rsidRPr="00C628C5" w:rsidRDefault="00330695" w:rsidP="00330695">
      <w:pPr>
        <w:pStyle w:val="Heading2"/>
        <w:numPr>
          <w:ilvl w:val="1"/>
          <w:numId w:val="1"/>
        </w:numPr>
        <w:tabs>
          <w:tab w:val="num" w:pos="360"/>
        </w:tabs>
        <w:ind w:left="0" w:firstLine="0"/>
        <w:rPr>
          <w:rFonts w:ascii="Times New Roman" w:hAnsi="Times New Roman" w:cs="Times New Roman"/>
        </w:rPr>
      </w:pPr>
      <w:r w:rsidRPr="00C628C5">
        <w:rPr>
          <w:rFonts w:ascii="Times New Roman" w:hAnsi="Times New Roman" w:cs="Times New Roman"/>
        </w:rPr>
        <w:t>Water Freezing Tray Stripping</w:t>
      </w:r>
    </w:p>
    <w:p w14:paraId="573BBD8B" w14:textId="77777777" w:rsidR="00330695" w:rsidRPr="00C628C5" w:rsidRDefault="00330695" w:rsidP="00330695">
      <w:pPr>
        <w:keepNext/>
        <w:spacing w:line="360" w:lineRule="auto"/>
        <w:jc w:val="both"/>
        <w:rPr>
          <w:rFonts w:ascii="Times New Roman" w:hAnsi="Times New Roman" w:cs="Times New Roman"/>
        </w:rPr>
      </w:pPr>
      <w:r w:rsidRPr="00C628C5">
        <w:rPr>
          <w:rFonts w:ascii="Times New Roman" w:hAnsi="Times New Roman" w:cs="Times New Roman"/>
          <w:noProof/>
        </w:rPr>
        <w:drawing>
          <wp:inline distT="0" distB="0" distL="0" distR="0" wp14:anchorId="7330A3B6" wp14:editId="2C058304">
            <wp:extent cx="5717405" cy="2279873"/>
            <wp:effectExtent l="0" t="0" r="0" b="6350"/>
            <wp:docPr id="8" name="Picture 8" descr="A close-up of a metal bo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lose-up of a metal box&#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717405" cy="2279873"/>
                    </a:xfrm>
                    <a:prstGeom prst="rect">
                      <a:avLst/>
                    </a:prstGeom>
                  </pic:spPr>
                </pic:pic>
              </a:graphicData>
            </a:graphic>
          </wp:inline>
        </w:drawing>
      </w:r>
      <w:r w:rsidRPr="00C628C5">
        <w:rPr>
          <w:rFonts w:ascii="Times New Roman" w:hAnsi="Times New Roman" w:cs="Times New Roman"/>
          <w:noProof/>
        </w:rPr>
        <w:drawing>
          <wp:inline distT="0" distB="0" distL="0" distR="0" wp14:anchorId="6A7FFAB4" wp14:editId="4AC1CBD1">
            <wp:extent cx="5689598" cy="1955623"/>
            <wp:effectExtent l="0" t="0" r="6350" b="6985"/>
            <wp:docPr id="1712191619" name="Picture 1712191619" descr="A close up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191619" name="Picture 1712191619" descr="A close up of a computer&#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689598" cy="1955623"/>
                    </a:xfrm>
                    <a:prstGeom prst="rect">
                      <a:avLst/>
                    </a:prstGeom>
                  </pic:spPr>
                </pic:pic>
              </a:graphicData>
            </a:graphic>
          </wp:inline>
        </w:drawing>
      </w:r>
    </w:p>
    <w:p w14:paraId="29E36BB8" w14:textId="77777777" w:rsidR="00330695" w:rsidRPr="00C628C5" w:rsidRDefault="00330695" w:rsidP="00330695">
      <w:pPr>
        <w:pStyle w:val="Caption"/>
        <w:jc w:val="both"/>
        <w:rPr>
          <w:rFonts w:ascii="Times New Roman" w:hAnsi="Times New Roman" w:cs="Times New Roman"/>
          <w:sz w:val="24"/>
          <w:szCs w:val="24"/>
        </w:rPr>
      </w:pPr>
      <w:bookmarkStart w:id="0" w:name="_Ref162170012"/>
      <w:r w:rsidRPr="00C628C5">
        <w:rPr>
          <w:rFonts w:ascii="Times New Roman" w:hAnsi="Times New Roman" w:cs="Times New Roman"/>
        </w:rPr>
        <w:t>Figure S 1</w:t>
      </w:r>
      <w:r w:rsidRPr="00C628C5">
        <w:rPr>
          <w:rFonts w:ascii="Times New Roman" w:hAnsi="Times New Roman" w:cs="Times New Roman"/>
        </w:rPr>
        <w:fldChar w:fldCharType="begin"/>
      </w:r>
      <w:r w:rsidRPr="00C628C5">
        <w:rPr>
          <w:rFonts w:ascii="Times New Roman" w:hAnsi="Times New Roman" w:cs="Times New Roman"/>
        </w:rPr>
        <w:instrText xml:space="preserve"> SEQ Figure_S \* ARABIC </w:instrText>
      </w:r>
      <w:r w:rsidRPr="00C628C5">
        <w:rPr>
          <w:rFonts w:ascii="Times New Roman" w:hAnsi="Times New Roman" w:cs="Times New Roman"/>
        </w:rPr>
        <w:fldChar w:fldCharType="separate"/>
      </w:r>
      <w:r w:rsidRPr="00C628C5">
        <w:rPr>
          <w:rFonts w:ascii="Times New Roman" w:hAnsi="Times New Roman" w:cs="Times New Roman"/>
          <w:noProof/>
        </w:rPr>
        <w:t>2</w:t>
      </w:r>
      <w:r w:rsidRPr="00C628C5">
        <w:rPr>
          <w:rFonts w:ascii="Times New Roman" w:hAnsi="Times New Roman" w:cs="Times New Roman"/>
        </w:rPr>
        <w:fldChar w:fldCharType="end"/>
      </w:r>
      <w:bookmarkEnd w:id="0"/>
      <w:r w:rsidRPr="00C628C5">
        <w:rPr>
          <w:rFonts w:ascii="Times New Roman" w:hAnsi="Times New Roman" w:cs="Times New Roman"/>
        </w:rPr>
        <w:t>. 3D printed tray for ice-stripping and the ice-stripping delamination process demonstration for end-of-life A7 sodium-ion pouch cells with PW positive and HC negative electrode, made with CMC-SBR binders.</w:t>
      </w:r>
    </w:p>
    <w:p w14:paraId="14A82CBE" w14:textId="77777777" w:rsidR="00330695" w:rsidRPr="00C628C5" w:rsidRDefault="00330695" w:rsidP="00330695">
      <w:pPr>
        <w:pStyle w:val="Heading2"/>
        <w:rPr>
          <w:rFonts w:ascii="Times New Roman" w:hAnsi="Times New Roman" w:cs="Times New Roman"/>
          <w:sz w:val="24"/>
          <w:szCs w:val="24"/>
          <w:lang w:val="en-IN"/>
        </w:rPr>
      </w:pPr>
      <w:r w:rsidRPr="00C628C5">
        <w:rPr>
          <w:rFonts w:ascii="Times New Roman" w:hAnsi="Times New Roman" w:cs="Times New Roman"/>
        </w:rPr>
        <w:lastRenderedPageBreak/>
        <w:t>1.2 Cold Surface Stripping</w:t>
      </w:r>
    </w:p>
    <w:p w14:paraId="12C91FA9" w14:textId="77777777" w:rsidR="00330695" w:rsidRPr="00C628C5" w:rsidRDefault="00330695" w:rsidP="00330695">
      <w:pPr>
        <w:keepNext/>
        <w:spacing w:line="360" w:lineRule="auto"/>
        <w:jc w:val="both"/>
        <w:rPr>
          <w:rFonts w:ascii="Times New Roman" w:hAnsi="Times New Roman" w:cs="Times New Roman"/>
        </w:rPr>
      </w:pPr>
      <w:r w:rsidRPr="00C628C5">
        <w:rPr>
          <w:rFonts w:ascii="Times New Roman" w:hAnsi="Times New Roman" w:cs="Times New Roman"/>
          <w:noProof/>
        </w:rPr>
        <w:drawing>
          <wp:inline distT="0" distB="0" distL="0" distR="0" wp14:anchorId="07B4F782" wp14:editId="4487DCE4">
            <wp:extent cx="5676116" cy="4038820"/>
            <wp:effectExtent l="0" t="0" r="1270" b="0"/>
            <wp:docPr id="1" name="Picture 1" descr="A collage of images of hands holding a plastic b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ollage of images of hands holding a plastic bag&#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676116" cy="4038820"/>
                    </a:xfrm>
                    <a:prstGeom prst="rect">
                      <a:avLst/>
                    </a:prstGeom>
                  </pic:spPr>
                </pic:pic>
              </a:graphicData>
            </a:graphic>
          </wp:inline>
        </w:drawing>
      </w:r>
    </w:p>
    <w:p w14:paraId="48D0576F" w14:textId="77777777" w:rsidR="00330695" w:rsidRPr="00C628C5" w:rsidRDefault="00330695" w:rsidP="00330695">
      <w:pPr>
        <w:pStyle w:val="Caption"/>
        <w:jc w:val="both"/>
        <w:rPr>
          <w:rFonts w:ascii="Times New Roman" w:hAnsi="Times New Roman" w:cs="Times New Roman"/>
          <w:sz w:val="24"/>
          <w:szCs w:val="24"/>
        </w:rPr>
      </w:pPr>
      <w:bookmarkStart w:id="1" w:name="_Ref162169985"/>
      <w:bookmarkStart w:id="2" w:name="_Ref162169973"/>
      <w:r w:rsidRPr="00C628C5">
        <w:rPr>
          <w:rFonts w:ascii="Times New Roman" w:hAnsi="Times New Roman" w:cs="Times New Roman"/>
        </w:rPr>
        <w:t xml:space="preserve">Figure S </w:t>
      </w:r>
      <w:bookmarkEnd w:id="1"/>
      <w:r w:rsidRPr="00C628C5">
        <w:rPr>
          <w:rFonts w:ascii="Times New Roman" w:hAnsi="Times New Roman" w:cs="Times New Roman"/>
        </w:rPr>
        <w:t>2. Ice-cream maker for ice-striping delamination process for double-sided electrode coatings. Water was initially poured onto the cold plate, and the electrode was then wetted with the water. The porous electrode frozen to the surface of the cold plate, and the current collector peeled off.</w:t>
      </w:r>
      <w:bookmarkEnd w:id="2"/>
      <w:r w:rsidRPr="00C628C5">
        <w:rPr>
          <w:rFonts w:ascii="Times New Roman" w:hAnsi="Times New Roman" w:cs="Times New Roman"/>
        </w:rPr>
        <w:t xml:space="preserve"> </w:t>
      </w:r>
    </w:p>
    <w:p w14:paraId="7BB70A46" w14:textId="77777777" w:rsidR="00330695" w:rsidRPr="00C628C5" w:rsidRDefault="00330695" w:rsidP="00330695">
      <w:pPr>
        <w:spacing w:line="360" w:lineRule="auto"/>
        <w:jc w:val="both"/>
        <w:rPr>
          <w:rFonts w:ascii="Times New Roman" w:hAnsi="Times New Roman" w:cs="Times New Roman"/>
          <w:sz w:val="24"/>
          <w:szCs w:val="24"/>
        </w:rPr>
      </w:pPr>
      <w:r w:rsidRPr="00C628C5">
        <w:rPr>
          <w:rFonts w:ascii="Times New Roman" w:hAnsi="Times New Roman" w:cs="Times New Roman"/>
          <w:noProof/>
        </w:rPr>
        <w:drawing>
          <wp:inline distT="0" distB="0" distL="0" distR="0" wp14:anchorId="2B31E62E" wp14:editId="345833E6">
            <wp:extent cx="5645149" cy="1881576"/>
            <wp:effectExtent l="0" t="0" r="0" b="4445"/>
            <wp:docPr id="1347190369" name="Picture 1347190369" descr="A pair of hands holding a black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190369" name="Picture 1347190369" descr="A pair of hands holding a black objec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45149" cy="1881576"/>
                    </a:xfrm>
                    <a:prstGeom prst="rect">
                      <a:avLst/>
                    </a:prstGeom>
                  </pic:spPr>
                </pic:pic>
              </a:graphicData>
            </a:graphic>
          </wp:inline>
        </w:drawing>
      </w:r>
    </w:p>
    <w:p w14:paraId="38120E2D" w14:textId="77777777" w:rsidR="00330695" w:rsidRPr="00C628C5" w:rsidRDefault="00330695" w:rsidP="00330695">
      <w:pPr>
        <w:pStyle w:val="Caption"/>
        <w:rPr>
          <w:rFonts w:ascii="Times New Roman" w:hAnsi="Times New Roman" w:cs="Times New Roman"/>
          <w:sz w:val="24"/>
          <w:szCs w:val="24"/>
        </w:rPr>
      </w:pPr>
      <w:bookmarkStart w:id="3" w:name="_Ref162170217"/>
      <w:r w:rsidRPr="00C628C5">
        <w:rPr>
          <w:rFonts w:ascii="Times New Roman" w:hAnsi="Times New Roman" w:cs="Times New Roman"/>
        </w:rPr>
        <w:t xml:space="preserve">Figure S </w:t>
      </w:r>
      <w:bookmarkEnd w:id="3"/>
      <w:r w:rsidRPr="00C628C5">
        <w:rPr>
          <w:rFonts w:ascii="Times New Roman" w:hAnsi="Times New Roman" w:cs="Times New Roman"/>
        </w:rPr>
        <w:t>3. Further improved ice-striping delamination process with ice-cream maker through spraying the electrode with water, then delaminating by placing on the cold surface and stripping.</w:t>
      </w:r>
    </w:p>
    <w:p w14:paraId="27B699CF" w14:textId="77777777" w:rsidR="00330695" w:rsidRPr="00C628C5" w:rsidRDefault="00330695" w:rsidP="00330695">
      <w:pPr>
        <w:spacing w:line="360" w:lineRule="auto"/>
        <w:jc w:val="center"/>
        <w:rPr>
          <w:rFonts w:ascii="Times New Roman" w:hAnsi="Times New Roman" w:cs="Times New Roman"/>
          <w:sz w:val="24"/>
          <w:szCs w:val="24"/>
        </w:rPr>
      </w:pPr>
      <w:r w:rsidRPr="00C628C5">
        <w:rPr>
          <w:rFonts w:ascii="Times New Roman" w:hAnsi="Times New Roman" w:cs="Times New Roman"/>
          <w:noProof/>
          <w:sz w:val="24"/>
          <w:szCs w:val="24"/>
        </w:rPr>
        <w:lastRenderedPageBreak/>
        <w:drawing>
          <wp:inline distT="0" distB="0" distL="0" distR="0" wp14:anchorId="36CBD972" wp14:editId="4561AA8D">
            <wp:extent cx="4091068" cy="3163330"/>
            <wp:effectExtent l="0" t="0" r="5080" b="0"/>
            <wp:docPr id="1925603599" name="Picture 6" descr="A collage of circular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603599" name="Picture 6" descr="A collage of circular objects&#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393" cy="3166674"/>
                    </a:xfrm>
                    <a:prstGeom prst="rect">
                      <a:avLst/>
                    </a:prstGeom>
                    <a:noFill/>
                  </pic:spPr>
                </pic:pic>
              </a:graphicData>
            </a:graphic>
          </wp:inline>
        </w:drawing>
      </w:r>
    </w:p>
    <w:p w14:paraId="23375C4A" w14:textId="77777777" w:rsidR="00330695" w:rsidRPr="00C628C5" w:rsidRDefault="00330695" w:rsidP="00330695">
      <w:pPr>
        <w:pStyle w:val="Caption"/>
        <w:rPr>
          <w:rFonts w:ascii="Times New Roman" w:hAnsi="Times New Roman" w:cs="Times New Roman"/>
          <w:sz w:val="24"/>
          <w:szCs w:val="24"/>
        </w:rPr>
      </w:pPr>
      <w:r w:rsidRPr="00C628C5">
        <w:rPr>
          <w:rFonts w:ascii="Times New Roman" w:hAnsi="Times New Roman" w:cs="Times New Roman"/>
        </w:rPr>
        <w:t>Figure S 4. Adhesion force test on different electrodes at -5deg by pull-off the electrode from cold substrate.</w:t>
      </w:r>
    </w:p>
    <w:p w14:paraId="1DDC3E4E" w14:textId="77777777" w:rsidR="00330695" w:rsidRPr="00C628C5" w:rsidRDefault="00330695" w:rsidP="00330695">
      <w:pPr>
        <w:spacing w:line="360" w:lineRule="auto"/>
        <w:jc w:val="both"/>
        <w:rPr>
          <w:rFonts w:ascii="Times New Roman" w:hAnsi="Times New Roman" w:cs="Times New Roman"/>
          <w:sz w:val="24"/>
          <w:szCs w:val="24"/>
        </w:rPr>
      </w:pPr>
    </w:p>
    <w:p w14:paraId="254EEB63" w14:textId="77777777" w:rsidR="00330695" w:rsidRPr="00C628C5" w:rsidRDefault="00330695" w:rsidP="00330695">
      <w:pPr>
        <w:spacing w:line="360" w:lineRule="auto"/>
        <w:jc w:val="both"/>
        <w:rPr>
          <w:rFonts w:ascii="Times New Roman" w:hAnsi="Times New Roman" w:cs="Times New Roman"/>
          <w:noProof/>
          <w:sz w:val="24"/>
          <w:szCs w:val="24"/>
        </w:rPr>
      </w:pPr>
    </w:p>
    <w:p w14:paraId="5FA8FF84" w14:textId="77777777" w:rsidR="00330695" w:rsidRPr="00C628C5" w:rsidRDefault="00330695" w:rsidP="00330695">
      <w:pPr>
        <w:spacing w:line="360" w:lineRule="auto"/>
        <w:jc w:val="both"/>
        <w:rPr>
          <w:rFonts w:ascii="Times New Roman" w:hAnsi="Times New Roman" w:cs="Times New Roman"/>
          <w:sz w:val="24"/>
          <w:szCs w:val="24"/>
        </w:rPr>
      </w:pPr>
    </w:p>
    <w:p w14:paraId="715F60E3" w14:textId="77777777" w:rsidR="00330695" w:rsidRPr="00C628C5" w:rsidRDefault="00330695" w:rsidP="00330695">
      <w:pPr>
        <w:spacing w:line="360" w:lineRule="auto"/>
        <w:jc w:val="both"/>
        <w:rPr>
          <w:rFonts w:ascii="Times New Roman" w:hAnsi="Times New Roman" w:cs="Times New Roman"/>
          <w:sz w:val="24"/>
          <w:szCs w:val="24"/>
        </w:rPr>
      </w:pPr>
    </w:p>
    <w:p w14:paraId="7314E0EB" w14:textId="77777777" w:rsidR="00330695" w:rsidRPr="00C628C5" w:rsidRDefault="00330695" w:rsidP="00330695">
      <w:pPr>
        <w:spacing w:line="360" w:lineRule="auto"/>
        <w:jc w:val="both"/>
        <w:rPr>
          <w:rFonts w:ascii="Times New Roman" w:hAnsi="Times New Roman" w:cs="Times New Roman"/>
          <w:sz w:val="24"/>
          <w:szCs w:val="24"/>
        </w:rPr>
      </w:pPr>
    </w:p>
    <w:p w14:paraId="03058C57" w14:textId="77777777" w:rsidR="00330695" w:rsidRPr="00C628C5" w:rsidRDefault="00330695" w:rsidP="00330695">
      <w:pPr>
        <w:spacing w:line="360" w:lineRule="auto"/>
        <w:jc w:val="both"/>
        <w:rPr>
          <w:rFonts w:ascii="Times New Roman" w:hAnsi="Times New Roman" w:cs="Times New Roman"/>
          <w:sz w:val="24"/>
          <w:szCs w:val="24"/>
        </w:rPr>
      </w:pPr>
      <w:r w:rsidRPr="00C628C5">
        <w:rPr>
          <w:rFonts w:ascii="Times New Roman" w:hAnsi="Times New Roman" w:cs="Times New Roman"/>
          <w:noProof/>
        </w:rPr>
        <w:lastRenderedPageBreak/>
        <w:drawing>
          <wp:inline distT="0" distB="0" distL="0" distR="0" wp14:anchorId="4ED8CFA5" wp14:editId="6EA2C069">
            <wp:extent cx="5802924" cy="4054251"/>
            <wp:effectExtent l="0" t="0" r="0" b="3810"/>
            <wp:docPr id="621119144" name="Picture 621119144" descr="A collage of different types of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0504188"/>
                    <pic:cNvPicPr/>
                  </pic:nvPicPr>
                  <pic:blipFill>
                    <a:blip r:embed="rId10">
                      <a:extLst>
                        <a:ext uri="{28A0092B-C50C-407E-A947-70E740481C1C}">
                          <a14:useLocalDpi xmlns:a14="http://schemas.microsoft.com/office/drawing/2010/main" val="0"/>
                        </a:ext>
                      </a:extLst>
                    </a:blip>
                    <a:stretch>
                      <a:fillRect/>
                    </a:stretch>
                  </pic:blipFill>
                  <pic:spPr>
                    <a:xfrm>
                      <a:off x="0" y="0"/>
                      <a:ext cx="5802924" cy="4054251"/>
                    </a:xfrm>
                    <a:prstGeom prst="rect">
                      <a:avLst/>
                    </a:prstGeom>
                  </pic:spPr>
                </pic:pic>
              </a:graphicData>
            </a:graphic>
          </wp:inline>
        </w:drawing>
      </w:r>
    </w:p>
    <w:p w14:paraId="06E5878D" w14:textId="77777777" w:rsidR="00330695" w:rsidRPr="00C628C5" w:rsidRDefault="00330695" w:rsidP="00330695">
      <w:pPr>
        <w:pStyle w:val="Caption"/>
        <w:rPr>
          <w:rFonts w:ascii="Times New Roman" w:hAnsi="Times New Roman" w:cs="Times New Roman"/>
          <w:sz w:val="24"/>
          <w:szCs w:val="24"/>
        </w:rPr>
      </w:pPr>
      <w:r w:rsidRPr="00C628C5">
        <w:rPr>
          <w:rFonts w:ascii="Times New Roman" w:hAnsi="Times New Roman" w:cs="Times New Roman"/>
        </w:rPr>
        <w:t xml:space="preserve">Figure S 5. </w:t>
      </w:r>
      <w:r w:rsidRPr="00C628C5">
        <w:rPr>
          <w:rFonts w:ascii="Times New Roman" w:hAnsi="Times New Roman" w:cs="Times New Roman"/>
          <w:sz w:val="24"/>
          <w:szCs w:val="24"/>
        </w:rPr>
        <w:t>A. End-of-life A7 pouch cell disassembly process and cell parting sorting. b. Diagram for separation processes used in the pouch cells.</w:t>
      </w:r>
    </w:p>
    <w:p w14:paraId="2E8DEA91" w14:textId="77777777" w:rsidR="00330695" w:rsidRPr="00C628C5" w:rsidRDefault="00330695" w:rsidP="00330695">
      <w:pPr>
        <w:spacing w:line="360" w:lineRule="auto"/>
        <w:jc w:val="both"/>
        <w:rPr>
          <w:rFonts w:ascii="Times New Roman" w:hAnsi="Times New Roman" w:cs="Times New Roman"/>
          <w:sz w:val="24"/>
          <w:szCs w:val="24"/>
        </w:rPr>
      </w:pPr>
    </w:p>
    <w:p w14:paraId="156C8BF2" w14:textId="77777777" w:rsidR="00330695" w:rsidRPr="00C628C5" w:rsidRDefault="00330695" w:rsidP="00330695">
      <w:pPr>
        <w:spacing w:line="360" w:lineRule="auto"/>
        <w:jc w:val="both"/>
        <w:rPr>
          <w:rFonts w:ascii="Times New Roman" w:hAnsi="Times New Roman" w:cs="Times New Roman"/>
          <w:sz w:val="24"/>
          <w:szCs w:val="24"/>
        </w:rPr>
      </w:pPr>
    </w:p>
    <w:p w14:paraId="00416DE4" w14:textId="77777777" w:rsidR="00330695" w:rsidRPr="00C628C5" w:rsidRDefault="00330695" w:rsidP="00330695">
      <w:pPr>
        <w:spacing w:line="360" w:lineRule="auto"/>
        <w:jc w:val="both"/>
        <w:rPr>
          <w:rFonts w:ascii="Times New Roman" w:hAnsi="Times New Roman" w:cs="Times New Roman"/>
          <w:sz w:val="24"/>
          <w:szCs w:val="24"/>
        </w:rPr>
      </w:pPr>
    </w:p>
    <w:p w14:paraId="69216AAD" w14:textId="77777777" w:rsidR="00330695" w:rsidRPr="00C628C5" w:rsidRDefault="00330695" w:rsidP="00330695">
      <w:pPr>
        <w:spacing w:line="360" w:lineRule="auto"/>
        <w:jc w:val="both"/>
        <w:rPr>
          <w:rFonts w:ascii="Times New Roman" w:hAnsi="Times New Roman" w:cs="Times New Roman"/>
          <w:sz w:val="24"/>
          <w:szCs w:val="24"/>
        </w:rPr>
      </w:pPr>
    </w:p>
    <w:p w14:paraId="420662CD" w14:textId="77777777" w:rsidR="00330695" w:rsidRPr="00C628C5" w:rsidRDefault="00330695" w:rsidP="00330695">
      <w:pPr>
        <w:spacing w:line="360" w:lineRule="auto"/>
        <w:jc w:val="both"/>
        <w:rPr>
          <w:rFonts w:ascii="Times New Roman" w:hAnsi="Times New Roman" w:cs="Times New Roman"/>
          <w:sz w:val="24"/>
          <w:szCs w:val="24"/>
        </w:rPr>
      </w:pPr>
      <w:r w:rsidRPr="00C628C5">
        <w:rPr>
          <w:rFonts w:ascii="Times New Roman" w:hAnsi="Times New Roman" w:cs="Times New Roman"/>
          <w:noProof/>
          <w:sz w:val="24"/>
          <w:szCs w:val="24"/>
        </w:rPr>
        <w:lastRenderedPageBreak/>
        <w:drawing>
          <wp:inline distT="0" distB="0" distL="0" distR="0" wp14:anchorId="74BC6351" wp14:editId="7A3B1F45">
            <wp:extent cx="5788661" cy="4235450"/>
            <wp:effectExtent l="0" t="0" r="2540" b="0"/>
            <wp:docPr id="1149144635" name="Picture 1" descr="A close-up of several images of a rock form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144635" name="Picture 1" descr="A close-up of several images of a rock formation&#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89467" cy="4236040"/>
                    </a:xfrm>
                    <a:prstGeom prst="rect">
                      <a:avLst/>
                    </a:prstGeom>
                    <a:noFill/>
                  </pic:spPr>
                </pic:pic>
              </a:graphicData>
            </a:graphic>
          </wp:inline>
        </w:drawing>
      </w:r>
    </w:p>
    <w:p w14:paraId="0A092AE4" w14:textId="77777777" w:rsidR="00330695" w:rsidRPr="000D0444" w:rsidRDefault="00330695" w:rsidP="00330695">
      <w:pPr>
        <w:pStyle w:val="Caption"/>
        <w:rPr>
          <w:rFonts w:ascii="Times New Roman" w:hAnsi="Times New Roman" w:cs="Times New Roman"/>
          <w:noProof/>
          <w:sz w:val="24"/>
          <w:szCs w:val="24"/>
        </w:rPr>
      </w:pPr>
      <w:r w:rsidRPr="00C628C5">
        <w:rPr>
          <w:rFonts w:ascii="Times New Roman" w:hAnsi="Times New Roman" w:cs="Times New Roman"/>
        </w:rPr>
        <w:t xml:space="preserve">Figure S6 </w:t>
      </w:r>
      <w:r w:rsidRPr="00C628C5">
        <w:rPr>
          <w:rFonts w:ascii="Times New Roman" w:hAnsi="Times New Roman" w:cs="Times New Roman"/>
          <w:sz w:val="24"/>
          <w:szCs w:val="24"/>
        </w:rPr>
        <w:t>SEM Images of Al after a: ball-milling from PW coatings, b: un-removed PW from after ball-milling. Al after ice-stripping technique using c: 3D designed tray and d: ice-cream maker</w:t>
      </w:r>
      <w:r w:rsidRPr="00C628C5">
        <w:rPr>
          <w:rFonts w:ascii="Times New Roman" w:hAnsi="Times New Roman" w:cs="Times New Roman"/>
          <w:noProof/>
          <w:sz w:val="24"/>
          <w:szCs w:val="24"/>
        </w:rPr>
        <w:t xml:space="preserve"> </w:t>
      </w:r>
      <w:r w:rsidRPr="00C628C5">
        <w:rPr>
          <w:rFonts w:ascii="Times New Roman" w:hAnsi="Times New Roman" w:cs="Times New Roman"/>
          <w:sz w:val="24"/>
          <w:szCs w:val="24"/>
        </w:rPr>
        <w:t>. The results show much less damage using the ice-stripping process.</w:t>
      </w:r>
      <w:r w:rsidRPr="00572CD6">
        <w:rPr>
          <w:rFonts w:ascii="Times New Roman" w:hAnsi="Times New Roman" w:cs="Times New Roman"/>
          <w:sz w:val="24"/>
          <w:szCs w:val="24"/>
        </w:rPr>
        <w:t xml:space="preserve"> </w:t>
      </w:r>
    </w:p>
    <w:p w14:paraId="1CBF2D32" w14:textId="77777777" w:rsidR="00330695" w:rsidRPr="000D0444" w:rsidRDefault="00330695" w:rsidP="00330695">
      <w:pPr>
        <w:spacing w:line="360" w:lineRule="auto"/>
        <w:jc w:val="both"/>
        <w:rPr>
          <w:rFonts w:ascii="Times New Roman" w:hAnsi="Times New Roman" w:cs="Times New Roman"/>
          <w:sz w:val="24"/>
          <w:szCs w:val="24"/>
        </w:rPr>
      </w:pPr>
    </w:p>
    <w:p w14:paraId="6D358BC3" w14:textId="77777777" w:rsidR="00330695" w:rsidRPr="000D0444" w:rsidRDefault="00330695" w:rsidP="00330695">
      <w:pPr>
        <w:spacing w:line="360" w:lineRule="auto"/>
        <w:jc w:val="both"/>
        <w:rPr>
          <w:rFonts w:ascii="Times New Roman" w:hAnsi="Times New Roman" w:cs="Times New Roman"/>
          <w:sz w:val="24"/>
          <w:szCs w:val="24"/>
        </w:rPr>
      </w:pPr>
    </w:p>
    <w:p w14:paraId="3A3FA550" w14:textId="77777777" w:rsidR="00330695" w:rsidRPr="000D0444" w:rsidRDefault="00330695" w:rsidP="00330695">
      <w:pPr>
        <w:spacing w:line="360" w:lineRule="auto"/>
        <w:jc w:val="both"/>
        <w:rPr>
          <w:rFonts w:ascii="Times New Roman" w:hAnsi="Times New Roman" w:cs="Times New Roman"/>
          <w:sz w:val="24"/>
          <w:szCs w:val="24"/>
        </w:rPr>
      </w:pPr>
    </w:p>
    <w:p w14:paraId="36B5B013" w14:textId="77777777" w:rsidR="00330695" w:rsidRPr="000D0444" w:rsidRDefault="00330695" w:rsidP="00330695">
      <w:pPr>
        <w:spacing w:line="360" w:lineRule="auto"/>
        <w:jc w:val="both"/>
        <w:rPr>
          <w:rFonts w:ascii="Times New Roman" w:hAnsi="Times New Roman" w:cs="Times New Roman"/>
          <w:sz w:val="24"/>
          <w:szCs w:val="24"/>
        </w:rPr>
      </w:pPr>
    </w:p>
    <w:p w14:paraId="3980677E" w14:textId="77777777" w:rsidR="00755780" w:rsidRDefault="00755780"/>
    <w:sectPr w:rsidR="00755780" w:rsidSect="003306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D1A18"/>
    <w:multiLevelType w:val="multilevel"/>
    <w:tmpl w:val="283286E2"/>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0518044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695"/>
    <w:rsid w:val="00330695"/>
    <w:rsid w:val="00331A6B"/>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E67CB"/>
  <w15:chartTrackingRefBased/>
  <w15:docId w15:val="{2BAD18DD-AB45-44D1-9980-048A98381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0695"/>
    <w:rPr>
      <w:rFonts w:eastAsia="SimSun"/>
      <w:kern w:val="0"/>
      <w:lang w:val="en-GB"/>
      <w14:ligatures w14:val="none"/>
    </w:rPr>
  </w:style>
  <w:style w:type="paragraph" w:styleId="Heading1">
    <w:name w:val="heading 1"/>
    <w:basedOn w:val="Normal"/>
    <w:next w:val="Normal"/>
    <w:link w:val="Heading1Char"/>
    <w:uiPriority w:val="9"/>
    <w:qFormat/>
    <w:rsid w:val="003306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306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06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06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06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06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06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06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06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06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306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06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06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06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06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06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06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0695"/>
    <w:rPr>
      <w:rFonts w:eastAsiaTheme="majorEastAsia" w:cstheme="majorBidi"/>
      <w:color w:val="272727" w:themeColor="text1" w:themeTint="D8"/>
    </w:rPr>
  </w:style>
  <w:style w:type="paragraph" w:styleId="Title">
    <w:name w:val="Title"/>
    <w:basedOn w:val="Normal"/>
    <w:next w:val="Normal"/>
    <w:link w:val="TitleChar"/>
    <w:uiPriority w:val="10"/>
    <w:qFormat/>
    <w:rsid w:val="003306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06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06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06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0695"/>
    <w:pPr>
      <w:spacing w:before="160"/>
      <w:jc w:val="center"/>
    </w:pPr>
    <w:rPr>
      <w:i/>
      <w:iCs/>
      <w:color w:val="404040" w:themeColor="text1" w:themeTint="BF"/>
    </w:rPr>
  </w:style>
  <w:style w:type="character" w:customStyle="1" w:styleId="QuoteChar">
    <w:name w:val="Quote Char"/>
    <w:basedOn w:val="DefaultParagraphFont"/>
    <w:link w:val="Quote"/>
    <w:uiPriority w:val="29"/>
    <w:rsid w:val="00330695"/>
    <w:rPr>
      <w:i/>
      <w:iCs/>
      <w:color w:val="404040" w:themeColor="text1" w:themeTint="BF"/>
    </w:rPr>
  </w:style>
  <w:style w:type="paragraph" w:styleId="ListParagraph">
    <w:name w:val="List Paragraph"/>
    <w:basedOn w:val="Normal"/>
    <w:uiPriority w:val="34"/>
    <w:qFormat/>
    <w:rsid w:val="00330695"/>
    <w:pPr>
      <w:ind w:left="720"/>
      <w:contextualSpacing/>
    </w:pPr>
  </w:style>
  <w:style w:type="character" w:styleId="IntenseEmphasis">
    <w:name w:val="Intense Emphasis"/>
    <w:basedOn w:val="DefaultParagraphFont"/>
    <w:uiPriority w:val="21"/>
    <w:qFormat/>
    <w:rsid w:val="00330695"/>
    <w:rPr>
      <w:i/>
      <w:iCs/>
      <w:color w:val="0F4761" w:themeColor="accent1" w:themeShade="BF"/>
    </w:rPr>
  </w:style>
  <w:style w:type="paragraph" w:styleId="IntenseQuote">
    <w:name w:val="Intense Quote"/>
    <w:basedOn w:val="Normal"/>
    <w:next w:val="Normal"/>
    <w:link w:val="IntenseQuoteChar"/>
    <w:uiPriority w:val="30"/>
    <w:qFormat/>
    <w:rsid w:val="003306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0695"/>
    <w:rPr>
      <w:i/>
      <w:iCs/>
      <w:color w:val="0F4761" w:themeColor="accent1" w:themeShade="BF"/>
    </w:rPr>
  </w:style>
  <w:style w:type="character" w:styleId="IntenseReference">
    <w:name w:val="Intense Reference"/>
    <w:basedOn w:val="DefaultParagraphFont"/>
    <w:uiPriority w:val="32"/>
    <w:qFormat/>
    <w:rsid w:val="00330695"/>
    <w:rPr>
      <w:b/>
      <w:bCs/>
      <w:smallCaps/>
      <w:color w:val="0F4761" w:themeColor="accent1" w:themeShade="BF"/>
      <w:spacing w:val="5"/>
    </w:rPr>
  </w:style>
  <w:style w:type="paragraph" w:styleId="Caption">
    <w:name w:val="caption"/>
    <w:basedOn w:val="Normal"/>
    <w:next w:val="Normal"/>
    <w:uiPriority w:val="35"/>
    <w:unhideWhenUsed/>
    <w:qFormat/>
    <w:rsid w:val="00330695"/>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211</Words>
  <Characters>1209</Characters>
  <Application>Microsoft Office Word</Application>
  <DocSecurity>0</DocSecurity>
  <Lines>10</Lines>
  <Paragraphs>2</Paragraphs>
  <ScaleCrop>false</ScaleCrop>
  <Company>Springer Nature</Company>
  <LinksUpToDate>false</LinksUpToDate>
  <CharactersWithSpaces>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2024-05-31T07:20:00Z</dcterms:created>
  <dcterms:modified xsi:type="dcterms:W3CDTF">2024-05-31T07:20:00Z</dcterms:modified>
</cp:coreProperties>
</file>