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41F615" w14:textId="5102FB2D" w:rsidR="00EC2D23" w:rsidRPr="001B5F92" w:rsidRDefault="00EC2D23" w:rsidP="00EC2D23">
      <w:pPr>
        <w:pStyle w:val="1"/>
        <w:rPr>
          <w:rFonts w:ascii="Arial" w:hAnsi="Arial" w:cs="Arial"/>
          <w:sz w:val="30"/>
          <w:szCs w:val="30"/>
        </w:rPr>
      </w:pPr>
      <w:r w:rsidRPr="001B5F92">
        <w:rPr>
          <w:rFonts w:ascii="Arial" w:hAnsi="Arial" w:cs="Arial"/>
          <w:sz w:val="30"/>
          <w:szCs w:val="30"/>
        </w:rPr>
        <w:t>Machine-Learning Based Prediction Model for Acute Kidney Injury Induced by Multiple Wasp Stings: Incorporating Four Admission Clinical Indices</w:t>
      </w:r>
    </w:p>
    <w:p w14:paraId="3B5BDFD6" w14:textId="77777777" w:rsidR="00EC2D23" w:rsidRPr="001B5F92" w:rsidRDefault="00EC2D23" w:rsidP="00B7600A">
      <w:pPr>
        <w:rPr>
          <w:rFonts w:ascii="Arial" w:hAnsi="Arial" w:cs="Arial"/>
          <w:sz w:val="24"/>
          <w:szCs w:val="24"/>
        </w:rPr>
      </w:pPr>
    </w:p>
    <w:p w14:paraId="64EB4792" w14:textId="42F2512B" w:rsidR="00E765DE" w:rsidRPr="001B5F92" w:rsidRDefault="00E765DE" w:rsidP="00E765DE">
      <w:pPr>
        <w:pStyle w:val="3"/>
        <w:rPr>
          <w:rFonts w:ascii="Arial" w:hAnsi="Arial" w:cs="Arial"/>
          <w:sz w:val="24"/>
          <w:szCs w:val="24"/>
        </w:rPr>
      </w:pPr>
      <w:r w:rsidRPr="001B5F92">
        <w:rPr>
          <w:rFonts w:ascii="Arial" w:hAnsi="Arial" w:cs="Arial"/>
        </w:rPr>
        <w:t>Supplementary material</w:t>
      </w:r>
    </w:p>
    <w:p w14:paraId="5809DA28" w14:textId="72C5D6EB" w:rsidR="00B7600A" w:rsidRPr="001B5F92" w:rsidRDefault="00B7600A" w:rsidP="00B7600A">
      <w:pPr>
        <w:rPr>
          <w:rFonts w:ascii="Arial" w:hAnsi="Arial" w:cs="Arial"/>
          <w:sz w:val="24"/>
          <w:szCs w:val="24"/>
        </w:rPr>
      </w:pPr>
    </w:p>
    <w:tbl>
      <w:tblPr>
        <w:tblStyle w:val="a7"/>
        <w:tblW w:w="0" w:type="auto"/>
        <w:tblLook w:val="04A0" w:firstRow="1" w:lastRow="0" w:firstColumn="1" w:lastColumn="0" w:noHBand="0" w:noVBand="1"/>
      </w:tblPr>
      <w:tblGrid>
        <w:gridCol w:w="3256"/>
        <w:gridCol w:w="2384"/>
        <w:gridCol w:w="2656"/>
      </w:tblGrid>
      <w:tr w:rsidR="001B5F92" w:rsidRPr="003557CF" w14:paraId="2C9F0AE3" w14:textId="77777777" w:rsidTr="00952D95">
        <w:tc>
          <w:tcPr>
            <w:tcW w:w="3256" w:type="dxa"/>
            <w:shd w:val="clear" w:color="auto" w:fill="E7E6E6" w:themeFill="background2"/>
          </w:tcPr>
          <w:p w14:paraId="4E12989D" w14:textId="77777777" w:rsidR="00EC2F4D" w:rsidRPr="003557CF" w:rsidRDefault="00EC2F4D" w:rsidP="0096520D">
            <w:pPr>
              <w:rPr>
                <w:rFonts w:ascii="Arial" w:hAnsi="Arial" w:cs="Arial"/>
                <w:b/>
                <w:bCs/>
                <w:sz w:val="18"/>
                <w:szCs w:val="18"/>
              </w:rPr>
            </w:pPr>
            <w:r w:rsidRPr="003557CF">
              <w:rPr>
                <w:rFonts w:ascii="Arial" w:hAnsi="Arial" w:cs="Arial"/>
                <w:b/>
                <w:bCs/>
                <w:sz w:val="18"/>
                <w:szCs w:val="18"/>
              </w:rPr>
              <w:t>Variable</w:t>
            </w:r>
          </w:p>
        </w:tc>
        <w:tc>
          <w:tcPr>
            <w:tcW w:w="2384" w:type="dxa"/>
            <w:shd w:val="clear" w:color="auto" w:fill="E7E6E6" w:themeFill="background2"/>
          </w:tcPr>
          <w:p w14:paraId="3A75908F" w14:textId="74C2F675" w:rsidR="00EC2F4D" w:rsidRPr="003557CF" w:rsidRDefault="008A3926" w:rsidP="0096520D">
            <w:pPr>
              <w:rPr>
                <w:rFonts w:ascii="Arial" w:hAnsi="Arial" w:cs="Arial"/>
                <w:b/>
                <w:bCs/>
                <w:sz w:val="18"/>
                <w:szCs w:val="18"/>
              </w:rPr>
            </w:pPr>
            <w:r w:rsidRPr="003557CF">
              <w:rPr>
                <w:rFonts w:ascii="Arial" w:hAnsi="Arial" w:cs="Arial"/>
                <w:b/>
                <w:bCs/>
                <w:sz w:val="18"/>
                <w:szCs w:val="18"/>
              </w:rPr>
              <w:t>Frequence</w:t>
            </w:r>
          </w:p>
        </w:tc>
        <w:tc>
          <w:tcPr>
            <w:tcW w:w="2656" w:type="dxa"/>
            <w:shd w:val="clear" w:color="auto" w:fill="E7E6E6" w:themeFill="background2"/>
          </w:tcPr>
          <w:p w14:paraId="4B378967" w14:textId="2C5DBEDB" w:rsidR="00EC2F4D" w:rsidRPr="003557CF" w:rsidRDefault="008B59F1" w:rsidP="0096520D">
            <w:pPr>
              <w:rPr>
                <w:rFonts w:ascii="Arial" w:hAnsi="Arial" w:cs="Arial"/>
                <w:b/>
                <w:bCs/>
                <w:sz w:val="18"/>
                <w:szCs w:val="18"/>
              </w:rPr>
            </w:pPr>
            <w:r w:rsidRPr="003557CF">
              <w:rPr>
                <w:rFonts w:ascii="Arial" w:hAnsi="Arial" w:cs="Arial"/>
                <w:b/>
                <w:bCs/>
                <w:sz w:val="18"/>
                <w:szCs w:val="18"/>
              </w:rPr>
              <w:t>P</w:t>
            </w:r>
            <w:r w:rsidR="00EC2F4D" w:rsidRPr="003557CF">
              <w:rPr>
                <w:rFonts w:ascii="Arial" w:hAnsi="Arial" w:cs="Arial"/>
                <w:b/>
                <w:bCs/>
                <w:sz w:val="18"/>
                <w:szCs w:val="18"/>
              </w:rPr>
              <w:t>ercentage</w:t>
            </w:r>
            <w:r w:rsidR="00CC391C" w:rsidRPr="003557CF">
              <w:rPr>
                <w:rFonts w:ascii="Arial" w:hAnsi="Arial" w:cs="Arial"/>
                <w:b/>
                <w:bCs/>
                <w:sz w:val="18"/>
                <w:szCs w:val="18"/>
              </w:rPr>
              <w:t xml:space="preserve"> </w:t>
            </w:r>
            <w:r w:rsidRPr="003557CF">
              <w:rPr>
                <w:rFonts w:ascii="Arial" w:hAnsi="Arial" w:cs="Arial"/>
                <w:b/>
                <w:bCs/>
                <w:sz w:val="18"/>
                <w:szCs w:val="18"/>
              </w:rPr>
              <w:t>(</w:t>
            </w:r>
            <w:r w:rsidR="00EC2F4D" w:rsidRPr="003557CF">
              <w:rPr>
                <w:rFonts w:ascii="Arial" w:hAnsi="Arial" w:cs="Arial"/>
                <w:b/>
                <w:bCs/>
                <w:sz w:val="18"/>
                <w:szCs w:val="18"/>
              </w:rPr>
              <w:t>%</w:t>
            </w:r>
            <w:r w:rsidRPr="003557CF">
              <w:rPr>
                <w:rFonts w:ascii="Arial" w:hAnsi="Arial" w:cs="Arial"/>
                <w:b/>
                <w:bCs/>
                <w:sz w:val="18"/>
                <w:szCs w:val="18"/>
              </w:rPr>
              <w:t>)</w:t>
            </w:r>
          </w:p>
        </w:tc>
      </w:tr>
      <w:tr w:rsidR="00C44A1D" w:rsidRPr="003557CF" w14:paraId="21EDF361" w14:textId="77777777" w:rsidTr="00E97F49">
        <w:tc>
          <w:tcPr>
            <w:tcW w:w="3256" w:type="dxa"/>
          </w:tcPr>
          <w:p w14:paraId="1A0741B3" w14:textId="4FC5C701" w:rsidR="00C44A1D" w:rsidRPr="003557CF" w:rsidRDefault="00C44A1D" w:rsidP="00C44A1D">
            <w:pPr>
              <w:rPr>
                <w:rFonts w:ascii="Arial" w:hAnsi="Arial" w:cs="Arial"/>
                <w:sz w:val="18"/>
                <w:szCs w:val="18"/>
              </w:rPr>
            </w:pPr>
            <w:r w:rsidRPr="003557CF">
              <w:rPr>
                <w:rFonts w:ascii="Arial" w:hAnsi="Arial" w:cs="Arial"/>
                <w:sz w:val="18"/>
                <w:szCs w:val="18"/>
              </w:rPr>
              <w:t>ALB (g/</w:t>
            </w:r>
            <w:r w:rsidRPr="003557CF">
              <w:rPr>
                <w:rFonts w:ascii="Arial" w:eastAsiaTheme="minorEastAsia" w:hAnsi="Arial" w:cs="Arial"/>
                <w:sz w:val="18"/>
                <w:szCs w:val="18"/>
              </w:rPr>
              <w:t>L</w:t>
            </w:r>
            <w:r w:rsidRPr="003557CF">
              <w:rPr>
                <w:rFonts w:ascii="Arial" w:hAnsi="Arial" w:cs="Arial"/>
                <w:sz w:val="18"/>
                <w:szCs w:val="18"/>
              </w:rPr>
              <w:t>)</w:t>
            </w:r>
          </w:p>
        </w:tc>
        <w:tc>
          <w:tcPr>
            <w:tcW w:w="2384" w:type="dxa"/>
          </w:tcPr>
          <w:p w14:paraId="23703F74" w14:textId="71705218" w:rsidR="00C44A1D" w:rsidRPr="003557CF" w:rsidRDefault="00C44A1D" w:rsidP="00C44A1D">
            <w:pPr>
              <w:rPr>
                <w:rFonts w:ascii="Arial" w:hAnsi="Arial" w:cs="Arial"/>
                <w:sz w:val="18"/>
                <w:szCs w:val="18"/>
              </w:rPr>
            </w:pPr>
            <w:r w:rsidRPr="003557CF">
              <w:rPr>
                <w:rFonts w:ascii="Arial" w:hAnsi="Arial" w:cs="Arial"/>
                <w:sz w:val="18"/>
                <w:szCs w:val="18"/>
              </w:rPr>
              <w:t>2</w:t>
            </w:r>
          </w:p>
        </w:tc>
        <w:tc>
          <w:tcPr>
            <w:tcW w:w="2656" w:type="dxa"/>
          </w:tcPr>
          <w:p w14:paraId="243F0D4C" w14:textId="7D0A4FA9" w:rsidR="00C44A1D" w:rsidRPr="003557CF" w:rsidRDefault="00C44A1D" w:rsidP="00C44A1D">
            <w:pPr>
              <w:rPr>
                <w:rFonts w:ascii="Arial" w:hAnsi="Arial" w:cs="Arial"/>
                <w:sz w:val="18"/>
                <w:szCs w:val="18"/>
              </w:rPr>
            </w:pPr>
            <w:r w:rsidRPr="003557CF">
              <w:rPr>
                <w:rFonts w:ascii="Arial" w:hAnsi="Arial" w:cs="Arial"/>
                <w:sz w:val="18"/>
                <w:szCs w:val="18"/>
              </w:rPr>
              <w:t>0.9346</w:t>
            </w:r>
          </w:p>
        </w:tc>
      </w:tr>
      <w:tr w:rsidR="00C44A1D" w:rsidRPr="003557CF" w14:paraId="7BE5A4F9" w14:textId="77777777" w:rsidTr="00E97F49">
        <w:tc>
          <w:tcPr>
            <w:tcW w:w="3256" w:type="dxa"/>
          </w:tcPr>
          <w:p w14:paraId="6C717177" w14:textId="1502BB9F" w:rsidR="00C44A1D" w:rsidRPr="003557CF" w:rsidRDefault="00C44A1D" w:rsidP="00C44A1D">
            <w:pPr>
              <w:rPr>
                <w:rFonts w:ascii="Arial" w:hAnsi="Arial" w:cs="Arial"/>
                <w:sz w:val="18"/>
                <w:szCs w:val="18"/>
              </w:rPr>
            </w:pPr>
            <w:r w:rsidRPr="003557CF">
              <w:rPr>
                <w:rFonts w:ascii="Arial" w:hAnsi="Arial" w:cs="Arial"/>
                <w:sz w:val="18"/>
                <w:szCs w:val="18"/>
              </w:rPr>
              <w:t>ALT</w:t>
            </w:r>
            <w:r w:rsidRPr="003557CF">
              <w:rPr>
                <w:rFonts w:ascii="Arial" w:eastAsiaTheme="minorEastAsia" w:hAnsi="Arial" w:cs="Arial"/>
                <w:sz w:val="18"/>
                <w:szCs w:val="18"/>
              </w:rPr>
              <w:t xml:space="preserve"> </w:t>
            </w:r>
            <w:r w:rsidRPr="003557CF">
              <w:rPr>
                <w:rFonts w:ascii="Arial" w:hAnsi="Arial" w:cs="Arial"/>
                <w:sz w:val="18"/>
                <w:szCs w:val="18"/>
              </w:rPr>
              <w:t>(U/L)</w:t>
            </w:r>
          </w:p>
        </w:tc>
        <w:tc>
          <w:tcPr>
            <w:tcW w:w="2384" w:type="dxa"/>
          </w:tcPr>
          <w:p w14:paraId="571ADB9D" w14:textId="77777777" w:rsidR="00C44A1D" w:rsidRPr="003557CF" w:rsidRDefault="00C44A1D" w:rsidP="00C44A1D">
            <w:pPr>
              <w:rPr>
                <w:rFonts w:ascii="Arial" w:hAnsi="Arial" w:cs="Arial"/>
                <w:sz w:val="18"/>
                <w:szCs w:val="18"/>
              </w:rPr>
            </w:pPr>
            <w:r w:rsidRPr="003557CF">
              <w:rPr>
                <w:rFonts w:ascii="Arial" w:hAnsi="Arial" w:cs="Arial"/>
                <w:sz w:val="18"/>
                <w:szCs w:val="18"/>
              </w:rPr>
              <w:t>2</w:t>
            </w:r>
          </w:p>
        </w:tc>
        <w:tc>
          <w:tcPr>
            <w:tcW w:w="2656" w:type="dxa"/>
          </w:tcPr>
          <w:p w14:paraId="3C67F9C4" w14:textId="77777777" w:rsidR="00C44A1D" w:rsidRPr="003557CF" w:rsidRDefault="00C44A1D" w:rsidP="00C44A1D">
            <w:pPr>
              <w:rPr>
                <w:rFonts w:ascii="Arial" w:hAnsi="Arial" w:cs="Arial"/>
                <w:sz w:val="18"/>
                <w:szCs w:val="18"/>
              </w:rPr>
            </w:pPr>
            <w:r w:rsidRPr="003557CF">
              <w:rPr>
                <w:rFonts w:ascii="Arial" w:hAnsi="Arial" w:cs="Arial"/>
                <w:sz w:val="18"/>
                <w:szCs w:val="18"/>
              </w:rPr>
              <w:t>0.9346</w:t>
            </w:r>
          </w:p>
        </w:tc>
      </w:tr>
      <w:tr w:rsidR="00C44A1D" w:rsidRPr="003557CF" w14:paraId="4AFE70EC" w14:textId="77777777" w:rsidTr="00E97F49">
        <w:tc>
          <w:tcPr>
            <w:tcW w:w="3256" w:type="dxa"/>
          </w:tcPr>
          <w:p w14:paraId="33F6DD51" w14:textId="6AF14311" w:rsidR="00C44A1D" w:rsidRPr="003557CF" w:rsidRDefault="00C44A1D" w:rsidP="00C44A1D">
            <w:pPr>
              <w:rPr>
                <w:rFonts w:ascii="Arial" w:hAnsi="Arial" w:cs="Arial"/>
                <w:sz w:val="18"/>
                <w:szCs w:val="18"/>
              </w:rPr>
            </w:pPr>
            <w:r w:rsidRPr="003557CF">
              <w:rPr>
                <w:rFonts w:ascii="Arial" w:hAnsi="Arial" w:cs="Arial"/>
                <w:sz w:val="18"/>
                <w:szCs w:val="18"/>
              </w:rPr>
              <w:t>APACHE II</w:t>
            </w:r>
          </w:p>
        </w:tc>
        <w:tc>
          <w:tcPr>
            <w:tcW w:w="2384" w:type="dxa"/>
          </w:tcPr>
          <w:p w14:paraId="209545D1" w14:textId="77777777"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19A43127" w14:textId="77777777"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C44A1D" w:rsidRPr="003557CF" w14:paraId="7255A3F5" w14:textId="77777777" w:rsidTr="00E97F49">
        <w:tc>
          <w:tcPr>
            <w:tcW w:w="3256" w:type="dxa"/>
          </w:tcPr>
          <w:p w14:paraId="1E3ED9B7" w14:textId="6581D886" w:rsidR="00C44A1D" w:rsidRPr="003557CF" w:rsidRDefault="00C44A1D" w:rsidP="00C44A1D">
            <w:pPr>
              <w:rPr>
                <w:rFonts w:ascii="Arial" w:hAnsi="Arial" w:cs="Arial"/>
                <w:sz w:val="18"/>
                <w:szCs w:val="18"/>
              </w:rPr>
            </w:pPr>
            <w:r w:rsidRPr="003557CF">
              <w:rPr>
                <w:rFonts w:ascii="Arial" w:hAnsi="Arial" w:cs="Arial"/>
                <w:sz w:val="18"/>
                <w:szCs w:val="18"/>
              </w:rPr>
              <w:t>APTT</w:t>
            </w:r>
            <w:r w:rsidRPr="003557CF">
              <w:rPr>
                <w:rFonts w:ascii="Arial" w:eastAsiaTheme="minorEastAsia" w:hAnsi="Arial" w:cs="Arial"/>
                <w:sz w:val="18"/>
                <w:szCs w:val="18"/>
              </w:rPr>
              <w:t xml:space="preserve"> </w:t>
            </w:r>
            <w:r w:rsidRPr="003557CF">
              <w:rPr>
                <w:rFonts w:ascii="Arial" w:hAnsi="Arial" w:cs="Arial"/>
                <w:sz w:val="18"/>
                <w:szCs w:val="18"/>
              </w:rPr>
              <w:t>(</w:t>
            </w:r>
            <w:r w:rsidRPr="003557CF">
              <w:rPr>
                <w:rFonts w:ascii="Arial" w:hAnsi="Arial" w:cs="Arial"/>
                <w:sz w:val="18"/>
                <w:szCs w:val="18"/>
              </w:rPr>
              <w:t>s</w:t>
            </w:r>
            <w:r w:rsidRPr="003557CF">
              <w:rPr>
                <w:rFonts w:ascii="Arial" w:hAnsi="Arial" w:cs="Arial"/>
                <w:sz w:val="18"/>
                <w:szCs w:val="18"/>
              </w:rPr>
              <w:t>)</w:t>
            </w:r>
          </w:p>
        </w:tc>
        <w:tc>
          <w:tcPr>
            <w:tcW w:w="2384" w:type="dxa"/>
          </w:tcPr>
          <w:p w14:paraId="6C32FBFF" w14:textId="77777777" w:rsidR="00C44A1D" w:rsidRPr="003557CF" w:rsidRDefault="00C44A1D" w:rsidP="00C44A1D">
            <w:pPr>
              <w:rPr>
                <w:rFonts w:ascii="Arial" w:hAnsi="Arial" w:cs="Arial"/>
                <w:sz w:val="18"/>
                <w:szCs w:val="18"/>
              </w:rPr>
            </w:pPr>
            <w:r w:rsidRPr="003557CF">
              <w:rPr>
                <w:rFonts w:ascii="Arial" w:hAnsi="Arial" w:cs="Arial"/>
                <w:sz w:val="18"/>
                <w:szCs w:val="18"/>
              </w:rPr>
              <w:t>14</w:t>
            </w:r>
          </w:p>
        </w:tc>
        <w:tc>
          <w:tcPr>
            <w:tcW w:w="2656" w:type="dxa"/>
          </w:tcPr>
          <w:p w14:paraId="7AFA6084" w14:textId="77777777" w:rsidR="00C44A1D" w:rsidRPr="003557CF" w:rsidRDefault="00C44A1D" w:rsidP="00C44A1D">
            <w:pPr>
              <w:rPr>
                <w:rFonts w:ascii="Arial" w:hAnsi="Arial" w:cs="Arial"/>
                <w:sz w:val="18"/>
                <w:szCs w:val="18"/>
              </w:rPr>
            </w:pPr>
            <w:r w:rsidRPr="003557CF">
              <w:rPr>
                <w:rFonts w:ascii="Arial" w:hAnsi="Arial" w:cs="Arial"/>
                <w:sz w:val="18"/>
                <w:szCs w:val="18"/>
              </w:rPr>
              <w:t>6.5421</w:t>
            </w:r>
          </w:p>
        </w:tc>
      </w:tr>
      <w:tr w:rsidR="00C44A1D" w:rsidRPr="003557CF" w14:paraId="464E4CEF" w14:textId="77777777" w:rsidTr="00E97F49">
        <w:tc>
          <w:tcPr>
            <w:tcW w:w="3256" w:type="dxa"/>
          </w:tcPr>
          <w:p w14:paraId="5A7FDF85" w14:textId="24E48945" w:rsidR="00C44A1D" w:rsidRPr="003557CF" w:rsidRDefault="00C44A1D" w:rsidP="00C44A1D">
            <w:pPr>
              <w:rPr>
                <w:rFonts w:ascii="Arial" w:hAnsi="Arial" w:cs="Arial"/>
                <w:sz w:val="18"/>
                <w:szCs w:val="18"/>
              </w:rPr>
            </w:pPr>
            <w:r w:rsidRPr="003557CF">
              <w:rPr>
                <w:rFonts w:ascii="Arial" w:hAnsi="Arial" w:cs="Arial"/>
                <w:sz w:val="18"/>
                <w:szCs w:val="18"/>
              </w:rPr>
              <w:t>AST</w:t>
            </w:r>
            <w:r w:rsidRPr="003557CF">
              <w:rPr>
                <w:rFonts w:ascii="Arial" w:eastAsiaTheme="minorEastAsia" w:hAnsi="Arial" w:cs="Arial"/>
                <w:sz w:val="18"/>
                <w:szCs w:val="18"/>
              </w:rPr>
              <w:t xml:space="preserve"> </w:t>
            </w:r>
            <w:r w:rsidRPr="003557CF">
              <w:rPr>
                <w:rFonts w:ascii="Arial" w:hAnsi="Arial" w:cs="Arial"/>
                <w:sz w:val="18"/>
                <w:szCs w:val="18"/>
              </w:rPr>
              <w:t>(U/L)</w:t>
            </w:r>
          </w:p>
        </w:tc>
        <w:tc>
          <w:tcPr>
            <w:tcW w:w="2384" w:type="dxa"/>
          </w:tcPr>
          <w:p w14:paraId="76AED258" w14:textId="77777777" w:rsidR="00C44A1D" w:rsidRPr="003557CF" w:rsidRDefault="00C44A1D" w:rsidP="00C44A1D">
            <w:pPr>
              <w:rPr>
                <w:rFonts w:ascii="Arial" w:hAnsi="Arial" w:cs="Arial"/>
                <w:sz w:val="18"/>
                <w:szCs w:val="18"/>
              </w:rPr>
            </w:pPr>
            <w:r w:rsidRPr="003557CF">
              <w:rPr>
                <w:rFonts w:ascii="Arial" w:hAnsi="Arial" w:cs="Arial"/>
                <w:sz w:val="18"/>
                <w:szCs w:val="18"/>
              </w:rPr>
              <w:t>1</w:t>
            </w:r>
          </w:p>
        </w:tc>
        <w:tc>
          <w:tcPr>
            <w:tcW w:w="2656" w:type="dxa"/>
          </w:tcPr>
          <w:p w14:paraId="2BC882CA" w14:textId="77777777" w:rsidR="00C44A1D" w:rsidRPr="003557CF" w:rsidRDefault="00C44A1D" w:rsidP="00C44A1D">
            <w:pPr>
              <w:rPr>
                <w:rFonts w:ascii="Arial" w:hAnsi="Arial" w:cs="Arial"/>
                <w:sz w:val="18"/>
                <w:szCs w:val="18"/>
              </w:rPr>
            </w:pPr>
            <w:r w:rsidRPr="003557CF">
              <w:rPr>
                <w:rFonts w:ascii="Arial" w:hAnsi="Arial" w:cs="Arial"/>
                <w:sz w:val="18"/>
                <w:szCs w:val="18"/>
              </w:rPr>
              <w:t>0.4673</w:t>
            </w:r>
          </w:p>
        </w:tc>
      </w:tr>
      <w:tr w:rsidR="00C44A1D" w:rsidRPr="003557CF" w14:paraId="68C71CB7" w14:textId="77777777" w:rsidTr="00E97F49">
        <w:tc>
          <w:tcPr>
            <w:tcW w:w="3256" w:type="dxa"/>
          </w:tcPr>
          <w:p w14:paraId="44EA4697" w14:textId="4ADF7AD5" w:rsidR="00C44A1D" w:rsidRPr="003557CF" w:rsidRDefault="00C44A1D" w:rsidP="00C44A1D">
            <w:pPr>
              <w:rPr>
                <w:rFonts w:ascii="Arial" w:hAnsi="Arial" w:cs="Arial"/>
                <w:sz w:val="18"/>
                <w:szCs w:val="18"/>
              </w:rPr>
            </w:pPr>
            <w:r w:rsidRPr="003557CF">
              <w:rPr>
                <w:rFonts w:ascii="Arial" w:hAnsi="Arial" w:cs="Arial"/>
                <w:sz w:val="18"/>
                <w:szCs w:val="18"/>
              </w:rPr>
              <w:t>BUN</w:t>
            </w:r>
            <w:r w:rsidRPr="003557CF">
              <w:rPr>
                <w:rFonts w:ascii="Arial" w:eastAsiaTheme="minorEastAsia" w:hAnsi="Arial" w:cs="Arial"/>
                <w:sz w:val="18"/>
                <w:szCs w:val="18"/>
              </w:rPr>
              <w:t xml:space="preserve"> </w:t>
            </w:r>
            <w:r w:rsidRPr="003557CF">
              <w:rPr>
                <w:rFonts w:ascii="Arial" w:hAnsi="Arial" w:cs="Arial"/>
                <w:sz w:val="18"/>
                <w:szCs w:val="18"/>
              </w:rPr>
              <w:t>(mmol/L)</w:t>
            </w:r>
          </w:p>
        </w:tc>
        <w:tc>
          <w:tcPr>
            <w:tcW w:w="2384" w:type="dxa"/>
          </w:tcPr>
          <w:p w14:paraId="6AA2D98F" w14:textId="77777777" w:rsidR="00C44A1D" w:rsidRPr="003557CF" w:rsidRDefault="00C44A1D" w:rsidP="00C44A1D">
            <w:pPr>
              <w:rPr>
                <w:rFonts w:ascii="Arial" w:hAnsi="Arial" w:cs="Arial"/>
                <w:sz w:val="18"/>
                <w:szCs w:val="18"/>
              </w:rPr>
            </w:pPr>
            <w:r w:rsidRPr="003557CF">
              <w:rPr>
                <w:rFonts w:ascii="Arial" w:hAnsi="Arial" w:cs="Arial"/>
                <w:sz w:val="18"/>
                <w:szCs w:val="18"/>
              </w:rPr>
              <w:t>3</w:t>
            </w:r>
          </w:p>
        </w:tc>
        <w:tc>
          <w:tcPr>
            <w:tcW w:w="2656" w:type="dxa"/>
          </w:tcPr>
          <w:p w14:paraId="04812077" w14:textId="77777777" w:rsidR="00C44A1D" w:rsidRPr="003557CF" w:rsidRDefault="00C44A1D" w:rsidP="00C44A1D">
            <w:pPr>
              <w:rPr>
                <w:rFonts w:ascii="Arial" w:hAnsi="Arial" w:cs="Arial"/>
                <w:sz w:val="18"/>
                <w:szCs w:val="18"/>
              </w:rPr>
            </w:pPr>
            <w:r w:rsidRPr="003557CF">
              <w:rPr>
                <w:rFonts w:ascii="Arial" w:hAnsi="Arial" w:cs="Arial"/>
                <w:sz w:val="18"/>
                <w:szCs w:val="18"/>
              </w:rPr>
              <w:t>1.4019</w:t>
            </w:r>
          </w:p>
        </w:tc>
      </w:tr>
      <w:tr w:rsidR="00C44A1D" w:rsidRPr="003557CF" w14:paraId="10E6C26E" w14:textId="77777777" w:rsidTr="00E97F49">
        <w:tc>
          <w:tcPr>
            <w:tcW w:w="3256" w:type="dxa"/>
          </w:tcPr>
          <w:p w14:paraId="39A58E1E" w14:textId="53D50310" w:rsidR="00C44A1D" w:rsidRPr="003557CF" w:rsidRDefault="00C44A1D" w:rsidP="00C44A1D">
            <w:pPr>
              <w:rPr>
                <w:rFonts w:ascii="Arial" w:hAnsi="Arial" w:cs="Arial"/>
                <w:sz w:val="18"/>
                <w:szCs w:val="18"/>
              </w:rPr>
            </w:pPr>
            <w:r w:rsidRPr="003557CF">
              <w:rPr>
                <w:rFonts w:ascii="Arial" w:hAnsi="Arial" w:cs="Arial"/>
                <w:sz w:val="18"/>
                <w:szCs w:val="18"/>
              </w:rPr>
              <w:t>CK-MB</w:t>
            </w:r>
            <w:r w:rsidRPr="003557CF">
              <w:rPr>
                <w:rFonts w:ascii="Arial" w:eastAsiaTheme="minorEastAsia" w:hAnsi="Arial" w:cs="Arial"/>
                <w:sz w:val="18"/>
                <w:szCs w:val="18"/>
              </w:rPr>
              <w:t xml:space="preserve"> </w:t>
            </w:r>
            <w:r w:rsidRPr="003557CF">
              <w:rPr>
                <w:rFonts w:ascii="Arial" w:hAnsi="Arial" w:cs="Arial"/>
                <w:sz w:val="18"/>
                <w:szCs w:val="18"/>
              </w:rPr>
              <w:t>(U/L)</w:t>
            </w:r>
          </w:p>
        </w:tc>
        <w:tc>
          <w:tcPr>
            <w:tcW w:w="2384" w:type="dxa"/>
          </w:tcPr>
          <w:p w14:paraId="1F49F57C" w14:textId="77777777" w:rsidR="00C44A1D" w:rsidRPr="003557CF" w:rsidRDefault="00C44A1D" w:rsidP="00C44A1D">
            <w:pPr>
              <w:rPr>
                <w:rFonts w:ascii="Arial" w:hAnsi="Arial" w:cs="Arial"/>
                <w:sz w:val="18"/>
                <w:szCs w:val="18"/>
              </w:rPr>
            </w:pPr>
            <w:r w:rsidRPr="003557CF">
              <w:rPr>
                <w:rFonts w:ascii="Arial" w:hAnsi="Arial" w:cs="Arial"/>
                <w:sz w:val="18"/>
                <w:szCs w:val="18"/>
              </w:rPr>
              <w:t>10</w:t>
            </w:r>
          </w:p>
        </w:tc>
        <w:tc>
          <w:tcPr>
            <w:tcW w:w="2656" w:type="dxa"/>
          </w:tcPr>
          <w:p w14:paraId="735B4EB1" w14:textId="77777777" w:rsidR="00C44A1D" w:rsidRPr="003557CF" w:rsidRDefault="00C44A1D" w:rsidP="00C44A1D">
            <w:pPr>
              <w:rPr>
                <w:rFonts w:ascii="Arial" w:hAnsi="Arial" w:cs="Arial"/>
                <w:sz w:val="18"/>
                <w:szCs w:val="18"/>
              </w:rPr>
            </w:pPr>
            <w:r w:rsidRPr="003557CF">
              <w:rPr>
                <w:rFonts w:ascii="Arial" w:hAnsi="Arial" w:cs="Arial"/>
                <w:sz w:val="18"/>
                <w:szCs w:val="18"/>
              </w:rPr>
              <w:t>4.6729</w:t>
            </w:r>
          </w:p>
        </w:tc>
      </w:tr>
      <w:tr w:rsidR="00C44A1D" w:rsidRPr="003557CF" w14:paraId="38D3868C" w14:textId="77777777" w:rsidTr="00E97F49">
        <w:tc>
          <w:tcPr>
            <w:tcW w:w="3256" w:type="dxa"/>
          </w:tcPr>
          <w:p w14:paraId="7FBDBF9D" w14:textId="0FEC857A" w:rsidR="00C44A1D" w:rsidRPr="003557CF" w:rsidRDefault="00C44A1D" w:rsidP="00C44A1D">
            <w:pPr>
              <w:rPr>
                <w:rFonts w:ascii="Arial" w:hAnsi="Arial" w:cs="Arial"/>
                <w:sz w:val="18"/>
                <w:szCs w:val="18"/>
              </w:rPr>
            </w:pPr>
            <w:r w:rsidRPr="003557CF">
              <w:rPr>
                <w:rFonts w:ascii="Arial" w:hAnsi="Arial" w:cs="Arial"/>
                <w:sz w:val="18"/>
                <w:szCs w:val="18"/>
              </w:rPr>
              <w:t xml:space="preserve">CK </w:t>
            </w:r>
            <w:r w:rsidRPr="003557CF">
              <w:rPr>
                <w:rFonts w:ascii="Arial" w:hAnsi="Arial" w:cs="Arial"/>
                <w:sz w:val="18"/>
                <w:szCs w:val="18"/>
              </w:rPr>
              <w:t>(</w:t>
            </w:r>
            <w:r w:rsidRPr="003557CF">
              <w:rPr>
                <w:rFonts w:ascii="Arial" w:eastAsiaTheme="minorEastAsia" w:hAnsi="Arial" w:cs="Arial"/>
                <w:sz w:val="18"/>
                <w:szCs w:val="18"/>
              </w:rPr>
              <w:t>I</w:t>
            </w:r>
            <w:r w:rsidRPr="003557CF">
              <w:rPr>
                <w:rFonts w:ascii="Arial" w:hAnsi="Arial" w:cs="Arial"/>
                <w:sz w:val="18"/>
                <w:szCs w:val="18"/>
              </w:rPr>
              <w:t>U/L)</w:t>
            </w:r>
          </w:p>
        </w:tc>
        <w:tc>
          <w:tcPr>
            <w:tcW w:w="2384" w:type="dxa"/>
          </w:tcPr>
          <w:p w14:paraId="2D6CD915" w14:textId="77777777" w:rsidR="00C44A1D" w:rsidRPr="003557CF" w:rsidRDefault="00C44A1D" w:rsidP="00C44A1D">
            <w:pPr>
              <w:rPr>
                <w:rFonts w:ascii="Arial" w:hAnsi="Arial" w:cs="Arial"/>
                <w:sz w:val="18"/>
                <w:szCs w:val="18"/>
              </w:rPr>
            </w:pPr>
            <w:r w:rsidRPr="003557CF">
              <w:rPr>
                <w:rFonts w:ascii="Arial" w:hAnsi="Arial" w:cs="Arial"/>
                <w:sz w:val="18"/>
                <w:szCs w:val="18"/>
              </w:rPr>
              <w:t>8</w:t>
            </w:r>
          </w:p>
        </w:tc>
        <w:tc>
          <w:tcPr>
            <w:tcW w:w="2656" w:type="dxa"/>
          </w:tcPr>
          <w:p w14:paraId="43D0B599" w14:textId="77777777" w:rsidR="00C44A1D" w:rsidRPr="003557CF" w:rsidRDefault="00C44A1D" w:rsidP="00C44A1D">
            <w:pPr>
              <w:rPr>
                <w:rFonts w:ascii="Arial" w:hAnsi="Arial" w:cs="Arial"/>
                <w:sz w:val="18"/>
                <w:szCs w:val="18"/>
              </w:rPr>
            </w:pPr>
            <w:r w:rsidRPr="003557CF">
              <w:rPr>
                <w:rFonts w:ascii="Arial" w:hAnsi="Arial" w:cs="Arial"/>
                <w:sz w:val="18"/>
                <w:szCs w:val="18"/>
              </w:rPr>
              <w:t>3.7383</w:t>
            </w:r>
          </w:p>
        </w:tc>
      </w:tr>
      <w:tr w:rsidR="00C44A1D" w:rsidRPr="003557CF" w14:paraId="5EB51AA5" w14:textId="77777777" w:rsidTr="00E97F49">
        <w:tc>
          <w:tcPr>
            <w:tcW w:w="3256" w:type="dxa"/>
          </w:tcPr>
          <w:p w14:paraId="25DD8C24" w14:textId="4A6F40A9" w:rsidR="00C44A1D" w:rsidRPr="003557CF" w:rsidRDefault="00C44A1D" w:rsidP="00C44A1D">
            <w:pPr>
              <w:rPr>
                <w:rFonts w:ascii="Arial" w:hAnsi="Arial" w:cs="Arial"/>
                <w:sz w:val="18"/>
                <w:szCs w:val="18"/>
              </w:rPr>
            </w:pPr>
            <w:r w:rsidRPr="003557CF">
              <w:rPr>
                <w:rFonts w:ascii="Arial" w:hAnsi="Arial" w:cs="Arial"/>
                <w:sz w:val="18"/>
                <w:szCs w:val="18"/>
              </w:rPr>
              <w:t>CEA</w:t>
            </w:r>
            <w:r w:rsidRPr="003557CF">
              <w:rPr>
                <w:rFonts w:ascii="Arial" w:eastAsiaTheme="minorEastAsia" w:hAnsi="Arial" w:cs="Arial"/>
                <w:sz w:val="18"/>
                <w:szCs w:val="18"/>
              </w:rPr>
              <w:t xml:space="preserve"> </w:t>
            </w:r>
            <w:r w:rsidRPr="003557CF">
              <w:rPr>
                <w:rFonts w:ascii="Arial" w:hAnsi="Arial" w:cs="Arial"/>
                <w:sz w:val="18"/>
                <w:szCs w:val="18"/>
              </w:rPr>
              <w:t>(µmol/L)</w:t>
            </w:r>
          </w:p>
        </w:tc>
        <w:tc>
          <w:tcPr>
            <w:tcW w:w="2384" w:type="dxa"/>
          </w:tcPr>
          <w:p w14:paraId="3F560E68" w14:textId="77777777"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637370A3" w14:textId="77777777"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C44A1D" w:rsidRPr="003557CF" w14:paraId="46A83F67" w14:textId="77777777" w:rsidTr="00E97F49">
        <w:tc>
          <w:tcPr>
            <w:tcW w:w="3256" w:type="dxa"/>
          </w:tcPr>
          <w:p w14:paraId="64CC0853" w14:textId="783B430C" w:rsidR="00C44A1D" w:rsidRPr="003557CF" w:rsidRDefault="00C44A1D" w:rsidP="00C44A1D">
            <w:pPr>
              <w:rPr>
                <w:rFonts w:ascii="Arial" w:hAnsi="Arial" w:cs="Arial"/>
                <w:sz w:val="18"/>
                <w:szCs w:val="18"/>
              </w:rPr>
            </w:pPr>
            <w:r w:rsidRPr="003557CF">
              <w:rPr>
                <w:rFonts w:ascii="Arial" w:hAnsi="Arial" w:cs="Arial"/>
                <w:sz w:val="18"/>
                <w:szCs w:val="18"/>
              </w:rPr>
              <w:t>AKI</w:t>
            </w:r>
          </w:p>
        </w:tc>
        <w:tc>
          <w:tcPr>
            <w:tcW w:w="2384" w:type="dxa"/>
          </w:tcPr>
          <w:p w14:paraId="026856EF" w14:textId="77777777"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77DBCF2F" w14:textId="77777777"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C44A1D" w:rsidRPr="003557CF" w14:paraId="705AD4A6" w14:textId="77777777" w:rsidTr="00E97F49">
        <w:tc>
          <w:tcPr>
            <w:tcW w:w="3256" w:type="dxa"/>
          </w:tcPr>
          <w:p w14:paraId="3F95309A" w14:textId="6C25FA71" w:rsidR="00C44A1D" w:rsidRPr="003557CF" w:rsidRDefault="00C44A1D" w:rsidP="00C44A1D">
            <w:pPr>
              <w:rPr>
                <w:rFonts w:ascii="Arial" w:hAnsi="Arial" w:cs="Arial"/>
                <w:sz w:val="18"/>
                <w:szCs w:val="18"/>
              </w:rPr>
            </w:pPr>
            <w:r w:rsidRPr="003557CF">
              <w:rPr>
                <w:rFonts w:ascii="Arial" w:hAnsi="Arial" w:cs="Arial"/>
                <w:sz w:val="18"/>
                <w:szCs w:val="18"/>
              </w:rPr>
              <w:t>CRP</w:t>
            </w:r>
            <w:r w:rsidRPr="003557CF">
              <w:rPr>
                <w:rFonts w:ascii="Arial" w:eastAsiaTheme="minorEastAsia" w:hAnsi="Arial" w:cs="Arial"/>
                <w:sz w:val="18"/>
                <w:szCs w:val="18"/>
              </w:rPr>
              <w:t xml:space="preserve"> </w:t>
            </w:r>
            <w:r w:rsidRPr="003557CF">
              <w:rPr>
                <w:rFonts w:ascii="Arial" w:hAnsi="Arial" w:cs="Arial"/>
                <w:sz w:val="18"/>
                <w:szCs w:val="18"/>
              </w:rPr>
              <w:t>(mg/L)</w:t>
            </w:r>
          </w:p>
        </w:tc>
        <w:tc>
          <w:tcPr>
            <w:tcW w:w="2384" w:type="dxa"/>
          </w:tcPr>
          <w:p w14:paraId="59766A25" w14:textId="77777777" w:rsidR="00C44A1D" w:rsidRPr="003557CF" w:rsidRDefault="00C44A1D" w:rsidP="00C44A1D">
            <w:pPr>
              <w:rPr>
                <w:rFonts w:ascii="Arial" w:hAnsi="Arial" w:cs="Arial"/>
                <w:sz w:val="18"/>
                <w:szCs w:val="18"/>
              </w:rPr>
            </w:pPr>
            <w:r w:rsidRPr="003557CF">
              <w:rPr>
                <w:rFonts w:ascii="Arial" w:hAnsi="Arial" w:cs="Arial"/>
                <w:sz w:val="18"/>
                <w:szCs w:val="18"/>
              </w:rPr>
              <w:t>28</w:t>
            </w:r>
          </w:p>
        </w:tc>
        <w:tc>
          <w:tcPr>
            <w:tcW w:w="2656" w:type="dxa"/>
          </w:tcPr>
          <w:p w14:paraId="2ED3045B" w14:textId="77777777" w:rsidR="00C44A1D" w:rsidRPr="003557CF" w:rsidRDefault="00C44A1D" w:rsidP="00C44A1D">
            <w:pPr>
              <w:rPr>
                <w:rFonts w:ascii="Arial" w:hAnsi="Arial" w:cs="Arial"/>
                <w:sz w:val="18"/>
                <w:szCs w:val="18"/>
              </w:rPr>
            </w:pPr>
            <w:r w:rsidRPr="003557CF">
              <w:rPr>
                <w:rFonts w:ascii="Arial" w:hAnsi="Arial" w:cs="Arial"/>
                <w:sz w:val="18"/>
                <w:szCs w:val="18"/>
              </w:rPr>
              <w:t>13.0841</w:t>
            </w:r>
          </w:p>
        </w:tc>
      </w:tr>
      <w:tr w:rsidR="00C44A1D" w:rsidRPr="003557CF" w14:paraId="06BAAB73" w14:textId="77777777" w:rsidTr="00E97F49">
        <w:tc>
          <w:tcPr>
            <w:tcW w:w="3256" w:type="dxa"/>
          </w:tcPr>
          <w:p w14:paraId="317DAA69" w14:textId="1C470349" w:rsidR="00C44A1D" w:rsidRPr="003557CF" w:rsidRDefault="00C44A1D" w:rsidP="00C44A1D">
            <w:pPr>
              <w:rPr>
                <w:rFonts w:ascii="Arial" w:hAnsi="Arial" w:cs="Arial"/>
                <w:sz w:val="18"/>
                <w:szCs w:val="18"/>
              </w:rPr>
            </w:pPr>
            <w:r w:rsidRPr="003557CF">
              <w:rPr>
                <w:rFonts w:ascii="Arial" w:hAnsi="Arial" w:cs="Arial"/>
                <w:sz w:val="18"/>
                <w:szCs w:val="18"/>
              </w:rPr>
              <w:t>Hb</w:t>
            </w:r>
            <w:r w:rsidRPr="003557CF">
              <w:rPr>
                <w:rFonts w:ascii="Arial" w:eastAsiaTheme="minorEastAsia" w:hAnsi="Arial" w:cs="Arial"/>
                <w:sz w:val="18"/>
                <w:szCs w:val="18"/>
              </w:rPr>
              <w:t xml:space="preserve"> </w:t>
            </w:r>
            <w:r w:rsidRPr="003557CF">
              <w:rPr>
                <w:rFonts w:ascii="Arial" w:hAnsi="Arial" w:cs="Arial"/>
                <w:sz w:val="18"/>
                <w:szCs w:val="18"/>
              </w:rPr>
              <w:t>(</w:t>
            </w:r>
            <w:r w:rsidRPr="003557CF">
              <w:rPr>
                <w:rFonts w:ascii="Arial" w:eastAsia="Times New Roman" w:hAnsi="Arial" w:cs="Arial"/>
                <w:sz w:val="18"/>
                <w:szCs w:val="18"/>
              </w:rPr>
              <w:t>g/L</w:t>
            </w:r>
            <w:r w:rsidRPr="003557CF">
              <w:rPr>
                <w:rFonts w:ascii="Arial" w:hAnsi="Arial" w:cs="Arial"/>
                <w:sz w:val="18"/>
                <w:szCs w:val="18"/>
              </w:rPr>
              <w:t>)</w:t>
            </w:r>
          </w:p>
        </w:tc>
        <w:tc>
          <w:tcPr>
            <w:tcW w:w="2384" w:type="dxa"/>
          </w:tcPr>
          <w:p w14:paraId="3CFF4BD8" w14:textId="77777777"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290D852C" w14:textId="77777777"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C44A1D" w:rsidRPr="003557CF" w14:paraId="3B09C6D5" w14:textId="77777777" w:rsidTr="00E97F49">
        <w:tc>
          <w:tcPr>
            <w:tcW w:w="3256" w:type="dxa"/>
          </w:tcPr>
          <w:p w14:paraId="425012AD" w14:textId="5BFFDA82" w:rsidR="00C44A1D" w:rsidRPr="003557CF" w:rsidRDefault="00C44A1D" w:rsidP="00C44A1D">
            <w:pPr>
              <w:rPr>
                <w:rFonts w:ascii="Arial" w:hAnsi="Arial" w:cs="Arial"/>
                <w:sz w:val="18"/>
                <w:szCs w:val="18"/>
              </w:rPr>
            </w:pPr>
            <w:r w:rsidRPr="003557CF">
              <w:rPr>
                <w:rFonts w:ascii="Arial" w:hAnsi="Arial" w:cs="Arial"/>
                <w:sz w:val="18"/>
                <w:szCs w:val="18"/>
              </w:rPr>
              <w:t>HBDH</w:t>
            </w:r>
            <w:r w:rsidRPr="003557CF">
              <w:rPr>
                <w:rFonts w:ascii="Arial" w:eastAsiaTheme="minorEastAsia" w:hAnsi="Arial" w:cs="Arial"/>
                <w:sz w:val="18"/>
                <w:szCs w:val="18"/>
              </w:rPr>
              <w:t xml:space="preserve"> </w:t>
            </w:r>
            <w:r w:rsidRPr="003557CF">
              <w:rPr>
                <w:rFonts w:ascii="Arial" w:hAnsi="Arial" w:cs="Arial"/>
                <w:sz w:val="18"/>
                <w:szCs w:val="18"/>
              </w:rPr>
              <w:t>(</w:t>
            </w:r>
            <w:r w:rsidRPr="003557CF">
              <w:rPr>
                <w:rFonts w:ascii="Arial" w:eastAsiaTheme="minorEastAsia" w:hAnsi="Arial" w:cs="Arial"/>
                <w:sz w:val="18"/>
                <w:szCs w:val="18"/>
              </w:rPr>
              <w:t>I</w:t>
            </w:r>
            <w:r w:rsidRPr="003557CF">
              <w:rPr>
                <w:rFonts w:ascii="Arial" w:hAnsi="Arial" w:cs="Arial"/>
                <w:sz w:val="18"/>
                <w:szCs w:val="18"/>
              </w:rPr>
              <w:t>U/L)</w:t>
            </w:r>
          </w:p>
        </w:tc>
        <w:tc>
          <w:tcPr>
            <w:tcW w:w="2384" w:type="dxa"/>
          </w:tcPr>
          <w:p w14:paraId="14E93DA8" w14:textId="77777777" w:rsidR="00C44A1D" w:rsidRPr="003557CF" w:rsidRDefault="00C44A1D" w:rsidP="00C44A1D">
            <w:pPr>
              <w:rPr>
                <w:rFonts w:ascii="Arial" w:hAnsi="Arial" w:cs="Arial"/>
                <w:sz w:val="18"/>
                <w:szCs w:val="18"/>
              </w:rPr>
            </w:pPr>
            <w:r w:rsidRPr="003557CF">
              <w:rPr>
                <w:rFonts w:ascii="Arial" w:hAnsi="Arial" w:cs="Arial"/>
                <w:sz w:val="18"/>
                <w:szCs w:val="18"/>
              </w:rPr>
              <w:t>9</w:t>
            </w:r>
          </w:p>
        </w:tc>
        <w:tc>
          <w:tcPr>
            <w:tcW w:w="2656" w:type="dxa"/>
          </w:tcPr>
          <w:p w14:paraId="52EF2275" w14:textId="77777777" w:rsidR="00C44A1D" w:rsidRPr="003557CF" w:rsidRDefault="00C44A1D" w:rsidP="00C44A1D">
            <w:pPr>
              <w:rPr>
                <w:rFonts w:ascii="Arial" w:hAnsi="Arial" w:cs="Arial"/>
                <w:sz w:val="18"/>
                <w:szCs w:val="18"/>
              </w:rPr>
            </w:pPr>
            <w:r w:rsidRPr="003557CF">
              <w:rPr>
                <w:rFonts w:ascii="Arial" w:hAnsi="Arial" w:cs="Arial"/>
                <w:sz w:val="18"/>
                <w:szCs w:val="18"/>
              </w:rPr>
              <w:t>4.2056</w:t>
            </w:r>
          </w:p>
        </w:tc>
      </w:tr>
      <w:tr w:rsidR="00C44A1D" w:rsidRPr="003557CF" w14:paraId="55044DBD" w14:textId="77777777" w:rsidTr="00E97F49">
        <w:tc>
          <w:tcPr>
            <w:tcW w:w="3256" w:type="dxa"/>
          </w:tcPr>
          <w:p w14:paraId="011DBB8A" w14:textId="19EC0D16" w:rsidR="00C44A1D" w:rsidRPr="003557CF" w:rsidRDefault="00C44A1D" w:rsidP="00C44A1D">
            <w:pPr>
              <w:rPr>
                <w:rFonts w:ascii="Arial" w:hAnsi="Arial" w:cs="Arial"/>
                <w:sz w:val="18"/>
                <w:szCs w:val="18"/>
              </w:rPr>
            </w:pPr>
            <w:bookmarkStart w:id="0" w:name="_Hlk142648294"/>
            <w:r w:rsidRPr="003557CF">
              <w:rPr>
                <w:rFonts w:ascii="Arial" w:hAnsi="Arial" w:cs="Arial"/>
                <w:sz w:val="18"/>
                <w:szCs w:val="18"/>
              </w:rPr>
              <w:t>Duration</w:t>
            </w:r>
            <w:bookmarkEnd w:id="0"/>
            <w:r w:rsidRPr="003557CF">
              <w:rPr>
                <w:rFonts w:ascii="Arial" w:hAnsi="Arial" w:cs="Arial"/>
                <w:sz w:val="18"/>
                <w:szCs w:val="18"/>
              </w:rPr>
              <w:t xml:space="preserve"> of ICU</w:t>
            </w:r>
            <w:r w:rsidRPr="003557CF">
              <w:rPr>
                <w:rFonts w:ascii="Arial" w:eastAsiaTheme="minorEastAsia" w:hAnsi="Arial" w:cs="Arial"/>
                <w:sz w:val="18"/>
                <w:szCs w:val="18"/>
              </w:rPr>
              <w:t xml:space="preserve"> (days)</w:t>
            </w:r>
          </w:p>
        </w:tc>
        <w:tc>
          <w:tcPr>
            <w:tcW w:w="2384" w:type="dxa"/>
          </w:tcPr>
          <w:p w14:paraId="6CB04EA8" w14:textId="77777777"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42C685B5" w14:textId="77777777"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C44A1D" w:rsidRPr="003557CF" w14:paraId="383BB271" w14:textId="77777777" w:rsidTr="00E97F49">
        <w:tc>
          <w:tcPr>
            <w:tcW w:w="3256" w:type="dxa"/>
          </w:tcPr>
          <w:p w14:paraId="21273576" w14:textId="4993EEDD" w:rsidR="00C44A1D" w:rsidRPr="003557CF" w:rsidRDefault="00C44A1D" w:rsidP="00C44A1D">
            <w:pPr>
              <w:rPr>
                <w:rFonts w:ascii="Arial" w:hAnsi="Arial" w:cs="Arial"/>
                <w:sz w:val="18"/>
                <w:szCs w:val="18"/>
              </w:rPr>
            </w:pPr>
            <w:r w:rsidRPr="003557CF">
              <w:rPr>
                <w:rFonts w:ascii="Arial" w:hAnsi="Arial" w:cs="Arial"/>
                <w:sz w:val="18"/>
                <w:szCs w:val="18"/>
              </w:rPr>
              <w:t>LDH</w:t>
            </w:r>
            <w:r w:rsidRPr="003557CF">
              <w:rPr>
                <w:rFonts w:ascii="Arial" w:eastAsiaTheme="minorEastAsia" w:hAnsi="Arial" w:cs="Arial"/>
                <w:sz w:val="18"/>
                <w:szCs w:val="18"/>
              </w:rPr>
              <w:t xml:space="preserve"> </w:t>
            </w:r>
            <w:r w:rsidRPr="003557CF">
              <w:rPr>
                <w:rFonts w:ascii="Arial" w:hAnsi="Arial" w:cs="Arial"/>
                <w:sz w:val="18"/>
                <w:szCs w:val="18"/>
              </w:rPr>
              <w:t>(</w:t>
            </w:r>
            <w:r w:rsidRPr="003557CF">
              <w:rPr>
                <w:rFonts w:ascii="Arial" w:eastAsiaTheme="minorEastAsia" w:hAnsi="Arial" w:cs="Arial"/>
                <w:sz w:val="18"/>
                <w:szCs w:val="18"/>
              </w:rPr>
              <w:t>I</w:t>
            </w:r>
            <w:r w:rsidRPr="003557CF">
              <w:rPr>
                <w:rFonts w:ascii="Arial" w:hAnsi="Arial" w:cs="Arial"/>
                <w:sz w:val="18"/>
                <w:szCs w:val="18"/>
              </w:rPr>
              <w:t>U/L)</w:t>
            </w:r>
          </w:p>
        </w:tc>
        <w:tc>
          <w:tcPr>
            <w:tcW w:w="2384" w:type="dxa"/>
          </w:tcPr>
          <w:p w14:paraId="783AB59F" w14:textId="77777777" w:rsidR="00C44A1D" w:rsidRPr="003557CF" w:rsidRDefault="00C44A1D" w:rsidP="00C44A1D">
            <w:pPr>
              <w:rPr>
                <w:rFonts w:ascii="Arial" w:hAnsi="Arial" w:cs="Arial"/>
                <w:sz w:val="18"/>
                <w:szCs w:val="18"/>
              </w:rPr>
            </w:pPr>
            <w:r w:rsidRPr="003557CF">
              <w:rPr>
                <w:rFonts w:ascii="Arial" w:hAnsi="Arial" w:cs="Arial"/>
                <w:sz w:val="18"/>
                <w:szCs w:val="18"/>
              </w:rPr>
              <w:t>8</w:t>
            </w:r>
          </w:p>
        </w:tc>
        <w:tc>
          <w:tcPr>
            <w:tcW w:w="2656" w:type="dxa"/>
          </w:tcPr>
          <w:p w14:paraId="7F569915" w14:textId="77777777" w:rsidR="00C44A1D" w:rsidRPr="003557CF" w:rsidRDefault="00C44A1D" w:rsidP="00C44A1D">
            <w:pPr>
              <w:rPr>
                <w:rFonts w:ascii="Arial" w:hAnsi="Arial" w:cs="Arial"/>
                <w:sz w:val="18"/>
                <w:szCs w:val="18"/>
              </w:rPr>
            </w:pPr>
            <w:r w:rsidRPr="003557CF">
              <w:rPr>
                <w:rFonts w:ascii="Arial" w:hAnsi="Arial" w:cs="Arial"/>
                <w:sz w:val="18"/>
                <w:szCs w:val="18"/>
              </w:rPr>
              <w:t>3.7383</w:t>
            </w:r>
          </w:p>
        </w:tc>
      </w:tr>
      <w:tr w:rsidR="00C44A1D" w:rsidRPr="003557CF" w14:paraId="6B51A077" w14:textId="77777777" w:rsidTr="00E97F49">
        <w:tc>
          <w:tcPr>
            <w:tcW w:w="3256" w:type="dxa"/>
          </w:tcPr>
          <w:p w14:paraId="65395D9C" w14:textId="77777777" w:rsidR="00C44A1D" w:rsidRPr="003557CF" w:rsidRDefault="00C44A1D" w:rsidP="00C44A1D">
            <w:pPr>
              <w:rPr>
                <w:rFonts w:ascii="Arial" w:hAnsi="Arial" w:cs="Arial"/>
                <w:sz w:val="18"/>
                <w:szCs w:val="18"/>
              </w:rPr>
            </w:pPr>
            <w:r w:rsidRPr="003557CF">
              <w:rPr>
                <w:rFonts w:ascii="Arial" w:hAnsi="Arial" w:cs="Arial"/>
                <w:sz w:val="18"/>
                <w:szCs w:val="18"/>
              </w:rPr>
              <w:t>MODS</w:t>
            </w:r>
          </w:p>
        </w:tc>
        <w:tc>
          <w:tcPr>
            <w:tcW w:w="2384" w:type="dxa"/>
          </w:tcPr>
          <w:p w14:paraId="64C90B3A" w14:textId="77777777"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0FC09CF2" w14:textId="77777777"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C44A1D" w:rsidRPr="003557CF" w14:paraId="11880C37" w14:textId="77777777" w:rsidTr="00E97F49">
        <w:tc>
          <w:tcPr>
            <w:tcW w:w="3256" w:type="dxa"/>
          </w:tcPr>
          <w:p w14:paraId="66E30707" w14:textId="1D1E6C5D" w:rsidR="00C44A1D" w:rsidRPr="003557CF" w:rsidRDefault="00C44A1D" w:rsidP="00C44A1D">
            <w:pPr>
              <w:rPr>
                <w:rFonts w:ascii="Arial" w:hAnsi="Arial" w:cs="Arial"/>
                <w:sz w:val="18"/>
                <w:szCs w:val="18"/>
              </w:rPr>
            </w:pPr>
            <w:r w:rsidRPr="003557CF">
              <w:rPr>
                <w:rFonts w:ascii="Arial" w:hAnsi="Arial" w:cs="Arial"/>
                <w:sz w:val="18"/>
                <w:szCs w:val="18"/>
              </w:rPr>
              <w:t>PT</w:t>
            </w:r>
            <w:r w:rsidRPr="003557CF">
              <w:rPr>
                <w:rFonts w:ascii="Arial" w:eastAsiaTheme="minorEastAsia" w:hAnsi="Arial" w:cs="Arial"/>
                <w:sz w:val="18"/>
                <w:szCs w:val="18"/>
              </w:rPr>
              <w:t xml:space="preserve"> </w:t>
            </w:r>
            <w:r w:rsidRPr="003557CF">
              <w:rPr>
                <w:rFonts w:ascii="Arial" w:hAnsi="Arial" w:cs="Arial"/>
                <w:sz w:val="18"/>
                <w:szCs w:val="18"/>
              </w:rPr>
              <w:t>(s)</w:t>
            </w:r>
          </w:p>
        </w:tc>
        <w:tc>
          <w:tcPr>
            <w:tcW w:w="2384" w:type="dxa"/>
          </w:tcPr>
          <w:p w14:paraId="2E9178A7" w14:textId="77777777" w:rsidR="00C44A1D" w:rsidRPr="003557CF" w:rsidRDefault="00C44A1D" w:rsidP="00C44A1D">
            <w:pPr>
              <w:rPr>
                <w:rFonts w:ascii="Arial" w:hAnsi="Arial" w:cs="Arial"/>
                <w:sz w:val="18"/>
                <w:szCs w:val="18"/>
              </w:rPr>
            </w:pPr>
            <w:r w:rsidRPr="003557CF">
              <w:rPr>
                <w:rFonts w:ascii="Arial" w:hAnsi="Arial" w:cs="Arial"/>
                <w:sz w:val="18"/>
                <w:szCs w:val="18"/>
              </w:rPr>
              <w:t>13</w:t>
            </w:r>
          </w:p>
        </w:tc>
        <w:tc>
          <w:tcPr>
            <w:tcW w:w="2656" w:type="dxa"/>
          </w:tcPr>
          <w:p w14:paraId="1DCE61BB" w14:textId="77777777" w:rsidR="00C44A1D" w:rsidRPr="003557CF" w:rsidRDefault="00C44A1D" w:rsidP="00C44A1D">
            <w:pPr>
              <w:rPr>
                <w:rFonts w:ascii="Arial" w:hAnsi="Arial" w:cs="Arial"/>
                <w:sz w:val="18"/>
                <w:szCs w:val="18"/>
              </w:rPr>
            </w:pPr>
            <w:r w:rsidRPr="003557CF">
              <w:rPr>
                <w:rFonts w:ascii="Arial" w:hAnsi="Arial" w:cs="Arial"/>
                <w:sz w:val="18"/>
                <w:szCs w:val="18"/>
              </w:rPr>
              <w:t>6.0748</w:t>
            </w:r>
          </w:p>
        </w:tc>
      </w:tr>
      <w:tr w:rsidR="00C44A1D" w:rsidRPr="003557CF" w14:paraId="3F8F8BB4" w14:textId="77777777" w:rsidTr="00E97F49">
        <w:tc>
          <w:tcPr>
            <w:tcW w:w="3256" w:type="dxa"/>
          </w:tcPr>
          <w:p w14:paraId="61CC3DFC" w14:textId="61A884B6" w:rsidR="00C44A1D" w:rsidRPr="003557CF" w:rsidRDefault="00C44A1D" w:rsidP="00C44A1D">
            <w:pPr>
              <w:rPr>
                <w:rFonts w:ascii="Arial" w:hAnsi="Arial" w:cs="Arial"/>
                <w:sz w:val="18"/>
                <w:szCs w:val="18"/>
              </w:rPr>
            </w:pPr>
            <w:r w:rsidRPr="003557CF">
              <w:rPr>
                <w:rFonts w:ascii="Arial" w:hAnsi="Arial" w:cs="Arial"/>
                <w:sz w:val="18"/>
                <w:szCs w:val="18"/>
              </w:rPr>
              <w:t>SIRI</w:t>
            </w:r>
          </w:p>
        </w:tc>
        <w:tc>
          <w:tcPr>
            <w:tcW w:w="2384" w:type="dxa"/>
          </w:tcPr>
          <w:p w14:paraId="7372D572" w14:textId="77777777"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17735BA5" w14:textId="77777777"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C44A1D" w:rsidRPr="003557CF" w14:paraId="529399DE" w14:textId="77777777" w:rsidTr="00E97F49">
        <w:tc>
          <w:tcPr>
            <w:tcW w:w="3256" w:type="dxa"/>
          </w:tcPr>
          <w:p w14:paraId="00EF4C2A" w14:textId="77777777" w:rsidR="00C44A1D" w:rsidRPr="003557CF" w:rsidRDefault="00C44A1D" w:rsidP="00C44A1D">
            <w:pPr>
              <w:rPr>
                <w:rFonts w:ascii="Arial" w:hAnsi="Arial" w:cs="Arial"/>
                <w:sz w:val="18"/>
                <w:szCs w:val="18"/>
              </w:rPr>
            </w:pPr>
            <w:r w:rsidRPr="003557CF">
              <w:rPr>
                <w:rFonts w:ascii="Arial" w:hAnsi="Arial" w:cs="Arial"/>
                <w:sz w:val="18"/>
                <w:szCs w:val="18"/>
              </w:rPr>
              <w:t>SOFA</w:t>
            </w:r>
          </w:p>
        </w:tc>
        <w:tc>
          <w:tcPr>
            <w:tcW w:w="2384" w:type="dxa"/>
          </w:tcPr>
          <w:p w14:paraId="77499D94" w14:textId="77777777"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5E2F2B0E" w14:textId="77777777"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C44A1D" w:rsidRPr="003557CF" w14:paraId="153DF94D" w14:textId="77777777" w:rsidTr="00E97F49">
        <w:tc>
          <w:tcPr>
            <w:tcW w:w="3256" w:type="dxa"/>
          </w:tcPr>
          <w:p w14:paraId="0382B511" w14:textId="438FEF4F" w:rsidR="00C44A1D" w:rsidRPr="003557CF" w:rsidRDefault="00C44A1D" w:rsidP="00C44A1D">
            <w:pPr>
              <w:rPr>
                <w:rFonts w:ascii="Arial" w:hAnsi="Arial" w:cs="Arial"/>
                <w:sz w:val="18"/>
                <w:szCs w:val="18"/>
              </w:rPr>
            </w:pPr>
            <w:r w:rsidRPr="003557CF">
              <w:rPr>
                <w:rFonts w:ascii="Arial" w:hAnsi="Arial" w:cs="Arial"/>
                <w:sz w:val="18"/>
                <w:szCs w:val="18"/>
              </w:rPr>
              <w:t>WBC</w:t>
            </w:r>
            <w:r w:rsidRPr="003557CF">
              <w:rPr>
                <w:rFonts w:ascii="Arial" w:eastAsiaTheme="minorEastAsia" w:hAnsi="Arial" w:cs="Arial"/>
                <w:sz w:val="18"/>
                <w:szCs w:val="18"/>
              </w:rPr>
              <w:t xml:space="preserve"> </w:t>
            </w:r>
            <w:r w:rsidRPr="003557CF">
              <w:rPr>
                <w:rFonts w:ascii="Arial" w:hAnsi="Arial" w:cs="Arial"/>
                <w:sz w:val="18"/>
                <w:szCs w:val="18"/>
              </w:rPr>
              <w:t>(×10</w:t>
            </w:r>
            <w:r w:rsidRPr="003557CF">
              <w:rPr>
                <w:rFonts w:ascii="Arial" w:hAnsi="Arial" w:cs="Arial"/>
                <w:sz w:val="18"/>
                <w:szCs w:val="18"/>
                <w:vertAlign w:val="superscript"/>
              </w:rPr>
              <w:t>9</w:t>
            </w:r>
            <w:r w:rsidRPr="003557CF">
              <w:rPr>
                <w:rFonts w:ascii="Arial" w:hAnsi="Arial" w:cs="Arial"/>
                <w:sz w:val="18"/>
                <w:szCs w:val="18"/>
              </w:rPr>
              <w:t>/L)</w:t>
            </w:r>
          </w:p>
        </w:tc>
        <w:tc>
          <w:tcPr>
            <w:tcW w:w="2384" w:type="dxa"/>
          </w:tcPr>
          <w:p w14:paraId="4868F15E" w14:textId="77777777"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7D0072B8" w14:textId="77777777"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C44A1D" w:rsidRPr="003557CF" w14:paraId="64B2E050" w14:textId="77777777" w:rsidTr="00E97F49">
        <w:tc>
          <w:tcPr>
            <w:tcW w:w="3256" w:type="dxa"/>
          </w:tcPr>
          <w:p w14:paraId="4CD001BF" w14:textId="51764076" w:rsidR="00C44A1D" w:rsidRPr="003557CF" w:rsidRDefault="00C44A1D" w:rsidP="00C44A1D">
            <w:pPr>
              <w:rPr>
                <w:rFonts w:ascii="Arial" w:hAnsi="Arial" w:cs="Arial"/>
                <w:sz w:val="18"/>
                <w:szCs w:val="18"/>
              </w:rPr>
            </w:pPr>
            <w:r w:rsidRPr="003557CF">
              <w:rPr>
                <w:rFonts w:ascii="Arial" w:hAnsi="Arial" w:cs="Arial"/>
                <w:sz w:val="18"/>
                <w:szCs w:val="18"/>
              </w:rPr>
              <w:t>MONO</w:t>
            </w:r>
            <w:r w:rsidRPr="003557CF">
              <w:rPr>
                <w:rFonts w:ascii="Arial" w:eastAsiaTheme="minorEastAsia" w:hAnsi="Arial" w:cs="Arial"/>
                <w:sz w:val="18"/>
                <w:szCs w:val="18"/>
              </w:rPr>
              <w:t xml:space="preserve"> </w:t>
            </w:r>
            <w:r w:rsidRPr="003557CF">
              <w:rPr>
                <w:rFonts w:ascii="Arial" w:hAnsi="Arial" w:cs="Arial"/>
                <w:sz w:val="18"/>
                <w:szCs w:val="18"/>
              </w:rPr>
              <w:t>(×10</w:t>
            </w:r>
            <w:r w:rsidRPr="003557CF">
              <w:rPr>
                <w:rFonts w:ascii="Arial" w:hAnsi="Arial" w:cs="Arial"/>
                <w:sz w:val="18"/>
                <w:szCs w:val="18"/>
                <w:vertAlign w:val="superscript"/>
              </w:rPr>
              <w:t>9</w:t>
            </w:r>
            <w:r w:rsidRPr="003557CF">
              <w:rPr>
                <w:rFonts w:ascii="Arial" w:hAnsi="Arial" w:cs="Arial"/>
                <w:sz w:val="18"/>
                <w:szCs w:val="18"/>
              </w:rPr>
              <w:t>/L)</w:t>
            </w:r>
          </w:p>
        </w:tc>
        <w:tc>
          <w:tcPr>
            <w:tcW w:w="2384" w:type="dxa"/>
          </w:tcPr>
          <w:p w14:paraId="62DFE97B" w14:textId="4093CFE6"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430CFF81" w14:textId="019B8D04"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C44A1D" w:rsidRPr="003557CF" w14:paraId="0D9FD402" w14:textId="77777777" w:rsidTr="00E97F49">
        <w:tc>
          <w:tcPr>
            <w:tcW w:w="3256" w:type="dxa"/>
          </w:tcPr>
          <w:p w14:paraId="7A63CF28" w14:textId="4B79E340" w:rsidR="00C44A1D" w:rsidRPr="003557CF" w:rsidRDefault="00C44A1D" w:rsidP="00C44A1D">
            <w:pPr>
              <w:rPr>
                <w:rFonts w:ascii="Arial" w:hAnsi="Arial" w:cs="Arial"/>
                <w:sz w:val="18"/>
                <w:szCs w:val="18"/>
              </w:rPr>
            </w:pPr>
            <w:r w:rsidRPr="003557CF">
              <w:rPr>
                <w:rFonts w:ascii="Arial" w:hAnsi="Arial" w:cs="Arial"/>
                <w:sz w:val="18"/>
                <w:szCs w:val="18"/>
              </w:rPr>
              <w:t>LYM</w:t>
            </w:r>
            <w:r w:rsidRPr="003557CF">
              <w:rPr>
                <w:rFonts w:ascii="Arial" w:eastAsiaTheme="minorEastAsia" w:hAnsi="Arial" w:cs="Arial"/>
                <w:sz w:val="18"/>
                <w:szCs w:val="18"/>
              </w:rPr>
              <w:t xml:space="preserve"> </w:t>
            </w:r>
            <w:r w:rsidRPr="003557CF">
              <w:rPr>
                <w:rFonts w:ascii="Arial" w:hAnsi="Arial" w:cs="Arial"/>
                <w:sz w:val="18"/>
                <w:szCs w:val="18"/>
              </w:rPr>
              <w:t>(×10</w:t>
            </w:r>
            <w:r w:rsidRPr="003557CF">
              <w:rPr>
                <w:rFonts w:ascii="Arial" w:hAnsi="Arial" w:cs="Arial"/>
                <w:sz w:val="18"/>
                <w:szCs w:val="18"/>
                <w:vertAlign w:val="superscript"/>
              </w:rPr>
              <w:t>9</w:t>
            </w:r>
            <w:r w:rsidRPr="003557CF">
              <w:rPr>
                <w:rFonts w:ascii="Arial" w:hAnsi="Arial" w:cs="Arial"/>
                <w:sz w:val="18"/>
                <w:szCs w:val="18"/>
              </w:rPr>
              <w:t>/L)</w:t>
            </w:r>
          </w:p>
        </w:tc>
        <w:tc>
          <w:tcPr>
            <w:tcW w:w="2384" w:type="dxa"/>
          </w:tcPr>
          <w:p w14:paraId="620F3999" w14:textId="1E0FE325"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7D219D63" w14:textId="6289D490"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C44A1D" w:rsidRPr="003557CF" w14:paraId="1BFA547D" w14:textId="77777777" w:rsidTr="00E97F49">
        <w:tc>
          <w:tcPr>
            <w:tcW w:w="3256" w:type="dxa"/>
          </w:tcPr>
          <w:p w14:paraId="661C7401" w14:textId="7B9758C3" w:rsidR="00C44A1D" w:rsidRPr="003557CF" w:rsidRDefault="00C44A1D" w:rsidP="00C44A1D">
            <w:pPr>
              <w:rPr>
                <w:rFonts w:ascii="Arial" w:hAnsi="Arial" w:cs="Arial"/>
                <w:sz w:val="18"/>
                <w:szCs w:val="18"/>
              </w:rPr>
            </w:pPr>
            <w:r w:rsidRPr="003557CF">
              <w:rPr>
                <w:rFonts w:ascii="Arial" w:hAnsi="Arial" w:cs="Arial"/>
                <w:sz w:val="18"/>
                <w:szCs w:val="18"/>
              </w:rPr>
              <w:t>NEU</w:t>
            </w:r>
            <w:r w:rsidRPr="003557CF">
              <w:rPr>
                <w:rFonts w:ascii="Arial" w:eastAsiaTheme="minorEastAsia" w:hAnsi="Arial" w:cs="Arial"/>
                <w:sz w:val="18"/>
                <w:szCs w:val="18"/>
              </w:rPr>
              <w:t xml:space="preserve"> </w:t>
            </w:r>
            <w:r w:rsidRPr="003557CF">
              <w:rPr>
                <w:rFonts w:ascii="Arial" w:hAnsi="Arial" w:cs="Arial"/>
                <w:sz w:val="18"/>
                <w:szCs w:val="18"/>
              </w:rPr>
              <w:t>(×10</w:t>
            </w:r>
            <w:r w:rsidRPr="003557CF">
              <w:rPr>
                <w:rFonts w:ascii="Arial" w:hAnsi="Arial" w:cs="Arial"/>
                <w:sz w:val="18"/>
                <w:szCs w:val="18"/>
                <w:vertAlign w:val="superscript"/>
              </w:rPr>
              <w:t>9</w:t>
            </w:r>
            <w:r w:rsidRPr="003557CF">
              <w:rPr>
                <w:rFonts w:ascii="Arial" w:hAnsi="Arial" w:cs="Arial"/>
                <w:sz w:val="18"/>
                <w:szCs w:val="18"/>
              </w:rPr>
              <w:t>/L)</w:t>
            </w:r>
          </w:p>
        </w:tc>
        <w:tc>
          <w:tcPr>
            <w:tcW w:w="2384" w:type="dxa"/>
          </w:tcPr>
          <w:p w14:paraId="6C9B3595" w14:textId="78352F9E" w:rsidR="00C44A1D" w:rsidRPr="003557CF" w:rsidRDefault="00C44A1D" w:rsidP="00C44A1D">
            <w:pPr>
              <w:rPr>
                <w:rFonts w:ascii="Arial" w:hAnsi="Arial" w:cs="Arial"/>
                <w:sz w:val="18"/>
                <w:szCs w:val="18"/>
              </w:rPr>
            </w:pPr>
            <w:r w:rsidRPr="003557CF">
              <w:rPr>
                <w:rFonts w:ascii="Arial" w:hAnsi="Arial" w:cs="Arial"/>
                <w:sz w:val="18"/>
                <w:szCs w:val="18"/>
              </w:rPr>
              <w:t>0</w:t>
            </w:r>
          </w:p>
        </w:tc>
        <w:tc>
          <w:tcPr>
            <w:tcW w:w="2656" w:type="dxa"/>
          </w:tcPr>
          <w:p w14:paraId="19639290" w14:textId="2B70A720" w:rsidR="00C44A1D" w:rsidRPr="003557CF" w:rsidRDefault="00C44A1D" w:rsidP="00C44A1D">
            <w:pPr>
              <w:rPr>
                <w:rFonts w:ascii="Arial" w:hAnsi="Arial" w:cs="Arial"/>
                <w:sz w:val="18"/>
                <w:szCs w:val="18"/>
              </w:rPr>
            </w:pPr>
            <w:r w:rsidRPr="003557CF">
              <w:rPr>
                <w:rFonts w:ascii="Arial" w:hAnsi="Arial" w:cs="Arial"/>
                <w:sz w:val="18"/>
                <w:szCs w:val="18"/>
              </w:rPr>
              <w:t>0.0</w:t>
            </w:r>
          </w:p>
        </w:tc>
      </w:tr>
      <w:tr w:rsidR="00E738B9" w:rsidRPr="003557CF" w14:paraId="6596318A" w14:textId="77777777" w:rsidTr="00E97F49">
        <w:tc>
          <w:tcPr>
            <w:tcW w:w="3256" w:type="dxa"/>
          </w:tcPr>
          <w:p w14:paraId="69F3C8CB" w14:textId="12AA87BD" w:rsidR="00E738B9" w:rsidRPr="003557CF" w:rsidRDefault="00E738B9" w:rsidP="00E738B9">
            <w:pPr>
              <w:rPr>
                <w:rFonts w:ascii="Arial" w:hAnsi="Arial" w:cs="Arial"/>
                <w:sz w:val="18"/>
                <w:szCs w:val="18"/>
              </w:rPr>
            </w:pPr>
            <w:r w:rsidRPr="003557CF">
              <w:rPr>
                <w:rFonts w:ascii="Arial" w:hAnsi="Arial" w:cs="Arial"/>
                <w:sz w:val="18"/>
                <w:szCs w:val="18"/>
              </w:rPr>
              <w:t>PLT</w:t>
            </w:r>
            <w:r w:rsidRPr="003557CF">
              <w:rPr>
                <w:rFonts w:ascii="Arial" w:eastAsiaTheme="minorEastAsia" w:hAnsi="Arial" w:cs="Arial"/>
                <w:sz w:val="18"/>
                <w:szCs w:val="18"/>
              </w:rPr>
              <w:t xml:space="preserve"> </w:t>
            </w:r>
            <w:r w:rsidRPr="003557CF">
              <w:rPr>
                <w:rFonts w:ascii="Arial" w:hAnsi="Arial" w:cs="Arial"/>
                <w:sz w:val="18"/>
                <w:szCs w:val="18"/>
              </w:rPr>
              <w:t>(×10</w:t>
            </w:r>
            <w:r w:rsidRPr="003557CF">
              <w:rPr>
                <w:rFonts w:ascii="Arial" w:hAnsi="Arial" w:cs="Arial"/>
                <w:sz w:val="18"/>
                <w:szCs w:val="18"/>
                <w:vertAlign w:val="superscript"/>
              </w:rPr>
              <w:t>9</w:t>
            </w:r>
            <w:r w:rsidRPr="003557CF">
              <w:rPr>
                <w:rFonts w:ascii="Arial" w:hAnsi="Arial" w:cs="Arial"/>
                <w:sz w:val="18"/>
                <w:szCs w:val="18"/>
              </w:rPr>
              <w:t>/L)</w:t>
            </w:r>
          </w:p>
        </w:tc>
        <w:tc>
          <w:tcPr>
            <w:tcW w:w="2384" w:type="dxa"/>
          </w:tcPr>
          <w:p w14:paraId="486AF740" w14:textId="332615B5"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4A9C347B" w14:textId="571B957F"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E738B9" w:rsidRPr="003557CF" w14:paraId="407F143B" w14:textId="77777777" w:rsidTr="00E97F49">
        <w:tc>
          <w:tcPr>
            <w:tcW w:w="3256" w:type="dxa"/>
          </w:tcPr>
          <w:p w14:paraId="4794F9B6" w14:textId="5C2443D7" w:rsidR="00E738B9" w:rsidRPr="003557CF" w:rsidRDefault="00E738B9" w:rsidP="00E738B9">
            <w:pPr>
              <w:rPr>
                <w:rFonts w:ascii="Arial" w:hAnsi="Arial" w:cs="Arial"/>
                <w:sz w:val="18"/>
                <w:szCs w:val="18"/>
              </w:rPr>
            </w:pPr>
            <w:r w:rsidRPr="003557CF">
              <w:rPr>
                <w:rFonts w:ascii="Arial" w:hAnsi="Arial" w:cs="Arial"/>
                <w:sz w:val="18"/>
                <w:szCs w:val="18"/>
              </w:rPr>
              <w:t>Comorbidity</w:t>
            </w:r>
          </w:p>
        </w:tc>
        <w:tc>
          <w:tcPr>
            <w:tcW w:w="2384" w:type="dxa"/>
          </w:tcPr>
          <w:p w14:paraId="393CA2AB" w14:textId="764B66FE"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66395502" w14:textId="45BB20F3"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E738B9" w:rsidRPr="003557CF" w14:paraId="2D37BB2F" w14:textId="77777777" w:rsidTr="00E97F49">
        <w:tc>
          <w:tcPr>
            <w:tcW w:w="3256" w:type="dxa"/>
          </w:tcPr>
          <w:p w14:paraId="563AE904" w14:textId="3E4617A0" w:rsidR="00E738B9" w:rsidRPr="003557CF" w:rsidRDefault="00E738B9" w:rsidP="00E738B9">
            <w:pPr>
              <w:rPr>
                <w:rFonts w:ascii="Arial" w:hAnsi="Arial" w:cs="Arial"/>
                <w:sz w:val="18"/>
                <w:szCs w:val="18"/>
              </w:rPr>
            </w:pPr>
            <w:r w:rsidRPr="003557CF">
              <w:rPr>
                <w:rFonts w:ascii="Arial" w:hAnsi="Arial" w:cs="Arial"/>
                <w:sz w:val="18"/>
                <w:szCs w:val="18"/>
                <w:shd w:val="clear" w:color="auto" w:fill="FFFFFF"/>
              </w:rPr>
              <w:t>M</w:t>
            </w:r>
            <w:r w:rsidRPr="003557CF">
              <w:rPr>
                <w:rFonts w:ascii="Arial" w:eastAsia="Segoe UI" w:hAnsi="Arial" w:cs="Arial"/>
                <w:sz w:val="18"/>
                <w:szCs w:val="18"/>
                <w:shd w:val="clear" w:color="auto" w:fill="FFFFFF"/>
              </w:rPr>
              <w:t>echanical ventilation</w:t>
            </w:r>
          </w:p>
        </w:tc>
        <w:tc>
          <w:tcPr>
            <w:tcW w:w="2384" w:type="dxa"/>
          </w:tcPr>
          <w:p w14:paraId="2D0A336B" w14:textId="77777777"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7B635819" w14:textId="77777777"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E738B9" w:rsidRPr="003557CF" w14:paraId="2E0FBB7D" w14:textId="77777777" w:rsidTr="00E97F49">
        <w:tc>
          <w:tcPr>
            <w:tcW w:w="3256" w:type="dxa"/>
          </w:tcPr>
          <w:p w14:paraId="7C8EAE16" w14:textId="1FBCC81D" w:rsidR="00E738B9" w:rsidRPr="003557CF" w:rsidRDefault="00E738B9" w:rsidP="00E738B9">
            <w:pPr>
              <w:rPr>
                <w:rFonts w:ascii="Arial" w:hAnsi="Arial" w:cs="Arial"/>
                <w:sz w:val="18"/>
                <w:szCs w:val="18"/>
              </w:rPr>
            </w:pPr>
            <w:r w:rsidRPr="003557CF">
              <w:rPr>
                <w:rFonts w:ascii="Arial" w:hAnsi="Arial" w:cs="Arial"/>
                <w:sz w:val="18"/>
                <w:szCs w:val="18"/>
              </w:rPr>
              <w:t>Age</w:t>
            </w:r>
            <w:r w:rsidRPr="003557CF">
              <w:rPr>
                <w:rFonts w:ascii="Arial" w:eastAsiaTheme="minorEastAsia" w:hAnsi="Arial" w:cs="Arial"/>
                <w:sz w:val="18"/>
                <w:szCs w:val="18"/>
              </w:rPr>
              <w:t xml:space="preserve"> (</w:t>
            </w:r>
            <w:r w:rsidRPr="003557CF">
              <w:rPr>
                <w:rFonts w:ascii="Arial" w:hAnsi="Arial" w:cs="Arial"/>
                <w:sz w:val="18"/>
                <w:szCs w:val="18"/>
              </w:rPr>
              <w:t>years</w:t>
            </w:r>
            <w:r w:rsidRPr="003557CF">
              <w:rPr>
                <w:rFonts w:ascii="Arial" w:eastAsiaTheme="minorEastAsia" w:hAnsi="Arial" w:cs="Arial"/>
                <w:sz w:val="18"/>
                <w:szCs w:val="18"/>
              </w:rPr>
              <w:t>)</w:t>
            </w:r>
          </w:p>
        </w:tc>
        <w:tc>
          <w:tcPr>
            <w:tcW w:w="2384" w:type="dxa"/>
          </w:tcPr>
          <w:p w14:paraId="08B98951" w14:textId="77777777"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50D59DB3" w14:textId="77777777"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E738B9" w:rsidRPr="003557CF" w14:paraId="793333B0" w14:textId="77777777" w:rsidTr="00E97F49">
        <w:tc>
          <w:tcPr>
            <w:tcW w:w="3256" w:type="dxa"/>
          </w:tcPr>
          <w:p w14:paraId="2C986D9F" w14:textId="397026B4" w:rsidR="00E738B9" w:rsidRPr="003557CF" w:rsidRDefault="00E738B9" w:rsidP="00E738B9">
            <w:pPr>
              <w:rPr>
                <w:rFonts w:ascii="Arial" w:hAnsi="Arial" w:cs="Arial"/>
                <w:sz w:val="18"/>
                <w:szCs w:val="18"/>
              </w:rPr>
            </w:pPr>
            <w:r w:rsidRPr="003557CF">
              <w:rPr>
                <w:rFonts w:ascii="Arial" w:hAnsi="Arial" w:cs="Arial"/>
                <w:sz w:val="18"/>
                <w:szCs w:val="18"/>
              </w:rPr>
              <w:lastRenderedPageBreak/>
              <w:t>Gross Hematuria</w:t>
            </w:r>
          </w:p>
        </w:tc>
        <w:tc>
          <w:tcPr>
            <w:tcW w:w="2384" w:type="dxa"/>
          </w:tcPr>
          <w:p w14:paraId="6EB243FA" w14:textId="77777777"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47E6B825" w14:textId="77777777"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E738B9" w:rsidRPr="003557CF" w14:paraId="3403F919" w14:textId="77777777" w:rsidTr="00E97F49">
        <w:tc>
          <w:tcPr>
            <w:tcW w:w="3256" w:type="dxa"/>
          </w:tcPr>
          <w:p w14:paraId="7533BD1D" w14:textId="054812F4" w:rsidR="00E738B9" w:rsidRPr="003557CF" w:rsidRDefault="00E738B9" w:rsidP="00E738B9">
            <w:pPr>
              <w:rPr>
                <w:rFonts w:ascii="Arial" w:hAnsi="Arial" w:cs="Arial"/>
                <w:sz w:val="18"/>
                <w:szCs w:val="18"/>
              </w:rPr>
            </w:pPr>
            <w:r w:rsidRPr="003557CF">
              <w:rPr>
                <w:rFonts w:ascii="Arial" w:hAnsi="Arial" w:cs="Arial"/>
                <w:sz w:val="18"/>
                <w:szCs w:val="18"/>
              </w:rPr>
              <w:t>Admission to ICU</w:t>
            </w:r>
          </w:p>
        </w:tc>
        <w:tc>
          <w:tcPr>
            <w:tcW w:w="2384" w:type="dxa"/>
          </w:tcPr>
          <w:p w14:paraId="5CEAFF1D" w14:textId="77777777"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3E49E5DC" w14:textId="77777777"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E738B9" w:rsidRPr="003557CF" w14:paraId="59811482" w14:textId="77777777" w:rsidTr="00E97F49">
        <w:tc>
          <w:tcPr>
            <w:tcW w:w="3256" w:type="dxa"/>
          </w:tcPr>
          <w:p w14:paraId="5F1EE078" w14:textId="71639C1E" w:rsidR="00E738B9" w:rsidRPr="003557CF" w:rsidRDefault="00E738B9" w:rsidP="00E738B9">
            <w:pPr>
              <w:rPr>
                <w:rFonts w:ascii="Arial" w:hAnsi="Arial" w:cs="Arial"/>
                <w:sz w:val="18"/>
                <w:szCs w:val="18"/>
              </w:rPr>
            </w:pPr>
            <w:r w:rsidRPr="003557CF">
              <w:rPr>
                <w:rFonts w:ascii="Arial" w:hAnsi="Arial" w:cs="Arial"/>
                <w:sz w:val="18"/>
                <w:szCs w:val="18"/>
              </w:rPr>
              <w:t>SBP</w:t>
            </w:r>
            <w:r w:rsidRPr="003557CF">
              <w:rPr>
                <w:rFonts w:ascii="Arial" w:eastAsiaTheme="minorEastAsia" w:hAnsi="Arial" w:cs="Arial"/>
                <w:sz w:val="18"/>
                <w:szCs w:val="18"/>
              </w:rPr>
              <w:t xml:space="preserve"> (mmHg)</w:t>
            </w:r>
          </w:p>
        </w:tc>
        <w:tc>
          <w:tcPr>
            <w:tcW w:w="2384" w:type="dxa"/>
          </w:tcPr>
          <w:p w14:paraId="3E965341" w14:textId="77777777"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2804C187" w14:textId="77777777"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E738B9" w:rsidRPr="003557CF" w14:paraId="64D62D8F" w14:textId="77777777" w:rsidTr="00E97F49">
        <w:tc>
          <w:tcPr>
            <w:tcW w:w="3256" w:type="dxa"/>
          </w:tcPr>
          <w:p w14:paraId="47FCAF78" w14:textId="4762832E" w:rsidR="00E738B9" w:rsidRPr="003557CF" w:rsidRDefault="00E738B9" w:rsidP="00E738B9">
            <w:pPr>
              <w:rPr>
                <w:rFonts w:ascii="Arial" w:hAnsi="Arial" w:cs="Arial"/>
                <w:sz w:val="18"/>
                <w:szCs w:val="18"/>
              </w:rPr>
            </w:pPr>
            <w:r w:rsidRPr="003557CF">
              <w:rPr>
                <w:rFonts w:ascii="Arial" w:hAnsi="Arial" w:cs="Arial"/>
                <w:sz w:val="18"/>
                <w:szCs w:val="18"/>
              </w:rPr>
              <w:t>Death</w:t>
            </w:r>
          </w:p>
        </w:tc>
        <w:tc>
          <w:tcPr>
            <w:tcW w:w="2384" w:type="dxa"/>
          </w:tcPr>
          <w:p w14:paraId="43E46C2E" w14:textId="77777777"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2D16F588" w14:textId="77777777"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E738B9" w:rsidRPr="003557CF" w14:paraId="0762DFAD" w14:textId="77777777" w:rsidTr="00E97F49">
        <w:tc>
          <w:tcPr>
            <w:tcW w:w="3256" w:type="dxa"/>
          </w:tcPr>
          <w:p w14:paraId="0F76C5AB" w14:textId="2B905A5E" w:rsidR="00E738B9" w:rsidRPr="003557CF" w:rsidRDefault="00E738B9" w:rsidP="00E738B9">
            <w:pPr>
              <w:rPr>
                <w:rFonts w:ascii="Arial" w:hAnsi="Arial" w:cs="Arial"/>
                <w:sz w:val="18"/>
                <w:szCs w:val="18"/>
              </w:rPr>
            </w:pPr>
            <w:r w:rsidRPr="003557CF">
              <w:rPr>
                <w:rFonts w:ascii="Arial" w:hAnsi="Arial" w:cs="Arial"/>
                <w:sz w:val="18"/>
                <w:szCs w:val="18"/>
              </w:rPr>
              <w:t xml:space="preserve">HR </w:t>
            </w:r>
            <w:r w:rsidRPr="003557CF">
              <w:rPr>
                <w:rFonts w:ascii="Arial" w:eastAsiaTheme="minorEastAsia" w:hAnsi="Arial" w:cs="Arial"/>
                <w:sz w:val="18"/>
                <w:szCs w:val="18"/>
              </w:rPr>
              <w:t>(bpm)</w:t>
            </w:r>
          </w:p>
        </w:tc>
        <w:tc>
          <w:tcPr>
            <w:tcW w:w="2384" w:type="dxa"/>
          </w:tcPr>
          <w:p w14:paraId="5A89FC1F" w14:textId="77777777"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7A9A2AA4" w14:textId="77777777"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E738B9" w:rsidRPr="003557CF" w14:paraId="37496BA2" w14:textId="77777777" w:rsidTr="00E97F49">
        <w:tc>
          <w:tcPr>
            <w:tcW w:w="3256" w:type="dxa"/>
          </w:tcPr>
          <w:p w14:paraId="772B9A54" w14:textId="68B77A9C" w:rsidR="00E738B9" w:rsidRPr="003557CF" w:rsidRDefault="00E738B9" w:rsidP="00E738B9">
            <w:pPr>
              <w:rPr>
                <w:rFonts w:ascii="Arial" w:hAnsi="Arial" w:cs="Arial"/>
                <w:sz w:val="18"/>
                <w:szCs w:val="18"/>
              </w:rPr>
            </w:pPr>
            <w:r w:rsidRPr="003557CF">
              <w:rPr>
                <w:rFonts w:ascii="Arial" w:hAnsi="Arial" w:cs="Arial"/>
                <w:sz w:val="18"/>
                <w:szCs w:val="18"/>
              </w:rPr>
              <w:t>Gender</w:t>
            </w:r>
          </w:p>
        </w:tc>
        <w:tc>
          <w:tcPr>
            <w:tcW w:w="2384" w:type="dxa"/>
          </w:tcPr>
          <w:p w14:paraId="5ECC8857" w14:textId="77777777"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67976D4F" w14:textId="77777777"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E738B9" w:rsidRPr="003557CF" w14:paraId="6DDEA741" w14:textId="77777777" w:rsidTr="00E97F49">
        <w:tc>
          <w:tcPr>
            <w:tcW w:w="3256" w:type="dxa"/>
          </w:tcPr>
          <w:p w14:paraId="16B2E9F7" w14:textId="359606A8" w:rsidR="00E738B9" w:rsidRPr="003557CF" w:rsidRDefault="00E738B9" w:rsidP="00E738B9">
            <w:pPr>
              <w:rPr>
                <w:rFonts w:ascii="Arial" w:hAnsi="Arial" w:cs="Arial"/>
                <w:sz w:val="18"/>
                <w:szCs w:val="18"/>
              </w:rPr>
            </w:pPr>
            <w:r w:rsidRPr="003557CF">
              <w:rPr>
                <w:rFonts w:ascii="Arial" w:hAnsi="Arial" w:cs="Arial"/>
                <w:sz w:val="18"/>
                <w:szCs w:val="18"/>
              </w:rPr>
              <w:t>Chest tightness and Palpitation</w:t>
            </w:r>
          </w:p>
        </w:tc>
        <w:tc>
          <w:tcPr>
            <w:tcW w:w="2384" w:type="dxa"/>
          </w:tcPr>
          <w:p w14:paraId="68C6607A" w14:textId="77777777"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1D70078E" w14:textId="77777777"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E738B9" w:rsidRPr="003557CF" w14:paraId="0B8B4C1F" w14:textId="77777777" w:rsidTr="00E97F49">
        <w:tc>
          <w:tcPr>
            <w:tcW w:w="3256" w:type="dxa"/>
          </w:tcPr>
          <w:p w14:paraId="11C34C32" w14:textId="7857028A" w:rsidR="00E738B9" w:rsidRPr="003557CF" w:rsidRDefault="00E738B9" w:rsidP="00E738B9">
            <w:pPr>
              <w:rPr>
                <w:rFonts w:ascii="Arial" w:hAnsi="Arial" w:cs="Arial"/>
                <w:sz w:val="18"/>
                <w:szCs w:val="18"/>
              </w:rPr>
            </w:pPr>
            <w:r w:rsidRPr="002C07B1">
              <w:rPr>
                <w:rFonts w:ascii="Arial" w:hAnsi="Arial" w:cs="Arial"/>
                <w:sz w:val="18"/>
                <w:szCs w:val="18"/>
              </w:rPr>
              <w:t xml:space="preserve">Received </w:t>
            </w:r>
            <w:proofErr w:type="spellStart"/>
            <w:r w:rsidRPr="002C07B1">
              <w:rPr>
                <w:rFonts w:ascii="Arial" w:hAnsi="Arial" w:cs="Arial"/>
                <w:sz w:val="18"/>
                <w:szCs w:val="18"/>
              </w:rPr>
              <w:t>Hemopurification</w:t>
            </w:r>
            <w:proofErr w:type="spellEnd"/>
          </w:p>
        </w:tc>
        <w:tc>
          <w:tcPr>
            <w:tcW w:w="2384" w:type="dxa"/>
          </w:tcPr>
          <w:p w14:paraId="0C4EDD14" w14:textId="77777777"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4884039C" w14:textId="77777777" w:rsidR="00E738B9" w:rsidRPr="003557CF" w:rsidRDefault="00E738B9" w:rsidP="00E738B9">
            <w:pPr>
              <w:rPr>
                <w:rFonts w:ascii="Arial" w:hAnsi="Arial" w:cs="Arial"/>
                <w:sz w:val="18"/>
                <w:szCs w:val="18"/>
              </w:rPr>
            </w:pPr>
            <w:r w:rsidRPr="003557CF">
              <w:rPr>
                <w:rFonts w:ascii="Arial" w:hAnsi="Arial" w:cs="Arial"/>
                <w:sz w:val="18"/>
                <w:szCs w:val="18"/>
              </w:rPr>
              <w:t>0.0</w:t>
            </w:r>
          </w:p>
        </w:tc>
      </w:tr>
      <w:tr w:rsidR="002C07B1" w:rsidRPr="003557CF" w14:paraId="25B327F4" w14:textId="77777777" w:rsidTr="00E97F49">
        <w:tc>
          <w:tcPr>
            <w:tcW w:w="3256" w:type="dxa"/>
          </w:tcPr>
          <w:p w14:paraId="709B310C" w14:textId="65108D3C" w:rsidR="002C07B1" w:rsidRPr="002C07B1" w:rsidRDefault="002C07B1" w:rsidP="002C07B1">
            <w:pPr>
              <w:rPr>
                <w:rFonts w:ascii="Arial" w:hAnsi="Arial" w:cs="Arial"/>
                <w:sz w:val="18"/>
                <w:szCs w:val="18"/>
              </w:rPr>
            </w:pPr>
            <w:r w:rsidRPr="002C07B1">
              <w:rPr>
                <w:rFonts w:ascii="Arial" w:hAnsi="Arial" w:cs="Arial"/>
                <w:sz w:val="18"/>
                <w:szCs w:val="18"/>
              </w:rPr>
              <w:t>Number of sting wounds</w:t>
            </w:r>
          </w:p>
        </w:tc>
        <w:tc>
          <w:tcPr>
            <w:tcW w:w="2384" w:type="dxa"/>
          </w:tcPr>
          <w:p w14:paraId="0CB59A3D" w14:textId="36E12014" w:rsidR="002C07B1" w:rsidRPr="003557CF" w:rsidRDefault="002C07B1" w:rsidP="002C07B1">
            <w:pPr>
              <w:rPr>
                <w:rFonts w:ascii="Arial" w:hAnsi="Arial" w:cs="Arial"/>
                <w:sz w:val="18"/>
                <w:szCs w:val="18"/>
              </w:rPr>
            </w:pPr>
            <w:r w:rsidRPr="003557CF">
              <w:rPr>
                <w:rFonts w:ascii="Arial" w:hAnsi="Arial" w:cs="Arial"/>
                <w:sz w:val="18"/>
                <w:szCs w:val="18"/>
              </w:rPr>
              <w:t>0</w:t>
            </w:r>
          </w:p>
        </w:tc>
        <w:tc>
          <w:tcPr>
            <w:tcW w:w="2656" w:type="dxa"/>
          </w:tcPr>
          <w:p w14:paraId="2DEAD9D2" w14:textId="75988132" w:rsidR="002C07B1" w:rsidRPr="003557CF" w:rsidRDefault="002C07B1" w:rsidP="002C07B1">
            <w:pPr>
              <w:rPr>
                <w:rFonts w:ascii="Arial" w:hAnsi="Arial" w:cs="Arial"/>
                <w:sz w:val="18"/>
                <w:szCs w:val="18"/>
              </w:rPr>
            </w:pPr>
            <w:r w:rsidRPr="003557CF">
              <w:rPr>
                <w:rFonts w:ascii="Arial" w:hAnsi="Arial" w:cs="Arial"/>
                <w:sz w:val="18"/>
                <w:szCs w:val="18"/>
              </w:rPr>
              <w:t>0.0</w:t>
            </w:r>
          </w:p>
        </w:tc>
      </w:tr>
      <w:tr w:rsidR="00E738B9" w:rsidRPr="003557CF" w14:paraId="68F4309C" w14:textId="77777777" w:rsidTr="00E97F49">
        <w:tc>
          <w:tcPr>
            <w:tcW w:w="3256" w:type="dxa"/>
          </w:tcPr>
          <w:p w14:paraId="3B5E368F" w14:textId="0F1EDF95" w:rsidR="00E738B9" w:rsidRPr="003557CF" w:rsidRDefault="00E738B9" w:rsidP="00E738B9">
            <w:pPr>
              <w:rPr>
                <w:rFonts w:ascii="Arial" w:hAnsi="Arial" w:cs="Arial"/>
                <w:sz w:val="18"/>
                <w:szCs w:val="18"/>
              </w:rPr>
            </w:pPr>
            <w:bookmarkStart w:id="1" w:name="_Hlk142648368"/>
            <w:r w:rsidRPr="003557CF">
              <w:rPr>
                <w:rFonts w:ascii="Arial" w:hAnsi="Arial" w:cs="Arial"/>
                <w:sz w:val="18"/>
                <w:szCs w:val="18"/>
              </w:rPr>
              <w:t>Duration of hospital admission</w:t>
            </w:r>
            <w:bookmarkEnd w:id="1"/>
            <w:r w:rsidRPr="003557CF">
              <w:rPr>
                <w:rFonts w:ascii="Arial" w:eastAsiaTheme="minorEastAsia" w:hAnsi="Arial" w:cs="Arial"/>
                <w:sz w:val="18"/>
                <w:szCs w:val="18"/>
              </w:rPr>
              <w:t xml:space="preserve"> (days)</w:t>
            </w:r>
          </w:p>
        </w:tc>
        <w:tc>
          <w:tcPr>
            <w:tcW w:w="2384" w:type="dxa"/>
          </w:tcPr>
          <w:p w14:paraId="285FDD79" w14:textId="77777777" w:rsidR="00E738B9" w:rsidRPr="003557CF" w:rsidRDefault="00E738B9" w:rsidP="00E738B9">
            <w:pPr>
              <w:rPr>
                <w:rFonts w:ascii="Arial" w:hAnsi="Arial" w:cs="Arial"/>
                <w:sz w:val="18"/>
                <w:szCs w:val="18"/>
              </w:rPr>
            </w:pPr>
            <w:r w:rsidRPr="003557CF">
              <w:rPr>
                <w:rFonts w:ascii="Arial" w:hAnsi="Arial" w:cs="Arial"/>
                <w:sz w:val="18"/>
                <w:szCs w:val="18"/>
              </w:rPr>
              <w:t>0</w:t>
            </w:r>
          </w:p>
        </w:tc>
        <w:tc>
          <w:tcPr>
            <w:tcW w:w="2656" w:type="dxa"/>
          </w:tcPr>
          <w:p w14:paraId="00C0366A" w14:textId="77777777" w:rsidR="00E738B9" w:rsidRPr="003557CF" w:rsidRDefault="00E738B9" w:rsidP="00E738B9">
            <w:pPr>
              <w:rPr>
                <w:rFonts w:ascii="Arial" w:hAnsi="Arial" w:cs="Arial"/>
                <w:sz w:val="18"/>
                <w:szCs w:val="18"/>
              </w:rPr>
            </w:pPr>
            <w:r w:rsidRPr="003557CF">
              <w:rPr>
                <w:rFonts w:ascii="Arial" w:hAnsi="Arial" w:cs="Arial"/>
                <w:sz w:val="18"/>
                <w:szCs w:val="18"/>
              </w:rPr>
              <w:t>0.0</w:t>
            </w:r>
          </w:p>
        </w:tc>
      </w:tr>
    </w:tbl>
    <w:p w14:paraId="3A2B551B" w14:textId="28D459EA" w:rsidR="00E738B9" w:rsidRPr="00B502CC" w:rsidRDefault="00E765DE" w:rsidP="00E738B9">
      <w:pPr>
        <w:rPr>
          <w:rFonts w:ascii="Arial" w:hAnsi="Arial" w:cs="Arial"/>
          <w:i/>
          <w:iCs/>
        </w:rPr>
      </w:pPr>
      <w:r w:rsidRPr="00B502CC">
        <w:rPr>
          <w:rFonts w:ascii="Arial" w:hAnsi="Arial" w:cs="Arial"/>
          <w:b/>
          <w:bCs/>
        </w:rPr>
        <w:t xml:space="preserve">Table S1 </w:t>
      </w:r>
      <w:r w:rsidR="00E738B9" w:rsidRPr="00B502CC">
        <w:rPr>
          <w:rFonts w:ascii="Arial" w:hAnsi="Arial" w:cs="Arial"/>
          <w:b/>
          <w:bCs/>
        </w:rPr>
        <w:t>T</w:t>
      </w:r>
      <w:r w:rsidRPr="00B502CC">
        <w:rPr>
          <w:rFonts w:ascii="Arial" w:hAnsi="Arial" w:cs="Arial"/>
          <w:b/>
          <w:bCs/>
        </w:rPr>
        <w:t>he frequence and percentage of miss data</w:t>
      </w:r>
      <w:r w:rsidR="00E738B9" w:rsidRPr="00B502CC">
        <w:rPr>
          <w:rFonts w:ascii="Arial" w:hAnsi="Arial" w:cs="Arial"/>
          <w:b/>
          <w:bCs/>
        </w:rPr>
        <w:t xml:space="preserve">. </w:t>
      </w:r>
      <w:r w:rsidR="00E738B9" w:rsidRPr="00B502CC">
        <w:rPr>
          <w:rFonts w:ascii="Arial" w:hAnsi="Arial" w:cs="Arial"/>
          <w:i/>
          <w:iCs/>
        </w:rPr>
        <w:t>AKI acute kidney injury, ICU  intensive care unit, MODS multiple organ dysfunction syndrome, SOFA sequential organ failure assessment, APACHE II acute physiology and chronic health evaluation II, LOS length of stay, SBP systolic blood pressure, HR heart rate, WBC white blood cell count, Hb  hemoglobin level, PLT platelet count, NEU neutrophil count in peripheral blood, LYM lymphocyte count in peripheral blood, MONO monocyte count in peripheral blood, AST aspartate aminotransferase, ALT alanine aminotransferase, ALB albumin, CRP C-reactive protein, CK creatine kinase, CK-MB creatine kinase isoenzyme, LDH lactate dehydrogenase, HBDH alpha-hydroxybutyrate dehydrogenase, BUN blood urea nitrogen, CRE serum creatinine, PT prothrombin time, APTT activated partial thromboplastin time, SIRI systemic inflammatory response index.</w:t>
      </w:r>
    </w:p>
    <w:p w14:paraId="5B7DB2AF" w14:textId="77777777" w:rsidR="001A1DEB" w:rsidRPr="00E738B9" w:rsidRDefault="001A1DEB" w:rsidP="00DF40B3">
      <w:pPr>
        <w:rPr>
          <w:rFonts w:ascii="Arial" w:hAnsi="Arial" w:cs="Arial"/>
          <w:sz w:val="24"/>
          <w:szCs w:val="24"/>
        </w:rPr>
      </w:pPr>
    </w:p>
    <w:sectPr w:rsidR="001A1DEB" w:rsidRPr="00E738B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9DD316" w14:textId="77777777" w:rsidR="00772B15" w:rsidRDefault="00772B15" w:rsidP="003D3C44">
      <w:r>
        <w:separator/>
      </w:r>
    </w:p>
  </w:endnote>
  <w:endnote w:type="continuationSeparator" w:id="0">
    <w:p w14:paraId="1A319076" w14:textId="77777777" w:rsidR="00772B15" w:rsidRDefault="00772B15" w:rsidP="003D3C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F6BFA6" w14:textId="77777777" w:rsidR="00772B15" w:rsidRDefault="00772B15" w:rsidP="003D3C44">
      <w:r>
        <w:separator/>
      </w:r>
    </w:p>
  </w:footnote>
  <w:footnote w:type="continuationSeparator" w:id="0">
    <w:p w14:paraId="703B9983" w14:textId="77777777" w:rsidR="00772B15" w:rsidRDefault="00772B15" w:rsidP="003D3C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0C6117"/>
    <w:multiLevelType w:val="multilevel"/>
    <w:tmpl w:val="DFBCE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BE28C1"/>
    <w:multiLevelType w:val="hybridMultilevel"/>
    <w:tmpl w:val="0084FE8E"/>
    <w:lvl w:ilvl="0" w:tplc="A1D02AC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648707828">
    <w:abstractNumId w:val="1"/>
  </w:num>
  <w:num w:numId="2" w16cid:durableId="15557710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547"/>
    <w:rsid w:val="00031F91"/>
    <w:rsid w:val="00044DDF"/>
    <w:rsid w:val="00091AC6"/>
    <w:rsid w:val="000A27D4"/>
    <w:rsid w:val="000A6A0A"/>
    <w:rsid w:val="000B4865"/>
    <w:rsid w:val="000D30A2"/>
    <w:rsid w:val="000F1156"/>
    <w:rsid w:val="000F1211"/>
    <w:rsid w:val="000F596A"/>
    <w:rsid w:val="0016427D"/>
    <w:rsid w:val="001743F8"/>
    <w:rsid w:val="001901EE"/>
    <w:rsid w:val="00196393"/>
    <w:rsid w:val="001A1DEB"/>
    <w:rsid w:val="001A4BB3"/>
    <w:rsid w:val="001B5F92"/>
    <w:rsid w:val="0020075C"/>
    <w:rsid w:val="002039E0"/>
    <w:rsid w:val="00216AAF"/>
    <w:rsid w:val="00224477"/>
    <w:rsid w:val="002505CB"/>
    <w:rsid w:val="00263E66"/>
    <w:rsid w:val="002727FB"/>
    <w:rsid w:val="00273115"/>
    <w:rsid w:val="00293E1B"/>
    <w:rsid w:val="00294A46"/>
    <w:rsid w:val="00296821"/>
    <w:rsid w:val="002C07B1"/>
    <w:rsid w:val="002D6775"/>
    <w:rsid w:val="002E1D40"/>
    <w:rsid w:val="002F0E8B"/>
    <w:rsid w:val="002F39FD"/>
    <w:rsid w:val="002F64C5"/>
    <w:rsid w:val="00317A54"/>
    <w:rsid w:val="003557CF"/>
    <w:rsid w:val="0039491D"/>
    <w:rsid w:val="003970F3"/>
    <w:rsid w:val="003A4EED"/>
    <w:rsid w:val="003B42A9"/>
    <w:rsid w:val="003D000E"/>
    <w:rsid w:val="003D3C44"/>
    <w:rsid w:val="003F7265"/>
    <w:rsid w:val="00405FBD"/>
    <w:rsid w:val="00411333"/>
    <w:rsid w:val="004202D0"/>
    <w:rsid w:val="00434D13"/>
    <w:rsid w:val="00436941"/>
    <w:rsid w:val="00461049"/>
    <w:rsid w:val="00506957"/>
    <w:rsid w:val="00511B7A"/>
    <w:rsid w:val="00524F75"/>
    <w:rsid w:val="00553A97"/>
    <w:rsid w:val="00571D58"/>
    <w:rsid w:val="005A2560"/>
    <w:rsid w:val="005C0096"/>
    <w:rsid w:val="005C693A"/>
    <w:rsid w:val="005F4243"/>
    <w:rsid w:val="006076E1"/>
    <w:rsid w:val="00610745"/>
    <w:rsid w:val="00643EAA"/>
    <w:rsid w:val="006879D3"/>
    <w:rsid w:val="006916EE"/>
    <w:rsid w:val="0069535B"/>
    <w:rsid w:val="006A47A0"/>
    <w:rsid w:val="006A73C3"/>
    <w:rsid w:val="006C245D"/>
    <w:rsid w:val="006C7ED6"/>
    <w:rsid w:val="006D24BC"/>
    <w:rsid w:val="00711AA6"/>
    <w:rsid w:val="00734D3A"/>
    <w:rsid w:val="0073539C"/>
    <w:rsid w:val="00745B3C"/>
    <w:rsid w:val="007501CB"/>
    <w:rsid w:val="00772B15"/>
    <w:rsid w:val="00795694"/>
    <w:rsid w:val="007A635C"/>
    <w:rsid w:val="007B02D7"/>
    <w:rsid w:val="007B36F8"/>
    <w:rsid w:val="007B7974"/>
    <w:rsid w:val="007D4B63"/>
    <w:rsid w:val="007D4E8A"/>
    <w:rsid w:val="007E4385"/>
    <w:rsid w:val="00830072"/>
    <w:rsid w:val="00830CAD"/>
    <w:rsid w:val="008A3926"/>
    <w:rsid w:val="008B59F1"/>
    <w:rsid w:val="008C17A1"/>
    <w:rsid w:val="008C6651"/>
    <w:rsid w:val="008C7BA3"/>
    <w:rsid w:val="008F781D"/>
    <w:rsid w:val="009109B4"/>
    <w:rsid w:val="00910EF2"/>
    <w:rsid w:val="00946252"/>
    <w:rsid w:val="00952D95"/>
    <w:rsid w:val="00982D08"/>
    <w:rsid w:val="009A399D"/>
    <w:rsid w:val="009B45CC"/>
    <w:rsid w:val="009C27E7"/>
    <w:rsid w:val="009C33B2"/>
    <w:rsid w:val="009D28EE"/>
    <w:rsid w:val="009E1BE7"/>
    <w:rsid w:val="009F51F8"/>
    <w:rsid w:val="009F52CF"/>
    <w:rsid w:val="00A21A94"/>
    <w:rsid w:val="00A33738"/>
    <w:rsid w:val="00A6703E"/>
    <w:rsid w:val="00A72E3F"/>
    <w:rsid w:val="00A7490A"/>
    <w:rsid w:val="00A7624E"/>
    <w:rsid w:val="00A85F3C"/>
    <w:rsid w:val="00AA1566"/>
    <w:rsid w:val="00AA214F"/>
    <w:rsid w:val="00AD0167"/>
    <w:rsid w:val="00AF075E"/>
    <w:rsid w:val="00B502CC"/>
    <w:rsid w:val="00B50F62"/>
    <w:rsid w:val="00B7600A"/>
    <w:rsid w:val="00B92F66"/>
    <w:rsid w:val="00C07547"/>
    <w:rsid w:val="00C100C0"/>
    <w:rsid w:val="00C166E1"/>
    <w:rsid w:val="00C22BC7"/>
    <w:rsid w:val="00C366E9"/>
    <w:rsid w:val="00C44A1D"/>
    <w:rsid w:val="00C467AB"/>
    <w:rsid w:val="00C60BA4"/>
    <w:rsid w:val="00C63A64"/>
    <w:rsid w:val="00C960E9"/>
    <w:rsid w:val="00CB58B7"/>
    <w:rsid w:val="00CC391C"/>
    <w:rsid w:val="00CC4742"/>
    <w:rsid w:val="00CF6322"/>
    <w:rsid w:val="00D01AAF"/>
    <w:rsid w:val="00D1192D"/>
    <w:rsid w:val="00D5139E"/>
    <w:rsid w:val="00D72F54"/>
    <w:rsid w:val="00DC5121"/>
    <w:rsid w:val="00DF40B3"/>
    <w:rsid w:val="00E27AE8"/>
    <w:rsid w:val="00E461D8"/>
    <w:rsid w:val="00E53FB0"/>
    <w:rsid w:val="00E738B9"/>
    <w:rsid w:val="00E73993"/>
    <w:rsid w:val="00E765DE"/>
    <w:rsid w:val="00E91B2B"/>
    <w:rsid w:val="00E97F49"/>
    <w:rsid w:val="00EC2D23"/>
    <w:rsid w:val="00EC2F4D"/>
    <w:rsid w:val="00F019FD"/>
    <w:rsid w:val="00F25553"/>
    <w:rsid w:val="00F3212B"/>
    <w:rsid w:val="00F51421"/>
    <w:rsid w:val="00F53757"/>
    <w:rsid w:val="00F64A80"/>
    <w:rsid w:val="00FF3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0BBF1E"/>
  <w15:chartTrackingRefBased/>
  <w15:docId w15:val="{3B0331A7-897D-4153-91CB-2BCBEF3DB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0167"/>
    <w:pPr>
      <w:widowControl w:val="0"/>
      <w:jc w:val="both"/>
    </w:pPr>
    <w:rPr>
      <w:rFonts w:ascii="Calibri" w:eastAsia="宋体" w:hAnsi="Calibri" w:cs="Calibri"/>
      <w:szCs w:val="21"/>
    </w:rPr>
  </w:style>
  <w:style w:type="paragraph" w:styleId="1">
    <w:name w:val="heading 1"/>
    <w:basedOn w:val="a"/>
    <w:next w:val="a"/>
    <w:link w:val="10"/>
    <w:uiPriority w:val="9"/>
    <w:qFormat/>
    <w:rsid w:val="00EC2D23"/>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E765D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E765D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3C44"/>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3D3C44"/>
    <w:rPr>
      <w:sz w:val="18"/>
      <w:szCs w:val="18"/>
    </w:rPr>
  </w:style>
  <w:style w:type="paragraph" w:styleId="a5">
    <w:name w:val="footer"/>
    <w:basedOn w:val="a"/>
    <w:link w:val="a6"/>
    <w:uiPriority w:val="99"/>
    <w:unhideWhenUsed/>
    <w:rsid w:val="003D3C4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3D3C44"/>
    <w:rPr>
      <w:sz w:val="18"/>
      <w:szCs w:val="18"/>
    </w:rPr>
  </w:style>
  <w:style w:type="table" w:styleId="a7">
    <w:name w:val="Table Grid"/>
    <w:basedOn w:val="a1"/>
    <w:uiPriority w:val="39"/>
    <w:rsid w:val="001A1D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semiHidden/>
    <w:unhideWhenUsed/>
    <w:rsid w:val="00B50F62"/>
    <w:rPr>
      <w:color w:val="0000FF"/>
      <w:u w:val="single"/>
    </w:rPr>
  </w:style>
  <w:style w:type="paragraph" w:styleId="a9">
    <w:name w:val="List Paragraph"/>
    <w:basedOn w:val="a"/>
    <w:uiPriority w:val="34"/>
    <w:qFormat/>
    <w:rsid w:val="000B4865"/>
    <w:pPr>
      <w:ind w:firstLineChars="200" w:firstLine="420"/>
    </w:pPr>
  </w:style>
  <w:style w:type="paragraph" w:customStyle="1" w:styleId="src">
    <w:name w:val="src"/>
    <w:basedOn w:val="a"/>
    <w:rsid w:val="009B45CC"/>
    <w:pPr>
      <w:widowControl/>
      <w:spacing w:before="100" w:beforeAutospacing="1" w:after="100" w:afterAutospacing="1"/>
      <w:jc w:val="left"/>
    </w:pPr>
    <w:rPr>
      <w:rFonts w:ascii="宋体" w:hAnsi="宋体" w:cs="宋体"/>
      <w:kern w:val="0"/>
      <w:sz w:val="24"/>
      <w:szCs w:val="24"/>
    </w:rPr>
  </w:style>
  <w:style w:type="character" w:customStyle="1" w:styleId="10">
    <w:name w:val="标题 1 字符"/>
    <w:basedOn w:val="a0"/>
    <w:link w:val="1"/>
    <w:uiPriority w:val="9"/>
    <w:rsid w:val="00EC2D23"/>
    <w:rPr>
      <w:rFonts w:ascii="Calibri" w:eastAsia="宋体" w:hAnsi="Calibri" w:cs="Calibri"/>
      <w:b/>
      <w:bCs/>
      <w:kern w:val="44"/>
      <w:sz w:val="44"/>
      <w:szCs w:val="44"/>
    </w:rPr>
  </w:style>
  <w:style w:type="paragraph" w:styleId="aa">
    <w:name w:val="Normal Indent"/>
    <w:basedOn w:val="a"/>
    <w:uiPriority w:val="99"/>
    <w:unhideWhenUsed/>
    <w:rsid w:val="00E765DE"/>
    <w:pPr>
      <w:ind w:firstLineChars="200" w:firstLine="420"/>
    </w:pPr>
  </w:style>
  <w:style w:type="character" w:customStyle="1" w:styleId="20">
    <w:name w:val="标题 2 字符"/>
    <w:basedOn w:val="a0"/>
    <w:link w:val="2"/>
    <w:uiPriority w:val="9"/>
    <w:rsid w:val="00E765DE"/>
    <w:rPr>
      <w:rFonts w:asciiTheme="majorHAnsi" w:eastAsiaTheme="majorEastAsia" w:hAnsiTheme="majorHAnsi" w:cstheme="majorBidi"/>
      <w:b/>
      <w:bCs/>
      <w:sz w:val="32"/>
      <w:szCs w:val="32"/>
    </w:rPr>
  </w:style>
  <w:style w:type="character" w:customStyle="1" w:styleId="30">
    <w:name w:val="标题 3 字符"/>
    <w:basedOn w:val="a0"/>
    <w:link w:val="3"/>
    <w:uiPriority w:val="9"/>
    <w:rsid w:val="00E765DE"/>
    <w:rPr>
      <w:rFonts w:ascii="Calibri" w:eastAsia="宋体" w:hAnsi="Calibri" w:cs="Calibr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6136557">
      <w:bodyDiv w:val="1"/>
      <w:marLeft w:val="0"/>
      <w:marRight w:val="0"/>
      <w:marTop w:val="0"/>
      <w:marBottom w:val="0"/>
      <w:divBdr>
        <w:top w:val="none" w:sz="0" w:space="0" w:color="auto"/>
        <w:left w:val="none" w:sz="0" w:space="0" w:color="auto"/>
        <w:bottom w:val="none" w:sz="0" w:space="0" w:color="auto"/>
        <w:right w:val="none" w:sz="0" w:space="0" w:color="auto"/>
      </w:divBdr>
    </w:div>
    <w:div w:id="315233681">
      <w:bodyDiv w:val="1"/>
      <w:marLeft w:val="0"/>
      <w:marRight w:val="0"/>
      <w:marTop w:val="0"/>
      <w:marBottom w:val="0"/>
      <w:divBdr>
        <w:top w:val="none" w:sz="0" w:space="0" w:color="auto"/>
        <w:left w:val="none" w:sz="0" w:space="0" w:color="auto"/>
        <w:bottom w:val="none" w:sz="0" w:space="0" w:color="auto"/>
        <w:right w:val="none" w:sz="0" w:space="0" w:color="auto"/>
      </w:divBdr>
    </w:div>
    <w:div w:id="318536353">
      <w:bodyDiv w:val="1"/>
      <w:marLeft w:val="0"/>
      <w:marRight w:val="0"/>
      <w:marTop w:val="0"/>
      <w:marBottom w:val="0"/>
      <w:divBdr>
        <w:top w:val="none" w:sz="0" w:space="0" w:color="auto"/>
        <w:left w:val="none" w:sz="0" w:space="0" w:color="auto"/>
        <w:bottom w:val="none" w:sz="0" w:space="0" w:color="auto"/>
        <w:right w:val="none" w:sz="0" w:space="0" w:color="auto"/>
      </w:divBdr>
    </w:div>
    <w:div w:id="1143430259">
      <w:bodyDiv w:val="1"/>
      <w:marLeft w:val="0"/>
      <w:marRight w:val="0"/>
      <w:marTop w:val="0"/>
      <w:marBottom w:val="0"/>
      <w:divBdr>
        <w:top w:val="none" w:sz="0" w:space="0" w:color="auto"/>
        <w:left w:val="none" w:sz="0" w:space="0" w:color="auto"/>
        <w:bottom w:val="none" w:sz="0" w:space="0" w:color="auto"/>
        <w:right w:val="none" w:sz="0" w:space="0" w:color="auto"/>
      </w:divBdr>
    </w:div>
    <w:div w:id="1204321115">
      <w:bodyDiv w:val="1"/>
      <w:marLeft w:val="0"/>
      <w:marRight w:val="0"/>
      <w:marTop w:val="0"/>
      <w:marBottom w:val="0"/>
      <w:divBdr>
        <w:top w:val="none" w:sz="0" w:space="0" w:color="auto"/>
        <w:left w:val="none" w:sz="0" w:space="0" w:color="auto"/>
        <w:bottom w:val="none" w:sz="0" w:space="0" w:color="auto"/>
        <w:right w:val="none" w:sz="0" w:space="0" w:color="auto"/>
      </w:divBdr>
    </w:div>
    <w:div w:id="1528762604">
      <w:bodyDiv w:val="1"/>
      <w:marLeft w:val="0"/>
      <w:marRight w:val="0"/>
      <w:marTop w:val="0"/>
      <w:marBottom w:val="0"/>
      <w:divBdr>
        <w:top w:val="none" w:sz="0" w:space="0" w:color="auto"/>
        <w:left w:val="none" w:sz="0" w:space="0" w:color="auto"/>
        <w:bottom w:val="none" w:sz="0" w:space="0" w:color="auto"/>
        <w:right w:val="none" w:sz="0" w:space="0" w:color="auto"/>
      </w:divBdr>
    </w:div>
    <w:div w:id="1983925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279</Words>
  <Characters>1592</Characters>
  <Application>Microsoft Office Word</Application>
  <DocSecurity>0</DocSecurity>
  <Lines>13</Lines>
  <Paragraphs>3</Paragraphs>
  <ScaleCrop>false</ScaleCrop>
  <Company/>
  <LinksUpToDate>false</LinksUpToDate>
  <CharactersWithSpaces>1868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 Wu</dc:creator>
  <cp:keywords/>
  <dc:description/>
  <cp:lastModifiedBy>Wing Wu</cp:lastModifiedBy>
  <cp:revision>24</cp:revision>
  <dcterms:created xsi:type="dcterms:W3CDTF">2023-08-11T04:43:00Z</dcterms:created>
  <dcterms:modified xsi:type="dcterms:W3CDTF">2024-05-30T14:33:00Z</dcterms:modified>
</cp:coreProperties>
</file>