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2BEF" w14:textId="646B8C26" w:rsidR="00957C01" w:rsidRPr="00E9751E" w:rsidRDefault="00957C01" w:rsidP="00957C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640" w:lineRule="atLeast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bookmarkStart w:id="0" w:name="_GoBack"/>
      <w:bookmarkEnd w:id="0"/>
      <w:r w:rsidRPr="00E9751E">
        <w:rPr>
          <w:rFonts w:ascii="Times New Roman" w:hAnsi="Times New Roman"/>
          <w:b/>
          <w:bCs/>
          <w:shd w:val="clear" w:color="auto" w:fill="FFFFFF"/>
          <w:lang w:val="en-US"/>
        </w:rPr>
        <w:t>Image 1</w:t>
      </w:r>
      <w:r w:rsidRPr="00E9751E">
        <w:rPr>
          <w:rFonts w:ascii="Times New Roman" w:hAnsi="Times New Roman"/>
          <w:shd w:val="clear" w:color="auto" w:fill="FFFFFF"/>
          <w:lang w:val="en-US"/>
        </w:rPr>
        <w:t>:</w:t>
      </w:r>
      <w:r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shd w:val="clear" w:color="auto" w:fill="FFFFFF"/>
          <w:lang w:val="en-US"/>
        </w:rPr>
        <w:t>True positive. Male with urothelial cancer of the left bladder wall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. Images before (A: T2-WI, B: high-b-value image of DWI, C: ADC map of DWI, D: contrast-enhanced T1-WI) and after neo-adjuvant chemotherapy (E: T2-WI, F: high-b-value image of DWI, G: ADC map of DWI, H: contrast-enhanced T1-WI). </w:t>
      </w:r>
      <w:r>
        <w:rPr>
          <w:rFonts w:ascii="Times New Roman" w:hAnsi="Times New Roman"/>
          <w:shd w:val="clear" w:color="auto" w:fill="FFFFFF"/>
          <w:lang w:val="en-US"/>
        </w:rPr>
        <w:t>T</w:t>
      </w:r>
      <w:r w:rsidRPr="00E9751E">
        <w:rPr>
          <w:rFonts w:ascii="Times New Roman" w:hAnsi="Times New Roman"/>
          <w:shd w:val="clear" w:color="auto" w:fill="FFFFFF"/>
          <w:lang w:val="en-US"/>
        </w:rPr>
        <w:t>he tumor is reduced in size, but there is still a residual mass visible on the T2-WI with focal restricted diffusion (</w:t>
      </w:r>
      <w:r>
        <w:rPr>
          <w:rFonts w:ascii="Times New Roman" w:hAnsi="Times New Roman"/>
          <w:shd w:val="clear" w:color="auto" w:fill="FFFFFF"/>
          <w:lang w:val="en-US"/>
        </w:rPr>
        <w:t xml:space="preserve">F, </w:t>
      </w:r>
      <w:r w:rsidRPr="00E9751E">
        <w:rPr>
          <w:rFonts w:ascii="Times New Roman" w:hAnsi="Times New Roman"/>
          <w:shd w:val="clear" w:color="auto" w:fill="FFFFFF"/>
          <w:lang w:val="en-US"/>
        </w:rPr>
        <w:t>white arrow</w:t>
      </w:r>
      <w:r>
        <w:rPr>
          <w:rFonts w:ascii="Times New Roman" w:hAnsi="Times New Roman"/>
          <w:shd w:val="clear" w:color="auto" w:fill="FFFFFF"/>
          <w:lang w:val="en-US"/>
        </w:rPr>
        <w:t>)</w:t>
      </w:r>
      <w:r w:rsidRPr="00E9751E">
        <w:rPr>
          <w:rFonts w:ascii="Times New Roman" w:hAnsi="Times New Roman"/>
          <w:shd w:val="clear" w:color="auto" w:fill="FFFFFF"/>
          <w:lang w:val="en-US"/>
        </w:rPr>
        <w:t>, and residual mucosal contrast enhancement (</w:t>
      </w:r>
      <w:r>
        <w:rPr>
          <w:rFonts w:ascii="Times New Roman" w:hAnsi="Times New Roman"/>
          <w:shd w:val="clear" w:color="auto" w:fill="FFFFFF"/>
          <w:lang w:val="en-US"/>
        </w:rPr>
        <w:t xml:space="preserve">H, 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white arrow). </w:t>
      </w:r>
      <w:r>
        <w:rPr>
          <w:rFonts w:ascii="Times New Roman" w:hAnsi="Times New Roman"/>
          <w:shd w:val="clear" w:color="auto" w:fill="FFFFFF"/>
          <w:lang w:val="en-US"/>
        </w:rPr>
        <w:t>A positive 3-step score, residual disease was histologically confirmed after subsequent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 radical</w:t>
      </w:r>
      <w:r>
        <w:rPr>
          <w:rFonts w:ascii="Times New Roman" w:hAnsi="Times New Roman"/>
          <w:shd w:val="clear" w:color="auto" w:fill="FFFFFF"/>
          <w:lang w:val="en-US"/>
        </w:rPr>
        <w:t xml:space="preserve"> cystectomy</w:t>
      </w:r>
      <w:r w:rsidRPr="00E9751E">
        <w:rPr>
          <w:rFonts w:ascii="Times New Roman" w:hAnsi="Times New Roman"/>
          <w:shd w:val="clear" w:color="auto" w:fill="FFFFFF"/>
          <w:lang w:val="en-US"/>
        </w:rPr>
        <w:t>.  </w:t>
      </w:r>
    </w:p>
    <w:p w14:paraId="141B1D02" w14:textId="77777777" w:rsidR="00957C01" w:rsidRPr="00E9751E" w:rsidRDefault="00957C01" w:rsidP="00957C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E9751E">
        <w:rPr>
          <w:rFonts w:ascii="Times New Roman" w:hAnsi="Times New Roman"/>
          <w:shd w:val="clear" w:color="auto" w:fill="FFFFFF"/>
          <w:lang w:val="en-US"/>
        </w:rPr>
        <w:t> </w:t>
      </w:r>
    </w:p>
    <w:p w14:paraId="6F349D82" w14:textId="2AF93730" w:rsidR="00957C01" w:rsidRPr="00E9751E" w:rsidRDefault="00957C01" w:rsidP="00957C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13" w:line="640" w:lineRule="atLeast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E9751E">
        <w:rPr>
          <w:rFonts w:ascii="Times New Roman" w:hAnsi="Times New Roman"/>
          <w:b/>
          <w:bCs/>
          <w:shd w:val="clear" w:color="auto" w:fill="FFFFFF"/>
          <w:lang w:val="en-US"/>
        </w:rPr>
        <w:t>Image 2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: </w:t>
      </w:r>
      <w:r>
        <w:rPr>
          <w:rFonts w:ascii="Times New Roman" w:hAnsi="Times New Roman"/>
          <w:shd w:val="clear" w:color="auto" w:fill="FFFFFF"/>
          <w:lang w:val="en-US"/>
        </w:rPr>
        <w:t>True negative. Male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shd w:val="clear" w:color="auto" w:fill="FFFFFF"/>
          <w:lang w:val="en-US"/>
        </w:rPr>
        <w:t>with urothelial bladder cancer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 on the left posterolateral side, with extravesical extension and invasion of the left ureterovesical junction. Images before (A: T2-WI, B: high-b-value image of DWI, C: ADC map of DWI, D: contrast-enhanced T1-WI) and after neo-adjuvant chemotherapy (E: T2-WI, F: high-b-value image of DWI, G: ADC map of DWI, H: contrast-enhanced T1-WI). </w:t>
      </w:r>
      <w:r>
        <w:rPr>
          <w:rFonts w:ascii="Times New Roman" w:hAnsi="Times New Roman"/>
          <w:shd w:val="clear" w:color="auto" w:fill="FFFFFF"/>
          <w:lang w:val="en-US"/>
        </w:rPr>
        <w:t>T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he tumor is no longer visible on T2-WI (E), there is no residual restricted diffusion detectable (F, G) and the bladder wall does not show any contrast enhancement. The </w:t>
      </w:r>
      <w:r>
        <w:rPr>
          <w:rFonts w:ascii="Times New Roman" w:hAnsi="Times New Roman"/>
          <w:shd w:val="clear" w:color="auto" w:fill="FFFFFF"/>
          <w:lang w:val="en-US"/>
        </w:rPr>
        <w:t>3-</w:t>
      </w:r>
      <w:r w:rsidRPr="00E9751E">
        <w:rPr>
          <w:rFonts w:ascii="Times New Roman" w:hAnsi="Times New Roman"/>
          <w:shd w:val="clear" w:color="auto" w:fill="FFFFFF"/>
          <w:lang w:val="en-US"/>
        </w:rPr>
        <w:t>step</w:t>
      </w:r>
      <w:r>
        <w:rPr>
          <w:rFonts w:ascii="Times New Roman" w:hAnsi="Times New Roman"/>
          <w:shd w:val="clear" w:color="auto" w:fill="FFFFFF"/>
          <w:lang w:val="en-US"/>
        </w:rPr>
        <w:t xml:space="preserve"> score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shd w:val="clear" w:color="auto" w:fill="FFFFFF"/>
          <w:lang w:val="en-US"/>
        </w:rPr>
        <w:t>is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 negative and therefore the radiology report mentioned complete disappearance of the tumor. After robot-assisted radical cystectomy with </w:t>
      </w:r>
      <w:proofErr w:type="spellStart"/>
      <w:r w:rsidRPr="00E9751E">
        <w:rPr>
          <w:rFonts w:ascii="Times New Roman" w:hAnsi="Times New Roman"/>
          <w:shd w:val="clear" w:color="auto" w:fill="FFFFFF"/>
          <w:lang w:val="en-US"/>
        </w:rPr>
        <w:t>bricker</w:t>
      </w:r>
      <w:proofErr w:type="spellEnd"/>
      <w:r w:rsidRPr="00E9751E">
        <w:rPr>
          <w:rFonts w:ascii="Times New Roman" w:hAnsi="Times New Roman"/>
          <w:shd w:val="clear" w:color="auto" w:fill="FFFFFF"/>
          <w:lang w:val="en-US"/>
        </w:rPr>
        <w:t xml:space="preserve"> derivation and </w:t>
      </w:r>
      <w:proofErr w:type="spellStart"/>
      <w:r w:rsidRPr="00E9751E">
        <w:rPr>
          <w:rFonts w:ascii="Times New Roman" w:hAnsi="Times New Roman"/>
          <w:shd w:val="clear" w:color="auto" w:fill="FFFFFF"/>
          <w:lang w:val="en-US"/>
        </w:rPr>
        <w:t>ePLND</w:t>
      </w:r>
      <w:proofErr w:type="spellEnd"/>
      <w:r w:rsidRPr="00E9751E">
        <w:rPr>
          <w:rFonts w:ascii="Times New Roman" w:hAnsi="Times New Roman"/>
          <w:shd w:val="clear" w:color="auto" w:fill="FFFFFF"/>
          <w:lang w:val="en-US"/>
        </w:rPr>
        <w:t xml:space="preserve"> the absence of bladder cancer was confirmed</w:t>
      </w:r>
      <w:r>
        <w:rPr>
          <w:rFonts w:ascii="Times New Roman" w:hAnsi="Times New Roman"/>
          <w:shd w:val="clear" w:color="auto" w:fill="FFFFFF"/>
          <w:lang w:val="en-US"/>
        </w:rPr>
        <w:t>.</w:t>
      </w:r>
    </w:p>
    <w:p w14:paraId="508B7584" w14:textId="77777777" w:rsidR="00957C01" w:rsidRPr="00E9751E" w:rsidRDefault="00957C01" w:rsidP="00957C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13" w:line="640" w:lineRule="atLeast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E9751E">
        <w:rPr>
          <w:rFonts w:ascii="Times New Roman" w:hAnsi="Times New Roman"/>
          <w:shd w:val="clear" w:color="auto" w:fill="FFFFFF"/>
          <w:lang w:val="en-US"/>
        </w:rPr>
        <w:t> </w:t>
      </w:r>
    </w:p>
    <w:p w14:paraId="11283B5F" w14:textId="03D6ED84" w:rsidR="00957C01" w:rsidRPr="00E9751E" w:rsidRDefault="00957C01" w:rsidP="00957C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13" w:line="640" w:lineRule="atLeast"/>
        <w:rPr>
          <w:lang w:val="en-US"/>
        </w:rPr>
      </w:pPr>
      <w:r w:rsidRPr="00E9751E">
        <w:rPr>
          <w:rFonts w:ascii="Times New Roman" w:hAnsi="Times New Roman"/>
          <w:b/>
          <w:bCs/>
          <w:shd w:val="clear" w:color="auto" w:fill="FFFFFF"/>
          <w:lang w:val="en-US"/>
        </w:rPr>
        <w:t>Image 3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: </w:t>
      </w:r>
      <w:r>
        <w:rPr>
          <w:rFonts w:ascii="Times New Roman" w:hAnsi="Times New Roman"/>
          <w:shd w:val="clear" w:color="auto" w:fill="FFFFFF"/>
          <w:lang w:val="en-US"/>
        </w:rPr>
        <w:t>False positive. Female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 with a multifocal bladder cancer including a small polyp on the left side of the bladder (white arrow on A). Images before (A: T2-WI, B: high-b-value image of DWI, C: ADC map of DWI, D: contrast-enhanced T1-WI) and neo-adjuvant </w:t>
      </w:r>
      <w:r w:rsidRPr="00E9751E">
        <w:rPr>
          <w:rFonts w:ascii="Times New Roman" w:hAnsi="Times New Roman"/>
          <w:shd w:val="clear" w:color="auto" w:fill="FFFFFF"/>
          <w:lang w:val="en-US"/>
        </w:rPr>
        <w:lastRenderedPageBreak/>
        <w:t xml:space="preserve">chemotherapy (E: T2-WI, F: high-b-value image of DWI, G: ADC map of DWI, H: contrast-enhanced T1-WI). After neo-adjuvant treatment the polyp has disappeared on T2-WI, there is no more restricted diffusion (F, G) but there remains some mucosal contrast enhancement </w:t>
      </w:r>
      <w:r w:rsidRPr="00E9751E">
        <w:rPr>
          <w:rFonts w:ascii="Times New Roman" w:hAnsi="Times New Roman"/>
          <w:shd w:val="clear" w:color="auto" w:fill="FFFFFF"/>
          <w:lang w:val="en-US"/>
        </w:rPr>
        <w:t>around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 the tumor (</w:t>
      </w:r>
      <w:r>
        <w:rPr>
          <w:rFonts w:ascii="Times New Roman" w:hAnsi="Times New Roman"/>
          <w:shd w:val="clear" w:color="auto" w:fill="FFFFFF"/>
          <w:lang w:val="en-US"/>
        </w:rPr>
        <w:t xml:space="preserve">H, 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white arrow). The latter implies a positive score in the </w:t>
      </w:r>
      <w:r>
        <w:rPr>
          <w:rFonts w:ascii="Times New Roman" w:hAnsi="Times New Roman"/>
          <w:shd w:val="clear" w:color="auto" w:fill="FFFFFF"/>
          <w:lang w:val="en-US"/>
        </w:rPr>
        <w:t>3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-step </w:t>
      </w:r>
      <w:r w:rsidR="00105D4E">
        <w:rPr>
          <w:rFonts w:ascii="Times New Roman" w:hAnsi="Times New Roman"/>
          <w:shd w:val="clear" w:color="auto" w:fill="FFFFFF"/>
          <w:lang w:val="en-US"/>
        </w:rPr>
        <w:t>score</w:t>
      </w:r>
      <w:r w:rsidR="00105D4E" w:rsidRPr="00E9751E">
        <w:rPr>
          <w:rFonts w:ascii="Times New Roman" w:hAnsi="Times New Roman"/>
          <w:shd w:val="clear" w:color="auto" w:fill="FFFFFF"/>
          <w:lang w:val="en-US"/>
        </w:rPr>
        <w:t>;</w:t>
      </w:r>
      <w:r w:rsidRPr="00E9751E">
        <w:rPr>
          <w:rFonts w:ascii="Times New Roman" w:hAnsi="Times New Roman"/>
          <w:shd w:val="clear" w:color="auto" w:fill="FFFFFF"/>
          <w:lang w:val="en-US"/>
        </w:rPr>
        <w:t xml:space="preserve"> therefore the radiology report had mentioned suspicion of residual tumor on the left side. Nevertheless, after robot-assisted radical cystectomy however no more bladder cancer was found. </w:t>
      </w:r>
    </w:p>
    <w:p w14:paraId="4F7A6D00" w14:textId="77777777" w:rsidR="00957C01" w:rsidRPr="00755524" w:rsidRDefault="00957C01" w:rsidP="00957C01">
      <w:pPr>
        <w:pStyle w:val="Hoofdtek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n-US"/>
        </w:rPr>
      </w:pPr>
    </w:p>
    <w:p w14:paraId="26B46966" w14:textId="77777777" w:rsidR="00957C01" w:rsidRPr="00483DF2" w:rsidRDefault="00957C01" w:rsidP="00957C01">
      <w:pPr>
        <w:pStyle w:val="Hoofdtekst"/>
        <w:rPr>
          <w:lang w:val="en-US"/>
        </w:rPr>
      </w:pPr>
    </w:p>
    <w:p w14:paraId="2ADBAB9E" w14:textId="77777777" w:rsidR="00504709" w:rsidRPr="00957C01" w:rsidRDefault="00504709">
      <w:pPr>
        <w:rPr>
          <w:lang w:val="en-US"/>
        </w:rPr>
      </w:pPr>
    </w:p>
    <w:sectPr w:rsidR="00504709" w:rsidRPr="00957C01" w:rsidSect="00957C01">
      <w:headerReference w:type="default" r:id="rId4"/>
      <w:footerReference w:type="default" r:id="rId5"/>
      <w:pgSz w:w="11900" w:h="16840"/>
      <w:pgMar w:top="1417" w:right="1417" w:bottom="1417" w:left="1417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0F854" w14:textId="77777777" w:rsidR="00000000" w:rsidRDefault="00000000">
    <w:pPr>
      <w:pStyle w:val="Kop-en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C4412" w14:textId="77777777" w:rsidR="00000000" w:rsidRDefault="00000000">
    <w:pPr>
      <w:pStyle w:val="Kop-envoetteks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01"/>
    <w:rsid w:val="00023461"/>
    <w:rsid w:val="00057617"/>
    <w:rsid w:val="000612E2"/>
    <w:rsid w:val="00087D64"/>
    <w:rsid w:val="000E1521"/>
    <w:rsid w:val="000E4260"/>
    <w:rsid w:val="00105D4E"/>
    <w:rsid w:val="001063BD"/>
    <w:rsid w:val="00110029"/>
    <w:rsid w:val="001A010B"/>
    <w:rsid w:val="001C3DF2"/>
    <w:rsid w:val="001C718E"/>
    <w:rsid w:val="001E1C03"/>
    <w:rsid w:val="002259CC"/>
    <w:rsid w:val="0023099C"/>
    <w:rsid w:val="002C6F7E"/>
    <w:rsid w:val="002D551C"/>
    <w:rsid w:val="00355F25"/>
    <w:rsid w:val="00364C61"/>
    <w:rsid w:val="00375DAD"/>
    <w:rsid w:val="003B1D51"/>
    <w:rsid w:val="003D68E4"/>
    <w:rsid w:val="003D6D09"/>
    <w:rsid w:val="003E31DD"/>
    <w:rsid w:val="003F7F56"/>
    <w:rsid w:val="004248D2"/>
    <w:rsid w:val="00430656"/>
    <w:rsid w:val="00450CFF"/>
    <w:rsid w:val="00485115"/>
    <w:rsid w:val="004C5F01"/>
    <w:rsid w:val="004D5E20"/>
    <w:rsid w:val="004E4C97"/>
    <w:rsid w:val="0050236F"/>
    <w:rsid w:val="00504709"/>
    <w:rsid w:val="00506F8C"/>
    <w:rsid w:val="005153F4"/>
    <w:rsid w:val="005806F6"/>
    <w:rsid w:val="005A51B2"/>
    <w:rsid w:val="005B2BCB"/>
    <w:rsid w:val="005D7571"/>
    <w:rsid w:val="00625F43"/>
    <w:rsid w:val="0063054A"/>
    <w:rsid w:val="006354ED"/>
    <w:rsid w:val="00691A49"/>
    <w:rsid w:val="006A1674"/>
    <w:rsid w:val="006A2290"/>
    <w:rsid w:val="006C3278"/>
    <w:rsid w:val="006F1A6E"/>
    <w:rsid w:val="006F35F2"/>
    <w:rsid w:val="00740F39"/>
    <w:rsid w:val="007B349B"/>
    <w:rsid w:val="007C7CF8"/>
    <w:rsid w:val="008142CC"/>
    <w:rsid w:val="00836AA0"/>
    <w:rsid w:val="00862525"/>
    <w:rsid w:val="008747F1"/>
    <w:rsid w:val="0088149C"/>
    <w:rsid w:val="008871CF"/>
    <w:rsid w:val="008A3172"/>
    <w:rsid w:val="008E131C"/>
    <w:rsid w:val="00957C01"/>
    <w:rsid w:val="009766A1"/>
    <w:rsid w:val="009831B3"/>
    <w:rsid w:val="00995E0F"/>
    <w:rsid w:val="009B1DCD"/>
    <w:rsid w:val="009B29CC"/>
    <w:rsid w:val="009C7FEF"/>
    <w:rsid w:val="009E12AB"/>
    <w:rsid w:val="009F4618"/>
    <w:rsid w:val="00A27E52"/>
    <w:rsid w:val="00A66C77"/>
    <w:rsid w:val="00A779EB"/>
    <w:rsid w:val="00A910C7"/>
    <w:rsid w:val="00B1136C"/>
    <w:rsid w:val="00B2299D"/>
    <w:rsid w:val="00B42D52"/>
    <w:rsid w:val="00B97B43"/>
    <w:rsid w:val="00BB1159"/>
    <w:rsid w:val="00BB434C"/>
    <w:rsid w:val="00BB640C"/>
    <w:rsid w:val="00BB7918"/>
    <w:rsid w:val="00BE7C79"/>
    <w:rsid w:val="00BF6BF9"/>
    <w:rsid w:val="00C16D76"/>
    <w:rsid w:val="00C47F9B"/>
    <w:rsid w:val="00C8423A"/>
    <w:rsid w:val="00C85AA5"/>
    <w:rsid w:val="00C87D6C"/>
    <w:rsid w:val="00CA54E7"/>
    <w:rsid w:val="00CA72D5"/>
    <w:rsid w:val="00CB5A2C"/>
    <w:rsid w:val="00CE1928"/>
    <w:rsid w:val="00CE7659"/>
    <w:rsid w:val="00D10CA6"/>
    <w:rsid w:val="00D11142"/>
    <w:rsid w:val="00D72F1B"/>
    <w:rsid w:val="00DA57E2"/>
    <w:rsid w:val="00DD45FC"/>
    <w:rsid w:val="00DD4C53"/>
    <w:rsid w:val="00DE7628"/>
    <w:rsid w:val="00E16A45"/>
    <w:rsid w:val="00E90728"/>
    <w:rsid w:val="00EC0335"/>
    <w:rsid w:val="00EC44F5"/>
    <w:rsid w:val="00EF0794"/>
    <w:rsid w:val="00F315A2"/>
    <w:rsid w:val="00F60003"/>
    <w:rsid w:val="00F75904"/>
    <w:rsid w:val="00FB3E49"/>
    <w:rsid w:val="00FB74F7"/>
    <w:rsid w:val="00FC779E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93E659"/>
  <w15:chartTrackingRefBased/>
  <w15:docId w15:val="{C1F0D852-2E36-144F-AF49-9CE0074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957C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57C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7C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7C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7C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7C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7C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7C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7C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7C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7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7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7C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7C0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7C0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7C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7C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7C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7C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7C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57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7C01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7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7C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57C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7C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57C0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7C01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7C0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7C01"/>
    <w:rPr>
      <w:b/>
      <w:bCs/>
      <w:smallCaps/>
      <w:color w:val="2F5496" w:themeColor="accent1" w:themeShade="BF"/>
      <w:spacing w:val="5"/>
    </w:rPr>
  </w:style>
  <w:style w:type="paragraph" w:customStyle="1" w:styleId="Kop-envoettekst">
    <w:name w:val="Kop- en voettekst"/>
    <w:rsid w:val="00957C0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bdr w:val="nil"/>
      <w:lang w:val="nl-BE" w:eastAsia="nl-N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Hoofdtekst">
    <w:name w:val="Hoofdtekst"/>
    <w:rsid w:val="00957C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nl-N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341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De Maeseneer Daan</dc:creator>
  <cp:keywords/>
  <dc:description/>
  <cp:lastModifiedBy>Dr De Maeseneer Daan</cp:lastModifiedBy>
  <cp:revision>2</cp:revision>
  <dcterms:created xsi:type="dcterms:W3CDTF">2024-05-30T18:16:00Z</dcterms:created>
  <dcterms:modified xsi:type="dcterms:W3CDTF">2024-05-30T18:28:00Z</dcterms:modified>
</cp:coreProperties>
</file>