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2"/>
        <w:tblpPr w:leftFromText="180" w:rightFromText="180" w:horzAnchor="margin" w:tblpY="544"/>
        <w:tblW w:w="0" w:type="auto"/>
        <w:tblLook w:val="06A0" w:firstRow="1" w:lastRow="0" w:firstColumn="1" w:lastColumn="0" w:noHBand="1" w:noVBand="1"/>
      </w:tblPr>
      <w:tblGrid>
        <w:gridCol w:w="2977"/>
        <w:gridCol w:w="5319"/>
      </w:tblGrid>
      <w:tr w:rsidR="00D84C17" w:rsidRPr="006242F1" w14:paraId="00ADF6F5" w14:textId="77777777" w:rsidTr="00D84C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08234070" w14:textId="603EF20D" w:rsidR="00D84C17" w:rsidRPr="006242F1" w:rsidRDefault="00D84C17" w:rsidP="00D84C17">
            <w:pPr>
              <w:widowControl/>
              <w:spacing w:line="360" w:lineRule="auto"/>
              <w:rPr>
                <w:rFonts w:ascii="Times New Roman" w:eastAsia="宋体" w:hAnsi="Times New Roman" w:cs="Times New Roman"/>
                <w:b w:val="0"/>
                <w:color w:val="000000"/>
                <w:kern w:val="0"/>
                <w:sz w:val="22"/>
              </w:rPr>
            </w:pPr>
            <w:r w:rsidRPr="006242F1">
              <w:rPr>
                <w:rFonts w:ascii="Times New Roman" w:eastAsia="宋体" w:hAnsi="Times New Roman" w:cs="Times New Roman"/>
                <w:b w:val="0"/>
                <w:color w:val="000000"/>
                <w:kern w:val="0"/>
                <w:sz w:val="22"/>
              </w:rPr>
              <w:t>Genes</w:t>
            </w:r>
          </w:p>
        </w:tc>
        <w:tc>
          <w:tcPr>
            <w:tcW w:w="5319" w:type="dxa"/>
          </w:tcPr>
          <w:p w14:paraId="4B6BC694" w14:textId="69D8CA44" w:rsidR="00D84C17" w:rsidRPr="006242F1" w:rsidRDefault="00D84C17" w:rsidP="00D84C17">
            <w:pPr>
              <w:widowControl/>
              <w:spacing w:line="36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color w:val="000000"/>
                <w:kern w:val="0"/>
                <w:sz w:val="22"/>
              </w:rPr>
            </w:pPr>
            <w:r w:rsidRPr="006242F1">
              <w:rPr>
                <w:rFonts w:ascii="Times New Roman" w:eastAsia="宋体" w:hAnsi="Times New Roman" w:cs="Times New Roman"/>
                <w:b w:val="0"/>
                <w:color w:val="000000"/>
                <w:kern w:val="0"/>
                <w:sz w:val="22"/>
              </w:rPr>
              <w:t>Primer sequences (5’-3’)</w:t>
            </w:r>
          </w:p>
        </w:tc>
      </w:tr>
      <w:tr w:rsidR="00D84C17" w:rsidRPr="006242F1" w14:paraId="2F92CEC8" w14:textId="77777777" w:rsidTr="00D84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2CE7CAA7" w14:textId="17114C84" w:rsidR="00D84C17" w:rsidRPr="006242F1" w:rsidRDefault="00D84C17" w:rsidP="00D84C17">
            <w:pPr>
              <w:widowControl/>
              <w:spacing w:line="360" w:lineRule="auto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6242F1"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22"/>
              </w:rPr>
              <w:t>CDC6</w:t>
            </w:r>
          </w:p>
        </w:tc>
        <w:tc>
          <w:tcPr>
            <w:tcW w:w="5319" w:type="dxa"/>
          </w:tcPr>
          <w:p w14:paraId="0DB1309C" w14:textId="77777777" w:rsidR="00D84C17" w:rsidRPr="006242F1" w:rsidRDefault="00D84C17" w:rsidP="00D84C1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242F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Forward primer: TGTTCTCCTCGTGTAAAAGCC</w:t>
            </w:r>
          </w:p>
          <w:p w14:paraId="5356449B" w14:textId="61A27D2D" w:rsidR="00D84C17" w:rsidRPr="006242F1" w:rsidRDefault="00D84C17" w:rsidP="00D84C17">
            <w:pPr>
              <w:widowControl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242F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Reverse primer: GGGGAGTGTTGCATAGGTTGT</w:t>
            </w:r>
          </w:p>
        </w:tc>
      </w:tr>
      <w:tr w:rsidR="00D84C17" w:rsidRPr="006242F1" w14:paraId="5C795957" w14:textId="77777777" w:rsidTr="00D84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2E138FFF" w14:textId="30C5C015" w:rsidR="00D84C17" w:rsidRPr="006242F1" w:rsidRDefault="00D84C17" w:rsidP="00D84C17">
            <w:pPr>
              <w:widowControl/>
              <w:spacing w:line="360" w:lineRule="auto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6242F1"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22"/>
              </w:rPr>
              <w:t>CCNB1</w:t>
            </w:r>
          </w:p>
        </w:tc>
        <w:tc>
          <w:tcPr>
            <w:tcW w:w="5319" w:type="dxa"/>
          </w:tcPr>
          <w:p w14:paraId="2D66AF96" w14:textId="77777777" w:rsidR="00D84C17" w:rsidRPr="006242F1" w:rsidRDefault="00D84C17" w:rsidP="00D84C1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242F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Forward primer: TTGGGGACATTGGTAACAAAG</w:t>
            </w:r>
          </w:p>
          <w:p w14:paraId="3F87EC19" w14:textId="576ACBAE" w:rsidR="00D84C17" w:rsidRPr="006242F1" w:rsidRDefault="00D84C17" w:rsidP="00D84C17">
            <w:pPr>
              <w:widowControl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242F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Reverse primer: ATAGGCTCAGGCGAAAGTTTTT</w:t>
            </w:r>
          </w:p>
        </w:tc>
      </w:tr>
      <w:tr w:rsidR="00D84C17" w:rsidRPr="006242F1" w14:paraId="3FFEC02C" w14:textId="77777777" w:rsidTr="00D84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36654BC7" w14:textId="1D72EBA2" w:rsidR="00D84C17" w:rsidRPr="006242F1" w:rsidRDefault="00D84C17" w:rsidP="00D84C17">
            <w:pPr>
              <w:widowControl/>
              <w:spacing w:line="360" w:lineRule="auto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6242F1"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22"/>
              </w:rPr>
              <w:t>RRM2</w:t>
            </w:r>
          </w:p>
        </w:tc>
        <w:tc>
          <w:tcPr>
            <w:tcW w:w="5319" w:type="dxa"/>
          </w:tcPr>
          <w:p w14:paraId="337A4DF5" w14:textId="77777777" w:rsidR="00D84C17" w:rsidRPr="006242F1" w:rsidRDefault="00D84C17" w:rsidP="00D84C1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242F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Forward primer: CACGGAGCCGAAAACTAAAGC</w:t>
            </w:r>
          </w:p>
          <w:p w14:paraId="6718DDB8" w14:textId="760D8D70" w:rsidR="00D84C17" w:rsidRPr="006242F1" w:rsidRDefault="00D84C17" w:rsidP="00D84C17">
            <w:pPr>
              <w:widowControl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242F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Reverse primer: TCTGCCTTCTTATACATCTGCCA</w:t>
            </w:r>
          </w:p>
        </w:tc>
      </w:tr>
      <w:tr w:rsidR="00D84C17" w:rsidRPr="006242F1" w14:paraId="55105C68" w14:textId="77777777" w:rsidTr="00D84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2B1F3A24" w14:textId="00F7EEF0" w:rsidR="00D84C17" w:rsidRPr="006242F1" w:rsidRDefault="00D84C17" w:rsidP="00D84C17">
            <w:pPr>
              <w:widowControl/>
              <w:spacing w:line="360" w:lineRule="auto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6242F1"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22"/>
              </w:rPr>
              <w:t>ASPM</w:t>
            </w:r>
          </w:p>
        </w:tc>
        <w:tc>
          <w:tcPr>
            <w:tcW w:w="5319" w:type="dxa"/>
            <w:vAlign w:val="center"/>
          </w:tcPr>
          <w:p w14:paraId="42961A5F" w14:textId="77777777" w:rsidR="00D84C17" w:rsidRPr="006242F1" w:rsidRDefault="00D84C17" w:rsidP="00D84C1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242F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Forward primer: GGCCCTAGACAACCCTAACGA</w:t>
            </w:r>
          </w:p>
          <w:p w14:paraId="68064EF8" w14:textId="137E764C" w:rsidR="00D84C17" w:rsidRPr="006242F1" w:rsidRDefault="00D84C17" w:rsidP="00D84C17">
            <w:pPr>
              <w:widowControl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242F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Reverse primer: AGCTTGGTGTTTCAGAACATCA</w:t>
            </w:r>
          </w:p>
        </w:tc>
      </w:tr>
      <w:tr w:rsidR="00D84C17" w:rsidRPr="006242F1" w14:paraId="06950C1D" w14:textId="77777777" w:rsidTr="00D84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6FB5D33A" w14:textId="758D00FF" w:rsidR="00D84C17" w:rsidRPr="006242F1" w:rsidRDefault="00D84C17" w:rsidP="00D84C17">
            <w:pPr>
              <w:widowControl/>
              <w:spacing w:line="360" w:lineRule="auto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6242F1"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22"/>
              </w:rPr>
              <w:t>DTL</w:t>
            </w:r>
          </w:p>
        </w:tc>
        <w:tc>
          <w:tcPr>
            <w:tcW w:w="5319" w:type="dxa"/>
          </w:tcPr>
          <w:p w14:paraId="3D6C2A1A" w14:textId="77777777" w:rsidR="00D84C17" w:rsidRPr="006242F1" w:rsidRDefault="00D84C17" w:rsidP="00D84C1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242F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Forward primer: TCACTGGAATGCCGTCTTTGA</w:t>
            </w:r>
          </w:p>
          <w:p w14:paraId="2D7542EB" w14:textId="7997FDD6" w:rsidR="00D84C17" w:rsidRPr="006242F1" w:rsidRDefault="00D84C17" w:rsidP="00D84C17">
            <w:pPr>
              <w:widowControl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242F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Reverse primer: CTCACCAGCTTTTACGTCCC</w:t>
            </w:r>
          </w:p>
        </w:tc>
      </w:tr>
      <w:tr w:rsidR="00D84C17" w:rsidRPr="006242F1" w14:paraId="54EE6616" w14:textId="77777777" w:rsidTr="00D84C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14:paraId="1EFE66BD" w14:textId="56F1E524" w:rsidR="00D84C17" w:rsidRPr="006242F1" w:rsidRDefault="00D84C17" w:rsidP="00D84C17">
            <w:pPr>
              <w:widowControl/>
              <w:spacing w:line="360" w:lineRule="auto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22"/>
              </w:rPr>
            </w:pPr>
            <w:r w:rsidRPr="006242F1"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22"/>
              </w:rPr>
              <w:t>GAPDH</w:t>
            </w:r>
          </w:p>
        </w:tc>
        <w:tc>
          <w:tcPr>
            <w:tcW w:w="5319" w:type="dxa"/>
            <w:vAlign w:val="center"/>
          </w:tcPr>
          <w:p w14:paraId="18F06D39" w14:textId="77777777" w:rsidR="00D84C17" w:rsidRPr="006242F1" w:rsidRDefault="00D84C17" w:rsidP="00D84C17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242F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Forward primer: CCTGCACCACCAACTGCTTA</w:t>
            </w:r>
          </w:p>
          <w:p w14:paraId="20B82EF6" w14:textId="5A9AE0B3" w:rsidR="00D84C17" w:rsidRPr="006242F1" w:rsidRDefault="00D84C17" w:rsidP="00D84C17">
            <w:pPr>
              <w:widowControl/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6242F1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Reverse primer: GGCCATCCACAGTCTTCTGAG</w:t>
            </w:r>
          </w:p>
        </w:tc>
      </w:tr>
    </w:tbl>
    <w:p w14:paraId="66CA5559" w14:textId="034CBB55" w:rsidR="00D84C17" w:rsidRPr="006242F1" w:rsidRDefault="00EA4E66" w:rsidP="00962794">
      <w:pPr>
        <w:widowControl/>
        <w:spacing w:line="360" w:lineRule="auto"/>
        <w:ind w:firstLineChars="67" w:firstLine="148"/>
        <w:rPr>
          <w:rFonts w:ascii="Times New Roman" w:hAnsi="Times New Roman" w:cs="Times New Roman"/>
          <w:b/>
          <w:sz w:val="22"/>
        </w:rPr>
      </w:pPr>
      <w:r w:rsidRPr="006242F1">
        <w:rPr>
          <w:rFonts w:ascii="Times New Roman" w:hAnsi="Times New Roman" w:cs="Times New Roman"/>
          <w:b/>
          <w:sz w:val="22"/>
        </w:rPr>
        <w:t>Supplementary Table S</w:t>
      </w:r>
      <w:r w:rsidR="005D7715" w:rsidRPr="006242F1">
        <w:rPr>
          <w:rFonts w:ascii="Times New Roman" w:hAnsi="Times New Roman" w:cs="Times New Roman"/>
          <w:b/>
          <w:sz w:val="22"/>
        </w:rPr>
        <w:t>1</w:t>
      </w:r>
      <w:r w:rsidR="00D84C17" w:rsidRPr="006242F1">
        <w:rPr>
          <w:rFonts w:ascii="Times New Roman" w:hAnsi="Times New Roman" w:cs="Times New Roman"/>
          <w:b/>
          <w:sz w:val="22"/>
        </w:rPr>
        <w:t xml:space="preserve">. Primers used in the present </w:t>
      </w:r>
      <w:proofErr w:type="gramStart"/>
      <w:r w:rsidR="00D84C17" w:rsidRPr="006242F1">
        <w:rPr>
          <w:rFonts w:ascii="Times New Roman" w:hAnsi="Times New Roman" w:cs="Times New Roman"/>
          <w:b/>
          <w:sz w:val="22"/>
        </w:rPr>
        <w:t>study</w:t>
      </w:r>
      <w:proofErr w:type="gramEnd"/>
    </w:p>
    <w:sectPr w:rsidR="00D84C17" w:rsidRPr="006242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2A682" w14:textId="77777777" w:rsidR="00686FD4" w:rsidRDefault="00686FD4" w:rsidP="00051885">
      <w:r>
        <w:separator/>
      </w:r>
    </w:p>
  </w:endnote>
  <w:endnote w:type="continuationSeparator" w:id="0">
    <w:p w14:paraId="5B20DD62" w14:textId="77777777" w:rsidR="00686FD4" w:rsidRDefault="00686FD4" w:rsidP="000518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131498" w14:textId="77777777" w:rsidR="00686FD4" w:rsidRDefault="00686FD4" w:rsidP="00051885">
      <w:r>
        <w:separator/>
      </w:r>
    </w:p>
  </w:footnote>
  <w:footnote w:type="continuationSeparator" w:id="0">
    <w:p w14:paraId="324BA3AD" w14:textId="77777777" w:rsidR="00686FD4" w:rsidRDefault="00686FD4" w:rsidP="000518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183"/>
    <w:rsid w:val="00051885"/>
    <w:rsid w:val="000F4B8B"/>
    <w:rsid w:val="002D55E9"/>
    <w:rsid w:val="002F5CB1"/>
    <w:rsid w:val="003B3EA9"/>
    <w:rsid w:val="00405DB3"/>
    <w:rsid w:val="00505255"/>
    <w:rsid w:val="00557687"/>
    <w:rsid w:val="005974B2"/>
    <w:rsid w:val="005D7715"/>
    <w:rsid w:val="006242F1"/>
    <w:rsid w:val="006318B9"/>
    <w:rsid w:val="00660183"/>
    <w:rsid w:val="00686FD4"/>
    <w:rsid w:val="00962794"/>
    <w:rsid w:val="00976FEC"/>
    <w:rsid w:val="00B93FAF"/>
    <w:rsid w:val="00BB384B"/>
    <w:rsid w:val="00BC4C54"/>
    <w:rsid w:val="00C12781"/>
    <w:rsid w:val="00CF0EA4"/>
    <w:rsid w:val="00D13F7C"/>
    <w:rsid w:val="00D3291B"/>
    <w:rsid w:val="00D84C17"/>
    <w:rsid w:val="00E03974"/>
    <w:rsid w:val="00E54001"/>
    <w:rsid w:val="00E71FE2"/>
    <w:rsid w:val="00EA4E66"/>
    <w:rsid w:val="00FB1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F9A818"/>
  <w15:chartTrackingRefBased/>
  <w15:docId w15:val="{9D777803-D543-4FB8-9715-D1FB9AD41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188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188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18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1885"/>
    <w:rPr>
      <w:sz w:val="18"/>
      <w:szCs w:val="18"/>
    </w:rPr>
  </w:style>
  <w:style w:type="table" w:styleId="a7">
    <w:name w:val="Table Grid"/>
    <w:basedOn w:val="a1"/>
    <w:uiPriority w:val="39"/>
    <w:rsid w:val="000518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D84C1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7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wu biao</cp:lastModifiedBy>
  <cp:revision>12</cp:revision>
  <dcterms:created xsi:type="dcterms:W3CDTF">2020-11-08T16:01:00Z</dcterms:created>
  <dcterms:modified xsi:type="dcterms:W3CDTF">2021-04-20T07:12:00Z</dcterms:modified>
</cp:coreProperties>
</file>