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20FD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b/>
          <w:bCs/>
          <w:sz w:val="24"/>
          <w:szCs w:val="24"/>
        </w:rPr>
        <w:t>Table 2.</w:t>
      </w:r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Interrater reliability with the Fleiss’ kappa</w:t>
      </w:r>
      <w:r w:rsidRPr="005472A7">
        <w:rPr>
          <w:rFonts w:ascii="Times New Roman" w:eastAsia="游明朝" w:hAnsi="Times New Roman" w:cs="Times New Roman" w:hint="eastAsia"/>
          <w:sz w:val="24"/>
          <w:szCs w:val="24"/>
        </w:rPr>
        <w:t xml:space="preserve">, </w:t>
      </w:r>
      <w:r w:rsidRPr="005472A7">
        <w:rPr>
          <w:rFonts w:ascii="Times New Roman" w:eastAsia="游明朝" w:hAnsi="Times New Roman" w:cs="Times New Roman"/>
          <w:sz w:val="24"/>
          <w:szCs w:val="24"/>
        </w:rPr>
        <w:t>Conger’s kappa</w:t>
      </w:r>
      <w:r w:rsidRPr="005472A7">
        <w:rPr>
          <w:rFonts w:ascii="Times New Roman" w:eastAsia="游明朝" w:hAnsi="Times New Roman" w:cs="Times New Roman" w:hint="eastAsia"/>
          <w:sz w:val="24"/>
          <w:szCs w:val="24"/>
        </w:rPr>
        <w:t xml:space="preserve">, and </w:t>
      </w:r>
      <w:proofErr w:type="spellStart"/>
      <w:r w:rsidRPr="005472A7">
        <w:rPr>
          <w:rFonts w:ascii="Times New Roman" w:eastAsia="游明朝" w:hAnsi="Times New Roman" w:cs="Times New Roman"/>
          <w:sz w:val="24"/>
          <w:szCs w:val="24"/>
        </w:rPr>
        <w:t>Krippendorff’s</w:t>
      </w:r>
      <w:proofErr w:type="spellEnd"/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α tests</w:t>
      </w:r>
    </w:p>
    <w:tbl>
      <w:tblPr>
        <w:tblStyle w:val="12"/>
        <w:tblW w:w="850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1377"/>
        <w:gridCol w:w="1092"/>
        <w:gridCol w:w="1659"/>
        <w:gridCol w:w="1698"/>
        <w:gridCol w:w="1697"/>
      </w:tblGrid>
      <w:tr w:rsidR="005472A7" w:rsidRPr="005472A7" w14:paraId="1BC91E87" w14:textId="77777777" w:rsidTr="007C006F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3B5EE1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Fleiss’ kappa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B3B6D3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Fleiss’ kappa</w:t>
            </w:r>
          </w:p>
          <w:p w14:paraId="5C79BBBB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 95% 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23D12C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Conger’s kappa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1C4F77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Conger’s kappa</w:t>
            </w:r>
          </w:p>
          <w:p w14:paraId="7B2150D5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 95% CI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26FBF5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proofErr w:type="spellStart"/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Krippendorff’s</w:t>
            </w:r>
            <w:proofErr w:type="spellEnd"/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 α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A9CB428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proofErr w:type="spellStart"/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Krippendorff’s</w:t>
            </w:r>
            <w:proofErr w:type="spellEnd"/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 α</w:t>
            </w:r>
          </w:p>
          <w:p w14:paraId="08B82752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 xml:space="preserve"> 95% CI</w:t>
            </w:r>
          </w:p>
        </w:tc>
      </w:tr>
      <w:tr w:rsidR="005472A7" w:rsidRPr="005472A7" w14:paraId="1CE7A6FC" w14:textId="77777777" w:rsidTr="007C006F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A4DB31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79987B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(0.76; 0.89)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DB6A92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942C3E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(0.76; 0.89)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72321F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DF9A2CE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(</w:t>
            </w:r>
            <w:r w:rsidRPr="005472A7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0</w:t>
            </w: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.76; 0.89)</w:t>
            </w:r>
          </w:p>
        </w:tc>
      </w:tr>
    </w:tbl>
    <w:p w14:paraId="7DFDC59E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 w:hint="eastAsia"/>
          <w:sz w:val="24"/>
          <w:szCs w:val="24"/>
        </w:rPr>
        <w:t>K</w:t>
      </w:r>
      <w:r w:rsidRPr="005472A7">
        <w:rPr>
          <w:rFonts w:ascii="Times New Roman" w:eastAsia="游明朝" w:hAnsi="Times New Roman" w:cs="Times New Roman"/>
          <w:sz w:val="24"/>
          <w:szCs w:val="24"/>
        </w:rPr>
        <w:t>appa (95% CI) was calculated as kappa ± Z (1 – α/2) * SE (kappa).</w:t>
      </w:r>
    </w:p>
    <w:p w14:paraId="0B9347D2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proofErr w:type="spellStart"/>
      <w:r w:rsidRPr="005472A7">
        <w:rPr>
          <w:rFonts w:ascii="Times New Roman" w:eastAsia="游明朝" w:hAnsi="Times New Roman" w:cs="Times New Roman"/>
          <w:sz w:val="24"/>
          <w:szCs w:val="24"/>
        </w:rPr>
        <w:t>Krippendorff’s</w:t>
      </w:r>
      <w:proofErr w:type="spellEnd"/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α (95% CI) is calculated as </w:t>
      </w:r>
      <w:proofErr w:type="spellStart"/>
      <w:r w:rsidRPr="005472A7">
        <w:rPr>
          <w:rFonts w:ascii="Times New Roman" w:eastAsia="游明朝" w:hAnsi="Times New Roman" w:cs="Times New Roman"/>
          <w:sz w:val="24"/>
          <w:szCs w:val="24"/>
        </w:rPr>
        <w:t>Krippendorff’s</w:t>
      </w:r>
      <w:proofErr w:type="spellEnd"/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α ± Z (1 – α/2) * SE (</w:t>
      </w:r>
      <w:proofErr w:type="spellStart"/>
      <w:r w:rsidRPr="005472A7">
        <w:rPr>
          <w:rFonts w:ascii="Times New Roman" w:eastAsia="游明朝" w:hAnsi="Times New Roman" w:cs="Times New Roman"/>
          <w:sz w:val="24"/>
          <w:szCs w:val="24"/>
        </w:rPr>
        <w:t>Krippendorff’s</w:t>
      </w:r>
      <w:proofErr w:type="spellEnd"/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α).</w:t>
      </w:r>
    </w:p>
    <w:p w14:paraId="2C36FBDD" w14:textId="1CB7471C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sz w:val="24"/>
          <w:szCs w:val="24"/>
        </w:rPr>
        <w:t>CI: confidence interval, se:</w:t>
      </w:r>
      <w:r w:rsidRPr="005472A7">
        <w:rPr>
          <w:rFonts w:ascii="Times New Roman" w:eastAsia="游明朝" w:hAnsi="Times New Roman" w:cs="Times New Roman"/>
          <w:b/>
          <w:bCs/>
          <w:color w:val="4D5156"/>
          <w:szCs w:val="21"/>
          <w:shd w:val="clear" w:color="auto" w:fill="FFFFFF"/>
        </w:rPr>
        <w:t xml:space="preserve"> </w:t>
      </w:r>
      <w:r w:rsidRPr="005472A7">
        <w:rPr>
          <w:rFonts w:ascii="Times New Roman" w:eastAsia="游明朝" w:hAnsi="Times New Roman" w:cs="Times New Roman"/>
          <w:sz w:val="24"/>
          <w:szCs w:val="24"/>
        </w:rPr>
        <w:t>standard error.</w:t>
      </w:r>
    </w:p>
    <w:sectPr w:rsidR="005472A7" w:rsidRPr="005472A7" w:rsidSect="00641495">
      <w:headerReference w:type="default" r:id="rId6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827A9" w14:textId="77777777" w:rsidR="006A19E0" w:rsidRDefault="006A19E0">
      <w:r>
        <w:separator/>
      </w:r>
    </w:p>
  </w:endnote>
  <w:endnote w:type="continuationSeparator" w:id="0">
    <w:p w14:paraId="46268822" w14:textId="77777777" w:rsidR="006A19E0" w:rsidRDefault="006A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450F9" w14:textId="77777777" w:rsidR="006A19E0" w:rsidRDefault="006A19E0">
      <w:r>
        <w:separator/>
      </w:r>
    </w:p>
  </w:footnote>
  <w:footnote w:type="continuationSeparator" w:id="0">
    <w:p w14:paraId="67E24332" w14:textId="77777777" w:rsidR="006A19E0" w:rsidRDefault="006A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6770" w14:textId="77777777" w:rsidR="00B46366" w:rsidRPr="005D0DF9" w:rsidRDefault="00000000" w:rsidP="00184E6B">
    <w:pPr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5D0DF9">
      <w:rPr>
        <w:rFonts w:ascii="Times New Roman" w:hAnsi="Times New Roman" w:cs="Times New Roman"/>
        <w:sz w:val="24"/>
        <w:szCs w:val="24"/>
      </w:rPr>
      <w:t>Agreement of visual rating</w:t>
    </w:r>
    <w:r>
      <w:rPr>
        <w:rFonts w:ascii="Times New Roman" w:hAnsi="Times New Roman" w:cs="Times New Roman"/>
        <w:sz w:val="24"/>
        <w:szCs w:val="24"/>
      </w:rPr>
      <w:t>s</w:t>
    </w:r>
    <w:r w:rsidRPr="005D0DF9">
      <w:rPr>
        <w:rFonts w:ascii="Times New Roman" w:hAnsi="Times New Roman" w:cs="Times New Roman"/>
        <w:sz w:val="24"/>
        <w:szCs w:val="24"/>
      </w:rPr>
      <w:t xml:space="preserve"> of</w:t>
    </w:r>
    <w:r w:rsidRPr="005D0DF9">
      <w:rPr>
        <w:rFonts w:ascii="Times New Roman" w:hAnsi="Times New Roman" w:cs="Times New Roman" w:hint="eastAsia"/>
        <w:sz w:val="24"/>
        <w:szCs w:val="24"/>
      </w:rPr>
      <w:t xml:space="preserve"> </w:t>
    </w:r>
    <w:r w:rsidRPr="005D0DF9">
      <w:rPr>
        <w:rFonts w:ascii="Times New Roman" w:hAnsi="Times New Roman" w:cs="Times New Roman"/>
        <w:sz w:val="24"/>
        <w:szCs w:val="24"/>
      </w:rPr>
      <w:t>amyloid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5D0DF9">
      <w:rPr>
        <w:rFonts w:ascii="Times New Roman" w:hAnsi="Times New Roman" w:cs="Times New Roman"/>
        <w:sz w:val="24"/>
        <w:szCs w:val="24"/>
      </w:rPr>
      <w:t>PET</w:t>
    </w:r>
    <w:r>
      <w:rPr>
        <w:rFonts w:ascii="Times New Roman" w:hAnsi="Times New Roman" w:cs="Times New Roman"/>
        <w:sz w:val="24"/>
        <w:szCs w:val="24"/>
      </w:rPr>
      <w:t xml:space="preserve"> images</w:t>
    </w:r>
    <w:r>
      <w:rPr>
        <w:rFonts w:ascii="Times New Roman" w:hAnsi="Times New Roman" w:cs="Times New Roman" w:hint="eastAsia"/>
        <w:sz w:val="24"/>
        <w:szCs w:val="24"/>
      </w:rPr>
      <w:t xml:space="preserve"> / </w:t>
    </w:r>
    <w:r w:rsidRPr="00184E6B">
      <w:rPr>
        <w:rFonts w:ascii="Times New Roman" w:hAnsi="Times New Roman" w:cs="Times New Roman"/>
        <w:sz w:val="24"/>
        <w:szCs w:val="24"/>
      </w:rPr>
      <w:fldChar w:fldCharType="begin"/>
    </w:r>
    <w:r w:rsidRPr="00184E6B">
      <w:rPr>
        <w:rFonts w:ascii="Times New Roman" w:hAnsi="Times New Roman" w:cs="Times New Roman"/>
        <w:sz w:val="24"/>
        <w:szCs w:val="24"/>
      </w:rPr>
      <w:instrText>PAGE   \* MERGEFORMAT</w:instrText>
    </w:r>
    <w:r w:rsidRPr="00184E6B">
      <w:rPr>
        <w:rFonts w:ascii="Times New Roman" w:hAnsi="Times New Roman" w:cs="Times New Roman"/>
        <w:sz w:val="24"/>
        <w:szCs w:val="24"/>
      </w:rPr>
      <w:fldChar w:fldCharType="separate"/>
    </w:r>
    <w:r w:rsidRPr="00184E6B">
      <w:rPr>
        <w:rFonts w:ascii="Times New Roman" w:hAnsi="Times New Roman" w:cs="Times New Roman"/>
        <w:sz w:val="24"/>
        <w:szCs w:val="24"/>
      </w:rPr>
      <w:t>1</w:t>
    </w:r>
    <w:r w:rsidRPr="00184E6B">
      <w:rPr>
        <w:rFonts w:ascii="Times New Roman" w:hAnsi="Times New Roman" w:cs="Times New Roman"/>
        <w:sz w:val="24"/>
        <w:szCs w:val="24"/>
      </w:rPr>
      <w:fldChar w:fldCharType="end"/>
    </w:r>
  </w:p>
  <w:p w14:paraId="18C909B5" w14:textId="77777777" w:rsidR="00B46366" w:rsidRPr="00184E6B" w:rsidRDefault="00B46366">
    <w:pPr>
      <w:pStyle w:val="11"/>
    </w:pPr>
  </w:p>
  <w:p w14:paraId="73862C4F" w14:textId="77777777" w:rsidR="00B46366" w:rsidRDefault="00B463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A7"/>
    <w:rsid w:val="000E0AB3"/>
    <w:rsid w:val="003A6985"/>
    <w:rsid w:val="005472A7"/>
    <w:rsid w:val="00641495"/>
    <w:rsid w:val="006A19E0"/>
    <w:rsid w:val="0070492E"/>
    <w:rsid w:val="00930B28"/>
    <w:rsid w:val="009863F3"/>
    <w:rsid w:val="00B46366"/>
    <w:rsid w:val="00C92B8B"/>
    <w:rsid w:val="00E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6BA86"/>
  <w15:chartTrackingRefBased/>
  <w15:docId w15:val="{3BAB6E60-5B52-455C-80CD-2EEE4382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2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2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2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2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2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2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2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2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2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2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2A7"/>
    <w:rPr>
      <w:b/>
      <w:bCs/>
      <w:smallCaps/>
      <w:color w:val="0F4761" w:themeColor="accent1" w:themeShade="BF"/>
      <w:spacing w:val="5"/>
    </w:rPr>
  </w:style>
  <w:style w:type="paragraph" w:customStyle="1" w:styleId="11">
    <w:name w:val="ヘッダー1"/>
    <w:basedOn w:val="a"/>
    <w:next w:val="aa"/>
    <w:link w:val="ab"/>
    <w:uiPriority w:val="99"/>
    <w:unhideWhenUsed/>
    <w:rsid w:val="005472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11"/>
    <w:uiPriority w:val="99"/>
    <w:rsid w:val="005472A7"/>
  </w:style>
  <w:style w:type="table" w:customStyle="1" w:styleId="12">
    <w:name w:val="表 (格子)1"/>
    <w:basedOn w:val="a1"/>
    <w:next w:val="ac"/>
    <w:uiPriority w:val="39"/>
    <w:rsid w:val="0054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3"/>
    <w:uiPriority w:val="99"/>
    <w:semiHidden/>
    <w:unhideWhenUsed/>
    <w:rsid w:val="005472A7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a"/>
    <w:uiPriority w:val="99"/>
    <w:semiHidden/>
    <w:rsid w:val="005472A7"/>
  </w:style>
  <w:style w:type="table" w:styleId="ac">
    <w:name w:val="Table Grid"/>
    <w:basedOn w:val="a1"/>
    <w:uiPriority w:val="39"/>
    <w:rsid w:val="0054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54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章倫 竹中</dc:creator>
  <cp:keywords/>
  <dc:description/>
  <cp:lastModifiedBy>章倫 竹中</cp:lastModifiedBy>
  <cp:revision>3</cp:revision>
  <dcterms:created xsi:type="dcterms:W3CDTF">2024-05-07T09:16:00Z</dcterms:created>
  <dcterms:modified xsi:type="dcterms:W3CDTF">2024-05-14T10:15:00Z</dcterms:modified>
</cp:coreProperties>
</file>