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24C48" w14:textId="77777777" w:rsidR="00CA62F4" w:rsidRPr="00A12E22" w:rsidRDefault="00B87695" w:rsidP="00CA62F4">
      <w:pPr>
        <w:spacing w:line="240" w:lineRule="auto"/>
        <w:rPr>
          <w:rFonts w:ascii="Times New Roman" w:eastAsia="바탕" w:hAnsi="Times New Roman" w:cs="Times New Roman"/>
          <w:b/>
          <w:bCs/>
          <w:sz w:val="22"/>
        </w:rPr>
      </w:pPr>
      <w:r>
        <w:rPr>
          <w:rFonts w:ascii="Times New Roman" w:eastAsia="바탕" w:hAnsi="Times New Roman" w:cs="Times New Roman"/>
          <w:b/>
          <w:bCs/>
          <w:sz w:val="24"/>
        </w:rPr>
        <w:t xml:space="preserve">Supplementary </w:t>
      </w:r>
      <w:r w:rsidR="00CA62F4" w:rsidRPr="00A12E22">
        <w:rPr>
          <w:rFonts w:ascii="Times New Roman" w:eastAsia="바탕" w:hAnsi="Times New Roman" w:cs="Times New Roman"/>
          <w:b/>
          <w:bCs/>
          <w:sz w:val="24"/>
        </w:rPr>
        <w:t>Table 1. Baseline characteristics according to the groups</w:t>
      </w:r>
    </w:p>
    <w:tbl>
      <w:tblPr>
        <w:tblStyle w:val="a3"/>
        <w:tblW w:w="10490" w:type="dxa"/>
        <w:tblLook w:val="04A0" w:firstRow="1" w:lastRow="0" w:firstColumn="1" w:lastColumn="0" w:noHBand="0" w:noVBand="1"/>
      </w:tblPr>
      <w:tblGrid>
        <w:gridCol w:w="2925"/>
        <w:gridCol w:w="1686"/>
        <w:gridCol w:w="1677"/>
        <w:gridCol w:w="1677"/>
        <w:gridCol w:w="1746"/>
        <w:gridCol w:w="779"/>
      </w:tblGrid>
      <w:tr w:rsidR="00CA62F4" w:rsidRPr="002657CC" w14:paraId="72CBCDB6" w14:textId="77777777" w:rsidTr="00283514">
        <w:tc>
          <w:tcPr>
            <w:tcW w:w="29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354E9A" w14:textId="77777777" w:rsidR="00CA62F4" w:rsidRPr="002657CC" w:rsidRDefault="00CA62F4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157216" w14:textId="77777777" w:rsidR="00CA62F4" w:rsidRPr="002657CC" w:rsidRDefault="00052278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szCs w:val="20"/>
              </w:rPr>
              <w:t>ARNI+</w:t>
            </w:r>
            <w:r w:rsidR="00CA62F4" w:rsidRPr="002657CC">
              <w:rPr>
                <w:rFonts w:ascii="Times New Roman" w:eastAsia="맑은 고딕" w:hAnsi="Times New Roman" w:cs="Times New Roman"/>
                <w:b/>
                <w:szCs w:val="20"/>
              </w:rPr>
              <w:t xml:space="preserve">SGLT2i </w:t>
            </w:r>
          </w:p>
          <w:p w14:paraId="2FC6B7D8" w14:textId="3670A1CA" w:rsidR="00CA62F4" w:rsidRPr="002657CC" w:rsidRDefault="00CA62F4" w:rsidP="00B8769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(</w:t>
            </w:r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 xml:space="preserve">Group </w:t>
            </w:r>
            <w:proofErr w:type="gramStart"/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>1,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N</w:t>
            </w:r>
            <w:proofErr w:type="gramEnd"/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=</w:t>
            </w:r>
            <w:r w:rsidR="00B87695">
              <w:rPr>
                <w:rFonts w:ascii="Times New Roman" w:eastAsia="맑은 고딕" w:hAnsi="Times New Roman" w:cs="Times New Roman"/>
                <w:b/>
                <w:szCs w:val="20"/>
              </w:rPr>
              <w:t>1</w:t>
            </w:r>
            <w:r w:rsidR="00BB06CF">
              <w:rPr>
                <w:rFonts w:ascii="Times New Roman" w:eastAsia="맑은 고딕" w:hAnsi="Times New Roman" w:cs="Times New Roman"/>
                <w:b/>
                <w:szCs w:val="20"/>
              </w:rPr>
              <w:t>66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)</w:t>
            </w: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87AB10" w14:textId="77777777" w:rsidR="00CA62F4" w:rsidRPr="002657CC" w:rsidRDefault="00CA62F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ARNI only</w:t>
            </w:r>
          </w:p>
          <w:p w14:paraId="70BA7D98" w14:textId="03FEE35A" w:rsidR="00CA62F4" w:rsidRPr="002657CC" w:rsidRDefault="00CA62F4" w:rsidP="00B8769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(</w:t>
            </w:r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 xml:space="preserve">Group </w:t>
            </w:r>
            <w:proofErr w:type="gramStart"/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>2,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N</w:t>
            </w:r>
            <w:proofErr w:type="gramEnd"/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=</w:t>
            </w:r>
            <w:r w:rsidR="00BB06CF">
              <w:rPr>
                <w:rFonts w:ascii="Times New Roman" w:eastAsia="맑은 고딕" w:hAnsi="Times New Roman" w:cs="Times New Roman"/>
                <w:b/>
                <w:szCs w:val="20"/>
              </w:rPr>
              <w:t>348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)</w:t>
            </w: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D7128EE" w14:textId="77777777" w:rsidR="00CA62F4" w:rsidRPr="002657CC" w:rsidRDefault="00CA62F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SGLT2i only</w:t>
            </w:r>
          </w:p>
          <w:p w14:paraId="393BFDEA" w14:textId="79FE5BD1" w:rsidR="00CA62F4" w:rsidRPr="002657CC" w:rsidRDefault="00CA62F4" w:rsidP="00B8769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(</w:t>
            </w:r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 xml:space="preserve">Group </w:t>
            </w:r>
            <w:proofErr w:type="gramStart"/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>3,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N</w:t>
            </w:r>
            <w:proofErr w:type="gramEnd"/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=</w:t>
            </w:r>
            <w:r w:rsidR="00BB06CF">
              <w:rPr>
                <w:rFonts w:ascii="Times New Roman" w:eastAsia="맑은 고딕" w:hAnsi="Times New Roman" w:cs="Times New Roman"/>
                <w:b/>
                <w:szCs w:val="20"/>
              </w:rPr>
              <w:t>89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)</w:t>
            </w:r>
          </w:p>
        </w:tc>
        <w:tc>
          <w:tcPr>
            <w:tcW w:w="174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D88D079" w14:textId="77777777" w:rsidR="00CA62F4" w:rsidRPr="002657CC" w:rsidRDefault="00052278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szCs w:val="20"/>
              </w:rPr>
              <w:t>Control</w:t>
            </w:r>
          </w:p>
          <w:p w14:paraId="14B2A354" w14:textId="46DA6830" w:rsidR="00CA62F4" w:rsidRPr="002657CC" w:rsidRDefault="00CA62F4" w:rsidP="00B8769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(</w:t>
            </w:r>
            <w:r w:rsidR="00052278">
              <w:rPr>
                <w:rFonts w:ascii="Times New Roman" w:eastAsia="맑은 고딕" w:hAnsi="Times New Roman" w:cs="Times New Roman"/>
                <w:b/>
                <w:szCs w:val="20"/>
              </w:rPr>
              <w:t xml:space="preserve">Group 4, 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N=</w:t>
            </w:r>
            <w:r w:rsidR="00BB06CF">
              <w:rPr>
                <w:rFonts w:ascii="Times New Roman" w:eastAsia="맑은 고딕" w:hAnsi="Times New Roman" w:cs="Times New Roman"/>
                <w:b/>
                <w:szCs w:val="20"/>
              </w:rPr>
              <w:t>485</w:t>
            </w: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)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4307A2D" w14:textId="77777777" w:rsidR="00CA62F4" w:rsidRPr="002657CC" w:rsidRDefault="00CA62F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b/>
                <w:szCs w:val="20"/>
              </w:rPr>
              <w:t>P value</w:t>
            </w:r>
          </w:p>
        </w:tc>
      </w:tr>
      <w:tr w:rsidR="00492052" w:rsidRPr="002657CC" w14:paraId="260FAAC9" w14:textId="77777777" w:rsidTr="00283514">
        <w:tc>
          <w:tcPr>
            <w:tcW w:w="292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9FB642" w14:textId="77777777" w:rsidR="00492052" w:rsidRPr="002657CC" w:rsidRDefault="00492052" w:rsidP="00297321">
            <w:pPr>
              <w:spacing w:line="360" w:lineRule="auto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b/>
                <w:szCs w:val="20"/>
              </w:rPr>
              <w:t>Demographics</w:t>
            </w:r>
          </w:p>
        </w:tc>
        <w:tc>
          <w:tcPr>
            <w:tcW w:w="16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1FAE41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6D013A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</w:p>
        </w:tc>
        <w:tc>
          <w:tcPr>
            <w:tcW w:w="16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D4F399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</w:p>
        </w:tc>
        <w:tc>
          <w:tcPr>
            <w:tcW w:w="174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921324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F52EC3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b/>
                <w:szCs w:val="20"/>
              </w:rPr>
            </w:pPr>
          </w:p>
        </w:tc>
      </w:tr>
      <w:tr w:rsidR="00CA62F4" w:rsidRPr="002657CC" w14:paraId="0FBDB14F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4217A07C" w14:textId="77777777" w:rsidR="00CA62F4" w:rsidRPr="002657CC" w:rsidRDefault="00CA62F4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Age (years)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F74891E" w14:textId="77B1B0D0" w:rsidR="00CA62F4" w:rsidRPr="00BB06CF" w:rsidRDefault="00BB06CF" w:rsidP="00297321">
            <w:pPr>
              <w:spacing w:line="360" w:lineRule="auto"/>
              <w:jc w:val="center"/>
              <w:rPr>
                <w:rFonts w:ascii="Times New Roman" w:eastAsiaTheme="minorHAnsi" w:hAnsi="Times New Roman" w:cs="Times New Roman"/>
                <w:szCs w:val="20"/>
              </w:rPr>
            </w:pPr>
            <w:r w:rsidRPr="00BB06CF">
              <w:rPr>
                <w:rFonts w:ascii="Times New Roman" w:eastAsiaTheme="minorHAnsi" w:hAnsi="Times New Roman" w:cs="Times New Roman"/>
                <w:szCs w:val="20"/>
              </w:rPr>
              <w:t>63.8±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12.4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54BD1618" w14:textId="29AF5EC0" w:rsidR="00CA62F4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5.1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14.3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5057A85" w14:textId="04C2CD2D" w:rsidR="00CA62F4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2.8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13.0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E3A3E6B" w14:textId="356EC844" w:rsidR="00CA62F4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0.4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12.7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B7983AF" w14:textId="1D654EFA" w:rsidR="00CA62F4" w:rsidRPr="002657CC" w:rsidRDefault="00283514" w:rsidP="00CA62F4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CA62F4" w:rsidRPr="002657CC" w14:paraId="5B58DA65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B47EA47" w14:textId="77777777" w:rsidR="00CA62F4" w:rsidRPr="002657CC" w:rsidRDefault="00CA62F4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Male (n, %)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0F3AA0B" w14:textId="0EE0ACB8" w:rsidR="00CA62F4" w:rsidRPr="002657CC" w:rsidRDefault="00BF223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37 (82.5%)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ECF3266" w14:textId="7F4E0DFB" w:rsidR="00CA62F4" w:rsidRPr="002657CC" w:rsidRDefault="00BF223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48 (71.3%)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DCD5B0F" w14:textId="7ED36D73" w:rsidR="00CA62F4" w:rsidRPr="002657CC" w:rsidRDefault="00BF223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6 (74.2%)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A2B066B" w14:textId="5ED0CB68" w:rsidR="00CA62F4" w:rsidRPr="002657CC" w:rsidRDefault="00BF223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96 (61.0%)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FA22B03" w14:textId="54A87E69" w:rsidR="00CA62F4" w:rsidRPr="002657CC" w:rsidRDefault="00BF2238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4856C14B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ABF3964" w14:textId="77777777" w:rsidR="00492052" w:rsidRPr="002657CC" w:rsidRDefault="00492052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Body mass index (kg/m</w:t>
            </w:r>
            <w:r w:rsidRPr="002657CC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2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509B654" w14:textId="7CBF3D66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5.1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3.6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0A477E1" w14:textId="04A7FFA4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4.2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3.7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097B188" w14:textId="602743C0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4.8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3.4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46826A20" w14:textId="2EEFB41D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3.4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4.4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42E1E8D" w14:textId="48D9B532" w:rsidR="00492052" w:rsidRPr="002657CC" w:rsidRDefault="0028351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5E8E2C52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43422B52" w14:textId="77777777" w:rsidR="00492052" w:rsidRPr="002657CC" w:rsidRDefault="00492052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 xml:space="preserve">Body surface area 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>(m</w:t>
            </w:r>
            <w:r w:rsidRPr="002657CC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2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C84B0CB" w14:textId="1EE088AB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97F4AF0" w14:textId="4861977D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.7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536AC84E" w14:textId="0AA0A11B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.7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4293407D" w14:textId="6278C062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.6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261DC152" w14:textId="161C58C5" w:rsidR="00492052" w:rsidRPr="002657CC" w:rsidRDefault="0028351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25751B74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F473536" w14:textId="77777777" w:rsidR="00492052" w:rsidRPr="002657CC" w:rsidRDefault="00492052" w:rsidP="00297321">
            <w:pPr>
              <w:spacing w:line="360" w:lineRule="auto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b/>
                <w:szCs w:val="20"/>
              </w:rPr>
              <w:t>Hemodynamics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9D10FEA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245C5FCC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06D3DC25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08B1326A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0E7BE1D" w14:textId="77777777" w:rsidR="00492052" w:rsidRPr="002657CC" w:rsidRDefault="00492052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492052" w:rsidRPr="002657CC" w14:paraId="01E9515F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18AAFE78" w14:textId="77777777" w:rsidR="00492052" w:rsidRPr="002657CC" w:rsidRDefault="00492052" w:rsidP="0029732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Systolic blood pressure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 xml:space="preserve"> (mmHg)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2F10673" w14:textId="5A80B38A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18.8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16.7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23916736" w14:textId="3FC1F9D2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18.8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17.7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C3138CB" w14:textId="0C9FD6E6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22.9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22.2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275C83BD" w14:textId="796ADC1B" w:rsidR="00492052" w:rsidRPr="002657CC" w:rsidRDefault="00BB06CF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29.3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26.9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2336A1C9" w14:textId="6224B08E" w:rsidR="00492052" w:rsidRPr="002657CC" w:rsidRDefault="00283514" w:rsidP="00297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6626E4B3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6EE36993" w14:textId="77777777" w:rsidR="00492052" w:rsidRPr="002657CC" w:rsidRDefault="00492052" w:rsidP="00492052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Diastolic blood pressure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 xml:space="preserve"> (mmHg)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55611DC" w14:textId="2FA68FCA" w:rsidR="00492052" w:rsidRPr="002657CC" w:rsidRDefault="00BB06CF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2.9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12.6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1F7ED3A" w14:textId="2581413C" w:rsidR="00492052" w:rsidRPr="002657CC" w:rsidRDefault="00BB06CF" w:rsidP="002C432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0.7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13.1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F54AEC6" w14:textId="1B04B22E" w:rsidR="00492052" w:rsidRPr="002657CC" w:rsidRDefault="00BB06CF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3.0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12.6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EC1C090" w14:textId="456BAE8F" w:rsidR="00492052" w:rsidRPr="002657CC" w:rsidRDefault="00283514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5.1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18.3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6A053DF6" w14:textId="781E9D51" w:rsidR="00492052" w:rsidRPr="002657CC" w:rsidRDefault="00283514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.001</w:t>
            </w:r>
          </w:p>
        </w:tc>
      </w:tr>
      <w:tr w:rsidR="00492052" w:rsidRPr="002657CC" w14:paraId="701E4B82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D209B2A" w14:textId="77777777" w:rsidR="00492052" w:rsidRPr="002657CC" w:rsidRDefault="00492052" w:rsidP="00492052">
            <w:pPr>
              <w:spacing w:line="360" w:lineRule="auto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Underlying diseases (n, %)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6ED88ED" w14:textId="77777777" w:rsidR="00492052" w:rsidRPr="002657CC" w:rsidRDefault="00492052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1AAD0E0" w14:textId="77777777" w:rsidR="00492052" w:rsidRPr="002657CC" w:rsidRDefault="00492052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511C06FA" w14:textId="77777777" w:rsidR="00492052" w:rsidRPr="002657CC" w:rsidRDefault="00492052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B448A59" w14:textId="77777777" w:rsidR="00492052" w:rsidRPr="002657CC" w:rsidRDefault="00492052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F7C56E4" w14:textId="77777777" w:rsidR="00492052" w:rsidRPr="002657CC" w:rsidRDefault="00492052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492052" w:rsidRPr="002657CC" w14:paraId="34B81F6F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55439C88" w14:textId="77777777" w:rsidR="00492052" w:rsidRPr="002657CC" w:rsidRDefault="00492052" w:rsidP="00492052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Hypertension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DD8F33C" w14:textId="4A455ECD" w:rsidR="00492052" w:rsidRPr="002657CC" w:rsidRDefault="00BF2238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0 (42.2%)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26F818DE" w14:textId="78F5FA71" w:rsidR="00492052" w:rsidRPr="002657CC" w:rsidRDefault="00BF2238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05 (30.2%)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6DECED9" w14:textId="72538076" w:rsidR="00492052" w:rsidRPr="002657CC" w:rsidRDefault="00BF2238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6 (40.4%)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CB21845" w14:textId="484D0F0A" w:rsidR="00492052" w:rsidRPr="002657CC" w:rsidRDefault="00BF2238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23 (66.6%)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75A0D2B" w14:textId="5219E88D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13BA8B4C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169AC5FC" w14:textId="77777777" w:rsidR="00492052" w:rsidRPr="002657CC" w:rsidRDefault="00167115" w:rsidP="00492052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Dyslipidemia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AAA1429" w14:textId="2928EEC5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szCs w:val="20"/>
              </w:rPr>
              <w:t>2 (25.3%)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9D44AE6" w14:textId="6A984959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7 (19.3%)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04A49DF" w14:textId="7A4FA0B7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8 (20.2%)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1D00D4A5" w14:textId="4D8D4308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6 (7.4%)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3EA6F3F" w14:textId="77C45345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492052" w:rsidRPr="002657CC" w14:paraId="1ECE3FF8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67E9A0E" w14:textId="77777777" w:rsidR="00492052" w:rsidRPr="002657CC" w:rsidRDefault="00AE199E" w:rsidP="00AE199E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C</w:t>
            </w:r>
            <w:r w:rsidR="00492052" w:rsidRPr="002657CC">
              <w:rPr>
                <w:rFonts w:ascii="Times New Roman" w:eastAsia="맑은 고딕" w:hAnsi="Times New Roman" w:cs="Times New Roman"/>
                <w:szCs w:val="20"/>
              </w:rPr>
              <w:t>hronic kidney disease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1E8F4CF" w14:textId="6223ADEB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szCs w:val="20"/>
              </w:rPr>
              <w:t>6 (27.7%)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1048E6E" w14:textId="58CFC4C7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12 (32.2%)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6D8D4B8" w14:textId="1F2E35CA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0 (11.2%)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76590F9" w14:textId="0A04740E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72 (61.8%)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E77A3A9" w14:textId="7EEE9948" w:rsidR="00492052" w:rsidRPr="002657CC" w:rsidRDefault="00B0753B" w:rsidP="00492052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6229FB9E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6978E20F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Coronary artery disease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D8558E7" w14:textId="59FF53B3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9 (41.6%)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5FB06EA2" w14:textId="23F4520B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26 (36.2%)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0E911917" w14:textId="23349FF3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6 (40.4%)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F7C51D5" w14:textId="0D0056A6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32 (47.8%)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F5C475A" w14:textId="0CE85008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.009</w:t>
            </w:r>
          </w:p>
        </w:tc>
      </w:tr>
      <w:tr w:rsidR="00167115" w:rsidRPr="002657CC" w14:paraId="46E620CB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FA6D7E0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Atrial fibrillation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EB4B9C4" w14:textId="3B7EB304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szCs w:val="20"/>
              </w:rPr>
              <w:t>3 (31.9%)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64764C1" w14:textId="20BE1DE9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szCs w:val="20"/>
              </w:rPr>
              <w:t>9 (28.4%)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BF0FDB4" w14:textId="03E6B230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3 (37.1%)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1741C812" w14:textId="6061E831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32 (27.2%)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1A520BF" w14:textId="3F358DA7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.232</w:t>
            </w:r>
          </w:p>
        </w:tc>
      </w:tr>
      <w:tr w:rsidR="00167115" w:rsidRPr="002657CC" w14:paraId="30C85E66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584EAAF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Medication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72BF45E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C4AAE36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80A3551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AAC4D40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6F1C6E82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167115" w:rsidRPr="002657CC" w14:paraId="0F35EB66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11DA3B8F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Beta blocker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C2BA1E1" w14:textId="01E51A60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53 (92.2%)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0EE3923" w14:textId="030B99A4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23 (92.8%)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E12CC0E" w14:textId="20680E3C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8</w:t>
            </w:r>
            <w:r>
              <w:rPr>
                <w:rFonts w:ascii="Times New Roman" w:eastAsia="맑은 고딕" w:hAnsi="Times New Roman" w:cs="Times New Roman"/>
                <w:szCs w:val="20"/>
              </w:rPr>
              <w:t>0 (89.9%)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22B14D7" w14:textId="2FB10691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94 (60.6%)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79CB818D" w14:textId="01AC7998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6FEBBCE7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22944E32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Cs/>
                <w:szCs w:val="20"/>
              </w:rPr>
              <w:t>MRA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E889919" w14:textId="6AD83535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6 (45.8%)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966321E" w14:textId="403B417C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61 (46.3%)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09D8129" w14:textId="076F4AFF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9 (43.8%)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571010C" w14:textId="1D2ECA45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42 (49.9%)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3B420CA4" w14:textId="7510ACCD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.572</w:t>
            </w:r>
          </w:p>
        </w:tc>
      </w:tr>
      <w:tr w:rsidR="00914EE2" w:rsidRPr="002657CC" w14:paraId="751C2D01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41BAD524" w14:textId="77777777" w:rsidR="00914EE2" w:rsidRPr="002657CC" w:rsidRDefault="00914EE2" w:rsidP="00167115">
            <w:pPr>
              <w:spacing w:line="36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Cs w:val="20"/>
              </w:rPr>
              <w:t>Metformin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78F9D38" w14:textId="5C487DAC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15 (69.3%)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B8F50B4" w14:textId="1D6AE0FF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7 (10.6%)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417B752" w14:textId="17D94513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0 (78.7%)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CE0ABE3" w14:textId="2A2660B4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szCs w:val="20"/>
              </w:rPr>
              <w:t>9 (20.4%)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22F2145" w14:textId="63A1D5CC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914EE2" w:rsidRPr="002657CC" w14:paraId="4F7AF42C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54F77081" w14:textId="77777777" w:rsidR="00914EE2" w:rsidRPr="002657CC" w:rsidRDefault="00914EE2" w:rsidP="00167115">
            <w:pPr>
              <w:spacing w:line="36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Cs w:val="20"/>
              </w:rPr>
              <w:t>Insulin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3A3E97E" w14:textId="50F5D3D6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szCs w:val="20"/>
              </w:rPr>
              <w:t>8 (28.9%)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2415E71" w14:textId="2198558B" w:rsidR="00914EE2" w:rsidRDefault="00B0753B" w:rsidP="00773FC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1 (17.5%)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0D0DC76" w14:textId="607580ED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2 (24.7%)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7A65251" w14:textId="109DECAB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26 (46.5%)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2B0B0CA" w14:textId="6CA667B9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914EE2" w:rsidRPr="002657CC" w14:paraId="0FC26732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3AF61E12" w14:textId="77777777" w:rsidR="00914EE2" w:rsidRPr="002657CC" w:rsidRDefault="00914EE2" w:rsidP="00167115">
            <w:pPr>
              <w:spacing w:line="360" w:lineRule="auto"/>
              <w:rPr>
                <w:rFonts w:ascii="Times New Roman" w:eastAsia="맑은 고딕" w:hAnsi="Times New Roman" w:cs="Times New Roman"/>
                <w:bCs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szCs w:val="20"/>
              </w:rPr>
              <w:t>Sulfonylurea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EEC5A1B" w14:textId="6106A5AE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szCs w:val="20"/>
              </w:rPr>
              <w:t>9 (29.5%)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C496ED0" w14:textId="0C94B247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3 (6.6%)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82CF375" w14:textId="0E1737EE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1 (34.8%)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F84BDCB" w14:textId="28C077E6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19 (24.5%)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22722356" w14:textId="781F5F12" w:rsidR="00914EE2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232077A7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2FFDB18C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Antiplatelet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2910D2B" w14:textId="2DCD84E5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00 (60.2%)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01B30523" w14:textId="5666749F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08 (59.8%)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BD8D360" w14:textId="43CBE61A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szCs w:val="20"/>
              </w:rPr>
              <w:t>3 (59.6%)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5831E48A" w14:textId="1A82FA36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szCs w:val="20"/>
              </w:rPr>
              <w:t>24 (87.4%)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D196ABC" w14:textId="28D5FD7F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5EEBF43C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2F9B14D7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>Anticoagulant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B7B4768" w14:textId="74986871" w:rsidR="00167115" w:rsidRPr="002657CC" w:rsidRDefault="00B0753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7 (40.4%)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36F4FAC" w14:textId="10BA3B56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24 (35.6%)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0507319" w14:textId="537ACF03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3 (37.1%)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95C3210" w14:textId="0BE811D6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33 (27.4%)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60F9818D" w14:textId="12F6AA65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.005</w:t>
            </w:r>
          </w:p>
        </w:tc>
      </w:tr>
      <w:tr w:rsidR="00167115" w:rsidRPr="002657CC" w14:paraId="41FBD1CE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1D057EDC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Statin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6E08853" w14:textId="2215CC02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32 (79.5%)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EDAC028" w14:textId="3E85535E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02 (58.0%)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90A7681" w14:textId="6CA87508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5 (73.0%)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17100A4" w14:textId="0C08F6C4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3</w:t>
            </w:r>
            <w:r>
              <w:rPr>
                <w:rFonts w:ascii="Times New Roman" w:eastAsia="맑은 고딕" w:hAnsi="Times New Roman" w:cs="Times New Roman"/>
                <w:szCs w:val="20"/>
              </w:rPr>
              <w:t>12 (64.3%)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7325BE2" w14:textId="1D4BB42B" w:rsidR="00167115" w:rsidRPr="002657CC" w:rsidRDefault="00D17218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752E326A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74ACAA78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b/>
                <w:szCs w:val="20"/>
              </w:rPr>
              <w:t>Laboratory examination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F14A73F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660D3DB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BAC6CB2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20D2D77C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3A17C66" w14:textId="77777777" w:rsidR="00167115" w:rsidRPr="002657CC" w:rsidRDefault="00167115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167115" w:rsidRPr="002657CC" w14:paraId="66F9B37B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850F2CA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Hemoglobin (g/dL)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47EE09D" w14:textId="5A26F149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2.1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27BA77A" w14:textId="13560FA8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3.4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4CD4AEE3" w14:textId="4B17E055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2.3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164623D1" w14:textId="2986F33C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3.0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BD8CB3D" w14:textId="4B990DBD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9A4984" w:rsidRPr="002657CC" w14:paraId="20F8E52D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14676B19" w14:textId="77777777" w:rsidR="009A4984" w:rsidRPr="002657CC" w:rsidRDefault="009A4984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 w:hint="eastAsia"/>
                <w:szCs w:val="20"/>
              </w:rPr>
              <w:t xml:space="preserve">Hemoglobin A1c 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>(%)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E8469C2" w14:textId="26867941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.4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1.4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8DA22DA" w14:textId="1582A666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0377C3D7" w14:textId="7CA9EF9C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1.6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24A0BCE3" w14:textId="5BDEA894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57B29A1" w14:textId="1BBE3539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46528530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77CA11B" w14:textId="77777777" w:rsidR="00167115" w:rsidRPr="002657CC" w:rsidRDefault="009A4984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Creatinine (mg/dL)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33D2D4C" w14:textId="1815CDC0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CFFA80E" w14:textId="6AE30965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.3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1.3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26DF0D0F" w14:textId="7360E576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.0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0.5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5604C88C" w14:textId="5E22D12D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2.0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08E835F" w14:textId="53764F8A" w:rsidR="00167115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1562E698" w14:textId="77777777" w:rsidTr="00D17218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66CC6CAF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Estimated glomerular</w:t>
            </w:r>
          </w:p>
          <w:p w14:paraId="4B726524" w14:textId="77777777" w:rsidR="00167115" w:rsidRPr="002657CC" w:rsidRDefault="00167115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2657CC">
              <w:rPr>
                <w:rFonts w:ascii="Times New Roman" w:eastAsia="맑은 고딕" w:hAnsi="Times New Roman" w:cs="Times New Roman"/>
                <w:szCs w:val="20"/>
              </w:rPr>
              <w:t>filtration rate (mL/min/1.73m</w:t>
            </w:r>
            <w:r w:rsidRPr="002657CC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2</w:t>
            </w:r>
            <w:r w:rsidRPr="002657CC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F01AC" w14:textId="3285890A" w:rsidR="00167115" w:rsidRPr="002657CC" w:rsidRDefault="00283514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4.5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24.7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01D65" w14:textId="303CA3E5" w:rsidR="00167115" w:rsidRPr="002657CC" w:rsidRDefault="00283514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0.3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27.2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4738C" w14:textId="4556169D" w:rsidR="00167115" w:rsidRPr="002657CC" w:rsidRDefault="00283514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szCs w:val="20"/>
              </w:rPr>
              <w:t>8.7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28.9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1A31E" w14:textId="49715F51" w:rsidR="00167115" w:rsidRPr="002657CC" w:rsidRDefault="00283514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szCs w:val="20"/>
              </w:rPr>
              <w:t>5.8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30.3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B86E4" w14:textId="607BFB32" w:rsidR="00167115" w:rsidRPr="002657CC" w:rsidRDefault="00283514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9A4984" w:rsidRPr="002657CC" w14:paraId="7A1D9616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E35222C" w14:textId="77777777" w:rsidR="009A4984" w:rsidRPr="002657CC" w:rsidRDefault="009A4984" w:rsidP="00167115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Total Cholesterol (</w:t>
            </w:r>
            <w:r>
              <w:rPr>
                <w:rFonts w:ascii="Times New Roman" w:eastAsia="맑은 고딕" w:hAnsi="Times New Roman" w:cs="Times New Roman"/>
                <w:szCs w:val="20"/>
              </w:rPr>
              <w:t>mg/dL)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76CBA5E" w14:textId="49E57CC2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41.1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36.3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1366D76" w14:textId="7A6336CF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57.2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43.4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011FC04" w14:textId="6722F013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53.8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42.0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7CFE0F79" w14:textId="642675E4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55.5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42.6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39A4960F" w14:textId="054BB854" w:rsidR="009A4984" w:rsidRPr="002657CC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167115" w:rsidRPr="002657CC" w14:paraId="6577C3EC" w14:textId="77777777" w:rsidTr="00D17218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5C13C59F" w14:textId="77777777" w:rsidR="00167115" w:rsidRPr="002657CC" w:rsidRDefault="00A70C34" w:rsidP="00A70C34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NT-</w:t>
            </w:r>
            <w:proofErr w:type="spellStart"/>
            <w:r>
              <w:rPr>
                <w:rFonts w:ascii="Times New Roman" w:eastAsia="맑은 고딕" w:hAnsi="Times New Roman" w:cs="Times New Roman"/>
                <w:szCs w:val="20"/>
              </w:rPr>
              <w:t>pro</w:t>
            </w:r>
            <w:r w:rsidR="00167115" w:rsidRPr="002657CC">
              <w:rPr>
                <w:rFonts w:ascii="Times New Roman" w:eastAsia="맑은 고딕" w:hAnsi="Times New Roman" w:cs="Times New Roman"/>
                <w:szCs w:val="20"/>
              </w:rPr>
              <w:t>BNP</w:t>
            </w:r>
            <w:proofErr w:type="spellEnd"/>
            <w:r w:rsidR="00167115" w:rsidRPr="002657CC">
              <w:rPr>
                <w:rFonts w:ascii="Times New Roman" w:eastAsia="맑은 고딕" w:hAnsi="Times New Roman" w:cs="Times New Roman"/>
                <w:szCs w:val="20"/>
              </w:rPr>
              <w:t xml:space="preserve"> (</w:t>
            </w:r>
            <w:proofErr w:type="spellStart"/>
            <w:r w:rsidR="00167115" w:rsidRPr="002657CC">
              <w:rPr>
                <w:rFonts w:ascii="Times New Roman" w:eastAsia="맑은 고딕" w:hAnsi="Times New Roman" w:cs="Times New Roman"/>
                <w:szCs w:val="20"/>
              </w:rPr>
              <w:t>pg</w:t>
            </w:r>
            <w:proofErr w:type="spellEnd"/>
            <w:r w:rsidR="00167115" w:rsidRPr="002657CC">
              <w:rPr>
                <w:rFonts w:ascii="Times New Roman" w:eastAsia="맑은 고딕" w:hAnsi="Times New Roman" w:cs="Times New Roman"/>
                <w:szCs w:val="20"/>
              </w:rPr>
              <w:t>/mL)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BCC8267" w14:textId="77777777" w:rsidR="00AA58BB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 xml:space="preserve">428.1 </w:t>
            </w:r>
          </w:p>
          <w:p w14:paraId="7D9159DF" w14:textId="0FCA37D4" w:rsidR="00167115" w:rsidRPr="002657CC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szCs w:val="20"/>
              </w:rPr>
              <w:t>(452.2-4353.5)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25CC253" w14:textId="77777777" w:rsidR="007E30B7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486.2</w:t>
            </w:r>
          </w:p>
          <w:p w14:paraId="4C31BC8B" w14:textId="0484B1DF" w:rsidR="00AA58BB" w:rsidRPr="002657CC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(</w:t>
            </w:r>
            <w:r>
              <w:rPr>
                <w:rFonts w:ascii="Times New Roman" w:eastAsia="맑은 고딕" w:hAnsi="Times New Roman" w:cs="Times New Roman"/>
                <w:szCs w:val="20"/>
              </w:rPr>
              <w:t>470.4-4591.2)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521C68F4" w14:textId="77777777" w:rsidR="007E30B7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472.2</w:t>
            </w:r>
          </w:p>
          <w:p w14:paraId="2B1AF624" w14:textId="44335115" w:rsidR="00AA58BB" w:rsidRPr="002657CC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(</w:t>
            </w:r>
            <w:r>
              <w:rPr>
                <w:rFonts w:ascii="Times New Roman" w:eastAsia="맑은 고딕" w:hAnsi="Times New Roman" w:cs="Times New Roman"/>
                <w:szCs w:val="20"/>
              </w:rPr>
              <w:t>440.9-4007.3)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27AFF094" w14:textId="77777777" w:rsidR="007E30B7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767.0</w:t>
            </w:r>
          </w:p>
          <w:p w14:paraId="44618E28" w14:textId="5CADCEBF" w:rsidR="00AA58BB" w:rsidRPr="002657CC" w:rsidRDefault="00AA58BB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(</w:t>
            </w:r>
            <w:r>
              <w:rPr>
                <w:rFonts w:ascii="Times New Roman" w:eastAsia="맑은 고딕" w:hAnsi="Times New Roman" w:cs="Times New Roman"/>
                <w:szCs w:val="20"/>
              </w:rPr>
              <w:t>2902.5-18272.4)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76E85" w14:textId="385F4872" w:rsidR="00167115" w:rsidRPr="002657CC" w:rsidRDefault="00AA58BB" w:rsidP="00D1721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0D6FF1" w:rsidRPr="002657CC" w14:paraId="302821EB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3EA42C3F" w14:textId="77777777" w:rsidR="000D6FF1" w:rsidRPr="000D6FF1" w:rsidRDefault="000D6FF1" w:rsidP="00A70C34">
            <w:pPr>
              <w:spacing w:line="360" w:lineRule="auto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0D6FF1">
              <w:rPr>
                <w:rFonts w:ascii="Times New Roman" w:eastAsia="맑은 고딕" w:hAnsi="Times New Roman" w:cs="Times New Roman" w:hint="eastAsia"/>
                <w:b/>
                <w:szCs w:val="20"/>
              </w:rPr>
              <w:t>Echocardiographic exam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B423BDD" w14:textId="77777777" w:rsidR="000D6FF1" w:rsidRDefault="000D6FF1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6FF51FE" w14:textId="77777777" w:rsidR="000D6FF1" w:rsidRDefault="000D6FF1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BF96CC4" w14:textId="77777777" w:rsidR="000D6FF1" w:rsidRDefault="000D6FF1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ACE7FD4" w14:textId="77777777" w:rsidR="000D6FF1" w:rsidRDefault="000D6FF1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F0AE60C" w14:textId="77777777" w:rsidR="000D6FF1" w:rsidRDefault="000D6FF1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</w:tr>
      <w:tr w:rsidR="000D6FF1" w:rsidRPr="002657CC" w14:paraId="5D2DCB3E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0EA9F9C2" w14:textId="77777777" w:rsidR="000D6FF1" w:rsidRDefault="000D6FF1" w:rsidP="00A70C34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186B5B">
              <w:rPr>
                <w:rFonts w:ascii="Times New Roman" w:eastAsia="맑은 고딕" w:hAnsi="Times New Roman" w:cs="Times New Roman"/>
                <w:szCs w:val="20"/>
              </w:rPr>
              <w:t>LV-EDD</w:t>
            </w:r>
            <w:r>
              <w:rPr>
                <w:rFonts w:ascii="Times New Roman" w:eastAsia="맑은 고딕" w:hAnsi="Times New Roman" w:cs="Times New Roman"/>
                <w:szCs w:val="20"/>
              </w:rPr>
              <w:t xml:space="preserve"> (mm)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9DF4299" w14:textId="214690AD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0.2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7.1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50AA71E" w14:textId="3085EE1F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szCs w:val="20"/>
              </w:rPr>
              <w:t>0.2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7.7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34BA2B4D" w14:textId="272648DC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szCs w:val="20"/>
              </w:rPr>
              <w:t>9.2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651BF71F" w14:textId="447BC681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szCs w:val="20"/>
              </w:rPr>
              <w:t>7.6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8.4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7CE44B68" w14:textId="441F54F8" w:rsidR="000D6FF1" w:rsidRDefault="00077FF2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.075</w:t>
            </w:r>
          </w:p>
        </w:tc>
      </w:tr>
      <w:tr w:rsidR="000D6FF1" w:rsidRPr="002657CC" w14:paraId="5A8B5A3A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40DAEA1B" w14:textId="77777777" w:rsidR="000D6FF1" w:rsidRDefault="000D6FF1" w:rsidP="00A70C34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186B5B">
              <w:rPr>
                <w:rFonts w:ascii="Times New Roman" w:eastAsia="맑은 고딕" w:hAnsi="Times New Roman" w:cs="Times New Roman"/>
                <w:szCs w:val="20"/>
              </w:rPr>
              <w:t>LV-EDV</w:t>
            </w:r>
            <w:r>
              <w:rPr>
                <w:rFonts w:ascii="Times New Roman" w:eastAsia="맑은 고딕" w:hAnsi="Times New Roman" w:cs="Times New Roman"/>
                <w:szCs w:val="20"/>
              </w:rPr>
              <w:t xml:space="preserve"> (mL)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953ECD2" w14:textId="230D2F5D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57.9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52.5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13B0F40E" w14:textId="1210593D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64.5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58.4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068F86AB" w14:textId="28510505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47.5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52.1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4B2E0FD5" w14:textId="0D52F2B6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33.6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51.2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12243AF" w14:textId="56A2C4C4" w:rsidR="000D6FF1" w:rsidRDefault="00077FF2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0D6FF1" w:rsidRPr="002657CC" w14:paraId="1546007A" w14:textId="77777777" w:rsidTr="00283514"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</w:tcPr>
          <w:p w14:paraId="2F11521E" w14:textId="77777777" w:rsidR="000D6FF1" w:rsidRDefault="000D6FF1" w:rsidP="00A70C34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186B5B">
              <w:rPr>
                <w:rFonts w:ascii="Times New Roman" w:eastAsia="맑은 고딕" w:hAnsi="Times New Roman" w:cs="Times New Roman"/>
                <w:szCs w:val="20"/>
              </w:rPr>
              <w:t>LV-EF</w:t>
            </w:r>
            <w:r>
              <w:rPr>
                <w:rFonts w:ascii="Times New Roman" w:eastAsia="맑은 고딕" w:hAnsi="Times New Roman" w:cs="Times New Roman"/>
                <w:szCs w:val="20"/>
              </w:rPr>
              <w:t xml:space="preserve"> (%)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68803B8" w14:textId="34C7924E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9.1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7.4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6B0373DF" w14:textId="719C59AA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7.7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6.8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</w:tcPr>
          <w:p w14:paraId="7E811D88" w14:textId="01EA0376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9.2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14:paraId="3A56DD6C" w14:textId="7884A937" w:rsidR="000D6FF1" w:rsidRDefault="00283514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szCs w:val="20"/>
              </w:rPr>
              <w:t>8.1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7.3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31794B2E" w14:textId="1A35F0E0" w:rsidR="000D6FF1" w:rsidRDefault="00077FF2" w:rsidP="00167115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&lt;</w:t>
            </w:r>
            <w:r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0D6FF1" w:rsidRPr="002657CC" w14:paraId="001C252E" w14:textId="77777777" w:rsidTr="00283514">
        <w:tc>
          <w:tcPr>
            <w:tcW w:w="29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8CF6DA" w14:textId="77777777" w:rsidR="000D6FF1" w:rsidRPr="00186B5B" w:rsidRDefault="000D6FF1" w:rsidP="000D6FF1">
            <w:pPr>
              <w:spacing w:line="36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186B5B">
              <w:rPr>
                <w:rFonts w:ascii="Times New Roman" w:eastAsia="맑은 고딕" w:hAnsi="Times New Roman" w:cs="Times New Roman"/>
                <w:szCs w:val="20"/>
              </w:rPr>
              <w:t>LV mass index</w:t>
            </w:r>
            <w:r>
              <w:rPr>
                <w:rFonts w:ascii="Times New Roman" w:eastAsia="맑은 고딕" w:hAnsi="Times New Roman" w:cs="Times New Roman"/>
                <w:szCs w:val="20"/>
              </w:rPr>
              <w:t xml:space="preserve"> (g/m2)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E6DB50" w14:textId="48012E5E" w:rsidR="000D6FF1" w:rsidRDefault="00283514" w:rsidP="000D6FF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40.5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39.4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788F44" w14:textId="4923D646" w:rsidR="000D6FF1" w:rsidRDefault="00283514" w:rsidP="000D6FF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40.6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37.8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A1CD947" w14:textId="69669FF5" w:rsidR="000D6FF1" w:rsidRDefault="00283514" w:rsidP="000D6FF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34.3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27.6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FC84DC4" w14:textId="00D5CBB9" w:rsidR="000D6FF1" w:rsidRDefault="00283514" w:rsidP="000D6FF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szCs w:val="20"/>
              </w:rPr>
              <w:t>48.8</w:t>
            </w:r>
            <w:r w:rsidRPr="00BB06CF">
              <w:rPr>
                <w:rFonts w:ascii="Times New Roman" w:eastAsiaTheme="minorHAnsi" w:hAnsi="Times New Roman" w:cs="Times New Roman"/>
                <w:szCs w:val="20"/>
              </w:rPr>
              <w:t>±</w:t>
            </w:r>
            <w:r>
              <w:rPr>
                <w:rFonts w:ascii="Times New Roman" w:eastAsiaTheme="minorHAnsi" w:hAnsi="Times New Roman" w:cs="Times New Roman"/>
                <w:szCs w:val="20"/>
              </w:rPr>
              <w:t>43.6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5C0AEE" w14:textId="3866BBC4" w:rsidR="000D6FF1" w:rsidRDefault="00077FF2" w:rsidP="000D6FF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szCs w:val="20"/>
              </w:rPr>
              <w:t>.001</w:t>
            </w:r>
          </w:p>
        </w:tc>
      </w:tr>
    </w:tbl>
    <w:p w14:paraId="431589EB" w14:textId="16EF9981" w:rsidR="00612AE2" w:rsidRDefault="00AE199E" w:rsidP="00AE199E">
      <w:pPr>
        <w:spacing w:line="276" w:lineRule="auto"/>
        <w:rPr>
          <w:rFonts w:ascii="Times New Roman" w:eastAsia="바탕" w:hAnsi="Times New Roman" w:cs="Times New Roman" w:hint="eastAsia"/>
          <w:sz w:val="22"/>
        </w:rPr>
      </w:pPr>
      <w:r>
        <w:rPr>
          <w:rFonts w:ascii="Times New Roman" w:eastAsia="바탕" w:hAnsi="Times New Roman" w:cs="Times New Roman"/>
          <w:sz w:val="22"/>
        </w:rPr>
        <w:t>ACEI</w:t>
      </w:r>
      <w:r w:rsidR="00CA62F4" w:rsidRPr="00A12E22">
        <w:rPr>
          <w:rFonts w:ascii="Times New Roman" w:eastAsia="바탕" w:hAnsi="Times New Roman" w:cs="Times New Roman" w:hint="eastAsia"/>
          <w:sz w:val="22"/>
        </w:rPr>
        <w:t>: angiotensin converting enzyme inhibitor, ARB: angiotensin receptor blocker,</w:t>
      </w:r>
      <w:r>
        <w:rPr>
          <w:rFonts w:ascii="Times New Roman" w:eastAsia="바탕" w:hAnsi="Times New Roman" w:cs="Times New Roman"/>
          <w:sz w:val="22"/>
        </w:rPr>
        <w:t xml:space="preserve"> MRA: mineralocorticoid receptor antagonist. </w:t>
      </w:r>
      <w:r w:rsidR="00CA62F4" w:rsidRPr="00A12E22">
        <w:rPr>
          <w:rFonts w:ascii="Times New Roman" w:eastAsia="바탕" w:hAnsi="Times New Roman" w:cs="Times New Roman" w:hint="eastAsia"/>
          <w:sz w:val="22"/>
        </w:rPr>
        <w:t xml:space="preserve">BNP: </w:t>
      </w:r>
      <w:r w:rsidR="00CA62F4" w:rsidRPr="00A12E22">
        <w:rPr>
          <w:rFonts w:ascii="Times New Roman" w:eastAsia="바탕" w:hAnsi="Times New Roman" w:cs="Times New Roman"/>
          <w:sz w:val="22"/>
        </w:rPr>
        <w:t xml:space="preserve">B-type natriuretic peptide, </w:t>
      </w:r>
      <w:r w:rsidR="00077FF2">
        <w:rPr>
          <w:rFonts w:ascii="Times New Roman" w:eastAsia="바탕" w:hAnsi="Times New Roman" w:cs="Times New Roman" w:hint="eastAsia"/>
          <w:sz w:val="22"/>
        </w:rPr>
        <w:t>L</w:t>
      </w:r>
      <w:r w:rsidR="00077FF2">
        <w:rPr>
          <w:rFonts w:ascii="Times New Roman" w:eastAsia="바탕" w:hAnsi="Times New Roman" w:cs="Times New Roman"/>
          <w:sz w:val="22"/>
        </w:rPr>
        <w:t>V: left ventricle, EDD: end diastolic dimension, EDV: end diastolic volume, EF: ejection fraction.</w:t>
      </w:r>
    </w:p>
    <w:p w14:paraId="2C58E2CD" w14:textId="77777777" w:rsidR="00186B5B" w:rsidRDefault="00186B5B" w:rsidP="00AE199E">
      <w:pPr>
        <w:spacing w:line="276" w:lineRule="auto"/>
        <w:rPr>
          <w:rFonts w:ascii="Times New Roman" w:eastAsia="바탕" w:hAnsi="Times New Roman" w:cs="Times New Roman"/>
          <w:sz w:val="22"/>
        </w:rPr>
      </w:pPr>
    </w:p>
    <w:sectPr w:rsidR="00186B5B" w:rsidSect="00CA62F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9D547" w14:textId="77777777" w:rsidR="002C4321" w:rsidRDefault="002C4321" w:rsidP="002C4321">
      <w:pPr>
        <w:spacing w:after="0" w:line="240" w:lineRule="auto"/>
      </w:pPr>
      <w:r>
        <w:separator/>
      </w:r>
    </w:p>
  </w:endnote>
  <w:endnote w:type="continuationSeparator" w:id="0">
    <w:p w14:paraId="6A9DE4FD" w14:textId="77777777" w:rsidR="002C4321" w:rsidRDefault="002C4321" w:rsidP="002C4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01918F" w14:textId="77777777" w:rsidR="002C4321" w:rsidRDefault="002C4321" w:rsidP="002C4321">
      <w:pPr>
        <w:spacing w:after="0" w:line="240" w:lineRule="auto"/>
      </w:pPr>
      <w:r>
        <w:separator/>
      </w:r>
    </w:p>
  </w:footnote>
  <w:footnote w:type="continuationSeparator" w:id="0">
    <w:p w14:paraId="5BDA3CB8" w14:textId="77777777" w:rsidR="002C4321" w:rsidRDefault="002C4321" w:rsidP="002C43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2F4"/>
    <w:rsid w:val="00052278"/>
    <w:rsid w:val="00077FF2"/>
    <w:rsid w:val="000D6FF1"/>
    <w:rsid w:val="00167115"/>
    <w:rsid w:val="00186B5B"/>
    <w:rsid w:val="001B44F5"/>
    <w:rsid w:val="002657CC"/>
    <w:rsid w:val="00283514"/>
    <w:rsid w:val="002B2528"/>
    <w:rsid w:val="002C4321"/>
    <w:rsid w:val="00326479"/>
    <w:rsid w:val="00464200"/>
    <w:rsid w:val="0046473B"/>
    <w:rsid w:val="00492052"/>
    <w:rsid w:val="006144D0"/>
    <w:rsid w:val="00674972"/>
    <w:rsid w:val="006D52BB"/>
    <w:rsid w:val="006E2AB5"/>
    <w:rsid w:val="00773FC9"/>
    <w:rsid w:val="007A3388"/>
    <w:rsid w:val="007A67A7"/>
    <w:rsid w:val="007E30B7"/>
    <w:rsid w:val="00914EE2"/>
    <w:rsid w:val="009A4984"/>
    <w:rsid w:val="00A70C34"/>
    <w:rsid w:val="00AA58BB"/>
    <w:rsid w:val="00AA6A84"/>
    <w:rsid w:val="00AE199E"/>
    <w:rsid w:val="00B053D4"/>
    <w:rsid w:val="00B0753B"/>
    <w:rsid w:val="00B87695"/>
    <w:rsid w:val="00BB06CF"/>
    <w:rsid w:val="00BF2238"/>
    <w:rsid w:val="00BF394A"/>
    <w:rsid w:val="00CA62F4"/>
    <w:rsid w:val="00CD6BF6"/>
    <w:rsid w:val="00D17218"/>
    <w:rsid w:val="00D77621"/>
    <w:rsid w:val="00E46198"/>
    <w:rsid w:val="00E950BB"/>
    <w:rsid w:val="00EE5CBE"/>
    <w:rsid w:val="00F5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0689FF9"/>
  <w15:chartTrackingRefBased/>
  <w15:docId w15:val="{F4A78894-17E9-47B4-8AC9-1C3D574F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2F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2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C43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C4321"/>
  </w:style>
  <w:style w:type="paragraph" w:styleId="a5">
    <w:name w:val="footer"/>
    <w:basedOn w:val="a"/>
    <w:link w:val="Char0"/>
    <w:uiPriority w:val="99"/>
    <w:unhideWhenUsed/>
    <w:rsid w:val="002C43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C4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김혜미</dc:creator>
  <cp:keywords/>
  <dc:description/>
  <cp:lastModifiedBy>KIM HYUE MEE</cp:lastModifiedBy>
  <cp:revision>7</cp:revision>
  <dcterms:created xsi:type="dcterms:W3CDTF">2021-04-07T01:22:00Z</dcterms:created>
  <dcterms:modified xsi:type="dcterms:W3CDTF">2021-04-07T07:27:00Z</dcterms:modified>
</cp:coreProperties>
</file>