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42864" w14:textId="2675E2DF" w:rsidR="00A72E50" w:rsidRPr="00162070" w:rsidRDefault="008F5909" w:rsidP="00A72E50">
      <w:pPr>
        <w:spacing w:before="120"/>
        <w:rPr>
          <w:b/>
          <w:bCs/>
          <w:color w:val="000000" w:themeColor="text1"/>
          <w:sz w:val="24"/>
          <w:szCs w:val="24"/>
        </w:rPr>
      </w:pPr>
      <w:r w:rsidRPr="008F5909">
        <w:rPr>
          <w:b/>
          <w:bCs/>
          <w:color w:val="000000" w:themeColor="text1"/>
          <w:sz w:val="24"/>
          <w:szCs w:val="24"/>
        </w:rPr>
        <w:t>Supplementary Table 1. Sense primer sequences of CXCL7-siRNA.</w:t>
      </w:r>
    </w:p>
    <w:tbl>
      <w:tblPr>
        <w:tblStyle w:val="lunwen"/>
        <w:tblW w:w="0" w:type="auto"/>
        <w:tblLook w:val="04A0" w:firstRow="1" w:lastRow="0" w:firstColumn="1" w:lastColumn="0" w:noHBand="0" w:noVBand="1"/>
      </w:tblPr>
      <w:tblGrid>
        <w:gridCol w:w="2972"/>
        <w:gridCol w:w="5324"/>
      </w:tblGrid>
      <w:tr w:rsidR="008F5909" w:rsidRPr="0079728E" w14:paraId="23731982" w14:textId="77777777" w:rsidTr="00AD3E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2" w:type="dxa"/>
          </w:tcPr>
          <w:p w14:paraId="2289BC0B" w14:textId="77777777" w:rsidR="008F5909" w:rsidRPr="0079728E" w:rsidRDefault="008F5909" w:rsidP="00AD3E19">
            <w:pPr>
              <w:spacing w:line="240" w:lineRule="auto"/>
              <w:rPr>
                <w:rFonts w:eastAsiaTheme="minorEastAsia"/>
              </w:rPr>
            </w:pPr>
            <w:r w:rsidRPr="0079728E">
              <w:rPr>
                <w:rFonts w:eastAsiaTheme="minorEastAsia"/>
              </w:rPr>
              <w:t>siRNA</w:t>
            </w:r>
          </w:p>
        </w:tc>
        <w:tc>
          <w:tcPr>
            <w:tcW w:w="5324" w:type="dxa"/>
          </w:tcPr>
          <w:p w14:paraId="18FFABEB" w14:textId="77777777" w:rsidR="008F5909" w:rsidRPr="0079728E" w:rsidRDefault="008F5909" w:rsidP="00AD3E19">
            <w:pPr>
              <w:spacing w:line="240" w:lineRule="auto"/>
              <w:rPr>
                <w:rFonts w:eastAsiaTheme="minorEastAsia"/>
              </w:rPr>
            </w:pPr>
            <w:r w:rsidRPr="0079728E">
              <w:rPr>
                <w:rFonts w:eastAsiaTheme="minorEastAsia"/>
              </w:rPr>
              <w:t xml:space="preserve">Sense primer </w:t>
            </w:r>
            <w:r w:rsidRPr="0079728E">
              <w:rPr>
                <w:rFonts w:eastAsiaTheme="minorEastAsia"/>
              </w:rPr>
              <w:t>（</w:t>
            </w:r>
            <w:r w:rsidRPr="0079728E">
              <w:rPr>
                <w:rFonts w:eastAsiaTheme="minorEastAsia"/>
              </w:rPr>
              <w:t>5’ →3’</w:t>
            </w:r>
            <w:r w:rsidRPr="0079728E">
              <w:rPr>
                <w:rFonts w:eastAsiaTheme="minorEastAsia"/>
              </w:rPr>
              <w:t>）</w:t>
            </w:r>
          </w:p>
        </w:tc>
      </w:tr>
      <w:tr w:rsidR="008F5909" w:rsidRPr="0079728E" w14:paraId="43257BFA" w14:textId="77777777" w:rsidTr="00AD3E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2" w:type="dxa"/>
          </w:tcPr>
          <w:p w14:paraId="11A6607A" w14:textId="77777777" w:rsidR="008F5909" w:rsidRPr="0079728E" w:rsidRDefault="008F5909" w:rsidP="00AD3E19">
            <w:pPr>
              <w:spacing w:line="240" w:lineRule="auto"/>
              <w:rPr>
                <w:rFonts w:eastAsiaTheme="minorEastAsia"/>
              </w:rPr>
            </w:pPr>
            <w:r w:rsidRPr="0079728E">
              <w:rPr>
                <w:rFonts w:eastAsiaTheme="minorEastAsia"/>
              </w:rPr>
              <w:t>CXCL7(h)-siRNA-1</w:t>
            </w:r>
          </w:p>
        </w:tc>
        <w:tc>
          <w:tcPr>
            <w:tcW w:w="5324" w:type="dxa"/>
          </w:tcPr>
          <w:p w14:paraId="36CFF067" w14:textId="77777777" w:rsidR="008F5909" w:rsidRPr="0079728E" w:rsidRDefault="008F5909" w:rsidP="00AD3E19">
            <w:pPr>
              <w:spacing w:line="240" w:lineRule="auto"/>
              <w:rPr>
                <w:rFonts w:eastAsiaTheme="minorEastAsia"/>
              </w:rPr>
            </w:pPr>
            <w:r w:rsidRPr="0079728E">
              <w:rPr>
                <w:rFonts w:eastAsiaTheme="minorEastAsia"/>
              </w:rPr>
              <w:t>GGAATTCATCCAAAAACA</w:t>
            </w:r>
          </w:p>
          <w:p w14:paraId="62466F37" w14:textId="77777777" w:rsidR="008F5909" w:rsidRPr="0079728E" w:rsidRDefault="008F5909" w:rsidP="00AD3E19">
            <w:pPr>
              <w:spacing w:line="240" w:lineRule="auto"/>
              <w:rPr>
                <w:rFonts w:eastAsiaTheme="minorEastAsia"/>
              </w:rPr>
            </w:pPr>
            <w:r w:rsidRPr="0079728E">
              <w:rPr>
                <w:rFonts w:eastAsiaTheme="minorEastAsia"/>
              </w:rPr>
              <w:t>UGUUUUUGGGAUGAAUUCC</w:t>
            </w:r>
          </w:p>
        </w:tc>
      </w:tr>
      <w:tr w:rsidR="008F5909" w:rsidRPr="0079728E" w14:paraId="60FBA9A4" w14:textId="77777777" w:rsidTr="00AD3E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2" w:type="dxa"/>
          </w:tcPr>
          <w:p w14:paraId="10120E59" w14:textId="77777777" w:rsidR="008F5909" w:rsidRPr="0079728E" w:rsidRDefault="008F5909" w:rsidP="00AD3E19">
            <w:pPr>
              <w:spacing w:line="240" w:lineRule="auto"/>
              <w:rPr>
                <w:rFonts w:eastAsiaTheme="minorEastAsia"/>
              </w:rPr>
            </w:pPr>
            <w:r w:rsidRPr="0079728E">
              <w:rPr>
                <w:rFonts w:eastAsiaTheme="minorEastAsia"/>
              </w:rPr>
              <w:t>CXCL7(h)-siRNA-2</w:t>
            </w:r>
          </w:p>
        </w:tc>
        <w:tc>
          <w:tcPr>
            <w:tcW w:w="5324" w:type="dxa"/>
          </w:tcPr>
          <w:p w14:paraId="1FBD2EB9" w14:textId="77777777" w:rsidR="008F5909" w:rsidRPr="0079728E" w:rsidRDefault="008F5909" w:rsidP="00AD3E19">
            <w:pPr>
              <w:spacing w:line="240" w:lineRule="auto"/>
              <w:rPr>
                <w:rFonts w:eastAsiaTheme="minorEastAsia"/>
              </w:rPr>
            </w:pPr>
            <w:r w:rsidRPr="0079728E">
              <w:rPr>
                <w:rFonts w:eastAsiaTheme="minorEastAsia"/>
              </w:rPr>
              <w:t>ATCCAAAGTTTGGAAGTGA</w:t>
            </w:r>
          </w:p>
          <w:p w14:paraId="37B62023" w14:textId="77777777" w:rsidR="008F5909" w:rsidRPr="0079728E" w:rsidRDefault="008F5909" w:rsidP="00AD3E19">
            <w:pPr>
              <w:spacing w:line="240" w:lineRule="auto"/>
              <w:rPr>
                <w:rFonts w:eastAsiaTheme="minorEastAsia"/>
              </w:rPr>
            </w:pPr>
            <w:r w:rsidRPr="0079728E">
              <w:rPr>
                <w:rFonts w:eastAsiaTheme="minorEastAsia"/>
              </w:rPr>
              <w:t>UCACUUCCAAACUUUGGAU</w:t>
            </w:r>
          </w:p>
        </w:tc>
      </w:tr>
      <w:tr w:rsidR="008F5909" w:rsidRPr="0079728E" w14:paraId="16CFB233" w14:textId="77777777" w:rsidTr="00AD3E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2" w:type="dxa"/>
          </w:tcPr>
          <w:p w14:paraId="31A7EAFF" w14:textId="77777777" w:rsidR="008F5909" w:rsidRPr="0079728E" w:rsidRDefault="008F5909" w:rsidP="00AD3E19">
            <w:pPr>
              <w:spacing w:line="240" w:lineRule="auto"/>
              <w:rPr>
                <w:rFonts w:eastAsiaTheme="minorEastAsia"/>
              </w:rPr>
            </w:pPr>
            <w:r w:rsidRPr="0079728E">
              <w:rPr>
                <w:rFonts w:eastAsiaTheme="minorEastAsia"/>
              </w:rPr>
              <w:t>CXCL7(h)-siRNA-3</w:t>
            </w:r>
          </w:p>
        </w:tc>
        <w:tc>
          <w:tcPr>
            <w:tcW w:w="5324" w:type="dxa"/>
          </w:tcPr>
          <w:p w14:paraId="11EEFA21" w14:textId="77777777" w:rsidR="008F5909" w:rsidRPr="0079728E" w:rsidRDefault="008F5909" w:rsidP="00AD3E19">
            <w:pPr>
              <w:spacing w:line="240" w:lineRule="auto"/>
              <w:rPr>
                <w:rFonts w:eastAsiaTheme="minorEastAsia"/>
              </w:rPr>
            </w:pPr>
            <w:r w:rsidRPr="0079728E">
              <w:rPr>
                <w:rFonts w:eastAsiaTheme="minorEastAsia"/>
              </w:rPr>
              <w:t>TAAGAGAAACTTGGCGAAA</w:t>
            </w:r>
          </w:p>
          <w:p w14:paraId="17FE6E07" w14:textId="77777777" w:rsidR="008F5909" w:rsidRPr="0079728E" w:rsidRDefault="008F5909" w:rsidP="00AD3E19">
            <w:pPr>
              <w:spacing w:line="240" w:lineRule="auto"/>
              <w:rPr>
                <w:rFonts w:eastAsiaTheme="minorEastAsia"/>
              </w:rPr>
            </w:pPr>
            <w:r w:rsidRPr="0079728E">
              <w:rPr>
                <w:rFonts w:eastAsiaTheme="minorEastAsia"/>
              </w:rPr>
              <w:t>UUUCGCCAAGUUUCUCUUA</w:t>
            </w:r>
          </w:p>
        </w:tc>
      </w:tr>
    </w:tbl>
    <w:p w14:paraId="0E55CDE6" w14:textId="77777777" w:rsidR="00A72E50" w:rsidRDefault="00A72E50" w:rsidP="00A72E50">
      <w:pPr>
        <w:pStyle w:val="Acknowledgement"/>
        <w:ind w:left="0" w:firstLine="0"/>
        <w:rPr>
          <w:b/>
        </w:rPr>
      </w:pPr>
    </w:p>
    <w:p w14:paraId="46FB451F" w14:textId="77777777" w:rsidR="00C04C0C" w:rsidRPr="00A72E50" w:rsidRDefault="00C04C0C" w:rsidP="00A72E50"/>
    <w:sectPr w:rsidR="00C04C0C" w:rsidRPr="00A72E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A5C4E" w14:textId="77777777" w:rsidR="0085107B" w:rsidRDefault="0085107B" w:rsidP="007D0585">
      <w:r>
        <w:separator/>
      </w:r>
    </w:p>
  </w:endnote>
  <w:endnote w:type="continuationSeparator" w:id="0">
    <w:p w14:paraId="30246C6A" w14:textId="77777777" w:rsidR="0085107B" w:rsidRDefault="0085107B" w:rsidP="007D0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A70DE" w14:textId="77777777" w:rsidR="0085107B" w:rsidRDefault="0085107B" w:rsidP="007D0585">
      <w:r>
        <w:separator/>
      </w:r>
    </w:p>
  </w:footnote>
  <w:footnote w:type="continuationSeparator" w:id="0">
    <w:p w14:paraId="47F83E0B" w14:textId="77777777" w:rsidR="0085107B" w:rsidRDefault="0085107B" w:rsidP="007D05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Q1NzM2NTIxNzA1MzZT0lEKTi0uzszPAykwNKwFANUj2fAtAAAA"/>
  </w:docVars>
  <w:rsids>
    <w:rsidRoot w:val="0097423A"/>
    <w:rsid w:val="000320B1"/>
    <w:rsid w:val="000903CA"/>
    <w:rsid w:val="000B3079"/>
    <w:rsid w:val="000C572F"/>
    <w:rsid w:val="00106489"/>
    <w:rsid w:val="00146149"/>
    <w:rsid w:val="00151A19"/>
    <w:rsid w:val="00216066"/>
    <w:rsid w:val="00217AF4"/>
    <w:rsid w:val="00221E8C"/>
    <w:rsid w:val="00247ACC"/>
    <w:rsid w:val="0027143D"/>
    <w:rsid w:val="002C41AE"/>
    <w:rsid w:val="002E1238"/>
    <w:rsid w:val="00352792"/>
    <w:rsid w:val="003F4735"/>
    <w:rsid w:val="003F68F4"/>
    <w:rsid w:val="00430909"/>
    <w:rsid w:val="00440CCE"/>
    <w:rsid w:val="00460190"/>
    <w:rsid w:val="00467347"/>
    <w:rsid w:val="00477B6A"/>
    <w:rsid w:val="00477BB3"/>
    <w:rsid w:val="0048321B"/>
    <w:rsid w:val="0048760F"/>
    <w:rsid w:val="004A7F6C"/>
    <w:rsid w:val="004B4E13"/>
    <w:rsid w:val="004C0075"/>
    <w:rsid w:val="00527E1C"/>
    <w:rsid w:val="0058022B"/>
    <w:rsid w:val="00585115"/>
    <w:rsid w:val="005A3339"/>
    <w:rsid w:val="005C0F7E"/>
    <w:rsid w:val="00626C94"/>
    <w:rsid w:val="00691C81"/>
    <w:rsid w:val="006A7107"/>
    <w:rsid w:val="006D3309"/>
    <w:rsid w:val="006F2CEA"/>
    <w:rsid w:val="00775937"/>
    <w:rsid w:val="007D0585"/>
    <w:rsid w:val="0085107B"/>
    <w:rsid w:val="00890660"/>
    <w:rsid w:val="008B1550"/>
    <w:rsid w:val="008C5B98"/>
    <w:rsid w:val="008F5909"/>
    <w:rsid w:val="0097423A"/>
    <w:rsid w:val="009A3B6F"/>
    <w:rsid w:val="009D794B"/>
    <w:rsid w:val="00A72E50"/>
    <w:rsid w:val="00AA3C5A"/>
    <w:rsid w:val="00AE2551"/>
    <w:rsid w:val="00B55645"/>
    <w:rsid w:val="00B6240A"/>
    <w:rsid w:val="00B96F42"/>
    <w:rsid w:val="00BD4BA4"/>
    <w:rsid w:val="00BD59B9"/>
    <w:rsid w:val="00BE6D14"/>
    <w:rsid w:val="00C04C0C"/>
    <w:rsid w:val="00C06633"/>
    <w:rsid w:val="00C13D0B"/>
    <w:rsid w:val="00C224AE"/>
    <w:rsid w:val="00C53A60"/>
    <w:rsid w:val="00CE41B7"/>
    <w:rsid w:val="00D313EC"/>
    <w:rsid w:val="00D34130"/>
    <w:rsid w:val="00D47C0B"/>
    <w:rsid w:val="00D85614"/>
    <w:rsid w:val="00DA5795"/>
    <w:rsid w:val="00DC679C"/>
    <w:rsid w:val="00E54FA9"/>
    <w:rsid w:val="00E6337E"/>
    <w:rsid w:val="00E70FCA"/>
    <w:rsid w:val="00E909B8"/>
    <w:rsid w:val="00ED6E41"/>
    <w:rsid w:val="00EF109F"/>
    <w:rsid w:val="00EF248C"/>
    <w:rsid w:val="00F14234"/>
    <w:rsid w:val="00F1605C"/>
    <w:rsid w:val="00F43093"/>
    <w:rsid w:val="00F43C9B"/>
    <w:rsid w:val="00F97A76"/>
    <w:rsid w:val="00FD61E9"/>
    <w:rsid w:val="00FF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799B6F"/>
  <w15:chartTrackingRefBased/>
  <w15:docId w15:val="{6EF76986-AFBA-4B86-83D5-1E88A5FD9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735"/>
    <w:rPr>
      <w:rFonts w:ascii="Times New Roman" w:hAnsi="Times New Roman" w:cs="Times New Roman"/>
      <w:kern w:val="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058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7D05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0585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7D0585"/>
    <w:rPr>
      <w:sz w:val="18"/>
      <w:szCs w:val="18"/>
    </w:rPr>
  </w:style>
  <w:style w:type="table" w:styleId="a7">
    <w:name w:val="Table Grid"/>
    <w:basedOn w:val="a1"/>
    <w:uiPriority w:val="39"/>
    <w:rsid w:val="007D05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knowledgement">
    <w:name w:val="Acknowledgement"/>
    <w:basedOn w:val="a"/>
    <w:rsid w:val="003F4735"/>
    <w:pPr>
      <w:spacing w:before="120"/>
      <w:ind w:left="720" w:hanging="720"/>
    </w:pPr>
    <w:rPr>
      <w:rFonts w:eastAsia="Times New Roman"/>
      <w:sz w:val="24"/>
      <w:szCs w:val="24"/>
    </w:rPr>
  </w:style>
  <w:style w:type="table" w:customStyle="1" w:styleId="lunwen1">
    <w:name w:val="三线表lunwen1"/>
    <w:basedOn w:val="a7"/>
    <w:uiPriority w:val="99"/>
    <w:rsid w:val="00A72E50"/>
    <w:pPr>
      <w:spacing w:line="400" w:lineRule="exact"/>
      <w:jc w:val="center"/>
    </w:pPr>
    <w:rPr>
      <w:rFonts w:ascii="Times New Roman" w:eastAsia="SimSun-ExtB" w:hAnsi="Times New Roman"/>
      <w:kern w:val="0"/>
      <w:sz w:val="24"/>
      <w:szCs w:val="20"/>
    </w:rPr>
    <w:tblPr>
      <w:jc w:val="center"/>
      <w:tblBorders>
        <w:top w:val="single" w:sz="12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  <w:vAlign w:val="center"/>
    </w:tcPr>
    <w:tblStylePr w:type="firstRow">
      <w:pPr>
        <w:wordWrap/>
        <w:spacing w:line="400" w:lineRule="exact"/>
      </w:pPr>
      <w:tblPr>
        <w:jc w:val="center"/>
      </w:tblPr>
      <w:trPr>
        <w:tblHeader/>
        <w:jc w:val="center"/>
      </w:trPr>
      <w:tcPr>
        <w:tcBorders>
          <w:bottom w:val="single" w:sz="4" w:space="0" w:color="auto"/>
        </w:tcBorders>
        <w:vAlign w:val="top"/>
      </w:tcPr>
    </w:tblStylePr>
  </w:style>
  <w:style w:type="table" w:customStyle="1" w:styleId="lunwen">
    <w:name w:val="三线表lunwen"/>
    <w:basedOn w:val="a7"/>
    <w:uiPriority w:val="99"/>
    <w:rsid w:val="008F5909"/>
    <w:pPr>
      <w:spacing w:line="400" w:lineRule="exact"/>
      <w:jc w:val="center"/>
    </w:pPr>
    <w:rPr>
      <w:rFonts w:ascii="Times New Roman" w:eastAsia="SimSun-ExtB" w:hAnsi="Times New Roman"/>
      <w:kern w:val="0"/>
      <w:sz w:val="24"/>
      <w:szCs w:val="24"/>
    </w:rPr>
    <w:tblPr>
      <w:jc w:val="center"/>
      <w:tblBorders>
        <w:top w:val="single" w:sz="12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cantSplit/>
      <w:tblHeader/>
      <w:jc w:val="center"/>
    </w:trPr>
    <w:tcPr>
      <w:shd w:val="clear" w:color="auto" w:fill="auto"/>
      <w:vAlign w:val="center"/>
    </w:tcPr>
    <w:tblStylePr w:type="firstRow">
      <w:tblPr>
        <w:jc w:val="center"/>
      </w:tblPr>
      <w:trPr>
        <w:tblHeader/>
        <w:jc w:val="center"/>
      </w:trPr>
      <w:tcPr>
        <w:tcBorders>
          <w:bottom w:val="single" w:sz="4" w:space="0" w:color="auto"/>
        </w:tcBorders>
        <w:vAlign w:val="top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Yue</dc:creator>
  <cp:keywords/>
  <dc:description/>
  <cp:lastModifiedBy>Yue Wang</cp:lastModifiedBy>
  <cp:revision>84</cp:revision>
  <dcterms:created xsi:type="dcterms:W3CDTF">2019-11-11T14:22:00Z</dcterms:created>
  <dcterms:modified xsi:type="dcterms:W3CDTF">2023-10-07T05:55:00Z</dcterms:modified>
</cp:coreProperties>
</file>