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23FD5" w14:textId="597FA15A" w:rsidR="00985C77" w:rsidRPr="00985C77" w:rsidRDefault="00662F97" w:rsidP="00780F26">
      <w:pPr>
        <w:tabs>
          <w:tab w:val="left" w:pos="360"/>
        </w:tabs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color w:val="000000"/>
          <w:sz w:val="30"/>
          <w:szCs w:val="30"/>
          <w14:ligatures w14:val="none"/>
        </w:rPr>
      </w:pPr>
      <w:r>
        <w:rPr>
          <w:rFonts w:ascii="Times New Roman" w:eastAsia="宋体" w:hAnsi="Times New Roman" w:cs="Times New Roman"/>
          <w:b/>
          <w:color w:val="000000"/>
          <w:sz w:val="30"/>
          <w:szCs w:val="30"/>
          <w14:ligatures w14:val="none"/>
        </w:rPr>
        <w:fldChar w:fldCharType="begin"/>
      </w:r>
      <w:r>
        <w:rPr>
          <w:rFonts w:ascii="Times New Roman" w:eastAsia="宋体" w:hAnsi="Times New Roman" w:cs="Times New Roman"/>
          <w:b/>
          <w:color w:val="000000"/>
          <w:sz w:val="30"/>
          <w:szCs w:val="30"/>
          <w14:ligatures w14:val="none"/>
        </w:rPr>
        <w:instrText xml:space="preserve"> MACROBUTTON MTEditEquationSection2 </w:instrText>
      </w:r>
      <w:r w:rsidRPr="00662F97">
        <w:rPr>
          <w:rStyle w:val="MTEquationSection"/>
          <w:rFonts w:hint="eastAsia"/>
        </w:rPr>
        <w:instrText>公式章</w:instrText>
      </w:r>
      <w:r w:rsidRPr="00662F97">
        <w:rPr>
          <w:rStyle w:val="MTEquationSection"/>
          <w:rFonts w:hint="eastAsia"/>
        </w:rPr>
        <w:instrText xml:space="preserve"> 1 </w:instrText>
      </w:r>
      <w:r w:rsidRPr="00662F97">
        <w:rPr>
          <w:rStyle w:val="MTEquationSection"/>
          <w:rFonts w:hint="eastAsia"/>
        </w:rPr>
        <w:instrText>节</w:instrText>
      </w:r>
      <w:r w:rsidRPr="00662F97">
        <w:rPr>
          <w:rStyle w:val="MTEquationSection"/>
          <w:rFonts w:hint="eastAsia"/>
        </w:rPr>
        <w:instrText xml:space="preserve"> 1</w:instrText>
      </w:r>
      <w:r>
        <w:rPr>
          <w:rFonts w:ascii="Times New Roman" w:eastAsia="宋体" w:hAnsi="Times New Roman" w:cs="Times New Roman"/>
          <w:b/>
          <w:color w:val="000000"/>
          <w:sz w:val="30"/>
          <w:szCs w:val="30"/>
          <w14:ligatures w14:val="none"/>
        </w:rPr>
        <w:fldChar w:fldCharType="begin"/>
      </w:r>
      <w:r>
        <w:rPr>
          <w:rFonts w:ascii="Times New Roman" w:eastAsia="宋体" w:hAnsi="Times New Roman" w:cs="Times New Roman"/>
          <w:b/>
          <w:color w:val="000000"/>
          <w:sz w:val="30"/>
          <w:szCs w:val="30"/>
          <w14:ligatures w14:val="none"/>
        </w:rPr>
        <w:instrText xml:space="preserve"> </w:instrText>
      </w:r>
      <w:r>
        <w:rPr>
          <w:rFonts w:ascii="Times New Roman" w:eastAsia="宋体" w:hAnsi="Times New Roman" w:cs="Times New Roman" w:hint="eastAsia"/>
          <w:b/>
          <w:color w:val="000000"/>
          <w:sz w:val="30"/>
          <w:szCs w:val="30"/>
          <w14:ligatures w14:val="none"/>
        </w:rPr>
        <w:instrText>SEQ MTEqn \r \h \* MERGEFORMAT</w:instrText>
      </w:r>
      <w:r>
        <w:rPr>
          <w:rFonts w:ascii="Times New Roman" w:eastAsia="宋体" w:hAnsi="Times New Roman" w:cs="Times New Roman"/>
          <w:b/>
          <w:color w:val="000000"/>
          <w:sz w:val="30"/>
          <w:szCs w:val="30"/>
          <w14:ligatures w14:val="none"/>
        </w:rPr>
        <w:instrText xml:space="preserve"> </w:instrText>
      </w:r>
      <w:r>
        <w:rPr>
          <w:rFonts w:ascii="Times New Roman" w:eastAsia="宋体" w:hAnsi="Times New Roman" w:cs="Times New Roman"/>
          <w:b/>
          <w:color w:val="000000"/>
          <w:sz w:val="30"/>
          <w:szCs w:val="30"/>
          <w14:ligatures w14:val="none"/>
        </w:rPr>
        <w:fldChar w:fldCharType="end"/>
      </w:r>
      <w:r>
        <w:rPr>
          <w:rFonts w:ascii="Times New Roman" w:eastAsia="宋体" w:hAnsi="Times New Roman" w:cs="Times New Roman"/>
          <w:b/>
          <w:color w:val="000000"/>
          <w:sz w:val="30"/>
          <w:szCs w:val="30"/>
          <w14:ligatures w14:val="none"/>
        </w:rPr>
        <w:fldChar w:fldCharType="begin"/>
      </w:r>
      <w:r>
        <w:rPr>
          <w:rFonts w:ascii="Times New Roman" w:eastAsia="宋体" w:hAnsi="Times New Roman" w:cs="Times New Roman"/>
          <w:b/>
          <w:color w:val="000000"/>
          <w:sz w:val="30"/>
          <w:szCs w:val="30"/>
          <w14:ligatures w14:val="none"/>
        </w:rPr>
        <w:instrText xml:space="preserve"> SEQ MTSec \r 1 \h \* MERGEFORMAT </w:instrText>
      </w:r>
      <w:r>
        <w:rPr>
          <w:rFonts w:ascii="Times New Roman" w:eastAsia="宋体" w:hAnsi="Times New Roman" w:cs="Times New Roman"/>
          <w:b/>
          <w:color w:val="000000"/>
          <w:sz w:val="30"/>
          <w:szCs w:val="30"/>
          <w14:ligatures w14:val="none"/>
        </w:rPr>
        <w:fldChar w:fldCharType="end"/>
      </w:r>
      <w:r>
        <w:rPr>
          <w:rFonts w:ascii="Times New Roman" w:eastAsia="宋体" w:hAnsi="Times New Roman" w:cs="Times New Roman"/>
          <w:b/>
          <w:color w:val="000000"/>
          <w:sz w:val="30"/>
          <w:szCs w:val="30"/>
          <w14:ligatures w14:val="none"/>
        </w:rPr>
        <w:fldChar w:fldCharType="begin"/>
      </w:r>
      <w:r>
        <w:rPr>
          <w:rFonts w:ascii="Times New Roman" w:eastAsia="宋体" w:hAnsi="Times New Roman" w:cs="Times New Roman"/>
          <w:b/>
          <w:color w:val="000000"/>
          <w:sz w:val="30"/>
          <w:szCs w:val="30"/>
          <w14:ligatures w14:val="none"/>
        </w:rPr>
        <w:instrText xml:space="preserve"> SEQ MTChap \r 1 \h \* MERGEFORMAT </w:instrText>
      </w:r>
      <w:r>
        <w:rPr>
          <w:rFonts w:ascii="Times New Roman" w:eastAsia="宋体" w:hAnsi="Times New Roman" w:cs="Times New Roman"/>
          <w:b/>
          <w:color w:val="000000"/>
          <w:sz w:val="30"/>
          <w:szCs w:val="30"/>
          <w14:ligatures w14:val="none"/>
        </w:rPr>
        <w:fldChar w:fldCharType="end"/>
      </w:r>
      <w:r>
        <w:rPr>
          <w:rFonts w:ascii="Times New Roman" w:eastAsia="宋体" w:hAnsi="Times New Roman" w:cs="Times New Roman"/>
          <w:b/>
          <w:color w:val="000000"/>
          <w:sz w:val="30"/>
          <w:szCs w:val="30"/>
          <w14:ligatures w14:val="none"/>
        </w:rPr>
        <w:fldChar w:fldCharType="end"/>
      </w:r>
      <w:r w:rsidR="00985C77" w:rsidRPr="00780F26">
        <w:rPr>
          <w:rFonts w:ascii="Times New Roman" w:eastAsia="宋体" w:hAnsi="Times New Roman" w:cs="Times New Roman"/>
          <w:b/>
          <w:color w:val="000000"/>
          <w:sz w:val="30"/>
          <w:szCs w:val="30"/>
          <w14:ligatures w14:val="none"/>
        </w:rPr>
        <w:t>The mechanism of moisture transport and mechanical model of ultra-thin fiberboard</w:t>
      </w:r>
    </w:p>
    <w:p w14:paraId="56278946" w14:textId="77777777" w:rsidR="00985C77" w:rsidRPr="00985C77" w:rsidRDefault="00985C77" w:rsidP="00780F26">
      <w:pPr>
        <w:tabs>
          <w:tab w:val="left" w:pos="360"/>
        </w:tabs>
        <w:snapToGrid w:val="0"/>
        <w:jc w:val="center"/>
        <w:rPr>
          <w:rFonts w:ascii="Times New Roman" w:eastAsia="宋体" w:hAnsi="Times New Roman" w:cs="Times New Roman"/>
          <w:b/>
          <w:color w:val="000000"/>
          <w14:ligatures w14:val="none"/>
        </w:rPr>
      </w:pPr>
    </w:p>
    <w:p w14:paraId="45CA136D" w14:textId="77777777" w:rsidR="00985C77" w:rsidRPr="00985C77" w:rsidRDefault="00985C77" w:rsidP="00985C77">
      <w:pPr>
        <w:tabs>
          <w:tab w:val="left" w:pos="360"/>
        </w:tabs>
        <w:jc w:val="center"/>
        <w:rPr>
          <w:rFonts w:ascii="Times New Roman" w:eastAsia="宋体" w:hAnsi="Times New Roman" w:cs="Times New Roman"/>
          <w:bCs/>
          <w:color w:val="000000"/>
          <w14:ligatures w14:val="none"/>
        </w:rPr>
      </w:pPr>
      <w:proofErr w:type="spellStart"/>
      <w:r w:rsidRPr="00985C77">
        <w:rPr>
          <w:rFonts w:ascii="Times New Roman" w:eastAsia="宋体" w:hAnsi="Times New Roman" w:cs="Times New Roman"/>
          <w:bCs/>
          <w:color w:val="000000"/>
          <w14:ligatures w14:val="none"/>
        </w:rPr>
        <w:t>Chunmei</w:t>
      </w:r>
      <w:proofErr w:type="spellEnd"/>
      <w:r w:rsidRPr="00985C77">
        <w:rPr>
          <w:rFonts w:ascii="Times New Roman" w:eastAsia="宋体" w:hAnsi="Times New Roman" w:cs="Times New Roman"/>
          <w:bCs/>
          <w:color w:val="000000"/>
          <w14:ligatures w14:val="none"/>
        </w:rPr>
        <w:t xml:space="preserve"> Yang</w:t>
      </w:r>
      <w:r w:rsidRPr="00985C77">
        <w:rPr>
          <w:rFonts w:ascii="Times New Roman" w:eastAsia="宋体" w:hAnsi="Times New Roman" w:cs="Times New Roman" w:hint="eastAsia"/>
          <w:bCs/>
          <w:color w:val="000000"/>
          <w14:ligatures w14:val="none"/>
        </w:rPr>
        <w:t>†</w:t>
      </w:r>
      <w:r w:rsidRPr="00985C77">
        <w:rPr>
          <w:rFonts w:ascii="Times New Roman" w:eastAsia="宋体" w:hAnsi="Times New Roman" w:cs="Times New Roman"/>
          <w:bCs/>
          <w:color w:val="000000"/>
          <w14:ligatures w14:val="none"/>
        </w:rPr>
        <w:t xml:space="preserve">, </w:t>
      </w:r>
      <w:proofErr w:type="spellStart"/>
      <w:r w:rsidRPr="00985C77">
        <w:rPr>
          <w:rFonts w:ascii="Times New Roman" w:eastAsia="宋体" w:hAnsi="Times New Roman" w:cs="Times New Roman"/>
          <w:bCs/>
          <w:color w:val="000000"/>
          <w14:ligatures w14:val="none"/>
        </w:rPr>
        <w:t>Tingting</w:t>
      </w:r>
      <w:proofErr w:type="spellEnd"/>
      <w:r w:rsidRPr="00985C77">
        <w:rPr>
          <w:rFonts w:ascii="Times New Roman" w:eastAsia="宋体" w:hAnsi="Times New Roman" w:cs="Times New Roman"/>
          <w:bCs/>
          <w:color w:val="000000"/>
          <w14:ligatures w14:val="none"/>
        </w:rPr>
        <w:t xml:space="preserve"> Wang</w:t>
      </w:r>
      <w:r w:rsidRPr="00985C77">
        <w:rPr>
          <w:rFonts w:ascii="Times New Roman" w:eastAsia="宋体" w:hAnsi="Times New Roman" w:cs="Times New Roman" w:hint="eastAsia"/>
          <w:bCs/>
          <w:color w:val="000000"/>
          <w14:ligatures w14:val="none"/>
        </w:rPr>
        <w:t>†</w:t>
      </w:r>
      <w:r w:rsidRPr="00985C77">
        <w:rPr>
          <w:rFonts w:ascii="Times New Roman" w:eastAsia="宋体" w:hAnsi="Times New Roman" w:cs="Times New Roman"/>
          <w:bCs/>
          <w:color w:val="000000"/>
          <w14:ligatures w14:val="none"/>
        </w:rPr>
        <w:t xml:space="preserve">, </w:t>
      </w:r>
      <w:proofErr w:type="spellStart"/>
      <w:r w:rsidRPr="00985C77">
        <w:rPr>
          <w:rFonts w:ascii="Times New Roman" w:eastAsia="宋体" w:hAnsi="Times New Roman" w:cs="Times New Roman"/>
          <w:bCs/>
          <w:color w:val="000000"/>
          <w14:ligatures w14:val="none"/>
        </w:rPr>
        <w:t>Xinchi</w:t>
      </w:r>
      <w:proofErr w:type="spellEnd"/>
      <w:r w:rsidRPr="00985C77">
        <w:rPr>
          <w:rFonts w:ascii="Times New Roman" w:eastAsia="宋体" w:hAnsi="Times New Roman" w:cs="Times New Roman"/>
          <w:bCs/>
          <w:color w:val="000000"/>
          <w14:ligatures w14:val="none"/>
        </w:rPr>
        <w:t xml:space="preserve"> Tian, Jie Yan, Bo Xue, Wen Qu</w:t>
      </w:r>
      <w:r w:rsidRPr="00985C77">
        <w:rPr>
          <w:rFonts w:ascii="Times New Roman" w:eastAsia="宋体" w:hAnsi="Times New Roman" w:cs="Times New Roman" w:hint="eastAsia"/>
          <w:bCs/>
          <w:color w:val="000000"/>
          <w14:ligatures w14:val="none"/>
        </w:rPr>
        <w:t>*</w:t>
      </w:r>
    </w:p>
    <w:p w14:paraId="1A897DB4" w14:textId="27A80FE0" w:rsidR="00985C77" w:rsidRPr="00985C77" w:rsidRDefault="00985C77" w:rsidP="00985C77">
      <w:pPr>
        <w:tabs>
          <w:tab w:val="left" w:pos="360"/>
        </w:tabs>
        <w:jc w:val="center"/>
        <w:rPr>
          <w:rFonts w:ascii="Times New Roman" w:eastAsia="宋体" w:hAnsi="Times New Roman" w:cs="Times New Roman"/>
          <w:bCs/>
          <w:color w:val="000000"/>
          <w14:ligatures w14:val="none"/>
        </w:rPr>
      </w:pPr>
      <w:r w:rsidRPr="00985C77">
        <w:rPr>
          <w:rFonts w:ascii="Times New Roman" w:eastAsia="宋体" w:hAnsi="Times New Roman" w:cs="Times New Roman"/>
          <w:bCs/>
          <w:color w:val="000000"/>
          <w14:ligatures w14:val="none"/>
        </w:rPr>
        <w:t>1 Northeast Forestry University, 26 Hexing Rd, Harbin, 150040, China.</w:t>
      </w:r>
    </w:p>
    <w:p w14:paraId="1CE7B919" w14:textId="77777777" w:rsidR="00985C77" w:rsidRPr="00985C77" w:rsidRDefault="00985C77" w:rsidP="00985C77">
      <w:pPr>
        <w:tabs>
          <w:tab w:val="left" w:pos="360"/>
        </w:tabs>
        <w:jc w:val="center"/>
        <w:rPr>
          <w:rFonts w:ascii="Times New Roman" w:eastAsia="宋体" w:hAnsi="Times New Roman" w:cs="Times New Roman"/>
          <w:bCs/>
          <w:color w:val="000000"/>
          <w14:ligatures w14:val="none"/>
        </w:rPr>
      </w:pPr>
      <w:r w:rsidRPr="00985C77">
        <w:rPr>
          <w:rFonts w:ascii="Times New Roman" w:eastAsia="宋体" w:hAnsi="Times New Roman" w:cs="Times New Roman"/>
          <w:bCs/>
          <w:color w:val="000000"/>
          <w14:ligatures w14:val="none"/>
        </w:rPr>
        <w:t>*Corresponding author(s). E-mail(s): quwen314@163.com;</w:t>
      </w:r>
    </w:p>
    <w:p w14:paraId="4A75FFD4" w14:textId="4F9741B2" w:rsidR="00985C77" w:rsidRPr="00985C77" w:rsidRDefault="00985C77" w:rsidP="00985C77">
      <w:pPr>
        <w:tabs>
          <w:tab w:val="left" w:pos="360"/>
        </w:tabs>
        <w:jc w:val="center"/>
        <w:rPr>
          <w:rFonts w:ascii="Times New Roman" w:eastAsia="宋体" w:hAnsi="Times New Roman" w:cs="Times New Roman"/>
          <w:bCs/>
          <w:color w:val="000000"/>
          <w14:ligatures w14:val="none"/>
        </w:rPr>
      </w:pPr>
      <w:r w:rsidRPr="00985C77">
        <w:rPr>
          <w:rFonts w:ascii="Times New Roman" w:eastAsia="宋体" w:hAnsi="Times New Roman" w:cs="Times New Roman" w:hint="eastAsia"/>
          <w:bCs/>
          <w:color w:val="000000"/>
          <w14:ligatures w14:val="none"/>
        </w:rPr>
        <w:t>†</w:t>
      </w:r>
      <w:r w:rsidRPr="00985C77">
        <w:rPr>
          <w:rFonts w:ascii="Times New Roman" w:eastAsia="宋体" w:hAnsi="Times New Roman" w:cs="Times New Roman"/>
          <w:bCs/>
          <w:color w:val="000000"/>
          <w14:ligatures w14:val="none"/>
        </w:rPr>
        <w:t xml:space="preserve">Contributing authors: ycmnefu@126.com; </w:t>
      </w:r>
      <w:r w:rsidRPr="00985C77">
        <w:rPr>
          <w:rFonts w:ascii="Times New Roman" w:eastAsia="宋体" w:hAnsi="Times New Roman" w:cs="Times New Roman" w:hint="eastAsia"/>
          <w:bCs/>
          <w:color w:val="000000"/>
          <w14:ligatures w14:val="none"/>
        </w:rPr>
        <w:t>w</w:t>
      </w:r>
      <w:r w:rsidRPr="00985C77">
        <w:rPr>
          <w:rFonts w:ascii="Times New Roman" w:eastAsia="宋体" w:hAnsi="Times New Roman" w:cs="Times New Roman"/>
          <w:bCs/>
          <w:color w:val="000000"/>
          <w14:ligatures w14:val="none"/>
        </w:rPr>
        <w:t>angtingting9225@126.com</w:t>
      </w:r>
      <w:r w:rsidRPr="00985C77">
        <w:rPr>
          <w:rFonts w:ascii="Times New Roman" w:eastAsia="宋体" w:hAnsi="Times New Roman" w:cs="Times New Roman" w:hint="eastAsia"/>
          <w:bCs/>
          <w:color w:val="000000"/>
          <w14:ligatures w14:val="none"/>
        </w:rPr>
        <w:t>.</w:t>
      </w:r>
    </w:p>
    <w:p w14:paraId="5DDCA62C" w14:textId="19D48D84" w:rsidR="00780F26" w:rsidRDefault="0076126B" w:rsidP="00985C77">
      <w:pPr>
        <w:snapToGrid w:val="0"/>
        <w:textAlignment w:val="center"/>
        <w:rPr>
          <w:color w:val="000000" w:themeColor="text1"/>
        </w:rPr>
      </w:pPr>
      <w:r w:rsidRPr="0076126B">
        <w:rPr>
          <w:rFonts w:ascii="Times New Roman" w:eastAsia="宋体" w:hAnsi="Times New Roman" w:cs="Times New Roman"/>
          <w:b/>
          <w:bCs/>
          <w:color w:val="000000" w:themeColor="text1"/>
          <w14:ligatures w14:val="none"/>
        </w:rPr>
        <w:t>Appendix</w: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begin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 xml:space="preserve"> MACROBUTTON MTPlaceRef \* MERGEFORMAT 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begin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 xml:space="preserve"> SEQ MTEqn \h \* MERGEFORMAT 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end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>(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begin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 xml:space="preserve"> SEQ MTEqn \c \* Arabic \* MERGEFORMAT 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separate"/>
      </w:r>
      <w:r w:rsidR="00687934">
        <w:rPr>
          <w:rFonts w:ascii="Times New Roman" w:eastAsia="宋体" w:hAnsi="Times New Roman" w:cs="Times New Roman"/>
          <w:noProof/>
          <w:color w:val="FFFFFF" w:themeColor="background1"/>
          <w14:ligatures w14:val="none"/>
        </w:rPr>
        <w:instrText>1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end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>)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end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begin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 xml:space="preserve"> MACROBUTTON MTPlaceRef \* MERGEFORMAT 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begin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 xml:space="preserve"> SEQ MTEqn \h \* MERGEFORMAT 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end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>(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begin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 xml:space="preserve"> SEQ MTEqn \c \* Arabic \* MERGEFORMAT 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separate"/>
      </w:r>
      <w:r w:rsidR="00687934">
        <w:rPr>
          <w:rFonts w:ascii="Times New Roman" w:eastAsia="宋体" w:hAnsi="Times New Roman" w:cs="Times New Roman"/>
          <w:noProof/>
          <w:color w:val="FFFFFF" w:themeColor="background1"/>
          <w14:ligatures w14:val="none"/>
        </w:rPr>
        <w:instrText>2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end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>)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end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begin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 xml:space="preserve"> MACROBUTTON MTPlaceRef \* MERGEFORMAT 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begin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 xml:space="preserve"> SEQ MTEqn \h \* MERGEFORMAT 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end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>(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begin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 xml:space="preserve"> SEQ MTEqn \c \* Arabic \* MERGEFORMAT 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separate"/>
      </w:r>
      <w:r w:rsidR="00687934">
        <w:rPr>
          <w:rFonts w:ascii="Times New Roman" w:eastAsia="宋体" w:hAnsi="Times New Roman" w:cs="Times New Roman"/>
          <w:noProof/>
          <w:color w:val="FFFFFF" w:themeColor="background1"/>
          <w14:ligatures w14:val="none"/>
        </w:rPr>
        <w:instrText>3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end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>)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end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begin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 xml:space="preserve"> MACROBUTTON MTPlaceRef \* MERGEFORMAT 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begin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 xml:space="preserve"> SEQ MTEqn \h \* MERGEFORMAT 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end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>(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begin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 xml:space="preserve"> SEQ MTEqn \c \* Arabic \* MERGEFORMAT 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separate"/>
      </w:r>
      <w:r w:rsidR="00687934">
        <w:rPr>
          <w:rFonts w:ascii="Times New Roman" w:eastAsia="宋体" w:hAnsi="Times New Roman" w:cs="Times New Roman"/>
          <w:noProof/>
          <w:color w:val="FFFFFF" w:themeColor="background1"/>
          <w14:ligatures w14:val="none"/>
        </w:rPr>
        <w:instrText>4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end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>)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end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begin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 xml:space="preserve"> MACROBUTTON MTPlaceRef \* MERGEFORMAT 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begin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 xml:space="preserve"> SEQ MTEqn \h \* MERGEFORMAT 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end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>(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begin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 xml:space="preserve"> SEQ MTEqn \c \* Arabic \* MERGEFORMAT 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separate"/>
      </w:r>
      <w:r w:rsidR="00687934">
        <w:rPr>
          <w:rFonts w:ascii="Times New Roman" w:eastAsia="宋体" w:hAnsi="Times New Roman" w:cs="Times New Roman"/>
          <w:noProof/>
          <w:color w:val="FFFFFF" w:themeColor="background1"/>
          <w14:ligatures w14:val="none"/>
        </w:rPr>
        <w:instrText>5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end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>)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end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begin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 xml:space="preserve"> MACROBUTTON MTPlaceRef \* MERGEFORMAT 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begin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 xml:space="preserve"> SEQ MTEqn \h \* MERGEFORMAT 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end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>(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begin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 xml:space="preserve"> SEQ MTEqn \c \* Arabic \* MERGEFORMAT 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separate"/>
      </w:r>
      <w:r w:rsidR="00687934">
        <w:rPr>
          <w:rFonts w:ascii="Times New Roman" w:eastAsia="宋体" w:hAnsi="Times New Roman" w:cs="Times New Roman"/>
          <w:noProof/>
          <w:color w:val="FFFFFF" w:themeColor="background1"/>
          <w14:ligatures w14:val="none"/>
        </w:rPr>
        <w:instrText>6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end"/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instrText>)</w:instrText>
      </w:r>
      <w:r w:rsidR="00662F97" w:rsidRPr="00662F97">
        <w:rPr>
          <w:rFonts w:ascii="Times New Roman" w:eastAsia="宋体" w:hAnsi="Times New Roman" w:cs="Times New Roman"/>
          <w:color w:val="FFFFFF" w:themeColor="background1"/>
          <w14:ligatures w14:val="none"/>
        </w:rPr>
        <w:fldChar w:fldCharType="end"/>
      </w:r>
    </w:p>
    <w:p w14:paraId="2737A9F5" w14:textId="5C4775CF" w:rsidR="00985C77" w:rsidRPr="00780F26" w:rsidRDefault="00780F26" w:rsidP="00780F26">
      <w:pPr>
        <w:snapToGrid w:val="0"/>
        <w:jc w:val="center"/>
        <w:textAlignment w:val="center"/>
        <w:rPr>
          <w:rFonts w:ascii="Times New Roman" w:eastAsia="宋体" w:hAnsi="Times New Roman" w:cs="Times New Roman"/>
          <w:b/>
          <w:bCs/>
          <w:color w:val="000000" w:themeColor="text1"/>
          <w14:ligatures w14:val="none"/>
        </w:rPr>
      </w:pPr>
      <w:r>
        <w:rPr>
          <w:rFonts w:ascii="Times New Roman" w:eastAsia="宋体" w:hAnsi="Times New Roman" w:cs="Times New Roman"/>
          <w:color w:val="000000" w:themeColor="text1"/>
          <w14:ligatures w14:val="none"/>
        </w:rPr>
        <w:t>T</w:t>
      </w:r>
      <w:r w:rsidRPr="00780F26">
        <w:rPr>
          <w:rFonts w:ascii="Times New Roman" w:eastAsia="宋体" w:hAnsi="Times New Roman" w:cs="Times New Roman"/>
          <w:color w:val="000000" w:themeColor="text1"/>
          <w14:ligatures w14:val="none"/>
        </w:rPr>
        <w:t>he explicit difference scheme equation</w:t>
      </w:r>
      <w:r w:rsidR="005949E2">
        <w:rPr>
          <w:rFonts w:ascii="Times New Roman" w:eastAsia="宋体" w:hAnsi="Times New Roman" w:cs="Times New Roman"/>
          <w:color w:val="000000" w:themeColor="text1"/>
          <w14:ligatures w14:val="none"/>
        </w:rPr>
        <w:t>s</w:t>
      </w:r>
    </w:p>
    <w:p w14:paraId="5505F302" w14:textId="03DBA659" w:rsidR="00662F97" w:rsidRPr="00662F97" w:rsidRDefault="00662F97" w:rsidP="00662F97">
      <w:pPr>
        <w:tabs>
          <w:tab w:val="center" w:pos="4160"/>
          <w:tab w:val="right" w:pos="8300"/>
        </w:tabs>
        <w:jc w:val="center"/>
        <w:textAlignment w:val="baseline"/>
        <w:rPr>
          <w:rFonts w:ascii="Times New Roman" w:eastAsia="宋体" w:hAnsi="Times New Roman" w:cs="Times New Roman"/>
          <w14:ligatures w14:val="none"/>
        </w:rPr>
      </w:pPr>
      <w:r w:rsidRPr="00662F97">
        <w:rPr>
          <w:rFonts w:ascii="Times New Roman" w:eastAsia="宋体" w:hAnsi="Times New Roman" w:cs="Times New Roman"/>
          <w14:ligatures w14:val="none"/>
        </w:rPr>
        <w:tab/>
      </w:r>
      <w:r w:rsidRPr="00662F97">
        <w:rPr>
          <w:rFonts w:ascii="Times New Roman" w:eastAsia="宋体" w:hAnsi="Times New Roman" w:cs="Times New Roman"/>
          <w:position w:val="-140"/>
          <w14:ligatures w14:val="none"/>
        </w:rPr>
        <w:object w:dxaOrig="7505" w:dyaOrig="2926" w14:anchorId="1F34B17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240" type="#_x0000_t75" style="width:375.45pt;height:146.55pt" o:ole="">
            <v:imagedata r:id="rId6" o:title=""/>
          </v:shape>
          <o:OLEObject Type="Embed" ProgID="Equation.DSMT4" ShapeID="_x0000_i1240" DrawAspect="Content" ObjectID="_1778311519" r:id="rId7"/>
        </w:object>
      </w:r>
      <w:r w:rsidRPr="00662F97">
        <w:rPr>
          <w:rFonts w:ascii="Times New Roman" w:eastAsia="宋体" w:hAnsi="Times New Roman" w:cs="Times New Roman"/>
          <w14:ligatures w14:val="none"/>
        </w:rPr>
        <w:tab/>
      </w:r>
      <w:r>
        <w:rPr>
          <w:rFonts w:ascii="Times New Roman" w:eastAsia="宋体" w:hAnsi="Times New Roman" w:cs="Times New Roman"/>
          <w14:ligatures w14:val="none"/>
        </w:rPr>
        <w:fldChar w:fldCharType="begin"/>
      </w:r>
      <w:r>
        <w:rPr>
          <w:rFonts w:ascii="Times New Roman" w:eastAsia="宋体" w:hAnsi="Times New Roman" w:cs="Times New Roman"/>
          <w14:ligatures w14:val="none"/>
        </w:rPr>
        <w:instrText xml:space="preserve"> MACROBUTTON MTPlaceRef \* MERGEFORMAT </w:instrText>
      </w:r>
      <w:r>
        <w:rPr>
          <w:rFonts w:ascii="Times New Roman" w:eastAsia="宋体" w:hAnsi="Times New Roman" w:cs="Times New Roman"/>
          <w14:ligatures w14:val="none"/>
        </w:rPr>
        <w:fldChar w:fldCharType="begin"/>
      </w:r>
      <w:r>
        <w:rPr>
          <w:rFonts w:ascii="Times New Roman" w:eastAsia="宋体" w:hAnsi="Times New Roman" w:cs="Times New Roman"/>
          <w14:ligatures w14:val="none"/>
        </w:rPr>
        <w:instrText xml:space="preserve"> SEQ MTEqn \h \* MERGEFORMAT </w:instrText>
      </w:r>
      <w:r>
        <w:rPr>
          <w:rFonts w:ascii="Times New Roman" w:eastAsia="宋体" w:hAnsi="Times New Roman" w:cs="Times New Roman"/>
          <w14:ligatures w14:val="none"/>
        </w:rPr>
        <w:fldChar w:fldCharType="end"/>
      </w:r>
      <w:r>
        <w:rPr>
          <w:rFonts w:ascii="Times New Roman" w:eastAsia="宋体" w:hAnsi="Times New Roman" w:cs="Times New Roman"/>
          <w14:ligatures w14:val="none"/>
        </w:rPr>
        <w:instrText>(</w:instrText>
      </w:r>
      <w:r>
        <w:rPr>
          <w:rFonts w:ascii="Times New Roman" w:eastAsia="宋体" w:hAnsi="Times New Roman" w:cs="Times New Roman"/>
          <w14:ligatures w14:val="none"/>
        </w:rPr>
        <w:fldChar w:fldCharType="begin"/>
      </w:r>
      <w:r>
        <w:rPr>
          <w:rFonts w:ascii="Times New Roman" w:eastAsia="宋体" w:hAnsi="Times New Roman" w:cs="Times New Roman"/>
          <w14:ligatures w14:val="none"/>
        </w:rPr>
        <w:instrText xml:space="preserve"> SEQ MTEqn \c \* Arabic \* MERGEFORMAT </w:instrText>
      </w:r>
      <w:r>
        <w:rPr>
          <w:rFonts w:ascii="Times New Roman" w:eastAsia="宋体" w:hAnsi="Times New Roman" w:cs="Times New Roman"/>
          <w14:ligatures w14:val="none"/>
        </w:rPr>
        <w:fldChar w:fldCharType="separate"/>
      </w:r>
      <w:r w:rsidR="00687934">
        <w:rPr>
          <w:rFonts w:ascii="Times New Roman" w:eastAsia="宋体" w:hAnsi="Times New Roman" w:cs="Times New Roman"/>
          <w:noProof/>
          <w14:ligatures w14:val="none"/>
        </w:rPr>
        <w:instrText>7</w:instrText>
      </w:r>
      <w:r>
        <w:rPr>
          <w:rFonts w:ascii="Times New Roman" w:eastAsia="宋体" w:hAnsi="Times New Roman" w:cs="Times New Roman"/>
          <w14:ligatures w14:val="none"/>
        </w:rPr>
        <w:fldChar w:fldCharType="end"/>
      </w:r>
      <w:r>
        <w:rPr>
          <w:rFonts w:ascii="Times New Roman" w:eastAsia="宋体" w:hAnsi="Times New Roman" w:cs="Times New Roman"/>
          <w14:ligatures w14:val="none"/>
        </w:rPr>
        <w:instrText>)</w:instrText>
      </w:r>
      <w:r>
        <w:rPr>
          <w:rFonts w:ascii="Times New Roman" w:eastAsia="宋体" w:hAnsi="Times New Roman" w:cs="Times New Roman"/>
          <w14:ligatures w14:val="none"/>
        </w:rPr>
        <w:fldChar w:fldCharType="end"/>
      </w:r>
    </w:p>
    <w:p w14:paraId="60487715" w14:textId="336C5A3A" w:rsidR="00662F97" w:rsidRPr="00662F97" w:rsidRDefault="00662F97" w:rsidP="00662F97">
      <w:pPr>
        <w:tabs>
          <w:tab w:val="center" w:pos="4160"/>
          <w:tab w:val="right" w:pos="8300"/>
        </w:tabs>
        <w:jc w:val="center"/>
        <w:textAlignment w:val="baseline"/>
        <w:rPr>
          <w:rFonts w:ascii="Times New Roman" w:eastAsia="宋体" w:hAnsi="Times New Roman" w:cs="Times New Roman"/>
          <w14:ligatures w14:val="none"/>
        </w:rPr>
      </w:pPr>
      <w:r w:rsidRPr="00662F97">
        <w:rPr>
          <w:rFonts w:ascii="Times New Roman" w:eastAsia="宋体" w:hAnsi="Times New Roman" w:cs="Times New Roman"/>
          <w14:ligatures w14:val="none"/>
        </w:rPr>
        <w:tab/>
      </w:r>
      <w:r w:rsidRPr="00662F97">
        <w:rPr>
          <w:rFonts w:ascii="Times New Roman" w:eastAsia="宋体" w:hAnsi="Times New Roman" w:cs="Times New Roman"/>
          <w:position w:val="-140"/>
          <w14:ligatures w14:val="none"/>
        </w:rPr>
        <w:object w:dxaOrig="7431" w:dyaOrig="2926" w14:anchorId="43887799">
          <v:shape id="_x0000_i1241" type="#_x0000_t75" style="width:371.15pt;height:146.55pt" o:ole="">
            <v:imagedata r:id="rId8" o:title=""/>
          </v:shape>
          <o:OLEObject Type="Embed" ProgID="Equation.DSMT4" ShapeID="_x0000_i1241" DrawAspect="Content" ObjectID="_1778311520" r:id="rId9"/>
        </w:object>
      </w:r>
      <w:r w:rsidRPr="00662F97">
        <w:rPr>
          <w:rFonts w:ascii="Times New Roman" w:eastAsia="宋体" w:hAnsi="Times New Roman" w:cs="Times New Roman"/>
          <w14:ligatures w14:val="none"/>
        </w:rPr>
        <w:tab/>
      </w:r>
      <w:r>
        <w:rPr>
          <w:rFonts w:ascii="Times New Roman" w:eastAsia="宋体" w:hAnsi="Times New Roman" w:cs="Times New Roman"/>
          <w14:ligatures w14:val="none"/>
        </w:rPr>
        <w:fldChar w:fldCharType="begin"/>
      </w:r>
      <w:r>
        <w:rPr>
          <w:rFonts w:ascii="Times New Roman" w:eastAsia="宋体" w:hAnsi="Times New Roman" w:cs="Times New Roman"/>
          <w14:ligatures w14:val="none"/>
        </w:rPr>
        <w:instrText xml:space="preserve"> MACROBUTTON MTPlaceRef \* MERGEFORMAT </w:instrText>
      </w:r>
      <w:r>
        <w:rPr>
          <w:rFonts w:ascii="Times New Roman" w:eastAsia="宋体" w:hAnsi="Times New Roman" w:cs="Times New Roman"/>
          <w14:ligatures w14:val="none"/>
        </w:rPr>
        <w:fldChar w:fldCharType="begin"/>
      </w:r>
      <w:r>
        <w:rPr>
          <w:rFonts w:ascii="Times New Roman" w:eastAsia="宋体" w:hAnsi="Times New Roman" w:cs="Times New Roman"/>
          <w14:ligatures w14:val="none"/>
        </w:rPr>
        <w:instrText xml:space="preserve"> SEQ MTEqn \h \* MERGEFORMAT </w:instrText>
      </w:r>
      <w:r>
        <w:rPr>
          <w:rFonts w:ascii="Times New Roman" w:eastAsia="宋体" w:hAnsi="Times New Roman" w:cs="Times New Roman"/>
          <w14:ligatures w14:val="none"/>
        </w:rPr>
        <w:fldChar w:fldCharType="end"/>
      </w:r>
      <w:r>
        <w:rPr>
          <w:rFonts w:ascii="Times New Roman" w:eastAsia="宋体" w:hAnsi="Times New Roman" w:cs="Times New Roman"/>
          <w14:ligatures w14:val="none"/>
        </w:rPr>
        <w:instrText>(</w:instrText>
      </w:r>
      <w:r>
        <w:rPr>
          <w:rFonts w:ascii="Times New Roman" w:eastAsia="宋体" w:hAnsi="Times New Roman" w:cs="Times New Roman"/>
          <w14:ligatures w14:val="none"/>
        </w:rPr>
        <w:fldChar w:fldCharType="begin"/>
      </w:r>
      <w:r>
        <w:rPr>
          <w:rFonts w:ascii="Times New Roman" w:eastAsia="宋体" w:hAnsi="Times New Roman" w:cs="Times New Roman"/>
          <w14:ligatures w14:val="none"/>
        </w:rPr>
        <w:instrText xml:space="preserve"> SEQ MTEqn \c \* Arabic \* MERGEFORMAT </w:instrText>
      </w:r>
      <w:r>
        <w:rPr>
          <w:rFonts w:ascii="Times New Roman" w:eastAsia="宋体" w:hAnsi="Times New Roman" w:cs="Times New Roman"/>
          <w14:ligatures w14:val="none"/>
        </w:rPr>
        <w:fldChar w:fldCharType="separate"/>
      </w:r>
      <w:r w:rsidR="00687934">
        <w:rPr>
          <w:rFonts w:ascii="Times New Roman" w:eastAsia="宋体" w:hAnsi="Times New Roman" w:cs="Times New Roman"/>
          <w:noProof/>
          <w14:ligatures w14:val="none"/>
        </w:rPr>
        <w:instrText>8</w:instrText>
      </w:r>
      <w:r>
        <w:rPr>
          <w:rFonts w:ascii="Times New Roman" w:eastAsia="宋体" w:hAnsi="Times New Roman" w:cs="Times New Roman"/>
          <w14:ligatures w14:val="none"/>
        </w:rPr>
        <w:fldChar w:fldCharType="end"/>
      </w:r>
      <w:r>
        <w:rPr>
          <w:rFonts w:ascii="Times New Roman" w:eastAsia="宋体" w:hAnsi="Times New Roman" w:cs="Times New Roman"/>
          <w14:ligatures w14:val="none"/>
        </w:rPr>
        <w:instrText>)</w:instrText>
      </w:r>
      <w:r>
        <w:rPr>
          <w:rFonts w:ascii="Times New Roman" w:eastAsia="宋体" w:hAnsi="Times New Roman" w:cs="Times New Roman"/>
          <w14:ligatures w14:val="none"/>
        </w:rPr>
        <w:fldChar w:fldCharType="end"/>
      </w:r>
    </w:p>
    <w:p w14:paraId="570D4063" w14:textId="1D9F4084" w:rsidR="00662F97" w:rsidRPr="00662F97" w:rsidRDefault="00662F97" w:rsidP="00662F97">
      <w:pPr>
        <w:tabs>
          <w:tab w:val="center" w:pos="4160"/>
          <w:tab w:val="right" w:pos="8300"/>
        </w:tabs>
        <w:jc w:val="center"/>
        <w:textAlignment w:val="baseline"/>
        <w:rPr>
          <w:rFonts w:ascii="Times New Roman" w:eastAsia="宋体" w:hAnsi="Times New Roman" w:cs="Times New Roman"/>
          <w14:ligatures w14:val="none"/>
        </w:rPr>
      </w:pPr>
      <w:r w:rsidRPr="00662F97">
        <w:rPr>
          <w:rFonts w:ascii="Times New Roman" w:eastAsia="宋体" w:hAnsi="Times New Roman" w:cs="Times New Roman"/>
          <w14:ligatures w14:val="none"/>
        </w:rPr>
        <w:tab/>
      </w:r>
      <w:r w:rsidRPr="00662F97">
        <w:rPr>
          <w:rFonts w:ascii="Times New Roman" w:eastAsia="宋体" w:hAnsi="Times New Roman" w:cs="Times New Roman"/>
          <w:position w:val="-214"/>
          <w14:ligatures w14:val="none"/>
        </w:rPr>
        <w:object w:dxaOrig="7468" w:dyaOrig="4385" w14:anchorId="6560F4DB">
          <v:shape id="_x0000_i1242" type="#_x0000_t75" style="width:373.7pt;height:219.85pt" o:ole="">
            <v:imagedata r:id="rId10" o:title=""/>
          </v:shape>
          <o:OLEObject Type="Embed" ProgID="Equation.DSMT4" ShapeID="_x0000_i1242" DrawAspect="Content" ObjectID="_1778311521" r:id="rId11"/>
        </w:object>
      </w:r>
      <w:r w:rsidRPr="00662F97">
        <w:rPr>
          <w:rFonts w:ascii="Times New Roman" w:eastAsia="宋体" w:hAnsi="Times New Roman" w:cs="Times New Roman"/>
          <w14:ligatures w14:val="none"/>
        </w:rPr>
        <w:tab/>
      </w:r>
      <w:r>
        <w:rPr>
          <w:rFonts w:ascii="Times New Roman" w:eastAsia="宋体" w:hAnsi="Times New Roman" w:cs="Times New Roman"/>
          <w14:ligatures w14:val="none"/>
        </w:rPr>
        <w:fldChar w:fldCharType="begin"/>
      </w:r>
      <w:r>
        <w:rPr>
          <w:rFonts w:ascii="Times New Roman" w:eastAsia="宋体" w:hAnsi="Times New Roman" w:cs="Times New Roman"/>
          <w14:ligatures w14:val="none"/>
        </w:rPr>
        <w:instrText xml:space="preserve"> MACROBUTTON MTPlaceRef \* MERGEFORMAT </w:instrText>
      </w:r>
      <w:r>
        <w:rPr>
          <w:rFonts w:ascii="Times New Roman" w:eastAsia="宋体" w:hAnsi="Times New Roman" w:cs="Times New Roman"/>
          <w14:ligatures w14:val="none"/>
        </w:rPr>
        <w:fldChar w:fldCharType="begin"/>
      </w:r>
      <w:r>
        <w:rPr>
          <w:rFonts w:ascii="Times New Roman" w:eastAsia="宋体" w:hAnsi="Times New Roman" w:cs="Times New Roman"/>
          <w14:ligatures w14:val="none"/>
        </w:rPr>
        <w:instrText xml:space="preserve"> SEQ MTEqn \h \* MERGEFORMAT </w:instrText>
      </w:r>
      <w:r>
        <w:rPr>
          <w:rFonts w:ascii="Times New Roman" w:eastAsia="宋体" w:hAnsi="Times New Roman" w:cs="Times New Roman"/>
          <w14:ligatures w14:val="none"/>
        </w:rPr>
        <w:fldChar w:fldCharType="end"/>
      </w:r>
      <w:r>
        <w:rPr>
          <w:rFonts w:ascii="Times New Roman" w:eastAsia="宋体" w:hAnsi="Times New Roman" w:cs="Times New Roman"/>
          <w14:ligatures w14:val="none"/>
        </w:rPr>
        <w:instrText>(</w:instrText>
      </w:r>
      <w:r>
        <w:rPr>
          <w:rFonts w:ascii="Times New Roman" w:eastAsia="宋体" w:hAnsi="Times New Roman" w:cs="Times New Roman"/>
          <w14:ligatures w14:val="none"/>
        </w:rPr>
        <w:fldChar w:fldCharType="begin"/>
      </w:r>
      <w:r>
        <w:rPr>
          <w:rFonts w:ascii="Times New Roman" w:eastAsia="宋体" w:hAnsi="Times New Roman" w:cs="Times New Roman"/>
          <w14:ligatures w14:val="none"/>
        </w:rPr>
        <w:instrText xml:space="preserve"> SEQ MTEqn \c \* Arabic \* MERGEFORMAT </w:instrText>
      </w:r>
      <w:r>
        <w:rPr>
          <w:rFonts w:ascii="Times New Roman" w:eastAsia="宋体" w:hAnsi="Times New Roman" w:cs="Times New Roman"/>
          <w14:ligatures w14:val="none"/>
        </w:rPr>
        <w:fldChar w:fldCharType="separate"/>
      </w:r>
      <w:r w:rsidR="00687934">
        <w:rPr>
          <w:rFonts w:ascii="Times New Roman" w:eastAsia="宋体" w:hAnsi="Times New Roman" w:cs="Times New Roman"/>
          <w:noProof/>
          <w14:ligatures w14:val="none"/>
        </w:rPr>
        <w:instrText>9</w:instrText>
      </w:r>
      <w:r>
        <w:rPr>
          <w:rFonts w:ascii="Times New Roman" w:eastAsia="宋体" w:hAnsi="Times New Roman" w:cs="Times New Roman"/>
          <w14:ligatures w14:val="none"/>
        </w:rPr>
        <w:fldChar w:fldCharType="end"/>
      </w:r>
      <w:r>
        <w:rPr>
          <w:rFonts w:ascii="Times New Roman" w:eastAsia="宋体" w:hAnsi="Times New Roman" w:cs="Times New Roman"/>
          <w14:ligatures w14:val="none"/>
        </w:rPr>
        <w:instrText>)</w:instrText>
      </w:r>
      <w:r>
        <w:rPr>
          <w:rFonts w:ascii="Times New Roman" w:eastAsia="宋体" w:hAnsi="Times New Roman" w:cs="Times New Roman"/>
          <w14:ligatures w14:val="none"/>
        </w:rPr>
        <w:fldChar w:fldCharType="end"/>
      </w:r>
    </w:p>
    <w:p w14:paraId="326BF50D" w14:textId="386E73A1" w:rsidR="00662F97" w:rsidRPr="00662F97" w:rsidRDefault="00662F97" w:rsidP="00662F97">
      <w:pPr>
        <w:tabs>
          <w:tab w:val="center" w:pos="4160"/>
          <w:tab w:val="right" w:pos="8300"/>
        </w:tabs>
        <w:jc w:val="center"/>
        <w:textAlignment w:val="baseline"/>
        <w:rPr>
          <w:rFonts w:ascii="Times New Roman" w:eastAsia="宋体" w:hAnsi="Times New Roman" w:cs="Times New Roman"/>
          <w14:ligatures w14:val="none"/>
        </w:rPr>
      </w:pPr>
      <w:r w:rsidRPr="00662F97">
        <w:rPr>
          <w:rFonts w:ascii="Times New Roman" w:eastAsia="宋体" w:hAnsi="Times New Roman" w:cs="Times New Roman"/>
          <w14:ligatures w14:val="none"/>
        </w:rPr>
        <w:lastRenderedPageBreak/>
        <w:tab/>
      </w:r>
      <w:r w:rsidRPr="00662F97">
        <w:rPr>
          <w:rFonts w:ascii="Times New Roman" w:eastAsia="宋体" w:hAnsi="Times New Roman" w:cs="Times New Roman"/>
          <w:position w:val="-22"/>
          <w14:ligatures w14:val="none"/>
        </w:rPr>
        <w:object w:dxaOrig="2945" w:dyaOrig="674" w14:anchorId="539E7250">
          <v:shape id="_x0000_i1243" type="#_x0000_t75" style="width:147.85pt;height:33.85pt" o:ole="">
            <v:imagedata r:id="rId12" o:title=""/>
          </v:shape>
          <o:OLEObject Type="Embed" ProgID="Equation.DSMT4" ShapeID="_x0000_i1243" DrawAspect="Content" ObjectID="_1778311522" r:id="rId13"/>
        </w:object>
      </w:r>
      <w:r w:rsidRPr="00662F97">
        <w:rPr>
          <w:rFonts w:ascii="Times New Roman" w:eastAsia="宋体" w:hAnsi="Times New Roman" w:cs="Times New Roman"/>
          <w14:ligatures w14:val="none"/>
        </w:rPr>
        <w:tab/>
      </w:r>
      <w:r>
        <w:rPr>
          <w:rFonts w:ascii="Times New Roman" w:eastAsia="宋体" w:hAnsi="Times New Roman" w:cs="Times New Roman"/>
          <w14:ligatures w14:val="none"/>
        </w:rPr>
        <w:fldChar w:fldCharType="begin"/>
      </w:r>
      <w:r>
        <w:rPr>
          <w:rFonts w:ascii="Times New Roman" w:eastAsia="宋体" w:hAnsi="Times New Roman" w:cs="Times New Roman"/>
          <w14:ligatures w14:val="none"/>
        </w:rPr>
        <w:instrText xml:space="preserve"> MACROBUTTON MTPlaceRef \* MERGEFORMAT </w:instrText>
      </w:r>
      <w:r>
        <w:rPr>
          <w:rFonts w:ascii="Times New Roman" w:eastAsia="宋体" w:hAnsi="Times New Roman" w:cs="Times New Roman"/>
          <w14:ligatures w14:val="none"/>
        </w:rPr>
        <w:fldChar w:fldCharType="begin"/>
      </w:r>
      <w:r>
        <w:rPr>
          <w:rFonts w:ascii="Times New Roman" w:eastAsia="宋体" w:hAnsi="Times New Roman" w:cs="Times New Roman"/>
          <w14:ligatures w14:val="none"/>
        </w:rPr>
        <w:instrText xml:space="preserve"> SEQ MTEqn \h \* MERGEFORMAT </w:instrText>
      </w:r>
      <w:r>
        <w:rPr>
          <w:rFonts w:ascii="Times New Roman" w:eastAsia="宋体" w:hAnsi="Times New Roman" w:cs="Times New Roman"/>
          <w14:ligatures w14:val="none"/>
        </w:rPr>
        <w:fldChar w:fldCharType="end"/>
      </w:r>
      <w:r>
        <w:rPr>
          <w:rFonts w:ascii="Times New Roman" w:eastAsia="宋体" w:hAnsi="Times New Roman" w:cs="Times New Roman"/>
          <w14:ligatures w14:val="none"/>
        </w:rPr>
        <w:instrText>(</w:instrText>
      </w:r>
      <w:r>
        <w:rPr>
          <w:rFonts w:ascii="Times New Roman" w:eastAsia="宋体" w:hAnsi="Times New Roman" w:cs="Times New Roman"/>
          <w14:ligatures w14:val="none"/>
        </w:rPr>
        <w:fldChar w:fldCharType="begin"/>
      </w:r>
      <w:r>
        <w:rPr>
          <w:rFonts w:ascii="Times New Roman" w:eastAsia="宋体" w:hAnsi="Times New Roman" w:cs="Times New Roman"/>
          <w14:ligatures w14:val="none"/>
        </w:rPr>
        <w:instrText xml:space="preserve"> SEQ MTEqn \c \* Arabic \* MERGEFORMAT </w:instrText>
      </w:r>
      <w:r>
        <w:rPr>
          <w:rFonts w:ascii="Times New Roman" w:eastAsia="宋体" w:hAnsi="Times New Roman" w:cs="Times New Roman"/>
          <w14:ligatures w14:val="none"/>
        </w:rPr>
        <w:fldChar w:fldCharType="separate"/>
      </w:r>
      <w:r w:rsidR="00687934">
        <w:rPr>
          <w:rFonts w:ascii="Times New Roman" w:eastAsia="宋体" w:hAnsi="Times New Roman" w:cs="Times New Roman"/>
          <w:noProof/>
          <w14:ligatures w14:val="none"/>
        </w:rPr>
        <w:instrText>10</w:instrText>
      </w:r>
      <w:r>
        <w:rPr>
          <w:rFonts w:ascii="Times New Roman" w:eastAsia="宋体" w:hAnsi="Times New Roman" w:cs="Times New Roman"/>
          <w14:ligatures w14:val="none"/>
        </w:rPr>
        <w:fldChar w:fldCharType="end"/>
      </w:r>
      <w:r>
        <w:rPr>
          <w:rFonts w:ascii="Times New Roman" w:eastAsia="宋体" w:hAnsi="Times New Roman" w:cs="Times New Roman"/>
          <w14:ligatures w14:val="none"/>
        </w:rPr>
        <w:instrText>)</w:instrText>
      </w:r>
      <w:r>
        <w:rPr>
          <w:rFonts w:ascii="Times New Roman" w:eastAsia="宋体" w:hAnsi="Times New Roman" w:cs="Times New Roman"/>
          <w14:ligatures w14:val="none"/>
        </w:rPr>
        <w:fldChar w:fldCharType="end"/>
      </w:r>
    </w:p>
    <w:p w14:paraId="72A4BA74" w14:textId="7AE77D33" w:rsidR="00662F97" w:rsidRPr="00662F97" w:rsidRDefault="00662F97" w:rsidP="00662F97">
      <w:pPr>
        <w:tabs>
          <w:tab w:val="center" w:pos="4160"/>
          <w:tab w:val="right" w:pos="8300"/>
        </w:tabs>
        <w:jc w:val="center"/>
        <w:textAlignment w:val="baseline"/>
        <w:rPr>
          <w:rFonts w:ascii="Times New Roman" w:eastAsia="宋体" w:hAnsi="Times New Roman" w:cs="Times New Roman"/>
          <w14:ligatures w14:val="none"/>
        </w:rPr>
      </w:pPr>
      <w:r w:rsidRPr="00662F97">
        <w:rPr>
          <w:rFonts w:ascii="Times New Roman" w:eastAsia="宋体" w:hAnsi="Times New Roman" w:cs="Times New Roman"/>
          <w14:ligatures w14:val="none"/>
        </w:rPr>
        <w:tab/>
      </w:r>
      <w:r w:rsidRPr="00662F97">
        <w:rPr>
          <w:rFonts w:ascii="Times New Roman" w:eastAsia="宋体" w:hAnsi="Times New Roman" w:cs="Times New Roman"/>
          <w:position w:val="-92"/>
          <w14:ligatures w14:val="none"/>
        </w:rPr>
        <w:object w:dxaOrig="3040" w:dyaOrig="1960" w14:anchorId="00945177">
          <v:shape id="_x0000_i1244" type="#_x0000_t75" style="width:152.55pt;height:98.55pt" o:ole="">
            <v:imagedata r:id="rId14" o:title=""/>
          </v:shape>
          <o:OLEObject Type="Embed" ProgID="Equation.DSMT4" ShapeID="_x0000_i1244" DrawAspect="Content" ObjectID="_1778311523" r:id="rId15"/>
        </w:object>
      </w:r>
      <w:r w:rsidRPr="00662F97">
        <w:rPr>
          <w:rFonts w:ascii="Times New Roman" w:eastAsia="宋体" w:hAnsi="Times New Roman" w:cs="Times New Roman"/>
          <w14:ligatures w14:val="none"/>
        </w:rPr>
        <w:tab/>
      </w:r>
      <w:r>
        <w:rPr>
          <w:rFonts w:ascii="Times New Roman" w:eastAsia="宋体" w:hAnsi="Times New Roman" w:cs="Times New Roman"/>
          <w14:ligatures w14:val="none"/>
        </w:rPr>
        <w:fldChar w:fldCharType="begin"/>
      </w:r>
      <w:r>
        <w:rPr>
          <w:rFonts w:ascii="Times New Roman" w:eastAsia="宋体" w:hAnsi="Times New Roman" w:cs="Times New Roman"/>
          <w14:ligatures w14:val="none"/>
        </w:rPr>
        <w:instrText xml:space="preserve"> MACROBUTTON MTPlaceRef \* MERGEFORMAT </w:instrText>
      </w:r>
      <w:r>
        <w:rPr>
          <w:rFonts w:ascii="Times New Roman" w:eastAsia="宋体" w:hAnsi="Times New Roman" w:cs="Times New Roman"/>
          <w14:ligatures w14:val="none"/>
        </w:rPr>
        <w:fldChar w:fldCharType="begin"/>
      </w:r>
      <w:r>
        <w:rPr>
          <w:rFonts w:ascii="Times New Roman" w:eastAsia="宋体" w:hAnsi="Times New Roman" w:cs="Times New Roman"/>
          <w14:ligatures w14:val="none"/>
        </w:rPr>
        <w:instrText xml:space="preserve"> SEQ MTEqn \h \* MERGEFORMAT </w:instrText>
      </w:r>
      <w:r>
        <w:rPr>
          <w:rFonts w:ascii="Times New Roman" w:eastAsia="宋体" w:hAnsi="Times New Roman" w:cs="Times New Roman"/>
          <w14:ligatures w14:val="none"/>
        </w:rPr>
        <w:fldChar w:fldCharType="end"/>
      </w:r>
      <w:r>
        <w:rPr>
          <w:rFonts w:ascii="Times New Roman" w:eastAsia="宋体" w:hAnsi="Times New Roman" w:cs="Times New Roman"/>
          <w14:ligatures w14:val="none"/>
        </w:rPr>
        <w:instrText>(</w:instrText>
      </w:r>
      <w:r>
        <w:rPr>
          <w:rFonts w:ascii="Times New Roman" w:eastAsia="宋体" w:hAnsi="Times New Roman" w:cs="Times New Roman"/>
          <w14:ligatures w14:val="none"/>
        </w:rPr>
        <w:fldChar w:fldCharType="begin"/>
      </w:r>
      <w:r>
        <w:rPr>
          <w:rFonts w:ascii="Times New Roman" w:eastAsia="宋体" w:hAnsi="Times New Roman" w:cs="Times New Roman"/>
          <w14:ligatures w14:val="none"/>
        </w:rPr>
        <w:instrText xml:space="preserve"> SEQ MTEqn \c \* Arabic \* MERGEFORMAT </w:instrText>
      </w:r>
      <w:r>
        <w:rPr>
          <w:rFonts w:ascii="Times New Roman" w:eastAsia="宋体" w:hAnsi="Times New Roman" w:cs="Times New Roman"/>
          <w14:ligatures w14:val="none"/>
        </w:rPr>
        <w:fldChar w:fldCharType="separate"/>
      </w:r>
      <w:r w:rsidR="00687934">
        <w:rPr>
          <w:rFonts w:ascii="Times New Roman" w:eastAsia="宋体" w:hAnsi="Times New Roman" w:cs="Times New Roman"/>
          <w:noProof/>
          <w14:ligatures w14:val="none"/>
        </w:rPr>
        <w:instrText>11</w:instrText>
      </w:r>
      <w:r>
        <w:rPr>
          <w:rFonts w:ascii="Times New Roman" w:eastAsia="宋体" w:hAnsi="Times New Roman" w:cs="Times New Roman"/>
          <w14:ligatures w14:val="none"/>
        </w:rPr>
        <w:fldChar w:fldCharType="end"/>
      </w:r>
      <w:r>
        <w:rPr>
          <w:rFonts w:ascii="Times New Roman" w:eastAsia="宋体" w:hAnsi="Times New Roman" w:cs="Times New Roman"/>
          <w14:ligatures w14:val="none"/>
        </w:rPr>
        <w:instrText>)</w:instrText>
      </w:r>
      <w:r>
        <w:rPr>
          <w:rFonts w:ascii="Times New Roman" w:eastAsia="宋体" w:hAnsi="Times New Roman" w:cs="Times New Roman"/>
          <w14:ligatures w14:val="none"/>
        </w:rPr>
        <w:fldChar w:fldCharType="end"/>
      </w:r>
    </w:p>
    <w:p w14:paraId="7FD131DC" w14:textId="363776EB" w:rsidR="0042458C" w:rsidRPr="0076126B" w:rsidRDefault="0042458C" w:rsidP="00662F97">
      <w:pPr>
        <w:tabs>
          <w:tab w:val="center" w:pos="4160"/>
          <w:tab w:val="right" w:pos="8300"/>
        </w:tabs>
        <w:textAlignment w:val="baseline"/>
        <w:rPr>
          <w:rFonts w:ascii="Times New Roman" w:eastAsia="宋体" w:hAnsi="Times New Roman" w:cs="Times New Roman"/>
          <w14:ligatures w14:val="none"/>
        </w:rPr>
      </w:pPr>
    </w:p>
    <w:sectPr w:rsidR="0042458C" w:rsidRPr="007612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DAEAE7" w14:textId="77777777" w:rsidR="00281591" w:rsidRDefault="00281591" w:rsidP="00662F97">
      <w:r>
        <w:separator/>
      </w:r>
    </w:p>
  </w:endnote>
  <w:endnote w:type="continuationSeparator" w:id="0">
    <w:p w14:paraId="153FD2F2" w14:textId="77777777" w:rsidR="00281591" w:rsidRDefault="00281591" w:rsidP="00662F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41DABF" w14:textId="77777777" w:rsidR="00281591" w:rsidRDefault="00281591" w:rsidP="00662F97">
      <w:r>
        <w:separator/>
      </w:r>
    </w:p>
  </w:footnote>
  <w:footnote w:type="continuationSeparator" w:id="0">
    <w:p w14:paraId="0DF4849B" w14:textId="77777777" w:rsidR="00281591" w:rsidRDefault="00281591" w:rsidP="00662F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6126B"/>
    <w:rsid w:val="00016772"/>
    <w:rsid w:val="0003076F"/>
    <w:rsid w:val="00082DF5"/>
    <w:rsid w:val="001F04D4"/>
    <w:rsid w:val="00246519"/>
    <w:rsid w:val="00250E09"/>
    <w:rsid w:val="00281591"/>
    <w:rsid w:val="00294F6F"/>
    <w:rsid w:val="002F3372"/>
    <w:rsid w:val="003236A4"/>
    <w:rsid w:val="003808E6"/>
    <w:rsid w:val="003D6110"/>
    <w:rsid w:val="0042458C"/>
    <w:rsid w:val="0047487A"/>
    <w:rsid w:val="004B4597"/>
    <w:rsid w:val="004D6E49"/>
    <w:rsid w:val="004E1497"/>
    <w:rsid w:val="00525DAD"/>
    <w:rsid w:val="005949E2"/>
    <w:rsid w:val="005B5F28"/>
    <w:rsid w:val="005C504C"/>
    <w:rsid w:val="00662F97"/>
    <w:rsid w:val="00687934"/>
    <w:rsid w:val="0076126B"/>
    <w:rsid w:val="00780F26"/>
    <w:rsid w:val="007A78E6"/>
    <w:rsid w:val="008D4433"/>
    <w:rsid w:val="00985C77"/>
    <w:rsid w:val="009A5D49"/>
    <w:rsid w:val="00A12676"/>
    <w:rsid w:val="00A4612B"/>
    <w:rsid w:val="00A5012C"/>
    <w:rsid w:val="00A85E45"/>
    <w:rsid w:val="00AA5483"/>
    <w:rsid w:val="00AE0FB1"/>
    <w:rsid w:val="00B26289"/>
    <w:rsid w:val="00B3128B"/>
    <w:rsid w:val="00BA5155"/>
    <w:rsid w:val="00BB385A"/>
    <w:rsid w:val="00C906C0"/>
    <w:rsid w:val="00CA4F2E"/>
    <w:rsid w:val="00CB6769"/>
    <w:rsid w:val="00CC76C1"/>
    <w:rsid w:val="00D57384"/>
    <w:rsid w:val="00D748A1"/>
    <w:rsid w:val="00D9767B"/>
    <w:rsid w:val="00DE21B8"/>
    <w:rsid w:val="00F7139C"/>
  </w:rsids>
  <m:mathPr>
    <m:mathFont m:val="XITS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81F2448"/>
  <w15:chartTrackingRefBased/>
  <w15:docId w15:val="{6BAA4F70-C24C-4B69-AA84-CD4A4C0E2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01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2F9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2F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2F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2F97"/>
    <w:rPr>
      <w:sz w:val="18"/>
      <w:szCs w:val="18"/>
    </w:rPr>
  </w:style>
  <w:style w:type="character" w:customStyle="1" w:styleId="MTEquationSection">
    <w:name w:val="MTEquationSection"/>
    <w:basedOn w:val="a0"/>
    <w:rsid w:val="00662F97"/>
    <w:rPr>
      <w:rFonts w:ascii="Times New Roman" w:eastAsia="宋体" w:hAnsi="Times New Roman" w:cs="Times New Roman"/>
      <w:b/>
      <w:vanish/>
      <w:color w:val="FF0000"/>
      <w:sz w:val="30"/>
      <w:szCs w:val="3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258</Words>
  <Characters>1724</Characters>
  <Application>Microsoft Office Word</Application>
  <DocSecurity>0</DocSecurity>
  <Lines>63</Lines>
  <Paragraphs>61</Paragraphs>
  <ScaleCrop>false</ScaleCrop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cp:lastPrinted>2024-05-27T02:32:00Z</cp:lastPrinted>
  <dcterms:created xsi:type="dcterms:W3CDTF">2024-05-25T02:30:00Z</dcterms:created>
  <dcterms:modified xsi:type="dcterms:W3CDTF">2024-05-27T02:33:00Z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a916dbdd-5d61-4bf4-a200-58d6b28b9ba6</vt:lpwstr>
  </property>
  <property fmtid="{D5CDD505-2E9C-101B-9397-08002B2CF9AE}" pid="3" name="MTEquationSection">
    <vt:lpwstr>1</vt:lpwstr>
  </property>
  <property fmtid="{D5CDD505-2E9C-101B-9397-08002B2CF9AE}" pid="4" name="MTEquationNumber2">
    <vt:lpwstr>(#E1)</vt:lpwstr>
  </property>
  <property fmtid="{D5CDD505-2E9C-101B-9397-08002B2CF9AE}" pid="5" name="MTDeferFieldUpdate">
    <vt:lpwstr>1</vt:lpwstr>
  </property>
</Properties>
</file>