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EC142" w14:textId="77777777" w:rsidR="009D4D10" w:rsidRPr="009D4D10" w:rsidRDefault="009D4D10" w:rsidP="009D4D10">
      <w:pPr>
        <w:shd w:val="clear" w:color="auto" w:fill="FFFFFF"/>
        <w:spacing w:after="240" w:line="240" w:lineRule="auto"/>
        <w:jc w:val="left"/>
        <w:outlineLvl w:val="2"/>
        <w:rPr>
          <w:rFonts w:ascii="Merriweather" w:eastAsia="宋体" w:hAnsi="Merriweather" w:cs="宋体"/>
          <w:b/>
          <w:bCs/>
          <w:color w:val="222222"/>
          <w:spacing w:val="2"/>
          <w:sz w:val="27"/>
          <w:szCs w:val="27"/>
          <w:lang w:eastAsia="zh-CN"/>
          <w14:ligatures w14:val="none"/>
        </w:rPr>
      </w:pPr>
      <w:r w:rsidRPr="009D4D10">
        <w:rPr>
          <w:rFonts w:ascii="Merriweather" w:eastAsia="宋体" w:hAnsi="Merriweather" w:cs="宋体"/>
          <w:b/>
          <w:bCs/>
          <w:color w:val="222222"/>
          <w:spacing w:val="2"/>
          <w:sz w:val="27"/>
          <w:szCs w:val="27"/>
          <w:lang w:eastAsia="zh-CN"/>
          <w14:ligatures w14:val="none"/>
        </w:rPr>
        <w:t>Supplementary material </w:t>
      </w:r>
    </w:p>
    <w:p w14:paraId="75CF70B5" w14:textId="60F05E75" w:rsidR="009D4D10" w:rsidRDefault="009D4D10" w:rsidP="009D4D10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Suppl table 1. The smoking information of participants who completed the study (n=</w:t>
      </w:r>
      <w:r>
        <w:rPr>
          <w:rFonts w:hint="eastAsia"/>
          <w:b/>
          <w:sz w:val="21"/>
          <w:szCs w:val="21"/>
        </w:rPr>
        <w:t>48</w:t>
      </w:r>
      <w:r>
        <w:rPr>
          <w:b/>
          <w:sz w:val="21"/>
          <w:szCs w:val="21"/>
        </w:rPr>
        <w:t>).</w:t>
      </w:r>
    </w:p>
    <w:tbl>
      <w:tblPr>
        <w:tblW w:w="5000" w:type="pct"/>
        <w:jc w:val="center"/>
        <w:tblBorders>
          <w:top w:val="single" w:sz="2" w:space="0" w:color="auto"/>
          <w:bottom w:val="single" w:sz="2" w:space="0" w:color="auto"/>
        </w:tblBorders>
        <w:tblLook w:val="04A0" w:firstRow="1" w:lastRow="0" w:firstColumn="1" w:lastColumn="0" w:noHBand="0" w:noVBand="1"/>
      </w:tblPr>
      <w:tblGrid>
        <w:gridCol w:w="1421"/>
        <w:gridCol w:w="1520"/>
        <w:gridCol w:w="1946"/>
        <w:gridCol w:w="3635"/>
      </w:tblGrid>
      <w:tr w:rsidR="009D4D10" w14:paraId="4B60CF0E" w14:textId="77777777" w:rsidTr="00423176">
        <w:trPr>
          <w:trHeight w:val="730"/>
          <w:jc w:val="center"/>
        </w:trPr>
        <w:tc>
          <w:tcPr>
            <w:tcW w:w="833" w:type="pct"/>
            <w:tcBorders>
              <w:top w:val="single" w:sz="2" w:space="0" w:color="auto"/>
              <w:bottom w:val="single" w:sz="2" w:space="0" w:color="auto"/>
            </w:tcBorders>
          </w:tcPr>
          <w:p w14:paraId="3223B86E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Item</w:t>
            </w:r>
          </w:p>
        </w:tc>
        <w:tc>
          <w:tcPr>
            <w:tcW w:w="892" w:type="pct"/>
            <w:tcBorders>
              <w:top w:val="single" w:sz="2" w:space="0" w:color="auto"/>
              <w:bottom w:val="single" w:sz="2" w:space="0" w:color="auto"/>
            </w:tcBorders>
          </w:tcPr>
          <w:p w14:paraId="1F67245C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moking</w:t>
            </w:r>
          </w:p>
        </w:tc>
        <w:tc>
          <w:tcPr>
            <w:tcW w:w="1142" w:type="pct"/>
            <w:tcBorders>
              <w:top w:val="single" w:sz="2" w:space="0" w:color="auto"/>
              <w:bottom w:val="single" w:sz="2" w:space="0" w:color="auto"/>
            </w:tcBorders>
          </w:tcPr>
          <w:p w14:paraId="52EAB370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o smoking</w:t>
            </w:r>
          </w:p>
        </w:tc>
        <w:tc>
          <w:tcPr>
            <w:tcW w:w="2133" w:type="pct"/>
            <w:tcBorders>
              <w:top w:val="single" w:sz="2" w:space="0" w:color="auto"/>
              <w:bottom w:val="single" w:sz="2" w:space="0" w:color="auto"/>
            </w:tcBorders>
          </w:tcPr>
          <w:p w14:paraId="10F2BD9C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 w:hint="eastAsia"/>
                <w:i/>
                <w:sz w:val="21"/>
                <w:szCs w:val="21"/>
                <w:lang w:eastAsia="zh-CN"/>
              </w:rPr>
              <w:t xml:space="preserve">p </w:t>
            </w:r>
            <w:r>
              <w:rPr>
                <w:sz w:val="21"/>
                <w:szCs w:val="21"/>
              </w:rPr>
              <w:t>value (Fisher exact test)</w:t>
            </w:r>
          </w:p>
        </w:tc>
      </w:tr>
      <w:tr w:rsidR="009D4D10" w14:paraId="1711C5E0" w14:textId="77777777" w:rsidTr="00423176">
        <w:trPr>
          <w:jc w:val="center"/>
        </w:trPr>
        <w:tc>
          <w:tcPr>
            <w:tcW w:w="833" w:type="pct"/>
            <w:tcBorders>
              <w:top w:val="single" w:sz="2" w:space="0" w:color="auto"/>
            </w:tcBorders>
          </w:tcPr>
          <w:p w14:paraId="5BF42D91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group A</w:t>
            </w:r>
          </w:p>
          <w:p w14:paraId="4184F994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n=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892" w:type="pct"/>
            <w:tcBorders>
              <w:top w:val="single" w:sz="2" w:space="0" w:color="auto"/>
            </w:tcBorders>
          </w:tcPr>
          <w:p w14:paraId="25677DCE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142" w:type="pct"/>
            <w:tcBorders>
              <w:top w:val="single" w:sz="2" w:space="0" w:color="auto"/>
            </w:tcBorders>
          </w:tcPr>
          <w:p w14:paraId="0E5215EA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133" w:type="pct"/>
            <w:vMerge w:val="restart"/>
            <w:tcBorders>
              <w:top w:val="single" w:sz="2" w:space="0" w:color="auto"/>
            </w:tcBorders>
            <w:vAlign w:val="center"/>
          </w:tcPr>
          <w:p w14:paraId="7E1F6FD2" w14:textId="77777777" w:rsidR="009D4D10" w:rsidRDefault="009D4D10" w:rsidP="00423176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0.5432</w:t>
            </w:r>
          </w:p>
        </w:tc>
      </w:tr>
      <w:tr w:rsidR="009D4D10" w14:paraId="7347FBF7" w14:textId="77777777" w:rsidTr="00423176">
        <w:trPr>
          <w:jc w:val="center"/>
        </w:trPr>
        <w:tc>
          <w:tcPr>
            <w:tcW w:w="833" w:type="pct"/>
          </w:tcPr>
          <w:p w14:paraId="1FE0DC26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group B</w:t>
            </w:r>
          </w:p>
          <w:p w14:paraId="106A5302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n=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892" w:type="pct"/>
          </w:tcPr>
          <w:p w14:paraId="59FF25DA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42" w:type="pct"/>
          </w:tcPr>
          <w:p w14:paraId="2C5C09E4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2133" w:type="pct"/>
            <w:vMerge/>
          </w:tcPr>
          <w:p w14:paraId="61F446AB" w14:textId="77777777" w:rsidR="009D4D10" w:rsidRDefault="009D4D10" w:rsidP="00423176">
            <w:pPr>
              <w:rPr>
                <w:sz w:val="21"/>
                <w:szCs w:val="21"/>
              </w:rPr>
            </w:pPr>
          </w:p>
        </w:tc>
      </w:tr>
      <w:tr w:rsidR="009D4D10" w14:paraId="4A66AFC0" w14:textId="77777777" w:rsidTr="00423176">
        <w:trPr>
          <w:jc w:val="center"/>
        </w:trPr>
        <w:tc>
          <w:tcPr>
            <w:tcW w:w="833" w:type="pct"/>
          </w:tcPr>
          <w:p w14:paraId="2B9A1783" w14:textId="77777777" w:rsidR="009D4D10" w:rsidRDefault="009D4D10" w:rsidP="00423176">
            <w:pPr>
              <w:rPr>
                <w:rFonts w:eastAsiaTheme="minor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group </w:t>
            </w:r>
            <w:r>
              <w:rPr>
                <w:rFonts w:eastAsiaTheme="minorEastAsia"/>
                <w:sz w:val="21"/>
                <w:szCs w:val="21"/>
              </w:rPr>
              <w:t>C</w:t>
            </w:r>
          </w:p>
          <w:p w14:paraId="5184BBE7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n=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892" w:type="pct"/>
          </w:tcPr>
          <w:p w14:paraId="6C297969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142" w:type="pct"/>
          </w:tcPr>
          <w:p w14:paraId="0E23B1F3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133" w:type="pct"/>
            <w:vMerge/>
          </w:tcPr>
          <w:p w14:paraId="0A6E740C" w14:textId="77777777" w:rsidR="009D4D10" w:rsidRDefault="009D4D10" w:rsidP="00423176">
            <w:pPr>
              <w:rPr>
                <w:sz w:val="21"/>
                <w:szCs w:val="21"/>
              </w:rPr>
            </w:pPr>
          </w:p>
        </w:tc>
      </w:tr>
    </w:tbl>
    <w:p w14:paraId="4260DE1A" w14:textId="77777777" w:rsidR="009D4D10" w:rsidRDefault="009D4D10" w:rsidP="009D4D10">
      <w:pPr>
        <w:rPr>
          <w:rFonts w:eastAsiaTheme="minorEastAsia" w:hint="eastAsia"/>
          <w:lang w:eastAsia="zh-CN"/>
        </w:rPr>
      </w:pPr>
    </w:p>
    <w:p w14:paraId="7E1FAC88" w14:textId="77777777" w:rsidR="009D4D10" w:rsidRDefault="009D4D10" w:rsidP="009D4D10">
      <w:pPr>
        <w:rPr>
          <w:rFonts w:eastAsiaTheme="minorEastAsia"/>
          <w:lang w:eastAsia="zh-CN"/>
        </w:rPr>
      </w:pPr>
    </w:p>
    <w:p w14:paraId="1840CAB0" w14:textId="77777777" w:rsidR="009D4D10" w:rsidRPr="009D4D10" w:rsidRDefault="009D4D10" w:rsidP="009D4D10">
      <w:pPr>
        <w:rPr>
          <w:rFonts w:eastAsiaTheme="minorEastAsia" w:hint="eastAsia"/>
          <w:lang w:eastAsia="zh-CN"/>
        </w:rPr>
      </w:pPr>
    </w:p>
    <w:p w14:paraId="6FC5F283" w14:textId="77777777" w:rsidR="009D4D10" w:rsidRDefault="009D4D10" w:rsidP="009D4D10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Suppl table 2. The drinking wine information of participants who completed the study (n=</w:t>
      </w:r>
      <w:r>
        <w:rPr>
          <w:rFonts w:hint="eastAsia"/>
          <w:b/>
          <w:sz w:val="21"/>
          <w:szCs w:val="21"/>
        </w:rPr>
        <w:t>48</w:t>
      </w:r>
      <w:r>
        <w:rPr>
          <w:b/>
          <w:sz w:val="21"/>
          <w:szCs w:val="21"/>
        </w:rPr>
        <w:t>).</w:t>
      </w:r>
    </w:p>
    <w:tbl>
      <w:tblPr>
        <w:tblW w:w="5000" w:type="pct"/>
        <w:jc w:val="center"/>
        <w:tblBorders>
          <w:top w:val="single" w:sz="2" w:space="0" w:color="auto"/>
          <w:bottom w:val="single" w:sz="2" w:space="0" w:color="auto"/>
        </w:tblBorders>
        <w:tblLook w:val="04A0" w:firstRow="1" w:lastRow="0" w:firstColumn="1" w:lastColumn="0" w:noHBand="0" w:noVBand="1"/>
      </w:tblPr>
      <w:tblGrid>
        <w:gridCol w:w="1421"/>
        <w:gridCol w:w="1520"/>
        <w:gridCol w:w="1946"/>
        <w:gridCol w:w="3635"/>
      </w:tblGrid>
      <w:tr w:rsidR="009D4D10" w14:paraId="73F35EEF" w14:textId="77777777" w:rsidTr="00423176">
        <w:trPr>
          <w:trHeight w:val="730"/>
          <w:jc w:val="center"/>
        </w:trPr>
        <w:tc>
          <w:tcPr>
            <w:tcW w:w="833" w:type="pct"/>
            <w:tcBorders>
              <w:top w:val="single" w:sz="2" w:space="0" w:color="auto"/>
              <w:bottom w:val="single" w:sz="2" w:space="0" w:color="auto"/>
            </w:tcBorders>
          </w:tcPr>
          <w:p w14:paraId="17F56F06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Item</w:t>
            </w:r>
          </w:p>
        </w:tc>
        <w:tc>
          <w:tcPr>
            <w:tcW w:w="892" w:type="pct"/>
            <w:tcBorders>
              <w:top w:val="single" w:sz="2" w:space="0" w:color="auto"/>
              <w:bottom w:val="single" w:sz="2" w:space="0" w:color="auto"/>
            </w:tcBorders>
          </w:tcPr>
          <w:p w14:paraId="3DB0EE28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D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rinking wine</w:t>
            </w:r>
          </w:p>
        </w:tc>
        <w:tc>
          <w:tcPr>
            <w:tcW w:w="1142" w:type="pct"/>
            <w:tcBorders>
              <w:top w:val="single" w:sz="2" w:space="0" w:color="auto"/>
              <w:bottom w:val="single" w:sz="2" w:space="0" w:color="auto"/>
            </w:tcBorders>
          </w:tcPr>
          <w:p w14:paraId="47AD381E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o drinking wine</w:t>
            </w:r>
          </w:p>
        </w:tc>
        <w:tc>
          <w:tcPr>
            <w:tcW w:w="2133" w:type="pct"/>
            <w:tcBorders>
              <w:top w:val="single" w:sz="2" w:space="0" w:color="auto"/>
              <w:bottom w:val="single" w:sz="2" w:space="0" w:color="auto"/>
            </w:tcBorders>
          </w:tcPr>
          <w:p w14:paraId="5B4EAA98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 w:hint="eastAsia"/>
                <w:i/>
                <w:sz w:val="21"/>
                <w:szCs w:val="21"/>
                <w:lang w:eastAsia="zh-CN"/>
              </w:rPr>
              <w:t xml:space="preserve">p </w:t>
            </w:r>
            <w:r>
              <w:rPr>
                <w:sz w:val="21"/>
                <w:szCs w:val="21"/>
              </w:rPr>
              <w:t>value (Fisher exact test)</w:t>
            </w:r>
          </w:p>
        </w:tc>
      </w:tr>
      <w:tr w:rsidR="009D4D10" w14:paraId="3F0A7396" w14:textId="77777777" w:rsidTr="00423176">
        <w:trPr>
          <w:jc w:val="center"/>
        </w:trPr>
        <w:tc>
          <w:tcPr>
            <w:tcW w:w="833" w:type="pct"/>
            <w:tcBorders>
              <w:top w:val="single" w:sz="2" w:space="0" w:color="auto"/>
            </w:tcBorders>
          </w:tcPr>
          <w:p w14:paraId="5A8DEF3C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group A</w:t>
            </w:r>
          </w:p>
          <w:p w14:paraId="121FA6BE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n=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892" w:type="pct"/>
            <w:tcBorders>
              <w:top w:val="single" w:sz="2" w:space="0" w:color="auto"/>
            </w:tcBorders>
          </w:tcPr>
          <w:p w14:paraId="634C879C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142" w:type="pct"/>
            <w:tcBorders>
              <w:top w:val="single" w:sz="2" w:space="0" w:color="auto"/>
            </w:tcBorders>
          </w:tcPr>
          <w:p w14:paraId="09FB5B8B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133" w:type="pct"/>
            <w:vMerge w:val="restart"/>
            <w:tcBorders>
              <w:top w:val="single" w:sz="2" w:space="0" w:color="auto"/>
            </w:tcBorders>
            <w:vAlign w:val="center"/>
          </w:tcPr>
          <w:p w14:paraId="0AF39E3E" w14:textId="77777777" w:rsidR="009D4D10" w:rsidRDefault="009D4D10" w:rsidP="00423176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0.3066</w:t>
            </w:r>
          </w:p>
        </w:tc>
      </w:tr>
      <w:tr w:rsidR="009D4D10" w14:paraId="39F2EC60" w14:textId="77777777" w:rsidTr="00423176">
        <w:trPr>
          <w:jc w:val="center"/>
        </w:trPr>
        <w:tc>
          <w:tcPr>
            <w:tcW w:w="833" w:type="pct"/>
          </w:tcPr>
          <w:p w14:paraId="0F010AC6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group B</w:t>
            </w:r>
          </w:p>
          <w:p w14:paraId="36071A22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n=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892" w:type="pct"/>
          </w:tcPr>
          <w:p w14:paraId="498259C6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142" w:type="pct"/>
          </w:tcPr>
          <w:p w14:paraId="28BAEF73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133" w:type="pct"/>
            <w:vMerge/>
          </w:tcPr>
          <w:p w14:paraId="2680E58C" w14:textId="77777777" w:rsidR="009D4D10" w:rsidRDefault="009D4D10" w:rsidP="00423176">
            <w:pPr>
              <w:rPr>
                <w:sz w:val="21"/>
                <w:szCs w:val="21"/>
              </w:rPr>
            </w:pPr>
          </w:p>
        </w:tc>
      </w:tr>
      <w:tr w:rsidR="009D4D10" w14:paraId="61C95285" w14:textId="77777777" w:rsidTr="00423176">
        <w:trPr>
          <w:jc w:val="center"/>
        </w:trPr>
        <w:tc>
          <w:tcPr>
            <w:tcW w:w="833" w:type="pct"/>
          </w:tcPr>
          <w:p w14:paraId="3762E16A" w14:textId="77777777" w:rsidR="009D4D10" w:rsidRDefault="009D4D10" w:rsidP="00423176">
            <w:pPr>
              <w:rPr>
                <w:rFonts w:eastAsiaTheme="minor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group </w:t>
            </w:r>
            <w:r>
              <w:rPr>
                <w:rFonts w:eastAsiaTheme="minorEastAsia"/>
                <w:sz w:val="21"/>
                <w:szCs w:val="21"/>
              </w:rPr>
              <w:t>C</w:t>
            </w:r>
          </w:p>
          <w:p w14:paraId="676E5E5F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n=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892" w:type="pct"/>
          </w:tcPr>
          <w:p w14:paraId="10274B90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142" w:type="pct"/>
          </w:tcPr>
          <w:p w14:paraId="4E8AA01D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133" w:type="pct"/>
            <w:vMerge/>
          </w:tcPr>
          <w:p w14:paraId="372D5958" w14:textId="77777777" w:rsidR="009D4D10" w:rsidRDefault="009D4D10" w:rsidP="00423176">
            <w:pPr>
              <w:rPr>
                <w:sz w:val="21"/>
                <w:szCs w:val="21"/>
              </w:rPr>
            </w:pPr>
          </w:p>
        </w:tc>
      </w:tr>
    </w:tbl>
    <w:p w14:paraId="036F9216" w14:textId="77777777" w:rsidR="009D4D10" w:rsidRDefault="009D4D10" w:rsidP="009D4D10"/>
    <w:p w14:paraId="37078E5D" w14:textId="77777777" w:rsidR="009D4D10" w:rsidRDefault="009D4D10" w:rsidP="009D4D10">
      <w:pPr>
        <w:jc w:val="center"/>
        <w:rPr>
          <w:rFonts w:eastAsiaTheme="minorEastAsia"/>
          <w:b/>
          <w:sz w:val="21"/>
          <w:szCs w:val="21"/>
          <w:lang w:eastAsia="zh-CN"/>
        </w:rPr>
      </w:pPr>
    </w:p>
    <w:p w14:paraId="783F899E" w14:textId="77777777" w:rsidR="009D4D10" w:rsidRDefault="009D4D10" w:rsidP="009D4D10">
      <w:pPr>
        <w:jc w:val="center"/>
        <w:rPr>
          <w:rFonts w:eastAsiaTheme="minorEastAsia"/>
          <w:b/>
          <w:sz w:val="21"/>
          <w:szCs w:val="21"/>
          <w:lang w:eastAsia="zh-CN"/>
        </w:rPr>
      </w:pPr>
    </w:p>
    <w:p w14:paraId="6B9DAEF2" w14:textId="77777777" w:rsidR="009D4D10" w:rsidRDefault="009D4D10" w:rsidP="009D4D10">
      <w:pPr>
        <w:jc w:val="center"/>
        <w:rPr>
          <w:rFonts w:eastAsiaTheme="minorEastAsia"/>
          <w:b/>
          <w:sz w:val="21"/>
          <w:szCs w:val="21"/>
          <w:lang w:eastAsia="zh-CN"/>
        </w:rPr>
      </w:pPr>
    </w:p>
    <w:p w14:paraId="6A43FA55" w14:textId="60D34C0D" w:rsidR="009D4D10" w:rsidRDefault="009D4D10" w:rsidP="009D4D10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Suppl table 3.The education level information of participants who completed the study (n=</w:t>
      </w:r>
      <w:r>
        <w:rPr>
          <w:rFonts w:hint="eastAsia"/>
          <w:b/>
          <w:sz w:val="21"/>
          <w:szCs w:val="21"/>
        </w:rPr>
        <w:t>48</w:t>
      </w:r>
      <w:r>
        <w:rPr>
          <w:b/>
          <w:sz w:val="21"/>
          <w:szCs w:val="21"/>
        </w:rPr>
        <w:t>).</w:t>
      </w:r>
    </w:p>
    <w:tbl>
      <w:tblPr>
        <w:tblW w:w="0" w:type="auto"/>
        <w:tblBorders>
          <w:top w:val="single" w:sz="2" w:space="0" w:color="auto"/>
          <w:bottom w:val="single" w:sz="2" w:space="0" w:color="auto"/>
        </w:tblBorders>
        <w:tblLook w:val="04A0" w:firstRow="1" w:lastRow="0" w:firstColumn="1" w:lastColumn="0" w:noHBand="0" w:noVBand="1"/>
      </w:tblPr>
      <w:tblGrid>
        <w:gridCol w:w="993"/>
        <w:gridCol w:w="1134"/>
        <w:gridCol w:w="1170"/>
        <w:gridCol w:w="1239"/>
        <w:gridCol w:w="1700"/>
        <w:gridCol w:w="2286"/>
      </w:tblGrid>
      <w:tr w:rsidR="009D4D10" w14:paraId="4A1289DB" w14:textId="77777777" w:rsidTr="00423176">
        <w:trPr>
          <w:trHeight w:val="730"/>
        </w:trPr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E76C64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Item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36062D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H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igh school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97E1FC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Junior college</w:t>
            </w:r>
          </w:p>
        </w:tc>
        <w:tc>
          <w:tcPr>
            <w:tcW w:w="12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C56121" w14:textId="77777777" w:rsidR="009D4D10" w:rsidRDefault="009D4D10" w:rsidP="00423176">
            <w:pPr>
              <w:rPr>
                <w:rFonts w:eastAsiaTheme="minorEastAsia"/>
                <w:i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Bachelor degree</w:t>
            </w:r>
          </w:p>
        </w:tc>
        <w:tc>
          <w:tcPr>
            <w:tcW w:w="17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C0DFE" w14:textId="77777777" w:rsidR="009D4D10" w:rsidRDefault="009D4D10" w:rsidP="00423176">
            <w:pPr>
              <w:rPr>
                <w:rFonts w:eastAsiaTheme="minorEastAsia"/>
                <w:i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Graduate degree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21D5C4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 w:hint="eastAsia"/>
                <w:i/>
                <w:sz w:val="21"/>
                <w:szCs w:val="21"/>
                <w:lang w:eastAsia="zh-CN"/>
              </w:rPr>
              <w:t xml:space="preserve">p </w:t>
            </w:r>
            <w:r>
              <w:rPr>
                <w:sz w:val="21"/>
                <w:szCs w:val="21"/>
              </w:rPr>
              <w:t>value (Fisher exact test)</w:t>
            </w:r>
          </w:p>
        </w:tc>
      </w:tr>
      <w:tr w:rsidR="009D4D10" w14:paraId="0A282018" w14:textId="77777777" w:rsidTr="00423176">
        <w:tc>
          <w:tcPr>
            <w:tcW w:w="993" w:type="dxa"/>
            <w:tcBorders>
              <w:top w:val="single" w:sz="2" w:space="0" w:color="auto"/>
            </w:tcBorders>
            <w:vAlign w:val="center"/>
          </w:tcPr>
          <w:p w14:paraId="443F859A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group A</w:t>
            </w:r>
          </w:p>
          <w:p w14:paraId="53F54620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n=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03902A05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4CA8C6FA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39" w:type="dxa"/>
            <w:tcBorders>
              <w:top w:val="single" w:sz="2" w:space="0" w:color="auto"/>
            </w:tcBorders>
            <w:vAlign w:val="center"/>
          </w:tcPr>
          <w:p w14:paraId="01E63167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00" w:type="dxa"/>
            <w:tcBorders>
              <w:top w:val="single" w:sz="2" w:space="0" w:color="auto"/>
            </w:tcBorders>
            <w:vAlign w:val="center"/>
          </w:tcPr>
          <w:p w14:paraId="7701E1F4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</w:tcBorders>
            <w:vAlign w:val="center"/>
          </w:tcPr>
          <w:p w14:paraId="1E464DEC" w14:textId="77777777" w:rsidR="009D4D10" w:rsidRDefault="009D4D10" w:rsidP="00423176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0.2914</w:t>
            </w:r>
          </w:p>
        </w:tc>
      </w:tr>
      <w:tr w:rsidR="009D4D10" w14:paraId="7A92DD59" w14:textId="77777777" w:rsidTr="00423176">
        <w:tc>
          <w:tcPr>
            <w:tcW w:w="993" w:type="dxa"/>
            <w:vAlign w:val="center"/>
          </w:tcPr>
          <w:p w14:paraId="4063E587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group B</w:t>
            </w:r>
          </w:p>
          <w:p w14:paraId="53693758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n=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1134" w:type="dxa"/>
            <w:vAlign w:val="center"/>
          </w:tcPr>
          <w:p w14:paraId="067D19DE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170" w:type="dxa"/>
            <w:vAlign w:val="center"/>
          </w:tcPr>
          <w:p w14:paraId="08560689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239" w:type="dxa"/>
            <w:vAlign w:val="center"/>
          </w:tcPr>
          <w:p w14:paraId="674561AD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00" w:type="dxa"/>
            <w:vAlign w:val="center"/>
          </w:tcPr>
          <w:p w14:paraId="6BC1149E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6940EB61" w14:textId="77777777" w:rsidR="009D4D10" w:rsidRDefault="009D4D10" w:rsidP="00423176">
            <w:pPr>
              <w:rPr>
                <w:sz w:val="21"/>
                <w:szCs w:val="21"/>
              </w:rPr>
            </w:pPr>
          </w:p>
        </w:tc>
      </w:tr>
      <w:tr w:rsidR="009D4D10" w14:paraId="264AE080" w14:textId="77777777" w:rsidTr="00423176">
        <w:tc>
          <w:tcPr>
            <w:tcW w:w="993" w:type="dxa"/>
            <w:vAlign w:val="center"/>
          </w:tcPr>
          <w:p w14:paraId="6F429BDC" w14:textId="77777777" w:rsidR="009D4D10" w:rsidRDefault="009D4D10" w:rsidP="00423176">
            <w:pPr>
              <w:rPr>
                <w:rFonts w:eastAsiaTheme="minor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group </w:t>
            </w:r>
            <w:r>
              <w:rPr>
                <w:rFonts w:eastAsiaTheme="minorEastAsia"/>
                <w:sz w:val="21"/>
                <w:szCs w:val="21"/>
              </w:rPr>
              <w:t>C</w:t>
            </w:r>
          </w:p>
          <w:p w14:paraId="696242ED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n=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134" w:type="dxa"/>
            <w:vAlign w:val="center"/>
          </w:tcPr>
          <w:p w14:paraId="79AE6F9C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170" w:type="dxa"/>
            <w:vAlign w:val="center"/>
          </w:tcPr>
          <w:p w14:paraId="33FCBAFE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39" w:type="dxa"/>
            <w:vAlign w:val="center"/>
          </w:tcPr>
          <w:p w14:paraId="019E7DEA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00" w:type="dxa"/>
            <w:vAlign w:val="center"/>
          </w:tcPr>
          <w:p w14:paraId="3851331B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0" w:type="auto"/>
            <w:vMerge/>
            <w:vAlign w:val="center"/>
          </w:tcPr>
          <w:p w14:paraId="1E225606" w14:textId="77777777" w:rsidR="009D4D10" w:rsidRDefault="009D4D10" w:rsidP="00423176">
            <w:pPr>
              <w:rPr>
                <w:sz w:val="21"/>
                <w:szCs w:val="21"/>
              </w:rPr>
            </w:pPr>
          </w:p>
        </w:tc>
      </w:tr>
    </w:tbl>
    <w:p w14:paraId="425F20A8" w14:textId="77777777" w:rsidR="00E51A11" w:rsidRDefault="00E51A11" w:rsidP="009D4D10">
      <w:pPr>
        <w:jc w:val="center"/>
        <w:rPr>
          <w:rFonts w:eastAsiaTheme="minorEastAsia"/>
          <w:b/>
          <w:sz w:val="21"/>
          <w:szCs w:val="21"/>
          <w:lang w:eastAsia="zh-CN"/>
        </w:rPr>
      </w:pPr>
    </w:p>
    <w:p w14:paraId="2A9BB6E1" w14:textId="50CC22C8" w:rsidR="009D4D10" w:rsidRDefault="009D4D10" w:rsidP="009D4D10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Suppl table 4.The economic information of participants who completed the study (n=</w:t>
      </w:r>
      <w:r>
        <w:rPr>
          <w:rFonts w:hint="eastAsia"/>
          <w:b/>
          <w:sz w:val="21"/>
          <w:szCs w:val="21"/>
        </w:rPr>
        <w:t>48</w:t>
      </w:r>
      <w:r>
        <w:rPr>
          <w:b/>
          <w:sz w:val="21"/>
          <w:szCs w:val="21"/>
        </w:rPr>
        <w:t>).</w:t>
      </w:r>
    </w:p>
    <w:tbl>
      <w:tblPr>
        <w:tblW w:w="0" w:type="auto"/>
        <w:tblBorders>
          <w:top w:val="single" w:sz="2" w:space="0" w:color="auto"/>
          <w:bottom w:val="single" w:sz="2" w:space="0" w:color="auto"/>
        </w:tblBorders>
        <w:tblLook w:val="04A0" w:firstRow="1" w:lastRow="0" w:firstColumn="1" w:lastColumn="0" w:noHBand="0" w:noVBand="1"/>
      </w:tblPr>
      <w:tblGrid>
        <w:gridCol w:w="769"/>
        <w:gridCol w:w="919"/>
        <w:gridCol w:w="1380"/>
        <w:gridCol w:w="1380"/>
        <w:gridCol w:w="1450"/>
        <w:gridCol w:w="860"/>
        <w:gridCol w:w="776"/>
        <w:gridCol w:w="960"/>
      </w:tblGrid>
      <w:tr w:rsidR="009D4D10" w14:paraId="080A5BF7" w14:textId="77777777" w:rsidTr="00423176">
        <w:trPr>
          <w:trHeight w:val="730"/>
        </w:trPr>
        <w:tc>
          <w:tcPr>
            <w:tcW w:w="76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C3A9CF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Item</w:t>
            </w:r>
          </w:p>
        </w:tc>
        <w:tc>
          <w:tcPr>
            <w:tcW w:w="9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563C66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&lt;10000</w:t>
            </w:r>
          </w:p>
        </w:tc>
        <w:tc>
          <w:tcPr>
            <w:tcW w:w="13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57D27E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10000~19999</w:t>
            </w:r>
          </w:p>
        </w:tc>
        <w:tc>
          <w:tcPr>
            <w:tcW w:w="13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3329E0" w14:textId="77777777" w:rsidR="009D4D10" w:rsidRDefault="009D4D10" w:rsidP="00423176">
            <w:pPr>
              <w:rPr>
                <w:rFonts w:eastAsiaTheme="minorEastAsia"/>
                <w:i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20000~29999</w:t>
            </w:r>
          </w:p>
        </w:tc>
        <w:tc>
          <w:tcPr>
            <w:tcW w:w="14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DA6B1C" w14:textId="77777777" w:rsidR="009D4D10" w:rsidRDefault="009D4D10" w:rsidP="00423176">
            <w:pPr>
              <w:rPr>
                <w:rFonts w:eastAsiaTheme="minorEastAsia"/>
                <w:i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30000~39999</w:t>
            </w:r>
          </w:p>
        </w:tc>
        <w:tc>
          <w:tcPr>
            <w:tcW w:w="8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4C113A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&gt;40000</w:t>
            </w:r>
          </w:p>
        </w:tc>
        <w:tc>
          <w:tcPr>
            <w:tcW w:w="58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3DA1E1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Others</w:t>
            </w: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781D56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 w:hint="eastAsia"/>
                <w:i/>
                <w:sz w:val="21"/>
                <w:szCs w:val="21"/>
                <w:lang w:eastAsia="zh-CN"/>
              </w:rPr>
              <w:t xml:space="preserve">p </w:t>
            </w:r>
            <w:r>
              <w:rPr>
                <w:sz w:val="21"/>
                <w:szCs w:val="21"/>
              </w:rPr>
              <w:t>value (Fisher exact test)</w:t>
            </w:r>
          </w:p>
        </w:tc>
      </w:tr>
      <w:tr w:rsidR="009D4D10" w14:paraId="3F697E3E" w14:textId="77777777" w:rsidTr="00423176">
        <w:tc>
          <w:tcPr>
            <w:tcW w:w="769" w:type="dxa"/>
            <w:tcBorders>
              <w:top w:val="single" w:sz="2" w:space="0" w:color="auto"/>
            </w:tcBorders>
            <w:vAlign w:val="center"/>
          </w:tcPr>
          <w:p w14:paraId="1076BF8A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group A</w:t>
            </w:r>
          </w:p>
          <w:p w14:paraId="369EDC70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n=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919" w:type="dxa"/>
            <w:tcBorders>
              <w:top w:val="single" w:sz="2" w:space="0" w:color="auto"/>
            </w:tcBorders>
            <w:vAlign w:val="center"/>
          </w:tcPr>
          <w:p w14:paraId="077B7D39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80" w:type="dxa"/>
            <w:tcBorders>
              <w:top w:val="single" w:sz="2" w:space="0" w:color="auto"/>
            </w:tcBorders>
            <w:vAlign w:val="center"/>
          </w:tcPr>
          <w:p w14:paraId="277FA097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80" w:type="dxa"/>
            <w:tcBorders>
              <w:top w:val="single" w:sz="2" w:space="0" w:color="auto"/>
            </w:tcBorders>
            <w:vAlign w:val="center"/>
          </w:tcPr>
          <w:p w14:paraId="66409320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450" w:type="dxa"/>
            <w:tcBorders>
              <w:top w:val="single" w:sz="2" w:space="0" w:color="auto"/>
            </w:tcBorders>
            <w:vAlign w:val="center"/>
          </w:tcPr>
          <w:p w14:paraId="56591D66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860" w:type="dxa"/>
            <w:tcBorders>
              <w:top w:val="single" w:sz="2" w:space="0" w:color="auto"/>
            </w:tcBorders>
            <w:vAlign w:val="center"/>
          </w:tcPr>
          <w:p w14:paraId="33C9A5AD" w14:textId="77777777" w:rsidR="009D4D10" w:rsidRDefault="009D4D10" w:rsidP="00423176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88" w:type="dxa"/>
            <w:tcBorders>
              <w:top w:val="single" w:sz="2" w:space="0" w:color="auto"/>
            </w:tcBorders>
            <w:vAlign w:val="center"/>
          </w:tcPr>
          <w:p w14:paraId="59E5AC99" w14:textId="77777777" w:rsidR="009D4D10" w:rsidRDefault="009D4D10" w:rsidP="00423176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960" w:type="dxa"/>
            <w:vMerge w:val="restart"/>
            <w:tcBorders>
              <w:top w:val="single" w:sz="2" w:space="0" w:color="auto"/>
            </w:tcBorders>
            <w:vAlign w:val="center"/>
          </w:tcPr>
          <w:p w14:paraId="5B1B3FC0" w14:textId="77777777" w:rsidR="009D4D10" w:rsidRDefault="009D4D10" w:rsidP="00423176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0.4183</w:t>
            </w:r>
          </w:p>
        </w:tc>
      </w:tr>
      <w:tr w:rsidR="009D4D10" w14:paraId="5D74C8A1" w14:textId="77777777" w:rsidTr="00423176">
        <w:tc>
          <w:tcPr>
            <w:tcW w:w="769" w:type="dxa"/>
            <w:vAlign w:val="center"/>
          </w:tcPr>
          <w:p w14:paraId="4D1CF407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group B</w:t>
            </w:r>
          </w:p>
          <w:p w14:paraId="6ACA92C6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n=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919" w:type="dxa"/>
            <w:vAlign w:val="center"/>
          </w:tcPr>
          <w:p w14:paraId="786D94C9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380" w:type="dxa"/>
            <w:vAlign w:val="center"/>
          </w:tcPr>
          <w:p w14:paraId="1EF1E1BA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380" w:type="dxa"/>
            <w:vAlign w:val="center"/>
          </w:tcPr>
          <w:p w14:paraId="406D560A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450" w:type="dxa"/>
            <w:vAlign w:val="center"/>
          </w:tcPr>
          <w:p w14:paraId="3D8AA3B0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860" w:type="dxa"/>
            <w:vAlign w:val="center"/>
          </w:tcPr>
          <w:p w14:paraId="0AB6598D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588" w:type="dxa"/>
            <w:vAlign w:val="center"/>
          </w:tcPr>
          <w:p w14:paraId="10963C0F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960" w:type="dxa"/>
            <w:vMerge/>
            <w:vAlign w:val="center"/>
          </w:tcPr>
          <w:p w14:paraId="6E8ACA03" w14:textId="77777777" w:rsidR="009D4D10" w:rsidRDefault="009D4D10" w:rsidP="00423176">
            <w:pPr>
              <w:rPr>
                <w:sz w:val="21"/>
                <w:szCs w:val="21"/>
              </w:rPr>
            </w:pPr>
          </w:p>
        </w:tc>
      </w:tr>
      <w:tr w:rsidR="009D4D10" w14:paraId="4A4BF628" w14:textId="77777777" w:rsidTr="00423176">
        <w:tc>
          <w:tcPr>
            <w:tcW w:w="769" w:type="dxa"/>
            <w:vAlign w:val="center"/>
          </w:tcPr>
          <w:p w14:paraId="6441A5EC" w14:textId="77777777" w:rsidR="009D4D10" w:rsidRDefault="009D4D10" w:rsidP="00423176">
            <w:pPr>
              <w:rPr>
                <w:rFonts w:eastAsiaTheme="minor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group </w:t>
            </w:r>
            <w:r>
              <w:rPr>
                <w:rFonts w:eastAsiaTheme="minorEastAsia"/>
                <w:sz w:val="21"/>
                <w:szCs w:val="21"/>
              </w:rPr>
              <w:t>C</w:t>
            </w:r>
          </w:p>
          <w:p w14:paraId="45873BFB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n=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919" w:type="dxa"/>
            <w:vAlign w:val="center"/>
          </w:tcPr>
          <w:p w14:paraId="7014DF94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380" w:type="dxa"/>
            <w:vAlign w:val="center"/>
          </w:tcPr>
          <w:p w14:paraId="6BD210F9" w14:textId="77777777" w:rsidR="009D4D10" w:rsidRDefault="009D4D10" w:rsidP="00423176">
            <w:pPr>
              <w:rPr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80" w:type="dxa"/>
            <w:vAlign w:val="center"/>
          </w:tcPr>
          <w:p w14:paraId="74E202FC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450" w:type="dxa"/>
            <w:vAlign w:val="center"/>
          </w:tcPr>
          <w:p w14:paraId="1D99785B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860" w:type="dxa"/>
            <w:vAlign w:val="center"/>
          </w:tcPr>
          <w:p w14:paraId="23AB09CF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588" w:type="dxa"/>
            <w:vAlign w:val="center"/>
          </w:tcPr>
          <w:p w14:paraId="73A4205D" w14:textId="77777777" w:rsidR="009D4D10" w:rsidRDefault="009D4D10" w:rsidP="00423176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960" w:type="dxa"/>
            <w:vMerge/>
            <w:vAlign w:val="center"/>
          </w:tcPr>
          <w:p w14:paraId="7A7A8BA3" w14:textId="77777777" w:rsidR="009D4D10" w:rsidRDefault="009D4D10" w:rsidP="00423176">
            <w:pPr>
              <w:rPr>
                <w:sz w:val="21"/>
                <w:szCs w:val="21"/>
              </w:rPr>
            </w:pPr>
          </w:p>
        </w:tc>
      </w:tr>
    </w:tbl>
    <w:p w14:paraId="7CB4D9EB" w14:textId="77777777" w:rsidR="00720F46" w:rsidRPr="009D4D10" w:rsidRDefault="00720F46">
      <w:pPr>
        <w:rPr>
          <w:rFonts w:eastAsiaTheme="minorEastAsia" w:hint="eastAsia"/>
          <w:lang w:eastAsia="zh-CN"/>
        </w:rPr>
      </w:pPr>
    </w:p>
    <w:sectPr w:rsidR="00720F46" w:rsidRPr="009D4D10" w:rsidSect="009D4D10">
      <w:headerReference w:type="even" r:id="rId4"/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52755415"/>
      <w:docPartObj>
        <w:docPartGallery w:val="AutoText"/>
      </w:docPartObj>
    </w:sdtPr>
    <w:sdtContent>
      <w:p w14:paraId="43A2805A" w14:textId="77777777" w:rsidR="00000000" w:rsidRDefault="0000000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24</w:t>
        </w:r>
        <w:r>
          <w:fldChar w:fldCharType="end"/>
        </w:r>
      </w:p>
    </w:sdtContent>
  </w:sdt>
  <w:p w14:paraId="4C22C91F" w14:textId="77777777" w:rsidR="00000000" w:rsidRDefault="00000000">
    <w:pPr>
      <w:pStyle w:val="a4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i/>
      </w:rPr>
      <w:id w:val="1717389558"/>
      <w:docPartObj>
        <w:docPartGallery w:val="AutoText"/>
      </w:docPartObj>
    </w:sdtPr>
    <w:sdtEndPr>
      <w:rPr>
        <w:i w:val="0"/>
      </w:rPr>
    </w:sdtEndPr>
    <w:sdtContent>
      <w:p w14:paraId="1845BC50" w14:textId="77777777" w:rsidR="00000000" w:rsidRDefault="00000000">
        <w:pPr>
          <w:pStyle w:val="MDPIfooterfirstpage"/>
          <w:rPr>
            <w:lang w:val="fr-CH"/>
          </w:rPr>
        </w:pPr>
        <w:r>
          <w:rPr>
            <w:lang w:val="fr-CH"/>
          </w:rPr>
          <w:tab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AE5AE" w14:textId="77777777" w:rsidR="00000000" w:rsidRDefault="00000000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B4995" w14:textId="77777777" w:rsidR="00000000" w:rsidRDefault="00000000">
    <w:pPr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D1902" w14:textId="0935D141" w:rsidR="00000000" w:rsidRDefault="009D4D10">
    <w:pPr>
      <w:pStyle w:val="MDPIheaderjournallogo"/>
    </w:pPr>
    <w:r>
      <w:rPr>
        <w:noProof/>
      </w:rPr>
      <w:pict w14:anchorId="2488D0ED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-43.95pt;margin-top:0;width:9.75pt;height:55.85pt;z-index:-251657216;visibility:visible;mso-wrap-style:none;mso-wrap-distance-left:9pt;mso-wrap-distance-top:3.6pt;mso-wrap-distance-right:9pt;mso-wrap-distance-bottom:3.6pt;mso-position-horizontal:absolute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o/8wEAAMsDAAAOAAAAZHJzL2Uyb0RvYy54bWysU9uO2yAQfa/Uf0C8N3ZSpU2sOKttVqkq&#10;bS/Sbj8AYxyjAoMGNnb69R2Ik227b1X9gAbDOTNz5rC5Ga1hR4VBg6v5fFZyppyEVrtDzb8/7t+s&#10;OAtRuFYYcKrmJxX4zfb1q83gK7WAHkyrkBGJC9Xga97H6KuiCLJXVoQZeOXosAO0ItIWD0WLYiB2&#10;a4pFWb4rBsDWI0gVAv29Ox/ybebvOiXj164LKjJTc6ot5hXz2qS12G5EdUDhey2nMsQ/VGGFdpT0&#10;SnUnomBPqF9QWS0RAnRxJsEW0HVaqtwDdTMv/+rmoRde5V5InOCvMoX/Ryu/HB/8N2Rx/AAjDTA3&#10;Efw9yB+BOdj1wh3ULSIMvRItJZ4nyYrBh2qCJqlDFRJJM3yGloYsniJkorFDm1ShPhmx0wBOV9HV&#10;GJlMKRdvV4slZ5KO3pfrxXqZM4jqAvYY4kcFlqWg5kgzzeTieB9iKkZUlyspVwCj2702Jm/w0OwM&#10;sqOg+e/zN7H/cc04NtR8vaQ6EspBwmdrWB3Jn0bbmq/K9E1w4yYVUuNnCeLYjIRJajTQnkgPhLPf&#10;6H1Q0AP+5Gwgr9Xc0WPgzHxypGiy5SXAS9BcAuEkAWseOTuHu5jte67zlpTudFbhOe9UGTkmizO5&#10;O1ny932+9fwGt78AAAD//wMAUEsDBBQABgAIAAAAIQAdd1Rq3QAAAAgBAAAPAAAAZHJzL2Rvd25y&#10;ZXYueG1sTI/LboMwEEX3lfoP1lTqjhiqJlCCiapIfai7pHyAgyeA4gfB5tG/73TVLEf36M65xW4x&#10;mk04+M5ZAckqBoa2dqqzjYDq+y3KgPkgrZLaWRTwgx525f1dIXPlZnvA6RgaRiXW51JAG0Kfc+7r&#10;Fo30K9ejpezsBiMDnUPD1SBnKjeaP8XxhhvZWfrQyh73LdaX42gEjP4860M2fWH1uV9X79d0/XEd&#10;hHh8WF63wAIu4R+GP31Sh5KcTm60yjMtIMrSF0IF0CKKo032DOxEXJKkwMuC3w4ofwEAAP//AwBQ&#10;SwECLQAUAAYACAAAACEAtoM4kv4AAADhAQAAEwAAAAAAAAAAAAAAAAAAAAAAW0NvbnRlbnRfVHlw&#10;ZXNdLnhtbFBLAQItABQABgAIAAAAIQA4/SH/1gAAAJQBAAALAAAAAAAAAAAAAAAAAC8BAABfcmVs&#10;cy8ucmVsc1BLAQItABQABgAIAAAAIQDtTRo/8wEAAMsDAAAOAAAAAAAAAAAAAAAAAC4CAABkcnMv&#10;ZTJvRG9jLnhtbFBLAQItABQABgAIAAAAIQAdd1Rq3QAAAAgBAAAPAAAAAAAAAAAAAAAAAE0EAABk&#10;cnMvZG93bnJldi54bWxQSwUGAAAAAAQABADzAAAAVwUAAAAA&#10;" stroked="f">
          <v:textbox inset="0,0,0,0">
            <w:txbxContent>
              <w:p w14:paraId="00490D3B" w14:textId="77777777" w:rsidR="00000000" w:rsidRDefault="00000000">
                <w:pPr>
                  <w:pStyle w:val="MDPIheaderjournallogo"/>
                  <w:jc w:val="center"/>
                  <w:rPr>
                    <w:rFonts w:eastAsiaTheme="minorEastAsia"/>
                    <w:i w:val="0"/>
                    <w:szCs w:val="16"/>
                    <w:lang w:eastAsia="zh-CN"/>
                  </w:rPr>
                </w:pPr>
              </w:p>
            </w:txbxContent>
          </v:textbox>
          <w10:wrap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characterSpacingControl w:val="doNotCompress"/>
  <w:hdrShapeDefaults>
    <o:shapedefaults v:ext="edit" spidmax="2050"/>
    <o:shapelayout v:ext="edit">
      <o:idmap v:ext="edit" data="1"/>
    </o:shapelayout>
  </w:hdrShapeDefaults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D10"/>
    <w:rsid w:val="00121714"/>
    <w:rsid w:val="001953CD"/>
    <w:rsid w:val="003D68BD"/>
    <w:rsid w:val="00524032"/>
    <w:rsid w:val="005B706F"/>
    <w:rsid w:val="006017C1"/>
    <w:rsid w:val="00632DCD"/>
    <w:rsid w:val="006C1FEF"/>
    <w:rsid w:val="006C70DE"/>
    <w:rsid w:val="00720F46"/>
    <w:rsid w:val="009A048F"/>
    <w:rsid w:val="009D4D10"/>
    <w:rsid w:val="00B71ED7"/>
    <w:rsid w:val="00C6252D"/>
    <w:rsid w:val="00C9622D"/>
    <w:rsid w:val="00D52941"/>
    <w:rsid w:val="00E15351"/>
    <w:rsid w:val="00E51A11"/>
    <w:rsid w:val="00E67298"/>
    <w:rsid w:val="00FF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774788"/>
  <w15:chartTrackingRefBased/>
  <w15:docId w15:val="{8D84FE4F-EF98-436F-B78C-7825FFD6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D10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1">
    <w:name w:val="heading 1"/>
    <w:next w:val="a"/>
    <w:link w:val="10"/>
    <w:uiPriority w:val="9"/>
    <w:qFormat/>
    <w:rsid w:val="003D68BD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rsid w:val="003D68BD"/>
    <w:pPr>
      <w:shd w:val="clear" w:color="auto" w:fill="E2EF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D68BD"/>
    <w:pPr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8BD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rsid w:val="003D68BD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E2EFD9" w:themeFill="accent6" w:themeFillTint="33"/>
    </w:rPr>
  </w:style>
  <w:style w:type="character" w:customStyle="1" w:styleId="30">
    <w:name w:val="标题 3 字符"/>
    <w:basedOn w:val="a0"/>
    <w:link w:val="3"/>
    <w:uiPriority w:val="9"/>
    <w:rsid w:val="003D68BD"/>
    <w:rPr>
      <w:rFonts w:ascii="微软雅黑" w:eastAsia="微软雅黑" w:hAnsi="微软雅黑" w:cs="宋体"/>
      <w:bCs/>
      <w:color w:val="00B050"/>
      <w:kern w:val="0"/>
      <w:sz w:val="22"/>
    </w:rPr>
  </w:style>
  <w:style w:type="paragraph" w:customStyle="1" w:styleId="a3">
    <w:name w:val="附件正文"/>
    <w:link w:val="Char"/>
    <w:qFormat/>
    <w:rsid w:val="003D68BD"/>
    <w:pPr>
      <w:spacing w:after="60" w:line="276" w:lineRule="auto"/>
      <w:ind w:firstLineChars="200" w:firstLine="200"/>
      <w:jc w:val="both"/>
    </w:pPr>
    <w:rPr>
      <w:kern w:val="0"/>
    </w:rPr>
  </w:style>
  <w:style w:type="character" w:customStyle="1" w:styleId="Char">
    <w:name w:val="附件正文 Char"/>
    <w:basedOn w:val="a0"/>
    <w:link w:val="a3"/>
    <w:rsid w:val="003D68BD"/>
    <w:rPr>
      <w:kern w:val="0"/>
    </w:rPr>
  </w:style>
  <w:style w:type="paragraph" w:styleId="a4">
    <w:name w:val="footer"/>
    <w:basedOn w:val="a"/>
    <w:link w:val="a5"/>
    <w:autoRedefine/>
    <w:uiPriority w:val="99"/>
    <w:qFormat/>
    <w:rsid w:val="009D4D1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sid w:val="009D4D10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a6">
    <w:name w:val="header"/>
    <w:basedOn w:val="a"/>
    <w:link w:val="a7"/>
    <w:autoRedefine/>
    <w:uiPriority w:val="99"/>
    <w:qFormat/>
    <w:rsid w:val="009D4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sid w:val="009D4D10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autoRedefine/>
    <w:qFormat/>
    <w:rsid w:val="009D4D10"/>
    <w:pPr>
      <w:adjustRightInd w:val="0"/>
      <w:snapToGrid w:val="0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footerfirstpage">
    <w:name w:val="MDPI_footer_firstpage"/>
    <w:basedOn w:val="a"/>
    <w:autoRedefine/>
    <w:qFormat/>
    <w:rsid w:val="009D4D10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character" w:styleId="a8">
    <w:name w:val="line number"/>
    <w:basedOn w:val="a0"/>
    <w:uiPriority w:val="99"/>
    <w:semiHidden/>
    <w:unhideWhenUsed/>
    <w:rsid w:val="009D4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8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800</Characters>
  <Application>Microsoft Office Word</Application>
  <DocSecurity>0</DocSecurity>
  <Lines>133</Lines>
  <Paragraphs>123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佳欣 郭</dc:creator>
  <cp:keywords/>
  <dc:description/>
  <cp:lastModifiedBy>佳欣 郭</cp:lastModifiedBy>
  <cp:revision>2</cp:revision>
  <dcterms:created xsi:type="dcterms:W3CDTF">2024-05-28T07:12:00Z</dcterms:created>
  <dcterms:modified xsi:type="dcterms:W3CDTF">2024-05-28T07:13:00Z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88090b2a-7659-4af9-9118-20f79dc7a032</vt:lpwstr>
  </property>
</Properties>
</file>