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5DB13" w14:textId="77777777" w:rsidR="001D594B" w:rsidRPr="00F334C5" w:rsidRDefault="001D594B" w:rsidP="001D594B">
      <w:pPr>
        <w:rPr>
          <w:rFonts w:ascii="Times New Roman" w:hAnsi="Times New Roman"/>
        </w:rPr>
      </w:pPr>
    </w:p>
    <w:p w14:paraId="00D21D1B" w14:textId="77777777" w:rsidR="001D594B" w:rsidRPr="00F334C5" w:rsidRDefault="001D594B" w:rsidP="001D594B">
      <w:pPr>
        <w:rPr>
          <w:rFonts w:ascii="Times New Roman" w:hAnsi="Times New Roman"/>
          <w:b w:val="0"/>
          <w:sz w:val="24"/>
          <w:szCs w:val="24"/>
        </w:rPr>
      </w:pPr>
      <w:r w:rsidRPr="00F334C5">
        <w:rPr>
          <w:rFonts w:ascii="Times New Roman" w:hAnsi="Times New Roman"/>
          <w:sz w:val="24"/>
          <w:szCs w:val="24"/>
        </w:rPr>
        <w:t xml:space="preserve">Table 1: </w:t>
      </w:r>
      <w:r w:rsidRPr="00F334C5">
        <w:rPr>
          <w:rFonts w:ascii="Times New Roman" w:hAnsi="Times New Roman"/>
          <w:b w:val="0"/>
          <w:sz w:val="24"/>
          <w:szCs w:val="24"/>
        </w:rPr>
        <w:t xml:space="preserve">Baseline demographic and clinical characteristics of participants </w:t>
      </w:r>
    </w:p>
    <w:tbl>
      <w:tblPr>
        <w:tblStyle w:val="TableGrid"/>
        <w:tblW w:w="12998" w:type="dxa"/>
        <w:tblLook w:val="0000" w:firstRow="0" w:lastRow="0" w:firstColumn="0" w:lastColumn="0" w:noHBand="0" w:noVBand="0"/>
      </w:tblPr>
      <w:tblGrid>
        <w:gridCol w:w="1036"/>
        <w:gridCol w:w="946"/>
        <w:gridCol w:w="25"/>
        <w:gridCol w:w="831"/>
        <w:gridCol w:w="831"/>
        <w:gridCol w:w="614"/>
        <w:gridCol w:w="20"/>
        <w:gridCol w:w="896"/>
        <w:gridCol w:w="1005"/>
        <w:gridCol w:w="640"/>
        <w:gridCol w:w="834"/>
        <w:gridCol w:w="851"/>
        <w:gridCol w:w="972"/>
        <w:gridCol w:w="29"/>
        <w:gridCol w:w="741"/>
        <w:gridCol w:w="1897"/>
        <w:gridCol w:w="830"/>
      </w:tblGrid>
      <w:tr w:rsidR="001D594B" w:rsidRPr="00F334C5" w14:paraId="49527ACE" w14:textId="77777777" w:rsidTr="001D594B">
        <w:trPr>
          <w:trHeight w:val="281"/>
        </w:trPr>
        <w:tc>
          <w:tcPr>
            <w:tcW w:w="1982" w:type="dxa"/>
            <w:gridSpan w:val="2"/>
          </w:tcPr>
          <w:p w14:paraId="17B346F0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1" w:type="dxa"/>
            <w:gridSpan w:val="4"/>
          </w:tcPr>
          <w:p w14:paraId="53B52C85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>Mono kingdom TB</w:t>
            </w:r>
          </w:p>
        </w:tc>
        <w:tc>
          <w:tcPr>
            <w:tcW w:w="5218" w:type="dxa"/>
            <w:gridSpan w:val="7"/>
          </w:tcPr>
          <w:p w14:paraId="6879CCA8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>Mono-kingdom fungal</w:t>
            </w:r>
          </w:p>
        </w:tc>
        <w:tc>
          <w:tcPr>
            <w:tcW w:w="3497" w:type="dxa"/>
            <w:gridSpan w:val="4"/>
          </w:tcPr>
          <w:p w14:paraId="23AD4590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 xml:space="preserve">Mono kingdom non TB Bacteria </w:t>
            </w:r>
          </w:p>
        </w:tc>
      </w:tr>
      <w:tr w:rsidR="001D594B" w:rsidRPr="00F334C5" w14:paraId="2DD19EA3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7C3E1456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 xml:space="preserve">Variable </w:t>
            </w:r>
          </w:p>
        </w:tc>
        <w:tc>
          <w:tcPr>
            <w:tcW w:w="971" w:type="dxa"/>
            <w:gridSpan w:val="2"/>
          </w:tcPr>
          <w:p w14:paraId="749F2FD5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>All samples  (n=151)</w:t>
            </w:r>
          </w:p>
        </w:tc>
        <w:tc>
          <w:tcPr>
            <w:tcW w:w="2296" w:type="dxa"/>
            <w:gridSpan w:val="4"/>
          </w:tcPr>
          <w:p w14:paraId="19FB03AE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>TB</w:t>
            </w:r>
          </w:p>
        </w:tc>
        <w:tc>
          <w:tcPr>
            <w:tcW w:w="2541" w:type="dxa"/>
            <w:gridSpan w:val="3"/>
          </w:tcPr>
          <w:p w14:paraId="4DC8E315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 xml:space="preserve">Yeasts </w:t>
            </w:r>
          </w:p>
        </w:tc>
        <w:tc>
          <w:tcPr>
            <w:tcW w:w="2686" w:type="dxa"/>
            <w:gridSpan w:val="4"/>
          </w:tcPr>
          <w:p w14:paraId="2EBC714D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 xml:space="preserve">Molds </w:t>
            </w:r>
          </w:p>
        </w:tc>
        <w:tc>
          <w:tcPr>
            <w:tcW w:w="3468" w:type="dxa"/>
            <w:gridSpan w:val="3"/>
          </w:tcPr>
          <w:p w14:paraId="0E535431" w14:textId="77777777" w:rsidR="001D594B" w:rsidRPr="00F331DF" w:rsidRDefault="001D594B" w:rsidP="001D594B">
            <w:pPr>
              <w:rPr>
                <w:rFonts w:ascii="Times New Roman" w:hAnsi="Times New Roman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sz w:val="18"/>
                <w:szCs w:val="18"/>
              </w:rPr>
              <w:t xml:space="preserve">Non-TB bacteria </w:t>
            </w:r>
          </w:p>
        </w:tc>
      </w:tr>
      <w:tr w:rsidR="001D594B" w:rsidRPr="00F334C5" w14:paraId="195DE0EB" w14:textId="77777777" w:rsidTr="001D594B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036" w:type="dxa"/>
          </w:tcPr>
          <w:p w14:paraId="5DBFADF4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14:paraId="1D814235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31" w:type="dxa"/>
          </w:tcPr>
          <w:p w14:paraId="02D5B98F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-ve (n=93)</w:t>
            </w:r>
          </w:p>
        </w:tc>
        <w:tc>
          <w:tcPr>
            <w:tcW w:w="831" w:type="dxa"/>
          </w:tcPr>
          <w:p w14:paraId="5C3C4F4E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+ve (n=58)</w:t>
            </w:r>
          </w:p>
        </w:tc>
        <w:tc>
          <w:tcPr>
            <w:tcW w:w="634" w:type="dxa"/>
            <w:gridSpan w:val="2"/>
          </w:tcPr>
          <w:p w14:paraId="10BB5190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</w:p>
        </w:tc>
        <w:tc>
          <w:tcPr>
            <w:tcW w:w="896" w:type="dxa"/>
          </w:tcPr>
          <w:p w14:paraId="7D34ACD8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-ve (n=59)</w:t>
            </w:r>
          </w:p>
        </w:tc>
        <w:tc>
          <w:tcPr>
            <w:tcW w:w="1005" w:type="dxa"/>
          </w:tcPr>
          <w:p w14:paraId="68D7C8C3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+ve (n=92)</w:t>
            </w:r>
          </w:p>
        </w:tc>
        <w:tc>
          <w:tcPr>
            <w:tcW w:w="640" w:type="dxa"/>
          </w:tcPr>
          <w:p w14:paraId="393DC911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  <w:tc>
          <w:tcPr>
            <w:tcW w:w="834" w:type="dxa"/>
          </w:tcPr>
          <w:p w14:paraId="12575E0E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-ve (n=70)</w:t>
            </w:r>
          </w:p>
        </w:tc>
        <w:tc>
          <w:tcPr>
            <w:tcW w:w="851" w:type="dxa"/>
          </w:tcPr>
          <w:p w14:paraId="3CC00080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+ve (n=81)</w:t>
            </w:r>
          </w:p>
        </w:tc>
        <w:tc>
          <w:tcPr>
            <w:tcW w:w="1001" w:type="dxa"/>
            <w:gridSpan w:val="2"/>
          </w:tcPr>
          <w:p w14:paraId="2CDFF7EE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  <w:tc>
          <w:tcPr>
            <w:tcW w:w="741" w:type="dxa"/>
          </w:tcPr>
          <w:p w14:paraId="27373F9A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-ve (n=11)</w:t>
            </w:r>
          </w:p>
        </w:tc>
        <w:tc>
          <w:tcPr>
            <w:tcW w:w="1897" w:type="dxa"/>
          </w:tcPr>
          <w:p w14:paraId="0D8FBE21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+ve (=140)</w:t>
            </w:r>
          </w:p>
        </w:tc>
        <w:tc>
          <w:tcPr>
            <w:tcW w:w="830" w:type="dxa"/>
          </w:tcPr>
          <w:p w14:paraId="5E7DC0E4" w14:textId="77777777" w:rsidR="001D594B" w:rsidRPr="00F331DF" w:rsidRDefault="001D594B" w:rsidP="001D594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F331DF"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</w:tr>
      <w:tr w:rsidR="001D594B" w:rsidRPr="00F334C5" w14:paraId="1F338611" w14:textId="77777777" w:rsidTr="001D594B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1036" w:type="dxa"/>
          </w:tcPr>
          <w:p w14:paraId="418A550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Age group (Yrs.)</w:t>
            </w:r>
          </w:p>
        </w:tc>
        <w:tc>
          <w:tcPr>
            <w:tcW w:w="971" w:type="dxa"/>
            <w:gridSpan w:val="2"/>
          </w:tcPr>
          <w:p w14:paraId="72ED26E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31" w:type="dxa"/>
          </w:tcPr>
          <w:p w14:paraId="0EFAC76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31" w:type="dxa"/>
          </w:tcPr>
          <w:p w14:paraId="45BFD57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634" w:type="dxa"/>
            <w:gridSpan w:val="2"/>
          </w:tcPr>
          <w:p w14:paraId="6B6E02E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0.008</w:t>
            </w:r>
          </w:p>
        </w:tc>
        <w:tc>
          <w:tcPr>
            <w:tcW w:w="896" w:type="dxa"/>
          </w:tcPr>
          <w:p w14:paraId="7672911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5" w:type="dxa"/>
          </w:tcPr>
          <w:p w14:paraId="24340CB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640" w:type="dxa"/>
          </w:tcPr>
          <w:p w14:paraId="7BD8DD0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0.857</w:t>
            </w:r>
          </w:p>
        </w:tc>
        <w:tc>
          <w:tcPr>
            <w:tcW w:w="834" w:type="dxa"/>
          </w:tcPr>
          <w:p w14:paraId="49A5901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6F94D3A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1" w:type="dxa"/>
            <w:gridSpan w:val="2"/>
          </w:tcPr>
          <w:p w14:paraId="3B89D5E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0.071</w:t>
            </w:r>
          </w:p>
        </w:tc>
        <w:tc>
          <w:tcPr>
            <w:tcW w:w="741" w:type="dxa"/>
          </w:tcPr>
          <w:p w14:paraId="31E036D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897" w:type="dxa"/>
          </w:tcPr>
          <w:p w14:paraId="01A5B9B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30" w:type="dxa"/>
          </w:tcPr>
          <w:p w14:paraId="4DD27DD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0.229</w:t>
            </w:r>
          </w:p>
        </w:tc>
      </w:tr>
      <w:tr w:rsidR="001D594B" w:rsidRPr="00F334C5" w14:paraId="0CBD9AF8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16AB060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18-28</w:t>
            </w:r>
          </w:p>
        </w:tc>
        <w:tc>
          <w:tcPr>
            <w:tcW w:w="971" w:type="dxa"/>
            <w:gridSpan w:val="2"/>
          </w:tcPr>
          <w:p w14:paraId="3A12274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22(14.6)</w:t>
            </w:r>
          </w:p>
        </w:tc>
        <w:tc>
          <w:tcPr>
            <w:tcW w:w="831" w:type="dxa"/>
          </w:tcPr>
          <w:p w14:paraId="657ADE7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8(8.6)</w:t>
            </w:r>
          </w:p>
        </w:tc>
        <w:tc>
          <w:tcPr>
            <w:tcW w:w="831" w:type="dxa"/>
          </w:tcPr>
          <w:p w14:paraId="35B529C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14(24.1)</w:t>
            </w:r>
          </w:p>
        </w:tc>
        <w:tc>
          <w:tcPr>
            <w:tcW w:w="634" w:type="dxa"/>
            <w:gridSpan w:val="2"/>
          </w:tcPr>
          <w:p w14:paraId="020FEFF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38758D3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8(13.6)</w:t>
            </w:r>
          </w:p>
        </w:tc>
        <w:tc>
          <w:tcPr>
            <w:tcW w:w="1005" w:type="dxa"/>
          </w:tcPr>
          <w:p w14:paraId="10B6DFC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14(15.2)</w:t>
            </w:r>
          </w:p>
        </w:tc>
        <w:tc>
          <w:tcPr>
            <w:tcW w:w="640" w:type="dxa"/>
          </w:tcPr>
          <w:p w14:paraId="52B2D41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3180570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8(11.4)</w:t>
            </w:r>
          </w:p>
        </w:tc>
        <w:tc>
          <w:tcPr>
            <w:tcW w:w="851" w:type="dxa"/>
          </w:tcPr>
          <w:p w14:paraId="23981A2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14(17.3)</w:t>
            </w:r>
          </w:p>
        </w:tc>
        <w:tc>
          <w:tcPr>
            <w:tcW w:w="1001" w:type="dxa"/>
            <w:gridSpan w:val="2"/>
          </w:tcPr>
          <w:p w14:paraId="1D30769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6741E3E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4(36.4)</w:t>
            </w:r>
          </w:p>
        </w:tc>
        <w:tc>
          <w:tcPr>
            <w:tcW w:w="1897" w:type="dxa"/>
          </w:tcPr>
          <w:p w14:paraId="65D01FF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18(12.9)</w:t>
            </w:r>
          </w:p>
        </w:tc>
        <w:tc>
          <w:tcPr>
            <w:tcW w:w="830" w:type="dxa"/>
          </w:tcPr>
          <w:p w14:paraId="7C66BF1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69898223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60EEC5D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29-39</w:t>
            </w:r>
          </w:p>
        </w:tc>
        <w:tc>
          <w:tcPr>
            <w:tcW w:w="971" w:type="dxa"/>
            <w:gridSpan w:val="2"/>
          </w:tcPr>
          <w:p w14:paraId="4328368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40(26.5)</w:t>
            </w:r>
          </w:p>
        </w:tc>
        <w:tc>
          <w:tcPr>
            <w:tcW w:w="831" w:type="dxa"/>
          </w:tcPr>
          <w:p w14:paraId="78C08AB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19(20.4)</w:t>
            </w:r>
          </w:p>
        </w:tc>
        <w:tc>
          <w:tcPr>
            <w:tcW w:w="831" w:type="dxa"/>
          </w:tcPr>
          <w:p w14:paraId="0D969F1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21(36.2)</w:t>
            </w:r>
          </w:p>
        </w:tc>
        <w:tc>
          <w:tcPr>
            <w:tcW w:w="634" w:type="dxa"/>
            <w:gridSpan w:val="2"/>
          </w:tcPr>
          <w:p w14:paraId="6662251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5E351D1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15(25.4)</w:t>
            </w:r>
          </w:p>
        </w:tc>
        <w:tc>
          <w:tcPr>
            <w:tcW w:w="1005" w:type="dxa"/>
          </w:tcPr>
          <w:p w14:paraId="36A92D3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25(27.2)</w:t>
            </w:r>
          </w:p>
        </w:tc>
        <w:tc>
          <w:tcPr>
            <w:tcW w:w="640" w:type="dxa"/>
          </w:tcPr>
          <w:p w14:paraId="133812C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69357C4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17(24.3)</w:t>
            </w:r>
          </w:p>
        </w:tc>
        <w:tc>
          <w:tcPr>
            <w:tcW w:w="851" w:type="dxa"/>
          </w:tcPr>
          <w:p w14:paraId="43ED0EF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23(28.4)</w:t>
            </w:r>
          </w:p>
        </w:tc>
        <w:tc>
          <w:tcPr>
            <w:tcW w:w="1001" w:type="dxa"/>
            <w:gridSpan w:val="2"/>
          </w:tcPr>
          <w:p w14:paraId="7864513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3B8D180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4(36.4)</w:t>
            </w:r>
          </w:p>
        </w:tc>
        <w:tc>
          <w:tcPr>
            <w:tcW w:w="1897" w:type="dxa"/>
          </w:tcPr>
          <w:p w14:paraId="2EE09FD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36(25.7)</w:t>
            </w:r>
          </w:p>
        </w:tc>
        <w:tc>
          <w:tcPr>
            <w:tcW w:w="830" w:type="dxa"/>
          </w:tcPr>
          <w:p w14:paraId="7A60AAE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003B6E07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5B525C4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40-50</w:t>
            </w:r>
          </w:p>
        </w:tc>
        <w:tc>
          <w:tcPr>
            <w:tcW w:w="971" w:type="dxa"/>
            <w:gridSpan w:val="2"/>
          </w:tcPr>
          <w:p w14:paraId="01AB927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38(25.2)</w:t>
            </w:r>
          </w:p>
        </w:tc>
        <w:tc>
          <w:tcPr>
            <w:tcW w:w="831" w:type="dxa"/>
          </w:tcPr>
          <w:p w14:paraId="2E1DFA2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25(25.2)</w:t>
            </w:r>
          </w:p>
        </w:tc>
        <w:tc>
          <w:tcPr>
            <w:tcW w:w="831" w:type="dxa"/>
          </w:tcPr>
          <w:p w14:paraId="4F1282B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13(22.4)</w:t>
            </w:r>
          </w:p>
        </w:tc>
        <w:tc>
          <w:tcPr>
            <w:tcW w:w="634" w:type="dxa"/>
            <w:gridSpan w:val="2"/>
          </w:tcPr>
          <w:p w14:paraId="142E4B9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4F171C9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17(28.8)</w:t>
            </w:r>
          </w:p>
        </w:tc>
        <w:tc>
          <w:tcPr>
            <w:tcW w:w="1005" w:type="dxa"/>
          </w:tcPr>
          <w:p w14:paraId="44B108A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21(22.8)</w:t>
            </w:r>
          </w:p>
        </w:tc>
        <w:tc>
          <w:tcPr>
            <w:tcW w:w="640" w:type="dxa"/>
          </w:tcPr>
          <w:p w14:paraId="56A4C34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09E577B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14(20.0)</w:t>
            </w:r>
          </w:p>
        </w:tc>
        <w:tc>
          <w:tcPr>
            <w:tcW w:w="851" w:type="dxa"/>
          </w:tcPr>
          <w:p w14:paraId="432F061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24(29.6)</w:t>
            </w:r>
          </w:p>
        </w:tc>
        <w:tc>
          <w:tcPr>
            <w:tcW w:w="1001" w:type="dxa"/>
            <w:gridSpan w:val="2"/>
          </w:tcPr>
          <w:p w14:paraId="7E09934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5064968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3DEEF99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38(27.1)</w:t>
            </w:r>
          </w:p>
        </w:tc>
        <w:tc>
          <w:tcPr>
            <w:tcW w:w="830" w:type="dxa"/>
          </w:tcPr>
          <w:p w14:paraId="13E9826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7B932113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02F8AB2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51-61</w:t>
            </w:r>
          </w:p>
        </w:tc>
        <w:tc>
          <w:tcPr>
            <w:tcW w:w="971" w:type="dxa"/>
            <w:gridSpan w:val="2"/>
          </w:tcPr>
          <w:p w14:paraId="18CAE23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26(17.2)</w:t>
            </w:r>
          </w:p>
        </w:tc>
        <w:tc>
          <w:tcPr>
            <w:tcW w:w="831" w:type="dxa"/>
          </w:tcPr>
          <w:p w14:paraId="3A563C0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22(23.7)</w:t>
            </w:r>
          </w:p>
        </w:tc>
        <w:tc>
          <w:tcPr>
            <w:tcW w:w="831" w:type="dxa"/>
          </w:tcPr>
          <w:p w14:paraId="1949B87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4(6.9)</w:t>
            </w:r>
          </w:p>
        </w:tc>
        <w:tc>
          <w:tcPr>
            <w:tcW w:w="634" w:type="dxa"/>
            <w:gridSpan w:val="2"/>
          </w:tcPr>
          <w:p w14:paraId="3C3770C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35EE1BD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11(18.6)</w:t>
            </w:r>
          </w:p>
        </w:tc>
        <w:tc>
          <w:tcPr>
            <w:tcW w:w="1005" w:type="dxa"/>
          </w:tcPr>
          <w:p w14:paraId="0AAF04F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15(16.3)</w:t>
            </w:r>
          </w:p>
        </w:tc>
        <w:tc>
          <w:tcPr>
            <w:tcW w:w="640" w:type="dxa"/>
          </w:tcPr>
          <w:p w14:paraId="775F176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1610CA4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13(18.6)</w:t>
            </w:r>
          </w:p>
        </w:tc>
        <w:tc>
          <w:tcPr>
            <w:tcW w:w="851" w:type="dxa"/>
          </w:tcPr>
          <w:p w14:paraId="1D2D620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13(16.0)</w:t>
            </w:r>
          </w:p>
        </w:tc>
        <w:tc>
          <w:tcPr>
            <w:tcW w:w="1001" w:type="dxa"/>
            <w:gridSpan w:val="2"/>
          </w:tcPr>
          <w:p w14:paraId="7115BA7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69A076D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1(9.1)</w:t>
            </w:r>
          </w:p>
        </w:tc>
        <w:tc>
          <w:tcPr>
            <w:tcW w:w="1897" w:type="dxa"/>
          </w:tcPr>
          <w:p w14:paraId="4BFB4AA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25(17.9)</w:t>
            </w:r>
          </w:p>
        </w:tc>
        <w:tc>
          <w:tcPr>
            <w:tcW w:w="830" w:type="dxa"/>
          </w:tcPr>
          <w:p w14:paraId="026BC5E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3D79147A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5668DC0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62-72</w:t>
            </w:r>
          </w:p>
        </w:tc>
        <w:tc>
          <w:tcPr>
            <w:tcW w:w="971" w:type="dxa"/>
            <w:gridSpan w:val="2"/>
          </w:tcPr>
          <w:p w14:paraId="0FCDC85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15(9.9)</w:t>
            </w:r>
          </w:p>
        </w:tc>
        <w:tc>
          <w:tcPr>
            <w:tcW w:w="831" w:type="dxa"/>
          </w:tcPr>
          <w:p w14:paraId="648B9C9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10(10.8)</w:t>
            </w:r>
          </w:p>
        </w:tc>
        <w:tc>
          <w:tcPr>
            <w:tcW w:w="831" w:type="dxa"/>
          </w:tcPr>
          <w:p w14:paraId="5B03A87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5(8.6)</w:t>
            </w:r>
          </w:p>
        </w:tc>
        <w:tc>
          <w:tcPr>
            <w:tcW w:w="634" w:type="dxa"/>
            <w:gridSpan w:val="2"/>
          </w:tcPr>
          <w:p w14:paraId="3662EC5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0C11C34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6(10.2)</w:t>
            </w:r>
          </w:p>
        </w:tc>
        <w:tc>
          <w:tcPr>
            <w:tcW w:w="1005" w:type="dxa"/>
          </w:tcPr>
          <w:p w14:paraId="207CAC4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9(9.8)</w:t>
            </w:r>
          </w:p>
        </w:tc>
        <w:tc>
          <w:tcPr>
            <w:tcW w:w="640" w:type="dxa"/>
          </w:tcPr>
          <w:p w14:paraId="69E99F1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428A29C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9(12.9)</w:t>
            </w:r>
          </w:p>
        </w:tc>
        <w:tc>
          <w:tcPr>
            <w:tcW w:w="851" w:type="dxa"/>
          </w:tcPr>
          <w:p w14:paraId="49707B2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6(7.4)</w:t>
            </w:r>
          </w:p>
        </w:tc>
        <w:tc>
          <w:tcPr>
            <w:tcW w:w="1001" w:type="dxa"/>
            <w:gridSpan w:val="2"/>
          </w:tcPr>
          <w:p w14:paraId="7B3136D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2A11043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2(18.2)</w:t>
            </w:r>
          </w:p>
        </w:tc>
        <w:tc>
          <w:tcPr>
            <w:tcW w:w="1897" w:type="dxa"/>
          </w:tcPr>
          <w:p w14:paraId="69DB511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13(9.3)</w:t>
            </w:r>
          </w:p>
        </w:tc>
        <w:tc>
          <w:tcPr>
            <w:tcW w:w="830" w:type="dxa"/>
          </w:tcPr>
          <w:p w14:paraId="1DC22E5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44072051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691367B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73-83</w:t>
            </w:r>
          </w:p>
        </w:tc>
        <w:tc>
          <w:tcPr>
            <w:tcW w:w="971" w:type="dxa"/>
            <w:gridSpan w:val="2"/>
          </w:tcPr>
          <w:p w14:paraId="287F61D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7(4.6)</w:t>
            </w:r>
          </w:p>
        </w:tc>
        <w:tc>
          <w:tcPr>
            <w:tcW w:w="831" w:type="dxa"/>
          </w:tcPr>
          <w:p w14:paraId="39D9B7C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6(6.5)</w:t>
            </w:r>
          </w:p>
        </w:tc>
        <w:tc>
          <w:tcPr>
            <w:tcW w:w="831" w:type="dxa"/>
          </w:tcPr>
          <w:p w14:paraId="706BD6A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1(1.7)</w:t>
            </w:r>
          </w:p>
        </w:tc>
        <w:tc>
          <w:tcPr>
            <w:tcW w:w="634" w:type="dxa"/>
            <w:gridSpan w:val="2"/>
          </w:tcPr>
          <w:p w14:paraId="7416DFE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2C99220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1(1.7)</w:t>
            </w:r>
          </w:p>
        </w:tc>
        <w:tc>
          <w:tcPr>
            <w:tcW w:w="1005" w:type="dxa"/>
          </w:tcPr>
          <w:p w14:paraId="09BA159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6(6.5)</w:t>
            </w:r>
          </w:p>
        </w:tc>
        <w:tc>
          <w:tcPr>
            <w:tcW w:w="640" w:type="dxa"/>
          </w:tcPr>
          <w:p w14:paraId="42DA450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4A96DFD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7(10.0)</w:t>
            </w:r>
          </w:p>
        </w:tc>
        <w:tc>
          <w:tcPr>
            <w:tcW w:w="851" w:type="dxa"/>
          </w:tcPr>
          <w:p w14:paraId="1916A4E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001" w:type="dxa"/>
            <w:gridSpan w:val="2"/>
          </w:tcPr>
          <w:p w14:paraId="14C0412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2E9040D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6F1489D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7(5.0)</w:t>
            </w:r>
          </w:p>
        </w:tc>
        <w:tc>
          <w:tcPr>
            <w:tcW w:w="830" w:type="dxa"/>
          </w:tcPr>
          <w:p w14:paraId="01F8E21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42D66EE9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606F9C9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84-94</w:t>
            </w:r>
          </w:p>
        </w:tc>
        <w:tc>
          <w:tcPr>
            <w:tcW w:w="971" w:type="dxa"/>
            <w:gridSpan w:val="2"/>
          </w:tcPr>
          <w:p w14:paraId="34D7438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2(1.3)</w:t>
            </w:r>
          </w:p>
        </w:tc>
        <w:tc>
          <w:tcPr>
            <w:tcW w:w="831" w:type="dxa"/>
          </w:tcPr>
          <w:p w14:paraId="4146FA8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2(2.2)</w:t>
            </w:r>
          </w:p>
        </w:tc>
        <w:tc>
          <w:tcPr>
            <w:tcW w:w="831" w:type="dxa"/>
          </w:tcPr>
          <w:p w14:paraId="5B06988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634" w:type="dxa"/>
            <w:gridSpan w:val="2"/>
          </w:tcPr>
          <w:p w14:paraId="2716AB2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2BB0691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1(1.7)</w:t>
            </w:r>
          </w:p>
        </w:tc>
        <w:tc>
          <w:tcPr>
            <w:tcW w:w="1005" w:type="dxa"/>
          </w:tcPr>
          <w:p w14:paraId="29BC1EC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1(1.1)</w:t>
            </w:r>
          </w:p>
        </w:tc>
        <w:tc>
          <w:tcPr>
            <w:tcW w:w="640" w:type="dxa"/>
          </w:tcPr>
          <w:p w14:paraId="30F56B1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521A576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1(1.4)</w:t>
            </w:r>
          </w:p>
        </w:tc>
        <w:tc>
          <w:tcPr>
            <w:tcW w:w="851" w:type="dxa"/>
          </w:tcPr>
          <w:p w14:paraId="5797E28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1(1.2)</w:t>
            </w:r>
          </w:p>
        </w:tc>
        <w:tc>
          <w:tcPr>
            <w:tcW w:w="1001" w:type="dxa"/>
            <w:gridSpan w:val="2"/>
          </w:tcPr>
          <w:p w14:paraId="78DA6C9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6E85FB3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25030C6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2(1.4)</w:t>
            </w:r>
          </w:p>
        </w:tc>
        <w:tc>
          <w:tcPr>
            <w:tcW w:w="830" w:type="dxa"/>
          </w:tcPr>
          <w:p w14:paraId="00FE9CE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6F2AB8F5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3769B97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95-105</w:t>
            </w:r>
          </w:p>
        </w:tc>
        <w:tc>
          <w:tcPr>
            <w:tcW w:w="971" w:type="dxa"/>
            <w:gridSpan w:val="2"/>
          </w:tcPr>
          <w:p w14:paraId="6DFBC5F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1(0.7)</w:t>
            </w:r>
          </w:p>
        </w:tc>
        <w:tc>
          <w:tcPr>
            <w:tcW w:w="831" w:type="dxa"/>
          </w:tcPr>
          <w:p w14:paraId="6EE785F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 1(1.1)</w:t>
            </w:r>
          </w:p>
        </w:tc>
        <w:tc>
          <w:tcPr>
            <w:tcW w:w="831" w:type="dxa"/>
          </w:tcPr>
          <w:p w14:paraId="430BA67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634" w:type="dxa"/>
            <w:gridSpan w:val="2"/>
          </w:tcPr>
          <w:p w14:paraId="30FD99D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0C04987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005" w:type="dxa"/>
          </w:tcPr>
          <w:p w14:paraId="2758E2C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1(1.1)</w:t>
            </w:r>
          </w:p>
        </w:tc>
        <w:tc>
          <w:tcPr>
            <w:tcW w:w="640" w:type="dxa"/>
          </w:tcPr>
          <w:p w14:paraId="1800707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63E84BD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1(1.4)</w:t>
            </w:r>
          </w:p>
        </w:tc>
        <w:tc>
          <w:tcPr>
            <w:tcW w:w="851" w:type="dxa"/>
          </w:tcPr>
          <w:p w14:paraId="61B26E8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001" w:type="dxa"/>
            <w:gridSpan w:val="2"/>
          </w:tcPr>
          <w:p w14:paraId="1547928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75CC27B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341BA06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1(0.7)</w:t>
            </w:r>
          </w:p>
        </w:tc>
        <w:tc>
          <w:tcPr>
            <w:tcW w:w="830" w:type="dxa"/>
          </w:tcPr>
          <w:p w14:paraId="22E6111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7C54A4F9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550676C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14:paraId="7407A02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gridSpan w:val="4"/>
          </w:tcPr>
          <w:p w14:paraId="6398260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541" w:type="dxa"/>
            <w:gridSpan w:val="3"/>
          </w:tcPr>
          <w:p w14:paraId="5EF6B76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686" w:type="dxa"/>
            <w:gridSpan w:val="4"/>
          </w:tcPr>
          <w:p w14:paraId="39E799E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3468" w:type="dxa"/>
            <w:gridSpan w:val="3"/>
          </w:tcPr>
          <w:p w14:paraId="050718F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3B8442C8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5649D2F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Gender </w:t>
            </w:r>
          </w:p>
        </w:tc>
        <w:tc>
          <w:tcPr>
            <w:tcW w:w="971" w:type="dxa"/>
            <w:gridSpan w:val="2"/>
          </w:tcPr>
          <w:p w14:paraId="692F97A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61DA1C3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077A34F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634" w:type="dxa"/>
            <w:gridSpan w:val="2"/>
          </w:tcPr>
          <w:p w14:paraId="764DC0C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0.033</w:t>
            </w:r>
          </w:p>
        </w:tc>
        <w:tc>
          <w:tcPr>
            <w:tcW w:w="896" w:type="dxa"/>
          </w:tcPr>
          <w:p w14:paraId="1FE9EAE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5" w:type="dxa"/>
          </w:tcPr>
          <w:p w14:paraId="6BE5CB4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640" w:type="dxa"/>
          </w:tcPr>
          <w:p w14:paraId="69B44C7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0.120</w:t>
            </w:r>
          </w:p>
        </w:tc>
        <w:tc>
          <w:tcPr>
            <w:tcW w:w="834" w:type="dxa"/>
          </w:tcPr>
          <w:p w14:paraId="44E5696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3008C8B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1" w:type="dxa"/>
            <w:gridSpan w:val="2"/>
          </w:tcPr>
          <w:p w14:paraId="5C09E95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0.864</w:t>
            </w:r>
          </w:p>
        </w:tc>
        <w:tc>
          <w:tcPr>
            <w:tcW w:w="741" w:type="dxa"/>
          </w:tcPr>
          <w:p w14:paraId="0349203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897" w:type="dxa"/>
          </w:tcPr>
          <w:p w14:paraId="2765E2F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30" w:type="dxa"/>
          </w:tcPr>
          <w:p w14:paraId="0AC17A7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0.192</w:t>
            </w:r>
          </w:p>
        </w:tc>
      </w:tr>
      <w:tr w:rsidR="001D594B" w:rsidRPr="00F334C5" w14:paraId="563BED18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5C02CFC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Female </w:t>
            </w:r>
          </w:p>
        </w:tc>
        <w:tc>
          <w:tcPr>
            <w:tcW w:w="971" w:type="dxa"/>
            <w:gridSpan w:val="2"/>
          </w:tcPr>
          <w:p w14:paraId="72EA701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55 (36.4)</w:t>
            </w:r>
          </w:p>
        </w:tc>
        <w:tc>
          <w:tcPr>
            <w:tcW w:w="831" w:type="dxa"/>
          </w:tcPr>
          <w:p w14:paraId="26DC12C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40(43.0)</w:t>
            </w:r>
          </w:p>
        </w:tc>
        <w:tc>
          <w:tcPr>
            <w:tcW w:w="831" w:type="dxa"/>
          </w:tcPr>
          <w:p w14:paraId="63C93B1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15(25.9)</w:t>
            </w:r>
          </w:p>
        </w:tc>
        <w:tc>
          <w:tcPr>
            <w:tcW w:w="634" w:type="dxa"/>
            <w:gridSpan w:val="2"/>
          </w:tcPr>
          <w:p w14:paraId="39EC3F7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374C745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17(28.8)</w:t>
            </w:r>
          </w:p>
        </w:tc>
        <w:tc>
          <w:tcPr>
            <w:tcW w:w="1005" w:type="dxa"/>
          </w:tcPr>
          <w:p w14:paraId="0B1887A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38(41.83)</w:t>
            </w:r>
          </w:p>
        </w:tc>
        <w:tc>
          <w:tcPr>
            <w:tcW w:w="640" w:type="dxa"/>
          </w:tcPr>
          <w:p w14:paraId="4718B4C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19DD4A4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26(37.1)</w:t>
            </w:r>
          </w:p>
        </w:tc>
        <w:tc>
          <w:tcPr>
            <w:tcW w:w="851" w:type="dxa"/>
          </w:tcPr>
          <w:p w14:paraId="59787BC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29(35.8)</w:t>
            </w:r>
          </w:p>
        </w:tc>
        <w:tc>
          <w:tcPr>
            <w:tcW w:w="1001" w:type="dxa"/>
            <w:gridSpan w:val="2"/>
          </w:tcPr>
          <w:p w14:paraId="7E30B11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2D07BE7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2(18.2)</w:t>
            </w:r>
          </w:p>
        </w:tc>
        <w:tc>
          <w:tcPr>
            <w:tcW w:w="1897" w:type="dxa"/>
          </w:tcPr>
          <w:p w14:paraId="1D22AAB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53(37.9)</w:t>
            </w:r>
          </w:p>
        </w:tc>
        <w:tc>
          <w:tcPr>
            <w:tcW w:w="830" w:type="dxa"/>
          </w:tcPr>
          <w:p w14:paraId="55FC970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6352D00A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540398F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Male</w:t>
            </w:r>
          </w:p>
        </w:tc>
        <w:tc>
          <w:tcPr>
            <w:tcW w:w="971" w:type="dxa"/>
            <w:gridSpan w:val="2"/>
          </w:tcPr>
          <w:p w14:paraId="2910477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96((63.6)</w:t>
            </w:r>
          </w:p>
        </w:tc>
        <w:tc>
          <w:tcPr>
            <w:tcW w:w="831" w:type="dxa"/>
          </w:tcPr>
          <w:p w14:paraId="7092BD9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53(57.0)</w:t>
            </w:r>
          </w:p>
        </w:tc>
        <w:tc>
          <w:tcPr>
            <w:tcW w:w="831" w:type="dxa"/>
          </w:tcPr>
          <w:p w14:paraId="487FC1B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43(74.1)</w:t>
            </w:r>
          </w:p>
        </w:tc>
        <w:tc>
          <w:tcPr>
            <w:tcW w:w="634" w:type="dxa"/>
            <w:gridSpan w:val="2"/>
          </w:tcPr>
          <w:p w14:paraId="68365E9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08D6D48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42(71.2)</w:t>
            </w:r>
          </w:p>
        </w:tc>
        <w:tc>
          <w:tcPr>
            <w:tcW w:w="1005" w:type="dxa"/>
          </w:tcPr>
          <w:p w14:paraId="34A39EC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54(58.7)</w:t>
            </w:r>
          </w:p>
        </w:tc>
        <w:tc>
          <w:tcPr>
            <w:tcW w:w="640" w:type="dxa"/>
          </w:tcPr>
          <w:p w14:paraId="040DFA9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2752B68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44(62.9)</w:t>
            </w:r>
          </w:p>
        </w:tc>
        <w:tc>
          <w:tcPr>
            <w:tcW w:w="851" w:type="dxa"/>
          </w:tcPr>
          <w:p w14:paraId="2B319D8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52(64.2)</w:t>
            </w:r>
          </w:p>
        </w:tc>
        <w:tc>
          <w:tcPr>
            <w:tcW w:w="1001" w:type="dxa"/>
            <w:gridSpan w:val="2"/>
          </w:tcPr>
          <w:p w14:paraId="297441B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6C0AF4B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9(81.8)</w:t>
            </w:r>
          </w:p>
        </w:tc>
        <w:tc>
          <w:tcPr>
            <w:tcW w:w="1897" w:type="dxa"/>
          </w:tcPr>
          <w:p w14:paraId="7B5B9A8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87(62.1)</w:t>
            </w:r>
          </w:p>
        </w:tc>
        <w:tc>
          <w:tcPr>
            <w:tcW w:w="830" w:type="dxa"/>
          </w:tcPr>
          <w:p w14:paraId="0444ED5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531D76F8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7B0405D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14:paraId="6462079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gridSpan w:val="4"/>
          </w:tcPr>
          <w:p w14:paraId="1FCAF68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541" w:type="dxa"/>
            <w:gridSpan w:val="3"/>
          </w:tcPr>
          <w:p w14:paraId="485FEFA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686" w:type="dxa"/>
            <w:gridSpan w:val="4"/>
          </w:tcPr>
          <w:p w14:paraId="237ADC3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3468" w:type="dxa"/>
            <w:gridSpan w:val="3"/>
          </w:tcPr>
          <w:p w14:paraId="3B5F53C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2B5C5C2C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2C69F01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HIV status </w:t>
            </w:r>
          </w:p>
        </w:tc>
        <w:tc>
          <w:tcPr>
            <w:tcW w:w="971" w:type="dxa"/>
            <w:gridSpan w:val="2"/>
          </w:tcPr>
          <w:p w14:paraId="772CA70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071191D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481593B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634" w:type="dxa"/>
            <w:gridSpan w:val="2"/>
          </w:tcPr>
          <w:p w14:paraId="7ED1AC4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0.033</w:t>
            </w:r>
          </w:p>
        </w:tc>
        <w:tc>
          <w:tcPr>
            <w:tcW w:w="896" w:type="dxa"/>
          </w:tcPr>
          <w:p w14:paraId="4CCBDC5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5" w:type="dxa"/>
          </w:tcPr>
          <w:p w14:paraId="43D1C64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640" w:type="dxa"/>
          </w:tcPr>
          <w:p w14:paraId="61AFB01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0.948</w:t>
            </w:r>
          </w:p>
        </w:tc>
        <w:tc>
          <w:tcPr>
            <w:tcW w:w="834" w:type="dxa"/>
          </w:tcPr>
          <w:p w14:paraId="2C031B3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0E3854B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1" w:type="dxa"/>
            <w:gridSpan w:val="2"/>
          </w:tcPr>
          <w:p w14:paraId="2217BA3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0.119</w:t>
            </w:r>
          </w:p>
        </w:tc>
        <w:tc>
          <w:tcPr>
            <w:tcW w:w="741" w:type="dxa"/>
          </w:tcPr>
          <w:p w14:paraId="03509F5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897" w:type="dxa"/>
          </w:tcPr>
          <w:p w14:paraId="46FE672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30" w:type="dxa"/>
          </w:tcPr>
          <w:p w14:paraId="28C8687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0.869</w:t>
            </w:r>
          </w:p>
        </w:tc>
      </w:tr>
      <w:tr w:rsidR="001D594B" w:rsidRPr="00F334C5" w14:paraId="3AFFD517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1148CDA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Negative </w:t>
            </w:r>
          </w:p>
        </w:tc>
        <w:tc>
          <w:tcPr>
            <w:tcW w:w="971" w:type="dxa"/>
            <w:gridSpan w:val="2"/>
          </w:tcPr>
          <w:p w14:paraId="3105D54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58(38.4)</w:t>
            </w:r>
          </w:p>
        </w:tc>
        <w:tc>
          <w:tcPr>
            <w:tcW w:w="831" w:type="dxa"/>
          </w:tcPr>
          <w:p w14:paraId="47D3262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43(46.2)</w:t>
            </w:r>
          </w:p>
        </w:tc>
        <w:tc>
          <w:tcPr>
            <w:tcW w:w="831" w:type="dxa"/>
          </w:tcPr>
          <w:p w14:paraId="0A6BBCE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15(25.9)</w:t>
            </w:r>
          </w:p>
        </w:tc>
        <w:tc>
          <w:tcPr>
            <w:tcW w:w="634" w:type="dxa"/>
            <w:gridSpan w:val="2"/>
          </w:tcPr>
          <w:p w14:paraId="623B954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22D9D18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22(37.3)</w:t>
            </w:r>
          </w:p>
        </w:tc>
        <w:tc>
          <w:tcPr>
            <w:tcW w:w="1005" w:type="dxa"/>
          </w:tcPr>
          <w:p w14:paraId="1949007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36(39.1)</w:t>
            </w:r>
          </w:p>
        </w:tc>
        <w:tc>
          <w:tcPr>
            <w:tcW w:w="640" w:type="dxa"/>
          </w:tcPr>
          <w:p w14:paraId="20A4955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650169C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33(47.1)</w:t>
            </w:r>
          </w:p>
        </w:tc>
        <w:tc>
          <w:tcPr>
            <w:tcW w:w="851" w:type="dxa"/>
          </w:tcPr>
          <w:p w14:paraId="0244660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25(30.9)</w:t>
            </w:r>
          </w:p>
        </w:tc>
        <w:tc>
          <w:tcPr>
            <w:tcW w:w="1001" w:type="dxa"/>
            <w:gridSpan w:val="2"/>
          </w:tcPr>
          <w:p w14:paraId="150A760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4D5FBF5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4(36.4)</w:t>
            </w:r>
          </w:p>
        </w:tc>
        <w:tc>
          <w:tcPr>
            <w:tcW w:w="1897" w:type="dxa"/>
          </w:tcPr>
          <w:p w14:paraId="6D3B7B2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54(38.6)</w:t>
            </w:r>
          </w:p>
        </w:tc>
        <w:tc>
          <w:tcPr>
            <w:tcW w:w="830" w:type="dxa"/>
          </w:tcPr>
          <w:p w14:paraId="1DF0D3F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72967D0A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039E959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Positive </w:t>
            </w:r>
          </w:p>
        </w:tc>
        <w:tc>
          <w:tcPr>
            <w:tcW w:w="971" w:type="dxa"/>
            <w:gridSpan w:val="2"/>
          </w:tcPr>
          <w:p w14:paraId="75DDB19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90(59.6)</w:t>
            </w:r>
          </w:p>
        </w:tc>
        <w:tc>
          <w:tcPr>
            <w:tcW w:w="831" w:type="dxa"/>
          </w:tcPr>
          <w:p w14:paraId="54F2279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49(52.7)</w:t>
            </w:r>
          </w:p>
        </w:tc>
        <w:tc>
          <w:tcPr>
            <w:tcW w:w="831" w:type="dxa"/>
          </w:tcPr>
          <w:p w14:paraId="68E4FDD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41(70.7)</w:t>
            </w:r>
          </w:p>
        </w:tc>
        <w:tc>
          <w:tcPr>
            <w:tcW w:w="634" w:type="dxa"/>
            <w:gridSpan w:val="2"/>
          </w:tcPr>
          <w:p w14:paraId="33EB910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6F27848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36(61.0)</w:t>
            </w:r>
          </w:p>
        </w:tc>
        <w:tc>
          <w:tcPr>
            <w:tcW w:w="1005" w:type="dxa"/>
          </w:tcPr>
          <w:p w14:paraId="5A14C1E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54(58.7)</w:t>
            </w:r>
          </w:p>
        </w:tc>
        <w:tc>
          <w:tcPr>
            <w:tcW w:w="640" w:type="dxa"/>
          </w:tcPr>
          <w:p w14:paraId="695EB87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71D7A45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36(51.4)</w:t>
            </w:r>
          </w:p>
        </w:tc>
        <w:tc>
          <w:tcPr>
            <w:tcW w:w="851" w:type="dxa"/>
          </w:tcPr>
          <w:p w14:paraId="78C97CA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54(66.7)</w:t>
            </w:r>
          </w:p>
        </w:tc>
        <w:tc>
          <w:tcPr>
            <w:tcW w:w="1001" w:type="dxa"/>
            <w:gridSpan w:val="2"/>
          </w:tcPr>
          <w:p w14:paraId="64BF9F5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26504E2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7(63.6)</w:t>
            </w:r>
          </w:p>
        </w:tc>
        <w:tc>
          <w:tcPr>
            <w:tcW w:w="1897" w:type="dxa"/>
          </w:tcPr>
          <w:p w14:paraId="71D40D6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83(59.3)</w:t>
            </w:r>
          </w:p>
        </w:tc>
        <w:tc>
          <w:tcPr>
            <w:tcW w:w="830" w:type="dxa"/>
          </w:tcPr>
          <w:p w14:paraId="6F14232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2A3A0A79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1247E70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Un known </w:t>
            </w:r>
          </w:p>
        </w:tc>
        <w:tc>
          <w:tcPr>
            <w:tcW w:w="971" w:type="dxa"/>
            <w:gridSpan w:val="2"/>
          </w:tcPr>
          <w:p w14:paraId="6B772E97" w14:textId="77777777" w:rsidR="001D594B" w:rsidRPr="00F331DF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b w:val="0"/>
                <w:sz w:val="18"/>
                <w:szCs w:val="18"/>
              </w:rPr>
              <w:t>3(2.0)</w:t>
            </w:r>
          </w:p>
        </w:tc>
        <w:tc>
          <w:tcPr>
            <w:tcW w:w="831" w:type="dxa"/>
          </w:tcPr>
          <w:p w14:paraId="56434D64" w14:textId="367863D2" w:rsidR="001D594B" w:rsidRPr="00F331DF" w:rsidRDefault="00F331DF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1DF">
              <w:rPr>
                <w:rFonts w:ascii="Times New Roman" w:hAnsi="Times New Roman"/>
                <w:b w:val="0"/>
                <w:sz w:val="18"/>
                <w:szCs w:val="18"/>
              </w:rPr>
              <w:t>1(</w:t>
            </w:r>
            <w:r w:rsidR="001D594B" w:rsidRPr="00F331DF">
              <w:rPr>
                <w:rFonts w:ascii="Times New Roman" w:hAnsi="Times New Roman"/>
                <w:b w:val="0"/>
                <w:sz w:val="18"/>
                <w:szCs w:val="18"/>
              </w:rPr>
              <w:t>1.1)</w:t>
            </w:r>
          </w:p>
        </w:tc>
        <w:tc>
          <w:tcPr>
            <w:tcW w:w="831" w:type="dxa"/>
          </w:tcPr>
          <w:p w14:paraId="6EFCDCF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2(3.4)</w:t>
            </w:r>
          </w:p>
        </w:tc>
        <w:tc>
          <w:tcPr>
            <w:tcW w:w="634" w:type="dxa"/>
            <w:gridSpan w:val="2"/>
          </w:tcPr>
          <w:p w14:paraId="75B55E7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49F710A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1(1.7)</w:t>
            </w:r>
          </w:p>
        </w:tc>
        <w:tc>
          <w:tcPr>
            <w:tcW w:w="1005" w:type="dxa"/>
          </w:tcPr>
          <w:p w14:paraId="2647449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2(2.2)</w:t>
            </w:r>
          </w:p>
        </w:tc>
        <w:tc>
          <w:tcPr>
            <w:tcW w:w="640" w:type="dxa"/>
          </w:tcPr>
          <w:p w14:paraId="171E3D5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7E2474E4" w14:textId="03BBBB5D" w:rsidR="001D594B" w:rsidRPr="00F334C5" w:rsidRDefault="00F331DF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1(</w:t>
            </w:r>
            <w:r w:rsidR="001D594B" w:rsidRPr="00F334C5">
              <w:rPr>
                <w:rFonts w:ascii="Times New Roman" w:hAnsi="Times New Roman"/>
                <w:b w:val="0"/>
                <w:sz w:val="18"/>
                <w:szCs w:val="18"/>
              </w:rPr>
              <w:t>1.4)</w:t>
            </w:r>
          </w:p>
        </w:tc>
        <w:tc>
          <w:tcPr>
            <w:tcW w:w="851" w:type="dxa"/>
          </w:tcPr>
          <w:p w14:paraId="57A54EC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2(2.5)</w:t>
            </w:r>
          </w:p>
        </w:tc>
        <w:tc>
          <w:tcPr>
            <w:tcW w:w="1001" w:type="dxa"/>
            <w:gridSpan w:val="2"/>
          </w:tcPr>
          <w:p w14:paraId="7BCD17F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061D447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2BD9164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3(2.1)</w:t>
            </w:r>
          </w:p>
        </w:tc>
        <w:tc>
          <w:tcPr>
            <w:tcW w:w="830" w:type="dxa"/>
          </w:tcPr>
          <w:p w14:paraId="423945D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309DF5B9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0FB09FF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14:paraId="05F5C90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gridSpan w:val="4"/>
          </w:tcPr>
          <w:p w14:paraId="412E0CE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541" w:type="dxa"/>
            <w:gridSpan w:val="3"/>
          </w:tcPr>
          <w:p w14:paraId="1EB0C67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686" w:type="dxa"/>
            <w:gridSpan w:val="4"/>
          </w:tcPr>
          <w:p w14:paraId="7EBA9BF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3468" w:type="dxa"/>
            <w:gridSpan w:val="3"/>
          </w:tcPr>
          <w:p w14:paraId="57FD6F2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38186F93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36E889C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TB Treatment history </w:t>
            </w:r>
          </w:p>
        </w:tc>
        <w:tc>
          <w:tcPr>
            <w:tcW w:w="971" w:type="dxa"/>
            <w:gridSpan w:val="2"/>
          </w:tcPr>
          <w:p w14:paraId="11FA93C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5502FB4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6E6E940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634" w:type="dxa"/>
            <w:gridSpan w:val="2"/>
          </w:tcPr>
          <w:p w14:paraId="2332BEF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6CD4061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CFA280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640" w:type="dxa"/>
          </w:tcPr>
          <w:p w14:paraId="43DD4FD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1C4D65D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47D3E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1001" w:type="dxa"/>
            <w:gridSpan w:val="2"/>
          </w:tcPr>
          <w:p w14:paraId="3E99EC2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3204C7A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1897" w:type="dxa"/>
          </w:tcPr>
          <w:p w14:paraId="7C6CB38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0" w:type="dxa"/>
          </w:tcPr>
          <w:p w14:paraId="712F212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27199415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1C7D251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Ongoing treatment </w:t>
            </w:r>
          </w:p>
        </w:tc>
        <w:tc>
          <w:tcPr>
            <w:tcW w:w="971" w:type="dxa"/>
            <w:gridSpan w:val="2"/>
          </w:tcPr>
          <w:p w14:paraId="08055A5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59(39.1)</w:t>
            </w:r>
          </w:p>
        </w:tc>
        <w:tc>
          <w:tcPr>
            <w:tcW w:w="831" w:type="dxa"/>
          </w:tcPr>
          <w:p w14:paraId="5066C9A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25(26.9)</w:t>
            </w:r>
          </w:p>
        </w:tc>
        <w:tc>
          <w:tcPr>
            <w:tcW w:w="831" w:type="dxa"/>
          </w:tcPr>
          <w:p w14:paraId="125267D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34(58.6)</w:t>
            </w:r>
          </w:p>
        </w:tc>
        <w:tc>
          <w:tcPr>
            <w:tcW w:w="634" w:type="dxa"/>
            <w:gridSpan w:val="2"/>
          </w:tcPr>
          <w:p w14:paraId="7E66F6C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0.000</w:t>
            </w:r>
          </w:p>
        </w:tc>
        <w:tc>
          <w:tcPr>
            <w:tcW w:w="896" w:type="dxa"/>
          </w:tcPr>
          <w:p w14:paraId="4F160F4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27(45.8)</w:t>
            </w:r>
          </w:p>
        </w:tc>
        <w:tc>
          <w:tcPr>
            <w:tcW w:w="1005" w:type="dxa"/>
          </w:tcPr>
          <w:p w14:paraId="1C55E31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32(34.8)</w:t>
            </w:r>
          </w:p>
        </w:tc>
        <w:tc>
          <w:tcPr>
            <w:tcW w:w="640" w:type="dxa"/>
          </w:tcPr>
          <w:p w14:paraId="25F6260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0.177</w:t>
            </w:r>
          </w:p>
        </w:tc>
        <w:tc>
          <w:tcPr>
            <w:tcW w:w="834" w:type="dxa"/>
          </w:tcPr>
          <w:p w14:paraId="6F1D9C4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27(38.6)</w:t>
            </w:r>
          </w:p>
        </w:tc>
        <w:tc>
          <w:tcPr>
            <w:tcW w:w="851" w:type="dxa"/>
          </w:tcPr>
          <w:p w14:paraId="5E004EE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32(39.5)</w:t>
            </w:r>
          </w:p>
        </w:tc>
        <w:tc>
          <w:tcPr>
            <w:tcW w:w="1001" w:type="dxa"/>
            <w:gridSpan w:val="2"/>
          </w:tcPr>
          <w:p w14:paraId="4CE0570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0.907</w:t>
            </w:r>
          </w:p>
        </w:tc>
        <w:tc>
          <w:tcPr>
            <w:tcW w:w="741" w:type="dxa"/>
          </w:tcPr>
          <w:p w14:paraId="5577703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6(54.6)</w:t>
            </w:r>
          </w:p>
        </w:tc>
        <w:tc>
          <w:tcPr>
            <w:tcW w:w="1897" w:type="dxa"/>
          </w:tcPr>
          <w:p w14:paraId="62191BE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53(37.9)</w:t>
            </w:r>
          </w:p>
        </w:tc>
        <w:tc>
          <w:tcPr>
            <w:tcW w:w="830" w:type="dxa"/>
          </w:tcPr>
          <w:p w14:paraId="784FC3D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0.275</w:t>
            </w:r>
          </w:p>
        </w:tc>
      </w:tr>
      <w:tr w:rsidR="001D594B" w:rsidRPr="00F334C5" w14:paraId="0A768F39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1B52B64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Completed treatment </w:t>
            </w:r>
          </w:p>
        </w:tc>
        <w:tc>
          <w:tcPr>
            <w:tcW w:w="971" w:type="dxa"/>
            <w:gridSpan w:val="2"/>
          </w:tcPr>
          <w:p w14:paraId="4F27BB0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32(21.2)</w:t>
            </w:r>
          </w:p>
        </w:tc>
        <w:tc>
          <w:tcPr>
            <w:tcW w:w="831" w:type="dxa"/>
          </w:tcPr>
          <w:p w14:paraId="423ED15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20(21.5)</w:t>
            </w:r>
          </w:p>
        </w:tc>
        <w:tc>
          <w:tcPr>
            <w:tcW w:w="831" w:type="dxa"/>
          </w:tcPr>
          <w:p w14:paraId="7EF1A94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12(20.7)</w:t>
            </w:r>
          </w:p>
        </w:tc>
        <w:tc>
          <w:tcPr>
            <w:tcW w:w="634" w:type="dxa"/>
            <w:gridSpan w:val="2"/>
          </w:tcPr>
          <w:p w14:paraId="17F71AB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0.000</w:t>
            </w:r>
          </w:p>
        </w:tc>
        <w:tc>
          <w:tcPr>
            <w:tcW w:w="896" w:type="dxa"/>
          </w:tcPr>
          <w:p w14:paraId="7DC90BA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16(27.1)</w:t>
            </w:r>
          </w:p>
        </w:tc>
        <w:tc>
          <w:tcPr>
            <w:tcW w:w="1005" w:type="dxa"/>
          </w:tcPr>
          <w:p w14:paraId="24D063A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16(17.4)</w:t>
            </w:r>
          </w:p>
        </w:tc>
        <w:tc>
          <w:tcPr>
            <w:tcW w:w="640" w:type="dxa"/>
          </w:tcPr>
          <w:p w14:paraId="698BC5D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0.348</w:t>
            </w:r>
          </w:p>
        </w:tc>
        <w:tc>
          <w:tcPr>
            <w:tcW w:w="834" w:type="dxa"/>
          </w:tcPr>
          <w:p w14:paraId="3231066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13(18.6)</w:t>
            </w:r>
          </w:p>
        </w:tc>
        <w:tc>
          <w:tcPr>
            <w:tcW w:w="851" w:type="dxa"/>
          </w:tcPr>
          <w:p w14:paraId="1DD01DC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19(23.5)</w:t>
            </w:r>
          </w:p>
        </w:tc>
        <w:tc>
          <w:tcPr>
            <w:tcW w:w="1001" w:type="dxa"/>
            <w:gridSpan w:val="2"/>
          </w:tcPr>
          <w:p w14:paraId="5412114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0.742</w:t>
            </w:r>
          </w:p>
        </w:tc>
        <w:tc>
          <w:tcPr>
            <w:tcW w:w="741" w:type="dxa"/>
          </w:tcPr>
          <w:p w14:paraId="542E02B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2(18.2)</w:t>
            </w:r>
          </w:p>
        </w:tc>
        <w:tc>
          <w:tcPr>
            <w:tcW w:w="1897" w:type="dxa"/>
          </w:tcPr>
          <w:p w14:paraId="042C427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30(21.4)</w:t>
            </w:r>
          </w:p>
        </w:tc>
        <w:tc>
          <w:tcPr>
            <w:tcW w:w="830" w:type="dxa"/>
          </w:tcPr>
          <w:p w14:paraId="30FD8F7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0.656</w:t>
            </w:r>
          </w:p>
        </w:tc>
      </w:tr>
      <w:tr w:rsidR="001D594B" w:rsidRPr="00F334C5" w14:paraId="1C66B1DA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016124E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14:paraId="06D13EF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gridSpan w:val="4"/>
          </w:tcPr>
          <w:p w14:paraId="246907B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541" w:type="dxa"/>
            <w:gridSpan w:val="3"/>
          </w:tcPr>
          <w:p w14:paraId="6C5993C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686" w:type="dxa"/>
            <w:gridSpan w:val="4"/>
          </w:tcPr>
          <w:p w14:paraId="4386A2B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1F1CA33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727" w:type="dxa"/>
            <w:gridSpan w:val="2"/>
          </w:tcPr>
          <w:p w14:paraId="28AD537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61CFFBA9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2AC1BA9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Duration of the </w:t>
            </w: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lastRenderedPageBreak/>
              <w:t>cough  (days)</w:t>
            </w:r>
          </w:p>
        </w:tc>
        <w:tc>
          <w:tcPr>
            <w:tcW w:w="971" w:type="dxa"/>
            <w:gridSpan w:val="2"/>
          </w:tcPr>
          <w:p w14:paraId="651FBD6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0DB2A32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1" w:type="dxa"/>
          </w:tcPr>
          <w:p w14:paraId="192A4E5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634" w:type="dxa"/>
            <w:gridSpan w:val="2"/>
          </w:tcPr>
          <w:p w14:paraId="070B148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0.230</w:t>
            </w:r>
          </w:p>
        </w:tc>
        <w:tc>
          <w:tcPr>
            <w:tcW w:w="896" w:type="dxa"/>
          </w:tcPr>
          <w:p w14:paraId="4F20359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5" w:type="dxa"/>
          </w:tcPr>
          <w:p w14:paraId="21B5EAC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640" w:type="dxa"/>
          </w:tcPr>
          <w:p w14:paraId="5AFCC23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0.128</w:t>
            </w:r>
          </w:p>
        </w:tc>
        <w:tc>
          <w:tcPr>
            <w:tcW w:w="834" w:type="dxa"/>
          </w:tcPr>
          <w:p w14:paraId="2DB37D5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59DD3A4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001" w:type="dxa"/>
            <w:gridSpan w:val="2"/>
          </w:tcPr>
          <w:p w14:paraId="1711289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0.474</w:t>
            </w:r>
          </w:p>
        </w:tc>
        <w:tc>
          <w:tcPr>
            <w:tcW w:w="741" w:type="dxa"/>
          </w:tcPr>
          <w:p w14:paraId="084F9D5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1897" w:type="dxa"/>
          </w:tcPr>
          <w:p w14:paraId="71542D6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830" w:type="dxa"/>
          </w:tcPr>
          <w:p w14:paraId="455ED2F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0.970</w:t>
            </w:r>
          </w:p>
        </w:tc>
      </w:tr>
      <w:tr w:rsidR="001D594B" w:rsidRPr="00F334C5" w14:paraId="0407116D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02F6698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10-14</w:t>
            </w:r>
          </w:p>
        </w:tc>
        <w:tc>
          <w:tcPr>
            <w:tcW w:w="971" w:type="dxa"/>
            <w:gridSpan w:val="2"/>
          </w:tcPr>
          <w:p w14:paraId="423A049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27(17.9)</w:t>
            </w:r>
          </w:p>
        </w:tc>
        <w:tc>
          <w:tcPr>
            <w:tcW w:w="831" w:type="dxa"/>
          </w:tcPr>
          <w:p w14:paraId="46CE7AA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21(22.6)</w:t>
            </w:r>
          </w:p>
        </w:tc>
        <w:tc>
          <w:tcPr>
            <w:tcW w:w="831" w:type="dxa"/>
          </w:tcPr>
          <w:p w14:paraId="7A4373A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6(10.3)</w:t>
            </w:r>
          </w:p>
        </w:tc>
        <w:tc>
          <w:tcPr>
            <w:tcW w:w="634" w:type="dxa"/>
            <w:gridSpan w:val="2"/>
          </w:tcPr>
          <w:p w14:paraId="08B9204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4118A78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8(13.6)</w:t>
            </w:r>
          </w:p>
        </w:tc>
        <w:tc>
          <w:tcPr>
            <w:tcW w:w="1005" w:type="dxa"/>
          </w:tcPr>
          <w:p w14:paraId="69DEB39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19(20.7)</w:t>
            </w:r>
          </w:p>
        </w:tc>
        <w:tc>
          <w:tcPr>
            <w:tcW w:w="640" w:type="dxa"/>
          </w:tcPr>
          <w:p w14:paraId="1F9B81E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2BD2D4D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13(18.6)</w:t>
            </w:r>
          </w:p>
        </w:tc>
        <w:tc>
          <w:tcPr>
            <w:tcW w:w="851" w:type="dxa"/>
          </w:tcPr>
          <w:p w14:paraId="523CA4E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14(17.3)</w:t>
            </w:r>
          </w:p>
        </w:tc>
        <w:tc>
          <w:tcPr>
            <w:tcW w:w="1001" w:type="dxa"/>
            <w:gridSpan w:val="2"/>
          </w:tcPr>
          <w:p w14:paraId="7B8F3FD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4190A94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2(18.2)</w:t>
            </w:r>
          </w:p>
        </w:tc>
        <w:tc>
          <w:tcPr>
            <w:tcW w:w="1897" w:type="dxa"/>
          </w:tcPr>
          <w:p w14:paraId="65BA7C4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25(17.9)</w:t>
            </w:r>
          </w:p>
        </w:tc>
        <w:tc>
          <w:tcPr>
            <w:tcW w:w="830" w:type="dxa"/>
          </w:tcPr>
          <w:p w14:paraId="3E3EA32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2004D76A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1E3443C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 xml:space="preserve"> 15-28</w:t>
            </w:r>
          </w:p>
        </w:tc>
        <w:tc>
          <w:tcPr>
            <w:tcW w:w="971" w:type="dxa"/>
            <w:gridSpan w:val="2"/>
          </w:tcPr>
          <w:p w14:paraId="561950E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5(3.3)</w:t>
            </w:r>
          </w:p>
        </w:tc>
        <w:tc>
          <w:tcPr>
            <w:tcW w:w="831" w:type="dxa"/>
          </w:tcPr>
          <w:p w14:paraId="2441BAC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2(2.2)</w:t>
            </w:r>
          </w:p>
        </w:tc>
        <w:tc>
          <w:tcPr>
            <w:tcW w:w="831" w:type="dxa"/>
          </w:tcPr>
          <w:p w14:paraId="08A7771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3(5.2)</w:t>
            </w:r>
          </w:p>
        </w:tc>
        <w:tc>
          <w:tcPr>
            <w:tcW w:w="634" w:type="dxa"/>
            <w:gridSpan w:val="2"/>
          </w:tcPr>
          <w:p w14:paraId="1B900DB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006BCC7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1(1.7)</w:t>
            </w:r>
          </w:p>
        </w:tc>
        <w:tc>
          <w:tcPr>
            <w:tcW w:w="1005" w:type="dxa"/>
          </w:tcPr>
          <w:p w14:paraId="42901C5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4(4.3)</w:t>
            </w:r>
          </w:p>
        </w:tc>
        <w:tc>
          <w:tcPr>
            <w:tcW w:w="640" w:type="dxa"/>
          </w:tcPr>
          <w:p w14:paraId="2D9D16E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7E841ED6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4(5.7)</w:t>
            </w:r>
          </w:p>
        </w:tc>
        <w:tc>
          <w:tcPr>
            <w:tcW w:w="851" w:type="dxa"/>
          </w:tcPr>
          <w:p w14:paraId="2D9FFB2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1(1.2)</w:t>
            </w:r>
          </w:p>
        </w:tc>
        <w:tc>
          <w:tcPr>
            <w:tcW w:w="1001" w:type="dxa"/>
            <w:gridSpan w:val="2"/>
          </w:tcPr>
          <w:p w14:paraId="6D736B2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7FE36CE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52D66FF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5(3.6)</w:t>
            </w:r>
          </w:p>
        </w:tc>
        <w:tc>
          <w:tcPr>
            <w:tcW w:w="830" w:type="dxa"/>
          </w:tcPr>
          <w:p w14:paraId="0792A65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072A9251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74C8B5A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29-42</w:t>
            </w:r>
          </w:p>
        </w:tc>
        <w:tc>
          <w:tcPr>
            <w:tcW w:w="971" w:type="dxa"/>
            <w:gridSpan w:val="2"/>
          </w:tcPr>
          <w:p w14:paraId="52ECBD3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43(28.5)</w:t>
            </w:r>
          </w:p>
        </w:tc>
        <w:tc>
          <w:tcPr>
            <w:tcW w:w="831" w:type="dxa"/>
          </w:tcPr>
          <w:p w14:paraId="5F2333F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27(29.0)</w:t>
            </w:r>
          </w:p>
        </w:tc>
        <w:tc>
          <w:tcPr>
            <w:tcW w:w="831" w:type="dxa"/>
          </w:tcPr>
          <w:p w14:paraId="648CFD1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16(27.6)</w:t>
            </w:r>
          </w:p>
        </w:tc>
        <w:tc>
          <w:tcPr>
            <w:tcW w:w="634" w:type="dxa"/>
            <w:gridSpan w:val="2"/>
          </w:tcPr>
          <w:p w14:paraId="0FD6595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2D2D128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13(22.0)</w:t>
            </w:r>
          </w:p>
        </w:tc>
        <w:tc>
          <w:tcPr>
            <w:tcW w:w="1005" w:type="dxa"/>
          </w:tcPr>
          <w:p w14:paraId="352B9A6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30(32.6)</w:t>
            </w:r>
          </w:p>
        </w:tc>
        <w:tc>
          <w:tcPr>
            <w:tcW w:w="640" w:type="dxa"/>
          </w:tcPr>
          <w:p w14:paraId="64D0574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27B25A6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18(25.7)</w:t>
            </w:r>
          </w:p>
        </w:tc>
        <w:tc>
          <w:tcPr>
            <w:tcW w:w="851" w:type="dxa"/>
          </w:tcPr>
          <w:p w14:paraId="0041E53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25(30.9)</w:t>
            </w:r>
          </w:p>
        </w:tc>
        <w:tc>
          <w:tcPr>
            <w:tcW w:w="1001" w:type="dxa"/>
            <w:gridSpan w:val="2"/>
          </w:tcPr>
          <w:p w14:paraId="7B02A49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2F708D7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3(27.3)</w:t>
            </w:r>
          </w:p>
        </w:tc>
        <w:tc>
          <w:tcPr>
            <w:tcW w:w="1897" w:type="dxa"/>
          </w:tcPr>
          <w:p w14:paraId="0BEF21D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40(28.6)</w:t>
            </w:r>
          </w:p>
        </w:tc>
        <w:tc>
          <w:tcPr>
            <w:tcW w:w="830" w:type="dxa"/>
          </w:tcPr>
          <w:p w14:paraId="6FF0E26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254A5A84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073BDB8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43-56</w:t>
            </w:r>
          </w:p>
        </w:tc>
        <w:tc>
          <w:tcPr>
            <w:tcW w:w="971" w:type="dxa"/>
            <w:gridSpan w:val="2"/>
          </w:tcPr>
          <w:p w14:paraId="1E60D8E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1(0.7)</w:t>
            </w:r>
          </w:p>
        </w:tc>
        <w:tc>
          <w:tcPr>
            <w:tcW w:w="831" w:type="dxa"/>
          </w:tcPr>
          <w:p w14:paraId="046DE51F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1(1.1)</w:t>
            </w:r>
          </w:p>
        </w:tc>
        <w:tc>
          <w:tcPr>
            <w:tcW w:w="831" w:type="dxa"/>
          </w:tcPr>
          <w:p w14:paraId="06FB898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634" w:type="dxa"/>
            <w:gridSpan w:val="2"/>
          </w:tcPr>
          <w:p w14:paraId="7AD749B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3033FD9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005" w:type="dxa"/>
          </w:tcPr>
          <w:p w14:paraId="5594A3D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1(1.1)</w:t>
            </w:r>
          </w:p>
        </w:tc>
        <w:tc>
          <w:tcPr>
            <w:tcW w:w="640" w:type="dxa"/>
          </w:tcPr>
          <w:p w14:paraId="425E06A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2C31500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851" w:type="dxa"/>
          </w:tcPr>
          <w:p w14:paraId="7AD86BA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1(1.2)</w:t>
            </w:r>
          </w:p>
        </w:tc>
        <w:tc>
          <w:tcPr>
            <w:tcW w:w="1001" w:type="dxa"/>
            <w:gridSpan w:val="2"/>
          </w:tcPr>
          <w:p w14:paraId="5BA674E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1BDEB0C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4930C8B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1(0.7)</w:t>
            </w:r>
          </w:p>
        </w:tc>
        <w:tc>
          <w:tcPr>
            <w:tcW w:w="830" w:type="dxa"/>
          </w:tcPr>
          <w:p w14:paraId="6F90E91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77EF4395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307F40E9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&gt;56</w:t>
            </w:r>
          </w:p>
        </w:tc>
        <w:tc>
          <w:tcPr>
            <w:tcW w:w="971" w:type="dxa"/>
            <w:gridSpan w:val="2"/>
          </w:tcPr>
          <w:p w14:paraId="1CEA050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75(49.7)</w:t>
            </w:r>
          </w:p>
        </w:tc>
        <w:tc>
          <w:tcPr>
            <w:tcW w:w="831" w:type="dxa"/>
          </w:tcPr>
          <w:p w14:paraId="58CEF9D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42(45.2)</w:t>
            </w:r>
          </w:p>
        </w:tc>
        <w:tc>
          <w:tcPr>
            <w:tcW w:w="831" w:type="dxa"/>
          </w:tcPr>
          <w:p w14:paraId="17528378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33(56.9)</w:t>
            </w:r>
          </w:p>
        </w:tc>
        <w:tc>
          <w:tcPr>
            <w:tcW w:w="634" w:type="dxa"/>
            <w:gridSpan w:val="2"/>
          </w:tcPr>
          <w:p w14:paraId="538A637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96" w:type="dxa"/>
          </w:tcPr>
          <w:p w14:paraId="7F15BF8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37(62.7)</w:t>
            </w:r>
          </w:p>
        </w:tc>
        <w:tc>
          <w:tcPr>
            <w:tcW w:w="1005" w:type="dxa"/>
          </w:tcPr>
          <w:p w14:paraId="0061002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38(41.3)</w:t>
            </w:r>
          </w:p>
        </w:tc>
        <w:tc>
          <w:tcPr>
            <w:tcW w:w="640" w:type="dxa"/>
          </w:tcPr>
          <w:p w14:paraId="244F798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834" w:type="dxa"/>
          </w:tcPr>
          <w:p w14:paraId="17F569E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35(50.0)</w:t>
            </w:r>
          </w:p>
        </w:tc>
        <w:tc>
          <w:tcPr>
            <w:tcW w:w="851" w:type="dxa"/>
          </w:tcPr>
          <w:p w14:paraId="3CECF74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40(49.4)</w:t>
            </w:r>
          </w:p>
        </w:tc>
        <w:tc>
          <w:tcPr>
            <w:tcW w:w="1001" w:type="dxa"/>
            <w:gridSpan w:val="2"/>
          </w:tcPr>
          <w:p w14:paraId="69D6F3E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14:paraId="7658871D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6(54.5)</w:t>
            </w:r>
          </w:p>
        </w:tc>
        <w:tc>
          <w:tcPr>
            <w:tcW w:w="1897" w:type="dxa"/>
          </w:tcPr>
          <w:p w14:paraId="3D44505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69(49.3)</w:t>
            </w:r>
          </w:p>
        </w:tc>
        <w:tc>
          <w:tcPr>
            <w:tcW w:w="830" w:type="dxa"/>
          </w:tcPr>
          <w:p w14:paraId="00CA9CD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2C95DFC3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3100B1C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14:paraId="02B0EE0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gridSpan w:val="4"/>
          </w:tcPr>
          <w:p w14:paraId="58A8F22A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541" w:type="dxa"/>
            <w:gridSpan w:val="3"/>
          </w:tcPr>
          <w:p w14:paraId="645F0AC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686" w:type="dxa"/>
            <w:gridSpan w:val="4"/>
          </w:tcPr>
          <w:p w14:paraId="2D2C6242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3468" w:type="dxa"/>
            <w:gridSpan w:val="3"/>
          </w:tcPr>
          <w:p w14:paraId="1AC2572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1D594B" w:rsidRPr="00F334C5" w14:paraId="2A186204" w14:textId="77777777" w:rsidTr="001D594B">
        <w:tblPrEx>
          <w:tblLook w:val="04A0" w:firstRow="1" w:lastRow="0" w:firstColumn="1" w:lastColumn="0" w:noHBand="0" w:noVBand="1"/>
        </w:tblPrEx>
        <w:tc>
          <w:tcPr>
            <w:tcW w:w="1036" w:type="dxa"/>
          </w:tcPr>
          <w:p w14:paraId="0CB613F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Covid 19</w:t>
            </w:r>
          </w:p>
        </w:tc>
        <w:tc>
          <w:tcPr>
            <w:tcW w:w="971" w:type="dxa"/>
            <w:gridSpan w:val="2"/>
          </w:tcPr>
          <w:p w14:paraId="402868DC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1(0.7)</w:t>
            </w:r>
          </w:p>
        </w:tc>
        <w:tc>
          <w:tcPr>
            <w:tcW w:w="831" w:type="dxa"/>
          </w:tcPr>
          <w:p w14:paraId="694B8501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1(1.10)</w:t>
            </w:r>
          </w:p>
        </w:tc>
        <w:tc>
          <w:tcPr>
            <w:tcW w:w="831" w:type="dxa"/>
          </w:tcPr>
          <w:p w14:paraId="113A6357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634" w:type="dxa"/>
            <w:gridSpan w:val="2"/>
          </w:tcPr>
          <w:p w14:paraId="0801AA45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0.428</w:t>
            </w:r>
          </w:p>
        </w:tc>
        <w:tc>
          <w:tcPr>
            <w:tcW w:w="896" w:type="dxa"/>
          </w:tcPr>
          <w:p w14:paraId="42EDCC3E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1(1.7)</w:t>
            </w:r>
          </w:p>
        </w:tc>
        <w:tc>
          <w:tcPr>
            <w:tcW w:w="1005" w:type="dxa"/>
          </w:tcPr>
          <w:p w14:paraId="37C142B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640" w:type="dxa"/>
          </w:tcPr>
          <w:p w14:paraId="0C281D7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0.210</w:t>
            </w:r>
          </w:p>
        </w:tc>
        <w:tc>
          <w:tcPr>
            <w:tcW w:w="834" w:type="dxa"/>
          </w:tcPr>
          <w:p w14:paraId="79FE9180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851" w:type="dxa"/>
          </w:tcPr>
          <w:p w14:paraId="3620DBB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1(1.2)</w:t>
            </w:r>
          </w:p>
        </w:tc>
        <w:tc>
          <w:tcPr>
            <w:tcW w:w="1001" w:type="dxa"/>
            <w:gridSpan w:val="2"/>
          </w:tcPr>
          <w:p w14:paraId="25995A2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0.351</w:t>
            </w:r>
          </w:p>
        </w:tc>
        <w:tc>
          <w:tcPr>
            <w:tcW w:w="741" w:type="dxa"/>
          </w:tcPr>
          <w:p w14:paraId="0723D114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0(0.0)</w:t>
            </w:r>
          </w:p>
        </w:tc>
        <w:tc>
          <w:tcPr>
            <w:tcW w:w="1897" w:type="dxa"/>
          </w:tcPr>
          <w:p w14:paraId="04189003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sz w:val="18"/>
                <w:szCs w:val="18"/>
              </w:rPr>
              <w:t>1(0.7)</w:t>
            </w:r>
          </w:p>
        </w:tc>
        <w:tc>
          <w:tcPr>
            <w:tcW w:w="830" w:type="dxa"/>
          </w:tcPr>
          <w:p w14:paraId="3D5968DB" w14:textId="77777777" w:rsidR="001D594B" w:rsidRPr="00F334C5" w:rsidRDefault="001D594B" w:rsidP="001D594B">
            <w:pPr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F334C5">
              <w:rPr>
                <w:rFonts w:ascii="Times New Roman" w:hAnsi="Times New Roman"/>
                <w:b w:val="0"/>
                <w:i/>
                <w:sz w:val="18"/>
                <w:szCs w:val="18"/>
              </w:rPr>
              <w:t>0.779</w:t>
            </w:r>
          </w:p>
        </w:tc>
      </w:tr>
    </w:tbl>
    <w:p w14:paraId="0474FFBC" w14:textId="77777777" w:rsidR="001D594B" w:rsidRPr="00F334C5" w:rsidRDefault="001D594B" w:rsidP="001D594B">
      <w:pPr>
        <w:rPr>
          <w:rFonts w:ascii="Times New Roman" w:hAnsi="Times New Roman"/>
          <w:b w:val="0"/>
        </w:rPr>
      </w:pPr>
    </w:p>
    <w:p w14:paraId="78C30458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4"/>
          <w:szCs w:val="24"/>
        </w:rPr>
      </w:pPr>
    </w:p>
    <w:p w14:paraId="6C8A8DD7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1A706446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64C38BF2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3CDCBDCC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7B6A10C0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2F118731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Cs/>
          <w:color w:val="000000"/>
          <w:sz w:val="20"/>
          <w:szCs w:val="20"/>
        </w:rPr>
      </w:pPr>
    </w:p>
    <w:p w14:paraId="4E7C3CF0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0F3AB0BC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599AE533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2657CB9E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112B2A11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3FF99475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64C134E1" w14:textId="77777777" w:rsidR="001D594B" w:rsidRPr="00F334C5" w:rsidRDefault="001D594B" w:rsidP="001D594B">
      <w:pPr>
        <w:rPr>
          <w:rFonts w:ascii="Times New Roman" w:hAnsi="Times New Roman"/>
          <w:b w:val="0"/>
        </w:rPr>
      </w:pPr>
      <w:r w:rsidRPr="00F331DF">
        <w:rPr>
          <w:rFonts w:ascii="Times New Roman" w:hAnsi="Times New Roman"/>
        </w:rPr>
        <w:t>Table 3:</w:t>
      </w:r>
      <w:r w:rsidRPr="00F334C5">
        <w:rPr>
          <w:rFonts w:ascii="Times New Roman" w:hAnsi="Times New Roman"/>
          <w:b w:val="0"/>
        </w:rPr>
        <w:t xml:space="preserve"> Fungal- bacterial di-kingdom aetiological pairings in association with Pulmonary TB</w:t>
      </w:r>
    </w:p>
    <w:tbl>
      <w:tblPr>
        <w:tblW w:w="13745" w:type="dxa"/>
        <w:tblInd w:w="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560"/>
        <w:gridCol w:w="400"/>
        <w:gridCol w:w="480"/>
        <w:gridCol w:w="420"/>
        <w:gridCol w:w="328"/>
        <w:gridCol w:w="328"/>
        <w:gridCol w:w="386"/>
        <w:gridCol w:w="426"/>
        <w:gridCol w:w="425"/>
        <w:gridCol w:w="992"/>
      </w:tblGrid>
      <w:tr w:rsidR="001D594B" w:rsidRPr="00F334C5" w14:paraId="6FCEDEC1" w14:textId="77777777" w:rsidTr="001D594B">
        <w:trPr>
          <w:gridBefore w:val="6"/>
          <w:wBefore w:w="11516" w:type="dxa"/>
          <w:trHeight w:val="100"/>
        </w:trPr>
        <w:tc>
          <w:tcPr>
            <w:tcW w:w="2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316768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</w:rPr>
              <w:t>Assn with TB</w:t>
            </w:r>
          </w:p>
        </w:tc>
      </w:tr>
      <w:tr w:rsidR="001D594B" w:rsidRPr="00F334C5" w14:paraId="53E70586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82A7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3A47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8824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875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9001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457D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9F0E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bCs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C357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F9E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6764" w14:textId="77777777" w:rsidR="001D594B" w:rsidRPr="00F334C5" w:rsidRDefault="001D594B" w:rsidP="001D594B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334C5">
              <w:rPr>
                <w:rFonts w:ascii="Calibri" w:eastAsia="Times New Roman" w:hAnsi="Calibri" w:cs="Calibri"/>
                <w:b w:val="0"/>
                <w:color w:val="000000"/>
              </w:rPr>
              <w:t> </w:t>
            </w:r>
          </w:p>
        </w:tc>
      </w:tr>
      <w:tr w:rsidR="001D594B" w:rsidRPr="00F334C5" w14:paraId="5ECF7E3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C73C" w14:textId="77777777" w:rsidR="001D594B" w:rsidRPr="0022615C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2615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Fungal-Bacterial Di-Kingdom  poly Microbial aetiological pairings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4123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8441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6F5B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C34F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91F5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18FA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18C4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1169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CCDF" w14:textId="2CD03F8B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D594B" w:rsidRPr="00F334C5" w14:paraId="125E0CC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2A2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AF2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3F5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DF5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2A2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DA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2F3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5E3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73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6C0" w14:textId="00712F5A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D594B" w:rsidRPr="00F334C5" w14:paraId="14ADCA3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E14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E. coli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581B3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C0B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DF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AB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DB5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CD5B32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ECD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191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ACD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19E3584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8C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spp+ C. albicans + Klebsiella pneumoniae +Streptococcus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A99E5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793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9FC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422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D0D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85BB4A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324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C68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C80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3CE1363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F0A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Streptococcus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581F7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BD030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2A371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8FC6C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938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C89648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B40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960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A0A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8AA9A07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AC4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C. albicans + Klebsiella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41298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E380F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DB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623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8A9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148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871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11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E26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F233505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EE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Acremonium spp+ Fusarium Spp + Streptococcus pneumoniae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3293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C0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E05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5DB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0A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769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0F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BB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38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8195C4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B4E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Candida sphaerica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E988E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422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D71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962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502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90D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C72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9DD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6BA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3B6FCE3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DB2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Lasiodiopolidia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413CB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C2BCA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194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B03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8F9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6AA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3CA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221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97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2DF16C0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83A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>Acremonium spp + K. orithrolytica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96985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490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8D8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25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D4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C10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E7D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ED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BB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A13B70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93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Aspergillus fumigatus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C9EC7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93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3C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82A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810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C7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36D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B0D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4D2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3CC4F9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E2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Fusarium spp + Bipolaris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3A7F7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0E6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7FE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C6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648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20874F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42F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58B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48A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7D1463A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1A2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Bipolaris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53BF2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469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F00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539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CF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061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AC5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AB5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0F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367D71A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016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Lasiodiopolidia spp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C1A5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BE7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871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549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092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78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D3D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561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782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6694BE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ACE2" w14:textId="45E07390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Rhizopus spp +Saccharomyces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cerevisiae + Acinetobacter baumannii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FC029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2B7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AC2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11B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454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08CCB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44F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AAD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3A4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F364A57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A68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Klebsiella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0B644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13E75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9DE6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96ADD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98F33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CB76F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343B935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C8FBD5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1C9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320E590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B1E4" w14:textId="22AFD686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Penicillium spp + E.coli +S.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 +K.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8B39D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C7E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61E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CB7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40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083082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20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21A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AF5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47FC49C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A54D" w14:textId="4EBE2B69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A. fumigatus + Penicillium spp + K.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B9223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388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8DA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CB3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89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C784E3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E74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4B3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ED2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7F80BB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624C" w14:textId="70943BA6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Streptococcus pneumoniae + K.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15DE5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FF9C8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25AB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1B9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BE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7FD53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C82E0E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532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240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D23C5C7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7B7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S. pneumoniae + Staphylococcus aureus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1C6EF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D9933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28C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24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2F3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66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48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35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3C3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CAD63E4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14D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C. albicans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96989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1D6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E8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782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725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3C9C7AE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8B7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349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750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5AEFBB6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F87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Acremonium spp + Aspergillus flavus + Bipolaris spp + K. pneumoniae + S. pneumoniae + E.coli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91065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9BD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456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254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FCF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4F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8AA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16D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29F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5A5206C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43F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Candida glabrata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6A51B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9E5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209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AC7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8E9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777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F6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303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F06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F2D176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AA1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4D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1E4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C3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C36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185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5D2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C7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02D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10EC" w14:textId="4918788A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D594B" w:rsidRPr="00F334C5" w14:paraId="6B2AE91A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E8F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Aspergillus Spp + C. glabrata + K. pneumoniae + S. pneumoniae + Streptococcus pyogenes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830D0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07E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2FD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10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F36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73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113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504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CA2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720158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72A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flavus + Fusarium spp + S. pneumoniae + S. pyogenes + S.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en-GB"/>
              </w:rPr>
              <w:t>aureus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64FD7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7A1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C9D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646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4DD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EDD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B00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2BA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925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2286E6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DAE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niger + C. albicans + Lasiodiopolidia spp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6887E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03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19C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40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937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DF9438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2D9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DA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604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F511605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9E7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niger + Penicillium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0EEE4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283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1EA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6BE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F76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0CE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BA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301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E83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5C89ADF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6C5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 xml:space="preserve">Aspergillus niger + C. fermata + E. coli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37647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92F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5CAE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739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ABB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5E3E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728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5E3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E2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69530FF7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AD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Aspergillus spp + Lasiodiopolidia spp + C. glabrata + S. pneumoniae + S. pyogenes + S. aureus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E5065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710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C8F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D17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E0B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39C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44D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51B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956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025A3BF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73A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fumigatus + Proteus spp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99063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2E5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7D5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8C9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14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CEC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F76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B9A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2A7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41C118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96A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niger + C. albicans + K. pneumoniae + E. coli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2C3ED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73AF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279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A3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939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364069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31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6FD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72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930BBE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688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fumigatus + S. pneumoniae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8C8A0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90E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BDA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20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C6F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9CF670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DF4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EB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117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0BC66A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8DE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spp + C. albicans + 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E5286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659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229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933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335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3AAD723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A1D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49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299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6E9838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2F3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Aspergillus spp + Fusarium spp + C. guillermondi + S. pneumoniae +S. aureus + Neisseria catarrharis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B22D1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C8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9E7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87D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DF1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3BE128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AB9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99B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136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5544E74C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B5F8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Aspergillus flavus + Candida fermata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5FB738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CE2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ED9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570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B42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849469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EEB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BBF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C1E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4D372CB6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338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flavus + Penicillium spp + E. cloacae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48024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6D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3BD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C3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89B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7DCF623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7F75E5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67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4A6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3FC2A12E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85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 xml:space="preserve">Aspergillus spp + Curvularia spp + C. fermata + Enterobacter aerogenes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A25DE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867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25A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530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375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B34CBC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A73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FB3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1C7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6E489337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3D4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spp + Penicillium spp + Fusarium spp +  Klebsiella ornithinolytica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717EE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EB1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C20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01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B3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93D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671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664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568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F7782F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849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>Aspergillus flavus + Penicillium spp + S. pneumoniae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9F660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036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C54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675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6F7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BD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53C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786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8DA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9996F3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85B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Spp + Penicillium spp + C. albicans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5E8FA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C3A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B56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4B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70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9B7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DF7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FEF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8F9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3577073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BAD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C1D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38F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FA5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60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9B6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0BE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FF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15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F91B" w14:textId="359D8387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D594B" w:rsidRPr="00F334C5" w14:paraId="1C75EE8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DE58" w14:textId="01C14DB6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Penicillium spp + Lasiodiopolidia spp + K.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3BA56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BD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EA9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D67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2F6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67A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0DF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6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37C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AC5914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F9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C. albicans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17125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28A0A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EDE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6D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37E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D5985B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B38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EBE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D18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F4C986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D53F" w14:textId="6FCF0313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Lasiodiopolidia spp + K.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F894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5479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FE7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E62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7EF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F1C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BCB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F5B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E03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5AE649F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EC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Bipolaris spp + S. pneumoniae + N. catarrharis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A8994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CA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FE8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1AF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962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17F51F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D9F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5D2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963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5F7A8A2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060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Bipolaris spp + Candida lustinae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8EDAF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E86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EF7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A01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444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70C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F268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6C8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59D8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52CA3B3E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26C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C. albicans + E.coli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C4737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8D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FF9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3A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CEA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5279E7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DA8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707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4FE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8C69315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89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C. albicans +K.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62592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8E0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5A4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820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F72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286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D3F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1E1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57A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0750EE4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4D2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Lasiodiopolidia spp + S. pneumoniae + E. coli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6D46F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CA0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176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E3F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9BB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D5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58B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DA8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CDB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F0BB10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351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962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BF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F0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DA9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7B4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897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94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B0A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B5DE" w14:textId="46D2AE3C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D594B" w:rsidRPr="00F334C5" w14:paraId="527B8C8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604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ciferii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E0DA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03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55D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07A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5BE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00B20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82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36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B93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92A4D46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380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albicans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D47ED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12180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319BC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3271E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2C0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FCE714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DDC44A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736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8A1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5866EE6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3885" w14:textId="2456553E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Candida albicans + </w:t>
            </w:r>
            <w:r w:rsidR="00F331DF"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Klebsiella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terrigena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FC01B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64B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64A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EA0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17B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BD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C1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8A6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DA4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EE06963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1B4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Cryptococcus neoformans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77AB8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8A9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012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B6D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499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F62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57F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2C0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B52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59F0AC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CFD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fermata + E.coli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2DFD0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6BD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A63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668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FFE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A62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9F6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2B5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D5F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10AF563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F21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Candida fermata + 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ECA51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85085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9DCDE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F181D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19C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3FF9B8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07F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A57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4B7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651C78F4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867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K. pneumoniae + S. pneumoniae + E.coli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B1B70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C76BC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7F4C4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9EDB9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5C3E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DDE2DF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3F9768B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804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4CC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7FA4EFCC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179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C. fermata +E. coli + 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EB95E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E1F39E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4BB92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0C102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D5487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794AE1D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8C5D2D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8353EE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908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358F5E07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540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sphaerica + 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F37D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9C0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373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48A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70E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60B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66A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609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77D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CB134A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14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guillermondi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6AEFF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3A9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4E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7FB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4F1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C662DB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028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B33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D57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4D6703E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3B3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C. pelliculosa + 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71B40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03C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E35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A35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552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CD9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604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E9F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A93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6365E95E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E6B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S. aureus + S. pyogenes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FAFC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147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DE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A82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333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9F2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58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55C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0B3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E6CAB3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9C8E" w14:textId="69D6E02A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N. </w:t>
            </w:r>
            <w:r w:rsidR="00F331DF"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catarrharis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A0D28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177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10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B4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14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F48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B26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991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F83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760F613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A7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Histoplasma capsulatum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C564C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188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D9C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359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497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F8A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EEE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758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92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6C4650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1FC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Rhizopus spp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49E0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1C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F81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84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85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3074E9D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F48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094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DD0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623FBE00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91B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C. albicans + C. fermata +K.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DA9FE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58A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BC7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A62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E5B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51E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3D3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595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7FA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6EE2587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020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Cryptococcus neoformans + E. coli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7EDD4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FB720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B88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1D8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F7D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7EB6D75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BF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9F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B8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14A000F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0D3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E. coli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D0D8D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1C924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25125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3CD4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08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4B80C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3CD7A6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7CDE007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75E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007578E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F5C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>C. fermata + E. cloacae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117AD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F9C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09E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F53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BD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0634F8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E55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CE0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4AB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0B1607F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B814" w14:textId="27C0C8ED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</w:t>
            </w:r>
            <w:r w:rsidR="00F331DF"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Klebsiella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ornithinolytica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C0BA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C9F9C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5F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336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09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53E49B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19EB83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DB7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402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7A0758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C38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ciferii + E. cloacae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8DC2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1BD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E9B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EC8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9E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C4DDCE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6C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8C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41B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0DB1E3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B62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tropicalis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0092F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F7C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3B8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866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48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FE1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3A8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57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B0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C75DB80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25A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pelliculosa + Penicillium spp + Enterobacter aerogenes + S. pyogenes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0B481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8A3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67B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E99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275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F42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21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570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99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48EEBD4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96B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pelliculosa + Penicillium spp +  Ochrobactrum anthropi + streptococcus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0DB75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4C0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A6A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22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DD5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D8A5E6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8A2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D42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BC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56EE16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0B3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Penicillium spp + 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8C353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2D5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0CF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6B2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521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5E2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D1A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FB5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3D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9C2FBB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29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guillermondi + Ochrobactrum anthropi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B1665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40D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6B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9D5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83A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5A55E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13B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30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EC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DAE6AEA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771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24DFA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A4FC0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B9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29E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833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AC713E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31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D84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73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53D89E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963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K. terrigena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B74B3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6BC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3DA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2EC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31A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91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AFE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7E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2D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D363507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34D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Serritia odorifera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FBB7A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C0A84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04913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F5A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EFD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8F1CAF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9C8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D53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92E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B4C1B5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459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lustinae +Klebsiella oxytoca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83182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84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23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ED6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B62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5C5BE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B23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99F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51D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ED6F25F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EDAE" w14:textId="67F243C2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 albicans + Lasiodiopolidia spp + </w:t>
            </w:r>
            <w:r w:rsidR="00F331DF"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Klebsiella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ornithinolytica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6B24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9D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135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A4C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904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DFA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989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45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854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2C90917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10D6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C. albicans + K. oxytoca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1BB1F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55B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E3D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338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B71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95EB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560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158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6EE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2DBD9F7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795E" w14:textId="2C985798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tropicalis +  </w:t>
            </w:r>
            <w:r w:rsidR="00F331DF"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Klebsiella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ornithinolytica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21DDA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DC4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973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A8A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A59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5E9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53F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22C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92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6D50AA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A42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K. oxytoca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98D1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ADBB7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98D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B34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FEA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73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B5B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F7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60F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6B0F9EA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36A2" w14:textId="6B652414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Saccharomyces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cerevisiae + S.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C7D00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83601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7F9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9BE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8A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0E8BA2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45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CA5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47F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2B78081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482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S. cerevisiae + E. coli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8D825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DC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A2C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054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7676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83A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8D96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5BA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FD4B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570725AE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AFD4" w14:textId="22260682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S. cerevisiae + K.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F51E7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9DF1B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3F2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285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3AE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3FF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6E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C62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D36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8F25B6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697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S. cerevisiae + Penicillium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02D6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DD7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D8C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124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B6B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69B2F3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6B4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56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F53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E56B91F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6EF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CCA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2BD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611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CF7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356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C82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52E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E2D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AB19" w14:textId="74272C77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D594B" w:rsidRPr="00F334C5" w14:paraId="7580419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A85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Penicillium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2ECF6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D8368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C02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22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110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36D9DD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794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84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23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879B564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D9E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Penicillium Spp +  Rhizopus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F18A3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F96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39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31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C18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CCF35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44EF60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13A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0F8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47AD073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25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Fusarium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378F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E2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34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73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59C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69590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CF3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11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15C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5CC6FF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BA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Fusarium spp + K.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43ECA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BB9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E33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119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DE4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2C3906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93D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9A2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CE1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B656BDB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3D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Lasiodiopolidia spp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17463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A43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ECA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92D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4FC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515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5EB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D8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889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AF65260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5B9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AD8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FF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D0D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885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A4E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4BC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B4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40D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A1F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8BE118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ECB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  <w:t xml:space="preserve">Poly Fungal aetiological pairings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F90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659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7EB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E7F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30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C1E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12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89B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3207" w14:textId="3ADD1656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D594B" w:rsidRPr="00F334C5" w14:paraId="7C3B822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6F5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Penicillium spp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65F84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F1B06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252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539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3B7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830720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593932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BE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906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68D5A7E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F2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C. albicans + Penicillium Spp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4C35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0B2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B1B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705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1ED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40F976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BD6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1B3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D2D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C6DCB7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60F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 xml:space="preserve">Acremonium spp + C. albicans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F5279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FB9E9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15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C98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902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698897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EE9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74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44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EB08D3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CF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Acremonium spp + Aspergillus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E3F1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3A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AA2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9B3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9E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9AF714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E9B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D05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82E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058D98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965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Bipolaris spp + C. albicans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62E20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C62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05C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CE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5F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FF45EF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359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39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6DF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67E889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C5E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spaerica + Fusarium spp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19D91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784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305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319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C8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CAC44C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512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09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CBD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7E5A02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E28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S. cerevisiae + Rhizopus spp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83B28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BC7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93D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A56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FAA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2AB7B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3BE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779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EF2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549552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009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31D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CE1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1E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95E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AD8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121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506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5AE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47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698A7F8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D83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  <w:t xml:space="preserve">POLY non TB Bacterial pairings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8DF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864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8FE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CA7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DA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E2B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E82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4AE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3EA3" w14:textId="63508099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D594B" w:rsidRPr="00F334C5" w14:paraId="1C25DD0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83C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K. pneumoniae + S. pneumoniae + S. pyogenes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7C22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18A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A9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680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CC5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5D7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E1B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FFC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F27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22AB79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1DE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K. pneumoniae + S. pneumoniae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33AC5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6655E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346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BAE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DA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4BA950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CD1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D6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484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7B907A71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EA7B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K. pneumoniae + S. pneumoniae + E.coli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7A78D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388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7E6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676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4A56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8DFB6C3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116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AAD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BF16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3F26FB39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3D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S. pneumoniae + S. aureus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70D24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E8A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E4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EA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161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6BDA19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94D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0A2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D66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EE62D32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9B9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S. pneumoniae + S. pyogenes + S. aureus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DCC5B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04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30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1C7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549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6AB987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3A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B84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252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49F7B4BD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C3C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K. pneumoniae + S. pneumoniae + E.coli + Proteus spp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44C4B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D5F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EF4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018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D72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0DEE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0D7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728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A11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6D2386" w14:paraId="3CAF59BF" w14:textId="77777777" w:rsidTr="001D594B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982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82FB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B23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02C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96D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63F6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B47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6E1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347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1B6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  <w:lang w:val="pt-PT"/>
              </w:rPr>
              <w:t> </w:t>
            </w:r>
          </w:p>
        </w:tc>
      </w:tr>
    </w:tbl>
    <w:p w14:paraId="2E12BC9E" w14:textId="77777777" w:rsidR="001D594B" w:rsidRPr="006D2386" w:rsidRDefault="001D594B" w:rsidP="001D594B">
      <w:pPr>
        <w:rPr>
          <w:rFonts w:ascii="Times New Roman" w:hAnsi="Times New Roman"/>
          <w:b w:val="0"/>
          <w:lang w:val="pt-PT"/>
        </w:rPr>
      </w:pPr>
    </w:p>
    <w:p w14:paraId="1FDAD723" w14:textId="77777777" w:rsidR="001D594B" w:rsidRPr="006D2386" w:rsidRDefault="001D594B" w:rsidP="001D594B">
      <w:pPr>
        <w:rPr>
          <w:b w:val="0"/>
          <w:lang w:val="pt-PT"/>
        </w:rPr>
      </w:pPr>
    </w:p>
    <w:p w14:paraId="0D424E57" w14:textId="77777777" w:rsidR="001D594B" w:rsidRPr="00F334C5" w:rsidRDefault="001D594B" w:rsidP="001D594B">
      <w:pPr>
        <w:rPr>
          <w:rFonts w:ascii="Times New Roman" w:hAnsi="Times New Roman"/>
          <w:b w:val="0"/>
          <w:sz w:val="20"/>
          <w:szCs w:val="20"/>
        </w:rPr>
      </w:pPr>
    </w:p>
    <w:p w14:paraId="43C40DB0" w14:textId="77777777" w:rsidR="001D594B" w:rsidRPr="00F334C5" w:rsidRDefault="001D594B" w:rsidP="001D594B">
      <w:pPr>
        <w:rPr>
          <w:rFonts w:ascii="Times New Roman" w:hAnsi="Times New Roman"/>
          <w:b w:val="0"/>
          <w:sz w:val="20"/>
          <w:szCs w:val="20"/>
        </w:rPr>
      </w:pPr>
      <w:r w:rsidRPr="00F334C5">
        <w:rPr>
          <w:rFonts w:ascii="Times New Roman" w:hAnsi="Times New Roman"/>
          <w:sz w:val="20"/>
          <w:szCs w:val="20"/>
        </w:rPr>
        <w:t>Table 4:</w:t>
      </w:r>
      <w:r w:rsidRPr="00F334C5">
        <w:rPr>
          <w:rFonts w:ascii="Times New Roman" w:hAnsi="Times New Roman"/>
          <w:b w:val="0"/>
          <w:sz w:val="20"/>
          <w:szCs w:val="20"/>
        </w:rPr>
        <w:t xml:space="preserve"> Fungal Bacterial aetiological pairings during TB treatment </w:t>
      </w:r>
    </w:p>
    <w:tbl>
      <w:tblPr>
        <w:tblW w:w="11040" w:type="dxa"/>
        <w:tblLook w:val="04A0" w:firstRow="1" w:lastRow="0" w:firstColumn="1" w:lastColumn="0" w:noHBand="0" w:noVBand="1"/>
      </w:tblPr>
      <w:tblGrid>
        <w:gridCol w:w="7800"/>
        <w:gridCol w:w="540"/>
        <w:gridCol w:w="460"/>
        <w:gridCol w:w="460"/>
        <w:gridCol w:w="400"/>
        <w:gridCol w:w="420"/>
        <w:gridCol w:w="960"/>
      </w:tblGrid>
      <w:tr w:rsidR="001D594B" w:rsidRPr="00F334C5" w14:paraId="4FA0DB30" w14:textId="77777777" w:rsidTr="001D594B">
        <w:trPr>
          <w:trHeight w:val="300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E79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Aetiology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413B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746A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C346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3A30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EA2D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96AA" w14:textId="72EFFC86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D594B" w:rsidRPr="00F334C5" w14:paraId="233867B4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9BB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050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F58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AAD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CFA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E41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CBD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D359C1B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21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K.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01E080E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1CBDB8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3553ECB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6FAC0BC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BEF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0CF9" w14:textId="05154AD2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F334C5" w14:paraId="7C099163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5DA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Penicillium spp + C. albicans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41BF78B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66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572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272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529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364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6996C78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762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Lasiodiopolidia spp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368FB0D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2F8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4A0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9FC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557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6F7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790EAA9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0692" w14:textId="27D46ACA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K.</w:t>
            </w:r>
            <w:r w:rsidR="00F331DF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1E7FD3C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35E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DD5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36D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B75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15B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DD990B6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3A8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fumigatus + Penicillium + E. cloacae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67DDEEF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647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566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0B6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366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C6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B2054C2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A4A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Penicillium spp + E.coli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5465A0E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59DADE1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E5B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558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F0C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3991" w14:textId="4FB0202B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F334C5" w14:paraId="4F0670AB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4B3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Penicillium spp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7332C5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C9A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80C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720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A74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D52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37EC82C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23B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Aspergillus fumigatus + Penicillium + E. cloacae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09F0FEC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C81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3C9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B6F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A4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1E5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6C3802AF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0E7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lastRenderedPageBreak/>
              <w:t xml:space="preserve">Aspergillus spp + Curvularia spp + C. fermata + Enterobacter aerogenes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728098FB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BB2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0CE8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E12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140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149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4E819D21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D535" w14:textId="0E03FDA6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</w:t>
            </w:r>
            <w:r w:rsidR="00F331DF"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Klebsiella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ornithinolytica + K.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15BF1F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FB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0DA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76D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FD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8AA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A2383B8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D5E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guillermondi + Ochrobactrum anthropi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0C9AD8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F5C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669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22F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55F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931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957CE3B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0EE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E. cloacae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35264ED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AF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046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EAE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15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2B8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4009350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632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Cryptococcus neoformans + E.coli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0FDBD87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118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8E3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8F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AD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7C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A5EAA5B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41C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lustinae + Klebsiella oxytoca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318911D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348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33A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887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7EF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CBD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24B0271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482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C. albicans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11703F3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080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BEF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580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20D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AE78" w14:textId="6BFD0778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F334C5" w14:paraId="52D02BD9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82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Fusarium spp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3C00D72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947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700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2A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3FF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7D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31E2399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14F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K. terrigena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044478F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58E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FF0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3FE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652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FE1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47964F1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98C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S. pneumoniae + S. aureus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6A1A99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253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5B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1AC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4E0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574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20E03AE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32F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S. pneumoniae + S. pyogenes + S. aureus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2B09F72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BA0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B2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D50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FD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F2A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429D6A2F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EC38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 xml:space="preserve">C. fermata + K. pneumoniae + E.coli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6E06218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E1E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2F9E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973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ED0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2424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527D7825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5AED" w14:textId="7F826A23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Penicillium spp + Lasiodiopolidia spp + K.</w:t>
            </w:r>
            <w:r w:rsid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pneumoniae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7E50055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EE1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EDC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BE9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AC8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6CA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792E0C8E" w14:textId="77777777" w:rsidTr="001D594B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FA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Bipolaris spp + C. albicans + E.coli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noWrap/>
            <w:vAlign w:val="bottom"/>
            <w:hideMark/>
          </w:tcPr>
          <w:p w14:paraId="197DD4B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4E5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10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62F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25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BBB6" w14:textId="738A59D2" w:rsidR="001D594B" w:rsidRPr="00F334C5" w:rsidRDefault="001D594B" w:rsidP="0022615C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</w:tbl>
    <w:p w14:paraId="76A4A2D0" w14:textId="77777777" w:rsidR="001D594B" w:rsidRPr="00F334C5" w:rsidRDefault="001D594B" w:rsidP="001D594B">
      <w:pPr>
        <w:rPr>
          <w:rFonts w:ascii="Times New Roman" w:hAnsi="Times New Roman"/>
          <w:sz w:val="20"/>
          <w:szCs w:val="20"/>
        </w:rPr>
      </w:pPr>
    </w:p>
    <w:p w14:paraId="7087DF8F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4"/>
          <w:szCs w:val="24"/>
        </w:rPr>
      </w:pPr>
    </w:p>
    <w:p w14:paraId="2798671D" w14:textId="77777777" w:rsidR="001D594B" w:rsidRPr="00F334C5" w:rsidRDefault="001D594B" w:rsidP="001D594B">
      <w:pPr>
        <w:spacing w:after="0" w:line="240" w:lineRule="auto"/>
        <w:rPr>
          <w:rFonts w:ascii="Times New Roman" w:eastAsia="Times New Roman" w:hAnsi="Times New Roman"/>
          <w:b w:val="0"/>
          <w:i/>
          <w:iCs/>
          <w:color w:val="000000"/>
          <w:sz w:val="20"/>
          <w:szCs w:val="20"/>
        </w:rPr>
      </w:pPr>
    </w:p>
    <w:p w14:paraId="1CB8883F" w14:textId="77777777" w:rsidR="001D594B" w:rsidRPr="00F334C5" w:rsidRDefault="001D594B" w:rsidP="001D594B">
      <w:pPr>
        <w:rPr>
          <w:rFonts w:ascii="Times New Roman" w:hAnsi="Times New Roman"/>
          <w:sz w:val="20"/>
          <w:szCs w:val="20"/>
        </w:rPr>
      </w:pPr>
    </w:p>
    <w:p w14:paraId="6E4FA204" w14:textId="77777777" w:rsidR="001D594B" w:rsidRPr="00F334C5" w:rsidRDefault="001D594B" w:rsidP="001D594B">
      <w:pPr>
        <w:rPr>
          <w:rFonts w:ascii="Times New Roman" w:hAnsi="Times New Roman"/>
          <w:b w:val="0"/>
          <w:sz w:val="20"/>
          <w:szCs w:val="20"/>
        </w:rPr>
      </w:pPr>
      <w:r w:rsidRPr="00F334C5">
        <w:rPr>
          <w:rFonts w:ascii="Times New Roman" w:hAnsi="Times New Roman"/>
          <w:sz w:val="20"/>
          <w:szCs w:val="20"/>
        </w:rPr>
        <w:t>Table 5:</w:t>
      </w:r>
      <w:r w:rsidRPr="00F334C5">
        <w:rPr>
          <w:rFonts w:ascii="Times New Roman" w:hAnsi="Times New Roman"/>
          <w:b w:val="0"/>
          <w:sz w:val="20"/>
          <w:szCs w:val="20"/>
        </w:rPr>
        <w:t xml:space="preserve"> Fungal Bacterial aetiological pairings during post TB treatment </w:t>
      </w:r>
    </w:p>
    <w:tbl>
      <w:tblPr>
        <w:tblW w:w="11060" w:type="dxa"/>
        <w:tblLook w:val="04A0" w:firstRow="1" w:lastRow="0" w:firstColumn="1" w:lastColumn="0" w:noHBand="0" w:noVBand="1"/>
      </w:tblPr>
      <w:tblGrid>
        <w:gridCol w:w="7860"/>
        <w:gridCol w:w="540"/>
        <w:gridCol w:w="440"/>
        <w:gridCol w:w="420"/>
        <w:gridCol w:w="460"/>
        <w:gridCol w:w="460"/>
        <w:gridCol w:w="880"/>
      </w:tblGrid>
      <w:tr w:rsidR="001D594B" w:rsidRPr="00F334C5" w14:paraId="2E22CBCC" w14:textId="77777777" w:rsidTr="001D594B">
        <w:trPr>
          <w:trHeight w:val="300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58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 xml:space="preserve">Aetiology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F55F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0BE3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EACB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33BB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596F" w14:textId="77777777" w:rsidR="001D594B" w:rsidRPr="00F334C5" w:rsidRDefault="001D594B" w:rsidP="001D5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E29F" w14:textId="0635E3D1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D594B" w:rsidRPr="00F334C5" w14:paraId="05BD54BD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296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20A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FCF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56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795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AF1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A67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01443C14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95E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Acremonium spp + E. coli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64B7E1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CA3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761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3F3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93B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CDF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D546ED1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849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Penicillium spp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808469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A50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D15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C6C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81A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A01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21B0B33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274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Aspergillus flavus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7ECE44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5FA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36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FD2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3E4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F39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58A0B548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7C7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Rhizopus spp +Saccharomyces cerevisiae + Acinetobacter baumannii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F78D26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6AF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5C0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620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EA2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BBA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F2C0417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6D2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Klebsiella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03AE3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13F322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07492B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32C0F1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C4C35E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BF17D" w14:textId="3F0B3929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F334C5" w14:paraId="2D6D6120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C6F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Bipolaris spp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0CF342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3D2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9BD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A08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AE0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7C8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99CFEAE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E70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Acremonium spp + C. albicans + Klebsiella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A33190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55372A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BC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646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D25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092E" w14:textId="6D6AE15A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F334C5" w14:paraId="5AD8769C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324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Penicillium Spp +  Rhizopus spp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50D8CA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182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40E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AD7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90D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632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0643B7DC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208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lastRenderedPageBreak/>
              <w:t>Aspergillus flavus + Candida fermata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62BBD6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C507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93DA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0B2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D16B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ED4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2A755ED5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235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Fusarium spp + K.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3E50E0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0B8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B32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9D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027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B93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B23E6DB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ED0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fermata + E. cloacae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E6891E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815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D84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40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BE1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130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8B80CD5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4E4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ciferii + E. cloacae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F34CBC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133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471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4D1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6DD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148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436024EE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0B0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S. cerevisiae + Rhizopus spp+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9A1594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8A3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E5A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03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798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A76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37971EB6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9F7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pelliculosa + Penicillium spp +  Ochrobactrum anthropi + streptococcus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D74873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AFD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70A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43D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013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6C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2B8D8893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F45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albicans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387D81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D78E6E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21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0B0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F9C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48DF" w14:textId="46399CE3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F334C5" w14:paraId="64F1F7A5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491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 xml:space="preserve">C. albicans + E. coli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BA9E1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3B00C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796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5D9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C59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0EFD" w14:textId="58893C41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6D2386" w14:paraId="6668DF95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58D2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C. albicans + K. oxytoca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B7A4F0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7D4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00AD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D36E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C99F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CE79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</w:tr>
      <w:tr w:rsidR="001D594B" w:rsidRPr="00F334C5" w14:paraId="4A38D44D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38F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fermata + K.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6D4FDED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59E6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762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15A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61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60B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6D2386" w14:paraId="36DC4395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7D2C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  <w:lang w:val="pt-PT"/>
              </w:rPr>
              <w:t>C. fermata + K. pneumoniae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C0FA360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EFB8206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17FE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2FD5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DFF1" w14:textId="77777777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  <w:r w:rsidRPr="006D2386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C0B2" w14:textId="5714961A" w:rsidR="001D594B" w:rsidRPr="006D2386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val="pt-PT"/>
              </w:rPr>
            </w:pPr>
          </w:p>
        </w:tc>
      </w:tr>
      <w:tr w:rsidR="001D594B" w:rsidRPr="00F334C5" w14:paraId="35C1F170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799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ciferii + K.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B5A036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7422C3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F5A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C51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74D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6CFC" w14:textId="504214DC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1D594B" w:rsidRPr="00F334C5" w14:paraId="685A187E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331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albicans + Bipolaris spp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EAE198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63C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6AB5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A269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44FA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F27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6B9DBAC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772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C. tropicalis +  Klebsiella ornithinolytica + K.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66939A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AD02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DF3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673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91F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29D7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6DCCC71D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22A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K. pneumoniae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5978AAF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149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EDD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92F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DDDC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49E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  <w:tr w:rsidR="001D594B" w:rsidRPr="00F334C5" w14:paraId="11A94EEF" w14:textId="77777777" w:rsidTr="001D594B">
        <w:trPr>
          <w:trHeight w:val="300"/>
        </w:trPr>
        <w:tc>
          <w:tcPr>
            <w:tcW w:w="7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9BF1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0"/>
                <w:szCs w:val="20"/>
              </w:rPr>
              <w:t>Candida sphaerica +K. pneumoniae + S. pneumoniae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00E68DB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808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EB18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D8D3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0014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C8A0" w14:textId="77777777" w:rsidR="001D594B" w:rsidRPr="00F334C5" w:rsidRDefault="001D594B" w:rsidP="001D594B">
            <w:pPr>
              <w:spacing w:after="0" w:line="240" w:lineRule="auto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RPr="00F334C5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 </w:t>
            </w:r>
          </w:p>
        </w:tc>
      </w:tr>
    </w:tbl>
    <w:p w14:paraId="19C25590" w14:textId="77777777" w:rsidR="001D594B" w:rsidRPr="00F334C5" w:rsidRDefault="001D594B" w:rsidP="001D594B">
      <w:pPr>
        <w:rPr>
          <w:rFonts w:ascii="Times New Roman" w:hAnsi="Times New Roman"/>
          <w:b w:val="0"/>
        </w:rPr>
      </w:pPr>
    </w:p>
    <w:p w14:paraId="39A8FB32" w14:textId="25F1F388" w:rsidR="009B3B41" w:rsidRPr="00A8616D" w:rsidRDefault="009B3B41" w:rsidP="001D594B">
      <w:pPr>
        <w:rPr>
          <w:rFonts w:ascii="Times New Roman" w:hAnsi="Times New Roman"/>
          <w:b w:val="0"/>
          <w:sz w:val="24"/>
          <w:szCs w:val="24"/>
        </w:rPr>
      </w:pPr>
    </w:p>
    <w:sectPr w:rsidR="009B3B41" w:rsidRPr="00A8616D" w:rsidSect="001D594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9217F"/>
    <w:multiLevelType w:val="multilevel"/>
    <w:tmpl w:val="88C0D1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960645"/>
    <w:multiLevelType w:val="multilevel"/>
    <w:tmpl w:val="6B0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92296"/>
    <w:multiLevelType w:val="multilevel"/>
    <w:tmpl w:val="2562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906C5"/>
    <w:multiLevelType w:val="multilevel"/>
    <w:tmpl w:val="C886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04779C"/>
    <w:multiLevelType w:val="multilevel"/>
    <w:tmpl w:val="CB609CA8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3636870"/>
    <w:multiLevelType w:val="multilevel"/>
    <w:tmpl w:val="9F3C55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D744B"/>
    <w:multiLevelType w:val="multilevel"/>
    <w:tmpl w:val="82DA704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5C0E43AF"/>
    <w:multiLevelType w:val="multilevel"/>
    <w:tmpl w:val="845EA34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2B05DD"/>
    <w:multiLevelType w:val="hybridMultilevel"/>
    <w:tmpl w:val="441077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E70DE"/>
    <w:multiLevelType w:val="multilevel"/>
    <w:tmpl w:val="7570E9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391493"/>
    <w:multiLevelType w:val="multilevel"/>
    <w:tmpl w:val="FED4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603887">
    <w:abstractNumId w:val="8"/>
  </w:num>
  <w:num w:numId="2" w16cid:durableId="1042747184">
    <w:abstractNumId w:val="4"/>
  </w:num>
  <w:num w:numId="3" w16cid:durableId="1887520750">
    <w:abstractNumId w:val="0"/>
  </w:num>
  <w:num w:numId="4" w16cid:durableId="2125730081">
    <w:abstractNumId w:val="6"/>
  </w:num>
  <w:num w:numId="5" w16cid:durableId="1709406830">
    <w:abstractNumId w:val="3"/>
  </w:num>
  <w:num w:numId="6" w16cid:durableId="714237085">
    <w:abstractNumId w:val="10"/>
  </w:num>
  <w:num w:numId="7" w16cid:durableId="2099789763">
    <w:abstractNumId w:val="1"/>
  </w:num>
  <w:num w:numId="8" w16cid:durableId="1676685503">
    <w:abstractNumId w:val="5"/>
  </w:num>
  <w:num w:numId="9" w16cid:durableId="1592276463">
    <w:abstractNumId w:val="7"/>
  </w:num>
  <w:num w:numId="10" w16cid:durableId="2125729922">
    <w:abstractNumId w:val="2"/>
  </w:num>
  <w:num w:numId="11" w16cid:durableId="6335612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d0zfwnzfxsjese9b5pr54dwesx0tdfpdf&quot;&gt;Pfizer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/record-ids&gt;&lt;/item&gt;&lt;/Libraries&gt;"/>
  </w:docVars>
  <w:rsids>
    <w:rsidRoot w:val="001D594B"/>
    <w:rsid w:val="00000D4C"/>
    <w:rsid w:val="0002370A"/>
    <w:rsid w:val="00024B67"/>
    <w:rsid w:val="00047E66"/>
    <w:rsid w:val="00056FF5"/>
    <w:rsid w:val="00062932"/>
    <w:rsid w:val="00076B57"/>
    <w:rsid w:val="000C3F15"/>
    <w:rsid w:val="000D24AF"/>
    <w:rsid w:val="000E4B71"/>
    <w:rsid w:val="000E74F7"/>
    <w:rsid w:val="0012664B"/>
    <w:rsid w:val="00154EEE"/>
    <w:rsid w:val="00164180"/>
    <w:rsid w:val="00166D50"/>
    <w:rsid w:val="001720F1"/>
    <w:rsid w:val="00177A62"/>
    <w:rsid w:val="00187347"/>
    <w:rsid w:val="001D594B"/>
    <w:rsid w:val="001E4B48"/>
    <w:rsid w:val="0022615C"/>
    <w:rsid w:val="0027604E"/>
    <w:rsid w:val="002D2EFC"/>
    <w:rsid w:val="003033C6"/>
    <w:rsid w:val="00303C57"/>
    <w:rsid w:val="00317516"/>
    <w:rsid w:val="003340D6"/>
    <w:rsid w:val="00342912"/>
    <w:rsid w:val="0035003E"/>
    <w:rsid w:val="0037120C"/>
    <w:rsid w:val="00384306"/>
    <w:rsid w:val="003C7920"/>
    <w:rsid w:val="003F0BBA"/>
    <w:rsid w:val="00453206"/>
    <w:rsid w:val="00460949"/>
    <w:rsid w:val="00484924"/>
    <w:rsid w:val="004A6BC9"/>
    <w:rsid w:val="004E5CE0"/>
    <w:rsid w:val="005274CA"/>
    <w:rsid w:val="005606C1"/>
    <w:rsid w:val="005624F0"/>
    <w:rsid w:val="005F03B5"/>
    <w:rsid w:val="005F40AC"/>
    <w:rsid w:val="00664760"/>
    <w:rsid w:val="00673AAE"/>
    <w:rsid w:val="006A690E"/>
    <w:rsid w:val="006B4065"/>
    <w:rsid w:val="006D2386"/>
    <w:rsid w:val="006F3E96"/>
    <w:rsid w:val="00757317"/>
    <w:rsid w:val="0077025A"/>
    <w:rsid w:val="00770C63"/>
    <w:rsid w:val="007C4F4D"/>
    <w:rsid w:val="007E00B5"/>
    <w:rsid w:val="00834791"/>
    <w:rsid w:val="00834B80"/>
    <w:rsid w:val="00850D60"/>
    <w:rsid w:val="00850E4F"/>
    <w:rsid w:val="00882013"/>
    <w:rsid w:val="00890081"/>
    <w:rsid w:val="008A11EF"/>
    <w:rsid w:val="0092110F"/>
    <w:rsid w:val="00933E7B"/>
    <w:rsid w:val="00996C64"/>
    <w:rsid w:val="009B34EF"/>
    <w:rsid w:val="009B3B41"/>
    <w:rsid w:val="00A204A9"/>
    <w:rsid w:val="00A2544A"/>
    <w:rsid w:val="00A26067"/>
    <w:rsid w:val="00A519F7"/>
    <w:rsid w:val="00A54D14"/>
    <w:rsid w:val="00A779DC"/>
    <w:rsid w:val="00A8616D"/>
    <w:rsid w:val="00AB631C"/>
    <w:rsid w:val="00AC69E9"/>
    <w:rsid w:val="00AE3EF7"/>
    <w:rsid w:val="00BB79D0"/>
    <w:rsid w:val="00BD3908"/>
    <w:rsid w:val="00C645DD"/>
    <w:rsid w:val="00C92987"/>
    <w:rsid w:val="00CF4DD2"/>
    <w:rsid w:val="00D10649"/>
    <w:rsid w:val="00D64469"/>
    <w:rsid w:val="00D66489"/>
    <w:rsid w:val="00D91DD6"/>
    <w:rsid w:val="00DD46CD"/>
    <w:rsid w:val="00E32A58"/>
    <w:rsid w:val="00E65D75"/>
    <w:rsid w:val="00E752DF"/>
    <w:rsid w:val="00EA1EE2"/>
    <w:rsid w:val="00EB12B2"/>
    <w:rsid w:val="00EB5798"/>
    <w:rsid w:val="00F331DF"/>
    <w:rsid w:val="00F334C5"/>
    <w:rsid w:val="00F3525A"/>
    <w:rsid w:val="00F72469"/>
    <w:rsid w:val="00F926E0"/>
    <w:rsid w:val="00FA0C1B"/>
    <w:rsid w:val="00FD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81CE5"/>
  <w15:chartTrackingRefBased/>
  <w15:docId w15:val="{51104603-0D4A-406E-BDD3-E418AE74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b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4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D594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594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D594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D594B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1D5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59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94B"/>
  </w:style>
  <w:style w:type="paragraph" w:styleId="Footer">
    <w:name w:val="footer"/>
    <w:basedOn w:val="Normal"/>
    <w:link w:val="FooterChar"/>
    <w:uiPriority w:val="99"/>
    <w:unhideWhenUsed/>
    <w:rsid w:val="001D5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94B"/>
  </w:style>
  <w:style w:type="character" w:styleId="CommentReference">
    <w:name w:val="annotation reference"/>
    <w:basedOn w:val="DefaultParagraphFont"/>
    <w:uiPriority w:val="99"/>
    <w:semiHidden/>
    <w:unhideWhenUsed/>
    <w:rsid w:val="001D5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94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94B"/>
    <w:rPr>
      <w:b w:val="0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94B"/>
    <w:rPr>
      <w:b w:val="0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4B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A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3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109A-0F62-440C-8C3A-0FEB5BE3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Itabangi</dc:creator>
  <cp:keywords/>
  <dc:description/>
  <cp:lastModifiedBy>Nilesh Nawale</cp:lastModifiedBy>
  <cp:revision>2</cp:revision>
  <dcterms:created xsi:type="dcterms:W3CDTF">2024-07-03T06:09:00Z</dcterms:created>
  <dcterms:modified xsi:type="dcterms:W3CDTF">2024-07-03T06:09:00Z</dcterms:modified>
</cp:coreProperties>
</file>