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2E275" w14:textId="238F53F2" w:rsidR="00AA1095" w:rsidRPr="00757224" w:rsidRDefault="00AA1095" w:rsidP="002D6032">
      <w:pPr>
        <w:pStyle w:val="Subtitle"/>
      </w:pPr>
      <w:bookmarkStart w:id="0" w:name="_GoBack"/>
      <w:bookmarkEnd w:id="0"/>
      <w:r w:rsidRPr="00757224">
        <w:t>Figure Suppl. 1 Samples collection 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8"/>
        <w:gridCol w:w="4340"/>
        <w:gridCol w:w="4548"/>
      </w:tblGrid>
      <w:tr w:rsidR="00514448" w:rsidRPr="00757224" w14:paraId="27B5E1E5" w14:textId="77777777" w:rsidTr="008402F0">
        <w:trPr>
          <w:trHeight w:val="3027"/>
        </w:trPr>
        <w:tc>
          <w:tcPr>
            <w:tcW w:w="4288" w:type="dxa"/>
          </w:tcPr>
          <w:p w14:paraId="00325072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2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4DCD8C" wp14:editId="0ED36155">
                  <wp:extent cx="2614930" cy="2020187"/>
                  <wp:effectExtent l="0" t="0" r="0" b="0"/>
                  <wp:docPr id="280525442" name="Picture 10" descr="Meat from the ceiling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25442" name="Picture 10" descr="Meat from the ceiling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879" cy="2025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2544C8B5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2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49BBD0" wp14:editId="4DB714C5">
                  <wp:extent cx="2647281" cy="2090715"/>
                  <wp:effectExtent l="0" t="0" r="1270" b="5080"/>
                  <wp:docPr id="20240079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007988" name="Picture 202400798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880" cy="210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</w:tcPr>
          <w:p w14:paraId="5AD4906F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2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A4AD3A" wp14:editId="5F962D83">
                  <wp:extent cx="2775098" cy="2043430"/>
                  <wp:effectExtent l="0" t="0" r="6350" b="0"/>
                  <wp:docPr id="1166350817" name="Picture 4" descr="A picture containing clothing, person, human face, str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350817" name="Picture 4" descr="A picture containing clothing, person, human face, stree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054" cy="2044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448" w:rsidRPr="00757224" w14:paraId="3D58DBFF" w14:textId="77777777" w:rsidTr="008402F0">
        <w:trPr>
          <w:trHeight w:val="224"/>
        </w:trPr>
        <w:tc>
          <w:tcPr>
            <w:tcW w:w="4288" w:type="dxa"/>
          </w:tcPr>
          <w:p w14:paraId="07A7D36E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  <w:sz w:val="20"/>
              </w:rPr>
            </w:pPr>
            <w:r w:rsidRPr="00757224">
              <w:rPr>
                <w:rFonts w:ascii="Times New Roman" w:hAnsi="Times New Roman" w:cs="Times New Roman"/>
                <w:noProof/>
                <w:sz w:val="20"/>
              </w:rPr>
              <w:t>Beef from slaughter house</w:t>
            </w:r>
          </w:p>
        </w:tc>
        <w:tc>
          <w:tcPr>
            <w:tcW w:w="4340" w:type="dxa"/>
          </w:tcPr>
          <w:p w14:paraId="4C66D024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  <w:sz w:val="20"/>
              </w:rPr>
            </w:pPr>
            <w:r w:rsidRPr="00757224">
              <w:rPr>
                <w:rFonts w:ascii="Times New Roman" w:hAnsi="Times New Roman" w:cs="Times New Roman"/>
                <w:noProof/>
                <w:sz w:val="20"/>
              </w:rPr>
              <w:t>Open butcher shop</w:t>
            </w:r>
          </w:p>
        </w:tc>
        <w:tc>
          <w:tcPr>
            <w:tcW w:w="4548" w:type="dxa"/>
          </w:tcPr>
          <w:p w14:paraId="1F4BE33A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  <w:sz w:val="20"/>
              </w:rPr>
            </w:pPr>
            <w:r w:rsidRPr="00757224">
              <w:rPr>
                <w:rFonts w:ascii="Times New Roman" w:hAnsi="Times New Roman" w:cs="Times New Roman"/>
                <w:noProof/>
                <w:sz w:val="20"/>
              </w:rPr>
              <w:t>Sampling at evening</w:t>
            </w:r>
          </w:p>
        </w:tc>
      </w:tr>
      <w:tr w:rsidR="00514448" w:rsidRPr="00757224" w14:paraId="7579EC35" w14:textId="77777777" w:rsidTr="008402F0">
        <w:trPr>
          <w:trHeight w:val="2081"/>
        </w:trPr>
        <w:tc>
          <w:tcPr>
            <w:tcW w:w="4288" w:type="dxa"/>
          </w:tcPr>
          <w:p w14:paraId="14FC9AC2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5722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5CD136" wp14:editId="46D2B732">
                  <wp:extent cx="1888067" cy="1430866"/>
                  <wp:effectExtent l="0" t="0" r="0" b="0"/>
                  <wp:docPr id="263" name="Picture 263" descr="https://img-global.cpcdn.com/recipes/e83a6b1d36d16b03/680x482cq70/chicken-dum-biryani-box-recipe-main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-global.cpcdn.com/recipes/e83a6b1d36d16b03/680x482cq70/chicken-dum-biryani-box-recipe-main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657" cy="143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39C9C524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5722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CAC3F2" wp14:editId="29CBD908">
                  <wp:extent cx="1975056" cy="1433946"/>
                  <wp:effectExtent l="0" t="0" r="635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96" t="31772" r="54590" b="50502"/>
                          <a:stretch/>
                        </pic:blipFill>
                        <pic:spPr bwMode="auto">
                          <a:xfrm>
                            <a:off x="0" y="0"/>
                            <a:ext cx="1977956" cy="143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</w:tcPr>
          <w:p w14:paraId="0C9CC68E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5722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51D1A4" wp14:editId="39E429DD">
                  <wp:extent cx="1905000" cy="1447800"/>
                  <wp:effectExtent l="0" t="0" r="0" b="0"/>
                  <wp:docPr id="46" name="Picture 9" descr="A person in a lab coa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046758" name="Picture 9" descr="A person in a lab coat&#10;&#10;Description automatically generated with medium confidence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77" t="64597" r="698" b="597"/>
                          <a:stretch/>
                        </pic:blipFill>
                        <pic:spPr bwMode="auto">
                          <a:xfrm>
                            <a:off x="0" y="0"/>
                            <a:ext cx="1916095" cy="1456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448" w:rsidRPr="00757224" w14:paraId="56045A42" w14:textId="77777777" w:rsidTr="008402F0">
        <w:trPr>
          <w:trHeight w:val="224"/>
        </w:trPr>
        <w:tc>
          <w:tcPr>
            <w:tcW w:w="4288" w:type="dxa"/>
          </w:tcPr>
          <w:p w14:paraId="6167970D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57224">
              <w:rPr>
                <w:rFonts w:ascii="Times New Roman" w:hAnsi="Times New Roman" w:cs="Times New Roman"/>
                <w:noProof/>
                <w:sz w:val="20"/>
                <w:szCs w:val="20"/>
              </w:rPr>
              <w:t>Standard RTE (Bryani)</w:t>
            </w:r>
          </w:p>
        </w:tc>
        <w:tc>
          <w:tcPr>
            <w:tcW w:w="4340" w:type="dxa"/>
          </w:tcPr>
          <w:p w14:paraId="5E1AB9D8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57224">
              <w:rPr>
                <w:rFonts w:ascii="Times New Roman" w:hAnsi="Times New Roman" w:cs="Times New Roman"/>
                <w:noProof/>
                <w:sz w:val="20"/>
                <w:szCs w:val="20"/>
              </w:rPr>
              <w:t>Accumulating samples</w:t>
            </w:r>
          </w:p>
        </w:tc>
        <w:tc>
          <w:tcPr>
            <w:tcW w:w="4548" w:type="dxa"/>
          </w:tcPr>
          <w:p w14:paraId="4258716E" w14:textId="77777777" w:rsidR="00AA1095" w:rsidRPr="00757224" w:rsidRDefault="00AA1095" w:rsidP="001267B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57224">
              <w:rPr>
                <w:rFonts w:ascii="Times New Roman" w:hAnsi="Times New Roman" w:cs="Times New Roman"/>
                <w:noProof/>
                <w:sz w:val="20"/>
                <w:szCs w:val="20"/>
              </w:rPr>
              <w:t>Collecting RTE in zipper bags</w:t>
            </w:r>
          </w:p>
        </w:tc>
      </w:tr>
    </w:tbl>
    <w:p w14:paraId="5291B367" w14:textId="77777777" w:rsidR="00AA1095" w:rsidRPr="00757224" w:rsidRDefault="00AA1095" w:rsidP="001267BB">
      <w:pPr>
        <w:jc w:val="both"/>
        <w:rPr>
          <w:rFonts w:ascii="Times New Roman" w:hAnsi="Times New Roman" w:cs="Times New Roman"/>
        </w:rPr>
      </w:pPr>
    </w:p>
    <w:p w14:paraId="61B934AC" w14:textId="77777777" w:rsidR="008402F0" w:rsidRDefault="008402F0" w:rsidP="001267BB">
      <w:pPr>
        <w:jc w:val="both"/>
        <w:rPr>
          <w:rFonts w:ascii="Times New Roman" w:hAnsi="Times New Roman" w:cs="Times New Roman"/>
        </w:rPr>
        <w:sectPr w:rsidR="008402F0" w:rsidSect="00EC2DB6">
          <w:headerReference w:type="default" r:id="rId14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72CE05F" w14:textId="7C2A2B1A" w:rsidR="00AA1095" w:rsidRPr="00757224" w:rsidRDefault="00965B67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30B97A8A" wp14:editId="7DDA36D4">
            <wp:simplePos x="0" y="0"/>
            <wp:positionH relativeFrom="column">
              <wp:posOffset>0</wp:posOffset>
            </wp:positionH>
            <wp:positionV relativeFrom="paragraph">
              <wp:posOffset>308343</wp:posOffset>
            </wp:positionV>
            <wp:extent cx="5954233" cy="3087709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26" cy="3096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224">
        <w:rPr>
          <w:rFonts w:ascii="Times New Roman" w:hAnsi="Times New Roman" w:cs="Times New Roman"/>
        </w:rPr>
        <w:t xml:space="preserve">Figure Suppl. </w:t>
      </w:r>
      <w:r w:rsidR="00126D4E" w:rsidRPr="00757224">
        <w:rPr>
          <w:rFonts w:ascii="Times New Roman" w:hAnsi="Times New Roman" w:cs="Times New Roman"/>
        </w:rPr>
        <w:t xml:space="preserve">2.i </w:t>
      </w:r>
      <w:r w:rsidR="001267BB" w:rsidRPr="00757224">
        <w:rPr>
          <w:rFonts w:ascii="Times New Roman" w:hAnsi="Times New Roman" w:cs="Times New Roman"/>
        </w:rPr>
        <w:t xml:space="preserve">Molecular detection of </w:t>
      </w:r>
      <w:r w:rsidR="001267BB" w:rsidRPr="00757224">
        <w:rPr>
          <w:rFonts w:ascii="Times New Roman" w:hAnsi="Times New Roman" w:cs="Times New Roman"/>
          <w:i/>
          <w:iCs/>
        </w:rPr>
        <w:t xml:space="preserve">E. coli </w:t>
      </w:r>
      <w:r w:rsidR="001267BB" w:rsidRPr="00757224">
        <w:rPr>
          <w:rFonts w:ascii="Times New Roman" w:hAnsi="Times New Roman" w:cs="Times New Roman"/>
        </w:rPr>
        <w:t>isolates</w:t>
      </w:r>
    </w:p>
    <w:p w14:paraId="237D55F0" w14:textId="2EA5090E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</w:p>
    <w:p w14:paraId="300FE6FE" w14:textId="77777777" w:rsidR="00AA1095" w:rsidRPr="00757224" w:rsidRDefault="00AA1095" w:rsidP="001267BB">
      <w:pPr>
        <w:jc w:val="both"/>
        <w:rPr>
          <w:rFonts w:ascii="Times New Roman" w:hAnsi="Times New Roman" w:cs="Times New Roman"/>
        </w:rPr>
      </w:pPr>
    </w:p>
    <w:p w14:paraId="1E4545D5" w14:textId="77777777" w:rsidR="00AA1095" w:rsidRPr="00757224" w:rsidRDefault="00AA1095" w:rsidP="001267BB">
      <w:pPr>
        <w:jc w:val="both"/>
        <w:rPr>
          <w:rFonts w:ascii="Times New Roman" w:hAnsi="Times New Roman" w:cs="Times New Roman"/>
        </w:rPr>
      </w:pPr>
    </w:p>
    <w:p w14:paraId="7D2B363A" w14:textId="77777777" w:rsidR="00AA1095" w:rsidRPr="00757224" w:rsidRDefault="00AA1095" w:rsidP="001267BB">
      <w:pPr>
        <w:jc w:val="both"/>
        <w:rPr>
          <w:rFonts w:ascii="Times New Roman" w:hAnsi="Times New Roman" w:cs="Times New Roman"/>
        </w:rPr>
      </w:pPr>
    </w:p>
    <w:p w14:paraId="6068DCA1" w14:textId="77777777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</w:p>
    <w:p w14:paraId="1AA4188C" w14:textId="77777777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</w:p>
    <w:p w14:paraId="252E60CC" w14:textId="77777777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</w:p>
    <w:p w14:paraId="746E3CA5" w14:textId="77777777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</w:p>
    <w:p w14:paraId="1FB82829" w14:textId="77777777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</w:p>
    <w:p w14:paraId="5CC7801C" w14:textId="77777777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</w:p>
    <w:p w14:paraId="31E501D4" w14:textId="2287291F" w:rsidR="00965B67" w:rsidRPr="00757224" w:rsidRDefault="00965B67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Fig</w:t>
      </w:r>
      <w:r w:rsidR="005C4070" w:rsidRPr="00757224">
        <w:rPr>
          <w:rFonts w:ascii="Times New Roman" w:hAnsi="Times New Roman" w:cs="Times New Roman"/>
        </w:rPr>
        <w:t>ure</w:t>
      </w:r>
      <w:r w:rsidRPr="00757224">
        <w:rPr>
          <w:rFonts w:ascii="Times New Roman" w:hAnsi="Times New Roman" w:cs="Times New Roman"/>
        </w:rPr>
        <w:t xml:space="preserve"> </w:t>
      </w:r>
      <w:r w:rsidR="005C4070" w:rsidRPr="00757224">
        <w:rPr>
          <w:rFonts w:ascii="Times New Roman" w:hAnsi="Times New Roman" w:cs="Times New Roman"/>
        </w:rPr>
        <w:t>2</w:t>
      </w:r>
      <w:r w:rsidRPr="00757224">
        <w:rPr>
          <w:rFonts w:ascii="Times New Roman" w:hAnsi="Times New Roman" w:cs="Times New Roman"/>
        </w:rPr>
        <w:t xml:space="preserve">.i: Amplified DNA of </w:t>
      </w:r>
      <w:proofErr w:type="spellStart"/>
      <w:r w:rsidRPr="00757224">
        <w:rPr>
          <w:rFonts w:ascii="Times New Roman" w:hAnsi="Times New Roman" w:cs="Times New Roman"/>
          <w:i/>
          <w:iCs/>
        </w:rPr>
        <w:t>malB</w:t>
      </w:r>
      <w:proofErr w:type="spellEnd"/>
      <w:r w:rsidRPr="00757224">
        <w:rPr>
          <w:rFonts w:ascii="Times New Roman" w:hAnsi="Times New Roman" w:cs="Times New Roman"/>
          <w:i/>
          <w:iCs/>
        </w:rPr>
        <w:t xml:space="preserve"> promoter of 16s </w:t>
      </w:r>
      <w:proofErr w:type="spellStart"/>
      <w:r w:rsidRPr="00757224">
        <w:rPr>
          <w:rFonts w:ascii="Times New Roman" w:hAnsi="Times New Roman" w:cs="Times New Roman"/>
          <w:i/>
          <w:iCs/>
        </w:rPr>
        <w:t>rRNA</w:t>
      </w:r>
      <w:proofErr w:type="spellEnd"/>
      <w:r w:rsidRPr="00757224">
        <w:rPr>
          <w:rFonts w:ascii="Times New Roman" w:hAnsi="Times New Roman" w:cs="Times New Roman"/>
        </w:rPr>
        <w:t xml:space="preserve"> gene of </w:t>
      </w:r>
      <w:r w:rsidRPr="00757224">
        <w:rPr>
          <w:rFonts w:ascii="Times New Roman" w:hAnsi="Times New Roman" w:cs="Times New Roman"/>
          <w:i/>
          <w:iCs/>
        </w:rPr>
        <w:t>E. coli</w:t>
      </w:r>
      <w:r w:rsidRPr="00757224">
        <w:rPr>
          <w:rFonts w:ascii="Times New Roman" w:hAnsi="Times New Roman" w:cs="Times New Roman"/>
        </w:rPr>
        <w:t xml:space="preserve">. The positive isolates amplified at 585 </w:t>
      </w:r>
      <w:proofErr w:type="spellStart"/>
      <w:r w:rsidRPr="00757224">
        <w:rPr>
          <w:rFonts w:ascii="Times New Roman" w:hAnsi="Times New Roman" w:cs="Times New Roman"/>
        </w:rPr>
        <w:t>bp.</w:t>
      </w:r>
      <w:proofErr w:type="spellEnd"/>
      <w:r w:rsidRPr="00757224">
        <w:rPr>
          <w:rFonts w:ascii="Times New Roman" w:hAnsi="Times New Roman" w:cs="Times New Roman"/>
        </w:rPr>
        <w:t xml:space="preserve">  (Lane M: 100bp DNA Ladder; Lane NC: (-</w:t>
      </w:r>
      <w:proofErr w:type="spellStart"/>
      <w:r w:rsidRPr="00757224">
        <w:rPr>
          <w:rFonts w:ascii="Times New Roman" w:hAnsi="Times New Roman" w:cs="Times New Roman"/>
        </w:rPr>
        <w:t>ve</w:t>
      </w:r>
      <w:proofErr w:type="spellEnd"/>
      <w:r w:rsidRPr="00757224">
        <w:rPr>
          <w:rFonts w:ascii="Times New Roman" w:hAnsi="Times New Roman" w:cs="Times New Roman"/>
        </w:rPr>
        <w:t>) Control; Lane PC: (+</w:t>
      </w:r>
      <w:proofErr w:type="spellStart"/>
      <w:r w:rsidRPr="00757224">
        <w:rPr>
          <w:rFonts w:ascii="Times New Roman" w:hAnsi="Times New Roman" w:cs="Times New Roman"/>
        </w:rPr>
        <w:t>ve</w:t>
      </w:r>
      <w:proofErr w:type="spellEnd"/>
      <w:r w:rsidRPr="00757224">
        <w:rPr>
          <w:rFonts w:ascii="Times New Roman" w:hAnsi="Times New Roman" w:cs="Times New Roman"/>
        </w:rPr>
        <w:t xml:space="preserve">) control; Lane 1-6: </w:t>
      </w:r>
      <w:r w:rsidRPr="00757224">
        <w:rPr>
          <w:rFonts w:ascii="Times New Roman" w:hAnsi="Times New Roman" w:cs="Times New Roman"/>
          <w:i/>
          <w:iCs/>
        </w:rPr>
        <w:t>E. coli</w:t>
      </w:r>
      <w:r w:rsidRPr="00757224">
        <w:rPr>
          <w:rFonts w:ascii="Times New Roman" w:hAnsi="Times New Roman" w:cs="Times New Roman"/>
        </w:rPr>
        <w:t xml:space="preserve"> positive isolates).</w:t>
      </w:r>
    </w:p>
    <w:p w14:paraId="0985D039" w14:textId="61543B21" w:rsidR="008402F0" w:rsidRDefault="008402F0" w:rsidP="001267BB">
      <w:pPr>
        <w:jc w:val="both"/>
        <w:rPr>
          <w:rFonts w:ascii="Times New Roman" w:hAnsi="Times New Roman" w:cs="Times New Roman"/>
        </w:rPr>
      </w:pPr>
    </w:p>
    <w:p w14:paraId="4C553A93" w14:textId="3D2CA35C" w:rsidR="001267BB" w:rsidRPr="00757224" w:rsidRDefault="006109B2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4144" behindDoc="0" locked="0" layoutInCell="1" allowOverlap="1" wp14:anchorId="529797AA" wp14:editId="618F32DC">
            <wp:simplePos x="0" y="0"/>
            <wp:positionH relativeFrom="column">
              <wp:posOffset>0</wp:posOffset>
            </wp:positionH>
            <wp:positionV relativeFrom="paragraph">
              <wp:posOffset>310551</wp:posOffset>
            </wp:positionV>
            <wp:extent cx="5900468" cy="2832776"/>
            <wp:effectExtent l="0" t="0" r="5080" b="5715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786" cy="2834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7BB" w:rsidRPr="00757224">
        <w:rPr>
          <w:rFonts w:ascii="Times New Roman" w:hAnsi="Times New Roman" w:cs="Times New Roman"/>
        </w:rPr>
        <w:t xml:space="preserve">Figure Suppl.  </w:t>
      </w:r>
      <w:proofErr w:type="gramStart"/>
      <w:r w:rsidR="00126D4E" w:rsidRPr="00757224">
        <w:rPr>
          <w:rFonts w:ascii="Times New Roman" w:hAnsi="Times New Roman" w:cs="Times New Roman"/>
        </w:rPr>
        <w:t>2.ii</w:t>
      </w:r>
      <w:proofErr w:type="gramEnd"/>
      <w:r w:rsidR="00126D4E" w:rsidRPr="00757224">
        <w:rPr>
          <w:rFonts w:ascii="Times New Roman" w:hAnsi="Times New Roman" w:cs="Times New Roman"/>
        </w:rPr>
        <w:t xml:space="preserve"> </w:t>
      </w:r>
      <w:r w:rsidR="001267BB" w:rsidRPr="00757224">
        <w:rPr>
          <w:rFonts w:ascii="Times New Roman" w:hAnsi="Times New Roman" w:cs="Times New Roman"/>
        </w:rPr>
        <w:t xml:space="preserve">Molecular detection of </w:t>
      </w:r>
      <w:r w:rsidR="001267BB" w:rsidRPr="00757224">
        <w:rPr>
          <w:rFonts w:ascii="Times New Roman" w:hAnsi="Times New Roman" w:cs="Times New Roman"/>
          <w:i/>
          <w:iCs/>
        </w:rPr>
        <w:t>Salmonella spp.</w:t>
      </w:r>
      <w:r w:rsidR="001267BB" w:rsidRPr="00757224">
        <w:rPr>
          <w:rFonts w:ascii="Times New Roman" w:hAnsi="Times New Roman" w:cs="Times New Roman"/>
        </w:rPr>
        <w:t xml:space="preserve"> isolates</w:t>
      </w:r>
    </w:p>
    <w:p w14:paraId="44042D48" w14:textId="221FE8A4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2DEA3DDC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464F21F1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01ED50E6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0055576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4095A9EB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6553E70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5E3A65C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53A3249D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01A8D5F2" w14:textId="7483DAB5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Fig</w:t>
      </w:r>
      <w:r w:rsidR="001304D1" w:rsidRPr="00757224">
        <w:rPr>
          <w:rFonts w:ascii="Times New Roman" w:hAnsi="Times New Roman" w:cs="Times New Roman"/>
        </w:rPr>
        <w:t>ure</w:t>
      </w:r>
      <w:r w:rsidRPr="00757224">
        <w:rPr>
          <w:rFonts w:ascii="Times New Roman" w:hAnsi="Times New Roman" w:cs="Times New Roman"/>
        </w:rPr>
        <w:t xml:space="preserve"> </w:t>
      </w:r>
      <w:r w:rsidR="001304D1" w:rsidRPr="00757224">
        <w:rPr>
          <w:rFonts w:ascii="Times New Roman" w:hAnsi="Times New Roman" w:cs="Times New Roman"/>
        </w:rPr>
        <w:t>2</w:t>
      </w:r>
      <w:r w:rsidRPr="00757224">
        <w:rPr>
          <w:rFonts w:ascii="Times New Roman" w:hAnsi="Times New Roman" w:cs="Times New Roman"/>
        </w:rPr>
        <w:t xml:space="preserve">.ii: Amplified DNA of </w:t>
      </w:r>
      <w:proofErr w:type="spellStart"/>
      <w:r w:rsidRPr="00757224">
        <w:rPr>
          <w:rFonts w:ascii="Times New Roman" w:hAnsi="Times New Roman" w:cs="Times New Roman"/>
          <w:i/>
          <w:iCs/>
        </w:rPr>
        <w:t>invA</w:t>
      </w:r>
      <w:proofErr w:type="spellEnd"/>
      <w:r w:rsidRPr="00757224">
        <w:rPr>
          <w:rFonts w:ascii="Times New Roman" w:hAnsi="Times New Roman" w:cs="Times New Roman"/>
          <w:i/>
          <w:iCs/>
        </w:rPr>
        <w:t xml:space="preserve"> </w:t>
      </w:r>
      <w:r w:rsidRPr="00757224">
        <w:rPr>
          <w:rFonts w:ascii="Times New Roman" w:hAnsi="Times New Roman" w:cs="Times New Roman"/>
        </w:rPr>
        <w:t xml:space="preserve">gene of </w:t>
      </w:r>
      <w:r w:rsidRPr="00757224">
        <w:rPr>
          <w:rFonts w:ascii="Times New Roman" w:hAnsi="Times New Roman" w:cs="Times New Roman"/>
          <w:i/>
          <w:iCs/>
        </w:rPr>
        <w:t>Salmonella spp.</w:t>
      </w:r>
      <w:r w:rsidRPr="00757224">
        <w:rPr>
          <w:rFonts w:ascii="Times New Roman" w:hAnsi="Times New Roman" w:cs="Times New Roman"/>
        </w:rPr>
        <w:t xml:space="preserve"> The positive isolates identified to show the band size at 284 </w:t>
      </w:r>
      <w:proofErr w:type="spellStart"/>
      <w:r w:rsidRPr="00757224">
        <w:rPr>
          <w:rFonts w:ascii="Times New Roman" w:hAnsi="Times New Roman" w:cs="Times New Roman"/>
        </w:rPr>
        <w:t>bp.</w:t>
      </w:r>
      <w:proofErr w:type="spellEnd"/>
      <w:r w:rsidRPr="00757224">
        <w:rPr>
          <w:rFonts w:ascii="Times New Roman" w:hAnsi="Times New Roman" w:cs="Times New Roman"/>
        </w:rPr>
        <w:t xml:space="preserve">  (Lane M: 100bp DNA Ladder; Lane NC: (-</w:t>
      </w:r>
      <w:proofErr w:type="spellStart"/>
      <w:r w:rsidRPr="00757224">
        <w:rPr>
          <w:rFonts w:ascii="Times New Roman" w:hAnsi="Times New Roman" w:cs="Times New Roman"/>
        </w:rPr>
        <w:t>ve</w:t>
      </w:r>
      <w:proofErr w:type="spellEnd"/>
      <w:r w:rsidRPr="00757224">
        <w:rPr>
          <w:rFonts w:ascii="Times New Roman" w:hAnsi="Times New Roman" w:cs="Times New Roman"/>
        </w:rPr>
        <w:t xml:space="preserve">) Control; Lane 1-6: </w:t>
      </w:r>
      <w:r w:rsidRPr="00757224">
        <w:rPr>
          <w:rFonts w:ascii="Times New Roman" w:hAnsi="Times New Roman" w:cs="Times New Roman"/>
          <w:i/>
          <w:iCs/>
        </w:rPr>
        <w:t xml:space="preserve">Salmonella spp. </w:t>
      </w:r>
      <w:r w:rsidRPr="00757224">
        <w:rPr>
          <w:rFonts w:ascii="Times New Roman" w:hAnsi="Times New Roman" w:cs="Times New Roman"/>
        </w:rPr>
        <w:t>positive isolates).</w:t>
      </w:r>
    </w:p>
    <w:p w14:paraId="0EDB08E9" w14:textId="1217F156" w:rsidR="001267BB" w:rsidRPr="00757224" w:rsidRDefault="006109B2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F9DDD55" wp14:editId="6DFF432C">
            <wp:simplePos x="0" y="0"/>
            <wp:positionH relativeFrom="column">
              <wp:posOffset>0</wp:posOffset>
            </wp:positionH>
            <wp:positionV relativeFrom="paragraph">
              <wp:posOffset>310551</wp:posOffset>
            </wp:positionV>
            <wp:extent cx="5865962" cy="2481754"/>
            <wp:effectExtent l="0" t="0" r="1905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569" cy="2487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7BB" w:rsidRPr="00757224">
        <w:rPr>
          <w:rFonts w:ascii="Times New Roman" w:hAnsi="Times New Roman" w:cs="Times New Roman"/>
        </w:rPr>
        <w:t xml:space="preserve">Figure Suppl.  </w:t>
      </w:r>
      <w:proofErr w:type="gramStart"/>
      <w:r w:rsidR="00126D4E" w:rsidRPr="00757224">
        <w:rPr>
          <w:rFonts w:ascii="Times New Roman" w:hAnsi="Times New Roman" w:cs="Times New Roman"/>
        </w:rPr>
        <w:t>2.iii</w:t>
      </w:r>
      <w:proofErr w:type="gramEnd"/>
      <w:r w:rsidR="00126D4E" w:rsidRPr="00757224">
        <w:rPr>
          <w:rFonts w:ascii="Times New Roman" w:hAnsi="Times New Roman" w:cs="Times New Roman"/>
        </w:rPr>
        <w:t xml:space="preserve"> </w:t>
      </w:r>
      <w:r w:rsidR="001267BB" w:rsidRPr="00757224">
        <w:rPr>
          <w:rFonts w:ascii="Times New Roman" w:hAnsi="Times New Roman" w:cs="Times New Roman"/>
        </w:rPr>
        <w:t xml:space="preserve">Molecular detection of </w:t>
      </w:r>
      <w:proofErr w:type="spellStart"/>
      <w:r w:rsidR="001267BB" w:rsidRPr="00757224">
        <w:rPr>
          <w:rFonts w:ascii="Times New Roman" w:hAnsi="Times New Roman" w:cs="Times New Roman"/>
          <w:i/>
          <w:iCs/>
        </w:rPr>
        <w:t>Shigella</w:t>
      </w:r>
      <w:proofErr w:type="spellEnd"/>
      <w:r w:rsidR="001267BB" w:rsidRPr="00757224">
        <w:rPr>
          <w:rFonts w:ascii="Times New Roman" w:hAnsi="Times New Roman" w:cs="Times New Roman"/>
          <w:i/>
          <w:iCs/>
        </w:rPr>
        <w:t xml:space="preserve"> spp.</w:t>
      </w:r>
      <w:r w:rsidR="001267BB" w:rsidRPr="00757224">
        <w:rPr>
          <w:rFonts w:ascii="Times New Roman" w:hAnsi="Times New Roman" w:cs="Times New Roman"/>
        </w:rPr>
        <w:t xml:space="preserve"> isolates</w:t>
      </w:r>
    </w:p>
    <w:p w14:paraId="62AD90B3" w14:textId="4C91D7FD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19DD009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477417E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1C7012A2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765EFFFE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26CBD84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4728A43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3FCDFAC2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6F7CC681" w14:textId="77777777" w:rsidR="006109B2" w:rsidRPr="00757224" w:rsidRDefault="006109B2" w:rsidP="001267BB">
      <w:pPr>
        <w:jc w:val="both"/>
        <w:rPr>
          <w:rFonts w:ascii="Times New Roman" w:hAnsi="Times New Roman" w:cs="Times New Roman"/>
        </w:rPr>
      </w:pPr>
    </w:p>
    <w:p w14:paraId="3B3A01B0" w14:textId="3B921D5A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Fig</w:t>
      </w:r>
      <w:r w:rsidR="00D06CB9" w:rsidRPr="00757224">
        <w:rPr>
          <w:rFonts w:ascii="Times New Roman" w:hAnsi="Times New Roman" w:cs="Times New Roman"/>
        </w:rPr>
        <w:t>ure</w:t>
      </w:r>
      <w:r w:rsidRPr="00757224">
        <w:rPr>
          <w:rFonts w:ascii="Times New Roman" w:hAnsi="Times New Roman" w:cs="Times New Roman"/>
        </w:rPr>
        <w:t xml:space="preserve"> </w:t>
      </w:r>
      <w:r w:rsidR="00D06CB9" w:rsidRPr="00757224">
        <w:rPr>
          <w:rFonts w:ascii="Times New Roman" w:hAnsi="Times New Roman" w:cs="Times New Roman"/>
        </w:rPr>
        <w:t>2</w:t>
      </w:r>
      <w:r w:rsidRPr="00757224">
        <w:rPr>
          <w:rFonts w:ascii="Times New Roman" w:hAnsi="Times New Roman" w:cs="Times New Roman"/>
        </w:rPr>
        <w:t xml:space="preserve">.iii: Amplified DNA of </w:t>
      </w:r>
      <w:proofErr w:type="spellStart"/>
      <w:r w:rsidRPr="00757224">
        <w:rPr>
          <w:rFonts w:ascii="Times New Roman" w:hAnsi="Times New Roman" w:cs="Times New Roman"/>
          <w:i/>
          <w:iCs/>
        </w:rPr>
        <w:t>ipaH</w:t>
      </w:r>
      <w:proofErr w:type="spellEnd"/>
      <w:r w:rsidRPr="00757224">
        <w:rPr>
          <w:rFonts w:ascii="Times New Roman" w:hAnsi="Times New Roman" w:cs="Times New Roman"/>
        </w:rPr>
        <w:t xml:space="preserve"> gene of </w:t>
      </w:r>
      <w:proofErr w:type="spellStart"/>
      <w:r w:rsidRPr="00757224">
        <w:rPr>
          <w:rFonts w:ascii="Times New Roman" w:hAnsi="Times New Roman" w:cs="Times New Roman"/>
          <w:i/>
          <w:iCs/>
        </w:rPr>
        <w:t>Shigella</w:t>
      </w:r>
      <w:proofErr w:type="spellEnd"/>
      <w:r w:rsidRPr="00757224">
        <w:rPr>
          <w:rFonts w:ascii="Times New Roman" w:hAnsi="Times New Roman" w:cs="Times New Roman"/>
          <w:i/>
          <w:iCs/>
        </w:rPr>
        <w:t xml:space="preserve"> spp.</w:t>
      </w:r>
      <w:r w:rsidRPr="00757224">
        <w:rPr>
          <w:rFonts w:ascii="Times New Roman" w:hAnsi="Times New Roman" w:cs="Times New Roman"/>
        </w:rPr>
        <w:t xml:space="preserve"> The positive isolates showed the band size at 613 </w:t>
      </w:r>
      <w:proofErr w:type="spellStart"/>
      <w:r w:rsidRPr="00757224">
        <w:rPr>
          <w:rFonts w:ascii="Times New Roman" w:hAnsi="Times New Roman" w:cs="Times New Roman"/>
        </w:rPr>
        <w:t>bp.</w:t>
      </w:r>
      <w:proofErr w:type="spellEnd"/>
      <w:r w:rsidRPr="00757224">
        <w:rPr>
          <w:rFonts w:ascii="Times New Roman" w:hAnsi="Times New Roman" w:cs="Times New Roman"/>
        </w:rPr>
        <w:t xml:space="preserve">  (Lane M: 100bp DNA Ladder; Lane 1-6: </w:t>
      </w:r>
      <w:proofErr w:type="spellStart"/>
      <w:r w:rsidRPr="00757224">
        <w:rPr>
          <w:rFonts w:ascii="Times New Roman" w:hAnsi="Times New Roman" w:cs="Times New Roman"/>
          <w:i/>
          <w:iCs/>
        </w:rPr>
        <w:t>Shigella</w:t>
      </w:r>
      <w:proofErr w:type="spellEnd"/>
      <w:r w:rsidRPr="00757224">
        <w:rPr>
          <w:rFonts w:ascii="Times New Roman" w:hAnsi="Times New Roman" w:cs="Times New Roman"/>
          <w:i/>
          <w:iCs/>
        </w:rPr>
        <w:t xml:space="preserve"> spp. </w:t>
      </w:r>
      <w:r w:rsidRPr="00757224">
        <w:rPr>
          <w:rFonts w:ascii="Times New Roman" w:hAnsi="Times New Roman" w:cs="Times New Roman"/>
        </w:rPr>
        <w:t>positive isolates).</w:t>
      </w:r>
    </w:p>
    <w:p w14:paraId="0083DA15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7EF1CD8B" w14:textId="403F5D1E" w:rsidR="001267BB" w:rsidRPr="00757224" w:rsidRDefault="006505CA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550A5122" wp14:editId="1BAE3170">
            <wp:simplePos x="0" y="0"/>
            <wp:positionH relativeFrom="column">
              <wp:posOffset>-1</wp:posOffset>
            </wp:positionH>
            <wp:positionV relativeFrom="paragraph">
              <wp:posOffset>310550</wp:posOffset>
            </wp:positionV>
            <wp:extent cx="5931737" cy="2355011"/>
            <wp:effectExtent l="0" t="0" r="0" b="762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86" cy="2362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7BB" w:rsidRPr="00757224">
        <w:rPr>
          <w:rFonts w:ascii="Times New Roman" w:hAnsi="Times New Roman" w:cs="Times New Roman"/>
        </w:rPr>
        <w:t xml:space="preserve">Figure Suppl. </w:t>
      </w:r>
      <w:r w:rsidR="00126D4E" w:rsidRPr="00757224">
        <w:rPr>
          <w:rFonts w:ascii="Times New Roman" w:hAnsi="Times New Roman" w:cs="Times New Roman"/>
        </w:rPr>
        <w:t xml:space="preserve">2.iv </w:t>
      </w:r>
      <w:r w:rsidR="001267BB" w:rsidRPr="00757224">
        <w:rPr>
          <w:rFonts w:ascii="Times New Roman" w:hAnsi="Times New Roman" w:cs="Times New Roman"/>
        </w:rPr>
        <w:t xml:space="preserve">Molecular detection of </w:t>
      </w:r>
      <w:r w:rsidR="001267BB" w:rsidRPr="00757224">
        <w:rPr>
          <w:rFonts w:ascii="Times New Roman" w:hAnsi="Times New Roman" w:cs="Times New Roman"/>
          <w:i/>
          <w:iCs/>
        </w:rPr>
        <w:t xml:space="preserve">Staphylococcus </w:t>
      </w:r>
      <w:proofErr w:type="spellStart"/>
      <w:r w:rsidR="001267BB" w:rsidRPr="00757224">
        <w:rPr>
          <w:rFonts w:ascii="Times New Roman" w:hAnsi="Times New Roman" w:cs="Times New Roman"/>
          <w:i/>
          <w:iCs/>
        </w:rPr>
        <w:t>aureus</w:t>
      </w:r>
      <w:proofErr w:type="spellEnd"/>
      <w:r w:rsidR="001267BB" w:rsidRPr="00757224">
        <w:rPr>
          <w:rFonts w:ascii="Times New Roman" w:hAnsi="Times New Roman" w:cs="Times New Roman"/>
        </w:rPr>
        <w:t xml:space="preserve"> isolates</w:t>
      </w:r>
    </w:p>
    <w:p w14:paraId="1CD517F4" w14:textId="1971DD31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14A2B501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35ED7617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089902BA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30E4B1EF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7A7AB266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32245D0E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41E5A317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30DC2492" w14:textId="77777777" w:rsidR="006505CA" w:rsidRPr="00757224" w:rsidRDefault="006505CA" w:rsidP="001267BB">
      <w:pPr>
        <w:jc w:val="both"/>
        <w:rPr>
          <w:rFonts w:ascii="Times New Roman" w:hAnsi="Times New Roman" w:cs="Times New Roman"/>
        </w:rPr>
      </w:pPr>
    </w:p>
    <w:p w14:paraId="1C86B47A" w14:textId="7AEA9A5A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Fig</w:t>
      </w:r>
      <w:r w:rsidR="005C50DD" w:rsidRPr="00757224">
        <w:rPr>
          <w:rFonts w:ascii="Times New Roman" w:hAnsi="Times New Roman" w:cs="Times New Roman"/>
        </w:rPr>
        <w:t>ure</w:t>
      </w:r>
      <w:r w:rsidRPr="00757224">
        <w:rPr>
          <w:rFonts w:ascii="Times New Roman" w:hAnsi="Times New Roman" w:cs="Times New Roman"/>
        </w:rPr>
        <w:t xml:space="preserve"> </w:t>
      </w:r>
      <w:r w:rsidR="005C50DD" w:rsidRPr="00757224">
        <w:rPr>
          <w:rFonts w:ascii="Times New Roman" w:hAnsi="Times New Roman" w:cs="Times New Roman"/>
        </w:rPr>
        <w:t>2</w:t>
      </w:r>
      <w:r w:rsidRPr="00757224">
        <w:rPr>
          <w:rFonts w:ascii="Times New Roman" w:hAnsi="Times New Roman" w:cs="Times New Roman"/>
        </w:rPr>
        <w:t>.i</w:t>
      </w:r>
      <w:r w:rsidR="00877BF9" w:rsidRPr="00757224">
        <w:rPr>
          <w:rFonts w:ascii="Times New Roman" w:hAnsi="Times New Roman" w:cs="Times New Roman"/>
        </w:rPr>
        <w:t>v</w:t>
      </w:r>
      <w:r w:rsidRPr="00757224">
        <w:rPr>
          <w:rFonts w:ascii="Times New Roman" w:hAnsi="Times New Roman" w:cs="Times New Roman"/>
        </w:rPr>
        <w:t xml:space="preserve">: Amplified DNA of </w:t>
      </w:r>
      <w:proofErr w:type="spellStart"/>
      <w:r w:rsidRPr="00757224">
        <w:rPr>
          <w:rFonts w:ascii="Times New Roman" w:hAnsi="Times New Roman" w:cs="Times New Roman"/>
          <w:i/>
          <w:iCs/>
        </w:rPr>
        <w:t>nuc</w:t>
      </w:r>
      <w:proofErr w:type="spellEnd"/>
      <w:r w:rsidRPr="00757224">
        <w:rPr>
          <w:rFonts w:ascii="Times New Roman" w:hAnsi="Times New Roman" w:cs="Times New Roman"/>
        </w:rPr>
        <w:t xml:space="preserve"> gene of </w:t>
      </w:r>
      <w:r w:rsidRPr="00757224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757224">
        <w:rPr>
          <w:rFonts w:ascii="Times New Roman" w:hAnsi="Times New Roman" w:cs="Times New Roman"/>
          <w:i/>
          <w:iCs/>
        </w:rPr>
        <w:t>aureus</w:t>
      </w:r>
      <w:proofErr w:type="spellEnd"/>
      <w:r w:rsidRPr="00757224">
        <w:rPr>
          <w:rFonts w:ascii="Times New Roman" w:hAnsi="Times New Roman" w:cs="Times New Roman"/>
        </w:rPr>
        <w:t xml:space="preserve">. The positive isolates revealed at 278 </w:t>
      </w:r>
      <w:proofErr w:type="spellStart"/>
      <w:r w:rsidRPr="00757224">
        <w:rPr>
          <w:rFonts w:ascii="Times New Roman" w:hAnsi="Times New Roman" w:cs="Times New Roman"/>
        </w:rPr>
        <w:t>bp</w:t>
      </w:r>
      <w:proofErr w:type="spellEnd"/>
      <w:r w:rsidRPr="00757224">
        <w:rPr>
          <w:rFonts w:ascii="Times New Roman" w:hAnsi="Times New Roman" w:cs="Times New Roman"/>
        </w:rPr>
        <w:t xml:space="preserve"> size.  (Lane M: 100bp DNA Ladder; Lane NC: (-</w:t>
      </w:r>
      <w:proofErr w:type="spellStart"/>
      <w:r w:rsidRPr="00757224">
        <w:rPr>
          <w:rFonts w:ascii="Times New Roman" w:hAnsi="Times New Roman" w:cs="Times New Roman"/>
        </w:rPr>
        <w:t>ve</w:t>
      </w:r>
      <w:proofErr w:type="spellEnd"/>
      <w:r w:rsidRPr="00757224">
        <w:rPr>
          <w:rFonts w:ascii="Times New Roman" w:hAnsi="Times New Roman" w:cs="Times New Roman"/>
        </w:rPr>
        <w:t xml:space="preserve">) Control; Lane 1-6: </w:t>
      </w:r>
      <w:r w:rsidRPr="00757224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757224">
        <w:rPr>
          <w:rFonts w:ascii="Times New Roman" w:hAnsi="Times New Roman" w:cs="Times New Roman"/>
          <w:i/>
          <w:iCs/>
        </w:rPr>
        <w:t>aureus</w:t>
      </w:r>
      <w:proofErr w:type="spellEnd"/>
      <w:r w:rsidRPr="00757224">
        <w:rPr>
          <w:rFonts w:ascii="Times New Roman" w:hAnsi="Times New Roman" w:cs="Times New Roman"/>
        </w:rPr>
        <w:t xml:space="preserve"> positive isolates).</w:t>
      </w:r>
    </w:p>
    <w:p w14:paraId="4E3D81DB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  <w:sectPr w:rsidR="001267BB" w:rsidRPr="00757224" w:rsidSect="008402F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9321DE" w14:textId="413289FF" w:rsidR="001267BB" w:rsidRPr="00757224" w:rsidRDefault="00ED39C4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38042E9" wp14:editId="203AC2DA">
            <wp:simplePos x="0" y="0"/>
            <wp:positionH relativeFrom="column">
              <wp:posOffset>0</wp:posOffset>
            </wp:positionH>
            <wp:positionV relativeFrom="paragraph">
              <wp:posOffset>310551</wp:posOffset>
            </wp:positionV>
            <wp:extent cx="5921378" cy="2579298"/>
            <wp:effectExtent l="0" t="0" r="3175" b="0"/>
            <wp:wrapNone/>
            <wp:docPr id="279" name="Picture 279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 descr="A close-up of a dna test&#10;&#10;Description automatically generated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8" r="6709" b="5018"/>
                    <a:stretch/>
                  </pic:blipFill>
                  <pic:spPr bwMode="auto">
                    <a:xfrm>
                      <a:off x="0" y="0"/>
                      <a:ext cx="5938884" cy="2586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7BB" w:rsidRPr="00757224">
        <w:rPr>
          <w:rFonts w:ascii="Times New Roman" w:hAnsi="Times New Roman" w:cs="Times New Roman"/>
        </w:rPr>
        <w:t xml:space="preserve">Figure Suppl. </w:t>
      </w:r>
      <w:r w:rsidR="00126D4E" w:rsidRPr="00757224">
        <w:rPr>
          <w:rFonts w:ascii="Times New Roman" w:hAnsi="Times New Roman" w:cs="Times New Roman"/>
        </w:rPr>
        <w:t xml:space="preserve">2.v </w:t>
      </w:r>
      <w:r w:rsidR="001267BB" w:rsidRPr="00757224">
        <w:rPr>
          <w:rFonts w:ascii="Times New Roman" w:hAnsi="Times New Roman" w:cs="Times New Roman"/>
        </w:rPr>
        <w:t xml:space="preserve">Molecular detection of </w:t>
      </w:r>
      <w:r w:rsidR="001267BB" w:rsidRPr="00757224">
        <w:rPr>
          <w:rFonts w:ascii="Times New Roman" w:hAnsi="Times New Roman" w:cs="Times New Roman"/>
          <w:i/>
          <w:iCs/>
        </w:rPr>
        <w:t>Listeria spp</w:t>
      </w:r>
      <w:r w:rsidR="001267BB" w:rsidRPr="00757224">
        <w:rPr>
          <w:rFonts w:ascii="Times New Roman" w:hAnsi="Times New Roman" w:cs="Times New Roman"/>
        </w:rPr>
        <w:t xml:space="preserve">. </w:t>
      </w:r>
      <w:r w:rsidR="00DC1E68" w:rsidRPr="00757224">
        <w:rPr>
          <w:rFonts w:ascii="Times New Roman" w:hAnsi="Times New Roman" w:cs="Times New Roman"/>
        </w:rPr>
        <w:t>i</w:t>
      </w:r>
      <w:r w:rsidR="001267BB" w:rsidRPr="00757224">
        <w:rPr>
          <w:rFonts w:ascii="Times New Roman" w:hAnsi="Times New Roman" w:cs="Times New Roman"/>
        </w:rPr>
        <w:t>solates</w:t>
      </w:r>
    </w:p>
    <w:p w14:paraId="1E230F4B" w14:textId="68F413C6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4CECA988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1B049C9D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59F4FE28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42409906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58B1D609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2575B94F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7400D60C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2AD588FE" w14:textId="77777777" w:rsidR="00ED39C4" w:rsidRPr="00757224" w:rsidRDefault="00ED39C4" w:rsidP="001267BB">
      <w:pPr>
        <w:jc w:val="both"/>
        <w:rPr>
          <w:rFonts w:ascii="Times New Roman" w:hAnsi="Times New Roman" w:cs="Times New Roman"/>
        </w:rPr>
      </w:pPr>
    </w:p>
    <w:p w14:paraId="0311B672" w14:textId="528BB65E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Fig</w:t>
      </w:r>
      <w:r w:rsidR="005C50DD" w:rsidRPr="00757224">
        <w:rPr>
          <w:rFonts w:ascii="Times New Roman" w:hAnsi="Times New Roman" w:cs="Times New Roman"/>
        </w:rPr>
        <w:t>ure</w:t>
      </w:r>
      <w:r w:rsidRPr="00757224">
        <w:rPr>
          <w:rFonts w:ascii="Times New Roman" w:hAnsi="Times New Roman" w:cs="Times New Roman"/>
        </w:rPr>
        <w:t xml:space="preserve"> </w:t>
      </w:r>
      <w:r w:rsidR="005C50DD" w:rsidRPr="00757224">
        <w:rPr>
          <w:rFonts w:ascii="Times New Roman" w:hAnsi="Times New Roman" w:cs="Times New Roman"/>
        </w:rPr>
        <w:t>2</w:t>
      </w:r>
      <w:r w:rsidRPr="00757224">
        <w:rPr>
          <w:rFonts w:ascii="Times New Roman" w:hAnsi="Times New Roman" w:cs="Times New Roman"/>
        </w:rPr>
        <w:t xml:space="preserve">.v: Amplified DNA of </w:t>
      </w:r>
      <w:proofErr w:type="spellStart"/>
      <w:r w:rsidRPr="00757224">
        <w:rPr>
          <w:rFonts w:ascii="Times New Roman" w:hAnsi="Times New Roman" w:cs="Times New Roman"/>
          <w:i/>
          <w:iCs/>
        </w:rPr>
        <w:t>prs</w:t>
      </w:r>
      <w:proofErr w:type="spellEnd"/>
      <w:r w:rsidRPr="00757224">
        <w:rPr>
          <w:rFonts w:ascii="Times New Roman" w:hAnsi="Times New Roman" w:cs="Times New Roman"/>
        </w:rPr>
        <w:t xml:space="preserve"> gene of </w:t>
      </w:r>
      <w:r w:rsidRPr="00757224">
        <w:rPr>
          <w:rFonts w:ascii="Times New Roman" w:hAnsi="Times New Roman" w:cs="Times New Roman"/>
          <w:i/>
          <w:iCs/>
        </w:rPr>
        <w:t>Listeria spp.</w:t>
      </w:r>
      <w:r w:rsidRPr="00757224">
        <w:rPr>
          <w:rFonts w:ascii="Times New Roman" w:hAnsi="Times New Roman" w:cs="Times New Roman"/>
        </w:rPr>
        <w:t xml:space="preserve"> The positive isolates identified the band size at 370 </w:t>
      </w:r>
      <w:proofErr w:type="spellStart"/>
      <w:r w:rsidRPr="00757224">
        <w:rPr>
          <w:rFonts w:ascii="Times New Roman" w:hAnsi="Times New Roman" w:cs="Times New Roman"/>
        </w:rPr>
        <w:t>bp.</w:t>
      </w:r>
      <w:proofErr w:type="spellEnd"/>
      <w:r w:rsidRPr="00757224">
        <w:rPr>
          <w:rFonts w:ascii="Times New Roman" w:hAnsi="Times New Roman" w:cs="Times New Roman"/>
        </w:rPr>
        <w:t xml:space="preserve">  (Lane M: 100bp DNA Ladder; Lane NC: (-</w:t>
      </w:r>
      <w:proofErr w:type="spellStart"/>
      <w:r w:rsidRPr="00757224">
        <w:rPr>
          <w:rFonts w:ascii="Times New Roman" w:hAnsi="Times New Roman" w:cs="Times New Roman"/>
        </w:rPr>
        <w:t>ve</w:t>
      </w:r>
      <w:proofErr w:type="spellEnd"/>
      <w:r w:rsidRPr="00757224">
        <w:rPr>
          <w:rFonts w:ascii="Times New Roman" w:hAnsi="Times New Roman" w:cs="Times New Roman"/>
        </w:rPr>
        <w:t xml:space="preserve">) Control; Lane 1-6: </w:t>
      </w:r>
      <w:r w:rsidRPr="00757224">
        <w:rPr>
          <w:rFonts w:ascii="Times New Roman" w:hAnsi="Times New Roman" w:cs="Times New Roman"/>
          <w:i/>
          <w:iCs/>
        </w:rPr>
        <w:t>Listeria spp.</w:t>
      </w:r>
      <w:r w:rsidRPr="00757224">
        <w:rPr>
          <w:rFonts w:ascii="Times New Roman" w:hAnsi="Times New Roman" w:cs="Times New Roman"/>
        </w:rPr>
        <w:t xml:space="preserve"> positive isolates).</w:t>
      </w:r>
    </w:p>
    <w:p w14:paraId="3F524100" w14:textId="77777777" w:rsidR="008402F0" w:rsidRDefault="008402F0" w:rsidP="001267BB">
      <w:pPr>
        <w:jc w:val="both"/>
        <w:rPr>
          <w:rFonts w:ascii="Times New Roman" w:hAnsi="Times New Roman" w:cs="Times New Roman"/>
        </w:rPr>
      </w:pPr>
    </w:p>
    <w:p w14:paraId="3773C9B3" w14:textId="6BEA6A5A" w:rsidR="008A0B0B" w:rsidRPr="00757224" w:rsidRDefault="00896163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170807DD" wp14:editId="44653D32">
            <wp:simplePos x="0" y="0"/>
            <wp:positionH relativeFrom="column">
              <wp:posOffset>0</wp:posOffset>
            </wp:positionH>
            <wp:positionV relativeFrom="paragraph">
              <wp:posOffset>327803</wp:posOffset>
            </wp:positionV>
            <wp:extent cx="5857336" cy="2542783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7" r="7106" b="7535"/>
                    <a:stretch/>
                  </pic:blipFill>
                  <pic:spPr bwMode="auto">
                    <a:xfrm>
                      <a:off x="0" y="0"/>
                      <a:ext cx="5872283" cy="2549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B0B" w:rsidRPr="00757224">
        <w:rPr>
          <w:rFonts w:ascii="Times New Roman" w:hAnsi="Times New Roman" w:cs="Times New Roman"/>
        </w:rPr>
        <w:t xml:space="preserve">Figure Suppl. </w:t>
      </w:r>
      <w:r w:rsidR="00126D4E" w:rsidRPr="00757224">
        <w:rPr>
          <w:rFonts w:ascii="Times New Roman" w:hAnsi="Times New Roman" w:cs="Times New Roman"/>
        </w:rPr>
        <w:t xml:space="preserve">2.vi </w:t>
      </w:r>
      <w:r w:rsidR="008A0B0B" w:rsidRPr="00757224">
        <w:rPr>
          <w:rFonts w:ascii="Times New Roman" w:hAnsi="Times New Roman" w:cs="Times New Roman"/>
        </w:rPr>
        <w:t xml:space="preserve">Molecular detection of </w:t>
      </w:r>
      <w:r w:rsidR="008A0B0B" w:rsidRPr="00757224">
        <w:rPr>
          <w:rFonts w:ascii="Times New Roman" w:hAnsi="Times New Roman" w:cs="Times New Roman"/>
          <w:i/>
          <w:iCs/>
        </w:rPr>
        <w:t>Campylobacter spp.</w:t>
      </w:r>
      <w:r w:rsidR="008A0B0B" w:rsidRPr="00757224">
        <w:rPr>
          <w:rFonts w:ascii="Times New Roman" w:hAnsi="Times New Roman" w:cs="Times New Roman"/>
        </w:rPr>
        <w:t xml:space="preserve"> </w:t>
      </w:r>
      <w:r w:rsidR="00DC1E68" w:rsidRPr="00757224">
        <w:rPr>
          <w:rFonts w:ascii="Times New Roman" w:hAnsi="Times New Roman" w:cs="Times New Roman"/>
        </w:rPr>
        <w:t>i</w:t>
      </w:r>
      <w:r w:rsidR="008A0B0B" w:rsidRPr="00757224">
        <w:rPr>
          <w:rFonts w:ascii="Times New Roman" w:hAnsi="Times New Roman" w:cs="Times New Roman"/>
        </w:rPr>
        <w:t>solates</w:t>
      </w:r>
    </w:p>
    <w:p w14:paraId="389D8D15" w14:textId="36847DB0" w:rsidR="008A0B0B" w:rsidRPr="00757224" w:rsidRDefault="008A0B0B" w:rsidP="001267BB">
      <w:pPr>
        <w:jc w:val="both"/>
        <w:rPr>
          <w:rFonts w:ascii="Times New Roman" w:hAnsi="Times New Roman" w:cs="Times New Roman"/>
        </w:rPr>
      </w:pPr>
    </w:p>
    <w:p w14:paraId="19847AFC" w14:textId="77777777" w:rsidR="008A0B0B" w:rsidRPr="00757224" w:rsidRDefault="008A0B0B" w:rsidP="001267BB">
      <w:pPr>
        <w:jc w:val="both"/>
        <w:rPr>
          <w:rFonts w:ascii="Times New Roman" w:hAnsi="Times New Roman" w:cs="Times New Roman"/>
        </w:rPr>
      </w:pPr>
    </w:p>
    <w:p w14:paraId="5AAC341D" w14:textId="77777777" w:rsidR="008A0B0B" w:rsidRPr="00757224" w:rsidRDefault="008A0B0B" w:rsidP="001267BB">
      <w:pPr>
        <w:jc w:val="both"/>
        <w:rPr>
          <w:rFonts w:ascii="Times New Roman" w:hAnsi="Times New Roman" w:cs="Times New Roman"/>
        </w:rPr>
      </w:pPr>
    </w:p>
    <w:p w14:paraId="1E3C8897" w14:textId="77777777" w:rsidR="008A0B0B" w:rsidRPr="00757224" w:rsidRDefault="008A0B0B" w:rsidP="001267BB">
      <w:pPr>
        <w:jc w:val="both"/>
        <w:rPr>
          <w:rFonts w:ascii="Times New Roman" w:hAnsi="Times New Roman" w:cs="Times New Roman"/>
        </w:rPr>
      </w:pPr>
    </w:p>
    <w:p w14:paraId="1F74CB17" w14:textId="77777777" w:rsidR="008A0B0B" w:rsidRPr="00757224" w:rsidRDefault="008A0B0B" w:rsidP="001267BB">
      <w:pPr>
        <w:jc w:val="both"/>
        <w:rPr>
          <w:rFonts w:ascii="Times New Roman" w:hAnsi="Times New Roman" w:cs="Times New Roman"/>
        </w:rPr>
      </w:pPr>
    </w:p>
    <w:p w14:paraId="3A594BAD" w14:textId="77777777" w:rsidR="008A0B0B" w:rsidRPr="00757224" w:rsidRDefault="008A0B0B" w:rsidP="001267BB">
      <w:pPr>
        <w:jc w:val="both"/>
        <w:rPr>
          <w:rFonts w:ascii="Times New Roman" w:hAnsi="Times New Roman" w:cs="Times New Roman"/>
        </w:rPr>
      </w:pPr>
    </w:p>
    <w:p w14:paraId="77D1C0CD" w14:textId="77777777" w:rsidR="008A0B0B" w:rsidRPr="00757224" w:rsidRDefault="008A0B0B" w:rsidP="008A0B0B">
      <w:pPr>
        <w:pStyle w:val="Heading3"/>
        <w:shd w:val="clear" w:color="auto" w:fill="FFFFFF"/>
        <w:spacing w:before="360" w:after="120"/>
        <w:rPr>
          <w:rFonts w:ascii="Times New Roman" w:hAnsi="Times New Roman"/>
          <w:bCs w:val="0"/>
          <w:sz w:val="22"/>
          <w:szCs w:val="22"/>
        </w:rPr>
      </w:pPr>
    </w:p>
    <w:p w14:paraId="774CFE52" w14:textId="77777777" w:rsidR="00896163" w:rsidRPr="00757224" w:rsidRDefault="00896163" w:rsidP="008A0B0B">
      <w:pPr>
        <w:pStyle w:val="Heading3"/>
        <w:shd w:val="clear" w:color="auto" w:fill="FFFFFF"/>
        <w:spacing w:before="360" w:after="120"/>
        <w:rPr>
          <w:rFonts w:ascii="Times New Roman" w:hAnsi="Times New Roman"/>
          <w:b w:val="0"/>
          <w:sz w:val="22"/>
          <w:szCs w:val="22"/>
        </w:rPr>
      </w:pPr>
    </w:p>
    <w:p w14:paraId="6AE445A4" w14:textId="69CCF7D8" w:rsidR="008A0B0B" w:rsidRPr="00757224" w:rsidRDefault="008A0B0B" w:rsidP="008A0B0B">
      <w:pPr>
        <w:pStyle w:val="Heading3"/>
        <w:shd w:val="clear" w:color="auto" w:fill="FFFFFF"/>
        <w:spacing w:before="360" w:after="120"/>
        <w:rPr>
          <w:rFonts w:ascii="Times New Roman" w:hAnsi="Times New Roman"/>
          <w:b w:val="0"/>
          <w:sz w:val="22"/>
          <w:szCs w:val="22"/>
        </w:rPr>
      </w:pPr>
      <w:r w:rsidRPr="00757224">
        <w:rPr>
          <w:rFonts w:ascii="Times New Roman" w:hAnsi="Times New Roman"/>
          <w:b w:val="0"/>
          <w:sz w:val="22"/>
          <w:szCs w:val="22"/>
        </w:rPr>
        <w:t>Fig</w:t>
      </w:r>
      <w:r w:rsidR="00DB1C72" w:rsidRPr="00757224">
        <w:rPr>
          <w:rFonts w:ascii="Times New Roman" w:hAnsi="Times New Roman"/>
          <w:b w:val="0"/>
          <w:sz w:val="22"/>
          <w:szCs w:val="22"/>
        </w:rPr>
        <w:t>ure</w:t>
      </w:r>
      <w:r w:rsidRPr="00757224">
        <w:rPr>
          <w:rFonts w:ascii="Times New Roman" w:hAnsi="Times New Roman"/>
          <w:b w:val="0"/>
          <w:sz w:val="22"/>
          <w:szCs w:val="22"/>
        </w:rPr>
        <w:t xml:space="preserve"> </w:t>
      </w:r>
      <w:r w:rsidR="00DB1C72" w:rsidRPr="00757224">
        <w:rPr>
          <w:rFonts w:ascii="Times New Roman" w:hAnsi="Times New Roman"/>
          <w:b w:val="0"/>
          <w:sz w:val="22"/>
          <w:szCs w:val="22"/>
        </w:rPr>
        <w:t>2</w:t>
      </w:r>
      <w:r w:rsidRPr="00757224">
        <w:rPr>
          <w:rFonts w:ascii="Times New Roman" w:hAnsi="Times New Roman"/>
          <w:b w:val="0"/>
          <w:sz w:val="22"/>
          <w:szCs w:val="22"/>
        </w:rPr>
        <w:t xml:space="preserve">.vi: Amplified DNA of 16s </w:t>
      </w:r>
      <w:proofErr w:type="spellStart"/>
      <w:r w:rsidRPr="00757224">
        <w:rPr>
          <w:rFonts w:ascii="Times New Roman" w:hAnsi="Times New Roman"/>
          <w:b w:val="0"/>
          <w:sz w:val="22"/>
          <w:szCs w:val="22"/>
        </w:rPr>
        <w:t>rRNA</w:t>
      </w:r>
      <w:proofErr w:type="spellEnd"/>
      <w:r w:rsidRPr="00757224">
        <w:rPr>
          <w:rFonts w:ascii="Times New Roman" w:hAnsi="Times New Roman"/>
          <w:b w:val="0"/>
          <w:sz w:val="22"/>
          <w:szCs w:val="22"/>
        </w:rPr>
        <w:t xml:space="preserve"> gene of </w:t>
      </w:r>
      <w:r w:rsidRPr="00757224">
        <w:rPr>
          <w:rFonts w:ascii="Times New Roman" w:hAnsi="Times New Roman"/>
          <w:b w:val="0"/>
          <w:i/>
          <w:iCs/>
          <w:sz w:val="22"/>
          <w:szCs w:val="22"/>
        </w:rPr>
        <w:t>Campylobacter spp.</w:t>
      </w:r>
      <w:r w:rsidRPr="00757224">
        <w:rPr>
          <w:rFonts w:ascii="Times New Roman" w:hAnsi="Times New Roman"/>
          <w:b w:val="0"/>
          <w:sz w:val="22"/>
          <w:szCs w:val="22"/>
        </w:rPr>
        <w:t xml:space="preserve"> The positive isolates resulted with the band at 440 </w:t>
      </w:r>
      <w:proofErr w:type="spellStart"/>
      <w:r w:rsidRPr="00757224">
        <w:rPr>
          <w:rFonts w:ascii="Times New Roman" w:hAnsi="Times New Roman"/>
          <w:b w:val="0"/>
          <w:sz w:val="22"/>
          <w:szCs w:val="22"/>
        </w:rPr>
        <w:t>bp.</w:t>
      </w:r>
      <w:proofErr w:type="spellEnd"/>
      <w:r w:rsidRPr="00757224">
        <w:rPr>
          <w:rFonts w:ascii="Times New Roman" w:hAnsi="Times New Roman"/>
          <w:b w:val="0"/>
          <w:sz w:val="22"/>
          <w:szCs w:val="22"/>
        </w:rPr>
        <w:t xml:space="preserve">  (Lane M: 100bp DNA Ladder; Lane NC: (-</w:t>
      </w:r>
      <w:proofErr w:type="spellStart"/>
      <w:r w:rsidRPr="00757224">
        <w:rPr>
          <w:rFonts w:ascii="Times New Roman" w:hAnsi="Times New Roman"/>
          <w:b w:val="0"/>
          <w:sz w:val="22"/>
          <w:szCs w:val="22"/>
        </w:rPr>
        <w:t>ve</w:t>
      </w:r>
      <w:proofErr w:type="spellEnd"/>
      <w:r w:rsidRPr="00757224">
        <w:rPr>
          <w:rFonts w:ascii="Times New Roman" w:hAnsi="Times New Roman"/>
          <w:b w:val="0"/>
          <w:sz w:val="22"/>
          <w:szCs w:val="22"/>
        </w:rPr>
        <w:t xml:space="preserve">) Control; Lane 1-6: </w:t>
      </w:r>
      <w:r w:rsidRPr="00757224">
        <w:rPr>
          <w:rFonts w:ascii="Times New Roman" w:hAnsi="Times New Roman"/>
          <w:b w:val="0"/>
          <w:i/>
          <w:iCs/>
          <w:sz w:val="22"/>
          <w:szCs w:val="22"/>
        </w:rPr>
        <w:t>Campylobacter spp.</w:t>
      </w:r>
      <w:r w:rsidRPr="00757224">
        <w:rPr>
          <w:rFonts w:ascii="Times New Roman" w:hAnsi="Times New Roman"/>
          <w:b w:val="0"/>
          <w:sz w:val="22"/>
          <w:szCs w:val="22"/>
        </w:rPr>
        <w:t xml:space="preserve"> positive isolates).</w:t>
      </w:r>
    </w:p>
    <w:p w14:paraId="7E034CF8" w14:textId="77777777" w:rsidR="001267BB" w:rsidRPr="00757224" w:rsidRDefault="001267BB" w:rsidP="001267BB">
      <w:pPr>
        <w:jc w:val="both"/>
        <w:rPr>
          <w:rFonts w:ascii="Times New Roman" w:hAnsi="Times New Roman" w:cs="Times New Roman"/>
        </w:rPr>
      </w:pPr>
    </w:p>
    <w:p w14:paraId="4954D41F" w14:textId="77777777" w:rsidR="008402F0" w:rsidRDefault="008402F0" w:rsidP="001267BB">
      <w:pPr>
        <w:jc w:val="both"/>
        <w:rPr>
          <w:rFonts w:ascii="Times New Roman" w:hAnsi="Times New Roman" w:cs="Times New Roman"/>
        </w:rPr>
        <w:sectPr w:rsidR="008402F0" w:rsidSect="008402F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45DDE6" w14:textId="5BFA06DF" w:rsidR="00161B77" w:rsidRPr="00757224" w:rsidRDefault="00161B77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 xml:space="preserve">Supplementary Tables </w:t>
      </w:r>
    </w:p>
    <w:p w14:paraId="73DCB910" w14:textId="6DF5E24B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Table: Suppl. 1</w:t>
      </w:r>
      <w:r w:rsidR="00A76292" w:rsidRPr="00757224">
        <w:rPr>
          <w:rFonts w:ascii="Times New Roman" w:hAnsi="Times New Roman" w:cs="Times New Roman"/>
        </w:rPr>
        <w:t xml:space="preserve"> Prevalence of different food borne pathogens in raw beef and RTE samples at DCC</w:t>
      </w:r>
    </w:p>
    <w:tbl>
      <w:tblPr>
        <w:tblW w:w="13058" w:type="dxa"/>
        <w:tblInd w:w="118" w:type="dxa"/>
        <w:tblLook w:val="04A0" w:firstRow="1" w:lastRow="0" w:firstColumn="1" w:lastColumn="0" w:noHBand="0" w:noVBand="1"/>
      </w:tblPr>
      <w:tblGrid>
        <w:gridCol w:w="1665"/>
        <w:gridCol w:w="1297"/>
        <w:gridCol w:w="1355"/>
        <w:gridCol w:w="1448"/>
        <w:gridCol w:w="1342"/>
        <w:gridCol w:w="1538"/>
        <w:gridCol w:w="1205"/>
        <w:gridCol w:w="1306"/>
        <w:gridCol w:w="1902"/>
      </w:tblGrid>
      <w:tr w:rsidR="00514448" w:rsidRPr="00757224" w14:paraId="5B149E8D" w14:textId="77777777" w:rsidTr="00CE7F32">
        <w:trPr>
          <w:trHeight w:val="500"/>
        </w:trPr>
        <w:tc>
          <w:tcPr>
            <w:tcW w:w="16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87C9A2" w14:textId="1D1030E3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r w:rsidR="00595062" w:rsidRPr="00757224">
              <w:rPr>
                <w:rFonts w:ascii="Times New Roman" w:eastAsia="Times New Roman" w:hAnsi="Times New Roman" w:cs="Times New Roman"/>
                <w:b/>
                <w:bCs/>
              </w:rPr>
              <w:t>act</w:t>
            </w: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eria</w:t>
            </w:r>
          </w:p>
        </w:tc>
        <w:tc>
          <w:tcPr>
            <w:tcW w:w="1139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604F3E44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Prevalence</w:t>
            </w:r>
          </w:p>
        </w:tc>
      </w:tr>
      <w:tr w:rsidR="00514448" w:rsidRPr="00757224" w14:paraId="78A38F2D" w14:textId="77777777" w:rsidTr="00CE7F32">
        <w:trPr>
          <w:trHeight w:val="500"/>
        </w:trPr>
        <w:tc>
          <w:tcPr>
            <w:tcW w:w="16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37DFC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D50291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DCC RAW (n=60)</w:t>
            </w:r>
          </w:p>
        </w:tc>
        <w:tc>
          <w:tcPr>
            <w:tcW w:w="5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3DD03C3C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DCC RTE (n=60)</w:t>
            </w:r>
          </w:p>
        </w:tc>
      </w:tr>
      <w:tr w:rsidR="00514448" w:rsidRPr="00757224" w14:paraId="24781CF7" w14:textId="77777777" w:rsidTr="00CE7F32">
        <w:trPr>
          <w:trHeight w:val="525"/>
        </w:trPr>
        <w:tc>
          <w:tcPr>
            <w:tcW w:w="16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8B932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A572C8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Slaughter house (n=20)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311E4E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Open butcher (n=20)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6439ED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Evening shop (n=20)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0F1DA7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Total Raw (n=60)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F1605E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Standard (n=20)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0AC1AD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Medium (n=20)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B4E748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Low (n=20)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A19A267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Total RTE (n=60)</w:t>
            </w:r>
          </w:p>
        </w:tc>
      </w:tr>
      <w:tr w:rsidR="00514448" w:rsidRPr="00757224" w14:paraId="641E754C" w14:textId="77777777" w:rsidTr="00CE7F32">
        <w:trPr>
          <w:trHeight w:val="500"/>
        </w:trPr>
        <w:tc>
          <w:tcPr>
            <w:tcW w:w="1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F783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>Escherichia coli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36E2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5 (25%)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2ADB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 (15%)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FA96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7 (35%)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71D0A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15 (25%)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EC96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6 (30%)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1C2B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6 (30%)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8A1F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6 (30%)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E7B56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18 (30%)</w:t>
            </w:r>
          </w:p>
        </w:tc>
      </w:tr>
      <w:tr w:rsidR="00514448" w:rsidRPr="00757224" w14:paraId="700CBAD7" w14:textId="77777777" w:rsidTr="00CE7F32">
        <w:trPr>
          <w:trHeight w:val="500"/>
        </w:trPr>
        <w:tc>
          <w:tcPr>
            <w:tcW w:w="1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D1C7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>Salmonella spp.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B215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16 (80%)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B3F5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5 (25%)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A03C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7 (35%)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1FCBA" w14:textId="2C8F2ACF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 xml:space="preserve">28 </w:t>
            </w:r>
            <w:r w:rsidR="00054EF5" w:rsidRPr="00757224">
              <w:rPr>
                <w:rFonts w:ascii="Times New Roman" w:eastAsia="Times New Roman" w:hAnsi="Times New Roman" w:cs="Times New Roman"/>
              </w:rPr>
              <w:t>(</w:t>
            </w:r>
            <w:r w:rsidRPr="00757224">
              <w:rPr>
                <w:rFonts w:ascii="Times New Roman" w:eastAsia="Times New Roman" w:hAnsi="Times New Roman" w:cs="Times New Roman"/>
              </w:rPr>
              <w:t>46.67%)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7117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 (0%)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7392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7764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 (10%)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AF884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 (3.33%)</w:t>
            </w:r>
          </w:p>
        </w:tc>
      </w:tr>
      <w:tr w:rsidR="00514448" w:rsidRPr="00757224" w14:paraId="551DC1D6" w14:textId="77777777" w:rsidTr="00CE7F32">
        <w:trPr>
          <w:trHeight w:val="500"/>
        </w:trPr>
        <w:tc>
          <w:tcPr>
            <w:tcW w:w="1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B09C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>Shigella</w:t>
            </w:r>
            <w:proofErr w:type="spellEnd"/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 xml:space="preserve"> spp.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16BB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12 (60%)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D767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20 (100%)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7198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8 (40%)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6B2A1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40 (66.67%)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9F3B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 (15%)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84FA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 (15%)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766A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 (15%)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A98344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9 (15%)</w:t>
            </w:r>
          </w:p>
        </w:tc>
      </w:tr>
      <w:tr w:rsidR="00514448" w:rsidRPr="00757224" w14:paraId="06080A73" w14:textId="77777777" w:rsidTr="00CE7F32">
        <w:trPr>
          <w:trHeight w:val="500"/>
        </w:trPr>
        <w:tc>
          <w:tcPr>
            <w:tcW w:w="1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0B93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 xml:space="preserve">Staphylococcus </w:t>
            </w:r>
            <w:proofErr w:type="spellStart"/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>aureus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08A0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20 (100%)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D6A4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18 (90%)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1670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20 (100%)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29DC1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58 (96.67%)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D17F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4 (20%)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F3EA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5 (25%)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3EBD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6 (30%)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108D43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15 (25%)</w:t>
            </w:r>
          </w:p>
        </w:tc>
      </w:tr>
      <w:tr w:rsidR="00514448" w:rsidRPr="00757224" w14:paraId="302B17FC" w14:textId="77777777" w:rsidTr="00CE7F32">
        <w:trPr>
          <w:trHeight w:val="500"/>
        </w:trPr>
        <w:tc>
          <w:tcPr>
            <w:tcW w:w="1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9FB6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>Listeria spp.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0354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8 (40%)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6AE2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20 (100%)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30DF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12 (60%)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D3DF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40 (66.67%)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EB53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5 (25%)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BCC7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 (15%)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C7E1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5 (25%)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3D54F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13 (21.67%)</w:t>
            </w:r>
          </w:p>
        </w:tc>
      </w:tr>
      <w:tr w:rsidR="00514448" w:rsidRPr="00757224" w14:paraId="54D2FDAD" w14:textId="77777777" w:rsidTr="00CE7F32">
        <w:trPr>
          <w:trHeight w:val="525"/>
        </w:trPr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E1B0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iCs/>
              </w:rPr>
              <w:t>Campylobacter spp.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C6D3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8 (40%)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54BB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6 (30%)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8E7B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10 (50%)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AEAF6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24 (40%)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B6E3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 (15%)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DBF0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4 (20%)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45E2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6 (30%)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796DA" w14:textId="77777777" w:rsidR="00A76292" w:rsidRPr="00757224" w:rsidRDefault="00A76292" w:rsidP="00CE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14 (23.33%)</w:t>
            </w:r>
          </w:p>
        </w:tc>
      </w:tr>
    </w:tbl>
    <w:p w14:paraId="257F90F1" w14:textId="1F58A13B" w:rsidR="00354497" w:rsidRPr="00757224" w:rsidRDefault="00595062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Abbreviation: DCC, Dhaka City Corporation</w:t>
      </w:r>
      <w:r w:rsidR="00912725" w:rsidRPr="00757224">
        <w:rPr>
          <w:rFonts w:ascii="Times New Roman" w:hAnsi="Times New Roman" w:cs="Times New Roman"/>
        </w:rPr>
        <w:t>; RTE, Ready-to-Eat</w:t>
      </w:r>
    </w:p>
    <w:p w14:paraId="7FAD0BF4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6770249E" w14:textId="77777777" w:rsidR="008402F0" w:rsidRDefault="008402F0" w:rsidP="001267BB">
      <w:pPr>
        <w:jc w:val="both"/>
        <w:rPr>
          <w:rFonts w:ascii="Times New Roman" w:hAnsi="Times New Roman" w:cs="Times New Roman"/>
        </w:rPr>
        <w:sectPr w:rsidR="008402F0" w:rsidSect="008402F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A04141D" w14:textId="64E790C6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>Table: Suppl. 2</w:t>
      </w:r>
      <w:r w:rsidR="00460E06" w:rsidRPr="00757224">
        <w:rPr>
          <w:rFonts w:ascii="Times New Roman" w:hAnsi="Times New Roman" w:cs="Times New Roman"/>
        </w:rPr>
        <w:t xml:space="preserve"> Total aerobic count of raw beef and RTE samples</w:t>
      </w:r>
      <w:r w:rsidR="000B608D" w:rsidRPr="00757224">
        <w:rPr>
          <w:rFonts w:ascii="Times New Roman" w:hAnsi="Times New Roman" w:cs="Times New Roman"/>
        </w:rPr>
        <w:t xml:space="preserve"> </w:t>
      </w:r>
    </w:p>
    <w:tbl>
      <w:tblPr>
        <w:tblW w:w="972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2026"/>
        <w:gridCol w:w="2834"/>
        <w:gridCol w:w="2026"/>
      </w:tblGrid>
      <w:tr w:rsidR="00514448" w:rsidRPr="00757224" w14:paraId="3593AB47" w14:textId="77777777" w:rsidTr="00754FF0">
        <w:trPr>
          <w:trHeight w:val="300"/>
        </w:trPr>
        <w:tc>
          <w:tcPr>
            <w:tcW w:w="2834" w:type="dxa"/>
            <w:shd w:val="clear" w:color="000000" w:fill="FCE4D6"/>
            <w:noWrap/>
            <w:vAlign w:val="bottom"/>
            <w:hideMark/>
          </w:tcPr>
          <w:p w14:paraId="5565A0CE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 xml:space="preserve">Category of sample: </w:t>
            </w:r>
          </w:p>
        </w:tc>
        <w:tc>
          <w:tcPr>
            <w:tcW w:w="2026" w:type="dxa"/>
            <w:shd w:val="clear" w:color="000000" w:fill="FCE4D6"/>
            <w:noWrap/>
            <w:vAlign w:val="bottom"/>
            <w:hideMark/>
          </w:tcPr>
          <w:p w14:paraId="36D6D741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DCC-RAW</w:t>
            </w:r>
          </w:p>
        </w:tc>
        <w:tc>
          <w:tcPr>
            <w:tcW w:w="2834" w:type="dxa"/>
            <w:shd w:val="clear" w:color="000000" w:fill="FCE4D6"/>
            <w:noWrap/>
            <w:vAlign w:val="bottom"/>
            <w:hideMark/>
          </w:tcPr>
          <w:p w14:paraId="6B0C98F9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 xml:space="preserve">Category of sample: </w:t>
            </w:r>
          </w:p>
        </w:tc>
        <w:tc>
          <w:tcPr>
            <w:tcW w:w="2026" w:type="dxa"/>
            <w:shd w:val="clear" w:color="000000" w:fill="FCE4D6"/>
            <w:noWrap/>
            <w:vAlign w:val="bottom"/>
            <w:hideMark/>
          </w:tcPr>
          <w:p w14:paraId="5D5589C8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</w:rPr>
              <w:t>DCC-RTE</w:t>
            </w:r>
          </w:p>
        </w:tc>
      </w:tr>
      <w:tr w:rsidR="00514448" w:rsidRPr="00757224" w14:paraId="294DE2C6" w14:textId="77777777" w:rsidTr="00754FF0">
        <w:trPr>
          <w:trHeight w:val="315"/>
        </w:trPr>
        <w:tc>
          <w:tcPr>
            <w:tcW w:w="2834" w:type="dxa"/>
            <w:shd w:val="clear" w:color="000000" w:fill="FCE4D6"/>
            <w:noWrap/>
            <w:vAlign w:val="center"/>
            <w:hideMark/>
          </w:tcPr>
          <w:p w14:paraId="7D1E92AA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SAMPLE CODE</w:t>
            </w:r>
          </w:p>
        </w:tc>
        <w:tc>
          <w:tcPr>
            <w:tcW w:w="2026" w:type="dxa"/>
            <w:shd w:val="clear" w:color="000000" w:fill="FCE4D6"/>
            <w:noWrap/>
            <w:vAlign w:val="bottom"/>
            <w:hideMark/>
          </w:tcPr>
          <w:p w14:paraId="18ED75BA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</w:rPr>
              <w:t>cfu</w:t>
            </w:r>
            <w:proofErr w:type="spellEnd"/>
            <w:r w:rsidRPr="00757224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57224">
              <w:rPr>
                <w:rFonts w:ascii="Times New Roman" w:eastAsia="Times New Roman" w:hAnsi="Times New Roman" w:cs="Times New Roman"/>
              </w:rPr>
              <w:t>gm</w:t>
            </w:r>
            <w:proofErr w:type="spellEnd"/>
            <w:r w:rsidRPr="00757224">
              <w:rPr>
                <w:rFonts w:ascii="Times New Roman" w:eastAsia="Times New Roman" w:hAnsi="Times New Roman" w:cs="Times New Roman"/>
              </w:rPr>
              <w:t xml:space="preserve"> (10^6)</w:t>
            </w:r>
          </w:p>
        </w:tc>
        <w:tc>
          <w:tcPr>
            <w:tcW w:w="2834" w:type="dxa"/>
            <w:shd w:val="clear" w:color="000000" w:fill="FCE4D6"/>
            <w:noWrap/>
            <w:vAlign w:val="center"/>
            <w:hideMark/>
          </w:tcPr>
          <w:p w14:paraId="68CA1EAF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SAMPLE CODE</w:t>
            </w:r>
          </w:p>
        </w:tc>
        <w:tc>
          <w:tcPr>
            <w:tcW w:w="2026" w:type="dxa"/>
            <w:shd w:val="clear" w:color="000000" w:fill="FCE4D6"/>
            <w:noWrap/>
            <w:vAlign w:val="bottom"/>
            <w:hideMark/>
          </w:tcPr>
          <w:p w14:paraId="2D080FAB" w14:textId="77777777" w:rsidR="00EC2DB6" w:rsidRPr="00757224" w:rsidRDefault="00EC2DB6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</w:rPr>
              <w:t>cfu</w:t>
            </w:r>
            <w:proofErr w:type="spellEnd"/>
            <w:r w:rsidRPr="00757224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57224">
              <w:rPr>
                <w:rFonts w:ascii="Times New Roman" w:eastAsia="Times New Roman" w:hAnsi="Times New Roman" w:cs="Times New Roman"/>
              </w:rPr>
              <w:t>gm</w:t>
            </w:r>
            <w:proofErr w:type="spellEnd"/>
            <w:r w:rsidRPr="00757224">
              <w:rPr>
                <w:rFonts w:ascii="Times New Roman" w:eastAsia="Times New Roman" w:hAnsi="Times New Roman" w:cs="Times New Roman"/>
              </w:rPr>
              <w:t xml:space="preserve"> (10^6)</w:t>
            </w:r>
          </w:p>
        </w:tc>
      </w:tr>
      <w:tr w:rsidR="00514448" w:rsidRPr="00757224" w14:paraId="63657178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2C017CA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5016F6E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0.5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1C0A70D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5797535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7E4FB4E5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45BEF74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A20AA0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22846A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E2A782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4879D91D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52DBC1C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53A5000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7BFECA2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89D600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3.4</w:t>
            </w:r>
          </w:p>
        </w:tc>
      </w:tr>
      <w:tr w:rsidR="00514448" w:rsidRPr="00757224" w14:paraId="56E2C3B6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058B0F0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2CBF25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0.4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51D681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42F552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78B63E69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547AF16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B8C304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0.7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1C23B85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163476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3.3</w:t>
            </w:r>
          </w:p>
        </w:tc>
      </w:tr>
      <w:tr w:rsidR="00514448" w:rsidRPr="00757224" w14:paraId="77FABF6B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02852AC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9C5AAB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F340E3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B11767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2.6</w:t>
            </w:r>
          </w:p>
        </w:tc>
      </w:tr>
      <w:tr w:rsidR="00514448" w:rsidRPr="00757224" w14:paraId="772E0833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698E664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6F790A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27654F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0A5E42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1.6</w:t>
            </w:r>
          </w:p>
        </w:tc>
      </w:tr>
      <w:tr w:rsidR="00514448" w:rsidRPr="00757224" w14:paraId="1DB73C73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3BFD858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7F8CBA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0.9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EA8F12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2381CD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55FCCBEA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1996C12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77D941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7A63D4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F896BE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2.4</w:t>
            </w:r>
          </w:p>
        </w:tc>
      </w:tr>
      <w:tr w:rsidR="00514448" w:rsidRPr="00757224" w14:paraId="3F8723B6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5E27B1F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3E22D8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0.7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6F9C97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7B1EAB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2.1</w:t>
            </w:r>
          </w:p>
        </w:tc>
      </w:tr>
      <w:tr w:rsidR="00514448" w:rsidRPr="00757224" w14:paraId="55225EFA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3E71C8C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E30FF1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8B806E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6EDA01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1.1</w:t>
            </w:r>
          </w:p>
        </w:tc>
      </w:tr>
      <w:tr w:rsidR="00514448" w:rsidRPr="00757224" w14:paraId="4B56CC74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22A27C8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E8F38F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0.9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789C00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A9904B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0.8</w:t>
            </w:r>
          </w:p>
        </w:tc>
      </w:tr>
      <w:tr w:rsidR="00514448" w:rsidRPr="00757224" w14:paraId="33E1EA47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5BEE4E2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0397AC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1828C04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E6500F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0.4</w:t>
            </w:r>
          </w:p>
        </w:tc>
      </w:tr>
      <w:tr w:rsidR="00514448" w:rsidRPr="00757224" w14:paraId="3FD883BD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7CE57FA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B5E3B8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91E5D3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5CEB098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0.9</w:t>
            </w:r>
          </w:p>
        </w:tc>
      </w:tr>
      <w:tr w:rsidR="00514448" w:rsidRPr="00757224" w14:paraId="39D19A84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7042B66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A5BCDC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0.8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EF3299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18F197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1.2</w:t>
            </w:r>
          </w:p>
        </w:tc>
      </w:tr>
      <w:tr w:rsidR="00514448" w:rsidRPr="00757224" w14:paraId="711AAFE6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3921861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56219C1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0.9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26DC44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80F617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2.1</w:t>
            </w:r>
          </w:p>
        </w:tc>
      </w:tr>
      <w:tr w:rsidR="00514448" w:rsidRPr="00757224" w14:paraId="496A2C00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27DB081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8D10AE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0.3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69B350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B4D23F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2.1</w:t>
            </w:r>
          </w:p>
        </w:tc>
      </w:tr>
      <w:tr w:rsidR="00514448" w:rsidRPr="00757224" w14:paraId="79BFEA15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0926D15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139F28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171A5C3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95194A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3.3</w:t>
            </w:r>
          </w:p>
        </w:tc>
      </w:tr>
      <w:tr w:rsidR="00514448" w:rsidRPr="00757224" w14:paraId="449E1A8A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528422A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A19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232912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0.9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8F6496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H19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B6AA08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2.6</w:t>
            </w:r>
          </w:p>
        </w:tc>
      </w:tr>
      <w:tr w:rsidR="00514448" w:rsidRPr="00757224" w14:paraId="7B6C7A6C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center"/>
            <w:hideMark/>
          </w:tcPr>
          <w:p w14:paraId="006CE76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A20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CF5B73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982117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H20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DE5FEC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2.2</w:t>
            </w:r>
          </w:p>
        </w:tc>
      </w:tr>
      <w:tr w:rsidR="00514448" w:rsidRPr="00757224" w14:paraId="1A637C3E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0BA188E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4F0EEA8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0A471AC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64DA00F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4B6AA17C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5A203B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B2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6374FE8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1A55A83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M2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6322DC4F" w14:textId="2FA3EF2F" w:rsidR="00EC2DB6" w:rsidRPr="00757224" w:rsidRDefault="00AF7A84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EC2DB6" w:rsidRPr="00757224">
              <w:rPr>
                <w:rFonts w:ascii="Times New Roman" w:eastAsia="Times New Roman" w:hAnsi="Times New Roman" w:cs="Times New Roman"/>
              </w:rPr>
              <w:t>.7</w:t>
            </w:r>
          </w:p>
        </w:tc>
      </w:tr>
      <w:tr w:rsidR="00514448" w:rsidRPr="00757224" w14:paraId="142D78AA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54C1E34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B3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2D38A40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0F8C7A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M3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131127B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3.5</w:t>
            </w:r>
          </w:p>
        </w:tc>
      </w:tr>
      <w:tr w:rsidR="00514448" w:rsidRPr="00757224" w14:paraId="7987B2BF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2F7ADBC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B4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174E998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3D65361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M4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6ED842C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317BFE46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65E1486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B5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0EA2F9A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1D51110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M5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4A080A3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2.3</w:t>
            </w:r>
          </w:p>
        </w:tc>
      </w:tr>
      <w:tr w:rsidR="00514448" w:rsidRPr="00757224" w14:paraId="61BADD87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CD6A2A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B6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512B286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FBAC15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M6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A97844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5FBE7941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58D16B4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B7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750E019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356127C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M7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6B3EB54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403F03DD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293E9FA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B8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627EEEB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3A985BF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M8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020CCDC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2.2</w:t>
            </w:r>
          </w:p>
        </w:tc>
      </w:tr>
      <w:tr w:rsidR="00514448" w:rsidRPr="00757224" w14:paraId="795A8845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4C84147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B9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02113E1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6A88E38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M9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208DC20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4.5</w:t>
            </w:r>
          </w:p>
        </w:tc>
      </w:tr>
      <w:tr w:rsidR="00514448" w:rsidRPr="00757224" w14:paraId="11409916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212AC29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B10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0077062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132BE1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M10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42B412C3" w14:textId="25D898C4" w:rsidR="00EC2DB6" w:rsidRPr="00757224" w:rsidRDefault="00AF7A84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EC2DB6" w:rsidRPr="00757224">
              <w:rPr>
                <w:rFonts w:ascii="Times New Roman" w:eastAsia="Times New Roman" w:hAnsi="Times New Roman" w:cs="Times New Roman"/>
              </w:rPr>
              <w:t>.7</w:t>
            </w:r>
          </w:p>
        </w:tc>
      </w:tr>
      <w:tr w:rsidR="00514448" w:rsidRPr="00757224" w14:paraId="509AA879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63D971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B11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3DA2CB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53F3315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M11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3B8B8E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1F9BB4D6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583DFE0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B12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5D4724B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0D594A7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M12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58A8EF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3C4ECEAE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3375291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B13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0B55B4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387B6E1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M13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723A294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2.3</w:t>
            </w:r>
          </w:p>
        </w:tc>
      </w:tr>
      <w:tr w:rsidR="00514448" w:rsidRPr="00757224" w14:paraId="4520D34F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365BB81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B14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77B2EE4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266BE70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M14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148B755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7.4</w:t>
            </w:r>
          </w:p>
        </w:tc>
      </w:tr>
      <w:tr w:rsidR="00514448" w:rsidRPr="00757224" w14:paraId="4CC56CEB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1757559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B15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0C7B5E2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3D8691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M15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50439C0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00A5C497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4CF04BF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B16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99E047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E1F022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M16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06A19A3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2.3</w:t>
            </w:r>
          </w:p>
        </w:tc>
      </w:tr>
      <w:tr w:rsidR="00514448" w:rsidRPr="00757224" w14:paraId="588DE3EB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7273867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B17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54FA19C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19BC0CF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M17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5E4A042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0.4</w:t>
            </w:r>
          </w:p>
        </w:tc>
      </w:tr>
      <w:tr w:rsidR="00514448" w:rsidRPr="00757224" w14:paraId="23E81961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566D9E7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B18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46650AE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2D5F36C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M18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8C620E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0.8</w:t>
            </w:r>
          </w:p>
        </w:tc>
      </w:tr>
      <w:tr w:rsidR="00514448" w:rsidRPr="00757224" w14:paraId="0D4C203E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1A22563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lastRenderedPageBreak/>
              <w:t>B19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252236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1424A20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M19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5C67985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4405CF8E" w14:textId="77777777" w:rsidTr="00754FF0">
        <w:trPr>
          <w:trHeight w:val="300"/>
        </w:trPr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3C7DADC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B20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3C81BC6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0.1</w:t>
            </w:r>
          </w:p>
        </w:tc>
        <w:tc>
          <w:tcPr>
            <w:tcW w:w="2834" w:type="dxa"/>
            <w:shd w:val="clear" w:color="000000" w:fill="F8CBAD"/>
            <w:noWrap/>
            <w:vAlign w:val="bottom"/>
            <w:hideMark/>
          </w:tcPr>
          <w:p w14:paraId="5824E1C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M20</w:t>
            </w:r>
          </w:p>
        </w:tc>
        <w:tc>
          <w:tcPr>
            <w:tcW w:w="2026" w:type="dxa"/>
            <w:shd w:val="clear" w:color="000000" w:fill="F8CBAD"/>
            <w:noWrap/>
            <w:vAlign w:val="bottom"/>
            <w:hideMark/>
          </w:tcPr>
          <w:p w14:paraId="19F76C6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2.1</w:t>
            </w:r>
          </w:p>
        </w:tc>
      </w:tr>
      <w:tr w:rsidR="00514448" w:rsidRPr="00757224" w14:paraId="256E0324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DF8604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C91D6D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0.3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71EBAA2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8EC89C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0.8</w:t>
            </w:r>
          </w:p>
        </w:tc>
      </w:tr>
      <w:tr w:rsidR="00514448" w:rsidRPr="00757224" w14:paraId="0307B612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87B34F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9AB22F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568817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53CA80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19721BD5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9E07E9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466687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0.5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7C176E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3FAD96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2.1</w:t>
            </w:r>
          </w:p>
        </w:tc>
      </w:tr>
      <w:tr w:rsidR="00514448" w:rsidRPr="00757224" w14:paraId="604AE7A9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49A279B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92367C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E51D78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4C6F8F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3.2</w:t>
            </w:r>
          </w:p>
        </w:tc>
      </w:tr>
      <w:tr w:rsidR="00514448" w:rsidRPr="00757224" w14:paraId="100DF3E2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4A631D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6D39B3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0.3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EF7569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51C1BA1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1.1</w:t>
            </w:r>
          </w:p>
        </w:tc>
      </w:tr>
      <w:tr w:rsidR="00514448" w:rsidRPr="00757224" w14:paraId="00456CDD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251D68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8A0DAE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0.7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DFBB20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BE9B80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2.3</w:t>
            </w:r>
          </w:p>
        </w:tc>
      </w:tr>
      <w:tr w:rsidR="00514448" w:rsidRPr="00757224" w14:paraId="15F0BC6B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26E140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540438A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40FE1F2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FFE9D9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1.9</w:t>
            </w:r>
          </w:p>
        </w:tc>
      </w:tr>
      <w:tr w:rsidR="00514448" w:rsidRPr="00757224" w14:paraId="191F50D8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4F79137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2EB7CD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4F22079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7894B6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7EE636A5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16D237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2F59000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11A223B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440396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1.7</w:t>
            </w:r>
          </w:p>
        </w:tc>
      </w:tr>
      <w:tr w:rsidR="00514448" w:rsidRPr="00757224" w14:paraId="2D3FF17F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0CB542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7368FC1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1D9CE67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742158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2.3</w:t>
            </w:r>
          </w:p>
        </w:tc>
      </w:tr>
      <w:tr w:rsidR="00514448" w:rsidRPr="00757224" w14:paraId="0A774D74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92063B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A9F11E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37E359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L11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BD9B81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1.7</w:t>
            </w:r>
          </w:p>
        </w:tc>
      </w:tr>
      <w:tr w:rsidR="00514448" w:rsidRPr="00757224" w14:paraId="0C4D2570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1DE3167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BE2677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7A91B7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L12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D8ED9F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111B25BF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6A1F67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E78A5E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45810F4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L13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0334869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1.8</w:t>
            </w:r>
          </w:p>
        </w:tc>
      </w:tr>
      <w:tr w:rsidR="00514448" w:rsidRPr="00757224" w14:paraId="4D494B62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983C54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F347B81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B72D29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L14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F06A73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14448" w:rsidRPr="00757224" w14:paraId="05B6F08E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FDDD21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4BD2380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ABCB67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L15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4B1D7F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2.4</w:t>
            </w:r>
          </w:p>
        </w:tc>
      </w:tr>
      <w:tr w:rsidR="00514448" w:rsidRPr="00757224" w14:paraId="48C9552E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637388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F813F3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0.9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C62A0C2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L16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EBDF76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2.4</w:t>
            </w:r>
          </w:p>
        </w:tc>
      </w:tr>
      <w:tr w:rsidR="00514448" w:rsidRPr="00757224" w14:paraId="63220AF3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6ED59DF9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141A589D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1C63BF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L17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CF6CCF8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2.2</w:t>
            </w:r>
          </w:p>
        </w:tc>
      </w:tr>
      <w:tr w:rsidR="00514448" w:rsidRPr="00757224" w14:paraId="66FFDB76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C0B09B5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E804124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594FDA7E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L18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77DFA7F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1.5</w:t>
            </w:r>
          </w:p>
        </w:tc>
      </w:tr>
      <w:tr w:rsidR="00514448" w:rsidRPr="00757224" w14:paraId="5A6A2354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00932B5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C19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8F26A8B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0.7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76EE2A57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L19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29DB3AC3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0.7</w:t>
            </w:r>
          </w:p>
        </w:tc>
      </w:tr>
      <w:tr w:rsidR="00514448" w:rsidRPr="00757224" w14:paraId="09A2FDC7" w14:textId="77777777" w:rsidTr="00754FF0">
        <w:trPr>
          <w:trHeight w:val="300"/>
        </w:trPr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34DA3B3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C20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331E5D76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2834" w:type="dxa"/>
            <w:shd w:val="clear" w:color="000000" w:fill="BDD7EE"/>
            <w:noWrap/>
            <w:vAlign w:val="bottom"/>
            <w:hideMark/>
          </w:tcPr>
          <w:p w14:paraId="2EF43F5A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L20</w:t>
            </w:r>
          </w:p>
        </w:tc>
        <w:tc>
          <w:tcPr>
            <w:tcW w:w="2026" w:type="dxa"/>
            <w:shd w:val="clear" w:color="000000" w:fill="BDD7EE"/>
            <w:noWrap/>
            <w:vAlign w:val="bottom"/>
            <w:hideMark/>
          </w:tcPr>
          <w:p w14:paraId="6B2F1E1C" w14:textId="77777777" w:rsidR="00EC2DB6" w:rsidRPr="00757224" w:rsidRDefault="00EC2DB6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224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28A63C43" w14:textId="77777777" w:rsidR="00754FF0" w:rsidRPr="00757224" w:rsidRDefault="005C3F8B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 xml:space="preserve">Abbreviation: DCC, Dhaka City Corporation; RTE, Ready-to-Eat; </w:t>
      </w:r>
      <w:proofErr w:type="spellStart"/>
      <w:r w:rsidRPr="00757224">
        <w:rPr>
          <w:rFonts w:ascii="Times New Roman" w:hAnsi="Times New Roman" w:cs="Times New Roman"/>
        </w:rPr>
        <w:t>cfu</w:t>
      </w:r>
      <w:proofErr w:type="spellEnd"/>
      <w:r w:rsidRPr="00757224">
        <w:rPr>
          <w:rFonts w:ascii="Times New Roman" w:hAnsi="Times New Roman" w:cs="Times New Roman"/>
        </w:rPr>
        <w:t>/</w:t>
      </w:r>
      <w:proofErr w:type="spellStart"/>
      <w:r w:rsidRPr="00757224">
        <w:rPr>
          <w:rFonts w:ascii="Times New Roman" w:hAnsi="Times New Roman" w:cs="Times New Roman"/>
        </w:rPr>
        <w:t>gm</w:t>
      </w:r>
      <w:proofErr w:type="spellEnd"/>
      <w:r w:rsidRPr="00757224">
        <w:rPr>
          <w:rFonts w:ascii="Times New Roman" w:hAnsi="Times New Roman" w:cs="Times New Roman"/>
        </w:rPr>
        <w:t>, Colony Forming Unit per Gra</w:t>
      </w:r>
      <w:r w:rsidR="00091604" w:rsidRPr="00757224">
        <w:rPr>
          <w:rFonts w:ascii="Times New Roman" w:hAnsi="Times New Roman" w:cs="Times New Roman"/>
        </w:rPr>
        <w:t xml:space="preserve">m </w:t>
      </w:r>
      <w:r w:rsidR="0069145D" w:rsidRPr="00757224">
        <w:rPr>
          <w:rFonts w:ascii="Times New Roman" w:hAnsi="Times New Roman" w:cs="Times New Roman"/>
        </w:rPr>
        <w:t xml:space="preserve"> </w:t>
      </w:r>
    </w:p>
    <w:p w14:paraId="3FA9366B" w14:textId="77777777" w:rsidR="00BA5A88" w:rsidRPr="00757224" w:rsidRDefault="00BA5A88" w:rsidP="001267BB">
      <w:pPr>
        <w:jc w:val="both"/>
        <w:rPr>
          <w:rFonts w:ascii="Times New Roman" w:hAnsi="Times New Roman" w:cs="Times New Roman"/>
        </w:rPr>
      </w:pPr>
    </w:p>
    <w:p w14:paraId="68004DE8" w14:textId="4DBF8056" w:rsidR="00BA5A88" w:rsidRPr="00757224" w:rsidRDefault="00BA5A88" w:rsidP="001267BB">
      <w:pPr>
        <w:jc w:val="both"/>
        <w:rPr>
          <w:rFonts w:ascii="Times New Roman" w:hAnsi="Times New Roman" w:cs="Times New Roman"/>
        </w:rPr>
        <w:sectPr w:rsidR="00BA5A88" w:rsidRPr="00757224" w:rsidSect="008402F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3C0DFC" w14:textId="77777777" w:rsidR="008017AF" w:rsidRPr="00757224" w:rsidRDefault="00217E72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>Table: Suppl. 3.i</w:t>
      </w:r>
      <w:r w:rsidR="00754FF0" w:rsidRPr="00757224">
        <w:rPr>
          <w:rFonts w:ascii="Times New Roman" w:hAnsi="Times New Roman" w:cs="Times New Roman"/>
        </w:rPr>
        <w:t xml:space="preserve"> Standard Plate Count of raw beef samples of DCC</w:t>
      </w:r>
    </w:p>
    <w:tbl>
      <w:tblPr>
        <w:tblW w:w="92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080"/>
        <w:gridCol w:w="1440"/>
        <w:gridCol w:w="1260"/>
        <w:gridCol w:w="1440"/>
        <w:gridCol w:w="1530"/>
        <w:gridCol w:w="1620"/>
      </w:tblGrid>
      <w:tr w:rsidR="00514448" w:rsidRPr="00757224" w14:paraId="1F8AEBE2" w14:textId="77777777" w:rsidTr="008017AF">
        <w:trPr>
          <w:trHeight w:val="288"/>
        </w:trPr>
        <w:tc>
          <w:tcPr>
            <w:tcW w:w="1995" w:type="dxa"/>
            <w:gridSpan w:val="2"/>
            <w:shd w:val="clear" w:color="000000" w:fill="FCE4D6"/>
            <w:noWrap/>
            <w:vAlign w:val="bottom"/>
            <w:hideMark/>
          </w:tcPr>
          <w:p w14:paraId="236F12F7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Category of sample: </w:t>
            </w:r>
          </w:p>
        </w:tc>
        <w:tc>
          <w:tcPr>
            <w:tcW w:w="7290" w:type="dxa"/>
            <w:gridSpan w:val="5"/>
            <w:shd w:val="clear" w:color="000000" w:fill="FCE4D6"/>
            <w:noWrap/>
            <w:vAlign w:val="bottom"/>
            <w:hideMark/>
          </w:tcPr>
          <w:p w14:paraId="77374CD1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RAW (A: Slaughter house, B: Open butcher shop, C: wet market at evening)</w:t>
            </w:r>
          </w:p>
        </w:tc>
      </w:tr>
      <w:tr w:rsidR="00514448" w:rsidRPr="00757224" w14:paraId="5A75AE0D" w14:textId="77777777" w:rsidTr="008017AF">
        <w:trPr>
          <w:trHeight w:val="288"/>
        </w:trPr>
        <w:tc>
          <w:tcPr>
            <w:tcW w:w="1995" w:type="dxa"/>
            <w:gridSpan w:val="2"/>
            <w:shd w:val="clear" w:color="000000" w:fill="FCE4D6"/>
            <w:noWrap/>
            <w:vAlign w:val="bottom"/>
            <w:hideMark/>
          </w:tcPr>
          <w:p w14:paraId="2F87FD9E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Location:</w:t>
            </w:r>
          </w:p>
        </w:tc>
        <w:tc>
          <w:tcPr>
            <w:tcW w:w="7290" w:type="dxa"/>
            <w:gridSpan w:val="5"/>
            <w:shd w:val="clear" w:color="000000" w:fill="FCE4D6"/>
            <w:noWrap/>
            <w:vAlign w:val="bottom"/>
            <w:hideMark/>
          </w:tcPr>
          <w:p w14:paraId="0F1958F0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DCC</w:t>
            </w:r>
          </w:p>
        </w:tc>
      </w:tr>
      <w:tr w:rsidR="00126D4E" w:rsidRPr="00757224" w14:paraId="00FBD7D2" w14:textId="77777777" w:rsidTr="008017AF">
        <w:trPr>
          <w:trHeight w:val="288"/>
        </w:trPr>
        <w:tc>
          <w:tcPr>
            <w:tcW w:w="915" w:type="dxa"/>
            <w:vMerge w:val="restart"/>
            <w:shd w:val="clear" w:color="000000" w:fill="FCE4D6"/>
            <w:noWrap/>
            <w:vAlign w:val="center"/>
            <w:hideMark/>
          </w:tcPr>
          <w:p w14:paraId="6FA311C5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Sample code</w:t>
            </w:r>
          </w:p>
        </w:tc>
        <w:tc>
          <w:tcPr>
            <w:tcW w:w="8370" w:type="dxa"/>
            <w:gridSpan w:val="6"/>
            <w:shd w:val="clear" w:color="000000" w:fill="FCE4D6"/>
            <w:noWrap/>
            <w:vAlign w:val="bottom"/>
            <w:hideMark/>
          </w:tcPr>
          <w:p w14:paraId="5DEDA5BB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cfu</w:t>
            </w:r>
            <w:proofErr w:type="spellEnd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gm</w:t>
            </w:r>
            <w:proofErr w:type="spellEnd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(10^5)</w:t>
            </w:r>
          </w:p>
        </w:tc>
      </w:tr>
      <w:tr w:rsidR="00126D4E" w:rsidRPr="00757224" w14:paraId="4AA07EA1" w14:textId="77777777" w:rsidTr="008017AF">
        <w:trPr>
          <w:trHeight w:val="288"/>
        </w:trPr>
        <w:tc>
          <w:tcPr>
            <w:tcW w:w="915" w:type="dxa"/>
            <w:vMerge/>
            <w:vAlign w:val="center"/>
            <w:hideMark/>
          </w:tcPr>
          <w:p w14:paraId="58934172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000000" w:fill="FCE4D6"/>
            <w:noWrap/>
            <w:vAlign w:val="center"/>
            <w:hideMark/>
          </w:tcPr>
          <w:p w14:paraId="2442880F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E. coli</w:t>
            </w:r>
          </w:p>
        </w:tc>
        <w:tc>
          <w:tcPr>
            <w:tcW w:w="1440" w:type="dxa"/>
            <w:shd w:val="clear" w:color="000000" w:fill="FCE4D6"/>
            <w:noWrap/>
            <w:vAlign w:val="center"/>
            <w:hideMark/>
          </w:tcPr>
          <w:p w14:paraId="276A7DFE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Salmonella spp.</w:t>
            </w:r>
          </w:p>
        </w:tc>
        <w:tc>
          <w:tcPr>
            <w:tcW w:w="1260" w:type="dxa"/>
            <w:shd w:val="clear" w:color="000000" w:fill="FCE4D6"/>
            <w:noWrap/>
            <w:vAlign w:val="center"/>
            <w:hideMark/>
          </w:tcPr>
          <w:p w14:paraId="3B704B3F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Shigella</w:t>
            </w:r>
            <w:proofErr w:type="spellEnd"/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spp.</w:t>
            </w:r>
          </w:p>
        </w:tc>
        <w:tc>
          <w:tcPr>
            <w:tcW w:w="1440" w:type="dxa"/>
            <w:shd w:val="clear" w:color="000000" w:fill="FCE4D6"/>
            <w:noWrap/>
            <w:vAlign w:val="center"/>
            <w:hideMark/>
          </w:tcPr>
          <w:p w14:paraId="5E037EC9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S. </w:t>
            </w:r>
            <w:proofErr w:type="spellStart"/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1530" w:type="dxa"/>
            <w:shd w:val="clear" w:color="000000" w:fill="FCE4D6"/>
            <w:noWrap/>
            <w:vAlign w:val="center"/>
            <w:hideMark/>
          </w:tcPr>
          <w:p w14:paraId="4723C920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Listeria spp.</w:t>
            </w:r>
          </w:p>
        </w:tc>
        <w:tc>
          <w:tcPr>
            <w:tcW w:w="1620" w:type="dxa"/>
            <w:shd w:val="clear" w:color="000000" w:fill="FCE4D6"/>
            <w:noWrap/>
            <w:vAlign w:val="center"/>
            <w:hideMark/>
          </w:tcPr>
          <w:p w14:paraId="42E79DE0" w14:textId="77777777" w:rsidR="008017AF" w:rsidRPr="00757224" w:rsidRDefault="008017AF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Campylobacter spp.</w:t>
            </w:r>
          </w:p>
        </w:tc>
      </w:tr>
      <w:tr w:rsidR="00126D4E" w:rsidRPr="00757224" w14:paraId="77D872CD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A26C1A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BE0E5D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DDF04D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FCA40E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D2843E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5CC2672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8FC731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3.65</w:t>
            </w:r>
          </w:p>
        </w:tc>
      </w:tr>
      <w:tr w:rsidR="00126D4E" w:rsidRPr="00757224" w14:paraId="3CB5ED35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5B911D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7ED55C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7002E0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CF3672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0C88F5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92EFBF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A849E3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3.52</w:t>
            </w:r>
          </w:p>
        </w:tc>
      </w:tr>
      <w:tr w:rsidR="00126D4E" w:rsidRPr="00757224" w14:paraId="169E9FB0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A59EC9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6D50FC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6CB195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898D6F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A7C3EF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B8947A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C8EA00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126D4E" w:rsidRPr="00757224" w14:paraId="4CA25E9E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5E60E6A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467E361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2EEEA5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2A237A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43E906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5F35E3B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16D640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3B25F06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C14AE9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07A8C8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86D0CC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A90E97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4586D2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F5FD6C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AC005F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126D4E" w:rsidRPr="00757224" w14:paraId="096CB423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CF4582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4E6840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A6381F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67DCBE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30346D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FC1604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08964F4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126D4E" w:rsidRPr="00757224" w14:paraId="2F4B697F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A47458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B44443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4F8929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F1DA58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F649FC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252B72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A48A0B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126D4E" w:rsidRPr="00757224" w14:paraId="21E144B0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B1B0A1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760310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046F89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DBAD6F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3D6EC4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733FC8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06B5D2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126D4E" w:rsidRPr="00757224" w14:paraId="7F3E0541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5A14CB2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AC2B8B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B350FA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DA59AC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530D2A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D0F7B7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600295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32EBEC8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95C802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A10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CAC530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9F9C94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EAB4FD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D226A3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C51463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14FEEF4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126D4E" w:rsidRPr="00757224" w14:paraId="1DF5B51E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359AA6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1EB815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2CDE8D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06A016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DC3C37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A2DEB1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EA1BDA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</w:p>
        </w:tc>
      </w:tr>
      <w:tr w:rsidR="00126D4E" w:rsidRPr="00757224" w14:paraId="3290F8D1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63206B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8381A2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B513B0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652D0D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2238D2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8EA9CA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B87C4A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2.02</w:t>
            </w:r>
          </w:p>
        </w:tc>
      </w:tr>
      <w:tr w:rsidR="00126D4E" w:rsidRPr="00757224" w14:paraId="24DA7C2B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EA626D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472CF9C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377CBF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5D8C02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750C14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013BF9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0A92AC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1BA45DE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6CDA44E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C913B9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AA8C1C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71F2E5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242604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77564E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DADDB1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126D4E" w:rsidRPr="00757224" w14:paraId="6AC925A4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21700B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783F0C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BB9033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3BE528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770688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E65A21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C08DB1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B653DA0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1B5F83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CFF542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A4B582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7815B7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89F67E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663050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FC4C92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D405C33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5F9EAE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FB5A09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5DDD62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A6DA39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B28756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A2D8D3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08F872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126D4E" w:rsidRPr="00757224" w14:paraId="5EA263AB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91DEE7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C5302B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79BB6A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BBB7A9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25ABCB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E07560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0A7C53A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0D42876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6D678D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A19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CE6317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6044A8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DAC85B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E91D74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BFCA1E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5DCC09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126D4E" w:rsidRPr="00757224" w14:paraId="13677A52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620E9A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A20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7B124C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1DDCAF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4BFBD7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AD5763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A252E5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F6EA97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4A154B2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03CC519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5062D15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A06CFD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72619E3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5FF75B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454410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F4E947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126D4E" w:rsidRPr="00757224" w14:paraId="6CA69DB7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7C3AF97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7D8245E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9C0240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2B33FA0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40C1A0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F4ED0C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6DABA35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126D4E" w:rsidRPr="00757224" w14:paraId="779E5FBA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EFD769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6CBB0AC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E98FCD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2E286C7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FD6F3F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4593A0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7E149B7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7591094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11CB67D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B4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435C8EE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0E248C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140E912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DE321A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D8E6B5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BB7DAF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126D4E" w:rsidRPr="00757224" w14:paraId="714CFDFF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EDDAA1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B5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28D4557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4E030F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57C25E8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6B2085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06F69F2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E44D28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126D4E" w:rsidRPr="00757224" w14:paraId="4034381F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31B91CF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B6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259A11C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2A86FB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32D254F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A13266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BB53BF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52CA914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126D4E" w:rsidRPr="00757224" w14:paraId="6475D7EA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2E59C33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B7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44A4146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65AF054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669B96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0F9702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1C4FEDD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416540D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126D4E" w:rsidRPr="00757224" w14:paraId="0CEE7C24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17E91B5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B8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64CB226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FF30FD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AB4CB0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4DDD6C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D84BD0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485556C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126D4E" w:rsidRPr="00757224" w14:paraId="74F4F497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341D29E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B9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5DDC441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662C749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528220C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653003D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7E0FA2D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8E6451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126D4E" w:rsidRPr="00757224" w14:paraId="538CC7C7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74584D5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B10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7A9D33E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BDD825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7BDDC72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62D052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082B334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7C5B3EF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126D4E" w:rsidRPr="00757224" w14:paraId="0D8BB558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5AD902F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B11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5253D09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4760B4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6F9C1F4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369ABE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17F4C28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3D716A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126D4E" w:rsidRPr="00757224" w14:paraId="796531DC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3B8B3C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B12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1FD6C09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CA69FF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6F53BB6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A48E46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96F7E5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54F971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126D4E" w:rsidRPr="00757224" w14:paraId="275B65B3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3A36CE9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B13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639F5E1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3E8F11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4A75F8A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AD16E9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3F8C991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0FD988A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126D4E" w:rsidRPr="00757224" w14:paraId="7DCF660A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78595C5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B14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173961E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F6DE08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54AFCA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8CA435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728649C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4CA3E9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38025F5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188A894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B15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15C0C47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F3D6C4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1270E83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088834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6022299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19A17E8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126D4E" w:rsidRPr="00757224" w14:paraId="344F8DFC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63D203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B16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3208B8C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3A4FD3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3B91E6F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6755707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3C9231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6653B4E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126D4E" w:rsidRPr="00757224" w14:paraId="207FE16F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6B06B96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B17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7C02F7A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8E4E3F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200B650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4.75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02EE07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166B7F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6CAC13C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126D4E" w:rsidRPr="00757224" w14:paraId="3A73079D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64F829E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B18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1F6B6C5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7270F2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307D400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00F40B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743267F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4CCB9DD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F651AFE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69F7E8F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B19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66B0A71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206FE0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14B9F1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D22312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33C5A20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FE5D69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C798147" w14:textId="77777777" w:rsidTr="008017AF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14C9637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B20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0CF9499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289B1C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776CDE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3C6EFB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31E7FC0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BBD693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5806543B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C6139A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8EE036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E06505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344774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4A1246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54FD76A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1ABCCCB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D625159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5DA4DC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2E685D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0A8511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43B684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61C108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7DB230A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8025AC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16F6BB7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FD7AC3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FF738A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A45947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A5CA63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F616CC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77974EE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02BC009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126D4E" w:rsidRPr="00757224" w14:paraId="5EF17780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A83EA3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1BCA98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DBF475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E1FA5E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F2CB5B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143C75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042D4F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12328EC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0824CE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1CE21B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BF0995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8375E0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F1DCCE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54A04B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3A3E20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EE24F5E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CE59B4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4F83FAA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53456A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3EDFB8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BD7F56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6EDB46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82E9A4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14B4C88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B0BA95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96CEA9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270774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F9D93A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B36168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50A2C7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259277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2.41</w:t>
            </w:r>
          </w:p>
        </w:tc>
      </w:tr>
      <w:tr w:rsidR="00126D4E" w:rsidRPr="00757224" w14:paraId="3AE6D7D7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0C3CA8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23CB38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DC0BEE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66970F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61FE95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1482D4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8FE329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C763CFB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4F333E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411B658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313F8B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0394F2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19F9B9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320975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45ADA5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303EF69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F0E1DB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C10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4B968F4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A029D0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14F35B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6CD7AD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3EE422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066CB26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A327602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9043D27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2AAC8E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CE90CB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398E1E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B1F41A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92631E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955588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014F4EA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CE5F65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D27D8E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CB9987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71C13E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B3487F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951030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3EDAD0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126D4E" w:rsidRPr="00757224" w14:paraId="2B2C5499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F046E2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803A4E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ED99F9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DCB1DE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446B81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810A1A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117051F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D4EF0A6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5EB63F5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0A974B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FEFE84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1AEA41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3D8E37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29B040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FF74CE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3709256F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872CDE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751AFD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3D4C42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47599E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E9D2FC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F3F5D8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CF3FBA0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38DE2781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4EDD3FC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2EA616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4A6C9B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D96290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4B0FBC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4B82CBB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1898CC3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</w:tr>
      <w:tr w:rsidR="00126D4E" w:rsidRPr="00757224" w14:paraId="334BE8D7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D9E401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B0D0C4A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E9D689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7C276D8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A561E5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4D6388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943A63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3.02</w:t>
            </w:r>
          </w:p>
        </w:tc>
      </w:tr>
      <w:tr w:rsidR="00126D4E" w:rsidRPr="00757224" w14:paraId="7BAAA9EB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23052C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2E37701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B59206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53C10DD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C5FD024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2C0D77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0B16904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126D4E" w:rsidRPr="00757224" w14:paraId="55B33D1A" w14:textId="77777777" w:rsidTr="008017AF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5D45954E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C19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17DB1C5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E19A3A3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8A79296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FAF4D5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33631E9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1257982" w14:textId="77777777" w:rsidR="008017AF" w:rsidRPr="00757224" w:rsidRDefault="008017AF" w:rsidP="00076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</w:tr>
    </w:tbl>
    <w:p w14:paraId="22776975" w14:textId="62F33F3E" w:rsidR="008017AF" w:rsidRPr="00757224" w:rsidRDefault="008017AF" w:rsidP="00610162">
      <w:pPr>
        <w:rPr>
          <w:rFonts w:ascii="Times New Roman" w:hAnsi="Times New Roman" w:cs="Times New Roman"/>
        </w:rPr>
        <w:sectPr w:rsidR="008017AF" w:rsidRPr="00757224" w:rsidSect="008402F0">
          <w:pgSz w:w="12240" w:h="15840"/>
          <w:pgMar w:top="1440" w:right="1440" w:bottom="1440" w:left="1440" w:header="540" w:footer="720" w:gutter="0"/>
          <w:cols w:space="720"/>
          <w:docGrid w:linePitch="360"/>
        </w:sectPr>
      </w:pPr>
      <w:r w:rsidRPr="00757224">
        <w:rPr>
          <w:rFonts w:ascii="Times New Roman" w:hAnsi="Times New Roman" w:cs="Times New Roman"/>
        </w:rPr>
        <w:t xml:space="preserve">Abbreviation: DCC, Dhaka City Corporation; </w:t>
      </w:r>
      <w:proofErr w:type="spellStart"/>
      <w:r w:rsidRPr="00757224">
        <w:rPr>
          <w:rFonts w:ascii="Times New Roman" w:hAnsi="Times New Roman" w:cs="Times New Roman"/>
        </w:rPr>
        <w:t>cfu</w:t>
      </w:r>
      <w:proofErr w:type="spellEnd"/>
      <w:r w:rsidRPr="00757224">
        <w:rPr>
          <w:rFonts w:ascii="Times New Roman" w:hAnsi="Times New Roman" w:cs="Times New Roman"/>
        </w:rPr>
        <w:t>/</w:t>
      </w:r>
      <w:proofErr w:type="spellStart"/>
      <w:r w:rsidRPr="00757224">
        <w:rPr>
          <w:rFonts w:ascii="Times New Roman" w:hAnsi="Times New Roman" w:cs="Times New Roman"/>
        </w:rPr>
        <w:t>gm</w:t>
      </w:r>
      <w:proofErr w:type="spellEnd"/>
      <w:r w:rsidRPr="00757224">
        <w:rPr>
          <w:rFonts w:ascii="Times New Roman" w:hAnsi="Times New Roman" w:cs="Times New Roman"/>
        </w:rPr>
        <w:t xml:space="preserve">, Colony Forming Unit per Gram  </w:t>
      </w:r>
    </w:p>
    <w:p w14:paraId="6A317FB9" w14:textId="6C8809A9" w:rsidR="00217E72" w:rsidRPr="00757224" w:rsidRDefault="00217E72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>Table: Suppl. 3.ii</w:t>
      </w:r>
      <w:r w:rsidR="00754FF0" w:rsidRPr="00757224">
        <w:rPr>
          <w:rFonts w:ascii="Times New Roman" w:hAnsi="Times New Roman" w:cs="Times New Roman"/>
        </w:rPr>
        <w:t xml:space="preserve"> Standard Plate Count of RTE samples of DCC</w:t>
      </w:r>
    </w:p>
    <w:tbl>
      <w:tblPr>
        <w:tblW w:w="92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080"/>
        <w:gridCol w:w="1440"/>
        <w:gridCol w:w="1260"/>
        <w:gridCol w:w="1440"/>
        <w:gridCol w:w="1530"/>
        <w:gridCol w:w="1620"/>
      </w:tblGrid>
      <w:tr w:rsidR="00126D4E" w:rsidRPr="00757224" w14:paraId="5A03C5C3" w14:textId="77777777" w:rsidTr="00BA5A88">
        <w:trPr>
          <w:trHeight w:val="288"/>
        </w:trPr>
        <w:tc>
          <w:tcPr>
            <w:tcW w:w="1995" w:type="dxa"/>
            <w:gridSpan w:val="2"/>
            <w:shd w:val="clear" w:color="000000" w:fill="FCE4D6"/>
            <w:noWrap/>
            <w:vAlign w:val="bottom"/>
            <w:hideMark/>
          </w:tcPr>
          <w:p w14:paraId="15C2540E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Category of sample: </w:t>
            </w:r>
          </w:p>
        </w:tc>
        <w:tc>
          <w:tcPr>
            <w:tcW w:w="7290" w:type="dxa"/>
            <w:gridSpan w:val="5"/>
            <w:shd w:val="clear" w:color="000000" w:fill="FCE4D6"/>
            <w:noWrap/>
            <w:vAlign w:val="bottom"/>
            <w:hideMark/>
          </w:tcPr>
          <w:p w14:paraId="5B1F476B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RTE</w:t>
            </w: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(H: High category Restaurant, M: Medium category, L: Low category)</w:t>
            </w:r>
          </w:p>
        </w:tc>
      </w:tr>
      <w:tr w:rsidR="00126D4E" w:rsidRPr="00757224" w14:paraId="4FA8613E" w14:textId="77777777" w:rsidTr="00BA5A88">
        <w:trPr>
          <w:trHeight w:val="288"/>
        </w:trPr>
        <w:tc>
          <w:tcPr>
            <w:tcW w:w="1995" w:type="dxa"/>
            <w:gridSpan w:val="2"/>
            <w:shd w:val="clear" w:color="000000" w:fill="FCE4D6"/>
            <w:noWrap/>
            <w:vAlign w:val="bottom"/>
            <w:hideMark/>
          </w:tcPr>
          <w:p w14:paraId="5DC6A746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Location:</w:t>
            </w:r>
          </w:p>
        </w:tc>
        <w:tc>
          <w:tcPr>
            <w:tcW w:w="7290" w:type="dxa"/>
            <w:gridSpan w:val="5"/>
            <w:shd w:val="clear" w:color="000000" w:fill="FCE4D6"/>
            <w:noWrap/>
            <w:vAlign w:val="bottom"/>
            <w:hideMark/>
          </w:tcPr>
          <w:p w14:paraId="290C15AD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DCC</w:t>
            </w:r>
          </w:p>
        </w:tc>
      </w:tr>
      <w:tr w:rsidR="00126D4E" w:rsidRPr="00757224" w14:paraId="0FE5D09A" w14:textId="77777777" w:rsidTr="00BA5A88">
        <w:trPr>
          <w:trHeight w:val="288"/>
        </w:trPr>
        <w:tc>
          <w:tcPr>
            <w:tcW w:w="915" w:type="dxa"/>
            <w:vMerge w:val="restart"/>
            <w:shd w:val="clear" w:color="000000" w:fill="FCE4D6"/>
            <w:noWrap/>
            <w:vAlign w:val="center"/>
            <w:hideMark/>
          </w:tcPr>
          <w:p w14:paraId="09A767BC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sample code</w:t>
            </w:r>
          </w:p>
        </w:tc>
        <w:tc>
          <w:tcPr>
            <w:tcW w:w="8370" w:type="dxa"/>
            <w:gridSpan w:val="6"/>
            <w:shd w:val="clear" w:color="000000" w:fill="FCE4D6"/>
            <w:noWrap/>
            <w:vAlign w:val="bottom"/>
            <w:hideMark/>
          </w:tcPr>
          <w:p w14:paraId="76435376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cfu</w:t>
            </w:r>
            <w:proofErr w:type="spellEnd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gm</w:t>
            </w:r>
            <w:proofErr w:type="spellEnd"/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(10^5)</w:t>
            </w:r>
          </w:p>
        </w:tc>
      </w:tr>
      <w:tr w:rsidR="00126D4E" w:rsidRPr="00757224" w14:paraId="28E5EE2A" w14:textId="77777777" w:rsidTr="00BA5A88">
        <w:trPr>
          <w:trHeight w:val="288"/>
        </w:trPr>
        <w:tc>
          <w:tcPr>
            <w:tcW w:w="915" w:type="dxa"/>
            <w:vMerge/>
            <w:vAlign w:val="center"/>
            <w:hideMark/>
          </w:tcPr>
          <w:p w14:paraId="7E806BCC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000000" w:fill="FCE4D6"/>
            <w:noWrap/>
            <w:vAlign w:val="center"/>
            <w:hideMark/>
          </w:tcPr>
          <w:p w14:paraId="1FB478BB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E. coli</w:t>
            </w:r>
          </w:p>
        </w:tc>
        <w:tc>
          <w:tcPr>
            <w:tcW w:w="1440" w:type="dxa"/>
            <w:shd w:val="clear" w:color="000000" w:fill="FCE4D6"/>
            <w:noWrap/>
            <w:vAlign w:val="center"/>
            <w:hideMark/>
          </w:tcPr>
          <w:p w14:paraId="69886F14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Salmonella spp.</w:t>
            </w:r>
          </w:p>
        </w:tc>
        <w:tc>
          <w:tcPr>
            <w:tcW w:w="1260" w:type="dxa"/>
            <w:shd w:val="clear" w:color="000000" w:fill="FCE4D6"/>
            <w:noWrap/>
            <w:vAlign w:val="center"/>
            <w:hideMark/>
          </w:tcPr>
          <w:p w14:paraId="321A479B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Shigella</w:t>
            </w:r>
            <w:proofErr w:type="spellEnd"/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spp.</w:t>
            </w:r>
          </w:p>
        </w:tc>
        <w:tc>
          <w:tcPr>
            <w:tcW w:w="1440" w:type="dxa"/>
            <w:shd w:val="clear" w:color="000000" w:fill="FCE4D6"/>
            <w:noWrap/>
            <w:vAlign w:val="center"/>
            <w:hideMark/>
          </w:tcPr>
          <w:p w14:paraId="3539CA05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S. </w:t>
            </w:r>
            <w:proofErr w:type="spellStart"/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1530" w:type="dxa"/>
            <w:shd w:val="clear" w:color="000000" w:fill="FCE4D6"/>
            <w:noWrap/>
            <w:vAlign w:val="center"/>
            <w:hideMark/>
          </w:tcPr>
          <w:p w14:paraId="0507EAF3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Listeria spp.</w:t>
            </w:r>
          </w:p>
        </w:tc>
        <w:tc>
          <w:tcPr>
            <w:tcW w:w="1620" w:type="dxa"/>
            <w:shd w:val="clear" w:color="000000" w:fill="FCE4D6"/>
            <w:noWrap/>
            <w:vAlign w:val="center"/>
            <w:hideMark/>
          </w:tcPr>
          <w:p w14:paraId="1BCD2A8C" w14:textId="77777777" w:rsidR="00BA5A88" w:rsidRPr="00757224" w:rsidRDefault="00BA5A88" w:rsidP="0012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Campylobacter spp.</w:t>
            </w:r>
          </w:p>
        </w:tc>
      </w:tr>
      <w:tr w:rsidR="00126D4E" w:rsidRPr="00757224" w14:paraId="5ECF7272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7EE88A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4FDBF9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5AB076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D47B93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399085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70E19C2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1A30D7B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325C5B8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576674C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099D4D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8866BC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7E1BC4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A01144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6731CB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921722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0A23DC5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B1F057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021E6C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F9FF2E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6367D1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36A51F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0D6824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0510E6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88E100B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6B285DE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6A7F8C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4FFF22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9F90E9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2B29E7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974FCC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811A90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AE33674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D0A26B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97B7D6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18723E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879FB7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AB0B8D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8AF95F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3186B8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126D4E" w:rsidRPr="00757224" w14:paraId="1D553791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9ACAA0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00396A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4B647E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FF213B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4EBE34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87B2A6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8179FA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D7B09B0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6941845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17F3FE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9C30DC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2AF57AF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67B3B7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0A5D12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455751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4250B13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42FA69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315C57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54465C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2C025CF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1B4398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A0EED4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19B2319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537E6A63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C26D1F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851A01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E773E0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F93DB9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65B7D6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EE7B58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A2B202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126D4E" w:rsidRPr="00757224" w14:paraId="0BA6074F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3C4447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B833D4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4D3BC6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9EF271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6BC54C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720C6C6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1A82BD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C29F8FD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B732A6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C2DAC6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F3C755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D6E56B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D0232C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861E26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E36ECD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126D4E" w:rsidRPr="00757224" w14:paraId="3F759D29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141AA7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F34BB8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50AAA9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53E60E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51965C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A632D0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9C46C2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52C93D4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E1AFFF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CD9966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26C66D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3B2AD2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8AAC4C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A4CFFC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6FD798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126D4E" w:rsidRPr="00757224" w14:paraId="78B63D6E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A2FE6A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AB1AA0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CD4C24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92F1C8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F6639F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FCB7BA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C544A6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126D4E" w:rsidRPr="00757224" w14:paraId="16EC39FC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25FAF3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BD13CA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5118A1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CEAC17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50D8FE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4578E2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0DF54F3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FA65B4B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F7945F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A7D471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31DA9C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4062DE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C1ABF4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9288C3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1396EA4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6C45D5D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C091A3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440C01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316576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B24A9F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89A545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3A3142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24907F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126D4E" w:rsidRPr="00757224" w14:paraId="217555C1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563E743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4FCCA4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0E9DCE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06CBE66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752D38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F89171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9489B2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126D4E" w:rsidRPr="00757224" w14:paraId="72382B65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D67892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H19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804A3C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50C25F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E196DB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093D2E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520F1A0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86628C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0A33DDC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6FE5A33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H20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7B494E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5C16D3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28877DC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0F1B20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347BC3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20C659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3CB363D5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7188FB3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2F1A1BB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7A6E25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78455A9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7B2891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3742E10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1BC0561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126D4E" w:rsidRPr="00757224" w14:paraId="7A7195A8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909B40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144D301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03B96C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3913829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3C85CD4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7420B7E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63C82C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3C555FEC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728742E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4A1F18F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60ED09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2164340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C2CB2D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79D64BE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D29EC2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126D4E" w:rsidRPr="00757224" w14:paraId="0D0FE1B2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324DACB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M4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68E7A2F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9650B8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5477C2F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17F227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559496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5D61D40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2C9BB82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3552124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2893F28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ECB07F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5DFE7FE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77D989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785379E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5784A5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76144087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702B4F6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M6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48911E5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24500C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2C3C066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5CF2A3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479252D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538024E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780AE300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01FC64F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4ABB381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B64BA8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3255BA6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DDC823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2F7D5E4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7797079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23EDB61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54B36B3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0224EC5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D8B3A1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413F791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3B14585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168CFEC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A1712F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126D4E" w:rsidRPr="00757224" w14:paraId="18225740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6072EFA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M9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3461BF1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4EC261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127D8F8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5F7113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225C648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4D88E76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8AF5CE4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7879FD4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M10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7AF579A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36481F9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7F067F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CD1BB4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050AB4B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06C3981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702C1730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1A8B4DD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M11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6D357DE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382CEAF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2E3F58A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F38E4B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54AB4FD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4B21F11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ADCAB2B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66827FF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M12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3774774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A0FE5D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1EF1FC5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4698FA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20B81C6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5225AFF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FC3703D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E9F3D9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M13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4E0A300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7E07D0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7A28D67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BB7C51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24107F3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7EDFB0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DDADCD3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37B5BF4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M14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527909F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87F775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1D12D43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7664535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01DE192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4076EFD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2FFE6E1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056687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M15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4DF2609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6670660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1063CD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6757A21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27F35FB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3EAB0C3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27A51C8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6E49243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M16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06FF7A6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1208414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61BDE61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D2FCB6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3D9B153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0189E74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05B1903B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9A027F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M17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202A30E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0DA3850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55335FB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2EEAF6B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0706EC0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F986D9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126D4E" w:rsidRPr="00757224" w14:paraId="7D043B5C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07F6CE6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M18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2258E3E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72C5F1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C48384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49A4474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3E50155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214F5F3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76B6305B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266620B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M19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37022D0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69872F6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0231660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3C248A9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60E681F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0615359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70EE117B" w14:textId="77777777" w:rsidTr="00BA5A88">
        <w:trPr>
          <w:trHeight w:val="288"/>
        </w:trPr>
        <w:tc>
          <w:tcPr>
            <w:tcW w:w="915" w:type="dxa"/>
            <w:shd w:val="clear" w:color="000000" w:fill="FCE4D6"/>
            <w:noWrap/>
            <w:vAlign w:val="bottom"/>
            <w:hideMark/>
          </w:tcPr>
          <w:p w14:paraId="466A03F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M20</w:t>
            </w:r>
          </w:p>
        </w:tc>
        <w:tc>
          <w:tcPr>
            <w:tcW w:w="1080" w:type="dxa"/>
            <w:shd w:val="clear" w:color="000000" w:fill="FCE4D6"/>
            <w:noWrap/>
            <w:vAlign w:val="bottom"/>
            <w:hideMark/>
          </w:tcPr>
          <w:p w14:paraId="6C275D7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3D39A1A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FCE4D6"/>
            <w:noWrap/>
            <w:vAlign w:val="bottom"/>
            <w:hideMark/>
          </w:tcPr>
          <w:p w14:paraId="66FB749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FCE4D6"/>
            <w:noWrap/>
            <w:vAlign w:val="bottom"/>
            <w:hideMark/>
          </w:tcPr>
          <w:p w14:paraId="57B46E1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FCE4D6"/>
            <w:noWrap/>
            <w:vAlign w:val="bottom"/>
            <w:hideMark/>
          </w:tcPr>
          <w:p w14:paraId="3FEF584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FCE4D6"/>
            <w:noWrap/>
            <w:vAlign w:val="bottom"/>
            <w:hideMark/>
          </w:tcPr>
          <w:p w14:paraId="5C1A1D9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5F103562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8217D8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7D9F9A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04BC33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58C709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7C739D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1041FF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64C100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126D4E" w:rsidRPr="00757224" w14:paraId="2416053A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BDCE43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42BF63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59236F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25543D9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BCA72E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0A6437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575D26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126D4E" w:rsidRPr="00757224" w14:paraId="5E7ED08E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BD337F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116096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573307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5F166DA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A78F98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E099EC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21D70D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FE4989B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4213B95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9BB269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BC32CD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99D103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98430F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F56B6B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CAD500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126D4E" w:rsidRPr="00757224" w14:paraId="5887DE7A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FBF274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352DF1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D45E28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D0F449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6DC6F12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41F3E8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DAE087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78A9F1E3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6F6EC3F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0760A5D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1C5D05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CD660C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74BEE4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07015C9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A4A8A5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FDD283F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AB179D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59C07F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DEB81C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EDE755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748D13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F8FFF4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2422D9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4F92CC9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25DB98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0A426B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46D57A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41C87C1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34DFAD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19DCF1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E1DB6C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B74845D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637DB9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17F0B92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8FCD47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66F4F9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74C36F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1E5213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E37BDA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3763F24C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7006E0F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L10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52F237D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154ABD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851193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A404E9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013858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57F6F00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126D4E" w:rsidRPr="00757224" w14:paraId="555F20AF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05323B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L11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08D7EE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F4ABEA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1802EB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D8CB82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A80DD2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6CB0CAC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219F8D4E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D75BA0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L12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86DAFC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2FE137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83E1E8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22576B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7247E5F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B4E9B1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B0BA9DC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00FCB0A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L13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91266F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204D93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F0DDCF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1E1A16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77F8D6E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05A80C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340A7691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9804D0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L14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A17621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1E1B5C8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1AB8B1A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A83557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5B737AB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7838BF2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69561460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073571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L15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3E0F2F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7D5868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596EDF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7A33FF6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37DA417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B0DBE9B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FBD362C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6589F7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L16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30E9492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0A74EB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2D842A4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4257F26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2FAB59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2714458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126D4E" w:rsidRPr="00757224" w14:paraId="339D54DE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28D40AC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L17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69AF4BF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50309D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609E652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79AC13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46F40C9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1B94B98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4DE09CA8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5CD9BA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L18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BD9D2DA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5E7AC5F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27098D97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489B32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21AB663E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477E2866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126D4E" w:rsidRPr="00757224" w14:paraId="72006B5F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3CE6BD70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L19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7AFE347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52EF38D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75421EB1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04A06E88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19BCFF32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0296E5F4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D4E" w:rsidRPr="00757224" w14:paraId="125E3A26" w14:textId="77777777" w:rsidTr="00BA5A88">
        <w:trPr>
          <w:trHeight w:val="288"/>
        </w:trPr>
        <w:tc>
          <w:tcPr>
            <w:tcW w:w="915" w:type="dxa"/>
            <w:shd w:val="clear" w:color="000000" w:fill="BDD7EE"/>
            <w:noWrap/>
            <w:vAlign w:val="bottom"/>
            <w:hideMark/>
          </w:tcPr>
          <w:p w14:paraId="15242263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L20</w:t>
            </w:r>
          </w:p>
        </w:tc>
        <w:tc>
          <w:tcPr>
            <w:tcW w:w="1080" w:type="dxa"/>
            <w:shd w:val="clear" w:color="000000" w:fill="BDD7EE"/>
            <w:noWrap/>
            <w:vAlign w:val="bottom"/>
            <w:hideMark/>
          </w:tcPr>
          <w:p w14:paraId="2647F8B9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321D92F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000000" w:fill="BDD7EE"/>
            <w:noWrap/>
            <w:vAlign w:val="bottom"/>
            <w:hideMark/>
          </w:tcPr>
          <w:p w14:paraId="339D068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000000" w:fill="BDD7EE"/>
            <w:noWrap/>
            <w:vAlign w:val="bottom"/>
            <w:hideMark/>
          </w:tcPr>
          <w:p w14:paraId="2A10EE65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000000" w:fill="BDD7EE"/>
            <w:noWrap/>
            <w:vAlign w:val="bottom"/>
            <w:hideMark/>
          </w:tcPr>
          <w:p w14:paraId="669661BF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000000" w:fill="BDD7EE"/>
            <w:noWrap/>
            <w:vAlign w:val="bottom"/>
            <w:hideMark/>
          </w:tcPr>
          <w:p w14:paraId="3230BA0C" w14:textId="77777777" w:rsidR="00BA5A88" w:rsidRPr="00757224" w:rsidRDefault="00BA5A88" w:rsidP="003D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2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951647D" w14:textId="6ACBA584" w:rsidR="00217E72" w:rsidRPr="00757224" w:rsidRDefault="00BA5A88" w:rsidP="00610162">
      <w:pPr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 xml:space="preserve">Abbreviation: DCC, Dhaka City Corporation; RTE, Ready-to-Eat; </w:t>
      </w:r>
      <w:proofErr w:type="spellStart"/>
      <w:r w:rsidRPr="00757224">
        <w:rPr>
          <w:rFonts w:ascii="Times New Roman" w:hAnsi="Times New Roman" w:cs="Times New Roman"/>
        </w:rPr>
        <w:t>cfu</w:t>
      </w:r>
      <w:proofErr w:type="spellEnd"/>
      <w:r w:rsidRPr="00757224">
        <w:rPr>
          <w:rFonts w:ascii="Times New Roman" w:hAnsi="Times New Roman" w:cs="Times New Roman"/>
        </w:rPr>
        <w:t>/</w:t>
      </w:r>
      <w:proofErr w:type="spellStart"/>
      <w:r w:rsidRPr="00757224">
        <w:rPr>
          <w:rFonts w:ascii="Times New Roman" w:hAnsi="Times New Roman" w:cs="Times New Roman"/>
        </w:rPr>
        <w:t>gm</w:t>
      </w:r>
      <w:proofErr w:type="spellEnd"/>
      <w:r w:rsidRPr="00757224">
        <w:rPr>
          <w:rFonts w:ascii="Times New Roman" w:hAnsi="Times New Roman" w:cs="Times New Roman"/>
        </w:rPr>
        <w:t xml:space="preserve">, Colony Forming Unit per </w:t>
      </w:r>
      <w:r w:rsidR="00610162" w:rsidRPr="00757224">
        <w:rPr>
          <w:rFonts w:ascii="Times New Roman" w:hAnsi="Times New Roman" w:cs="Times New Roman"/>
        </w:rPr>
        <w:t>g</w:t>
      </w:r>
      <w:r w:rsidRPr="00757224">
        <w:rPr>
          <w:rFonts w:ascii="Times New Roman" w:hAnsi="Times New Roman" w:cs="Times New Roman"/>
        </w:rPr>
        <w:t xml:space="preserve">ram  </w:t>
      </w:r>
    </w:p>
    <w:p w14:paraId="5DC4402D" w14:textId="77777777" w:rsidR="00217E72" w:rsidRPr="00757224" w:rsidRDefault="00217E72" w:rsidP="001267BB">
      <w:pPr>
        <w:jc w:val="both"/>
        <w:rPr>
          <w:rFonts w:ascii="Times New Roman" w:hAnsi="Times New Roman" w:cs="Times New Roman"/>
        </w:rPr>
      </w:pPr>
    </w:p>
    <w:p w14:paraId="3A0962B0" w14:textId="77777777" w:rsidR="00354497" w:rsidRPr="00757224" w:rsidRDefault="00354497" w:rsidP="001267BB">
      <w:pPr>
        <w:jc w:val="both"/>
        <w:rPr>
          <w:rFonts w:ascii="Times New Roman" w:hAnsi="Times New Roman" w:cs="Times New Roman"/>
        </w:rPr>
      </w:pPr>
    </w:p>
    <w:p w14:paraId="29306D82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2847A943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738DC630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0DA1E689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3C06CE57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24E1795F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44ED97D4" w14:textId="77777777" w:rsidR="008402F0" w:rsidRDefault="008402F0" w:rsidP="001267BB">
      <w:pPr>
        <w:jc w:val="both"/>
        <w:rPr>
          <w:rFonts w:ascii="Times New Roman" w:hAnsi="Times New Roman" w:cs="Times New Roman"/>
        </w:rPr>
        <w:sectPr w:rsidR="008402F0" w:rsidSect="008402F0">
          <w:pgSz w:w="12240" w:h="15840"/>
          <w:pgMar w:top="1440" w:right="1440" w:bottom="1440" w:left="1440" w:header="540" w:footer="720" w:gutter="0"/>
          <w:cols w:space="720"/>
          <w:docGrid w:linePitch="360"/>
        </w:sectPr>
      </w:pPr>
    </w:p>
    <w:p w14:paraId="2A0B5EF5" w14:textId="4F00DA06" w:rsidR="00EC2DB6" w:rsidRPr="00757224" w:rsidRDefault="003406F7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 xml:space="preserve">Table Suppl. 4.i Antibiotic resistance profile of </w:t>
      </w:r>
      <w:r w:rsidRPr="00757224">
        <w:rPr>
          <w:rFonts w:ascii="Times New Roman" w:hAnsi="Times New Roman" w:cs="Times New Roman"/>
          <w:i/>
          <w:iCs/>
        </w:rPr>
        <w:t>Escherichia coli</w:t>
      </w:r>
      <w:r w:rsidRPr="00757224">
        <w:rPr>
          <w:rFonts w:ascii="Times New Roman" w:hAnsi="Times New Roman" w:cs="Times New Roman"/>
        </w:rPr>
        <w:t xml:space="preserve"> isolated from raw beef and RTE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1"/>
        <w:gridCol w:w="2034"/>
        <w:gridCol w:w="1800"/>
        <w:gridCol w:w="1440"/>
        <w:gridCol w:w="1350"/>
        <w:gridCol w:w="1800"/>
        <w:gridCol w:w="900"/>
        <w:gridCol w:w="900"/>
        <w:gridCol w:w="918"/>
      </w:tblGrid>
      <w:tr w:rsidR="003406F7" w:rsidRPr="00757224" w14:paraId="4EC9DD1F" w14:textId="77777777" w:rsidTr="00EF70E6">
        <w:trPr>
          <w:trHeight w:val="300"/>
        </w:trPr>
        <w:tc>
          <w:tcPr>
            <w:tcW w:w="1921" w:type="dxa"/>
            <w:vMerge w:val="restart"/>
            <w:shd w:val="clear" w:color="000000" w:fill="9BC2E6"/>
            <w:noWrap/>
            <w:vAlign w:val="center"/>
            <w:hideMark/>
          </w:tcPr>
          <w:p w14:paraId="0348BBD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Antibiotic class</w:t>
            </w:r>
          </w:p>
        </w:tc>
        <w:tc>
          <w:tcPr>
            <w:tcW w:w="2034" w:type="dxa"/>
            <w:shd w:val="clear" w:color="000000" w:fill="9BC2E6"/>
            <w:noWrap/>
            <w:vAlign w:val="center"/>
            <w:hideMark/>
          </w:tcPr>
          <w:p w14:paraId="185B0E6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Specific antibiotic tested</w:t>
            </w:r>
          </w:p>
        </w:tc>
        <w:tc>
          <w:tcPr>
            <w:tcW w:w="1800" w:type="dxa"/>
            <w:shd w:val="clear" w:color="000000" w:fill="9BC2E6"/>
            <w:noWrap/>
            <w:vAlign w:val="center"/>
            <w:hideMark/>
          </w:tcPr>
          <w:p w14:paraId="78457E4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Concentration</w:t>
            </w:r>
          </w:p>
        </w:tc>
        <w:tc>
          <w:tcPr>
            <w:tcW w:w="4590" w:type="dxa"/>
            <w:gridSpan w:val="3"/>
            <w:shd w:val="clear" w:color="000000" w:fill="9BC2E6"/>
            <w:noWrap/>
            <w:vAlign w:val="bottom"/>
            <w:hideMark/>
          </w:tcPr>
          <w:p w14:paraId="1D0B803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Interpretive categories and zone diameter breakpoints (nearest whole mm)</w:t>
            </w:r>
          </w:p>
        </w:tc>
        <w:tc>
          <w:tcPr>
            <w:tcW w:w="2718" w:type="dxa"/>
            <w:gridSpan w:val="3"/>
            <w:shd w:val="clear" w:color="000000" w:fill="9BC2E6"/>
            <w:noWrap/>
            <w:vAlign w:val="bottom"/>
            <w:hideMark/>
          </w:tcPr>
          <w:p w14:paraId="5D422D1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No. of isolates/Total isolates</w:t>
            </w:r>
          </w:p>
        </w:tc>
      </w:tr>
      <w:tr w:rsidR="003406F7" w:rsidRPr="00757224" w14:paraId="6D73A6BA" w14:textId="77777777" w:rsidTr="00EF70E6">
        <w:trPr>
          <w:trHeight w:val="300"/>
        </w:trPr>
        <w:tc>
          <w:tcPr>
            <w:tcW w:w="1921" w:type="dxa"/>
            <w:vMerge/>
            <w:vAlign w:val="center"/>
            <w:hideMark/>
          </w:tcPr>
          <w:p w14:paraId="3134C674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034" w:type="dxa"/>
            <w:shd w:val="clear" w:color="000000" w:fill="9BC2E6"/>
            <w:noWrap/>
            <w:vAlign w:val="center"/>
            <w:hideMark/>
          </w:tcPr>
          <w:p w14:paraId="50AE21F6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 </w:t>
            </w:r>
          </w:p>
        </w:tc>
        <w:tc>
          <w:tcPr>
            <w:tcW w:w="1800" w:type="dxa"/>
            <w:shd w:val="clear" w:color="000000" w:fill="9BC2E6"/>
            <w:noWrap/>
            <w:vAlign w:val="center"/>
            <w:hideMark/>
          </w:tcPr>
          <w:p w14:paraId="4359C1B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 </w:t>
            </w:r>
          </w:p>
        </w:tc>
        <w:tc>
          <w:tcPr>
            <w:tcW w:w="1440" w:type="dxa"/>
            <w:shd w:val="clear" w:color="000000" w:fill="9BC2E6"/>
            <w:noWrap/>
            <w:vAlign w:val="center"/>
            <w:hideMark/>
          </w:tcPr>
          <w:p w14:paraId="65688FA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350" w:type="dxa"/>
            <w:shd w:val="clear" w:color="000000" w:fill="9BC2E6"/>
            <w:noWrap/>
            <w:vAlign w:val="center"/>
            <w:hideMark/>
          </w:tcPr>
          <w:p w14:paraId="775B9FC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1800" w:type="dxa"/>
            <w:shd w:val="clear" w:color="000000" w:fill="9BC2E6"/>
            <w:noWrap/>
            <w:vAlign w:val="center"/>
            <w:hideMark/>
          </w:tcPr>
          <w:p w14:paraId="110E8D2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  <w:tc>
          <w:tcPr>
            <w:tcW w:w="900" w:type="dxa"/>
            <w:shd w:val="clear" w:color="000000" w:fill="9BC2E6"/>
            <w:noWrap/>
            <w:vAlign w:val="center"/>
            <w:hideMark/>
          </w:tcPr>
          <w:p w14:paraId="76492F6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900" w:type="dxa"/>
            <w:shd w:val="clear" w:color="000000" w:fill="9BC2E6"/>
            <w:noWrap/>
            <w:vAlign w:val="center"/>
            <w:hideMark/>
          </w:tcPr>
          <w:p w14:paraId="70ABC13A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918" w:type="dxa"/>
            <w:shd w:val="clear" w:color="000000" w:fill="9BC2E6"/>
            <w:noWrap/>
            <w:vAlign w:val="center"/>
            <w:hideMark/>
          </w:tcPr>
          <w:p w14:paraId="0820CD6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</w:tr>
      <w:tr w:rsidR="003406F7" w:rsidRPr="00757224" w14:paraId="5E930669" w14:textId="77777777" w:rsidTr="00EF70E6">
        <w:trPr>
          <w:trHeight w:val="330"/>
        </w:trPr>
        <w:tc>
          <w:tcPr>
            <w:tcW w:w="1921" w:type="dxa"/>
            <w:vMerge w:val="restart"/>
            <w:shd w:val="clear" w:color="000000" w:fill="FFFFFF"/>
            <w:noWrap/>
            <w:vAlign w:val="center"/>
            <w:hideMark/>
          </w:tcPr>
          <w:p w14:paraId="08D0190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color w:val="333333"/>
              </w:rPr>
              <w:t>Aminoglycosides</w:t>
            </w:r>
          </w:p>
        </w:tc>
        <w:tc>
          <w:tcPr>
            <w:tcW w:w="2034" w:type="dxa"/>
            <w:shd w:val="clear" w:color="000000" w:fill="FFFFFF"/>
            <w:noWrap/>
            <w:vAlign w:val="center"/>
            <w:hideMark/>
          </w:tcPr>
          <w:p w14:paraId="325C9A9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color w:val="333333"/>
              </w:rPr>
              <w:t>Streptomycin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5A2D75D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color w:val="333333"/>
              </w:rPr>
              <w:t xml:space="preserve">10 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333333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2CDC14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1B03EE8B" w14:textId="3081D55E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00E306F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08EFB9D" w14:textId="1E28499E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8576D43" w14:textId="42B536D2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3D075D4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21/33</w:t>
            </w:r>
          </w:p>
        </w:tc>
      </w:tr>
      <w:tr w:rsidR="003406F7" w:rsidRPr="00757224" w14:paraId="73D8B2EA" w14:textId="77777777" w:rsidTr="00EF70E6">
        <w:trPr>
          <w:trHeight w:val="330"/>
        </w:trPr>
        <w:tc>
          <w:tcPr>
            <w:tcW w:w="1921" w:type="dxa"/>
            <w:vMerge/>
            <w:vAlign w:val="center"/>
            <w:hideMark/>
          </w:tcPr>
          <w:p w14:paraId="4969CB8D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7AB2BF27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Gentamycin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365C40B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C2A942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58826B7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13-14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E60AEA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7E185BDB" w14:textId="7FD386CC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788ED0E" w14:textId="71F4564F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2AFAD56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19/33</w:t>
            </w:r>
          </w:p>
        </w:tc>
      </w:tr>
      <w:tr w:rsidR="003406F7" w:rsidRPr="00757224" w14:paraId="61F8FA94" w14:textId="77777777" w:rsidTr="00EF70E6">
        <w:trPr>
          <w:trHeight w:val="330"/>
        </w:trPr>
        <w:tc>
          <w:tcPr>
            <w:tcW w:w="1921" w:type="dxa"/>
            <w:vMerge/>
            <w:vAlign w:val="center"/>
            <w:hideMark/>
          </w:tcPr>
          <w:p w14:paraId="5B54C28D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5DB88BB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Amikacin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0BD3D16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816316A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6672A22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15-16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56C3623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≤14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09B0291" w14:textId="25DF1B3E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75BE2573" w14:textId="4E15A7F5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1AAFB68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14/33</w:t>
            </w:r>
          </w:p>
        </w:tc>
      </w:tr>
      <w:tr w:rsidR="003406F7" w:rsidRPr="00757224" w14:paraId="12BD8DF0" w14:textId="77777777" w:rsidTr="00EF70E6">
        <w:trPr>
          <w:trHeight w:val="330"/>
        </w:trPr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27B1F4C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color w:val="333333"/>
              </w:rPr>
              <w:t>Macrolides</w:t>
            </w: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7109520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0D9CFCE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15 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A9E4D3B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0605B63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242B1C8A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4F2B074" w14:textId="3A52B0BB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D680F36" w14:textId="2EA98B3E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6C1C3F84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14/33</w:t>
            </w:r>
          </w:p>
        </w:tc>
      </w:tr>
      <w:tr w:rsidR="003406F7" w:rsidRPr="00757224" w14:paraId="3947AA53" w14:textId="77777777" w:rsidTr="00EF70E6">
        <w:trPr>
          <w:trHeight w:val="330"/>
        </w:trPr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0CFAE1B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333333"/>
              </w:rPr>
              <w:t>Tetracyclines</w:t>
            </w:r>
            <w:proofErr w:type="spellEnd"/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0FB205C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Tetracycline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3B950E3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04E58A6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8ABB2E5" w14:textId="4B1A7473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2DFAC5D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883DFD6" w14:textId="3FE770B3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4/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462EC05A" w14:textId="73E5E094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0A960B99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21/33</w:t>
            </w:r>
          </w:p>
        </w:tc>
      </w:tr>
      <w:tr w:rsidR="003406F7" w:rsidRPr="00757224" w14:paraId="029B39BA" w14:textId="77777777" w:rsidTr="00EF70E6">
        <w:trPr>
          <w:trHeight w:val="330"/>
        </w:trPr>
        <w:tc>
          <w:tcPr>
            <w:tcW w:w="1921" w:type="dxa"/>
            <w:vMerge w:val="restart"/>
            <w:shd w:val="clear" w:color="000000" w:fill="FFFFFF"/>
            <w:noWrap/>
            <w:vAlign w:val="center"/>
            <w:hideMark/>
          </w:tcPr>
          <w:p w14:paraId="0D5DFF6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Quinolones</w:t>
            </w: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6A1BF6AB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Ciprofloxacin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4DD2FFA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5 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2A7457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31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5621F51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21-30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6FC3AED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20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41187A1A" w14:textId="063C2C91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6311103C" w14:textId="3A553850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20A8B10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18/33</w:t>
            </w:r>
          </w:p>
        </w:tc>
      </w:tr>
      <w:tr w:rsidR="003406F7" w:rsidRPr="00757224" w14:paraId="1FF0D0C7" w14:textId="77777777" w:rsidTr="00EF70E6">
        <w:trPr>
          <w:trHeight w:val="330"/>
        </w:trPr>
        <w:tc>
          <w:tcPr>
            <w:tcW w:w="1921" w:type="dxa"/>
            <w:vMerge/>
            <w:vAlign w:val="center"/>
            <w:hideMark/>
          </w:tcPr>
          <w:p w14:paraId="18023731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280C032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Norfloxacin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6FE0FFE6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5C5FE8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7C1A70E" w14:textId="773D3835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B32982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7F0408B9" w14:textId="20E414FB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58CFAB60" w14:textId="1A9735DB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31EE599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14/33</w:t>
            </w:r>
          </w:p>
        </w:tc>
      </w:tr>
      <w:tr w:rsidR="003406F7" w:rsidRPr="00757224" w14:paraId="7749BECE" w14:textId="77777777" w:rsidTr="00EF70E6">
        <w:trPr>
          <w:trHeight w:val="330"/>
        </w:trPr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7486159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Sulfonamides</w:t>
            </w: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56F8387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Sulfamethoxazole</w:t>
            </w:r>
            <w:proofErr w:type="spellEnd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-Trimethoprim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0B9C41C6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493F00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A6CA8CB" w14:textId="239BC546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7594429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10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53CAB82D" w14:textId="4CC43B32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30867CC" w14:textId="22C0306A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1482C199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18/33</w:t>
            </w:r>
          </w:p>
        </w:tc>
      </w:tr>
      <w:tr w:rsidR="003406F7" w:rsidRPr="00757224" w14:paraId="6333F60C" w14:textId="77777777" w:rsidTr="00EF70E6">
        <w:trPr>
          <w:trHeight w:val="375"/>
        </w:trPr>
        <w:tc>
          <w:tcPr>
            <w:tcW w:w="1921" w:type="dxa"/>
            <w:vMerge w:val="restart"/>
            <w:shd w:val="clear" w:color="000000" w:fill="FFFFFF"/>
            <w:noWrap/>
            <w:vAlign w:val="center"/>
            <w:hideMark/>
          </w:tcPr>
          <w:p w14:paraId="6329D5D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406F7">
              <w:rPr>
                <w:rFonts w:ascii="Times New Roman" w:eastAsia="Times New Roman" w:hAnsi="Times New Roman" w:cs="Times New Roman"/>
                <w:color w:val="333333"/>
              </w:rPr>
              <w:t>Penicillin</w:t>
            </w: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56FCFC8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3406F7">
              <w:rPr>
                <w:rFonts w:ascii="Times New Roman" w:eastAsia="Times New Roman" w:hAnsi="Times New Roman" w:cs="Times New Roman"/>
                <w:color w:val="202124"/>
              </w:rPr>
              <w:t>Ampicillin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4271CBE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2A8EBA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456489F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14-16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3D0D494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41C026D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0/33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39FEDD7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0/33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297406C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33/33</w:t>
            </w:r>
          </w:p>
        </w:tc>
      </w:tr>
      <w:tr w:rsidR="003406F7" w:rsidRPr="00757224" w14:paraId="6C00B216" w14:textId="77777777" w:rsidTr="00EF70E6">
        <w:trPr>
          <w:trHeight w:val="330"/>
        </w:trPr>
        <w:tc>
          <w:tcPr>
            <w:tcW w:w="1921" w:type="dxa"/>
            <w:vMerge/>
            <w:vAlign w:val="center"/>
            <w:hideMark/>
          </w:tcPr>
          <w:p w14:paraId="5B7325B1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6B79D06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Amoxicillin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3B3C650B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6FD333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28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0AA34F47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14-17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36251F66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49326645" w14:textId="320503D2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4/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D8A3338" w14:textId="411F8F75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4/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29DBB02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25/33</w:t>
            </w:r>
          </w:p>
        </w:tc>
      </w:tr>
      <w:tr w:rsidR="003406F7" w:rsidRPr="00757224" w14:paraId="586D79CE" w14:textId="77777777" w:rsidTr="00EF70E6">
        <w:trPr>
          <w:trHeight w:val="330"/>
        </w:trPr>
        <w:tc>
          <w:tcPr>
            <w:tcW w:w="1921" w:type="dxa"/>
            <w:vMerge w:val="restart"/>
            <w:shd w:val="clear" w:color="000000" w:fill="FFFFFF"/>
            <w:noWrap/>
            <w:vAlign w:val="center"/>
            <w:hideMark/>
          </w:tcPr>
          <w:p w14:paraId="71BCD67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333333"/>
              </w:rPr>
              <w:t>Cephalosporins</w:t>
            </w:r>
            <w:proofErr w:type="spellEnd"/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747DC48A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Cefoxitin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7E9CC7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F5574C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0C6CD83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15-22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46AEC61D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≤14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39F3191B" w14:textId="1846146B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3E170118" w14:textId="71391C9F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1391B8D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18/33</w:t>
            </w:r>
          </w:p>
        </w:tc>
      </w:tr>
      <w:tr w:rsidR="003406F7" w:rsidRPr="00757224" w14:paraId="07DD6A17" w14:textId="77777777" w:rsidTr="00EF70E6">
        <w:trPr>
          <w:trHeight w:val="330"/>
        </w:trPr>
        <w:tc>
          <w:tcPr>
            <w:tcW w:w="1921" w:type="dxa"/>
            <w:vMerge/>
            <w:vAlign w:val="center"/>
            <w:hideMark/>
          </w:tcPr>
          <w:p w14:paraId="7AE6C247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01B813F6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0DE262B7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0F1CF9D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17B68F4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23-25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51A471E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22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CB3CC6B" w14:textId="5FBB5741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8B6029C" w14:textId="334B0D0F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498ED71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19/33</w:t>
            </w:r>
          </w:p>
        </w:tc>
      </w:tr>
      <w:tr w:rsidR="003406F7" w:rsidRPr="00757224" w14:paraId="77F7BA29" w14:textId="77777777" w:rsidTr="00EF70E6">
        <w:trPr>
          <w:trHeight w:val="330"/>
        </w:trPr>
        <w:tc>
          <w:tcPr>
            <w:tcW w:w="1921" w:type="dxa"/>
            <w:vMerge/>
            <w:vAlign w:val="center"/>
            <w:hideMark/>
          </w:tcPr>
          <w:p w14:paraId="543BAFB3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10D03A7A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Ceftazidime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F6002A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151D00D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7AA75C5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018E326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472F4C57" w14:textId="0BE1F450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7C9079AC" w14:textId="4EEB621F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4D98BF8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19/33</w:t>
            </w:r>
          </w:p>
        </w:tc>
      </w:tr>
      <w:tr w:rsidR="003406F7" w:rsidRPr="00757224" w14:paraId="7215F8DE" w14:textId="77777777" w:rsidTr="00EF70E6">
        <w:trPr>
          <w:trHeight w:val="330"/>
        </w:trPr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75ADB239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40C28"/>
              </w:rPr>
              <w:t>Monobactam</w:t>
            </w:r>
            <w:proofErr w:type="spellEnd"/>
          </w:p>
        </w:tc>
        <w:tc>
          <w:tcPr>
            <w:tcW w:w="2034" w:type="dxa"/>
            <w:shd w:val="clear" w:color="000000" w:fill="FFFFFF"/>
            <w:noWrap/>
            <w:vAlign w:val="bottom"/>
            <w:hideMark/>
          </w:tcPr>
          <w:p w14:paraId="239B345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202124"/>
              </w:rPr>
              <w:t>Aztreonam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432A16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14:paraId="7567AD8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257A346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5C39D53F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31B6ACB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25/33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480C2E9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0/33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1663147F" w14:textId="68D9A4CD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3406F7" w:rsidRPr="00757224" w14:paraId="4175DEAE" w14:textId="77777777" w:rsidTr="00EF70E6">
        <w:trPr>
          <w:trHeight w:val="330"/>
        </w:trPr>
        <w:tc>
          <w:tcPr>
            <w:tcW w:w="1921" w:type="dxa"/>
            <w:vMerge w:val="restart"/>
            <w:shd w:val="clear" w:color="auto" w:fill="auto"/>
            <w:noWrap/>
            <w:vAlign w:val="center"/>
            <w:hideMark/>
          </w:tcPr>
          <w:p w14:paraId="4FF94758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40C28"/>
              </w:rPr>
              <w:t>Carbapenem</w:t>
            </w:r>
            <w:proofErr w:type="spellEnd"/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2932EDF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202124"/>
              </w:rPr>
              <w:t>Meropenem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21E0AF6B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3B671AA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49335FC6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52EE00AD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F9CCD3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19/33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D79345D" w14:textId="507746C0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7DDA798C" w14:textId="1B9DC919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3406F7" w:rsidRPr="00757224" w14:paraId="3FB51473" w14:textId="77777777" w:rsidTr="00EF70E6">
        <w:trPr>
          <w:trHeight w:val="330"/>
        </w:trPr>
        <w:tc>
          <w:tcPr>
            <w:tcW w:w="1921" w:type="dxa"/>
            <w:vMerge/>
            <w:vAlign w:val="center"/>
            <w:hideMark/>
          </w:tcPr>
          <w:p w14:paraId="61EC8590" w14:textId="77777777" w:rsidR="003406F7" w:rsidRPr="003406F7" w:rsidRDefault="003406F7" w:rsidP="0034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C28"/>
              </w:rPr>
            </w:pP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9CCC2AC" w14:textId="012B729C" w:rsidR="003406F7" w:rsidRPr="003406F7" w:rsidRDefault="00464884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color w:val="202124"/>
              </w:rPr>
              <w:t>Imipenem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4F5526C3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0BCDE5C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8AB28E5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94C98E2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A91D8B7" w14:textId="0903E470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3833AA50" w14:textId="64738E5A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3119A3FE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14/33</w:t>
            </w:r>
          </w:p>
        </w:tc>
      </w:tr>
      <w:tr w:rsidR="003406F7" w:rsidRPr="00757224" w14:paraId="6FAEA4B1" w14:textId="77777777" w:rsidTr="00EF70E6">
        <w:trPr>
          <w:trHeight w:val="345"/>
        </w:trPr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20DE5D11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040C28"/>
              </w:rPr>
              <w:t>Glycopeptide</w:t>
            </w:r>
            <w:proofErr w:type="spellEnd"/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0DA50E20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3406F7">
              <w:rPr>
                <w:rFonts w:ascii="Times New Roman" w:eastAsia="Times New Roman" w:hAnsi="Times New Roman" w:cs="Times New Roman"/>
                <w:color w:val="202124"/>
              </w:rPr>
              <w:t>Vancomycin</w:t>
            </w:r>
            <w:proofErr w:type="spellEnd"/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01B96E7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3406F7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D78D504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350" w:type="dxa"/>
            <w:shd w:val="clear" w:color="000000" w:fill="FFFFFF"/>
            <w:noWrap/>
            <w:vAlign w:val="bottom"/>
            <w:hideMark/>
          </w:tcPr>
          <w:p w14:paraId="6F90BDA9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15-16</w:t>
            </w:r>
          </w:p>
        </w:tc>
        <w:tc>
          <w:tcPr>
            <w:tcW w:w="1800" w:type="dxa"/>
            <w:shd w:val="clear" w:color="000000" w:fill="FFFFFF"/>
            <w:noWrap/>
            <w:vAlign w:val="bottom"/>
            <w:hideMark/>
          </w:tcPr>
          <w:p w14:paraId="1EC8F9FA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1F2AAFC8" w14:textId="7E040A0F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43A65BD4" w14:textId="12EB7433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464884" w:rsidRPr="0075722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18" w:type="dxa"/>
            <w:shd w:val="clear" w:color="000000" w:fill="FFFFFF"/>
            <w:noWrap/>
            <w:vAlign w:val="center"/>
            <w:hideMark/>
          </w:tcPr>
          <w:p w14:paraId="601DBB7D" w14:textId="77777777" w:rsidR="003406F7" w:rsidRPr="003406F7" w:rsidRDefault="003406F7" w:rsidP="0034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06F7">
              <w:rPr>
                <w:rFonts w:ascii="Times New Roman" w:eastAsia="Times New Roman" w:hAnsi="Times New Roman" w:cs="Times New Roman"/>
                <w:color w:val="000000"/>
              </w:rPr>
              <w:t>21/33</w:t>
            </w:r>
          </w:p>
        </w:tc>
      </w:tr>
    </w:tbl>
    <w:p w14:paraId="490F7124" w14:textId="3641BB04" w:rsidR="003406F7" w:rsidRPr="00757224" w:rsidRDefault="00464884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 xml:space="preserve">Abbreviation: </w:t>
      </w:r>
      <w:r w:rsidR="00757224">
        <w:rPr>
          <w:rFonts w:ascii="Times New Roman" w:hAnsi="Times New Roman" w:cs="Times New Roman"/>
        </w:rPr>
        <w:t>S, sensitive; I, intermediate; R, resistant; mm, millimeter</w:t>
      </w:r>
    </w:p>
    <w:p w14:paraId="5E96E886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</w:pPr>
    </w:p>
    <w:p w14:paraId="6D74DDC4" w14:textId="77777777" w:rsidR="00EC2DB6" w:rsidRPr="00757224" w:rsidRDefault="00EC2DB6" w:rsidP="001267BB">
      <w:pPr>
        <w:jc w:val="both"/>
        <w:rPr>
          <w:rFonts w:ascii="Times New Roman" w:hAnsi="Times New Roman" w:cs="Times New Roman"/>
        </w:rPr>
        <w:sectPr w:rsidR="00EC2DB6" w:rsidRPr="00757224" w:rsidSect="008402F0">
          <w:pgSz w:w="15840" w:h="12240" w:orient="landscape"/>
          <w:pgMar w:top="1440" w:right="1440" w:bottom="1440" w:left="1440" w:header="540" w:footer="720" w:gutter="0"/>
          <w:cols w:space="720"/>
          <w:docGrid w:linePitch="360"/>
        </w:sectPr>
      </w:pPr>
    </w:p>
    <w:p w14:paraId="44F0AA44" w14:textId="1111D5F4" w:rsidR="00B83F4A" w:rsidRPr="00757224" w:rsidRDefault="00B83F4A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 xml:space="preserve">Table Suppl. 4.ii </w:t>
      </w:r>
      <w:r w:rsidR="00795325" w:rsidRPr="00757224">
        <w:rPr>
          <w:rFonts w:ascii="Times New Roman" w:hAnsi="Times New Roman" w:cs="Times New Roman"/>
        </w:rPr>
        <w:t xml:space="preserve">Antibiotic resistance profile of </w:t>
      </w:r>
      <w:r w:rsidR="00795325" w:rsidRPr="00757224">
        <w:rPr>
          <w:rFonts w:ascii="Times New Roman" w:hAnsi="Times New Roman" w:cs="Times New Roman"/>
          <w:i/>
          <w:iCs/>
        </w:rPr>
        <w:t>Salmonella spp</w:t>
      </w:r>
      <w:r w:rsidR="00795325" w:rsidRPr="00757224">
        <w:rPr>
          <w:rFonts w:ascii="Times New Roman" w:hAnsi="Times New Roman" w:cs="Times New Roman"/>
        </w:rPr>
        <w:t>. isolated from raw beef and RTE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1975"/>
        <w:gridCol w:w="2880"/>
        <w:gridCol w:w="1881"/>
        <w:gridCol w:w="1112"/>
        <w:gridCol w:w="1263"/>
        <w:gridCol w:w="1368"/>
        <w:gridCol w:w="972"/>
        <w:gridCol w:w="829"/>
        <w:gridCol w:w="783"/>
      </w:tblGrid>
      <w:tr w:rsidR="00951E70" w:rsidRPr="00757224" w14:paraId="16F34024" w14:textId="77777777" w:rsidTr="00951E70">
        <w:trPr>
          <w:trHeight w:val="300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218C38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Antibiotic class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B1262A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Specific antibiotic tested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B5F21CB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Concentration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A0380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Interpretive categories and zone diameter breakpoints (nearest whole mm)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C91F86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No. of isolates/Total isolates</w:t>
            </w:r>
          </w:p>
        </w:tc>
      </w:tr>
      <w:tr w:rsidR="00951E70" w:rsidRPr="00757224" w14:paraId="48DFEB68" w14:textId="77777777" w:rsidTr="00951E70">
        <w:trPr>
          <w:trHeight w:val="300"/>
        </w:trPr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6BD0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D004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3843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0B46AA2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46BB24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2A31713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5B9001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45DB3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3F854F3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</w:tr>
      <w:tr w:rsidR="00951E70" w:rsidRPr="00757224" w14:paraId="3181B8D1" w14:textId="77777777" w:rsidTr="00951E70">
        <w:trPr>
          <w:trHeight w:val="330"/>
        </w:trPr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6DBA8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color w:val="333333"/>
              </w:rPr>
              <w:t>Aminoglycosides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5A4EF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color w:val="333333"/>
              </w:rPr>
              <w:t>Streptomycin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523B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color w:val="333333"/>
              </w:rPr>
              <w:t xml:space="preserve">10 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333333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FFF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759B8" w14:textId="7D656CCD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98763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BCCDD" w14:textId="40DA2BED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F1A6C" w14:textId="3AC69E6E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5566E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15/30</w:t>
            </w:r>
          </w:p>
        </w:tc>
      </w:tr>
      <w:tr w:rsidR="00951E70" w:rsidRPr="00757224" w14:paraId="178D3810" w14:textId="77777777" w:rsidTr="00951E70">
        <w:trPr>
          <w:trHeight w:val="330"/>
        </w:trPr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C0842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5C01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Gentamycin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8073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3AAC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C97B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13–14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579BC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BFFDC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13/30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3573E" w14:textId="79AD7D48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6A177" w14:textId="58F3C7EE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951E70" w:rsidRPr="00757224" w14:paraId="0F271535" w14:textId="77777777" w:rsidTr="00951E70">
        <w:trPr>
          <w:trHeight w:val="330"/>
        </w:trPr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C6B85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59F8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Amikacin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5486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2270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0CAB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15–16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D0EB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A6C95" w14:textId="7CB90B14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44B66" w14:textId="0C0397DE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D558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17/30</w:t>
            </w:r>
          </w:p>
        </w:tc>
      </w:tr>
      <w:tr w:rsidR="00951E70" w:rsidRPr="00757224" w14:paraId="13347F69" w14:textId="77777777" w:rsidTr="00951E70">
        <w:trPr>
          <w:trHeight w:val="33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53AB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color w:val="333333"/>
              </w:rPr>
              <w:t>Macrolides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A5B9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98DC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15 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A298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A8DDE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13FA8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41135" w14:textId="0E1D4A90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4FDCB" w14:textId="7B4DBF13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8F890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15/30</w:t>
            </w:r>
          </w:p>
        </w:tc>
      </w:tr>
      <w:tr w:rsidR="00951E70" w:rsidRPr="00757224" w14:paraId="210C0DEE" w14:textId="77777777" w:rsidTr="00951E70">
        <w:trPr>
          <w:trHeight w:val="33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8A37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333333"/>
              </w:rPr>
              <w:t>Tetracyclines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4725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Tetracycline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3201C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CE5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F459B" w14:textId="5E5D9DB2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E240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8D66A" w14:textId="7FA26A43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6915A" w14:textId="12B802C3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2F27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17/30</w:t>
            </w:r>
          </w:p>
        </w:tc>
      </w:tr>
      <w:tr w:rsidR="00951E70" w:rsidRPr="00757224" w14:paraId="4BF25C55" w14:textId="77777777" w:rsidTr="00951E70">
        <w:trPr>
          <w:trHeight w:val="330"/>
        </w:trPr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295E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Quinolones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2E70C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Ciprofloxacin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6806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5 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402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F8D69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22-25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0BC4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2CB8C" w14:textId="3FC1BB65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B411" w14:textId="36ECF16F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3D3D5" w14:textId="2EFFA646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951E70" w:rsidRPr="00757224" w14:paraId="728520A6" w14:textId="77777777" w:rsidTr="00951E70">
        <w:trPr>
          <w:trHeight w:val="330"/>
        </w:trPr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D0D6F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92C0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Norfloxacin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AADB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D63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3DCB0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13-16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F8F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D224D" w14:textId="63033071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9C680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0/30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1173B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22/30</w:t>
            </w:r>
          </w:p>
        </w:tc>
      </w:tr>
      <w:tr w:rsidR="00951E70" w:rsidRPr="00757224" w14:paraId="14D6BF71" w14:textId="77777777" w:rsidTr="00951E70">
        <w:trPr>
          <w:trHeight w:val="33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287EC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Sulfonamides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5603F" w14:textId="731234CA" w:rsidR="00951E70" w:rsidRPr="00951E70" w:rsidRDefault="002D070B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color w:val="000000"/>
              </w:rPr>
              <w:t>Sulfamethoxazole</w:t>
            </w:r>
            <w:proofErr w:type="spellEnd"/>
            <w:r w:rsidR="00951E70" w:rsidRPr="00951E70">
              <w:rPr>
                <w:rFonts w:ascii="Times New Roman" w:eastAsia="Times New Roman" w:hAnsi="Times New Roman" w:cs="Times New Roman"/>
                <w:color w:val="000000"/>
              </w:rPr>
              <w:t>-Trimethoprim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A1FEF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05D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5DACF" w14:textId="32668462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803C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5B532" w14:textId="4B16D82D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51928" w14:textId="56D31475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2CCC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14/30</w:t>
            </w:r>
          </w:p>
        </w:tc>
      </w:tr>
      <w:tr w:rsidR="00951E70" w:rsidRPr="00757224" w14:paraId="279F5212" w14:textId="77777777" w:rsidTr="00951E70">
        <w:trPr>
          <w:trHeight w:val="330"/>
        </w:trPr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B2107" w14:textId="4AF03B21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51E70">
              <w:rPr>
                <w:rFonts w:ascii="Times New Roman" w:eastAsia="Times New Roman" w:hAnsi="Times New Roman" w:cs="Times New Roman"/>
                <w:color w:val="333333"/>
              </w:rPr>
              <w:t>Penicillin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ECE4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951E70">
              <w:rPr>
                <w:rFonts w:ascii="Times New Roman" w:eastAsia="Times New Roman" w:hAnsi="Times New Roman" w:cs="Times New Roman"/>
                <w:color w:val="202124"/>
              </w:rPr>
              <w:t>Ampicillin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B5CBF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C9A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1E35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14-16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B21A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6BB1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0/30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53142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0/30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F962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30/30</w:t>
            </w:r>
          </w:p>
        </w:tc>
      </w:tr>
      <w:tr w:rsidR="00951E70" w:rsidRPr="00757224" w14:paraId="09FD0D78" w14:textId="77777777" w:rsidTr="00951E70">
        <w:trPr>
          <w:trHeight w:val="330"/>
        </w:trPr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C4D77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4884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Amoxicillin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DC30C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6B5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3BDFB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14-17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C0EF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5F55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0/30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1D08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0/30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91D7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30/30</w:t>
            </w:r>
          </w:p>
        </w:tc>
      </w:tr>
      <w:tr w:rsidR="00951E70" w:rsidRPr="00757224" w14:paraId="2589E1EA" w14:textId="77777777" w:rsidTr="00951E70">
        <w:trPr>
          <w:trHeight w:val="330"/>
        </w:trPr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6BE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333333"/>
              </w:rPr>
              <w:t>Cephalosporins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9E59D" w14:textId="63F99CC5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Cefoxitin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AA56E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4E4B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D6B3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15-17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6D9E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219F4" w14:textId="68394C9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A97D5" w14:textId="164D0224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F995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23/30</w:t>
            </w:r>
          </w:p>
        </w:tc>
      </w:tr>
      <w:tr w:rsidR="00951E70" w:rsidRPr="00757224" w14:paraId="2D3CD762" w14:textId="77777777" w:rsidTr="00951E70">
        <w:trPr>
          <w:trHeight w:val="330"/>
        </w:trPr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CA2E7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24A0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F3E7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5D7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A1FA7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D34E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2E5F8" w14:textId="7EEFB851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D3E73" w14:textId="1D654BC5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19639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22/30</w:t>
            </w:r>
          </w:p>
        </w:tc>
      </w:tr>
      <w:tr w:rsidR="00951E70" w:rsidRPr="00757224" w14:paraId="7BE44C57" w14:textId="77777777" w:rsidTr="00951E70">
        <w:trPr>
          <w:trHeight w:val="330"/>
        </w:trPr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F99CE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C2716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Ceftazidime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45A20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3D03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B8F8E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F10E8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85159" w14:textId="11B3594C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59E98" w14:textId="3E135EE5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3/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21033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21/30</w:t>
            </w:r>
          </w:p>
        </w:tc>
      </w:tr>
      <w:tr w:rsidR="00951E70" w:rsidRPr="00757224" w14:paraId="62FD49AD" w14:textId="77777777" w:rsidTr="00951E70">
        <w:trPr>
          <w:trHeight w:val="33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1A15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040C28"/>
              </w:rPr>
              <w:t>Monobactam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64FB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202124"/>
              </w:rPr>
              <w:t>Aztreonam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C9DD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DCC1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4B2E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10DA2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CA09" w14:textId="25C06201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6800" w14:textId="25154702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B2B3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17/30</w:t>
            </w:r>
          </w:p>
        </w:tc>
      </w:tr>
      <w:tr w:rsidR="00951E70" w:rsidRPr="00757224" w14:paraId="118D6EF6" w14:textId="77777777" w:rsidTr="00951E70">
        <w:trPr>
          <w:trHeight w:val="330"/>
        </w:trPr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6B15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040C28"/>
              </w:rPr>
              <w:t>Carbapenem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DA6B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202124"/>
              </w:rPr>
              <w:t>Meropenem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03A3F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7AFF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6912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9A8B0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36E9" w14:textId="2A99A84B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4/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73B8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0/30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230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26/30</w:t>
            </w:r>
          </w:p>
        </w:tc>
      </w:tr>
      <w:tr w:rsidR="00951E70" w:rsidRPr="00757224" w14:paraId="4347B309" w14:textId="77777777" w:rsidTr="00951E70">
        <w:trPr>
          <w:trHeight w:val="330"/>
        </w:trPr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808C" w14:textId="77777777" w:rsidR="00951E70" w:rsidRPr="00951E70" w:rsidRDefault="00951E70" w:rsidP="00951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C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6902" w14:textId="4CF7227D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951E70">
              <w:rPr>
                <w:rFonts w:ascii="Times New Roman" w:eastAsia="Times New Roman" w:hAnsi="Times New Roman" w:cs="Times New Roman"/>
                <w:color w:val="202124"/>
              </w:rPr>
              <w:t>Im</w:t>
            </w:r>
            <w:r w:rsidR="00787628" w:rsidRPr="00757224">
              <w:rPr>
                <w:rFonts w:ascii="Times New Roman" w:eastAsia="Times New Roman" w:hAnsi="Times New Roman" w:cs="Times New Roman"/>
                <w:color w:val="202124"/>
              </w:rPr>
              <w:t>i</w:t>
            </w:r>
            <w:r w:rsidRPr="00951E70">
              <w:rPr>
                <w:rFonts w:ascii="Times New Roman" w:eastAsia="Times New Roman" w:hAnsi="Times New Roman" w:cs="Times New Roman"/>
                <w:color w:val="202124"/>
              </w:rPr>
              <w:t>penem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F25C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951E7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0C88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75D4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8173D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62BE" w14:textId="41CD81D4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D5DB" w14:textId="3B2C3535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33AA" w14:textId="77777777" w:rsidR="00951E70" w:rsidRPr="00951E70" w:rsidRDefault="00951E70" w:rsidP="0095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1E70">
              <w:rPr>
                <w:rFonts w:ascii="Times New Roman" w:eastAsia="Times New Roman" w:hAnsi="Times New Roman" w:cs="Times New Roman"/>
                <w:color w:val="000000"/>
              </w:rPr>
              <w:t>17/30</w:t>
            </w:r>
          </w:p>
        </w:tc>
      </w:tr>
    </w:tbl>
    <w:p w14:paraId="769BF011" w14:textId="51D12248" w:rsidR="00D36108" w:rsidRPr="00757224" w:rsidRDefault="00757224" w:rsidP="00757224">
      <w:pPr>
        <w:rPr>
          <w:rFonts w:ascii="Times New Roman" w:hAnsi="Times New Roman" w:cs="Times New Roman"/>
        </w:rPr>
        <w:sectPr w:rsidR="00D36108" w:rsidRPr="00757224" w:rsidSect="008402F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757224">
        <w:rPr>
          <w:rFonts w:ascii="Times New Roman" w:hAnsi="Times New Roman" w:cs="Times New Roman"/>
        </w:rPr>
        <w:t>Abbreviation: S, sensitive; I, intermediate; R, resistant; mm, millimeter</w:t>
      </w:r>
    </w:p>
    <w:p w14:paraId="733A2930" w14:textId="4AB70C8F" w:rsidR="00F467F2" w:rsidRPr="00757224" w:rsidRDefault="00D36108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 xml:space="preserve">Table Suppl. 4.iii </w:t>
      </w:r>
      <w:r w:rsidR="00787628" w:rsidRPr="00757224">
        <w:rPr>
          <w:rFonts w:ascii="Times New Roman" w:hAnsi="Times New Roman" w:cs="Times New Roman"/>
        </w:rPr>
        <w:t xml:space="preserve">Antibiotic resistance profile of </w:t>
      </w:r>
      <w:proofErr w:type="spellStart"/>
      <w:r w:rsidR="00787628" w:rsidRPr="00757224">
        <w:rPr>
          <w:rFonts w:ascii="Times New Roman" w:hAnsi="Times New Roman" w:cs="Times New Roman"/>
          <w:i/>
          <w:iCs/>
        </w:rPr>
        <w:t>Shigella</w:t>
      </w:r>
      <w:proofErr w:type="spellEnd"/>
      <w:r w:rsidR="00787628" w:rsidRPr="00757224">
        <w:rPr>
          <w:rFonts w:ascii="Times New Roman" w:hAnsi="Times New Roman" w:cs="Times New Roman"/>
          <w:i/>
          <w:iCs/>
        </w:rPr>
        <w:t xml:space="preserve"> spp</w:t>
      </w:r>
      <w:r w:rsidR="00787628" w:rsidRPr="00757224">
        <w:rPr>
          <w:rFonts w:ascii="Times New Roman" w:hAnsi="Times New Roman" w:cs="Times New Roman"/>
        </w:rPr>
        <w:t>. isolated from raw red beef and RTE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038"/>
        <w:gridCol w:w="2265"/>
        <w:gridCol w:w="1717"/>
        <w:gridCol w:w="1710"/>
        <w:gridCol w:w="1355"/>
        <w:gridCol w:w="922"/>
        <w:gridCol w:w="940"/>
        <w:gridCol w:w="940"/>
        <w:gridCol w:w="940"/>
      </w:tblGrid>
      <w:tr w:rsidR="00D36108" w:rsidRPr="00757224" w14:paraId="0A3FB500" w14:textId="77777777" w:rsidTr="00682CCA">
        <w:trPr>
          <w:trHeight w:val="300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840396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Antibiotic class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2E835B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Specific antibiotic tested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62420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Concentration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8C642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Interpretive categories and zone diameter breakpoints (nearest whole mm)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1EC1DCA" w14:textId="77777777" w:rsidR="00D36108" w:rsidRPr="00D36108" w:rsidRDefault="00D36108" w:rsidP="0068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No. of isolates/Total isolates</w:t>
            </w:r>
          </w:p>
        </w:tc>
      </w:tr>
      <w:tr w:rsidR="00757224" w:rsidRPr="00757224" w14:paraId="06FAD329" w14:textId="77777777" w:rsidTr="00682CCA">
        <w:trPr>
          <w:trHeight w:val="300"/>
        </w:trPr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7E5E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ACEB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AC3B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612CD3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50168E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214B7E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259ECC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EDC62A2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7C0B560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</w:tr>
      <w:tr w:rsidR="00757224" w:rsidRPr="00757224" w14:paraId="43293789" w14:textId="77777777" w:rsidTr="00682CCA">
        <w:trPr>
          <w:trHeight w:val="33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3709C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color w:val="333333"/>
              </w:rPr>
              <w:t>Aminoglycosides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3EAA9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color w:val="333333"/>
              </w:rPr>
              <w:t>Streptomycin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E3500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color w:val="333333"/>
              </w:rPr>
              <w:t xml:space="preserve">10 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333333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3882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8C8A3" w14:textId="47779475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6074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13422" w14:textId="74174655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9EF4A" w14:textId="51385B4F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DDC4C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27/49</w:t>
            </w:r>
          </w:p>
        </w:tc>
      </w:tr>
      <w:tr w:rsidR="00757224" w:rsidRPr="00757224" w14:paraId="15DAD129" w14:textId="77777777" w:rsidTr="00682CCA">
        <w:trPr>
          <w:trHeight w:val="33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45A23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2C29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Gentamycin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0C8F7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93F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AEAE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13–14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1A18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E0E62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18/49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A9FBE" w14:textId="62770500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F033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21/49</w:t>
            </w:r>
          </w:p>
        </w:tc>
      </w:tr>
      <w:tr w:rsidR="00757224" w:rsidRPr="00757224" w14:paraId="62F23B4A" w14:textId="77777777" w:rsidTr="00682CCA">
        <w:trPr>
          <w:trHeight w:val="33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E19F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A4E6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Amikacin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F983E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6AE6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1D45E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15–16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CF9A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378C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15/49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C573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A76F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34/49</w:t>
            </w:r>
          </w:p>
        </w:tc>
      </w:tr>
      <w:tr w:rsidR="00757224" w:rsidRPr="00757224" w14:paraId="77B36E83" w14:textId="77777777" w:rsidTr="00682CCA">
        <w:trPr>
          <w:trHeight w:val="33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97F1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color w:val="333333"/>
              </w:rPr>
              <w:t>Macrolides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E77B2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29A5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15 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FE2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1DBA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3ED8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B6048" w14:textId="44E355B8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96BB8" w14:textId="509B7E8E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4/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6493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36/49</w:t>
            </w:r>
          </w:p>
        </w:tc>
      </w:tr>
      <w:tr w:rsidR="00757224" w:rsidRPr="00757224" w14:paraId="6874C8D3" w14:textId="77777777" w:rsidTr="00682CCA">
        <w:trPr>
          <w:trHeight w:val="33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385E3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333333"/>
              </w:rPr>
              <w:t>Tetracyclines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41753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Tetracycline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FBE6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EA1A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CD73D" w14:textId="4849F5FA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A194C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96627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17/49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0D596" w14:textId="210640F1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EB93A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21/49</w:t>
            </w:r>
          </w:p>
        </w:tc>
      </w:tr>
      <w:tr w:rsidR="00757224" w:rsidRPr="00757224" w14:paraId="40E68C22" w14:textId="77777777" w:rsidTr="00682CCA">
        <w:trPr>
          <w:trHeight w:val="33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92FE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Quinolones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078C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Ciprofloxacin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74B48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5 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D7D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7D59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22-25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9686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6345F" w14:textId="0961E3E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3DFE6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16E0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39/49</w:t>
            </w:r>
          </w:p>
        </w:tc>
      </w:tr>
      <w:tr w:rsidR="00757224" w:rsidRPr="00757224" w14:paraId="06E35775" w14:textId="77777777" w:rsidTr="00682CCA">
        <w:trPr>
          <w:trHeight w:val="33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AD7C8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4EEE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Norfloxacin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E9059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A483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80AE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13-16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8486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E0EC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15/49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AAC96" w14:textId="02AD4662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BAF5E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24/49</w:t>
            </w:r>
          </w:p>
        </w:tc>
      </w:tr>
      <w:tr w:rsidR="00757224" w:rsidRPr="00757224" w14:paraId="05251E8C" w14:textId="77777777" w:rsidTr="00682CCA">
        <w:trPr>
          <w:trHeight w:val="33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EE0B8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Sulfonamides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FE78C" w14:textId="63D0FFFE" w:rsidR="00D36108" w:rsidRPr="00D36108" w:rsidRDefault="002D070B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7224">
              <w:rPr>
                <w:rFonts w:ascii="Times New Roman" w:eastAsia="Times New Roman" w:hAnsi="Times New Roman" w:cs="Times New Roman"/>
                <w:color w:val="000000"/>
              </w:rPr>
              <w:t>Sulfamethoxazole</w:t>
            </w:r>
            <w:proofErr w:type="spellEnd"/>
            <w:r w:rsidR="00D36108" w:rsidRPr="00D36108">
              <w:rPr>
                <w:rFonts w:ascii="Times New Roman" w:eastAsia="Times New Roman" w:hAnsi="Times New Roman" w:cs="Times New Roman"/>
                <w:color w:val="000000"/>
              </w:rPr>
              <w:t>-Trimethoprim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2A8D9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4F2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D0EC4" w14:textId="1CB26163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C444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33D4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16/49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32B41" w14:textId="43DC500C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F419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22/49</w:t>
            </w:r>
          </w:p>
        </w:tc>
      </w:tr>
      <w:tr w:rsidR="00757224" w:rsidRPr="00757224" w14:paraId="7039C8B5" w14:textId="77777777" w:rsidTr="00682CCA">
        <w:trPr>
          <w:trHeight w:val="33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93BB" w14:textId="4F7F1985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36108">
              <w:rPr>
                <w:rFonts w:ascii="Times New Roman" w:eastAsia="Times New Roman" w:hAnsi="Times New Roman" w:cs="Times New Roman"/>
                <w:color w:val="333333"/>
              </w:rPr>
              <w:t>Penicillin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D79F3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D36108">
              <w:rPr>
                <w:rFonts w:ascii="Times New Roman" w:eastAsia="Times New Roman" w:hAnsi="Times New Roman" w:cs="Times New Roman"/>
                <w:color w:val="202124"/>
              </w:rPr>
              <w:t>Ampicillin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C336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8F67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31BBC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14-16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BF9C7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A122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700E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9F06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49/49</w:t>
            </w:r>
          </w:p>
        </w:tc>
      </w:tr>
      <w:tr w:rsidR="00757224" w:rsidRPr="00757224" w14:paraId="1ADFE07C" w14:textId="77777777" w:rsidTr="00682CCA">
        <w:trPr>
          <w:trHeight w:val="33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5C7A7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9544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Amoxicillin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2A59E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9469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25D3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14-17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E84A9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4091C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E361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EC030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49/49</w:t>
            </w:r>
          </w:p>
        </w:tc>
      </w:tr>
      <w:tr w:rsidR="00757224" w:rsidRPr="00757224" w14:paraId="4F4B7789" w14:textId="77777777" w:rsidTr="00682CCA">
        <w:trPr>
          <w:trHeight w:val="33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3B00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333333"/>
              </w:rPr>
              <w:t>Cephalosporins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4616C" w14:textId="61AFB523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Cefoxitin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A2927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8A7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2EEF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15-17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783B3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46CC8" w14:textId="38F08CE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DE6C8" w14:textId="4477ABBD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B745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31/49</w:t>
            </w:r>
          </w:p>
        </w:tc>
      </w:tr>
      <w:tr w:rsidR="00757224" w:rsidRPr="00757224" w14:paraId="4FA80388" w14:textId="77777777" w:rsidTr="00682CCA">
        <w:trPr>
          <w:trHeight w:val="33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5B09F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572D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29876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CD38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0BBD3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28FBA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0B8FF" w14:textId="462D3B09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5F416" w14:textId="0B48BB98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1EE19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28/49</w:t>
            </w:r>
          </w:p>
        </w:tc>
      </w:tr>
      <w:tr w:rsidR="00757224" w:rsidRPr="00757224" w14:paraId="236E41A0" w14:textId="77777777" w:rsidTr="00682CCA">
        <w:trPr>
          <w:trHeight w:val="33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C590F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1A0CA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Ceftazidime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24777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7127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DC59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27605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665D2" w14:textId="4C903783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4/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D187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115CD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45/49</w:t>
            </w:r>
          </w:p>
        </w:tc>
      </w:tr>
      <w:tr w:rsidR="00757224" w:rsidRPr="00757224" w14:paraId="113FF2ED" w14:textId="77777777" w:rsidTr="00682CCA">
        <w:trPr>
          <w:trHeight w:val="33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85D2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040C28"/>
              </w:rPr>
              <w:t>Monobactam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BA78C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202124"/>
              </w:rPr>
              <w:t>Aztreonam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766AB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B2E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DCFE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EEE72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7776" w14:textId="658C8AD4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C102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4D1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40/49</w:t>
            </w:r>
          </w:p>
        </w:tc>
      </w:tr>
      <w:tr w:rsidR="00D36108" w:rsidRPr="00757224" w14:paraId="194BE1EA" w14:textId="77777777" w:rsidTr="00682CCA">
        <w:trPr>
          <w:trHeight w:val="33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2ED6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040C28"/>
              </w:rPr>
              <w:t>Carbapenem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9F2E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202124"/>
              </w:rPr>
              <w:t>Meropenem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3A6F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2F8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84C4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9145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3B58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8998" w14:textId="11D42C66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51E8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17/49</w:t>
            </w:r>
          </w:p>
        </w:tc>
      </w:tr>
      <w:tr w:rsidR="00D36108" w:rsidRPr="00757224" w14:paraId="23307480" w14:textId="77777777" w:rsidTr="00682CCA">
        <w:trPr>
          <w:trHeight w:val="33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67D11" w14:textId="77777777" w:rsidR="00D36108" w:rsidRPr="00D36108" w:rsidRDefault="00D36108" w:rsidP="00D36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C28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AB59" w14:textId="6597BE82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D36108">
              <w:rPr>
                <w:rFonts w:ascii="Times New Roman" w:eastAsia="Times New Roman" w:hAnsi="Times New Roman" w:cs="Times New Roman"/>
                <w:color w:val="202124"/>
              </w:rPr>
              <w:t>Im</w:t>
            </w:r>
            <w:r w:rsidR="00787628" w:rsidRPr="00757224">
              <w:rPr>
                <w:rFonts w:ascii="Times New Roman" w:eastAsia="Times New Roman" w:hAnsi="Times New Roman" w:cs="Times New Roman"/>
                <w:color w:val="202124"/>
              </w:rPr>
              <w:t>i</w:t>
            </w:r>
            <w:r w:rsidRPr="00D36108">
              <w:rPr>
                <w:rFonts w:ascii="Times New Roman" w:eastAsia="Times New Roman" w:hAnsi="Times New Roman" w:cs="Times New Roman"/>
                <w:color w:val="202124"/>
              </w:rPr>
              <w:t>penem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25BA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D36108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70E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462A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F795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243F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16/49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4D31" w14:textId="164FEDDA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90413D" w:rsidRPr="0075722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3581" w14:textId="77777777" w:rsidR="00D36108" w:rsidRPr="00D36108" w:rsidRDefault="00D36108" w:rsidP="00D3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6108">
              <w:rPr>
                <w:rFonts w:ascii="Times New Roman" w:eastAsia="Times New Roman" w:hAnsi="Times New Roman" w:cs="Times New Roman"/>
                <w:color w:val="000000"/>
              </w:rPr>
              <w:t>25/49</w:t>
            </w:r>
          </w:p>
        </w:tc>
      </w:tr>
    </w:tbl>
    <w:p w14:paraId="62669D4B" w14:textId="192C952E" w:rsidR="001023AF" w:rsidRDefault="00757224">
      <w:pPr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>Abbreviation: S, sensitive; I, intermediate; R, resistant; mm, millimeter</w:t>
      </w:r>
    </w:p>
    <w:p w14:paraId="5E63CD7E" w14:textId="77777777" w:rsidR="001023AF" w:rsidRDefault="001023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EF2A0A" w14:textId="08CC70B0" w:rsidR="001023AF" w:rsidRDefault="001023AF">
      <w:pPr>
        <w:rPr>
          <w:rFonts w:ascii="Times New Roman" w:hAnsi="Times New Roman" w:cs="Times New Roman"/>
        </w:rPr>
      </w:pPr>
      <w:r w:rsidRPr="001023AF">
        <w:rPr>
          <w:rFonts w:ascii="Times New Roman" w:hAnsi="Times New Roman" w:cs="Times New Roman"/>
        </w:rPr>
        <w:lastRenderedPageBreak/>
        <w:t xml:space="preserve">Table Suppl. 4.iv Antibiotic resistance profile of </w:t>
      </w:r>
      <w:r w:rsidRPr="00336D40">
        <w:rPr>
          <w:rFonts w:ascii="Times New Roman" w:hAnsi="Times New Roman" w:cs="Times New Roman"/>
          <w:i/>
          <w:iCs/>
        </w:rPr>
        <w:t xml:space="preserve">Staphylococcus </w:t>
      </w:r>
      <w:proofErr w:type="spellStart"/>
      <w:r w:rsidRPr="00336D40">
        <w:rPr>
          <w:rFonts w:ascii="Times New Roman" w:hAnsi="Times New Roman" w:cs="Times New Roman"/>
          <w:i/>
          <w:iCs/>
        </w:rPr>
        <w:t>aureus</w:t>
      </w:r>
      <w:proofErr w:type="spellEnd"/>
      <w:r w:rsidRPr="001023AF">
        <w:rPr>
          <w:rFonts w:ascii="Times New Roman" w:hAnsi="Times New Roman" w:cs="Times New Roman"/>
        </w:rPr>
        <w:t xml:space="preserve"> isolated from raw beef and RTE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1963"/>
        <w:gridCol w:w="2083"/>
        <w:gridCol w:w="1783"/>
        <w:gridCol w:w="1456"/>
        <w:gridCol w:w="1440"/>
        <w:gridCol w:w="1620"/>
        <w:gridCol w:w="1142"/>
        <w:gridCol w:w="817"/>
        <w:gridCol w:w="759"/>
      </w:tblGrid>
      <w:tr w:rsidR="001023AF" w:rsidRPr="00757224" w14:paraId="1CA5FCC3" w14:textId="77777777" w:rsidTr="005C3649">
        <w:trPr>
          <w:trHeight w:val="300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F70D9C6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Antibiotic class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75F4244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Specific antibiotic tested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7E1388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Concentration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BC00061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Interpretive categories and zone diameter breakpoints (nearest whole mm)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DB570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No. of isolates/Total isolates</w:t>
            </w:r>
          </w:p>
        </w:tc>
      </w:tr>
      <w:tr w:rsidR="001023AF" w:rsidRPr="00757224" w14:paraId="24CA8961" w14:textId="77777777" w:rsidTr="001023AF">
        <w:trPr>
          <w:trHeight w:val="30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834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3A37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358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ECD9AC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0B7F3B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C0CFC5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9392EB4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1C1A9D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D9CD60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</w:tr>
      <w:tr w:rsidR="001023AF" w:rsidRPr="00757224" w14:paraId="0CCE8CEA" w14:textId="77777777" w:rsidTr="001023AF">
        <w:trPr>
          <w:trHeight w:val="330"/>
        </w:trPr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1DB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color w:val="333333"/>
              </w:rPr>
              <w:t>Aminoglycosides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2AAC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color w:val="333333"/>
              </w:rPr>
              <w:t>Streptomycin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B3A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color w:val="333333"/>
              </w:rPr>
              <w:t xml:space="preserve">10 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333333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680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A1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13–14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AE6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89CE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16/73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76BA8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9/73.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9F8E7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48/73</w:t>
            </w:r>
          </w:p>
        </w:tc>
      </w:tr>
      <w:tr w:rsidR="001023AF" w:rsidRPr="00757224" w14:paraId="32779DD7" w14:textId="77777777" w:rsidTr="001023AF">
        <w:trPr>
          <w:trHeight w:val="330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9C0F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FEE5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Gentamycin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B2C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1E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FF0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13–14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7C86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C029C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21/73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D040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16/73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01CA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36/73</w:t>
            </w:r>
          </w:p>
        </w:tc>
      </w:tr>
      <w:tr w:rsidR="001023AF" w:rsidRPr="00757224" w14:paraId="0207C7E9" w14:textId="77777777" w:rsidTr="001023AF">
        <w:trPr>
          <w:trHeight w:val="33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F081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color w:val="333333"/>
              </w:rPr>
              <w:t>Macrolides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5282D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226F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15 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DF3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AB4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14–17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C2B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102D4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33/73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64288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11/73.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301C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29/73</w:t>
            </w:r>
          </w:p>
        </w:tc>
      </w:tr>
      <w:tr w:rsidR="001023AF" w:rsidRPr="00757224" w14:paraId="62F63CB7" w14:textId="77777777" w:rsidTr="001023AF">
        <w:trPr>
          <w:trHeight w:val="33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CD8A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333333"/>
              </w:rPr>
              <w:t>Tetracyclines</w:t>
            </w:r>
            <w:proofErr w:type="spellEnd"/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FB86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Tetracycline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9058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6CC4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6B28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15–18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89B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7F7F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39/73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FC20D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11/73.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44AC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23/73</w:t>
            </w:r>
          </w:p>
        </w:tc>
      </w:tr>
      <w:tr w:rsidR="001023AF" w:rsidRPr="00757224" w14:paraId="28A8C1A5" w14:textId="77777777" w:rsidTr="001023AF">
        <w:trPr>
          <w:trHeight w:val="330"/>
        </w:trPr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412C6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Quinolones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0E4B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Ciprofloxacin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F49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5 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886C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4DDC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16-20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B45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1F32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9/73.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B09A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11/73.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EDCC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53/73</w:t>
            </w:r>
          </w:p>
        </w:tc>
      </w:tr>
      <w:tr w:rsidR="001023AF" w:rsidRPr="00757224" w14:paraId="6BF56753" w14:textId="77777777" w:rsidTr="001023AF">
        <w:trPr>
          <w:trHeight w:val="330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9A6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4410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Norfloxacin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54A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22C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F8B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13-16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691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108E6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11/73.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F10D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26/73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68F54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36/73</w:t>
            </w:r>
          </w:p>
        </w:tc>
      </w:tr>
      <w:tr w:rsidR="001023AF" w:rsidRPr="00757224" w14:paraId="6E580798" w14:textId="77777777" w:rsidTr="001023AF">
        <w:trPr>
          <w:trHeight w:val="33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9C4E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Sulfonamides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2AA9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Sulfamethoxazole</w:t>
            </w:r>
            <w:proofErr w:type="spellEnd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-Trimethoprim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BEF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097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FCF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12C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82D7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53D1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7/73.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690A6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66/73</w:t>
            </w:r>
          </w:p>
        </w:tc>
      </w:tr>
      <w:tr w:rsidR="001023AF" w:rsidRPr="00757224" w14:paraId="3CED03B6" w14:textId="77777777" w:rsidTr="001023AF">
        <w:trPr>
          <w:trHeight w:val="330"/>
        </w:trPr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8438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0413D">
              <w:rPr>
                <w:rFonts w:ascii="Times New Roman" w:eastAsia="Times New Roman" w:hAnsi="Times New Roman" w:cs="Times New Roman"/>
                <w:color w:val="333333"/>
              </w:rPr>
              <w:t>Penicillin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2C4A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90413D">
              <w:rPr>
                <w:rFonts w:ascii="Times New Roman" w:eastAsia="Times New Roman" w:hAnsi="Times New Roman" w:cs="Times New Roman"/>
                <w:color w:val="202124"/>
              </w:rPr>
              <w:t>Ampicillin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AF6D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DF5D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A28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28-22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707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BDFF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B28C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7EFF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73/73</w:t>
            </w:r>
          </w:p>
        </w:tc>
      </w:tr>
      <w:tr w:rsidR="001023AF" w:rsidRPr="00757224" w14:paraId="7AE45BEF" w14:textId="77777777" w:rsidTr="001023AF">
        <w:trPr>
          <w:trHeight w:val="330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2D1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1B7B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Oxaci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lin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FAD1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B70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66A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24-21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4C78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760B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67DD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6526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73/73</w:t>
            </w:r>
          </w:p>
        </w:tc>
      </w:tr>
      <w:tr w:rsidR="001023AF" w:rsidRPr="00757224" w14:paraId="44C5CA84" w14:textId="77777777" w:rsidTr="001023AF">
        <w:trPr>
          <w:trHeight w:val="330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DF34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A9FA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Amoxicillin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109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A18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C45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9F8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C573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B48F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B70DD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73/73</w:t>
            </w:r>
          </w:p>
        </w:tc>
      </w:tr>
      <w:tr w:rsidR="001023AF" w:rsidRPr="00757224" w14:paraId="1AFFAE65" w14:textId="77777777" w:rsidTr="001023AF">
        <w:trPr>
          <w:trHeight w:val="33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70A15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333333"/>
              </w:rPr>
              <w:t>Cephalosporins</w:t>
            </w:r>
            <w:proofErr w:type="spellEnd"/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AC98F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Cefoxitin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253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F757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935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14–20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E03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BE691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7/73.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905D2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9/73.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10529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57/73</w:t>
            </w:r>
          </w:p>
        </w:tc>
      </w:tr>
      <w:tr w:rsidR="001023AF" w:rsidRPr="00757224" w14:paraId="4763BC1B" w14:textId="77777777" w:rsidTr="001023AF">
        <w:trPr>
          <w:trHeight w:val="33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0A84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040C28"/>
              </w:rPr>
              <w:t>Oxazolidinones</w:t>
            </w:r>
            <w:proofErr w:type="spellEnd"/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A622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90413D">
              <w:rPr>
                <w:rFonts w:ascii="Times New Roman" w:eastAsia="Times New Roman" w:hAnsi="Times New Roman" w:cs="Times New Roman"/>
                <w:color w:val="202124"/>
              </w:rPr>
              <w:t>Linezolid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00C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2BFC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08AF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0CDE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7A50D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22/73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395B3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16/73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2D3CB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35/73</w:t>
            </w:r>
          </w:p>
        </w:tc>
      </w:tr>
      <w:tr w:rsidR="001023AF" w:rsidRPr="00757224" w14:paraId="76675D5C" w14:textId="77777777" w:rsidTr="001023AF">
        <w:trPr>
          <w:trHeight w:val="33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43BD6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040C28"/>
              </w:rPr>
              <w:t>Glycopeptide</w:t>
            </w:r>
            <w:proofErr w:type="spellEnd"/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878D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90413D">
              <w:rPr>
                <w:rFonts w:ascii="Times New Roman" w:eastAsia="Times New Roman" w:hAnsi="Times New Roman" w:cs="Times New Roman"/>
                <w:color w:val="202124"/>
              </w:rPr>
              <w:t>Vancomycin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1238D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90413D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C8B1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FA81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15-16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F64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B3D0A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65/73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17F67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152EF" w14:textId="77777777" w:rsidR="001023AF" w:rsidRPr="0090413D" w:rsidRDefault="001023AF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413D">
              <w:rPr>
                <w:rFonts w:ascii="Times New Roman" w:eastAsia="Times New Roman" w:hAnsi="Times New Roman" w:cs="Times New Roman"/>
                <w:color w:val="000000"/>
              </w:rPr>
              <w:t>8/73.</w:t>
            </w:r>
          </w:p>
        </w:tc>
      </w:tr>
    </w:tbl>
    <w:p w14:paraId="418FFD67" w14:textId="77777777" w:rsidR="00375E23" w:rsidRDefault="001023AF" w:rsidP="00375E23">
      <w:pPr>
        <w:rPr>
          <w:rFonts w:ascii="Times New Roman" w:hAnsi="Times New Roman" w:cs="Times New Roman"/>
        </w:rPr>
      </w:pPr>
      <w:r w:rsidRPr="001023AF">
        <w:rPr>
          <w:rFonts w:ascii="Times New Roman" w:hAnsi="Times New Roman" w:cs="Times New Roman"/>
        </w:rPr>
        <w:t>Abbreviation: S, sensitive; I, intermediate; R, resistant; mm, millimeter</w:t>
      </w:r>
    </w:p>
    <w:p w14:paraId="300D168A" w14:textId="77777777" w:rsidR="00375E23" w:rsidRDefault="00375E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F15300" w14:textId="57193E24" w:rsidR="00375E23" w:rsidRDefault="00375E23" w:rsidP="00375E23">
      <w:pPr>
        <w:rPr>
          <w:rFonts w:ascii="Times New Roman" w:hAnsi="Times New Roman" w:cs="Times New Roman"/>
        </w:rPr>
      </w:pPr>
      <w:r w:rsidRPr="00375E23">
        <w:rPr>
          <w:rFonts w:ascii="Times New Roman" w:hAnsi="Times New Roman" w:cs="Times New Roman"/>
        </w:rPr>
        <w:lastRenderedPageBreak/>
        <w:t xml:space="preserve">Table Suppl. 4.v Antibiotic resistance profile of </w:t>
      </w:r>
      <w:r w:rsidRPr="00336D40">
        <w:rPr>
          <w:rFonts w:ascii="Times New Roman" w:hAnsi="Times New Roman" w:cs="Times New Roman"/>
          <w:i/>
          <w:iCs/>
        </w:rPr>
        <w:t>Listeria spp</w:t>
      </w:r>
      <w:r w:rsidRPr="00375E23">
        <w:rPr>
          <w:rFonts w:ascii="Times New Roman" w:hAnsi="Times New Roman" w:cs="Times New Roman"/>
        </w:rPr>
        <w:t>. isolated from raw red beef and RTE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1921"/>
        <w:gridCol w:w="2034"/>
        <w:gridCol w:w="1800"/>
        <w:gridCol w:w="1530"/>
        <w:gridCol w:w="1566"/>
        <w:gridCol w:w="1779"/>
        <w:gridCol w:w="829"/>
        <w:gridCol w:w="829"/>
        <w:gridCol w:w="775"/>
      </w:tblGrid>
      <w:tr w:rsidR="00375E23" w:rsidRPr="00757224" w14:paraId="1C959F0E" w14:textId="77777777" w:rsidTr="005C3649">
        <w:trPr>
          <w:trHeight w:val="300"/>
        </w:trPr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4593178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Antibiotic class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CCB868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Specific antibiotic tested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6F5FE1C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Concentration</w:t>
            </w:r>
          </w:p>
        </w:tc>
        <w:tc>
          <w:tcPr>
            <w:tcW w:w="4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262229B4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Interpretive categories and zone diameter breakpoints (nearest whole mm)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07A69458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No. of isolates/Total isolates</w:t>
            </w:r>
          </w:p>
        </w:tc>
      </w:tr>
      <w:tr w:rsidR="00375E23" w:rsidRPr="00757224" w14:paraId="672F3DE8" w14:textId="77777777" w:rsidTr="005C3649">
        <w:trPr>
          <w:trHeight w:val="300"/>
        </w:trPr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3A092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3DBA1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7D7A1E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DC2A77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F9E6C06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A2F115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07706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96EB9C4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7D95217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</w:tr>
      <w:tr w:rsidR="00375E23" w:rsidRPr="00757224" w14:paraId="13F3AD3B" w14:textId="77777777" w:rsidTr="005C3649">
        <w:trPr>
          <w:trHeight w:val="330"/>
        </w:trPr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6C95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color w:val="333333"/>
              </w:rPr>
              <w:t>Aminoglycosides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7FE0D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color w:val="333333"/>
              </w:rPr>
              <w:t>Streptomycin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A2FF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color w:val="333333"/>
              </w:rPr>
              <w:t xml:space="preserve">10 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333333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BD5E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674F3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151C9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7F1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2F04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57C3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34/53</w:t>
            </w:r>
          </w:p>
        </w:tc>
      </w:tr>
      <w:tr w:rsidR="00375E23" w:rsidRPr="00757224" w14:paraId="6F8D9B2A" w14:textId="77777777" w:rsidTr="005C3649">
        <w:trPr>
          <w:trHeight w:val="330"/>
        </w:trPr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97EAA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CE526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Gentamycin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FAEC8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0F8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DF5A7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5DD5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1125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6C10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A7C9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37/53</w:t>
            </w:r>
          </w:p>
        </w:tc>
      </w:tr>
      <w:tr w:rsidR="00375E23" w:rsidRPr="00757224" w14:paraId="0C5DAAD4" w14:textId="77777777" w:rsidTr="005C3649">
        <w:trPr>
          <w:trHeight w:val="330"/>
        </w:trPr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68F99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FA572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Amikacin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AB71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D64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C86F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15–16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1658D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AD2F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D18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A9E0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35/53</w:t>
            </w:r>
          </w:p>
        </w:tc>
      </w:tr>
      <w:tr w:rsidR="00375E23" w:rsidRPr="00757224" w14:paraId="7A3A18BE" w14:textId="77777777" w:rsidTr="005C3649">
        <w:trPr>
          <w:trHeight w:val="330"/>
        </w:trPr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F403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color w:val="333333"/>
              </w:rPr>
              <w:t>Macrolides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E471E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B2BA5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15 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293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704E2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3220D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1F4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6088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0/53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048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50/53</w:t>
            </w:r>
          </w:p>
        </w:tc>
      </w:tr>
      <w:tr w:rsidR="00375E23" w:rsidRPr="00757224" w14:paraId="21304CEC" w14:textId="77777777" w:rsidTr="005C3649">
        <w:trPr>
          <w:trHeight w:val="330"/>
        </w:trPr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41F78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333333"/>
              </w:rPr>
              <w:t>Tetracyclines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80E8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Tetracycline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2BD1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1575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0130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5DD9D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981E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86B2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20/53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45A9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28/53</w:t>
            </w:r>
          </w:p>
        </w:tc>
      </w:tr>
      <w:tr w:rsidR="00375E23" w:rsidRPr="00757224" w14:paraId="1102A4BF" w14:textId="77777777" w:rsidTr="005C3649">
        <w:trPr>
          <w:trHeight w:val="330"/>
        </w:trPr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3BC1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Quinolones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4C88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Ciprofloxacin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EBA83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5 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2602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26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CDC36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22-25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8FA6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3155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587B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2EEB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31/53</w:t>
            </w:r>
          </w:p>
        </w:tc>
      </w:tr>
      <w:tr w:rsidR="00375E23" w:rsidRPr="00757224" w14:paraId="6BAE331A" w14:textId="77777777" w:rsidTr="005C3649">
        <w:trPr>
          <w:trHeight w:val="330"/>
        </w:trPr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6EFC8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98E9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Norfloxacin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F3262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AE0C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DD109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13-16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91577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7634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B261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16/53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3F6E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27/53</w:t>
            </w:r>
          </w:p>
        </w:tc>
      </w:tr>
      <w:tr w:rsidR="00375E23" w:rsidRPr="00757224" w14:paraId="019CD008" w14:textId="77777777" w:rsidTr="005C3649">
        <w:trPr>
          <w:trHeight w:val="330"/>
        </w:trPr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B6BF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Sulfonamides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A0F4B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Sulfamethoxazole</w:t>
            </w:r>
            <w:proofErr w:type="spellEnd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-Trimethoprim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96FEE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0CCD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FDA62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9A723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B2C5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13/53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0D39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13/53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45DB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27/53</w:t>
            </w:r>
          </w:p>
        </w:tc>
      </w:tr>
      <w:tr w:rsidR="00375E23" w:rsidRPr="00757224" w14:paraId="245C2D5D" w14:textId="77777777" w:rsidTr="005C3649">
        <w:trPr>
          <w:trHeight w:val="330"/>
        </w:trPr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584D7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61E16">
              <w:rPr>
                <w:rFonts w:ascii="Times New Roman" w:eastAsia="Times New Roman" w:hAnsi="Times New Roman" w:cs="Times New Roman"/>
                <w:color w:val="333333"/>
              </w:rPr>
              <w:t>Penicillin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6265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861E16">
              <w:rPr>
                <w:rFonts w:ascii="Times New Roman" w:eastAsia="Times New Roman" w:hAnsi="Times New Roman" w:cs="Times New Roman"/>
                <w:color w:val="202124"/>
              </w:rPr>
              <w:t>Ampicillin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8BA55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1E9B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FDDF9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14-16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3861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7BD2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0/53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021A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0/53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7EFA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53/53</w:t>
            </w:r>
          </w:p>
        </w:tc>
      </w:tr>
      <w:tr w:rsidR="00375E23" w:rsidRPr="00757224" w14:paraId="69D5DFD3" w14:textId="77777777" w:rsidTr="005C3649">
        <w:trPr>
          <w:trHeight w:val="330"/>
        </w:trPr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51BE1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B717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Amoxicillin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BA256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B67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83C44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14-17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CBD4B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AFC0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0/53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39D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0/53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6FF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53/53</w:t>
            </w:r>
          </w:p>
        </w:tc>
      </w:tr>
      <w:tr w:rsidR="00375E23" w:rsidRPr="00757224" w14:paraId="4B18A98D" w14:textId="77777777" w:rsidTr="005C3649">
        <w:trPr>
          <w:trHeight w:val="330"/>
        </w:trPr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89438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333333"/>
              </w:rPr>
              <w:t>Cephalosporins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AF7C4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Cefoxitin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008B8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780C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95247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15-17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6598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E4C4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00AF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E602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37/53</w:t>
            </w:r>
          </w:p>
        </w:tc>
      </w:tr>
      <w:tr w:rsidR="00375E23" w:rsidRPr="00757224" w14:paraId="5FDC2AAD" w14:textId="77777777" w:rsidTr="005C3649">
        <w:trPr>
          <w:trHeight w:val="330"/>
        </w:trPr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635D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991CB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AFCA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64D7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B300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D23B3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709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4/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C2CC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0/53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F9CD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49/53</w:t>
            </w:r>
          </w:p>
        </w:tc>
      </w:tr>
      <w:tr w:rsidR="00375E23" w:rsidRPr="00757224" w14:paraId="25FE38DD" w14:textId="77777777" w:rsidTr="005C3649">
        <w:trPr>
          <w:trHeight w:val="330"/>
        </w:trPr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E1CB2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F9714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Ceftazidime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3BFDE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8D2D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8D5FB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5E7D5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B4B6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9E43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1248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35/53</w:t>
            </w:r>
          </w:p>
        </w:tc>
      </w:tr>
      <w:tr w:rsidR="00375E23" w:rsidRPr="00757224" w14:paraId="040A9F65" w14:textId="77777777" w:rsidTr="005C3649">
        <w:trPr>
          <w:trHeight w:val="330"/>
        </w:trPr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82E8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040C28"/>
              </w:rPr>
              <w:t>Monobactam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EE73D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202124"/>
              </w:rPr>
              <w:t>Aztreonam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9C6FB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7163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1B383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08C8C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962D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16/53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027A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E031F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26/53</w:t>
            </w:r>
          </w:p>
        </w:tc>
      </w:tr>
      <w:tr w:rsidR="00375E23" w:rsidRPr="00757224" w14:paraId="43C4A643" w14:textId="77777777" w:rsidTr="005C3649">
        <w:trPr>
          <w:trHeight w:val="330"/>
        </w:trPr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A515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040C28"/>
              </w:rPr>
              <w:t>Carbapenem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E3BB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202124"/>
              </w:rPr>
              <w:t>Meropenem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B5340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A1A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6B7A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FE3EF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4602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69B6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0/53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E1A53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41/53</w:t>
            </w:r>
          </w:p>
        </w:tc>
      </w:tr>
      <w:tr w:rsidR="00375E23" w:rsidRPr="00757224" w14:paraId="77D1EF23" w14:textId="77777777" w:rsidTr="005C3649">
        <w:trPr>
          <w:trHeight w:val="330"/>
        </w:trPr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B3673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C28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B904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861E16">
              <w:rPr>
                <w:rFonts w:ascii="Times New Roman" w:eastAsia="Times New Roman" w:hAnsi="Times New Roman" w:cs="Times New Roman"/>
                <w:color w:val="202124"/>
              </w:rPr>
              <w:t>Imipenem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A7CC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861E16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020E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BC5C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EF721" w14:textId="77777777" w:rsidR="00375E23" w:rsidRPr="00861E16" w:rsidRDefault="00375E23" w:rsidP="005C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816F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17/53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4E01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Pr="0075722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A2534" w14:textId="77777777" w:rsidR="00375E23" w:rsidRPr="00861E16" w:rsidRDefault="00375E23" w:rsidP="005C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E16">
              <w:rPr>
                <w:rFonts w:ascii="Times New Roman" w:eastAsia="Times New Roman" w:hAnsi="Times New Roman" w:cs="Times New Roman"/>
                <w:color w:val="000000"/>
              </w:rPr>
              <w:t>24/53</w:t>
            </w:r>
          </w:p>
        </w:tc>
      </w:tr>
    </w:tbl>
    <w:p w14:paraId="712B740B" w14:textId="6EAF37A2" w:rsidR="00375E23" w:rsidRDefault="00231A49" w:rsidP="00375E23">
      <w:pPr>
        <w:rPr>
          <w:rFonts w:ascii="Times New Roman" w:hAnsi="Times New Roman" w:cs="Times New Roman"/>
        </w:rPr>
      </w:pPr>
      <w:r w:rsidRPr="00231A49">
        <w:rPr>
          <w:rFonts w:ascii="Times New Roman" w:hAnsi="Times New Roman" w:cs="Times New Roman"/>
        </w:rPr>
        <w:t>Abbreviation: S, sensitive; I, intermediate; R, resistant; mm, millimeter</w:t>
      </w:r>
    </w:p>
    <w:p w14:paraId="101FBD22" w14:textId="77777777" w:rsidR="00375E23" w:rsidRDefault="00375E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21C3B0" w14:textId="4D2D774E" w:rsidR="00861E16" w:rsidRPr="00757224" w:rsidRDefault="009F51E0" w:rsidP="001267BB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lastRenderedPageBreak/>
        <w:t xml:space="preserve">Table Suppl. 4.vi Antibiotic resistance profile of </w:t>
      </w:r>
      <w:r w:rsidRPr="00757224">
        <w:rPr>
          <w:rFonts w:ascii="Times New Roman" w:hAnsi="Times New Roman" w:cs="Times New Roman"/>
          <w:i/>
          <w:iCs/>
        </w:rPr>
        <w:t>Campylobacter spp</w:t>
      </w:r>
      <w:r w:rsidRPr="00757224">
        <w:rPr>
          <w:rFonts w:ascii="Times New Roman" w:hAnsi="Times New Roman" w:cs="Times New Roman"/>
        </w:rPr>
        <w:t xml:space="preserve">. isolated from raw red </w:t>
      </w:r>
      <w:r w:rsidR="00CB3C54" w:rsidRPr="00757224">
        <w:rPr>
          <w:rFonts w:ascii="Times New Roman" w:hAnsi="Times New Roman" w:cs="Times New Roman"/>
        </w:rPr>
        <w:t>beef</w:t>
      </w:r>
      <w:r w:rsidRPr="00757224">
        <w:rPr>
          <w:rFonts w:ascii="Times New Roman" w:hAnsi="Times New Roman" w:cs="Times New Roman"/>
        </w:rPr>
        <w:t xml:space="preserve"> and RTE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028"/>
        <w:gridCol w:w="2018"/>
        <w:gridCol w:w="1707"/>
        <w:gridCol w:w="1322"/>
        <w:gridCol w:w="1760"/>
        <w:gridCol w:w="1420"/>
        <w:gridCol w:w="1158"/>
        <w:gridCol w:w="825"/>
        <w:gridCol w:w="825"/>
      </w:tblGrid>
      <w:tr w:rsidR="00757224" w:rsidRPr="00757224" w14:paraId="470CD869" w14:textId="77777777" w:rsidTr="00EB33CD">
        <w:trPr>
          <w:trHeight w:val="300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8220B1" w14:textId="04E1A371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Antibiotic clas</w:t>
            </w:r>
            <w:r w:rsidRPr="00757224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52D03E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Specific antibiotic tested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AFAF048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Concentration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E0EBAD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Interpretive categories and zone diameter breakpoints (nearest whole mm)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BE068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No. of isolates/Total isolates</w:t>
            </w:r>
          </w:p>
        </w:tc>
      </w:tr>
      <w:tr w:rsidR="00E730F2" w:rsidRPr="00757224" w14:paraId="5487B79E" w14:textId="77777777" w:rsidTr="00E730F2">
        <w:trPr>
          <w:trHeight w:val="30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018B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23B0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E9E1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A855FDD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9BB765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7B7549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346000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7539640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B7DC36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</w:p>
        </w:tc>
      </w:tr>
      <w:tr w:rsidR="00E730F2" w:rsidRPr="00757224" w14:paraId="46D55AE1" w14:textId="77777777" w:rsidTr="00E730F2">
        <w:trPr>
          <w:trHeight w:val="330"/>
        </w:trPr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C047B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color w:val="333333"/>
              </w:rPr>
              <w:t>Aminoglycosides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4EBF3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color w:val="333333"/>
              </w:rPr>
              <w:t>Streptomycin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CC07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color w:val="333333"/>
              </w:rPr>
              <w:t xml:space="preserve">10 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333333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54F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4CA70" w14:textId="4D163520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71490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A50B" w14:textId="2F63D7F0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4A78" w14:textId="0AAA4B5D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12/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D5A1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20/38</w:t>
            </w:r>
          </w:p>
        </w:tc>
      </w:tr>
      <w:tr w:rsidR="00E730F2" w:rsidRPr="00757224" w14:paraId="6464D5AB" w14:textId="77777777" w:rsidTr="00E730F2">
        <w:trPr>
          <w:trHeight w:val="330"/>
        </w:trPr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C37F8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BCA7C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Gentamycin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3C308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B51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818A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13–14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5AEF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B802" w14:textId="74F042AF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F7BF" w14:textId="37754B1D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3E1F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17/38</w:t>
            </w:r>
          </w:p>
        </w:tc>
      </w:tr>
      <w:tr w:rsidR="00E730F2" w:rsidRPr="00757224" w14:paraId="34D058CC" w14:textId="77777777" w:rsidTr="00E730F2">
        <w:trPr>
          <w:trHeight w:val="330"/>
        </w:trPr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5F9FC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3EB7F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Amikacin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E54C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6659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1567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15–16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E45D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BDDE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14/38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BE0B" w14:textId="15266E18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A860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14/38</w:t>
            </w:r>
          </w:p>
        </w:tc>
      </w:tr>
      <w:tr w:rsidR="00E730F2" w:rsidRPr="00757224" w14:paraId="5EB25CB0" w14:textId="77777777" w:rsidTr="00E730F2">
        <w:trPr>
          <w:trHeight w:val="330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B4F7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color w:val="333333"/>
              </w:rPr>
              <w:t>Macrolides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5764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6818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15 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7FF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2015A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A978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50CF" w14:textId="6A030ECE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F554" w14:textId="6A2DF0D3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970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20/38</w:t>
            </w:r>
          </w:p>
        </w:tc>
      </w:tr>
      <w:tr w:rsidR="00E730F2" w:rsidRPr="00757224" w14:paraId="113CF635" w14:textId="77777777" w:rsidTr="00E730F2">
        <w:trPr>
          <w:trHeight w:val="330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AC79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333333"/>
              </w:rPr>
              <w:t>Tetracyclines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6FAA3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Tetracycline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A2DE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1BE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6C58" w14:textId="0412265E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22B23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95E8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15/38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EE54" w14:textId="6E4CE4F1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C889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17/38</w:t>
            </w:r>
          </w:p>
        </w:tc>
      </w:tr>
      <w:tr w:rsidR="00E730F2" w:rsidRPr="00757224" w14:paraId="6E78433A" w14:textId="77777777" w:rsidTr="00E730F2">
        <w:trPr>
          <w:trHeight w:val="330"/>
        </w:trPr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DF8D6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Quinolones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022A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Ciprofloxacin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F272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5 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067D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EB9A9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22-25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5507A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281E" w14:textId="3CF7796B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1E5" w14:textId="16EC5D44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C6B7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22/38</w:t>
            </w:r>
          </w:p>
        </w:tc>
      </w:tr>
      <w:tr w:rsidR="00E730F2" w:rsidRPr="00757224" w14:paraId="4DF7EF65" w14:textId="77777777" w:rsidTr="00E730F2">
        <w:trPr>
          <w:trHeight w:val="330"/>
        </w:trPr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805BA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07B93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Norfloxacin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1896C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10 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D7F7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6EF9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13-16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1DA3B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DEA0" w14:textId="3F74219A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10/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8E1E" w14:textId="79B77546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079C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20/38</w:t>
            </w:r>
          </w:p>
        </w:tc>
      </w:tr>
      <w:tr w:rsidR="00E730F2" w:rsidRPr="00757224" w14:paraId="41A403D8" w14:textId="77777777" w:rsidTr="00E730F2">
        <w:trPr>
          <w:trHeight w:val="330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7DC1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Sulfonamides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4505A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Sulfamethoxazole</w:t>
            </w:r>
            <w:proofErr w:type="spellEnd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-Trimethoprim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B6449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2B53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1CAB9" w14:textId="5D15688D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ADE3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E67A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13/38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A6B8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B6DD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25/38</w:t>
            </w:r>
          </w:p>
        </w:tc>
      </w:tr>
      <w:tr w:rsidR="00E730F2" w:rsidRPr="00757224" w14:paraId="2FFFE877" w14:textId="77777777" w:rsidTr="00E730F2">
        <w:trPr>
          <w:trHeight w:val="330"/>
        </w:trPr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43ADA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F51E0">
              <w:rPr>
                <w:rFonts w:ascii="Times New Roman" w:eastAsia="Times New Roman" w:hAnsi="Times New Roman" w:cs="Times New Roman"/>
                <w:color w:val="333333"/>
              </w:rPr>
              <w:t>Penicillin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29EA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9F51E0">
              <w:rPr>
                <w:rFonts w:ascii="Times New Roman" w:eastAsia="Times New Roman" w:hAnsi="Times New Roman" w:cs="Times New Roman"/>
                <w:color w:val="202124"/>
              </w:rPr>
              <w:t>Ampicillin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E38C0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F8CA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C2B7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14-16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C0BB0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0CCC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A7E2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3E4D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38/38</w:t>
            </w:r>
          </w:p>
        </w:tc>
      </w:tr>
      <w:tr w:rsidR="00E730F2" w:rsidRPr="00757224" w14:paraId="3C2F19F0" w14:textId="77777777" w:rsidTr="00E730F2">
        <w:trPr>
          <w:trHeight w:val="330"/>
        </w:trPr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5F011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77B4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Amoxicillin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2273C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25 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D3F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B297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14-17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243F9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276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EBE4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4732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38/38</w:t>
            </w:r>
          </w:p>
        </w:tc>
      </w:tr>
      <w:tr w:rsidR="00E730F2" w:rsidRPr="00757224" w14:paraId="42858781" w14:textId="77777777" w:rsidTr="00E730F2">
        <w:trPr>
          <w:trHeight w:val="330"/>
        </w:trPr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2DEA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333333"/>
              </w:rPr>
              <w:t>Cephalosporins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5B8E3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Cefoxitin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2CA16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7DD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C794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15-17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470A8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9FCC" w14:textId="3D70958C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0284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5EA4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33/38</w:t>
            </w:r>
          </w:p>
        </w:tc>
      </w:tr>
      <w:tr w:rsidR="00E730F2" w:rsidRPr="00757224" w14:paraId="2297AB28" w14:textId="77777777" w:rsidTr="00E730F2">
        <w:trPr>
          <w:trHeight w:val="330"/>
        </w:trPr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C361C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4864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Ceftriaxone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FE47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F26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E74F0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9052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E38F" w14:textId="004D1CDA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6/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C89B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C1D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32/38</w:t>
            </w:r>
          </w:p>
        </w:tc>
      </w:tr>
      <w:tr w:rsidR="00E730F2" w:rsidRPr="00757224" w14:paraId="15D69CFA" w14:textId="77777777" w:rsidTr="00E730F2">
        <w:trPr>
          <w:trHeight w:val="330"/>
        </w:trPr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DD01C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58CF3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Ceftazidime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D2AC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30 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1E48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C86C7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B32DF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5FCA" w14:textId="460BCBCD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8/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ACDC" w14:textId="1D40FEA3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7/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6418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23/38</w:t>
            </w:r>
          </w:p>
        </w:tc>
      </w:tr>
      <w:tr w:rsidR="00E730F2" w:rsidRPr="00757224" w14:paraId="0C0B2946" w14:textId="77777777" w:rsidTr="00E730F2">
        <w:trPr>
          <w:trHeight w:val="330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0D56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040C28"/>
              </w:rPr>
              <w:t>Monobactam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774D5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202124"/>
              </w:rPr>
              <w:t>Aztreonam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9F3DC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08A8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1BE5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18-20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F067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BF50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14/38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56B6" w14:textId="74A5CFC8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5/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62D5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19/38</w:t>
            </w:r>
          </w:p>
        </w:tc>
      </w:tr>
      <w:tr w:rsidR="001E617E" w:rsidRPr="00757224" w14:paraId="69852C88" w14:textId="77777777" w:rsidTr="00E730F2">
        <w:trPr>
          <w:trHeight w:val="330"/>
        </w:trPr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162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C28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040C28"/>
              </w:rPr>
              <w:t>Carbapenem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D69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202124"/>
              </w:rPr>
              <w:t>Meropenem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045B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D9BE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0F36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86582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EC5D" w14:textId="4B7CCA04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9834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DFCB9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27/38</w:t>
            </w:r>
          </w:p>
        </w:tc>
      </w:tr>
      <w:tr w:rsidR="001E617E" w:rsidRPr="00757224" w14:paraId="37CBCC57" w14:textId="77777777" w:rsidTr="00E730F2">
        <w:trPr>
          <w:trHeight w:val="330"/>
        </w:trPr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A49D4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C2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1D7C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9F51E0">
              <w:rPr>
                <w:rFonts w:ascii="Times New Roman" w:eastAsia="Times New Roman" w:hAnsi="Times New Roman" w:cs="Times New Roman"/>
                <w:color w:val="202124"/>
              </w:rPr>
              <w:t>Imipenem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B0539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proofErr w:type="spellStart"/>
            <w:r w:rsidRPr="009F51E0">
              <w:rPr>
                <w:rFonts w:ascii="Times New Roman" w:eastAsia="Times New Roman" w:hAnsi="Times New Roman" w:cs="Times New Roman"/>
                <w:color w:val="000000"/>
              </w:rPr>
              <w:t>μg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3A1F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≥ 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65A4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20-22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62F21" w14:textId="77777777" w:rsidR="009F51E0" w:rsidRPr="009F51E0" w:rsidRDefault="009F51E0" w:rsidP="009F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≤ 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C3B4" w14:textId="0B2384AC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9/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AB81" w14:textId="1F6A3FB5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11/</w:t>
            </w:r>
            <w:r w:rsidR="004D3C65" w:rsidRPr="0075722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A48E8" w14:textId="77777777" w:rsidR="009F51E0" w:rsidRPr="009F51E0" w:rsidRDefault="009F51E0" w:rsidP="009F5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51E0">
              <w:rPr>
                <w:rFonts w:ascii="Times New Roman" w:eastAsia="Times New Roman" w:hAnsi="Times New Roman" w:cs="Times New Roman"/>
                <w:color w:val="000000"/>
              </w:rPr>
              <w:t>18/38</w:t>
            </w:r>
          </w:p>
        </w:tc>
      </w:tr>
    </w:tbl>
    <w:p w14:paraId="5783BB58" w14:textId="77777777" w:rsidR="00E730F2" w:rsidRPr="00757224" w:rsidRDefault="00E730F2" w:rsidP="00E730F2">
      <w:pPr>
        <w:jc w:val="both"/>
        <w:rPr>
          <w:rFonts w:ascii="Times New Roman" w:hAnsi="Times New Roman" w:cs="Times New Roman"/>
        </w:rPr>
      </w:pPr>
      <w:r w:rsidRPr="00757224">
        <w:rPr>
          <w:rFonts w:ascii="Times New Roman" w:hAnsi="Times New Roman" w:cs="Times New Roman"/>
        </w:rPr>
        <w:t xml:space="preserve">Abbreviation: </w:t>
      </w:r>
      <w:r>
        <w:rPr>
          <w:rFonts w:ascii="Times New Roman" w:hAnsi="Times New Roman" w:cs="Times New Roman"/>
        </w:rPr>
        <w:t>S, sensitive; I, intermediate; R, resistant; mm, millimeter</w:t>
      </w:r>
    </w:p>
    <w:p w14:paraId="168B22D8" w14:textId="77777777" w:rsidR="009F51E0" w:rsidRPr="00757224" w:rsidRDefault="009F51E0" w:rsidP="00E730F2">
      <w:pPr>
        <w:rPr>
          <w:rFonts w:ascii="Times New Roman" w:hAnsi="Times New Roman" w:cs="Times New Roman"/>
        </w:rPr>
      </w:pPr>
    </w:p>
    <w:sectPr w:rsidR="009F51E0" w:rsidRPr="00757224" w:rsidSect="008402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35D7B" w14:textId="77777777" w:rsidR="00770320" w:rsidRDefault="00770320" w:rsidP="00091604">
      <w:pPr>
        <w:spacing w:after="0" w:line="240" w:lineRule="auto"/>
      </w:pPr>
      <w:r>
        <w:separator/>
      </w:r>
    </w:p>
  </w:endnote>
  <w:endnote w:type="continuationSeparator" w:id="0">
    <w:p w14:paraId="550873CC" w14:textId="77777777" w:rsidR="00770320" w:rsidRDefault="00770320" w:rsidP="0009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E86BC" w14:textId="77777777" w:rsidR="00770320" w:rsidRDefault="00770320" w:rsidP="00091604">
      <w:pPr>
        <w:spacing w:after="0" w:line="240" w:lineRule="auto"/>
      </w:pPr>
      <w:r>
        <w:separator/>
      </w:r>
    </w:p>
  </w:footnote>
  <w:footnote w:type="continuationSeparator" w:id="0">
    <w:p w14:paraId="1DC36B15" w14:textId="77777777" w:rsidR="00770320" w:rsidRDefault="00770320" w:rsidP="00091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4F8E3" w14:textId="5E8461B2" w:rsidR="00091604" w:rsidRDefault="00091604">
    <w:pPr>
      <w:pStyle w:val="Header"/>
    </w:pPr>
  </w:p>
  <w:p w14:paraId="6B5DDBC3" w14:textId="77777777" w:rsidR="00091604" w:rsidRDefault="000916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C4"/>
    <w:rsid w:val="00010D37"/>
    <w:rsid w:val="00054EF5"/>
    <w:rsid w:val="0006197C"/>
    <w:rsid w:val="00076333"/>
    <w:rsid w:val="00091604"/>
    <w:rsid w:val="000A4D71"/>
    <w:rsid w:val="000B4C86"/>
    <w:rsid w:val="000B4D33"/>
    <w:rsid w:val="000B608D"/>
    <w:rsid w:val="001023AF"/>
    <w:rsid w:val="001160D6"/>
    <w:rsid w:val="001267BB"/>
    <w:rsid w:val="00126D4E"/>
    <w:rsid w:val="001304D1"/>
    <w:rsid w:val="00161B77"/>
    <w:rsid w:val="001B3CEA"/>
    <w:rsid w:val="001C5ABB"/>
    <w:rsid w:val="001E617E"/>
    <w:rsid w:val="002170A4"/>
    <w:rsid w:val="00217E72"/>
    <w:rsid w:val="00231A49"/>
    <w:rsid w:val="002825D3"/>
    <w:rsid w:val="002D070B"/>
    <w:rsid w:val="002D6032"/>
    <w:rsid w:val="002E4D94"/>
    <w:rsid w:val="002F037C"/>
    <w:rsid w:val="00336D40"/>
    <w:rsid w:val="003406F7"/>
    <w:rsid w:val="00340922"/>
    <w:rsid w:val="00354497"/>
    <w:rsid w:val="00356D0B"/>
    <w:rsid w:val="003577B7"/>
    <w:rsid w:val="00375E23"/>
    <w:rsid w:val="003D2033"/>
    <w:rsid w:val="003F5787"/>
    <w:rsid w:val="00460E06"/>
    <w:rsid w:val="00464884"/>
    <w:rsid w:val="00466AC4"/>
    <w:rsid w:val="00476C1A"/>
    <w:rsid w:val="004B1C4B"/>
    <w:rsid w:val="004C01E9"/>
    <w:rsid w:val="004D1402"/>
    <w:rsid w:val="004D3C65"/>
    <w:rsid w:val="004E6192"/>
    <w:rsid w:val="004E7C4F"/>
    <w:rsid w:val="00514448"/>
    <w:rsid w:val="00541060"/>
    <w:rsid w:val="00595062"/>
    <w:rsid w:val="005B6D9F"/>
    <w:rsid w:val="005C3F8B"/>
    <w:rsid w:val="005C4070"/>
    <w:rsid w:val="005C50DD"/>
    <w:rsid w:val="00610162"/>
    <w:rsid w:val="006109B2"/>
    <w:rsid w:val="006505CA"/>
    <w:rsid w:val="00682CCA"/>
    <w:rsid w:val="0069145D"/>
    <w:rsid w:val="006F5C93"/>
    <w:rsid w:val="00735F53"/>
    <w:rsid w:val="00754FF0"/>
    <w:rsid w:val="00757224"/>
    <w:rsid w:val="00770320"/>
    <w:rsid w:val="00787628"/>
    <w:rsid w:val="00795325"/>
    <w:rsid w:val="007A3B6E"/>
    <w:rsid w:val="007A765F"/>
    <w:rsid w:val="007C4B07"/>
    <w:rsid w:val="007E493A"/>
    <w:rsid w:val="007F79D6"/>
    <w:rsid w:val="008009A1"/>
    <w:rsid w:val="008017AF"/>
    <w:rsid w:val="00802194"/>
    <w:rsid w:val="008402F0"/>
    <w:rsid w:val="00844A39"/>
    <w:rsid w:val="00846E7E"/>
    <w:rsid w:val="00861E16"/>
    <w:rsid w:val="00877BF9"/>
    <w:rsid w:val="00885685"/>
    <w:rsid w:val="00887699"/>
    <w:rsid w:val="00896163"/>
    <w:rsid w:val="008A0B0B"/>
    <w:rsid w:val="008D43C4"/>
    <w:rsid w:val="0090413D"/>
    <w:rsid w:val="00912725"/>
    <w:rsid w:val="009142A0"/>
    <w:rsid w:val="00951E70"/>
    <w:rsid w:val="00965B67"/>
    <w:rsid w:val="00971458"/>
    <w:rsid w:val="009D093A"/>
    <w:rsid w:val="009D2962"/>
    <w:rsid w:val="009F51E0"/>
    <w:rsid w:val="00A76292"/>
    <w:rsid w:val="00AA1095"/>
    <w:rsid w:val="00AE34B7"/>
    <w:rsid w:val="00AF7A84"/>
    <w:rsid w:val="00B01192"/>
    <w:rsid w:val="00B10504"/>
    <w:rsid w:val="00B83F4A"/>
    <w:rsid w:val="00BA5A88"/>
    <w:rsid w:val="00C7107F"/>
    <w:rsid w:val="00C91CB9"/>
    <w:rsid w:val="00CB3C54"/>
    <w:rsid w:val="00CC215A"/>
    <w:rsid w:val="00CC63D2"/>
    <w:rsid w:val="00CE7F32"/>
    <w:rsid w:val="00CF3AD7"/>
    <w:rsid w:val="00D06CB9"/>
    <w:rsid w:val="00D36108"/>
    <w:rsid w:val="00D566FC"/>
    <w:rsid w:val="00D93352"/>
    <w:rsid w:val="00DB1C72"/>
    <w:rsid w:val="00DC1E68"/>
    <w:rsid w:val="00DF63AC"/>
    <w:rsid w:val="00E730F2"/>
    <w:rsid w:val="00EB33CD"/>
    <w:rsid w:val="00EC2DB6"/>
    <w:rsid w:val="00ED39C4"/>
    <w:rsid w:val="00EE5CE5"/>
    <w:rsid w:val="00EE6E9F"/>
    <w:rsid w:val="00EF70E6"/>
    <w:rsid w:val="00F16376"/>
    <w:rsid w:val="00F467F2"/>
    <w:rsid w:val="00FC4E6A"/>
    <w:rsid w:val="00FD1455"/>
    <w:rsid w:val="00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C1B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B0B"/>
    <w:pPr>
      <w:spacing w:after="160" w:line="259" w:lineRule="auto"/>
      <w:jc w:val="both"/>
      <w:outlineLvl w:val="2"/>
    </w:pPr>
    <w:rPr>
      <w:rFonts w:ascii="Book Antiqua" w:hAnsi="Book Antiqua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604"/>
  </w:style>
  <w:style w:type="paragraph" w:styleId="Footer">
    <w:name w:val="footer"/>
    <w:basedOn w:val="Normal"/>
    <w:link w:val="FooterChar"/>
    <w:uiPriority w:val="99"/>
    <w:unhideWhenUsed/>
    <w:rsid w:val="00091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604"/>
  </w:style>
  <w:style w:type="table" w:styleId="TableGrid">
    <w:name w:val="Table Grid"/>
    <w:basedOn w:val="TableNormal"/>
    <w:uiPriority w:val="39"/>
    <w:rsid w:val="00AA109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8A0B0B"/>
    <w:rPr>
      <w:rFonts w:ascii="Book Antiqua" w:hAnsi="Book Antiqua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2F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0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60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B0B"/>
    <w:pPr>
      <w:spacing w:after="160" w:line="259" w:lineRule="auto"/>
      <w:jc w:val="both"/>
      <w:outlineLvl w:val="2"/>
    </w:pPr>
    <w:rPr>
      <w:rFonts w:ascii="Book Antiqua" w:hAnsi="Book Antiqua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604"/>
  </w:style>
  <w:style w:type="paragraph" w:styleId="Footer">
    <w:name w:val="footer"/>
    <w:basedOn w:val="Normal"/>
    <w:link w:val="FooterChar"/>
    <w:uiPriority w:val="99"/>
    <w:unhideWhenUsed/>
    <w:rsid w:val="00091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604"/>
  </w:style>
  <w:style w:type="table" w:styleId="TableGrid">
    <w:name w:val="Table Grid"/>
    <w:basedOn w:val="TableNormal"/>
    <w:uiPriority w:val="39"/>
    <w:rsid w:val="00AA109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8A0B0B"/>
    <w:rPr>
      <w:rFonts w:ascii="Book Antiqua" w:hAnsi="Book Antiqua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2F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0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60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9171-E0E6-43ED-B55D-EBF24C7E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102</cp:revision>
  <dcterms:created xsi:type="dcterms:W3CDTF">2023-08-12T17:46:00Z</dcterms:created>
  <dcterms:modified xsi:type="dcterms:W3CDTF">2024-04-20T01:27:00Z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2023-08-13T03:50:12Z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36880482-f969-4471-9acc-6844951d2404</vt:lpwstr>
  </property>
  <property fmtid="{D5CDD505-2E9C-101B-9397-08002B2CF9AE}" pid="7" name="MSIP_Label_defa4170-0d19-0005-0004-bc88714345d2_ActionId">
    <vt:lpwstr>74a12e65-6520-4d03-a105-87b365b47ab2</vt:lpwstr>
  </property>
  <property fmtid="{D5CDD505-2E9C-101B-9397-08002B2CF9AE}" pid="8" name="MSIP_Label_defa4170-0d19-0005-0004-bc88714345d2_ContentBits">
    <vt:lpwstr>0</vt:lpwstr>
  </property>
</Properties>
</file>