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6730B" w14:textId="77777777" w:rsidR="00BE7726" w:rsidRPr="001723E0" w:rsidRDefault="00BE7726" w:rsidP="00BE7726">
      <w:pPr>
        <w:spacing w:line="276" w:lineRule="auto"/>
        <w:jc w:val="both"/>
        <w:rPr>
          <w:rStyle w:val="xcontentpasted0"/>
          <w:rFonts w:cstheme="minorHAnsi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  <w:lang w:val="en-GB"/>
        </w:rPr>
      </w:pPr>
      <w:r w:rsidRPr="001723E0">
        <w:rPr>
          <w:rStyle w:val="xcontentpasted0"/>
          <w:rFonts w:cstheme="minorHAnsi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  <w:lang w:val="en-GB"/>
        </w:rPr>
        <w:t xml:space="preserve">Commercially available snail secretion filtrates: evaluation of extraction methods and functional properties </w:t>
      </w:r>
    </w:p>
    <w:p w14:paraId="364844F6" w14:textId="77777777" w:rsidR="00BE7726" w:rsidRPr="009A06EA" w:rsidRDefault="00BE7726" w:rsidP="00BE7726">
      <w:pPr>
        <w:spacing w:line="276" w:lineRule="auto"/>
        <w:jc w:val="both"/>
        <w:rPr>
          <w:rFonts w:eastAsiaTheme="minorEastAsia"/>
          <w:b/>
          <w:bCs/>
          <w:color w:val="000000" w:themeColor="text1"/>
          <w:lang w:val="en-GB"/>
        </w:rPr>
      </w:pPr>
    </w:p>
    <w:p w14:paraId="0D8A74A7" w14:textId="77777777" w:rsidR="00BE7726" w:rsidRDefault="00BE7726" w:rsidP="00BE7726">
      <w:pPr>
        <w:spacing w:line="480" w:lineRule="auto"/>
        <w:rPr>
          <w:rFonts w:eastAsiaTheme="minorEastAsia"/>
          <w:b/>
          <w:bCs/>
        </w:rPr>
      </w:pPr>
      <w:r w:rsidRPr="5543F5AD">
        <w:rPr>
          <w:rFonts w:eastAsiaTheme="minorEastAsia"/>
          <w:b/>
          <w:bCs/>
        </w:rPr>
        <w:t>Maria Francesca Di Filippo</w:t>
      </w:r>
      <w:r w:rsidRPr="5543F5AD">
        <w:rPr>
          <w:rFonts w:eastAsiaTheme="minorEastAsia"/>
          <w:b/>
          <w:bCs/>
          <w:vertAlign w:val="superscript"/>
        </w:rPr>
        <w:t>1</w:t>
      </w:r>
      <w:r w:rsidRPr="5543F5AD">
        <w:rPr>
          <w:rFonts w:eastAsiaTheme="minorEastAsia"/>
          <w:b/>
          <w:bCs/>
        </w:rPr>
        <w:t>, Luisa Stella Dolci</w:t>
      </w:r>
      <w:r w:rsidRPr="5543F5AD">
        <w:rPr>
          <w:rFonts w:eastAsiaTheme="minorEastAsia"/>
          <w:b/>
          <w:bCs/>
          <w:vertAlign w:val="superscript"/>
        </w:rPr>
        <w:t>2</w:t>
      </w:r>
      <w:r w:rsidRPr="5543F5AD">
        <w:rPr>
          <w:rFonts w:eastAsiaTheme="minorEastAsia"/>
          <w:b/>
          <w:bCs/>
        </w:rPr>
        <w:t>, Francesca Bonvicini</w:t>
      </w:r>
      <w:r w:rsidRPr="5543F5AD">
        <w:rPr>
          <w:rFonts w:eastAsiaTheme="minorEastAsia"/>
          <w:b/>
          <w:bCs/>
          <w:vertAlign w:val="superscript"/>
        </w:rPr>
        <w:t>3</w:t>
      </w:r>
      <w:r w:rsidRPr="5543F5AD">
        <w:rPr>
          <w:rFonts w:eastAsiaTheme="minorEastAsia"/>
          <w:b/>
          <w:bCs/>
        </w:rPr>
        <w:t>, Francesca Sparla</w:t>
      </w:r>
      <w:r w:rsidRPr="5543F5AD">
        <w:rPr>
          <w:rFonts w:eastAsiaTheme="minorEastAsia"/>
          <w:b/>
          <w:bCs/>
          <w:vertAlign w:val="superscript"/>
        </w:rPr>
        <w:t>4</w:t>
      </w:r>
      <w:r w:rsidRPr="5543F5AD">
        <w:rPr>
          <w:rFonts w:eastAsiaTheme="minorEastAsia"/>
          <w:b/>
          <w:bCs/>
        </w:rPr>
        <w:t>, Giovanna Angela Gentilomi</w:t>
      </w:r>
      <w:r w:rsidRPr="5543F5AD">
        <w:rPr>
          <w:rFonts w:eastAsiaTheme="minorEastAsia"/>
          <w:b/>
          <w:bCs/>
          <w:vertAlign w:val="superscript"/>
        </w:rPr>
        <w:t>3,5</w:t>
      </w:r>
      <w:r w:rsidRPr="5543F5AD">
        <w:rPr>
          <w:rFonts w:eastAsiaTheme="minorEastAsia"/>
          <w:b/>
          <w:bCs/>
        </w:rPr>
        <w:t>, Silvia Panzavolta</w:t>
      </w:r>
      <w:r w:rsidRPr="5543F5AD">
        <w:rPr>
          <w:rFonts w:eastAsiaTheme="minorEastAsia"/>
          <w:b/>
          <w:bCs/>
          <w:vertAlign w:val="superscript"/>
        </w:rPr>
        <w:t>1</w:t>
      </w:r>
      <w:r w:rsidRPr="5543F5AD">
        <w:rPr>
          <w:rFonts w:eastAsiaTheme="minorEastAsia"/>
          <w:b/>
          <w:bCs/>
          <w:sz w:val="28"/>
          <w:szCs w:val="28"/>
          <w:vertAlign w:val="superscript"/>
        </w:rPr>
        <w:t>*</w:t>
      </w:r>
      <w:r w:rsidRPr="5543F5AD">
        <w:rPr>
          <w:rFonts w:eastAsiaTheme="minorEastAsia"/>
          <w:b/>
          <w:bCs/>
        </w:rPr>
        <w:t>, Nadia Passerini</w:t>
      </w:r>
      <w:r w:rsidRPr="5543F5AD">
        <w:rPr>
          <w:rFonts w:eastAsiaTheme="minorEastAsia"/>
          <w:b/>
          <w:bCs/>
          <w:vertAlign w:val="superscript"/>
        </w:rPr>
        <w:t>6</w:t>
      </w:r>
      <w:r w:rsidRPr="5543F5AD">
        <w:rPr>
          <w:rFonts w:eastAsiaTheme="minorEastAsia"/>
          <w:b/>
          <w:bCs/>
        </w:rPr>
        <w:t>, Beatrice Albertini</w:t>
      </w:r>
      <w:r w:rsidRPr="5543F5AD">
        <w:rPr>
          <w:rFonts w:eastAsiaTheme="minorEastAsia"/>
          <w:b/>
          <w:bCs/>
          <w:vertAlign w:val="superscript"/>
        </w:rPr>
        <w:t>6</w:t>
      </w:r>
    </w:p>
    <w:p w14:paraId="13A9D1A2" w14:textId="77777777" w:rsidR="00BE7726" w:rsidRPr="00582EDA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vertAlign w:val="superscript"/>
          <w:lang w:val="en-US"/>
        </w:rPr>
        <w:t>1</w:t>
      </w:r>
      <w:r w:rsidRPr="5543F5AD">
        <w:rPr>
          <w:rFonts w:eastAsiaTheme="minorEastAsia"/>
          <w:sz w:val="20"/>
          <w:szCs w:val="20"/>
          <w:lang w:val="en-US"/>
        </w:rPr>
        <w:t xml:space="preserve">Department of Chemistry “G.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Ciamician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”, University of Bologna, Via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Selmi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2, 40126, Bologna, Italy; </w:t>
      </w:r>
    </w:p>
    <w:p w14:paraId="74DBF8B5" w14:textId="77777777" w:rsidR="00BE7726" w:rsidRPr="009B44DA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vertAlign w:val="superscript"/>
          <w:lang w:val="en-US"/>
        </w:rPr>
        <w:t>2</w:t>
      </w:r>
      <w:r w:rsidRPr="5543F5AD">
        <w:rPr>
          <w:rFonts w:eastAsiaTheme="minorEastAsia"/>
          <w:lang w:val="en-US"/>
        </w:rPr>
        <w:t xml:space="preserve"> </w:t>
      </w:r>
      <w:r w:rsidRPr="5543F5AD">
        <w:rPr>
          <w:rFonts w:eastAsiaTheme="minorEastAsia"/>
          <w:sz w:val="20"/>
          <w:szCs w:val="20"/>
          <w:lang w:val="en-US"/>
        </w:rPr>
        <w:t>Department of Industrial Chemistry "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Toso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Montanari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", University of Bologna,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Viale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del Risorgimento 4,</w:t>
      </w:r>
    </w:p>
    <w:p w14:paraId="35E1352F" w14:textId="77777777" w:rsidR="00BE7726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lang w:val="en-US"/>
        </w:rPr>
        <w:t>40136, Bologna, Italy</w:t>
      </w:r>
    </w:p>
    <w:p w14:paraId="1BC2289D" w14:textId="77777777" w:rsidR="00BE7726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vertAlign w:val="superscript"/>
          <w:lang w:val="en-US"/>
        </w:rPr>
        <w:t>3</w:t>
      </w:r>
      <w:r w:rsidRPr="5543F5AD">
        <w:rPr>
          <w:rFonts w:eastAsiaTheme="minorEastAsia"/>
          <w:sz w:val="20"/>
          <w:szCs w:val="20"/>
          <w:lang w:val="en-US"/>
        </w:rPr>
        <w:t xml:space="preserve">Department of Pharmacy and Biotechnology, University of Bologna, Via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Massarenti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9, 40138, Bologna, Italy</w:t>
      </w:r>
    </w:p>
    <w:p w14:paraId="029CCF07" w14:textId="77777777" w:rsidR="00BE7726" w:rsidRPr="00582EDA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vertAlign w:val="superscript"/>
          <w:lang w:val="en-US"/>
        </w:rPr>
        <w:t>4</w:t>
      </w:r>
      <w:r w:rsidRPr="5543F5AD">
        <w:rPr>
          <w:rFonts w:eastAsiaTheme="minorEastAsia"/>
          <w:sz w:val="20"/>
          <w:szCs w:val="20"/>
          <w:lang w:val="en-US"/>
        </w:rPr>
        <w:t xml:space="preserve">Department of Pharmacy and Biotechnology, University of Bologna, Via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Irnerio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42, 40138, Bologna, Italy</w:t>
      </w:r>
    </w:p>
    <w:p w14:paraId="54BEF7AA" w14:textId="77777777" w:rsidR="00BE7726" w:rsidRPr="00021F53" w:rsidRDefault="00BE7726" w:rsidP="00BE7726">
      <w:pPr>
        <w:spacing w:line="480" w:lineRule="auto"/>
        <w:rPr>
          <w:rFonts w:eastAsiaTheme="minorEastAsia"/>
          <w:sz w:val="20"/>
          <w:szCs w:val="20"/>
        </w:rPr>
      </w:pPr>
      <w:r w:rsidRPr="5543F5AD">
        <w:rPr>
          <w:rFonts w:eastAsiaTheme="minorEastAsia"/>
          <w:sz w:val="20"/>
          <w:szCs w:val="20"/>
          <w:vertAlign w:val="superscript"/>
        </w:rPr>
        <w:t xml:space="preserve">5 </w:t>
      </w:r>
      <w:proofErr w:type="spellStart"/>
      <w:r w:rsidRPr="5543F5AD">
        <w:rPr>
          <w:rFonts w:eastAsiaTheme="minorEastAsia"/>
          <w:sz w:val="20"/>
          <w:szCs w:val="20"/>
        </w:rPr>
        <w:t>Microbiology</w:t>
      </w:r>
      <w:proofErr w:type="spellEnd"/>
      <w:r w:rsidRPr="5543F5AD">
        <w:rPr>
          <w:rFonts w:eastAsiaTheme="minorEastAsia"/>
          <w:sz w:val="20"/>
          <w:szCs w:val="20"/>
        </w:rPr>
        <w:t xml:space="preserve"> Unit, IRCCS Azienda Ospedaliero-Universitaria di Bologna, Via Massarenti 9, 40138, Bologna, </w:t>
      </w:r>
      <w:proofErr w:type="spellStart"/>
      <w:r w:rsidRPr="5543F5AD">
        <w:rPr>
          <w:rFonts w:eastAsiaTheme="minorEastAsia"/>
          <w:sz w:val="20"/>
          <w:szCs w:val="20"/>
        </w:rPr>
        <w:t>Italy</w:t>
      </w:r>
      <w:proofErr w:type="spellEnd"/>
    </w:p>
    <w:p w14:paraId="3D301079" w14:textId="77777777" w:rsidR="00BE7726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vertAlign w:val="superscript"/>
          <w:lang w:val="en-US"/>
        </w:rPr>
        <w:t>6</w:t>
      </w:r>
      <w:r w:rsidRPr="5543F5AD">
        <w:rPr>
          <w:rFonts w:eastAsiaTheme="minorEastAsia"/>
          <w:sz w:val="20"/>
          <w:szCs w:val="20"/>
          <w:lang w:val="en-US"/>
        </w:rPr>
        <w:t xml:space="preserve">Department of Pharmacy and Biotechnology, University of Bologna, Via S. Donato 19/2, 40127, Bologna, Italy; </w:t>
      </w:r>
    </w:p>
    <w:p w14:paraId="77F4C905" w14:textId="77777777" w:rsidR="00BE7726" w:rsidRPr="00582EDA" w:rsidRDefault="00BE7726" w:rsidP="00BE7726">
      <w:pPr>
        <w:spacing w:line="480" w:lineRule="auto"/>
        <w:rPr>
          <w:rFonts w:eastAsiaTheme="minorEastAsia"/>
          <w:sz w:val="20"/>
          <w:szCs w:val="20"/>
          <w:vertAlign w:val="superscript"/>
          <w:lang w:val="en-US"/>
        </w:rPr>
      </w:pPr>
    </w:p>
    <w:p w14:paraId="04D0C792" w14:textId="77777777" w:rsidR="00BE7726" w:rsidRPr="00747DCB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lang w:val="en-US"/>
        </w:rPr>
        <w:t>*</w:t>
      </w:r>
      <w:r w:rsidRPr="5543F5AD">
        <w:rPr>
          <w:rFonts w:eastAsiaTheme="minorEastAsia"/>
          <w:sz w:val="20"/>
          <w:szCs w:val="20"/>
          <w:lang w:val="en-US"/>
        </w:rPr>
        <w:t>Corresponding author</w:t>
      </w:r>
    </w:p>
    <w:p w14:paraId="5884DE2A" w14:textId="77777777" w:rsidR="00BE7726" w:rsidRPr="00747DCB" w:rsidRDefault="00BE7726" w:rsidP="00BE7726">
      <w:pPr>
        <w:rPr>
          <w:rFonts w:eastAsiaTheme="minorEastAsia"/>
          <w:sz w:val="20"/>
          <w:szCs w:val="20"/>
          <w:lang w:val="en-US"/>
        </w:rPr>
      </w:pPr>
      <w:r>
        <w:t>silvia.panzavolta@unibo.it</w:t>
      </w:r>
    </w:p>
    <w:p w14:paraId="7C4BDEF3" w14:textId="77777777" w:rsidR="00BE7726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lang w:val="en-US"/>
        </w:rPr>
        <w:t xml:space="preserve">Department of Chemistry G.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Ciamician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</w:t>
      </w:r>
    </w:p>
    <w:p w14:paraId="05B50D7D" w14:textId="77777777" w:rsidR="00BE7726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lang w:val="en-US"/>
        </w:rPr>
        <w:t xml:space="preserve">University of Bologna </w:t>
      </w:r>
    </w:p>
    <w:p w14:paraId="0DD3159B" w14:textId="77777777" w:rsidR="00BE7726" w:rsidRPr="00747DCB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lang w:val="en-US"/>
        </w:rPr>
        <w:t xml:space="preserve">Via </w:t>
      </w:r>
      <w:proofErr w:type="spellStart"/>
      <w:r w:rsidRPr="5543F5AD">
        <w:rPr>
          <w:rFonts w:eastAsiaTheme="minorEastAsia"/>
          <w:sz w:val="20"/>
          <w:szCs w:val="20"/>
          <w:lang w:val="en-US"/>
        </w:rPr>
        <w:t>Selmi</w:t>
      </w:r>
      <w:proofErr w:type="spellEnd"/>
      <w:r w:rsidRPr="5543F5AD">
        <w:rPr>
          <w:rFonts w:eastAsiaTheme="minorEastAsia"/>
          <w:sz w:val="20"/>
          <w:szCs w:val="20"/>
          <w:lang w:val="en-US"/>
        </w:rPr>
        <w:t xml:space="preserve"> 2 40126 Bologna Italy</w:t>
      </w:r>
    </w:p>
    <w:p w14:paraId="75F0A0B0" w14:textId="77777777" w:rsidR="00BE7726" w:rsidRDefault="00BE7726" w:rsidP="00BE7726">
      <w:pPr>
        <w:rPr>
          <w:rFonts w:eastAsiaTheme="minorEastAsia"/>
          <w:sz w:val="20"/>
          <w:szCs w:val="20"/>
          <w:lang w:val="en-US"/>
        </w:rPr>
      </w:pPr>
      <w:r w:rsidRPr="5543F5AD">
        <w:rPr>
          <w:rFonts w:eastAsiaTheme="minorEastAsia"/>
          <w:sz w:val="20"/>
          <w:szCs w:val="20"/>
          <w:lang w:val="en-US"/>
        </w:rPr>
        <w:t>Phone: +39 051</w:t>
      </w:r>
      <w:r>
        <w:rPr>
          <w:rFonts w:eastAsiaTheme="minorEastAsia"/>
          <w:sz w:val="20"/>
          <w:szCs w:val="20"/>
          <w:lang w:val="en-US"/>
        </w:rPr>
        <w:t xml:space="preserve"> </w:t>
      </w:r>
      <w:r w:rsidRPr="5543F5AD">
        <w:rPr>
          <w:rFonts w:eastAsiaTheme="minorEastAsia"/>
          <w:sz w:val="20"/>
          <w:szCs w:val="20"/>
          <w:lang w:val="en-US"/>
        </w:rPr>
        <w:t>2099566</w:t>
      </w:r>
    </w:p>
    <w:p w14:paraId="2B5187C9" w14:textId="77777777" w:rsidR="00BE7726" w:rsidRPr="00747DCB" w:rsidRDefault="00BE7726" w:rsidP="00BE7726">
      <w:pPr>
        <w:spacing w:line="480" w:lineRule="auto"/>
        <w:rPr>
          <w:rFonts w:eastAsiaTheme="minorEastAsia"/>
          <w:sz w:val="20"/>
          <w:szCs w:val="20"/>
          <w:lang w:val="en-US"/>
        </w:rPr>
      </w:pPr>
    </w:p>
    <w:p w14:paraId="46A702D6" w14:textId="77777777" w:rsidR="00356253" w:rsidRDefault="00356253"/>
    <w:p w14:paraId="66F16DD2" w14:textId="77777777" w:rsidR="00356253" w:rsidRDefault="00356253"/>
    <w:p w14:paraId="420E26AD" w14:textId="7A029B1C" w:rsidR="00356253" w:rsidRDefault="00356253"/>
    <w:p w14:paraId="10E29C77" w14:textId="6B73312E" w:rsidR="00356253" w:rsidRDefault="00356253"/>
    <w:p w14:paraId="3D328FF9" w14:textId="6F3094D9" w:rsidR="00E8707F" w:rsidRDefault="008A21A6">
      <w:r>
        <w:rPr>
          <w:noProof/>
          <w:lang w:eastAsia="it-IT"/>
        </w:rPr>
        <w:drawing>
          <wp:inline distT="0" distB="0" distL="0" distR="0" wp14:anchorId="3599CFFB" wp14:editId="12865185">
            <wp:extent cx="3355848" cy="22098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848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E5EDE" w14:textId="458A6D19" w:rsidR="00E8707F" w:rsidRDefault="00E8707F"/>
    <w:p w14:paraId="73DAAF24" w14:textId="1690C1DF" w:rsidR="00356253" w:rsidRPr="00BE7726" w:rsidRDefault="008A21A6">
      <w:pPr>
        <w:rPr>
          <w:rFonts w:cstheme="minorHAnsi"/>
          <w:lang w:val="en-US"/>
        </w:rPr>
      </w:pPr>
      <w:r w:rsidRPr="00BE7726">
        <w:rPr>
          <w:rFonts w:cstheme="minorHAnsi"/>
          <w:b/>
          <w:lang w:val="en-US"/>
        </w:rPr>
        <w:t>Figure</w:t>
      </w:r>
      <w:r w:rsidR="00FA7D8F" w:rsidRPr="00BE7726">
        <w:rPr>
          <w:rFonts w:cstheme="minorHAnsi"/>
          <w:b/>
          <w:lang w:val="en-US"/>
        </w:rPr>
        <w:t xml:space="preserve"> </w:t>
      </w:r>
      <w:r w:rsidRPr="00BE7726">
        <w:rPr>
          <w:rFonts w:cstheme="minorHAnsi"/>
          <w:b/>
          <w:lang w:val="en-US"/>
        </w:rPr>
        <w:t>S1.</w:t>
      </w:r>
      <w:r w:rsidRPr="00BE7726">
        <w:rPr>
          <w:rFonts w:cstheme="minorHAnsi"/>
          <w:lang w:val="en-US"/>
        </w:rPr>
        <w:t xml:space="preserve"> </w:t>
      </w:r>
      <w:r w:rsidR="00356253" w:rsidRPr="00BE7726">
        <w:rPr>
          <w:rFonts w:cstheme="minorHAnsi"/>
          <w:lang w:val="en-US"/>
        </w:rPr>
        <w:t xml:space="preserve">Digital image of the brown residue collected from SSF C1, and </w:t>
      </w:r>
      <w:r w:rsidR="006011F2" w:rsidRPr="00BE7726">
        <w:rPr>
          <w:rFonts w:cstheme="minorHAnsi"/>
          <w:lang w:val="en-US"/>
        </w:rPr>
        <w:t>the relative FT-IR</w:t>
      </w:r>
      <w:r w:rsidR="00356253" w:rsidRPr="00BE7726">
        <w:rPr>
          <w:rFonts w:cstheme="minorHAnsi"/>
          <w:lang w:val="en-US"/>
        </w:rPr>
        <w:t xml:space="preserve"> spectrum. </w:t>
      </w:r>
    </w:p>
    <w:p w14:paraId="1508F47C" w14:textId="1397ECFA" w:rsidR="00356253" w:rsidRPr="0045086C" w:rsidRDefault="00356253">
      <w:pPr>
        <w:rPr>
          <w:lang w:val="en-US"/>
        </w:rPr>
      </w:pPr>
    </w:p>
    <w:p w14:paraId="3F1A5CEA" w14:textId="6CACFE43" w:rsidR="00E8707F" w:rsidRPr="0045086C" w:rsidRDefault="00E8707F" w:rsidP="00E8707F">
      <w:pPr>
        <w:rPr>
          <w:lang w:val="en-US"/>
        </w:rPr>
      </w:pPr>
    </w:p>
    <w:p w14:paraId="6A493B2C" w14:textId="3ED604B1" w:rsidR="00C45031" w:rsidRDefault="00356253"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6C357020" wp14:editId="11431B79">
            <wp:extent cx="6120130" cy="333757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3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4CE17" w14:textId="05536396" w:rsidR="00E8707F" w:rsidRPr="00BE7726" w:rsidRDefault="00AE4B9A" w:rsidP="00944934">
      <w:pPr>
        <w:jc w:val="both"/>
        <w:rPr>
          <w:rFonts w:cstheme="minorHAnsi"/>
          <w:lang w:val="en-US"/>
        </w:rPr>
      </w:pPr>
      <w:r w:rsidRPr="00BE7726">
        <w:rPr>
          <w:rFonts w:cstheme="minorHAnsi"/>
          <w:b/>
          <w:lang w:val="en-US"/>
        </w:rPr>
        <w:t>Figure S2</w:t>
      </w:r>
      <w:r w:rsidRPr="00BE7726">
        <w:rPr>
          <w:rFonts w:cstheme="minorHAnsi"/>
          <w:lang w:val="en-US"/>
        </w:rPr>
        <w:t xml:space="preserve">. </w:t>
      </w:r>
      <w:r w:rsidR="00E8707F" w:rsidRPr="00BE7726">
        <w:rPr>
          <w:rFonts w:cstheme="minorHAnsi"/>
          <w:lang w:val="en-US"/>
        </w:rPr>
        <w:t>X-Rays diffraction patterns collected on freeze-dried SSFs, before and after dialysis</w:t>
      </w:r>
      <w:r w:rsidR="00944934" w:rsidRPr="00BE7726">
        <w:rPr>
          <w:rFonts w:cstheme="minorHAnsi"/>
          <w:lang w:val="en-US"/>
        </w:rPr>
        <w:t xml:space="preserve">: </w:t>
      </w:r>
      <w:r w:rsidR="00E8707F" w:rsidRPr="00BE7726">
        <w:rPr>
          <w:rFonts w:cstheme="minorHAnsi"/>
          <w:lang w:val="en-US"/>
        </w:rPr>
        <w:t>A as received (red line) and after dialysis (pink); B as received (blue line) and after dialysis (light blue); C1 as received (brown line) and after dialysis (orange); C2 as received (green line) and after dialysis (light green).</w:t>
      </w:r>
    </w:p>
    <w:p w14:paraId="4A88248E" w14:textId="77777777" w:rsidR="00944934" w:rsidRPr="00BE7726" w:rsidRDefault="00944934" w:rsidP="00944934">
      <w:pPr>
        <w:jc w:val="both"/>
        <w:rPr>
          <w:rFonts w:cstheme="minorHAnsi"/>
          <w:lang w:val="en-US"/>
        </w:rPr>
      </w:pPr>
    </w:p>
    <w:p w14:paraId="4BE0A823" w14:textId="77777777" w:rsidR="00944934" w:rsidRPr="0045086C" w:rsidRDefault="00944934" w:rsidP="00944934">
      <w:pPr>
        <w:jc w:val="both"/>
        <w:rPr>
          <w:rFonts w:ascii="Times New Roman" w:hAnsi="Times New Roman" w:cs="Times New Roman"/>
          <w:lang w:val="en-US"/>
        </w:rPr>
      </w:pPr>
    </w:p>
    <w:p w14:paraId="6C4E77D8" w14:textId="77777777" w:rsidR="00944934" w:rsidRPr="0045086C" w:rsidRDefault="00944934" w:rsidP="00944934">
      <w:pPr>
        <w:jc w:val="both"/>
        <w:rPr>
          <w:rFonts w:ascii="Times New Roman" w:hAnsi="Times New Roman" w:cs="Times New Roman"/>
          <w:lang w:val="en-US"/>
        </w:rPr>
      </w:pPr>
    </w:p>
    <w:p w14:paraId="291E4B84" w14:textId="1E0CC2C4" w:rsidR="006011F2" w:rsidRPr="00BE7726" w:rsidRDefault="006011F2">
      <w:pPr>
        <w:rPr>
          <w:rFonts w:cstheme="minorHAnsi"/>
          <w:b/>
          <w:lang w:val="en-US"/>
        </w:rPr>
      </w:pPr>
      <w:r w:rsidRPr="00BE7726">
        <w:rPr>
          <w:rFonts w:cstheme="minorHAnsi"/>
          <w:b/>
          <w:lang w:val="en-US"/>
        </w:rPr>
        <w:t xml:space="preserve">Table S1. ICP analysis of </w:t>
      </w:r>
      <w:r w:rsidR="00150D4E" w:rsidRPr="00BE7726">
        <w:rPr>
          <w:rFonts w:cstheme="minorHAnsi"/>
          <w:b/>
          <w:lang w:val="en-US"/>
        </w:rPr>
        <w:t xml:space="preserve">dialyzed </w:t>
      </w:r>
      <w:r w:rsidRPr="00BE7726">
        <w:rPr>
          <w:rFonts w:cstheme="minorHAnsi"/>
          <w:b/>
          <w:lang w:val="en-US"/>
        </w:rPr>
        <w:t>SSF 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1"/>
        <w:gridCol w:w="1949"/>
        <w:gridCol w:w="2499"/>
        <w:gridCol w:w="791"/>
      </w:tblGrid>
      <w:tr w:rsidR="00952D10" w:rsidRPr="00BE7726" w14:paraId="27C3DA78" w14:textId="77777777" w:rsidTr="00944934">
        <w:trPr>
          <w:trHeight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8493C" w14:textId="759B90F6" w:rsidR="00952D10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</w:t>
            </w:r>
            <w:r w:rsidR="00952D10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lement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E5C30" w14:textId="387607CF" w:rsidR="00952D10" w:rsidRPr="00BE7726" w:rsidRDefault="00556D3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 xml:space="preserve">Wavelength </w:t>
            </w:r>
            <w:r w:rsidR="001163BD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(</w:t>
            </w:r>
            <w:r w:rsidR="00952D10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nm</w:t>
            </w:r>
            <w:r w:rsidR="001163BD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62483" w14:textId="5DBC4550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Concentra</w:t>
            </w:r>
            <w:r w:rsidR="00556D30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t</w:t>
            </w: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ion</w:t>
            </w:r>
            <w:r w:rsidR="00556D30"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 xml:space="preserve"> </w:t>
            </w: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(mg/Kg)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3819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%RSD</w:t>
            </w:r>
          </w:p>
        </w:tc>
      </w:tr>
      <w:tr w:rsidR="00952D10" w:rsidRPr="00BE7726" w14:paraId="3B3F21E6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1033D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6063C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394.401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A2C2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C8D7D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1.57</w:t>
            </w:r>
          </w:p>
        </w:tc>
      </w:tr>
      <w:tr w:rsidR="00952D10" w:rsidRPr="00BE7726" w14:paraId="52CCD545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439A5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40E30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214.915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1177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DF144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67B7EAD1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EAAB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7B82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206.275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04DD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70840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286685E6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83B0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Zn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D52FC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213.857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5666A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6B45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0.94</w:t>
            </w:r>
          </w:p>
        </w:tc>
      </w:tr>
      <w:tr w:rsidR="00952D10" w:rsidRPr="00BE7726" w14:paraId="42321320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B9BBB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Fe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BCEE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371.993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78D8E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CB75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0.79</w:t>
            </w:r>
          </w:p>
        </w:tc>
      </w:tr>
      <w:tr w:rsidR="00952D10" w:rsidRPr="00BE7726" w14:paraId="5C9755A3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482A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B81A2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616.217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0A782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13.46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A1BB5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0.31</w:t>
            </w:r>
          </w:p>
        </w:tc>
      </w:tr>
      <w:tr w:rsidR="00952D10" w:rsidRPr="00BE7726" w14:paraId="2113D875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D40B5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Ba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B6BE5" w14:textId="45A9D05B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553.548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46C87" w14:textId="12B60F51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8446E" w14:textId="5A2A7DA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1.02</w:t>
            </w:r>
          </w:p>
        </w:tc>
      </w:tr>
      <w:tr w:rsidR="00952D10" w:rsidRPr="00BE7726" w14:paraId="2E6E2EAE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3CFB5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4060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324.754</w:t>
            </w:r>
          </w:p>
          <w:p w14:paraId="2A07377F" w14:textId="0DCF497A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8C28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0.24</w:t>
            </w:r>
          </w:p>
          <w:p w14:paraId="097B8226" w14:textId="6442916E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C9BD5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0.86</w:t>
            </w:r>
          </w:p>
          <w:p w14:paraId="4A3324C7" w14:textId="68D20712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285B942A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19D8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444F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341.476</w:t>
            </w:r>
          </w:p>
          <w:p w14:paraId="07D68F2D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361.939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F63D9" w14:textId="0468CAA9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  <w:p w14:paraId="13E66602" w14:textId="2622C67F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41CF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5B4AD330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FDA8F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08ED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769.897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4C7B7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6.89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E89D3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0.23</w:t>
            </w:r>
          </w:p>
        </w:tc>
      </w:tr>
      <w:tr w:rsidR="00952D10" w:rsidRPr="00BE7726" w14:paraId="08999537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4CDEC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CCFBE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405.781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A9346" w14:textId="05BD1D1F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0C9CE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4C0FD838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E1A4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41D6B9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367.558</w:t>
            </w:r>
          </w:p>
          <w:p w14:paraId="41D7705E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425.433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E94FA" w14:textId="45F226C3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  <w:p w14:paraId="41A5F198" w14:textId="462923C6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2259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52D10" w:rsidRPr="00BE7726" w14:paraId="3B96B59C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6BC41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2CBEB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383.829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018F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CCF5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0.52</w:t>
            </w:r>
          </w:p>
        </w:tc>
      </w:tr>
      <w:tr w:rsidR="00952D10" w:rsidRPr="00BE7726" w14:paraId="664015D5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1E423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EAFD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403.449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0BE63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0281F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3.05</w:t>
            </w:r>
          </w:p>
        </w:tc>
      </w:tr>
      <w:tr w:rsidR="00952D10" w:rsidRPr="00BE7726" w14:paraId="69FB7E66" w14:textId="77777777" w:rsidTr="00556D3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28769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1AAB9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589.592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F6468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4.91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BC486" w14:textId="77777777" w:rsidR="00952D10" w:rsidRPr="00BE7726" w:rsidRDefault="00952D10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0.94</w:t>
            </w:r>
          </w:p>
        </w:tc>
      </w:tr>
    </w:tbl>
    <w:p w14:paraId="1C858371" w14:textId="4C18C070" w:rsidR="00952D10" w:rsidRPr="00BE7726" w:rsidRDefault="002173FF" w:rsidP="00952D10">
      <w:pPr>
        <w:rPr>
          <w:rFonts w:cstheme="minorHAnsi"/>
        </w:rPr>
      </w:pPr>
      <w:r w:rsidRPr="00BE7726">
        <w:rPr>
          <w:rFonts w:cstheme="minorHAnsi"/>
        </w:rPr>
        <w:t xml:space="preserve">ND= </w:t>
      </w:r>
      <w:proofErr w:type="spellStart"/>
      <w:r w:rsidRPr="00BE7726">
        <w:rPr>
          <w:rFonts w:cstheme="minorHAnsi"/>
        </w:rPr>
        <w:t>Not</w:t>
      </w:r>
      <w:proofErr w:type="spellEnd"/>
      <w:r w:rsidRPr="00BE7726">
        <w:rPr>
          <w:rFonts w:cstheme="minorHAnsi"/>
        </w:rPr>
        <w:t xml:space="preserve"> </w:t>
      </w:r>
      <w:proofErr w:type="spellStart"/>
      <w:r w:rsidRPr="00BE7726">
        <w:rPr>
          <w:rFonts w:cstheme="minorHAnsi"/>
        </w:rPr>
        <w:t>Detectable</w:t>
      </w:r>
      <w:proofErr w:type="spellEnd"/>
    </w:p>
    <w:p w14:paraId="2C080E49" w14:textId="3655D110" w:rsidR="002173FF" w:rsidRPr="00BE7726" w:rsidRDefault="002173FF" w:rsidP="00952D10">
      <w:pPr>
        <w:rPr>
          <w:rFonts w:cstheme="minorHAnsi"/>
        </w:rPr>
      </w:pPr>
    </w:p>
    <w:p w14:paraId="1542107B" w14:textId="227F04F8" w:rsidR="00BE7726" w:rsidRPr="00BE7726" w:rsidRDefault="00BE7726" w:rsidP="00952D10">
      <w:pPr>
        <w:rPr>
          <w:rFonts w:cstheme="minorHAnsi"/>
        </w:rPr>
      </w:pPr>
    </w:p>
    <w:p w14:paraId="7DEE601A" w14:textId="3CE9C69F" w:rsidR="00BE7726" w:rsidRPr="00BE7726" w:rsidRDefault="00BE7726" w:rsidP="00952D10">
      <w:pPr>
        <w:rPr>
          <w:rFonts w:cstheme="minorHAnsi"/>
        </w:rPr>
      </w:pPr>
    </w:p>
    <w:p w14:paraId="6F75A14B" w14:textId="77777777" w:rsidR="00BE7726" w:rsidRPr="00BE7726" w:rsidRDefault="00BE7726" w:rsidP="00952D10">
      <w:pPr>
        <w:rPr>
          <w:rFonts w:cstheme="minorHAnsi"/>
        </w:rPr>
      </w:pPr>
    </w:p>
    <w:p w14:paraId="4B4214CF" w14:textId="77777777" w:rsidR="00921A3D" w:rsidRPr="00BE7726" w:rsidRDefault="00921A3D" w:rsidP="00952D10">
      <w:pPr>
        <w:rPr>
          <w:rFonts w:cstheme="minorHAnsi"/>
        </w:rPr>
      </w:pPr>
    </w:p>
    <w:p w14:paraId="4D80BCD0" w14:textId="7E058B14" w:rsidR="000651D7" w:rsidRPr="00BE7726" w:rsidRDefault="00556D30">
      <w:pPr>
        <w:rPr>
          <w:rFonts w:cstheme="minorHAnsi"/>
          <w:b/>
          <w:lang w:val="en-US"/>
        </w:rPr>
      </w:pPr>
      <w:r w:rsidRPr="00BE7726">
        <w:rPr>
          <w:rFonts w:cstheme="minorHAnsi"/>
          <w:b/>
          <w:lang w:val="en-US"/>
        </w:rPr>
        <w:t xml:space="preserve">Table S2. ICP analysis of </w:t>
      </w:r>
      <w:r w:rsidR="00150D4E" w:rsidRPr="00BE7726">
        <w:rPr>
          <w:rFonts w:cstheme="minorHAnsi"/>
          <w:b/>
          <w:lang w:val="en-US"/>
        </w:rPr>
        <w:t xml:space="preserve">dialyzed </w:t>
      </w:r>
      <w:r w:rsidRPr="00BE7726">
        <w:rPr>
          <w:rFonts w:cstheme="minorHAnsi"/>
          <w:b/>
          <w:lang w:val="en-US"/>
        </w:rPr>
        <w:t>SSF B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1"/>
        <w:gridCol w:w="1949"/>
        <w:gridCol w:w="2499"/>
        <w:gridCol w:w="791"/>
      </w:tblGrid>
      <w:tr w:rsidR="00162615" w:rsidRPr="00BE7726" w14:paraId="6097E7B3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76D22" w14:textId="5EFCA925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Element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286EC" w14:textId="1E9FC9C6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Wavelength (nm)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86F95" w14:textId="5054A8BC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Concentration (mg/Kg)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D6000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%RSD</w:t>
            </w:r>
          </w:p>
        </w:tc>
      </w:tr>
      <w:tr w:rsidR="00162615" w:rsidRPr="00BE7726" w14:paraId="22DA1C97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0A73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F7BC5" w14:textId="55EA3ED3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394.401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BDC81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71395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1.57</w:t>
            </w:r>
          </w:p>
        </w:tc>
      </w:tr>
      <w:tr w:rsidR="00162615" w:rsidRPr="00BE7726" w14:paraId="70A7A121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79DDB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F9B9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214.915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10989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79527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162615" w:rsidRPr="00BE7726" w14:paraId="5147E78D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D59D5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C417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206.275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8E440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939B4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162615" w:rsidRPr="00BE7726" w14:paraId="5741A3D1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AEE3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Zn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21763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213.857</w:t>
            </w:r>
          </w:p>
          <w:p w14:paraId="76A81584" w14:textId="1678F9C6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6450E" w14:textId="5533E079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CBA89" w14:textId="2CBDAC0D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0.51</w:t>
            </w:r>
          </w:p>
        </w:tc>
      </w:tr>
      <w:tr w:rsidR="00162615" w:rsidRPr="00BE7726" w14:paraId="29D12053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67D38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Fe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E7D3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373.486</w:t>
            </w:r>
          </w:p>
          <w:p w14:paraId="26C6D02C" w14:textId="4237617E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0C5F8" w14:textId="7E5CB799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2E3E9" w14:textId="01099DC2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0.13</w:t>
            </w:r>
          </w:p>
        </w:tc>
      </w:tr>
      <w:tr w:rsidR="00162615" w:rsidRPr="00BE7726" w14:paraId="5E5A3265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1E233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F9465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422.673</w:t>
            </w:r>
          </w:p>
          <w:p w14:paraId="384CC6AD" w14:textId="45FC6809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20AB0" w14:textId="1074DD18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19.38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C11DC" w14:textId="793FAD55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0.28</w:t>
            </w:r>
          </w:p>
        </w:tc>
      </w:tr>
      <w:tr w:rsidR="00162615" w:rsidRPr="00BE7726" w14:paraId="75F39DFC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C2BA0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Ba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27849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553.548</w:t>
            </w:r>
          </w:p>
          <w:p w14:paraId="293D5639" w14:textId="6E52ADEB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9B0D1" w14:textId="3BD06F3E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C562E" w14:textId="12223D4E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0.77</w:t>
            </w:r>
          </w:p>
        </w:tc>
      </w:tr>
      <w:tr w:rsidR="00162615" w:rsidRPr="00BE7726" w14:paraId="6BF626B6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0D5D1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71C65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327.395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2831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1D9AF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0.55</w:t>
            </w:r>
          </w:p>
        </w:tc>
      </w:tr>
      <w:tr w:rsidR="00162615" w:rsidRPr="00BE7726" w14:paraId="69702E82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7F3F3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69768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341.476</w:t>
            </w:r>
          </w:p>
          <w:p w14:paraId="1A3B3A5D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361.939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AC37F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  <w:p w14:paraId="026AC472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EECB4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162615" w:rsidRPr="00BE7726" w14:paraId="1A8CBAE8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5188E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BC592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769.897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73E8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6.00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71F6E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0.85</w:t>
            </w:r>
          </w:p>
        </w:tc>
      </w:tr>
      <w:tr w:rsidR="00162615" w:rsidRPr="00BE7726" w14:paraId="382F52BB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B08DC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FAAB4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405.781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47981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639F5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162615" w:rsidRPr="00BE7726" w14:paraId="69287B30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59A7E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BA5A3" w14:textId="554A2A3C" w:rsidR="00162615" w:rsidRPr="00BE7726" w:rsidRDefault="00162615" w:rsidP="00847198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367.558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6F412" w14:textId="769CA5E4" w:rsidR="00162615" w:rsidRPr="00BE7726" w:rsidRDefault="00162615" w:rsidP="00847198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65D13" w14:textId="409418DC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162615" w:rsidRPr="00BE7726" w14:paraId="0BAE559D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AD95F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1F1CC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285.213</w:t>
            </w:r>
          </w:p>
          <w:p w14:paraId="04E5E240" w14:textId="124923E9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615CB" w14:textId="62867A91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F8049" w14:textId="4EC3B86A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1.27</w:t>
            </w:r>
          </w:p>
        </w:tc>
      </w:tr>
      <w:tr w:rsidR="00162615" w:rsidRPr="00BE7726" w14:paraId="7CE798ED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718E4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2A6CA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403.307</w:t>
            </w:r>
          </w:p>
          <w:p w14:paraId="0365638F" w14:textId="5C18FA5F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607BB" w14:textId="3440FDDE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6.59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7E2B4" w14:textId="0D458F6B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0.86</w:t>
            </w:r>
          </w:p>
        </w:tc>
      </w:tr>
      <w:tr w:rsidR="00162615" w:rsidRPr="00BE7726" w14:paraId="6D4C06B1" w14:textId="77777777" w:rsidTr="0016261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2A6F2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B6CA8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589.592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41B3C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6.42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9B19" w14:textId="77777777" w:rsidR="00162615" w:rsidRPr="00BE7726" w:rsidRDefault="00162615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0.18</w:t>
            </w:r>
          </w:p>
        </w:tc>
      </w:tr>
    </w:tbl>
    <w:p w14:paraId="22786BB0" w14:textId="77777777" w:rsidR="002173FF" w:rsidRPr="00BE7726" w:rsidRDefault="002173FF" w:rsidP="002173FF">
      <w:pPr>
        <w:rPr>
          <w:rFonts w:cstheme="minorHAnsi"/>
        </w:rPr>
      </w:pPr>
      <w:r w:rsidRPr="00BE7726">
        <w:rPr>
          <w:rFonts w:cstheme="minorHAnsi"/>
        </w:rPr>
        <w:t xml:space="preserve">ND= </w:t>
      </w:r>
      <w:proofErr w:type="spellStart"/>
      <w:r w:rsidRPr="00BE7726">
        <w:rPr>
          <w:rFonts w:cstheme="minorHAnsi"/>
        </w:rPr>
        <w:t>Not</w:t>
      </w:r>
      <w:proofErr w:type="spellEnd"/>
      <w:r w:rsidRPr="00BE7726">
        <w:rPr>
          <w:rFonts w:cstheme="minorHAnsi"/>
        </w:rPr>
        <w:t xml:space="preserve"> </w:t>
      </w:r>
      <w:proofErr w:type="spellStart"/>
      <w:r w:rsidRPr="00BE7726">
        <w:rPr>
          <w:rFonts w:cstheme="minorHAnsi"/>
        </w:rPr>
        <w:t>Detectable</w:t>
      </w:r>
      <w:proofErr w:type="spellEnd"/>
    </w:p>
    <w:p w14:paraId="43A0528F" w14:textId="77777777" w:rsidR="00556D30" w:rsidRPr="00BE7726" w:rsidRDefault="00556D30">
      <w:pPr>
        <w:rPr>
          <w:rFonts w:cstheme="minorHAnsi"/>
        </w:rPr>
      </w:pPr>
    </w:p>
    <w:p w14:paraId="2CBC77AD" w14:textId="77777777" w:rsidR="00D20B68" w:rsidRPr="00BE7726" w:rsidRDefault="00D20B68" w:rsidP="00162615">
      <w:pPr>
        <w:rPr>
          <w:rFonts w:cstheme="minorHAnsi"/>
        </w:rPr>
      </w:pPr>
    </w:p>
    <w:p w14:paraId="4387505D" w14:textId="77777777" w:rsidR="00D20B68" w:rsidRPr="00BE7726" w:rsidRDefault="00D20B68" w:rsidP="00162615">
      <w:pPr>
        <w:rPr>
          <w:rFonts w:cstheme="minorHAnsi"/>
        </w:rPr>
      </w:pPr>
    </w:p>
    <w:p w14:paraId="4962F9FB" w14:textId="77777777" w:rsidR="00D20B68" w:rsidRPr="00BE7726" w:rsidRDefault="00D20B68" w:rsidP="00162615">
      <w:pPr>
        <w:rPr>
          <w:rFonts w:cstheme="minorHAnsi"/>
        </w:rPr>
      </w:pPr>
      <w:bookmarkStart w:id="0" w:name="_GoBack"/>
      <w:bookmarkEnd w:id="0"/>
    </w:p>
    <w:p w14:paraId="2BF3816D" w14:textId="77777777" w:rsidR="005F331E" w:rsidRPr="00BE7726" w:rsidRDefault="005F331E" w:rsidP="00162615">
      <w:pPr>
        <w:rPr>
          <w:rFonts w:cstheme="minorHAnsi"/>
          <w:b/>
        </w:rPr>
      </w:pPr>
    </w:p>
    <w:p w14:paraId="20A896F0" w14:textId="35B58A02" w:rsidR="00162615" w:rsidRPr="00BE7726" w:rsidRDefault="00162615" w:rsidP="00162615">
      <w:pPr>
        <w:rPr>
          <w:rFonts w:cstheme="minorHAnsi"/>
          <w:b/>
          <w:lang w:val="en-US"/>
        </w:rPr>
      </w:pPr>
      <w:r w:rsidRPr="00BE7726">
        <w:rPr>
          <w:rFonts w:cstheme="minorHAnsi"/>
          <w:b/>
          <w:lang w:val="en-US"/>
        </w:rPr>
        <w:t>Table S</w:t>
      </w:r>
      <w:r w:rsidR="00D20B68" w:rsidRPr="00BE7726">
        <w:rPr>
          <w:rFonts w:cstheme="minorHAnsi"/>
          <w:b/>
          <w:lang w:val="en-US"/>
        </w:rPr>
        <w:t>3</w:t>
      </w:r>
      <w:r w:rsidRPr="00BE7726">
        <w:rPr>
          <w:rFonts w:cstheme="minorHAnsi"/>
          <w:b/>
          <w:lang w:val="en-US"/>
        </w:rPr>
        <w:t xml:space="preserve">. ICP analysis of </w:t>
      </w:r>
      <w:r w:rsidR="00150D4E" w:rsidRPr="00BE7726">
        <w:rPr>
          <w:rFonts w:cstheme="minorHAnsi"/>
          <w:b/>
          <w:lang w:val="en-US"/>
        </w:rPr>
        <w:t xml:space="preserve">dialyzed </w:t>
      </w:r>
      <w:r w:rsidRPr="00BE7726">
        <w:rPr>
          <w:rFonts w:cstheme="minorHAnsi"/>
          <w:b/>
          <w:lang w:val="en-US"/>
        </w:rPr>
        <w:t>SSF C1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1"/>
        <w:gridCol w:w="1949"/>
        <w:gridCol w:w="2499"/>
        <w:gridCol w:w="791"/>
      </w:tblGrid>
      <w:tr w:rsidR="009B26E7" w:rsidRPr="00BE7726" w14:paraId="5A098725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37CB3" w14:textId="250CE1A9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Element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3DACF" w14:textId="1B489B2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Wavelength (nm)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7F9A7" w14:textId="2E398265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Concentration (mg/Kg)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133C9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%RSD</w:t>
            </w:r>
          </w:p>
        </w:tc>
      </w:tr>
      <w:tr w:rsidR="009B26E7" w:rsidRPr="00BE7726" w14:paraId="5427445E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27BE5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7D7C9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394.401</w:t>
            </w:r>
          </w:p>
          <w:p w14:paraId="620DFA75" w14:textId="2256C60B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157AC" w14:textId="48DAB2F3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2D738" w14:textId="22B643C5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2.09</w:t>
            </w:r>
          </w:p>
        </w:tc>
      </w:tr>
      <w:tr w:rsidR="009B26E7" w:rsidRPr="00BE7726" w14:paraId="31F0896C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6B5A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45410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214.915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9B5B8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D12DC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B26E7" w:rsidRPr="00BE7726" w14:paraId="1C8A1C11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4AF6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D578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206.275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C3396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3D6E9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B26E7" w:rsidRPr="00BE7726" w14:paraId="7D5B4AD2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3704B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Zn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7EF52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213.857</w:t>
            </w:r>
          </w:p>
          <w:p w14:paraId="55050337" w14:textId="090FEC06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66BC9" w14:textId="524092D2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61556" w14:textId="7F2E1D65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0.30</w:t>
            </w:r>
          </w:p>
        </w:tc>
      </w:tr>
      <w:tr w:rsidR="009B26E7" w:rsidRPr="00BE7726" w14:paraId="5E0A1B36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252DA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Fe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132B7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373.486</w:t>
            </w:r>
          </w:p>
          <w:p w14:paraId="2F434ED4" w14:textId="0FAB0265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F6222" w14:textId="6465872B" w:rsidR="009B26E7" w:rsidRPr="00BE7726" w:rsidRDefault="009B26E7" w:rsidP="002869DD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BF1B4" w14:textId="6FD9B53E" w:rsidR="009B26E7" w:rsidRPr="00BE7726" w:rsidRDefault="009B26E7" w:rsidP="002869DD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0.08</w:t>
            </w:r>
          </w:p>
        </w:tc>
      </w:tr>
      <w:tr w:rsidR="009B26E7" w:rsidRPr="00BE7726" w14:paraId="24976834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2C181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6585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422.673</w:t>
            </w:r>
          </w:p>
          <w:p w14:paraId="02F8D436" w14:textId="464F3393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12842" w14:textId="7352B9D1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9.45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12E56" w14:textId="07110991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0.14</w:t>
            </w:r>
          </w:p>
        </w:tc>
      </w:tr>
      <w:tr w:rsidR="009B26E7" w:rsidRPr="00BE7726" w14:paraId="2443E343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564EF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Ba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6F612" w14:textId="254E1FB8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553.548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9D1FE" w14:textId="5037CC36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E6650" w14:textId="09FAB563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0.27</w:t>
            </w:r>
          </w:p>
        </w:tc>
      </w:tr>
      <w:tr w:rsidR="009B26E7" w:rsidRPr="00BE7726" w14:paraId="71C45E1E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239E9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1728A" w14:textId="360B6CB1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324.754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AB96C" w14:textId="3E9CFB84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C0B29" w14:textId="58CA3986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14.63</w:t>
            </w:r>
          </w:p>
        </w:tc>
      </w:tr>
      <w:tr w:rsidR="009B26E7" w:rsidRPr="00BE7726" w14:paraId="09450F6D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B870F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8FC20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341.476</w:t>
            </w:r>
          </w:p>
          <w:p w14:paraId="37CD41E0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361.939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4F7BB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  <w:p w14:paraId="3480941B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E9B1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</w:p>
        </w:tc>
      </w:tr>
      <w:tr w:rsidR="009B26E7" w:rsidRPr="00BE7726" w14:paraId="2738EE55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D7482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B7AA1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769.897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C541F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3F6BE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0.33</w:t>
            </w:r>
          </w:p>
        </w:tc>
      </w:tr>
      <w:tr w:rsidR="009B26E7" w:rsidRPr="00BE7726" w14:paraId="48C88B22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BE9A7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Pb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F7D0B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405.781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CCC83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E9C4C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10.31</w:t>
            </w:r>
          </w:p>
        </w:tc>
      </w:tr>
      <w:tr w:rsidR="009B26E7" w:rsidRPr="00BE7726" w14:paraId="2F6DAB6E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E7DE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Cr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DEAC2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425.433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8736E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3603C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2.10</w:t>
            </w:r>
          </w:p>
        </w:tc>
      </w:tr>
      <w:tr w:rsidR="009B26E7" w:rsidRPr="00BE7726" w14:paraId="624D3324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66E35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03473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383.829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E1C97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9F2AD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0.34</w:t>
            </w:r>
          </w:p>
        </w:tc>
      </w:tr>
      <w:tr w:rsidR="009B26E7" w:rsidRPr="00BE7726" w14:paraId="5597A9AC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FCAF0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Mn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82810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403.449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ECE48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0.005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1968B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1.80</w:t>
            </w:r>
          </w:p>
        </w:tc>
      </w:tr>
      <w:tr w:rsidR="009B26E7" w:rsidRPr="00BE7726" w14:paraId="44139832" w14:textId="77777777" w:rsidTr="0094493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50446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1D4A2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589.592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73792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2.05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BCB75" w14:textId="77777777" w:rsidR="009B26E7" w:rsidRPr="00BE7726" w:rsidRDefault="009B26E7" w:rsidP="00944934">
            <w:pPr>
              <w:jc w:val="center"/>
              <w:rPr>
                <w:rFonts w:eastAsia="Times New Roman" w:cstheme="minorHAnsi"/>
                <w:lang w:val="en-GB" w:eastAsia="en-GB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1.19</w:t>
            </w:r>
          </w:p>
        </w:tc>
      </w:tr>
    </w:tbl>
    <w:p w14:paraId="48006999" w14:textId="77777777" w:rsidR="002173FF" w:rsidRPr="00BE7726" w:rsidRDefault="002173FF" w:rsidP="002173FF">
      <w:pPr>
        <w:rPr>
          <w:rFonts w:cstheme="minorHAnsi"/>
        </w:rPr>
      </w:pPr>
      <w:r w:rsidRPr="00BE7726">
        <w:rPr>
          <w:rFonts w:cstheme="minorHAnsi"/>
        </w:rPr>
        <w:t xml:space="preserve">ND= </w:t>
      </w:r>
      <w:proofErr w:type="spellStart"/>
      <w:r w:rsidRPr="00BE7726">
        <w:rPr>
          <w:rFonts w:cstheme="minorHAnsi"/>
        </w:rPr>
        <w:t>Not</w:t>
      </w:r>
      <w:proofErr w:type="spellEnd"/>
      <w:r w:rsidRPr="00BE7726">
        <w:rPr>
          <w:rFonts w:cstheme="minorHAnsi"/>
        </w:rPr>
        <w:t xml:space="preserve"> </w:t>
      </w:r>
      <w:proofErr w:type="spellStart"/>
      <w:r w:rsidRPr="00BE7726">
        <w:rPr>
          <w:rFonts w:cstheme="minorHAnsi"/>
        </w:rPr>
        <w:t>Detectable</w:t>
      </w:r>
      <w:proofErr w:type="spellEnd"/>
    </w:p>
    <w:p w14:paraId="02E9F281" w14:textId="77777777" w:rsidR="00162615" w:rsidRPr="00BE7726" w:rsidRDefault="00162615" w:rsidP="00162615">
      <w:pPr>
        <w:rPr>
          <w:rFonts w:cstheme="minorHAnsi"/>
        </w:rPr>
      </w:pPr>
    </w:p>
    <w:p w14:paraId="023E72BF" w14:textId="0EB9AACB" w:rsidR="00921A3D" w:rsidRPr="00BE7726" w:rsidRDefault="00921A3D" w:rsidP="00162615">
      <w:pPr>
        <w:rPr>
          <w:rFonts w:cstheme="minorHAnsi"/>
        </w:rPr>
      </w:pPr>
    </w:p>
    <w:p w14:paraId="03D9DAA2" w14:textId="77777777" w:rsidR="00BE7726" w:rsidRPr="00BE7726" w:rsidRDefault="00BE7726" w:rsidP="00162615">
      <w:pPr>
        <w:rPr>
          <w:rFonts w:cstheme="minorHAnsi"/>
          <w:b/>
        </w:rPr>
      </w:pPr>
    </w:p>
    <w:p w14:paraId="04DE5584" w14:textId="749D1D0F" w:rsidR="00D20B68" w:rsidRPr="00BE7726" w:rsidRDefault="00D20B68" w:rsidP="00D20B68">
      <w:pPr>
        <w:rPr>
          <w:rFonts w:cstheme="minorHAnsi"/>
          <w:b/>
          <w:lang w:val="en-US"/>
        </w:rPr>
      </w:pPr>
      <w:r w:rsidRPr="00BE7726">
        <w:rPr>
          <w:rFonts w:cstheme="minorHAnsi"/>
          <w:b/>
          <w:lang w:val="en-US"/>
        </w:rPr>
        <w:t xml:space="preserve">Table S4. ICP analysis of </w:t>
      </w:r>
      <w:r w:rsidR="00150D4E" w:rsidRPr="00BE7726">
        <w:rPr>
          <w:rFonts w:cstheme="minorHAnsi"/>
          <w:b/>
          <w:lang w:val="en-US"/>
        </w:rPr>
        <w:t xml:space="preserve">dialyzed </w:t>
      </w:r>
      <w:r w:rsidRPr="00BE7726">
        <w:rPr>
          <w:rFonts w:cstheme="minorHAnsi"/>
          <w:b/>
          <w:lang w:val="en-US"/>
        </w:rPr>
        <w:t>SSF C2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41"/>
        <w:gridCol w:w="1949"/>
        <w:gridCol w:w="2499"/>
        <w:gridCol w:w="791"/>
      </w:tblGrid>
      <w:tr w:rsidR="009B26E7" w:rsidRPr="00BE7726" w14:paraId="54211A02" w14:textId="77777777" w:rsidTr="009B26E7">
        <w:tc>
          <w:tcPr>
            <w:tcW w:w="0" w:type="auto"/>
          </w:tcPr>
          <w:p w14:paraId="4BE0E4F1" w14:textId="4C2B070D" w:rsidR="009B26E7" w:rsidRPr="00BE7726" w:rsidRDefault="009B26E7" w:rsidP="009B26E7">
            <w:pPr>
              <w:rPr>
                <w:rFonts w:cstheme="minorHAnsi"/>
                <w:b/>
                <w:bCs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Element</w:t>
            </w:r>
          </w:p>
        </w:tc>
        <w:tc>
          <w:tcPr>
            <w:tcW w:w="0" w:type="auto"/>
          </w:tcPr>
          <w:p w14:paraId="0DBBD895" w14:textId="09550F2F" w:rsidR="009B26E7" w:rsidRPr="00BE7726" w:rsidRDefault="009B26E7" w:rsidP="009B26E7">
            <w:pPr>
              <w:rPr>
                <w:rFonts w:cstheme="minorHAnsi"/>
                <w:b/>
                <w:bCs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Wavelength (nm)</w:t>
            </w:r>
          </w:p>
        </w:tc>
        <w:tc>
          <w:tcPr>
            <w:tcW w:w="0" w:type="auto"/>
          </w:tcPr>
          <w:p w14:paraId="4774DF25" w14:textId="27BD12F3" w:rsidR="009B26E7" w:rsidRPr="00BE7726" w:rsidRDefault="009B26E7" w:rsidP="009B26E7">
            <w:pPr>
              <w:rPr>
                <w:rFonts w:cstheme="minorHAnsi"/>
                <w:b/>
                <w:bCs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Concentration (mg/Kg)</w:t>
            </w:r>
          </w:p>
        </w:tc>
        <w:tc>
          <w:tcPr>
            <w:tcW w:w="0" w:type="auto"/>
          </w:tcPr>
          <w:p w14:paraId="69A17850" w14:textId="0F32D5CA" w:rsidR="009B26E7" w:rsidRPr="00BE7726" w:rsidRDefault="009B26E7" w:rsidP="009B26E7">
            <w:pPr>
              <w:rPr>
                <w:rFonts w:cstheme="minorHAnsi"/>
                <w:b/>
                <w:bCs/>
              </w:rPr>
            </w:pPr>
            <w:r w:rsidRPr="00BE7726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%RSD</w:t>
            </w:r>
          </w:p>
        </w:tc>
      </w:tr>
      <w:tr w:rsidR="009B26E7" w:rsidRPr="00BE7726" w14:paraId="45C2ADB9" w14:textId="77777777" w:rsidTr="009B26E7">
        <w:tc>
          <w:tcPr>
            <w:tcW w:w="0" w:type="auto"/>
          </w:tcPr>
          <w:p w14:paraId="14EF907A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Al</w:t>
            </w:r>
          </w:p>
        </w:tc>
        <w:tc>
          <w:tcPr>
            <w:tcW w:w="0" w:type="auto"/>
          </w:tcPr>
          <w:p w14:paraId="45865251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394.401</w:t>
            </w:r>
          </w:p>
          <w:p w14:paraId="4D10B788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</w:p>
        </w:tc>
        <w:tc>
          <w:tcPr>
            <w:tcW w:w="0" w:type="auto"/>
          </w:tcPr>
          <w:p w14:paraId="155DA889" w14:textId="77777777" w:rsidR="009B26E7" w:rsidRPr="00BE7726" w:rsidRDefault="009B26E7" w:rsidP="00944934">
            <w:pPr>
              <w:jc w:val="center"/>
              <w:rPr>
                <w:rFonts w:cstheme="minorHAnsi"/>
                <w:spacing w:val="-1"/>
                <w:w w:val="105"/>
              </w:rPr>
            </w:pPr>
            <w:r w:rsidRPr="00BE7726">
              <w:rPr>
                <w:rFonts w:cstheme="minorHAnsi"/>
                <w:spacing w:val="-1"/>
                <w:w w:val="105"/>
              </w:rPr>
              <w:t>0.32</w:t>
            </w:r>
          </w:p>
        </w:tc>
        <w:tc>
          <w:tcPr>
            <w:tcW w:w="0" w:type="auto"/>
          </w:tcPr>
          <w:p w14:paraId="4517583A" w14:textId="77777777" w:rsidR="009B26E7" w:rsidRPr="00BE7726" w:rsidRDefault="009B26E7" w:rsidP="00944934">
            <w:pPr>
              <w:jc w:val="center"/>
              <w:rPr>
                <w:rFonts w:cstheme="minorHAnsi"/>
                <w:w w:val="105"/>
              </w:rPr>
            </w:pPr>
            <w:r w:rsidRPr="00BE7726">
              <w:rPr>
                <w:rFonts w:cstheme="minorHAnsi"/>
                <w:w w:val="105"/>
              </w:rPr>
              <w:t>28.58</w:t>
            </w:r>
          </w:p>
        </w:tc>
      </w:tr>
      <w:tr w:rsidR="009B26E7" w:rsidRPr="00BE7726" w14:paraId="1E941D67" w14:textId="77777777" w:rsidTr="009B26E7">
        <w:tc>
          <w:tcPr>
            <w:tcW w:w="0" w:type="auto"/>
          </w:tcPr>
          <w:p w14:paraId="588F7C9B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P</w:t>
            </w:r>
          </w:p>
        </w:tc>
        <w:tc>
          <w:tcPr>
            <w:tcW w:w="0" w:type="auto"/>
          </w:tcPr>
          <w:p w14:paraId="4CF2A822" w14:textId="55DDD7DC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1"/>
                <w:w w:val="105"/>
              </w:rPr>
              <w:t>213.618</w:t>
            </w:r>
          </w:p>
        </w:tc>
        <w:tc>
          <w:tcPr>
            <w:tcW w:w="0" w:type="auto"/>
          </w:tcPr>
          <w:p w14:paraId="023E450C" w14:textId="06624E38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1"/>
                <w:w w:val="105"/>
              </w:rPr>
              <w:t>14.69</w:t>
            </w:r>
          </w:p>
        </w:tc>
        <w:tc>
          <w:tcPr>
            <w:tcW w:w="0" w:type="auto"/>
          </w:tcPr>
          <w:p w14:paraId="29EB8E70" w14:textId="77777777" w:rsidR="009B26E7" w:rsidRPr="00BE7726" w:rsidRDefault="009B26E7" w:rsidP="00944934">
            <w:pPr>
              <w:jc w:val="center"/>
              <w:rPr>
                <w:rFonts w:cstheme="minorHAnsi"/>
                <w:w w:val="105"/>
              </w:rPr>
            </w:pPr>
            <w:r w:rsidRPr="00BE7726">
              <w:rPr>
                <w:rFonts w:cstheme="minorHAnsi"/>
                <w:w w:val="105"/>
              </w:rPr>
              <w:t>0.95</w:t>
            </w:r>
          </w:p>
        </w:tc>
      </w:tr>
      <w:tr w:rsidR="009B26E7" w:rsidRPr="00BE7726" w14:paraId="4E233E3B" w14:textId="77777777" w:rsidTr="009B26E7">
        <w:tc>
          <w:tcPr>
            <w:tcW w:w="0" w:type="auto"/>
          </w:tcPr>
          <w:p w14:paraId="3338B197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Se</w:t>
            </w:r>
          </w:p>
        </w:tc>
        <w:tc>
          <w:tcPr>
            <w:tcW w:w="0" w:type="auto"/>
          </w:tcPr>
          <w:p w14:paraId="59FE045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206.275</w:t>
            </w:r>
          </w:p>
        </w:tc>
        <w:tc>
          <w:tcPr>
            <w:tcW w:w="0" w:type="auto"/>
          </w:tcPr>
          <w:p w14:paraId="1DA1B7B3" w14:textId="044EEEDD" w:rsidR="009B26E7" w:rsidRPr="00BE7726" w:rsidRDefault="009B26E7" w:rsidP="00944934">
            <w:pPr>
              <w:jc w:val="center"/>
              <w:rPr>
                <w:rFonts w:cstheme="minorHAnsi"/>
                <w:spacing w:val="-7"/>
                <w:w w:val="105"/>
              </w:rPr>
            </w:pPr>
            <w:r w:rsidRPr="00BE7726">
              <w:rPr>
                <w:rFonts w:cstheme="minorHAnsi"/>
                <w:spacing w:val="-1"/>
                <w:w w:val="105"/>
              </w:rPr>
              <w:t>19.05</w:t>
            </w:r>
          </w:p>
        </w:tc>
        <w:tc>
          <w:tcPr>
            <w:tcW w:w="0" w:type="auto"/>
          </w:tcPr>
          <w:p w14:paraId="0C27F8DA" w14:textId="77777777" w:rsidR="009B26E7" w:rsidRPr="00BE7726" w:rsidRDefault="009B26E7" w:rsidP="00944934">
            <w:pPr>
              <w:jc w:val="center"/>
              <w:rPr>
                <w:rFonts w:cstheme="minorHAnsi"/>
                <w:w w:val="105"/>
              </w:rPr>
            </w:pPr>
            <w:r w:rsidRPr="00BE7726">
              <w:rPr>
                <w:rFonts w:cstheme="minorHAnsi"/>
                <w:w w:val="105"/>
              </w:rPr>
              <w:t>4.84</w:t>
            </w:r>
          </w:p>
        </w:tc>
      </w:tr>
      <w:tr w:rsidR="009B26E7" w:rsidRPr="00BE7726" w14:paraId="53637351" w14:textId="77777777" w:rsidTr="009B26E7">
        <w:tc>
          <w:tcPr>
            <w:tcW w:w="0" w:type="auto"/>
          </w:tcPr>
          <w:p w14:paraId="39173BC5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Zn</w:t>
            </w:r>
          </w:p>
        </w:tc>
        <w:tc>
          <w:tcPr>
            <w:tcW w:w="0" w:type="auto"/>
          </w:tcPr>
          <w:p w14:paraId="40987246" w14:textId="0A29EF46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213.857</w:t>
            </w:r>
          </w:p>
        </w:tc>
        <w:tc>
          <w:tcPr>
            <w:tcW w:w="0" w:type="auto"/>
          </w:tcPr>
          <w:p w14:paraId="3CF812FD" w14:textId="632E4DC1" w:rsidR="009B26E7" w:rsidRPr="00BE7726" w:rsidRDefault="009B26E7" w:rsidP="00944934">
            <w:pPr>
              <w:jc w:val="center"/>
              <w:rPr>
                <w:rFonts w:cstheme="minorHAnsi"/>
                <w:spacing w:val="-1"/>
                <w:w w:val="105"/>
              </w:rPr>
            </w:pPr>
            <w:r w:rsidRPr="00BE7726">
              <w:rPr>
                <w:rFonts w:cstheme="minorHAnsi"/>
                <w:spacing w:val="-1"/>
                <w:w w:val="105"/>
              </w:rPr>
              <w:t>0.57</w:t>
            </w:r>
          </w:p>
        </w:tc>
        <w:tc>
          <w:tcPr>
            <w:tcW w:w="0" w:type="auto"/>
          </w:tcPr>
          <w:p w14:paraId="743B5759" w14:textId="6E7DD330" w:rsidR="009B26E7" w:rsidRPr="00BE7726" w:rsidRDefault="009B26E7" w:rsidP="00944934">
            <w:pPr>
              <w:jc w:val="center"/>
              <w:rPr>
                <w:rFonts w:cstheme="minorHAnsi"/>
                <w:w w:val="105"/>
              </w:rPr>
            </w:pPr>
            <w:r w:rsidRPr="00BE7726">
              <w:rPr>
                <w:rFonts w:cstheme="minorHAnsi"/>
                <w:w w:val="105"/>
              </w:rPr>
              <w:t>1.37</w:t>
            </w:r>
          </w:p>
        </w:tc>
      </w:tr>
      <w:tr w:rsidR="009B26E7" w:rsidRPr="00BE7726" w14:paraId="24EBC1E6" w14:textId="77777777" w:rsidTr="009B26E7">
        <w:tc>
          <w:tcPr>
            <w:tcW w:w="0" w:type="auto"/>
          </w:tcPr>
          <w:p w14:paraId="294BCE62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Fe</w:t>
            </w:r>
          </w:p>
        </w:tc>
        <w:tc>
          <w:tcPr>
            <w:tcW w:w="0" w:type="auto"/>
          </w:tcPr>
          <w:p w14:paraId="1C15B182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371.993</w:t>
            </w:r>
          </w:p>
        </w:tc>
        <w:tc>
          <w:tcPr>
            <w:tcW w:w="0" w:type="auto"/>
          </w:tcPr>
          <w:p w14:paraId="5C787907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0.09</w:t>
            </w:r>
          </w:p>
        </w:tc>
        <w:tc>
          <w:tcPr>
            <w:tcW w:w="0" w:type="auto"/>
          </w:tcPr>
          <w:p w14:paraId="52F5C7B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3.91</w:t>
            </w:r>
          </w:p>
        </w:tc>
      </w:tr>
      <w:tr w:rsidR="009B26E7" w:rsidRPr="00BE7726" w14:paraId="461F8063" w14:textId="77777777" w:rsidTr="009B26E7">
        <w:tc>
          <w:tcPr>
            <w:tcW w:w="0" w:type="auto"/>
          </w:tcPr>
          <w:p w14:paraId="034A1E50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Ca</w:t>
            </w:r>
          </w:p>
        </w:tc>
        <w:tc>
          <w:tcPr>
            <w:tcW w:w="0" w:type="auto"/>
          </w:tcPr>
          <w:p w14:paraId="4B7D0A39" w14:textId="0F72AF28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422.673</w:t>
            </w:r>
          </w:p>
        </w:tc>
        <w:tc>
          <w:tcPr>
            <w:tcW w:w="0" w:type="auto"/>
          </w:tcPr>
          <w:p w14:paraId="29BB6121" w14:textId="0FCBD914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7726">
              <w:rPr>
                <w:rFonts w:asciiTheme="minorHAnsi" w:hAnsiTheme="minorHAnsi" w:cstheme="minorHAnsi"/>
                <w:spacing w:val="-1"/>
                <w:w w:val="105"/>
                <w:sz w:val="24"/>
                <w:szCs w:val="24"/>
              </w:rPr>
              <w:t>3.02</w:t>
            </w:r>
          </w:p>
        </w:tc>
        <w:tc>
          <w:tcPr>
            <w:tcW w:w="0" w:type="auto"/>
          </w:tcPr>
          <w:p w14:paraId="0B70C1FF" w14:textId="6B4F542D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7726">
              <w:rPr>
                <w:rFonts w:asciiTheme="minorHAnsi" w:hAnsiTheme="minorHAnsi" w:cstheme="minorHAnsi"/>
                <w:w w:val="105"/>
                <w:sz w:val="24"/>
                <w:szCs w:val="24"/>
              </w:rPr>
              <w:t>1.54</w:t>
            </w:r>
          </w:p>
        </w:tc>
      </w:tr>
      <w:tr w:rsidR="009B26E7" w:rsidRPr="00BE7726" w14:paraId="0379ECB9" w14:textId="77777777" w:rsidTr="009B26E7">
        <w:tc>
          <w:tcPr>
            <w:tcW w:w="0" w:type="auto"/>
          </w:tcPr>
          <w:p w14:paraId="418D241E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proofErr w:type="spellStart"/>
            <w:r w:rsidRPr="00BE7726">
              <w:rPr>
                <w:rFonts w:cstheme="minorHAnsi"/>
              </w:rPr>
              <w:t>Ba</w:t>
            </w:r>
            <w:proofErr w:type="spellEnd"/>
          </w:p>
        </w:tc>
        <w:tc>
          <w:tcPr>
            <w:tcW w:w="0" w:type="auto"/>
          </w:tcPr>
          <w:p w14:paraId="07C3A4A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705.994</w:t>
            </w:r>
          </w:p>
        </w:tc>
        <w:tc>
          <w:tcPr>
            <w:tcW w:w="0" w:type="auto"/>
          </w:tcPr>
          <w:p w14:paraId="1990FA51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7"/>
                <w:w w:val="105"/>
              </w:rPr>
              <w:t>0.15</w:t>
            </w:r>
          </w:p>
        </w:tc>
        <w:tc>
          <w:tcPr>
            <w:tcW w:w="0" w:type="auto"/>
          </w:tcPr>
          <w:p w14:paraId="46D7DB23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w w:val="105"/>
              </w:rPr>
              <w:t>0.90</w:t>
            </w:r>
          </w:p>
        </w:tc>
      </w:tr>
      <w:tr w:rsidR="009B26E7" w:rsidRPr="00BE7726" w14:paraId="588D91F0" w14:textId="77777777" w:rsidTr="009B26E7">
        <w:tc>
          <w:tcPr>
            <w:tcW w:w="0" w:type="auto"/>
          </w:tcPr>
          <w:p w14:paraId="777B3977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Cu</w:t>
            </w:r>
          </w:p>
        </w:tc>
        <w:tc>
          <w:tcPr>
            <w:tcW w:w="0" w:type="auto"/>
          </w:tcPr>
          <w:p w14:paraId="55BE58EF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327.395</w:t>
            </w:r>
          </w:p>
        </w:tc>
        <w:tc>
          <w:tcPr>
            <w:tcW w:w="0" w:type="auto"/>
          </w:tcPr>
          <w:p w14:paraId="37E83502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7"/>
                <w:w w:val="105"/>
              </w:rPr>
              <w:t>0.95</w:t>
            </w:r>
          </w:p>
        </w:tc>
        <w:tc>
          <w:tcPr>
            <w:tcW w:w="0" w:type="auto"/>
          </w:tcPr>
          <w:p w14:paraId="3E3D19A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w w:val="105"/>
              </w:rPr>
              <w:t>2.49</w:t>
            </w:r>
          </w:p>
        </w:tc>
      </w:tr>
      <w:tr w:rsidR="009B26E7" w:rsidRPr="00BE7726" w14:paraId="1A05690A" w14:textId="77777777" w:rsidTr="009B26E7">
        <w:tc>
          <w:tcPr>
            <w:tcW w:w="0" w:type="auto"/>
          </w:tcPr>
          <w:p w14:paraId="4A248CB6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Ni</w:t>
            </w:r>
          </w:p>
        </w:tc>
        <w:tc>
          <w:tcPr>
            <w:tcW w:w="0" w:type="auto"/>
          </w:tcPr>
          <w:p w14:paraId="77370AD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361.939</w:t>
            </w:r>
          </w:p>
        </w:tc>
        <w:tc>
          <w:tcPr>
            <w:tcW w:w="0" w:type="auto"/>
          </w:tcPr>
          <w:p w14:paraId="15A8BDF1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0.05</w:t>
            </w:r>
          </w:p>
        </w:tc>
        <w:tc>
          <w:tcPr>
            <w:tcW w:w="0" w:type="auto"/>
          </w:tcPr>
          <w:p w14:paraId="058B918F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0.71</w:t>
            </w:r>
          </w:p>
        </w:tc>
      </w:tr>
      <w:tr w:rsidR="009B26E7" w:rsidRPr="00BE7726" w14:paraId="411C274A" w14:textId="77777777" w:rsidTr="009B26E7">
        <w:tc>
          <w:tcPr>
            <w:tcW w:w="0" w:type="auto"/>
          </w:tcPr>
          <w:p w14:paraId="5C9B7567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K</w:t>
            </w:r>
          </w:p>
        </w:tc>
        <w:tc>
          <w:tcPr>
            <w:tcW w:w="0" w:type="auto"/>
          </w:tcPr>
          <w:p w14:paraId="52F3E947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769.897</w:t>
            </w:r>
          </w:p>
        </w:tc>
        <w:tc>
          <w:tcPr>
            <w:tcW w:w="0" w:type="auto"/>
          </w:tcPr>
          <w:p w14:paraId="7249221B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1"/>
                <w:w w:val="105"/>
              </w:rPr>
              <w:t>8.36</w:t>
            </w:r>
          </w:p>
        </w:tc>
        <w:tc>
          <w:tcPr>
            <w:tcW w:w="0" w:type="auto"/>
          </w:tcPr>
          <w:p w14:paraId="7AAE536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w w:val="105"/>
              </w:rPr>
              <w:t>1.05</w:t>
            </w:r>
          </w:p>
        </w:tc>
      </w:tr>
      <w:tr w:rsidR="009B26E7" w:rsidRPr="00BE7726" w14:paraId="3F4893BB" w14:textId="77777777" w:rsidTr="009B26E7">
        <w:tc>
          <w:tcPr>
            <w:tcW w:w="0" w:type="auto"/>
          </w:tcPr>
          <w:p w14:paraId="701C2922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Pb</w:t>
            </w:r>
          </w:p>
        </w:tc>
        <w:tc>
          <w:tcPr>
            <w:tcW w:w="0" w:type="auto"/>
          </w:tcPr>
          <w:p w14:paraId="0362E2BC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405.781</w:t>
            </w:r>
          </w:p>
        </w:tc>
        <w:tc>
          <w:tcPr>
            <w:tcW w:w="0" w:type="auto"/>
          </w:tcPr>
          <w:p w14:paraId="03A0F0A3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spacing w:val="-1"/>
                <w:w w:val="105"/>
              </w:rPr>
              <w:t>0.11</w:t>
            </w:r>
          </w:p>
        </w:tc>
        <w:tc>
          <w:tcPr>
            <w:tcW w:w="0" w:type="auto"/>
          </w:tcPr>
          <w:p w14:paraId="503C4261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  <w:w w:val="105"/>
              </w:rPr>
              <w:t>11.18</w:t>
            </w:r>
          </w:p>
        </w:tc>
      </w:tr>
      <w:tr w:rsidR="009B26E7" w:rsidRPr="00BE7726" w14:paraId="6D4D673D" w14:textId="77777777" w:rsidTr="009B26E7">
        <w:tc>
          <w:tcPr>
            <w:tcW w:w="0" w:type="auto"/>
          </w:tcPr>
          <w:p w14:paraId="5E584054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Cr</w:t>
            </w:r>
          </w:p>
        </w:tc>
        <w:tc>
          <w:tcPr>
            <w:tcW w:w="0" w:type="auto"/>
          </w:tcPr>
          <w:p w14:paraId="3576B9B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425.433</w:t>
            </w:r>
          </w:p>
        </w:tc>
        <w:tc>
          <w:tcPr>
            <w:tcW w:w="0" w:type="auto"/>
          </w:tcPr>
          <w:p w14:paraId="3C9A467C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0.10</w:t>
            </w:r>
          </w:p>
        </w:tc>
        <w:tc>
          <w:tcPr>
            <w:tcW w:w="0" w:type="auto"/>
          </w:tcPr>
          <w:p w14:paraId="53249480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1.12</w:t>
            </w:r>
          </w:p>
        </w:tc>
      </w:tr>
      <w:tr w:rsidR="009B26E7" w:rsidRPr="00BE7726" w14:paraId="31E6199D" w14:textId="77777777" w:rsidTr="009B26E7">
        <w:tc>
          <w:tcPr>
            <w:tcW w:w="0" w:type="auto"/>
          </w:tcPr>
          <w:p w14:paraId="4D7E82A0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Mg</w:t>
            </w:r>
          </w:p>
        </w:tc>
        <w:tc>
          <w:tcPr>
            <w:tcW w:w="0" w:type="auto"/>
          </w:tcPr>
          <w:p w14:paraId="2AAE545A" w14:textId="0EF56E18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285.213</w:t>
            </w:r>
          </w:p>
        </w:tc>
        <w:tc>
          <w:tcPr>
            <w:tcW w:w="0" w:type="auto"/>
          </w:tcPr>
          <w:p w14:paraId="3EF31019" w14:textId="55CF442C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0.24</w:t>
            </w:r>
          </w:p>
        </w:tc>
        <w:tc>
          <w:tcPr>
            <w:tcW w:w="0" w:type="auto"/>
          </w:tcPr>
          <w:p w14:paraId="35A000B8" w14:textId="69245F5A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1.37</w:t>
            </w:r>
          </w:p>
        </w:tc>
      </w:tr>
      <w:tr w:rsidR="009B26E7" w:rsidRPr="00BE7726" w14:paraId="61EEB3BE" w14:textId="77777777" w:rsidTr="009B26E7">
        <w:tc>
          <w:tcPr>
            <w:tcW w:w="0" w:type="auto"/>
          </w:tcPr>
          <w:p w14:paraId="637158CD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Mn</w:t>
            </w:r>
          </w:p>
        </w:tc>
        <w:tc>
          <w:tcPr>
            <w:tcW w:w="0" w:type="auto"/>
          </w:tcPr>
          <w:p w14:paraId="5D57FC2C" w14:textId="11822DE1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403.307</w:t>
            </w:r>
          </w:p>
        </w:tc>
        <w:tc>
          <w:tcPr>
            <w:tcW w:w="0" w:type="auto"/>
          </w:tcPr>
          <w:p w14:paraId="169C3F68" w14:textId="56BF4F38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7726">
              <w:rPr>
                <w:rFonts w:asciiTheme="minorHAnsi" w:hAnsiTheme="minorHAnsi" w:cstheme="minorHAnsi"/>
                <w:spacing w:val="-1"/>
                <w:w w:val="105"/>
                <w:sz w:val="24"/>
                <w:szCs w:val="24"/>
              </w:rPr>
              <w:t>0.008</w:t>
            </w:r>
          </w:p>
        </w:tc>
        <w:tc>
          <w:tcPr>
            <w:tcW w:w="0" w:type="auto"/>
          </w:tcPr>
          <w:p w14:paraId="439A4F31" w14:textId="0345EC59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7726">
              <w:rPr>
                <w:rFonts w:asciiTheme="minorHAnsi" w:hAnsiTheme="minorHAnsi" w:cstheme="minorHAnsi"/>
                <w:w w:val="105"/>
                <w:sz w:val="24"/>
                <w:szCs w:val="24"/>
              </w:rPr>
              <w:t>1.03</w:t>
            </w:r>
          </w:p>
        </w:tc>
      </w:tr>
      <w:tr w:rsidR="009B26E7" w:rsidRPr="00BE7726" w14:paraId="40D8BD6E" w14:textId="77777777" w:rsidTr="009B26E7">
        <w:tc>
          <w:tcPr>
            <w:tcW w:w="0" w:type="auto"/>
          </w:tcPr>
          <w:p w14:paraId="1D7272E4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cstheme="minorHAnsi"/>
              </w:rPr>
              <w:t>Na</w:t>
            </w:r>
          </w:p>
        </w:tc>
        <w:tc>
          <w:tcPr>
            <w:tcW w:w="0" w:type="auto"/>
          </w:tcPr>
          <w:p w14:paraId="4AAE59C3" w14:textId="77777777" w:rsidR="009B26E7" w:rsidRPr="00BE7726" w:rsidRDefault="009B26E7" w:rsidP="00944934">
            <w:pPr>
              <w:jc w:val="center"/>
              <w:rPr>
                <w:rFonts w:cstheme="minorHAnsi"/>
              </w:rPr>
            </w:pPr>
            <w:r w:rsidRPr="00BE7726">
              <w:rPr>
                <w:rFonts w:eastAsia="Times New Roman" w:cstheme="minorHAnsi"/>
                <w:color w:val="000000"/>
                <w:lang w:val="en-GB" w:eastAsia="en-GB"/>
              </w:rPr>
              <w:t>589.592</w:t>
            </w:r>
          </w:p>
        </w:tc>
        <w:tc>
          <w:tcPr>
            <w:tcW w:w="0" w:type="auto"/>
          </w:tcPr>
          <w:p w14:paraId="1DB66BE1" w14:textId="52C38B48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pacing w:val="-1"/>
                <w:w w:val="105"/>
                <w:sz w:val="24"/>
                <w:szCs w:val="24"/>
              </w:rPr>
            </w:pPr>
            <w:r w:rsidRPr="00BE7726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ND</w:t>
            </w:r>
          </w:p>
        </w:tc>
        <w:tc>
          <w:tcPr>
            <w:tcW w:w="0" w:type="auto"/>
          </w:tcPr>
          <w:p w14:paraId="7A5548A3" w14:textId="2C88B76C" w:rsidR="009B26E7" w:rsidRPr="00BE7726" w:rsidRDefault="009B26E7" w:rsidP="0094493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w w:val="105"/>
                <w:sz w:val="24"/>
                <w:szCs w:val="24"/>
              </w:rPr>
            </w:pPr>
          </w:p>
        </w:tc>
      </w:tr>
    </w:tbl>
    <w:p w14:paraId="71D72FEA" w14:textId="77777777" w:rsidR="002173FF" w:rsidRPr="00BE7726" w:rsidRDefault="002173FF" w:rsidP="002173FF">
      <w:pPr>
        <w:rPr>
          <w:rFonts w:cstheme="minorHAnsi"/>
        </w:rPr>
      </w:pPr>
      <w:r w:rsidRPr="00BE7726">
        <w:rPr>
          <w:rFonts w:cstheme="minorHAnsi"/>
        </w:rPr>
        <w:t xml:space="preserve">ND= </w:t>
      </w:r>
      <w:proofErr w:type="spellStart"/>
      <w:r w:rsidRPr="00BE7726">
        <w:rPr>
          <w:rFonts w:cstheme="minorHAnsi"/>
        </w:rPr>
        <w:t>Not</w:t>
      </w:r>
      <w:proofErr w:type="spellEnd"/>
      <w:r w:rsidRPr="00BE7726">
        <w:rPr>
          <w:rFonts w:cstheme="minorHAnsi"/>
        </w:rPr>
        <w:t xml:space="preserve"> </w:t>
      </w:r>
      <w:proofErr w:type="spellStart"/>
      <w:r w:rsidRPr="00BE7726">
        <w:rPr>
          <w:rFonts w:cstheme="minorHAnsi"/>
        </w:rPr>
        <w:t>Detectable</w:t>
      </w:r>
      <w:proofErr w:type="spellEnd"/>
    </w:p>
    <w:p w14:paraId="106E8A74" w14:textId="77777777" w:rsidR="00D20B68" w:rsidRPr="00BE7726" w:rsidRDefault="00D20B68" w:rsidP="00D20B68">
      <w:pPr>
        <w:rPr>
          <w:rFonts w:cstheme="minorHAnsi"/>
        </w:rPr>
      </w:pPr>
    </w:p>
    <w:p w14:paraId="38EE1501" w14:textId="77777777" w:rsidR="00162615" w:rsidRPr="00BE7726" w:rsidRDefault="00162615">
      <w:pPr>
        <w:rPr>
          <w:rFonts w:cstheme="minorHAnsi"/>
        </w:rPr>
      </w:pPr>
    </w:p>
    <w:sectPr w:rsidR="00162615" w:rsidRPr="00BE7726"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EBDD0D" w16cex:dateUtc="2023-04-20T13:47:00Z"/>
  <w16cex:commentExtensible w16cex:durableId="27EBDD2E" w16cex:dateUtc="2023-04-20T13:47:00Z"/>
  <w16cex:commentExtensible w16cex:durableId="27EBDD60" w16cex:dateUtc="2023-04-20T13:48:00Z"/>
  <w16cex:commentExtensible w16cex:durableId="27EBDD9C" w16cex:dateUtc="2023-04-20T13:49:00Z"/>
  <w16cex:commentExtensible w16cex:durableId="27EBDDFD" w16cex:dateUtc="2023-04-20T13:51:00Z"/>
  <w16cex:commentExtensible w16cex:durableId="27EBDE4C" w16cex:dateUtc="2023-04-20T13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F94FB" w14:textId="77777777" w:rsidR="00BE7726" w:rsidRDefault="00BE7726" w:rsidP="00BE7726">
      <w:r>
        <w:separator/>
      </w:r>
    </w:p>
  </w:endnote>
  <w:endnote w:type="continuationSeparator" w:id="0">
    <w:p w14:paraId="56679A13" w14:textId="77777777" w:rsidR="00BE7726" w:rsidRDefault="00BE7726" w:rsidP="00BE7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5600221"/>
      <w:docPartObj>
        <w:docPartGallery w:val="Page Numbers (Bottom of Page)"/>
        <w:docPartUnique/>
      </w:docPartObj>
    </w:sdtPr>
    <w:sdtContent>
      <w:p w14:paraId="3BD709AF" w14:textId="372348A2" w:rsidR="00BE7726" w:rsidRDefault="00BE772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64E836" w14:textId="77777777" w:rsidR="00BE7726" w:rsidRDefault="00BE772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C5FBB2" w14:textId="77777777" w:rsidR="00BE7726" w:rsidRDefault="00BE7726" w:rsidP="00BE7726">
      <w:r>
        <w:separator/>
      </w:r>
    </w:p>
  </w:footnote>
  <w:footnote w:type="continuationSeparator" w:id="0">
    <w:p w14:paraId="7A7B2A40" w14:textId="77777777" w:rsidR="00BE7726" w:rsidRDefault="00BE7726" w:rsidP="00BE77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4D2"/>
    <w:rsid w:val="000332CB"/>
    <w:rsid w:val="000651D7"/>
    <w:rsid w:val="00072406"/>
    <w:rsid w:val="001163BD"/>
    <w:rsid w:val="00150D4E"/>
    <w:rsid w:val="00162615"/>
    <w:rsid w:val="0017720A"/>
    <w:rsid w:val="001D4C04"/>
    <w:rsid w:val="002173FF"/>
    <w:rsid w:val="002869DD"/>
    <w:rsid w:val="002C3502"/>
    <w:rsid w:val="00310A69"/>
    <w:rsid w:val="003135BA"/>
    <w:rsid w:val="00356253"/>
    <w:rsid w:val="003624D2"/>
    <w:rsid w:val="003D44EA"/>
    <w:rsid w:val="0041017C"/>
    <w:rsid w:val="00410767"/>
    <w:rsid w:val="0045086C"/>
    <w:rsid w:val="005203BB"/>
    <w:rsid w:val="00556D30"/>
    <w:rsid w:val="00565550"/>
    <w:rsid w:val="00591BB5"/>
    <w:rsid w:val="005F331E"/>
    <w:rsid w:val="006011F2"/>
    <w:rsid w:val="00802755"/>
    <w:rsid w:val="00847198"/>
    <w:rsid w:val="008A21A6"/>
    <w:rsid w:val="008D36E9"/>
    <w:rsid w:val="008F2501"/>
    <w:rsid w:val="00921A3D"/>
    <w:rsid w:val="00944934"/>
    <w:rsid w:val="00952D10"/>
    <w:rsid w:val="009B26E7"/>
    <w:rsid w:val="00A063F1"/>
    <w:rsid w:val="00AE42FC"/>
    <w:rsid w:val="00AE4B9A"/>
    <w:rsid w:val="00BE7726"/>
    <w:rsid w:val="00C01360"/>
    <w:rsid w:val="00C45031"/>
    <w:rsid w:val="00C970B1"/>
    <w:rsid w:val="00D20B68"/>
    <w:rsid w:val="00D262E2"/>
    <w:rsid w:val="00D62961"/>
    <w:rsid w:val="00D75DF3"/>
    <w:rsid w:val="00E8707F"/>
    <w:rsid w:val="00F00115"/>
    <w:rsid w:val="00FA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ABFE5"/>
  <w15:chartTrackingRefBased/>
  <w15:docId w15:val="{995DFAF8-B461-442A-B2D2-896C5247C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56253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B2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B26E7"/>
    <w:pPr>
      <w:widowControl w:val="0"/>
      <w:autoSpaceDE w:val="0"/>
      <w:autoSpaceDN w:val="0"/>
      <w:spacing w:before="58"/>
      <w:ind w:left="49"/>
    </w:pPr>
    <w:rPr>
      <w:rFonts w:ascii="Microsoft Sans Serif" w:eastAsia="Microsoft Sans Serif" w:hAnsi="Microsoft Sans Serif" w:cs="Microsoft Sans Serif"/>
      <w:sz w:val="22"/>
      <w:szCs w:val="22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5F331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F331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F331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F331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F331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720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720A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45086C"/>
    <w:rPr>
      <w:color w:val="0563C1" w:themeColor="hyperlink"/>
      <w:u w:val="single"/>
    </w:rPr>
  </w:style>
  <w:style w:type="character" w:customStyle="1" w:styleId="xcontentpasted0">
    <w:name w:val="x_contentpasted0"/>
    <w:basedOn w:val="Carpredefinitoparagrafo"/>
    <w:rsid w:val="008F2501"/>
  </w:style>
  <w:style w:type="paragraph" w:styleId="Intestazione">
    <w:name w:val="header"/>
    <w:basedOn w:val="Normale"/>
    <w:link w:val="IntestazioneCarattere"/>
    <w:uiPriority w:val="99"/>
    <w:unhideWhenUsed/>
    <w:rsid w:val="00BE77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772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E77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772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microsoft.com/office/2018/08/relationships/commentsExtensible" Target="commentsExtensi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FA4941EA199C4B981FC93E4352A635" ma:contentTypeVersion="16" ma:contentTypeDescription="Create a new document." ma:contentTypeScope="" ma:versionID="9472e5916e876eb1b8af54162b43f91b">
  <xsd:schema xmlns:xsd="http://www.w3.org/2001/XMLSchema" xmlns:xs="http://www.w3.org/2001/XMLSchema" xmlns:p="http://schemas.microsoft.com/office/2006/metadata/properties" xmlns:ns3="366fad4d-b257-4523-b6b3-e4d54163eff5" xmlns:ns4="0e4f0c7c-4bf5-489d-b650-d6ebfd1bfd60" targetNamespace="http://schemas.microsoft.com/office/2006/metadata/properties" ma:root="true" ma:fieldsID="e62a1f7830d98cee00265c2f053d0652" ns3:_="" ns4:_="">
    <xsd:import namespace="366fad4d-b257-4523-b6b3-e4d54163eff5"/>
    <xsd:import namespace="0e4f0c7c-4bf5-489d-b650-d6ebfd1bfd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6fad4d-b257-4523-b6b3-e4d54163ef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f0c7c-4bf5-489d-b650-d6ebfd1bf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6fad4d-b257-4523-b6b3-e4d54163eff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8E0182-B8CB-4808-A97E-41012870DF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6fad4d-b257-4523-b6b3-e4d54163eff5"/>
    <ds:schemaRef ds:uri="0e4f0c7c-4bf5-489d-b650-d6ebfd1bf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A010D2-A880-4A41-84E2-7EDF56BE4F75}">
  <ds:schemaRefs>
    <ds:schemaRef ds:uri="http://purl.org/dc/elements/1.1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0e4f0c7c-4bf5-489d-b650-d6ebfd1bfd60"/>
    <ds:schemaRef ds:uri="366fad4d-b257-4523-b6b3-e4d54163eff5"/>
  </ds:schemaRefs>
</ds:datastoreItem>
</file>

<file path=customXml/itemProps3.xml><?xml version="1.0" encoding="utf-8"?>
<ds:datastoreItem xmlns:ds="http://schemas.openxmlformats.org/officeDocument/2006/customXml" ds:itemID="{C1D2EC40-88CF-4E96-BA9F-E5C5A3E5C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Alma Mater Studiorum Università di Bologna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Panzavolta</dc:creator>
  <cp:keywords/>
  <dc:description/>
  <cp:lastModifiedBy>Silvia Panzavolta</cp:lastModifiedBy>
  <cp:revision>3</cp:revision>
  <dcterms:created xsi:type="dcterms:W3CDTF">2023-09-21T11:21:00Z</dcterms:created>
  <dcterms:modified xsi:type="dcterms:W3CDTF">2024-03-12T10:42:00Z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0x010100B1FA4941EA199C4B981FC93E4352A635</vt:lpwstr>
  </property>
</Properties>
</file>