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1"/>
        <w:gridCol w:w="587"/>
        <w:gridCol w:w="11525"/>
        <w:gridCol w:w="1427"/>
      </w:tblGrid>
      <w:tr w:rsidR="00FB3483" w:rsidRPr="004C1685" w14:paraId="034B5AFC" w14:textId="77777777" w:rsidTr="004C0115">
        <w:trPr>
          <w:trHeight w:val="65"/>
          <w:tblHeader/>
        </w:trPr>
        <w:tc>
          <w:tcPr>
            <w:tcW w:w="1661"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52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427"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4C0115">
        <w:trPr>
          <w:trHeight w:val="24"/>
        </w:trPr>
        <w:tc>
          <w:tcPr>
            <w:tcW w:w="1377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427"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4C0115">
        <w:trPr>
          <w:trHeight w:val="48"/>
        </w:trPr>
        <w:tc>
          <w:tcPr>
            <w:tcW w:w="1661"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52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427" w:type="dxa"/>
            <w:tcBorders>
              <w:top w:val="single" w:sz="5" w:space="0" w:color="000000"/>
              <w:left w:val="single" w:sz="5" w:space="0" w:color="000000"/>
              <w:bottom w:val="double" w:sz="5" w:space="0" w:color="000000"/>
              <w:right w:val="single" w:sz="5" w:space="0" w:color="000000"/>
            </w:tcBorders>
          </w:tcPr>
          <w:p w14:paraId="2C544964" w14:textId="08A4B241" w:rsidR="00FB3483" w:rsidRPr="00930A31" w:rsidRDefault="004C0115" w:rsidP="005979B8">
            <w:pPr>
              <w:pStyle w:val="Default"/>
              <w:spacing w:before="40" w:after="40"/>
              <w:rPr>
                <w:rFonts w:ascii="Arial" w:hAnsi="Arial" w:cs="Arial"/>
                <w:color w:val="auto"/>
                <w:sz w:val="18"/>
                <w:szCs w:val="18"/>
              </w:rPr>
            </w:pPr>
            <w:r>
              <w:rPr>
                <w:rFonts w:ascii="Arial" w:hAnsi="Arial" w:cs="Arial"/>
                <w:color w:val="auto"/>
                <w:sz w:val="18"/>
                <w:szCs w:val="18"/>
              </w:rPr>
              <w:t>Title</w:t>
            </w:r>
          </w:p>
        </w:tc>
      </w:tr>
      <w:tr w:rsidR="00FB3483" w:rsidRPr="004C1685" w14:paraId="341419BF" w14:textId="77777777" w:rsidTr="004C0115">
        <w:trPr>
          <w:trHeight w:val="24"/>
        </w:trPr>
        <w:tc>
          <w:tcPr>
            <w:tcW w:w="1377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427"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F64FC2">
        <w:trPr>
          <w:trHeight w:val="48"/>
        </w:trPr>
        <w:tc>
          <w:tcPr>
            <w:tcW w:w="1661"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525" w:type="dxa"/>
            <w:tcBorders>
              <w:top w:val="single" w:sz="5" w:space="0" w:color="000000"/>
              <w:left w:val="single" w:sz="5" w:space="0" w:color="000000"/>
              <w:bottom w:val="double" w:sz="5" w:space="0" w:color="000000"/>
              <w:right w:val="single" w:sz="5" w:space="0" w:color="000000"/>
            </w:tcBorders>
            <w:shd w:val="clear" w:color="auto" w:fill="auto"/>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 xml:space="preserve">See the </w:t>
            </w:r>
            <w:r w:rsidRPr="00820067">
              <w:rPr>
                <w:rFonts w:ascii="Arial" w:hAnsi="Arial" w:cs="Arial"/>
                <w:sz w:val="18"/>
                <w:szCs w:val="18"/>
              </w:rPr>
              <w:t>PRISMA 2020 for Abstracts checklist</w:t>
            </w:r>
            <w:r w:rsidR="00726794" w:rsidRPr="00820067">
              <w:rPr>
                <w:rFonts w:ascii="Arial" w:hAnsi="Arial" w:cs="Arial"/>
                <w:sz w:val="18"/>
                <w:szCs w:val="18"/>
              </w:rPr>
              <w:t>.</w:t>
            </w:r>
          </w:p>
        </w:tc>
        <w:tc>
          <w:tcPr>
            <w:tcW w:w="1427" w:type="dxa"/>
            <w:tcBorders>
              <w:top w:val="single" w:sz="5" w:space="0" w:color="000000"/>
              <w:left w:val="single" w:sz="5" w:space="0" w:color="000000"/>
              <w:bottom w:val="double" w:sz="5" w:space="0" w:color="000000"/>
              <w:right w:val="single" w:sz="5" w:space="0" w:color="000000"/>
            </w:tcBorders>
          </w:tcPr>
          <w:p w14:paraId="029328DB" w14:textId="0BFBAEF8" w:rsidR="00FB3483" w:rsidRPr="00930A31" w:rsidRDefault="00F64FC2" w:rsidP="005979B8">
            <w:pPr>
              <w:pStyle w:val="Default"/>
              <w:spacing w:before="40" w:after="40"/>
              <w:rPr>
                <w:rFonts w:ascii="Arial" w:hAnsi="Arial" w:cs="Arial"/>
                <w:color w:val="auto"/>
                <w:sz w:val="18"/>
                <w:szCs w:val="18"/>
              </w:rPr>
            </w:pPr>
            <w:r>
              <w:rPr>
                <w:rFonts w:ascii="Arial" w:hAnsi="Arial" w:cs="Arial"/>
                <w:color w:val="auto"/>
                <w:sz w:val="18"/>
                <w:szCs w:val="18"/>
              </w:rPr>
              <w:t>Abstract</w:t>
            </w:r>
          </w:p>
        </w:tc>
      </w:tr>
      <w:tr w:rsidR="00FB3483" w:rsidRPr="004C1685" w14:paraId="51385559" w14:textId="77777777" w:rsidTr="004C0115">
        <w:trPr>
          <w:trHeight w:val="24"/>
        </w:trPr>
        <w:tc>
          <w:tcPr>
            <w:tcW w:w="1377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427"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4C0115">
        <w:trPr>
          <w:trHeight w:val="48"/>
        </w:trPr>
        <w:tc>
          <w:tcPr>
            <w:tcW w:w="1661"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52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427" w:type="dxa"/>
            <w:tcBorders>
              <w:top w:val="single" w:sz="5" w:space="0" w:color="000000"/>
              <w:left w:val="single" w:sz="5" w:space="0" w:color="000000"/>
              <w:bottom w:val="single" w:sz="5" w:space="0" w:color="000000"/>
              <w:right w:val="single" w:sz="5" w:space="0" w:color="000000"/>
            </w:tcBorders>
          </w:tcPr>
          <w:p w14:paraId="4AFE3A6B" w14:textId="169F742B" w:rsidR="00FB3483" w:rsidRPr="00930A31" w:rsidRDefault="004C0115" w:rsidP="005979B8">
            <w:pPr>
              <w:pStyle w:val="Default"/>
              <w:spacing w:before="40" w:after="40"/>
              <w:rPr>
                <w:rFonts w:ascii="Arial" w:hAnsi="Arial" w:cs="Arial"/>
                <w:color w:val="auto"/>
                <w:sz w:val="18"/>
                <w:szCs w:val="18"/>
              </w:rPr>
            </w:pPr>
            <w:r>
              <w:rPr>
                <w:rFonts w:ascii="Arial" w:hAnsi="Arial" w:cs="Arial"/>
                <w:color w:val="auto"/>
                <w:sz w:val="18"/>
                <w:szCs w:val="18"/>
              </w:rPr>
              <w:t>Introduction</w:t>
            </w:r>
          </w:p>
        </w:tc>
      </w:tr>
      <w:tr w:rsidR="00FB3483" w:rsidRPr="004C1685" w14:paraId="126BB502" w14:textId="77777777" w:rsidTr="004C0115">
        <w:trPr>
          <w:trHeight w:val="48"/>
        </w:trPr>
        <w:tc>
          <w:tcPr>
            <w:tcW w:w="1661"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52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427" w:type="dxa"/>
            <w:tcBorders>
              <w:top w:val="single" w:sz="5" w:space="0" w:color="000000"/>
              <w:left w:val="single" w:sz="5" w:space="0" w:color="000000"/>
              <w:bottom w:val="double" w:sz="5" w:space="0" w:color="000000"/>
              <w:right w:val="single" w:sz="5" w:space="0" w:color="000000"/>
            </w:tcBorders>
          </w:tcPr>
          <w:p w14:paraId="6DFCB2FE" w14:textId="43DFD418" w:rsidR="00FB3483" w:rsidRPr="00930A31" w:rsidRDefault="004C0115" w:rsidP="005979B8">
            <w:pPr>
              <w:pStyle w:val="Default"/>
              <w:spacing w:before="40" w:after="40"/>
              <w:rPr>
                <w:rFonts w:ascii="Arial" w:hAnsi="Arial" w:cs="Arial"/>
                <w:color w:val="auto"/>
                <w:sz w:val="18"/>
                <w:szCs w:val="18"/>
              </w:rPr>
            </w:pPr>
            <w:r>
              <w:rPr>
                <w:rFonts w:ascii="Arial" w:hAnsi="Arial" w:cs="Arial"/>
                <w:color w:val="auto"/>
                <w:sz w:val="18"/>
                <w:szCs w:val="18"/>
              </w:rPr>
              <w:t>Introduction</w:t>
            </w:r>
          </w:p>
        </w:tc>
      </w:tr>
      <w:tr w:rsidR="00FB3483" w:rsidRPr="004C1685" w14:paraId="324F24F7" w14:textId="77777777" w:rsidTr="004C0115">
        <w:trPr>
          <w:trHeight w:val="24"/>
        </w:trPr>
        <w:tc>
          <w:tcPr>
            <w:tcW w:w="1377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427"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4C0115">
        <w:trPr>
          <w:trHeight w:val="48"/>
        </w:trPr>
        <w:tc>
          <w:tcPr>
            <w:tcW w:w="1661"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52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427" w:type="dxa"/>
            <w:tcBorders>
              <w:top w:val="single" w:sz="5" w:space="0" w:color="000000"/>
              <w:left w:val="single" w:sz="5" w:space="0" w:color="000000"/>
              <w:bottom w:val="single" w:sz="5" w:space="0" w:color="000000"/>
              <w:right w:val="single" w:sz="5" w:space="0" w:color="000000"/>
            </w:tcBorders>
          </w:tcPr>
          <w:p w14:paraId="6B03C229" w14:textId="1B7BCF6C" w:rsidR="00FB3483" w:rsidRPr="00930A31" w:rsidRDefault="004C0115" w:rsidP="005979B8">
            <w:pPr>
              <w:pStyle w:val="Default"/>
              <w:spacing w:before="40" w:after="40"/>
              <w:rPr>
                <w:rFonts w:ascii="Arial" w:hAnsi="Arial" w:cs="Arial"/>
                <w:color w:val="auto"/>
                <w:sz w:val="18"/>
                <w:szCs w:val="18"/>
              </w:rPr>
            </w:pPr>
            <w:r>
              <w:rPr>
                <w:rFonts w:ascii="Arial" w:hAnsi="Arial" w:cs="Arial"/>
                <w:color w:val="auto"/>
                <w:sz w:val="18"/>
                <w:szCs w:val="18"/>
              </w:rPr>
              <w:t>Study selection in Methods</w:t>
            </w:r>
          </w:p>
        </w:tc>
      </w:tr>
      <w:tr w:rsidR="00FB3483" w:rsidRPr="004C1685" w14:paraId="16FE4FE0" w14:textId="77777777" w:rsidTr="004C0115">
        <w:trPr>
          <w:trHeight w:val="191"/>
        </w:trPr>
        <w:tc>
          <w:tcPr>
            <w:tcW w:w="1661"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52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427" w:type="dxa"/>
            <w:tcBorders>
              <w:top w:val="single" w:sz="5" w:space="0" w:color="000000"/>
              <w:left w:val="single" w:sz="5" w:space="0" w:color="000000"/>
              <w:bottom w:val="single" w:sz="5" w:space="0" w:color="000000"/>
              <w:right w:val="single" w:sz="5" w:space="0" w:color="000000"/>
            </w:tcBorders>
          </w:tcPr>
          <w:p w14:paraId="13ED706A" w14:textId="12ECDD73" w:rsidR="00FB3483" w:rsidRPr="00930A31" w:rsidRDefault="004C0115" w:rsidP="005979B8">
            <w:pPr>
              <w:pStyle w:val="Default"/>
              <w:spacing w:before="40" w:after="40"/>
              <w:rPr>
                <w:rFonts w:ascii="Arial" w:hAnsi="Arial" w:cs="Arial"/>
                <w:color w:val="auto"/>
                <w:sz w:val="18"/>
                <w:szCs w:val="18"/>
              </w:rPr>
            </w:pPr>
            <w:r>
              <w:rPr>
                <w:rFonts w:ascii="Arial" w:hAnsi="Arial" w:cs="Arial"/>
                <w:color w:val="auto"/>
                <w:sz w:val="18"/>
                <w:szCs w:val="18"/>
              </w:rPr>
              <w:t>Study selection in Methods and Supplementary Figure 1</w:t>
            </w:r>
          </w:p>
        </w:tc>
      </w:tr>
      <w:tr w:rsidR="004C0115" w:rsidRPr="004C1685" w14:paraId="442A4EF4" w14:textId="77777777" w:rsidTr="004C0115">
        <w:trPr>
          <w:trHeight w:val="48"/>
        </w:trPr>
        <w:tc>
          <w:tcPr>
            <w:tcW w:w="1661" w:type="dxa"/>
            <w:tcBorders>
              <w:top w:val="single" w:sz="5" w:space="0" w:color="000000"/>
              <w:left w:val="single" w:sz="5" w:space="0" w:color="000000"/>
              <w:bottom w:val="single" w:sz="5" w:space="0" w:color="000000"/>
              <w:right w:val="single" w:sz="5" w:space="0" w:color="000000"/>
            </w:tcBorders>
          </w:tcPr>
          <w:p w14:paraId="354B1526" w14:textId="56E89E5C" w:rsidR="004C0115" w:rsidRPr="00930A31" w:rsidRDefault="004C0115" w:rsidP="004C0115">
            <w:pPr>
              <w:pStyle w:val="Default"/>
              <w:spacing w:before="40" w:after="40"/>
              <w:rPr>
                <w:rFonts w:ascii="Arial" w:hAnsi="Arial" w:cs="Arial"/>
                <w:sz w:val="18"/>
                <w:szCs w:val="18"/>
              </w:rPr>
            </w:pPr>
            <w:r w:rsidRPr="00930A31">
              <w:rPr>
                <w:rFonts w:ascii="Arial" w:hAnsi="Arial" w:cs="Arial"/>
                <w:sz w:val="18"/>
                <w:szCs w:val="18"/>
              </w:rPr>
              <w:t>Search 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4C0115" w:rsidRPr="00930A31" w:rsidRDefault="004C0115" w:rsidP="004C0115">
            <w:pPr>
              <w:pStyle w:val="Default"/>
              <w:spacing w:before="40" w:after="40"/>
              <w:jc w:val="right"/>
              <w:rPr>
                <w:rFonts w:ascii="Arial" w:hAnsi="Arial" w:cs="Arial"/>
                <w:sz w:val="18"/>
                <w:szCs w:val="18"/>
              </w:rPr>
            </w:pPr>
            <w:r w:rsidRPr="00930A31">
              <w:rPr>
                <w:rFonts w:ascii="Arial" w:hAnsi="Arial" w:cs="Arial"/>
                <w:sz w:val="18"/>
                <w:szCs w:val="18"/>
              </w:rPr>
              <w:t>7</w:t>
            </w:r>
          </w:p>
        </w:tc>
        <w:tc>
          <w:tcPr>
            <w:tcW w:w="11525" w:type="dxa"/>
            <w:tcBorders>
              <w:top w:val="single" w:sz="5" w:space="0" w:color="000000"/>
              <w:left w:val="single" w:sz="5" w:space="0" w:color="000000"/>
              <w:bottom w:val="single" w:sz="5" w:space="0" w:color="000000"/>
              <w:right w:val="single" w:sz="5" w:space="0" w:color="000000"/>
            </w:tcBorders>
          </w:tcPr>
          <w:p w14:paraId="21DED44A" w14:textId="64C8696E" w:rsidR="004C0115" w:rsidRPr="00930A31" w:rsidRDefault="004C0115" w:rsidP="004C0115">
            <w:pPr>
              <w:pStyle w:val="Default"/>
              <w:spacing w:before="40" w:after="40"/>
              <w:rPr>
                <w:rFonts w:ascii="Arial" w:hAnsi="Arial" w:cs="Arial"/>
                <w:sz w:val="18"/>
                <w:szCs w:val="18"/>
              </w:rPr>
            </w:pPr>
            <w:r w:rsidRPr="00930A31">
              <w:rPr>
                <w:rFonts w:ascii="Arial" w:hAnsi="Arial" w:cs="Arial"/>
                <w:sz w:val="18"/>
                <w:szCs w:val="18"/>
              </w:rPr>
              <w:t xml:space="preserve">Present the full search strategies for all databases, </w:t>
            </w:r>
            <w:proofErr w:type="gramStart"/>
            <w:r w:rsidRPr="00930A31">
              <w:rPr>
                <w:rFonts w:ascii="Arial" w:hAnsi="Arial" w:cs="Arial"/>
                <w:sz w:val="18"/>
                <w:szCs w:val="18"/>
              </w:rPr>
              <w:t>registers</w:t>
            </w:r>
            <w:proofErr w:type="gramEnd"/>
            <w:r w:rsidRPr="00930A31">
              <w:rPr>
                <w:rFonts w:ascii="Arial" w:hAnsi="Arial" w:cs="Arial"/>
                <w:sz w:val="18"/>
                <w:szCs w:val="18"/>
              </w:rPr>
              <w:t xml:space="preserve"> and websites, including any filters and limits used.</w:t>
            </w:r>
          </w:p>
        </w:tc>
        <w:tc>
          <w:tcPr>
            <w:tcW w:w="1427" w:type="dxa"/>
            <w:tcBorders>
              <w:top w:val="single" w:sz="5" w:space="0" w:color="000000"/>
              <w:left w:val="single" w:sz="5" w:space="0" w:color="000000"/>
              <w:bottom w:val="single" w:sz="5" w:space="0" w:color="000000"/>
              <w:right w:val="single" w:sz="5" w:space="0" w:color="000000"/>
            </w:tcBorders>
          </w:tcPr>
          <w:p w14:paraId="7C82E223" w14:textId="7189D40F" w:rsidR="004C0115" w:rsidRPr="00930A31" w:rsidRDefault="004C0115" w:rsidP="004C0115">
            <w:pPr>
              <w:pStyle w:val="Default"/>
              <w:spacing w:before="40" w:after="40"/>
              <w:rPr>
                <w:rFonts w:ascii="Arial" w:hAnsi="Arial" w:cs="Arial"/>
                <w:color w:val="auto"/>
                <w:sz w:val="18"/>
                <w:szCs w:val="18"/>
              </w:rPr>
            </w:pPr>
            <w:r>
              <w:rPr>
                <w:rFonts w:ascii="Arial" w:hAnsi="Arial" w:cs="Arial"/>
                <w:color w:val="auto"/>
                <w:sz w:val="18"/>
                <w:szCs w:val="18"/>
              </w:rPr>
              <w:t>Study selection in Methods</w:t>
            </w:r>
          </w:p>
        </w:tc>
      </w:tr>
      <w:tr w:rsidR="004C0115" w:rsidRPr="004C1685" w14:paraId="1CB7C6BF" w14:textId="77777777" w:rsidTr="004C0115">
        <w:trPr>
          <w:trHeight w:val="48"/>
        </w:trPr>
        <w:tc>
          <w:tcPr>
            <w:tcW w:w="1661" w:type="dxa"/>
            <w:tcBorders>
              <w:top w:val="single" w:sz="5" w:space="0" w:color="000000"/>
              <w:left w:val="single" w:sz="5" w:space="0" w:color="000000"/>
              <w:bottom w:val="single" w:sz="5" w:space="0" w:color="000000"/>
              <w:right w:val="single" w:sz="5" w:space="0" w:color="000000"/>
            </w:tcBorders>
          </w:tcPr>
          <w:p w14:paraId="2623B265" w14:textId="694A5CF5" w:rsidR="004C0115" w:rsidRPr="00930A31" w:rsidRDefault="004C0115" w:rsidP="004C0115">
            <w:pPr>
              <w:pStyle w:val="Default"/>
              <w:spacing w:before="40" w:after="40"/>
              <w:rPr>
                <w:rFonts w:ascii="Arial" w:hAnsi="Arial" w:cs="Arial"/>
                <w:sz w:val="18"/>
                <w:szCs w:val="18"/>
              </w:rPr>
            </w:pPr>
            <w:r w:rsidRPr="00930A31">
              <w:rPr>
                <w:rFonts w:ascii="Arial" w:hAnsi="Arial" w:cs="Arial"/>
                <w:sz w:val="18"/>
                <w:szCs w:val="18"/>
              </w:rPr>
              <w:t>Selection 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4C0115" w:rsidRPr="00930A31" w:rsidRDefault="004C0115" w:rsidP="004C0115">
            <w:pPr>
              <w:pStyle w:val="Default"/>
              <w:spacing w:before="40" w:after="40"/>
              <w:jc w:val="right"/>
              <w:rPr>
                <w:rFonts w:ascii="Arial" w:hAnsi="Arial" w:cs="Arial"/>
                <w:sz w:val="18"/>
                <w:szCs w:val="18"/>
              </w:rPr>
            </w:pPr>
            <w:r w:rsidRPr="00930A31">
              <w:rPr>
                <w:rFonts w:ascii="Arial" w:hAnsi="Arial" w:cs="Arial"/>
                <w:sz w:val="18"/>
                <w:szCs w:val="18"/>
              </w:rPr>
              <w:t>8</w:t>
            </w:r>
          </w:p>
        </w:tc>
        <w:tc>
          <w:tcPr>
            <w:tcW w:w="11525" w:type="dxa"/>
            <w:tcBorders>
              <w:top w:val="single" w:sz="5" w:space="0" w:color="000000"/>
              <w:left w:val="single" w:sz="5" w:space="0" w:color="000000"/>
              <w:bottom w:val="single" w:sz="5" w:space="0" w:color="000000"/>
              <w:right w:val="single" w:sz="5" w:space="0" w:color="000000"/>
            </w:tcBorders>
          </w:tcPr>
          <w:p w14:paraId="3410B901" w14:textId="638A42EA" w:rsidR="004C0115" w:rsidRPr="00C212E5" w:rsidRDefault="004C0115" w:rsidP="004C0115">
            <w:pPr>
              <w:pStyle w:val="Default"/>
              <w:spacing w:before="40" w:after="40"/>
              <w:rPr>
                <w:rFonts w:ascii="Arial" w:hAnsi="Arial" w:cs="Arial"/>
                <w:sz w:val="18"/>
                <w:szCs w:val="18"/>
              </w:rPr>
            </w:pPr>
            <w:r w:rsidRPr="00C212E5">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427" w:type="dxa"/>
            <w:tcBorders>
              <w:top w:val="single" w:sz="5" w:space="0" w:color="000000"/>
              <w:left w:val="single" w:sz="5" w:space="0" w:color="000000"/>
              <w:bottom w:val="single" w:sz="5" w:space="0" w:color="000000"/>
              <w:right w:val="single" w:sz="5" w:space="0" w:color="000000"/>
            </w:tcBorders>
          </w:tcPr>
          <w:p w14:paraId="00962FE3" w14:textId="077C8893" w:rsidR="004C0115" w:rsidRPr="00930A31" w:rsidRDefault="004C0115" w:rsidP="004C0115">
            <w:pPr>
              <w:pStyle w:val="Default"/>
              <w:spacing w:before="40" w:after="40"/>
              <w:rPr>
                <w:rFonts w:ascii="Arial" w:hAnsi="Arial" w:cs="Arial"/>
                <w:color w:val="auto"/>
                <w:sz w:val="18"/>
                <w:szCs w:val="18"/>
              </w:rPr>
            </w:pPr>
            <w:r>
              <w:rPr>
                <w:rFonts w:ascii="Arial" w:hAnsi="Arial" w:cs="Arial"/>
                <w:color w:val="auto"/>
                <w:sz w:val="18"/>
                <w:szCs w:val="18"/>
              </w:rPr>
              <w:t>Study selection in Methods</w:t>
            </w:r>
          </w:p>
        </w:tc>
      </w:tr>
      <w:tr w:rsidR="004C0115" w:rsidRPr="004C1685" w14:paraId="28607B6E" w14:textId="77777777" w:rsidTr="004C0115">
        <w:trPr>
          <w:trHeight w:val="152"/>
        </w:trPr>
        <w:tc>
          <w:tcPr>
            <w:tcW w:w="1661" w:type="dxa"/>
            <w:tcBorders>
              <w:top w:val="single" w:sz="5" w:space="0" w:color="000000"/>
              <w:left w:val="single" w:sz="5" w:space="0" w:color="000000"/>
              <w:bottom w:val="single" w:sz="5" w:space="0" w:color="000000"/>
              <w:right w:val="single" w:sz="5" w:space="0" w:color="000000"/>
            </w:tcBorders>
          </w:tcPr>
          <w:p w14:paraId="51505877" w14:textId="77777777" w:rsidR="004C0115" w:rsidRPr="00930A31" w:rsidRDefault="004C0115" w:rsidP="004C0115">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4C0115" w:rsidRPr="00930A31" w:rsidRDefault="004C0115" w:rsidP="004C0115">
            <w:pPr>
              <w:pStyle w:val="Default"/>
              <w:spacing w:before="40" w:after="40"/>
              <w:jc w:val="right"/>
              <w:rPr>
                <w:rFonts w:ascii="Arial" w:hAnsi="Arial" w:cs="Arial"/>
                <w:sz w:val="18"/>
                <w:szCs w:val="18"/>
              </w:rPr>
            </w:pPr>
            <w:r w:rsidRPr="00930A31">
              <w:rPr>
                <w:rFonts w:ascii="Arial" w:hAnsi="Arial" w:cs="Arial"/>
                <w:sz w:val="18"/>
                <w:szCs w:val="18"/>
              </w:rPr>
              <w:t>9</w:t>
            </w:r>
          </w:p>
        </w:tc>
        <w:tc>
          <w:tcPr>
            <w:tcW w:w="11525" w:type="dxa"/>
            <w:tcBorders>
              <w:top w:val="single" w:sz="5" w:space="0" w:color="000000"/>
              <w:left w:val="single" w:sz="5" w:space="0" w:color="000000"/>
              <w:bottom w:val="single" w:sz="5" w:space="0" w:color="000000"/>
              <w:right w:val="single" w:sz="5" w:space="0" w:color="000000"/>
            </w:tcBorders>
          </w:tcPr>
          <w:p w14:paraId="55FB2B23" w14:textId="68B28670" w:rsidR="004C0115" w:rsidRPr="00C212E5" w:rsidRDefault="004C0115" w:rsidP="004C0115">
            <w:pPr>
              <w:pStyle w:val="Default"/>
              <w:spacing w:before="40" w:after="40"/>
              <w:rPr>
                <w:rFonts w:ascii="Arial" w:hAnsi="Arial" w:cs="Arial"/>
                <w:sz w:val="18"/>
                <w:szCs w:val="18"/>
              </w:rPr>
            </w:pPr>
            <w:r w:rsidRPr="00C212E5">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427" w:type="dxa"/>
            <w:tcBorders>
              <w:top w:val="single" w:sz="5" w:space="0" w:color="000000"/>
              <w:left w:val="single" w:sz="5" w:space="0" w:color="000000"/>
              <w:bottom w:val="single" w:sz="5" w:space="0" w:color="000000"/>
              <w:right w:val="single" w:sz="5" w:space="0" w:color="000000"/>
            </w:tcBorders>
          </w:tcPr>
          <w:p w14:paraId="1FB2C5F1" w14:textId="358E9859" w:rsidR="004C0115" w:rsidRPr="00930A31" w:rsidRDefault="004C0115" w:rsidP="004C0115">
            <w:pPr>
              <w:pStyle w:val="Default"/>
              <w:spacing w:before="40" w:after="40"/>
              <w:rPr>
                <w:rFonts w:ascii="Arial" w:hAnsi="Arial" w:cs="Arial"/>
                <w:color w:val="auto"/>
                <w:sz w:val="18"/>
                <w:szCs w:val="18"/>
              </w:rPr>
            </w:pPr>
            <w:r>
              <w:rPr>
                <w:rFonts w:ascii="Arial" w:hAnsi="Arial" w:cs="Arial"/>
                <w:color w:val="auto"/>
                <w:sz w:val="18"/>
                <w:szCs w:val="18"/>
              </w:rPr>
              <w:t>Study selection in Methods</w:t>
            </w:r>
          </w:p>
        </w:tc>
      </w:tr>
      <w:tr w:rsidR="004C0115" w:rsidRPr="004C1685" w14:paraId="4DC352A3" w14:textId="77777777" w:rsidTr="004C0115">
        <w:trPr>
          <w:trHeight w:val="48"/>
        </w:trPr>
        <w:tc>
          <w:tcPr>
            <w:tcW w:w="1661" w:type="dxa"/>
            <w:vMerge w:val="restart"/>
            <w:tcBorders>
              <w:top w:val="single" w:sz="5" w:space="0" w:color="000000"/>
              <w:left w:val="single" w:sz="5" w:space="0" w:color="000000"/>
              <w:right w:val="single" w:sz="5" w:space="0" w:color="000000"/>
            </w:tcBorders>
          </w:tcPr>
          <w:p w14:paraId="186BEC60" w14:textId="77777777" w:rsidR="004C0115" w:rsidRPr="00930A31" w:rsidRDefault="004C0115" w:rsidP="004C0115">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4C0115" w:rsidRPr="00930A31" w:rsidRDefault="004C0115" w:rsidP="004C0115">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525" w:type="dxa"/>
            <w:tcBorders>
              <w:top w:val="single" w:sz="5" w:space="0" w:color="000000"/>
              <w:left w:val="single" w:sz="5" w:space="0" w:color="000000"/>
              <w:bottom w:val="single" w:sz="5" w:space="0" w:color="000000"/>
              <w:right w:val="single" w:sz="5" w:space="0" w:color="000000"/>
            </w:tcBorders>
          </w:tcPr>
          <w:p w14:paraId="6A77D279" w14:textId="4A068AB0" w:rsidR="004C0115" w:rsidRPr="00C212E5" w:rsidRDefault="004C0115" w:rsidP="004C0115">
            <w:pPr>
              <w:pStyle w:val="Default"/>
              <w:spacing w:before="40" w:after="40"/>
              <w:rPr>
                <w:rFonts w:ascii="Arial" w:hAnsi="Arial" w:cs="Arial"/>
                <w:sz w:val="18"/>
                <w:szCs w:val="18"/>
              </w:rPr>
            </w:pPr>
            <w:r w:rsidRPr="00C212E5">
              <w:rPr>
                <w:rFonts w:ascii="Arial" w:hAnsi="Arial" w:cs="Arial"/>
                <w:sz w:val="18"/>
                <w:szCs w:val="18"/>
              </w:rPr>
              <w:t>List and define all outcomes for which data were sought. Specify whether all results that were compatible with each outcome domain in each study were sought (</w:t>
            </w:r>
            <w:proofErr w:type="gramStart"/>
            <w:r w:rsidRPr="00C212E5">
              <w:rPr>
                <w:rFonts w:ascii="Arial" w:hAnsi="Arial" w:cs="Arial"/>
                <w:sz w:val="18"/>
                <w:szCs w:val="18"/>
              </w:rPr>
              <w:t>e.g.</w:t>
            </w:r>
            <w:proofErr w:type="gramEnd"/>
            <w:r w:rsidRPr="00C212E5">
              <w:rPr>
                <w:rFonts w:ascii="Arial" w:hAnsi="Arial" w:cs="Arial"/>
                <w:sz w:val="18"/>
                <w:szCs w:val="18"/>
              </w:rPr>
              <w:t xml:space="preserve"> for all measures, time points, analyses), and if not, the methods used to decide which results to collect.</w:t>
            </w:r>
          </w:p>
        </w:tc>
        <w:tc>
          <w:tcPr>
            <w:tcW w:w="1427" w:type="dxa"/>
            <w:tcBorders>
              <w:top w:val="single" w:sz="5" w:space="0" w:color="000000"/>
              <w:left w:val="single" w:sz="5" w:space="0" w:color="000000"/>
              <w:bottom w:val="single" w:sz="5" w:space="0" w:color="000000"/>
              <w:right w:val="single" w:sz="5" w:space="0" w:color="000000"/>
            </w:tcBorders>
          </w:tcPr>
          <w:p w14:paraId="11D25995" w14:textId="730335B9" w:rsidR="004C0115" w:rsidRPr="00930A31" w:rsidRDefault="00F64FC2" w:rsidP="004C0115">
            <w:pPr>
              <w:pStyle w:val="Default"/>
              <w:spacing w:before="40" w:after="40"/>
              <w:rPr>
                <w:rFonts w:ascii="Arial" w:hAnsi="Arial" w:cs="Arial"/>
                <w:color w:val="auto"/>
                <w:sz w:val="18"/>
                <w:szCs w:val="18"/>
              </w:rPr>
            </w:pPr>
            <w:r>
              <w:rPr>
                <w:rFonts w:ascii="Arial" w:hAnsi="Arial" w:cs="Arial"/>
                <w:color w:val="auto"/>
                <w:sz w:val="18"/>
                <w:szCs w:val="18"/>
              </w:rPr>
              <w:t>Methods</w:t>
            </w:r>
          </w:p>
        </w:tc>
      </w:tr>
      <w:tr w:rsidR="004C0115" w:rsidRPr="004C1685" w14:paraId="35FABA56" w14:textId="77777777" w:rsidTr="004C0115">
        <w:trPr>
          <w:trHeight w:val="48"/>
        </w:trPr>
        <w:tc>
          <w:tcPr>
            <w:tcW w:w="1661" w:type="dxa"/>
            <w:vMerge/>
            <w:tcBorders>
              <w:left w:val="single" w:sz="5" w:space="0" w:color="000000"/>
              <w:bottom w:val="single" w:sz="5" w:space="0" w:color="000000"/>
              <w:right w:val="single" w:sz="5" w:space="0" w:color="000000"/>
            </w:tcBorders>
          </w:tcPr>
          <w:p w14:paraId="7E21F8B5" w14:textId="77777777" w:rsidR="004C0115" w:rsidRPr="00930A31" w:rsidRDefault="004C0115" w:rsidP="004C0115">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4C0115" w:rsidRPr="00930A31" w:rsidRDefault="004C0115" w:rsidP="004C0115">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525" w:type="dxa"/>
            <w:tcBorders>
              <w:top w:val="single" w:sz="5" w:space="0" w:color="000000"/>
              <w:left w:val="single" w:sz="5" w:space="0" w:color="000000"/>
              <w:bottom w:val="single" w:sz="5" w:space="0" w:color="000000"/>
              <w:right w:val="single" w:sz="5" w:space="0" w:color="000000"/>
            </w:tcBorders>
          </w:tcPr>
          <w:p w14:paraId="101A3B3D" w14:textId="5D6CA8A7" w:rsidR="004C0115" w:rsidRPr="00C212E5" w:rsidRDefault="004C0115" w:rsidP="004C0115">
            <w:pPr>
              <w:pStyle w:val="Default"/>
              <w:spacing w:before="40" w:after="40"/>
              <w:rPr>
                <w:rFonts w:ascii="Arial" w:hAnsi="Arial" w:cs="Arial"/>
                <w:sz w:val="18"/>
                <w:szCs w:val="18"/>
              </w:rPr>
            </w:pPr>
            <w:r w:rsidRPr="00C212E5">
              <w:rPr>
                <w:rFonts w:ascii="Arial" w:hAnsi="Arial" w:cs="Arial"/>
                <w:sz w:val="18"/>
                <w:szCs w:val="18"/>
              </w:rPr>
              <w:t>List and define all other variables for which data were sought (</w:t>
            </w:r>
            <w:proofErr w:type="gramStart"/>
            <w:r w:rsidRPr="00C212E5">
              <w:rPr>
                <w:rFonts w:ascii="Arial" w:hAnsi="Arial" w:cs="Arial"/>
                <w:sz w:val="18"/>
                <w:szCs w:val="18"/>
              </w:rPr>
              <w:t>e.g.</w:t>
            </w:r>
            <w:proofErr w:type="gramEnd"/>
            <w:r w:rsidRPr="00C212E5">
              <w:rPr>
                <w:rFonts w:ascii="Arial" w:hAnsi="Arial" w:cs="Arial"/>
                <w:sz w:val="18"/>
                <w:szCs w:val="18"/>
              </w:rPr>
              <w:t xml:space="preserve"> participant and intervention characteristics, funding sources). Describe any assumptions made about any missing or unclear information.</w:t>
            </w:r>
          </w:p>
        </w:tc>
        <w:tc>
          <w:tcPr>
            <w:tcW w:w="1427" w:type="dxa"/>
            <w:tcBorders>
              <w:top w:val="single" w:sz="5" w:space="0" w:color="000000"/>
              <w:left w:val="single" w:sz="5" w:space="0" w:color="000000"/>
              <w:bottom w:val="single" w:sz="5" w:space="0" w:color="000000"/>
              <w:right w:val="single" w:sz="5" w:space="0" w:color="000000"/>
            </w:tcBorders>
          </w:tcPr>
          <w:p w14:paraId="595F3ED8" w14:textId="14BFCDA1" w:rsidR="004C0115" w:rsidRPr="00930A31" w:rsidRDefault="004C0115" w:rsidP="004C0115">
            <w:pPr>
              <w:pStyle w:val="Default"/>
              <w:spacing w:before="40" w:after="40"/>
              <w:rPr>
                <w:rFonts w:ascii="Arial" w:hAnsi="Arial" w:cs="Arial"/>
                <w:color w:val="auto"/>
                <w:sz w:val="18"/>
                <w:szCs w:val="18"/>
              </w:rPr>
            </w:pPr>
            <w:r>
              <w:rPr>
                <w:rFonts w:ascii="Arial" w:hAnsi="Arial" w:cs="Arial"/>
                <w:color w:val="auto"/>
                <w:sz w:val="18"/>
                <w:szCs w:val="18"/>
              </w:rPr>
              <w:t>Not applicable</w:t>
            </w:r>
          </w:p>
        </w:tc>
      </w:tr>
      <w:tr w:rsidR="004C0115" w:rsidRPr="004C1685" w14:paraId="0276A1D2" w14:textId="77777777" w:rsidTr="004C0115">
        <w:trPr>
          <w:trHeight w:val="48"/>
        </w:trPr>
        <w:tc>
          <w:tcPr>
            <w:tcW w:w="1661" w:type="dxa"/>
            <w:tcBorders>
              <w:top w:val="single" w:sz="5" w:space="0" w:color="000000"/>
              <w:left w:val="single" w:sz="5" w:space="0" w:color="000000"/>
              <w:bottom w:val="single" w:sz="5" w:space="0" w:color="000000"/>
              <w:right w:val="single" w:sz="5" w:space="0" w:color="000000"/>
            </w:tcBorders>
          </w:tcPr>
          <w:p w14:paraId="5946292E" w14:textId="79CF78F7" w:rsidR="004C0115" w:rsidRPr="00930A31" w:rsidRDefault="004C0115" w:rsidP="004C0115">
            <w:pPr>
              <w:pStyle w:val="Default"/>
              <w:spacing w:before="40" w:after="40"/>
              <w:rPr>
                <w:rFonts w:ascii="Arial" w:hAnsi="Arial" w:cs="Arial"/>
                <w:sz w:val="18"/>
                <w:szCs w:val="18"/>
              </w:rPr>
            </w:pPr>
            <w:r w:rsidRPr="00930A31">
              <w:rPr>
                <w:rFonts w:ascii="Arial" w:hAnsi="Arial" w:cs="Arial"/>
                <w:sz w:val="18"/>
                <w:szCs w:val="18"/>
              </w:rPr>
              <w:t>Study risk of bias 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4C0115" w:rsidRPr="00930A31" w:rsidRDefault="004C0115" w:rsidP="004C0115">
            <w:pPr>
              <w:pStyle w:val="Default"/>
              <w:spacing w:before="40" w:after="40"/>
              <w:jc w:val="right"/>
              <w:rPr>
                <w:rFonts w:ascii="Arial" w:hAnsi="Arial" w:cs="Arial"/>
                <w:sz w:val="18"/>
                <w:szCs w:val="18"/>
              </w:rPr>
            </w:pPr>
            <w:r w:rsidRPr="00930A31">
              <w:rPr>
                <w:rFonts w:ascii="Arial" w:hAnsi="Arial" w:cs="Arial"/>
                <w:sz w:val="18"/>
                <w:szCs w:val="18"/>
              </w:rPr>
              <w:t>11</w:t>
            </w:r>
          </w:p>
        </w:tc>
        <w:tc>
          <w:tcPr>
            <w:tcW w:w="11525" w:type="dxa"/>
            <w:tcBorders>
              <w:top w:val="single" w:sz="5" w:space="0" w:color="000000"/>
              <w:left w:val="single" w:sz="5" w:space="0" w:color="000000"/>
              <w:bottom w:val="single" w:sz="5" w:space="0" w:color="000000"/>
              <w:right w:val="single" w:sz="5" w:space="0" w:color="000000"/>
            </w:tcBorders>
          </w:tcPr>
          <w:p w14:paraId="5C7277A8" w14:textId="5E2C98CC" w:rsidR="004C0115" w:rsidRPr="00C212E5" w:rsidRDefault="004C0115" w:rsidP="004C0115">
            <w:pPr>
              <w:pStyle w:val="Default"/>
              <w:spacing w:before="40" w:after="40"/>
              <w:rPr>
                <w:rFonts w:ascii="Arial" w:hAnsi="Arial" w:cs="Arial"/>
                <w:sz w:val="18"/>
                <w:szCs w:val="18"/>
              </w:rPr>
            </w:pPr>
            <w:r w:rsidRPr="00C212E5">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427" w:type="dxa"/>
            <w:tcBorders>
              <w:top w:val="single" w:sz="5" w:space="0" w:color="000000"/>
              <w:left w:val="single" w:sz="5" w:space="0" w:color="000000"/>
              <w:bottom w:val="single" w:sz="5" w:space="0" w:color="000000"/>
              <w:right w:val="single" w:sz="5" w:space="0" w:color="000000"/>
            </w:tcBorders>
          </w:tcPr>
          <w:p w14:paraId="2E65623E" w14:textId="71B74004" w:rsidR="004C0115" w:rsidRPr="00930A31" w:rsidRDefault="00AB32A8" w:rsidP="004C0115">
            <w:pPr>
              <w:pStyle w:val="Default"/>
              <w:spacing w:before="40" w:after="40"/>
              <w:rPr>
                <w:rFonts w:ascii="Arial" w:hAnsi="Arial" w:cs="Arial"/>
                <w:color w:val="auto"/>
                <w:sz w:val="18"/>
                <w:szCs w:val="18"/>
              </w:rPr>
            </w:pPr>
            <w:r>
              <w:rPr>
                <w:rFonts w:ascii="Arial" w:hAnsi="Arial" w:cs="Arial"/>
                <w:color w:val="auto"/>
                <w:sz w:val="18"/>
                <w:szCs w:val="18"/>
              </w:rPr>
              <w:t>Discussion, the paragraph on limitations</w:t>
            </w:r>
          </w:p>
        </w:tc>
      </w:tr>
      <w:tr w:rsidR="004C0115" w:rsidRPr="004C1685" w14:paraId="578BE62F" w14:textId="77777777" w:rsidTr="004C0115">
        <w:trPr>
          <w:trHeight w:val="48"/>
        </w:trPr>
        <w:tc>
          <w:tcPr>
            <w:tcW w:w="1661" w:type="dxa"/>
            <w:tcBorders>
              <w:top w:val="single" w:sz="5" w:space="0" w:color="000000"/>
              <w:left w:val="single" w:sz="5" w:space="0" w:color="000000"/>
              <w:bottom w:val="single" w:sz="5" w:space="0" w:color="000000"/>
              <w:right w:val="single" w:sz="5" w:space="0" w:color="000000"/>
            </w:tcBorders>
          </w:tcPr>
          <w:p w14:paraId="1C2A98BC" w14:textId="2A6A2863" w:rsidR="004C0115" w:rsidRPr="00930A31" w:rsidRDefault="004C0115" w:rsidP="004C0115">
            <w:pPr>
              <w:pStyle w:val="Default"/>
              <w:spacing w:before="40" w:after="40"/>
              <w:rPr>
                <w:rFonts w:ascii="Arial" w:hAnsi="Arial" w:cs="Arial"/>
                <w:sz w:val="18"/>
                <w:szCs w:val="18"/>
              </w:rPr>
            </w:pPr>
            <w:r w:rsidRPr="00930A31">
              <w:rPr>
                <w:rFonts w:ascii="Arial" w:hAnsi="Arial" w:cs="Arial"/>
                <w:sz w:val="18"/>
                <w:szCs w:val="18"/>
              </w:rPr>
              <w:t xml:space="preserve">Effect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4C0115" w:rsidRPr="00930A31" w:rsidRDefault="004C0115" w:rsidP="004C0115">
            <w:pPr>
              <w:pStyle w:val="Default"/>
              <w:spacing w:before="40" w:after="40"/>
              <w:jc w:val="right"/>
              <w:rPr>
                <w:rFonts w:ascii="Arial" w:hAnsi="Arial" w:cs="Arial"/>
                <w:sz w:val="18"/>
                <w:szCs w:val="18"/>
              </w:rPr>
            </w:pPr>
            <w:r w:rsidRPr="00930A31">
              <w:rPr>
                <w:rFonts w:ascii="Arial" w:hAnsi="Arial" w:cs="Arial"/>
                <w:sz w:val="18"/>
                <w:szCs w:val="18"/>
              </w:rPr>
              <w:t>12</w:t>
            </w:r>
          </w:p>
        </w:tc>
        <w:tc>
          <w:tcPr>
            <w:tcW w:w="11525" w:type="dxa"/>
            <w:tcBorders>
              <w:top w:val="single" w:sz="5" w:space="0" w:color="000000"/>
              <w:left w:val="single" w:sz="5" w:space="0" w:color="000000"/>
              <w:bottom w:val="single" w:sz="5" w:space="0" w:color="000000"/>
              <w:right w:val="single" w:sz="5" w:space="0" w:color="000000"/>
            </w:tcBorders>
          </w:tcPr>
          <w:p w14:paraId="014B552B" w14:textId="1294C37E" w:rsidR="004C0115" w:rsidRPr="00930A31" w:rsidRDefault="004C0115" w:rsidP="004C0115">
            <w:pPr>
              <w:pStyle w:val="Default"/>
              <w:spacing w:before="40" w:after="40"/>
              <w:rPr>
                <w:rFonts w:ascii="Arial" w:hAnsi="Arial" w:cs="Arial"/>
                <w:sz w:val="18"/>
                <w:szCs w:val="18"/>
              </w:rPr>
            </w:pPr>
            <w:r w:rsidRPr="00930A31">
              <w:rPr>
                <w:rFonts w:ascii="Arial" w:hAnsi="Arial" w:cs="Arial"/>
                <w:sz w:val="18"/>
                <w:szCs w:val="18"/>
              </w:rPr>
              <w:t>Specify for each outcome the effect measure(s) (</w:t>
            </w:r>
            <w:proofErr w:type="gramStart"/>
            <w:r w:rsidRPr="00930A31">
              <w:rPr>
                <w:rFonts w:ascii="Arial" w:hAnsi="Arial" w:cs="Arial"/>
                <w:sz w:val="18"/>
                <w:szCs w:val="18"/>
              </w:rPr>
              <w:t>e.g.</w:t>
            </w:r>
            <w:proofErr w:type="gramEnd"/>
            <w:r w:rsidRPr="00930A31">
              <w:rPr>
                <w:rFonts w:ascii="Arial" w:hAnsi="Arial" w:cs="Arial"/>
                <w:sz w:val="18"/>
                <w:szCs w:val="18"/>
              </w:rPr>
              <w:t xml:space="preserve"> risk ratio, mean difference) used in the synthesis or presentation of results.</w:t>
            </w:r>
          </w:p>
        </w:tc>
        <w:tc>
          <w:tcPr>
            <w:tcW w:w="1427" w:type="dxa"/>
            <w:tcBorders>
              <w:top w:val="single" w:sz="5" w:space="0" w:color="000000"/>
              <w:left w:val="single" w:sz="5" w:space="0" w:color="000000"/>
              <w:bottom w:val="single" w:sz="5" w:space="0" w:color="000000"/>
              <w:right w:val="single" w:sz="5" w:space="0" w:color="000000"/>
            </w:tcBorders>
          </w:tcPr>
          <w:p w14:paraId="420F1455" w14:textId="12E505C4" w:rsidR="004C0115" w:rsidRPr="00930A31" w:rsidRDefault="00AB32A8" w:rsidP="004C0115">
            <w:pPr>
              <w:pStyle w:val="Default"/>
              <w:spacing w:before="40" w:after="40"/>
              <w:rPr>
                <w:rFonts w:ascii="Arial" w:hAnsi="Arial" w:cs="Arial"/>
                <w:color w:val="auto"/>
                <w:sz w:val="18"/>
                <w:szCs w:val="18"/>
              </w:rPr>
            </w:pPr>
            <w:r>
              <w:rPr>
                <w:rFonts w:ascii="Arial" w:hAnsi="Arial" w:cs="Arial"/>
                <w:color w:val="auto"/>
                <w:sz w:val="18"/>
                <w:szCs w:val="18"/>
              </w:rPr>
              <w:t>Table 1</w:t>
            </w:r>
          </w:p>
        </w:tc>
      </w:tr>
      <w:tr w:rsidR="004C0115" w:rsidRPr="004C1685" w14:paraId="3AC3457E" w14:textId="77777777" w:rsidTr="004C0115">
        <w:trPr>
          <w:trHeight w:val="48"/>
        </w:trPr>
        <w:tc>
          <w:tcPr>
            <w:tcW w:w="1661" w:type="dxa"/>
            <w:vMerge w:val="restart"/>
            <w:tcBorders>
              <w:top w:val="single" w:sz="5" w:space="0" w:color="000000"/>
              <w:left w:val="single" w:sz="5" w:space="0" w:color="000000"/>
              <w:right w:val="single" w:sz="5" w:space="0" w:color="000000"/>
            </w:tcBorders>
          </w:tcPr>
          <w:p w14:paraId="2D0A6E32" w14:textId="36F47485" w:rsidR="004C0115" w:rsidRPr="00930A31" w:rsidRDefault="004C0115" w:rsidP="004C0115">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4C0115" w:rsidRPr="00930A31" w:rsidRDefault="004C0115" w:rsidP="004C0115">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525" w:type="dxa"/>
            <w:tcBorders>
              <w:top w:val="single" w:sz="5" w:space="0" w:color="000000"/>
              <w:left w:val="single" w:sz="5" w:space="0" w:color="000000"/>
              <w:bottom w:val="single" w:sz="5" w:space="0" w:color="000000"/>
              <w:right w:val="single" w:sz="5" w:space="0" w:color="000000"/>
            </w:tcBorders>
          </w:tcPr>
          <w:p w14:paraId="1521797E" w14:textId="652F21E7" w:rsidR="004C0115" w:rsidRPr="00930A31" w:rsidRDefault="004C0115" w:rsidP="004C0115">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w:t>
            </w:r>
            <w:proofErr w:type="gramStart"/>
            <w:r w:rsidRPr="00930A31">
              <w:rPr>
                <w:rFonts w:ascii="Arial" w:hAnsi="Arial" w:cs="Arial"/>
                <w:sz w:val="18"/>
                <w:szCs w:val="18"/>
              </w:rPr>
              <w:t>e.g.</w:t>
            </w:r>
            <w:proofErr w:type="gramEnd"/>
            <w:r w:rsidRPr="00930A31">
              <w:rPr>
                <w:rFonts w:ascii="Arial" w:hAnsi="Arial" w:cs="Arial"/>
                <w:sz w:val="18"/>
                <w:szCs w:val="18"/>
              </w:rPr>
              <w:t xml:space="preserve"> tabulating the study intervention characteristics and comparing against the planned groups for each synthesis (item #5)).</w:t>
            </w:r>
          </w:p>
        </w:tc>
        <w:tc>
          <w:tcPr>
            <w:tcW w:w="1427" w:type="dxa"/>
            <w:tcBorders>
              <w:top w:val="single" w:sz="5" w:space="0" w:color="000000"/>
              <w:left w:val="single" w:sz="5" w:space="0" w:color="000000"/>
              <w:bottom w:val="single" w:sz="5" w:space="0" w:color="000000"/>
              <w:right w:val="single" w:sz="5" w:space="0" w:color="000000"/>
            </w:tcBorders>
          </w:tcPr>
          <w:p w14:paraId="403E8D65" w14:textId="75B60686" w:rsidR="004C0115" w:rsidRPr="00930A31" w:rsidRDefault="00AB32A8" w:rsidP="004C0115">
            <w:pPr>
              <w:pStyle w:val="Default"/>
              <w:spacing w:before="40" w:after="40"/>
              <w:rPr>
                <w:rFonts w:ascii="Arial" w:hAnsi="Arial" w:cs="Arial"/>
                <w:color w:val="auto"/>
                <w:sz w:val="18"/>
                <w:szCs w:val="18"/>
              </w:rPr>
            </w:pPr>
            <w:r>
              <w:rPr>
                <w:rFonts w:ascii="Arial" w:hAnsi="Arial" w:cs="Arial"/>
                <w:color w:val="auto"/>
                <w:sz w:val="18"/>
                <w:szCs w:val="18"/>
              </w:rPr>
              <w:t>Figure 1</w:t>
            </w:r>
          </w:p>
        </w:tc>
      </w:tr>
      <w:tr w:rsidR="004C0115" w:rsidRPr="004C1685" w14:paraId="1778E3B8" w14:textId="77777777" w:rsidTr="004C0115">
        <w:trPr>
          <w:trHeight w:val="48"/>
        </w:trPr>
        <w:tc>
          <w:tcPr>
            <w:tcW w:w="1661" w:type="dxa"/>
            <w:vMerge/>
            <w:tcBorders>
              <w:left w:val="single" w:sz="5" w:space="0" w:color="000000"/>
              <w:right w:val="single" w:sz="5" w:space="0" w:color="000000"/>
            </w:tcBorders>
          </w:tcPr>
          <w:p w14:paraId="23FF4436" w14:textId="77777777" w:rsidR="004C0115" w:rsidRPr="00930A31" w:rsidRDefault="004C0115" w:rsidP="004C0115">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4C0115" w:rsidRPr="00930A31" w:rsidRDefault="004C0115" w:rsidP="004C0115">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525" w:type="dxa"/>
            <w:tcBorders>
              <w:top w:val="single" w:sz="5" w:space="0" w:color="000000"/>
              <w:left w:val="single" w:sz="5" w:space="0" w:color="000000"/>
              <w:bottom w:val="single" w:sz="5" w:space="0" w:color="000000"/>
              <w:right w:val="single" w:sz="5" w:space="0" w:color="000000"/>
            </w:tcBorders>
          </w:tcPr>
          <w:p w14:paraId="009F1C82" w14:textId="267D10AC" w:rsidR="004C0115" w:rsidRPr="00930A31" w:rsidRDefault="004C0115" w:rsidP="004C0115">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427" w:type="dxa"/>
            <w:tcBorders>
              <w:top w:val="single" w:sz="5" w:space="0" w:color="000000"/>
              <w:left w:val="single" w:sz="5" w:space="0" w:color="000000"/>
              <w:bottom w:val="single" w:sz="5" w:space="0" w:color="000000"/>
              <w:right w:val="single" w:sz="5" w:space="0" w:color="000000"/>
            </w:tcBorders>
          </w:tcPr>
          <w:p w14:paraId="73156963" w14:textId="13708F70" w:rsidR="004C0115" w:rsidRPr="00930A31" w:rsidRDefault="00AB32A8" w:rsidP="004C0115">
            <w:pPr>
              <w:pStyle w:val="Default"/>
              <w:spacing w:before="40" w:after="40"/>
              <w:rPr>
                <w:rFonts w:ascii="Arial" w:hAnsi="Arial" w:cs="Arial"/>
                <w:color w:val="auto"/>
                <w:sz w:val="18"/>
                <w:szCs w:val="18"/>
              </w:rPr>
            </w:pPr>
            <w:r>
              <w:rPr>
                <w:rFonts w:ascii="Arial" w:hAnsi="Arial" w:cs="Arial"/>
                <w:color w:val="auto"/>
                <w:sz w:val="18"/>
                <w:szCs w:val="18"/>
              </w:rPr>
              <w:t>Statistical analysis in Methods</w:t>
            </w:r>
          </w:p>
        </w:tc>
      </w:tr>
      <w:tr w:rsidR="004C0115" w:rsidRPr="004C1685" w14:paraId="4FF6FFA4" w14:textId="77777777" w:rsidTr="004C0115">
        <w:trPr>
          <w:trHeight w:val="48"/>
        </w:trPr>
        <w:tc>
          <w:tcPr>
            <w:tcW w:w="1661" w:type="dxa"/>
            <w:vMerge/>
            <w:tcBorders>
              <w:left w:val="single" w:sz="5" w:space="0" w:color="000000"/>
              <w:right w:val="single" w:sz="5" w:space="0" w:color="000000"/>
            </w:tcBorders>
          </w:tcPr>
          <w:p w14:paraId="0AC6B0CC" w14:textId="77777777" w:rsidR="004C0115" w:rsidRPr="00930A31" w:rsidRDefault="004C0115" w:rsidP="004C0115">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4C0115" w:rsidRPr="00930A31" w:rsidRDefault="004C0115" w:rsidP="004C0115">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525" w:type="dxa"/>
            <w:tcBorders>
              <w:top w:val="single" w:sz="5" w:space="0" w:color="000000"/>
              <w:left w:val="single" w:sz="5" w:space="0" w:color="000000"/>
              <w:bottom w:val="single" w:sz="5" w:space="0" w:color="000000"/>
              <w:right w:val="single" w:sz="5" w:space="0" w:color="000000"/>
            </w:tcBorders>
          </w:tcPr>
          <w:p w14:paraId="5C7C87FD" w14:textId="654C0247" w:rsidR="004C0115" w:rsidRPr="00930A31" w:rsidRDefault="004C0115" w:rsidP="004C0115">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427" w:type="dxa"/>
            <w:tcBorders>
              <w:top w:val="single" w:sz="5" w:space="0" w:color="000000"/>
              <w:left w:val="single" w:sz="5" w:space="0" w:color="000000"/>
              <w:bottom w:val="single" w:sz="5" w:space="0" w:color="000000"/>
              <w:right w:val="single" w:sz="5" w:space="0" w:color="000000"/>
            </w:tcBorders>
          </w:tcPr>
          <w:p w14:paraId="3079E946" w14:textId="59F84D75" w:rsidR="004C0115" w:rsidRPr="00930A31" w:rsidRDefault="00AB32A8" w:rsidP="004C0115">
            <w:pPr>
              <w:pStyle w:val="Default"/>
              <w:spacing w:before="40" w:after="40"/>
              <w:rPr>
                <w:rFonts w:ascii="Arial" w:hAnsi="Arial" w:cs="Arial"/>
                <w:color w:val="auto"/>
                <w:sz w:val="18"/>
                <w:szCs w:val="18"/>
              </w:rPr>
            </w:pPr>
            <w:r>
              <w:rPr>
                <w:rFonts w:ascii="Arial" w:hAnsi="Arial" w:cs="Arial"/>
                <w:color w:val="auto"/>
                <w:sz w:val="18"/>
                <w:szCs w:val="18"/>
              </w:rPr>
              <w:t xml:space="preserve">Statistical </w:t>
            </w:r>
            <w:r>
              <w:rPr>
                <w:rFonts w:ascii="Arial" w:hAnsi="Arial" w:cs="Arial"/>
                <w:color w:val="auto"/>
                <w:sz w:val="18"/>
                <w:szCs w:val="18"/>
              </w:rPr>
              <w:lastRenderedPageBreak/>
              <w:t>analysis in Methods</w:t>
            </w:r>
          </w:p>
        </w:tc>
      </w:tr>
      <w:tr w:rsidR="004C0115" w:rsidRPr="004C1685" w14:paraId="45A10003" w14:textId="77777777" w:rsidTr="004C0115">
        <w:trPr>
          <w:trHeight w:val="48"/>
        </w:trPr>
        <w:tc>
          <w:tcPr>
            <w:tcW w:w="1661" w:type="dxa"/>
            <w:vMerge/>
            <w:tcBorders>
              <w:left w:val="single" w:sz="5" w:space="0" w:color="000000"/>
              <w:right w:val="single" w:sz="5" w:space="0" w:color="000000"/>
            </w:tcBorders>
          </w:tcPr>
          <w:p w14:paraId="78DE9F90" w14:textId="77777777" w:rsidR="004C0115" w:rsidRPr="00930A31" w:rsidRDefault="004C0115" w:rsidP="004C0115">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4C0115" w:rsidRPr="00930A31" w:rsidRDefault="004C0115" w:rsidP="004C0115">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525" w:type="dxa"/>
            <w:tcBorders>
              <w:top w:val="single" w:sz="5" w:space="0" w:color="000000"/>
              <w:left w:val="single" w:sz="5" w:space="0" w:color="000000"/>
              <w:bottom w:val="single" w:sz="5" w:space="0" w:color="000000"/>
              <w:right w:val="single" w:sz="5" w:space="0" w:color="000000"/>
            </w:tcBorders>
          </w:tcPr>
          <w:p w14:paraId="788EDA76" w14:textId="30FB4AF5" w:rsidR="004C0115" w:rsidRPr="00930A31" w:rsidRDefault="004C0115" w:rsidP="004C0115">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427" w:type="dxa"/>
            <w:tcBorders>
              <w:top w:val="single" w:sz="5" w:space="0" w:color="000000"/>
              <w:left w:val="single" w:sz="5" w:space="0" w:color="000000"/>
              <w:bottom w:val="single" w:sz="5" w:space="0" w:color="000000"/>
              <w:right w:val="single" w:sz="5" w:space="0" w:color="000000"/>
            </w:tcBorders>
          </w:tcPr>
          <w:p w14:paraId="1B5FCF50" w14:textId="25C05CC5" w:rsidR="004C0115" w:rsidRPr="00930A31" w:rsidRDefault="00AB32A8" w:rsidP="004C0115">
            <w:pPr>
              <w:pStyle w:val="Default"/>
              <w:spacing w:before="40" w:after="40"/>
              <w:rPr>
                <w:rFonts w:ascii="Arial" w:hAnsi="Arial" w:cs="Arial"/>
                <w:color w:val="auto"/>
                <w:sz w:val="18"/>
                <w:szCs w:val="18"/>
              </w:rPr>
            </w:pPr>
            <w:r>
              <w:rPr>
                <w:rFonts w:ascii="Arial" w:hAnsi="Arial" w:cs="Arial"/>
                <w:color w:val="auto"/>
                <w:sz w:val="18"/>
                <w:szCs w:val="18"/>
              </w:rPr>
              <w:t>Statistical analysis in Methods</w:t>
            </w:r>
          </w:p>
        </w:tc>
      </w:tr>
      <w:tr w:rsidR="004C0115" w:rsidRPr="004C1685" w14:paraId="678F791C" w14:textId="77777777" w:rsidTr="004C0115">
        <w:trPr>
          <w:trHeight w:val="48"/>
        </w:trPr>
        <w:tc>
          <w:tcPr>
            <w:tcW w:w="1661" w:type="dxa"/>
            <w:vMerge/>
            <w:tcBorders>
              <w:left w:val="single" w:sz="5" w:space="0" w:color="000000"/>
              <w:right w:val="single" w:sz="5" w:space="0" w:color="000000"/>
            </w:tcBorders>
          </w:tcPr>
          <w:p w14:paraId="61CA026E" w14:textId="77777777" w:rsidR="004C0115" w:rsidRPr="00930A31" w:rsidRDefault="004C0115" w:rsidP="004C0115">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4C0115" w:rsidRPr="00930A31" w:rsidRDefault="004C0115" w:rsidP="004C0115">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525" w:type="dxa"/>
            <w:tcBorders>
              <w:top w:val="single" w:sz="5" w:space="0" w:color="000000"/>
              <w:left w:val="single" w:sz="5" w:space="0" w:color="000000"/>
              <w:bottom w:val="single" w:sz="5" w:space="0" w:color="000000"/>
              <w:right w:val="single" w:sz="5" w:space="0" w:color="000000"/>
            </w:tcBorders>
          </w:tcPr>
          <w:p w14:paraId="39C60ECA" w14:textId="06AEF1E8" w:rsidR="004C0115" w:rsidRPr="00930A31" w:rsidRDefault="004C0115" w:rsidP="004C0115">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w:t>
            </w:r>
            <w:proofErr w:type="gramStart"/>
            <w:r w:rsidRPr="00930A31">
              <w:rPr>
                <w:rFonts w:ascii="Arial" w:hAnsi="Arial" w:cs="Arial"/>
                <w:sz w:val="18"/>
                <w:szCs w:val="18"/>
              </w:rPr>
              <w:t>e.g.</w:t>
            </w:r>
            <w:proofErr w:type="gramEnd"/>
            <w:r w:rsidRPr="00930A31">
              <w:rPr>
                <w:rFonts w:ascii="Arial" w:hAnsi="Arial" w:cs="Arial"/>
                <w:sz w:val="18"/>
                <w:szCs w:val="18"/>
              </w:rPr>
              <w:t xml:space="preserve"> subgroup analysis, meta-regression).</w:t>
            </w:r>
          </w:p>
        </w:tc>
        <w:tc>
          <w:tcPr>
            <w:tcW w:w="1427" w:type="dxa"/>
            <w:tcBorders>
              <w:top w:val="single" w:sz="5" w:space="0" w:color="000000"/>
              <w:left w:val="single" w:sz="5" w:space="0" w:color="000000"/>
              <w:bottom w:val="single" w:sz="5" w:space="0" w:color="000000"/>
              <w:right w:val="single" w:sz="5" w:space="0" w:color="000000"/>
            </w:tcBorders>
          </w:tcPr>
          <w:p w14:paraId="7E3237B1" w14:textId="5FB3AE2F" w:rsidR="004C0115" w:rsidRPr="00930A31" w:rsidRDefault="00AB32A8" w:rsidP="004C0115">
            <w:pPr>
              <w:pStyle w:val="Default"/>
              <w:spacing w:before="40" w:after="40"/>
              <w:rPr>
                <w:rFonts w:ascii="Arial" w:hAnsi="Arial" w:cs="Arial"/>
                <w:color w:val="auto"/>
                <w:sz w:val="18"/>
                <w:szCs w:val="18"/>
              </w:rPr>
            </w:pPr>
            <w:r>
              <w:rPr>
                <w:rFonts w:ascii="Arial" w:hAnsi="Arial" w:cs="Arial"/>
                <w:color w:val="auto"/>
                <w:sz w:val="18"/>
                <w:szCs w:val="18"/>
              </w:rPr>
              <w:t>Statistical analysis in Methods</w:t>
            </w:r>
          </w:p>
        </w:tc>
      </w:tr>
      <w:tr w:rsidR="004C0115" w:rsidRPr="004C1685" w14:paraId="0EF9DC20" w14:textId="77777777" w:rsidTr="004C0115">
        <w:trPr>
          <w:trHeight w:val="50"/>
        </w:trPr>
        <w:tc>
          <w:tcPr>
            <w:tcW w:w="1661" w:type="dxa"/>
            <w:vMerge/>
            <w:tcBorders>
              <w:left w:val="single" w:sz="5" w:space="0" w:color="000000"/>
              <w:bottom w:val="single" w:sz="5" w:space="0" w:color="000000"/>
              <w:right w:val="single" w:sz="5" w:space="0" w:color="000000"/>
            </w:tcBorders>
          </w:tcPr>
          <w:p w14:paraId="40E60726" w14:textId="77777777" w:rsidR="004C0115" w:rsidRPr="00930A31" w:rsidRDefault="004C0115" w:rsidP="004C0115">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4C0115" w:rsidRPr="00930A31" w:rsidRDefault="004C0115" w:rsidP="004C0115">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525" w:type="dxa"/>
            <w:tcBorders>
              <w:top w:val="single" w:sz="5" w:space="0" w:color="000000"/>
              <w:left w:val="single" w:sz="5" w:space="0" w:color="000000"/>
              <w:bottom w:val="single" w:sz="5" w:space="0" w:color="000000"/>
              <w:right w:val="single" w:sz="5" w:space="0" w:color="000000"/>
            </w:tcBorders>
          </w:tcPr>
          <w:p w14:paraId="32B204F5" w14:textId="3F39BF44" w:rsidR="004C0115" w:rsidRPr="00930A31" w:rsidRDefault="004C0115" w:rsidP="004C0115">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427" w:type="dxa"/>
            <w:tcBorders>
              <w:top w:val="single" w:sz="5" w:space="0" w:color="000000"/>
              <w:left w:val="single" w:sz="5" w:space="0" w:color="000000"/>
              <w:bottom w:val="single" w:sz="5" w:space="0" w:color="000000"/>
              <w:right w:val="single" w:sz="5" w:space="0" w:color="000000"/>
            </w:tcBorders>
          </w:tcPr>
          <w:p w14:paraId="7275097C" w14:textId="0B2E18E5" w:rsidR="004C0115" w:rsidRPr="00930A31" w:rsidRDefault="00AB32A8" w:rsidP="004C0115">
            <w:pPr>
              <w:pStyle w:val="Default"/>
              <w:spacing w:before="40" w:after="40"/>
              <w:rPr>
                <w:rFonts w:ascii="Arial" w:hAnsi="Arial" w:cs="Arial"/>
                <w:color w:val="auto"/>
                <w:sz w:val="18"/>
                <w:szCs w:val="18"/>
              </w:rPr>
            </w:pPr>
            <w:r>
              <w:rPr>
                <w:rFonts w:ascii="Arial" w:hAnsi="Arial" w:cs="Arial"/>
                <w:color w:val="auto"/>
                <w:sz w:val="18"/>
                <w:szCs w:val="18"/>
              </w:rPr>
              <w:t>Statistical analysis in Methods</w:t>
            </w:r>
          </w:p>
        </w:tc>
      </w:tr>
      <w:tr w:rsidR="004C0115" w:rsidRPr="004C1685" w14:paraId="2C372E04" w14:textId="77777777" w:rsidTr="004C0115">
        <w:trPr>
          <w:trHeight w:val="48"/>
        </w:trPr>
        <w:tc>
          <w:tcPr>
            <w:tcW w:w="1661" w:type="dxa"/>
            <w:tcBorders>
              <w:top w:val="single" w:sz="5" w:space="0" w:color="000000"/>
              <w:left w:val="single" w:sz="5" w:space="0" w:color="000000"/>
              <w:bottom w:val="single" w:sz="5" w:space="0" w:color="000000"/>
              <w:right w:val="single" w:sz="5" w:space="0" w:color="000000"/>
            </w:tcBorders>
          </w:tcPr>
          <w:p w14:paraId="606E8AEA" w14:textId="635A36C3" w:rsidR="004C0115" w:rsidRPr="00930A31" w:rsidRDefault="004C0115" w:rsidP="004C0115">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4C0115" w:rsidRPr="00930A31" w:rsidRDefault="004C0115" w:rsidP="004C0115">
            <w:pPr>
              <w:pStyle w:val="Default"/>
              <w:spacing w:before="40" w:after="40"/>
              <w:jc w:val="right"/>
              <w:rPr>
                <w:rFonts w:ascii="Arial" w:hAnsi="Arial" w:cs="Arial"/>
                <w:sz w:val="18"/>
                <w:szCs w:val="18"/>
              </w:rPr>
            </w:pPr>
            <w:r w:rsidRPr="00930A31">
              <w:rPr>
                <w:rFonts w:ascii="Arial" w:hAnsi="Arial" w:cs="Arial"/>
                <w:sz w:val="18"/>
                <w:szCs w:val="18"/>
              </w:rPr>
              <w:t>14</w:t>
            </w:r>
          </w:p>
        </w:tc>
        <w:tc>
          <w:tcPr>
            <w:tcW w:w="11525" w:type="dxa"/>
            <w:tcBorders>
              <w:top w:val="single" w:sz="5" w:space="0" w:color="000000"/>
              <w:left w:val="single" w:sz="5" w:space="0" w:color="000000"/>
              <w:bottom w:val="single" w:sz="5" w:space="0" w:color="000000"/>
              <w:right w:val="single" w:sz="5" w:space="0" w:color="000000"/>
            </w:tcBorders>
          </w:tcPr>
          <w:p w14:paraId="6353979A" w14:textId="24884350" w:rsidR="004C0115" w:rsidRPr="00930A31" w:rsidRDefault="004C0115" w:rsidP="004C0115">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427" w:type="dxa"/>
            <w:tcBorders>
              <w:top w:val="single" w:sz="5" w:space="0" w:color="000000"/>
              <w:left w:val="single" w:sz="5" w:space="0" w:color="000000"/>
              <w:bottom w:val="single" w:sz="5" w:space="0" w:color="000000"/>
              <w:right w:val="single" w:sz="5" w:space="0" w:color="000000"/>
            </w:tcBorders>
          </w:tcPr>
          <w:p w14:paraId="18EBE183" w14:textId="542E575A" w:rsidR="004C0115" w:rsidRPr="00930A31" w:rsidRDefault="00AB32A8" w:rsidP="004C0115">
            <w:pPr>
              <w:pStyle w:val="Default"/>
              <w:spacing w:before="40" w:after="40"/>
              <w:rPr>
                <w:rFonts w:ascii="Arial" w:hAnsi="Arial" w:cs="Arial"/>
                <w:color w:val="auto"/>
                <w:sz w:val="18"/>
                <w:szCs w:val="18"/>
              </w:rPr>
            </w:pPr>
            <w:r>
              <w:rPr>
                <w:rFonts w:ascii="Arial" w:hAnsi="Arial" w:cs="Arial"/>
                <w:color w:val="auto"/>
                <w:sz w:val="18"/>
                <w:szCs w:val="18"/>
              </w:rPr>
              <w:t>Not applicable</w:t>
            </w:r>
          </w:p>
        </w:tc>
      </w:tr>
      <w:tr w:rsidR="004C0115" w:rsidRPr="004C1685" w14:paraId="56CA3C3F" w14:textId="77777777" w:rsidTr="004C0115">
        <w:trPr>
          <w:trHeight w:val="48"/>
        </w:trPr>
        <w:tc>
          <w:tcPr>
            <w:tcW w:w="1661" w:type="dxa"/>
            <w:tcBorders>
              <w:top w:val="single" w:sz="5" w:space="0" w:color="000000"/>
              <w:left w:val="single" w:sz="5" w:space="0" w:color="000000"/>
              <w:bottom w:val="single" w:sz="5" w:space="0" w:color="000000"/>
              <w:right w:val="single" w:sz="5" w:space="0" w:color="000000"/>
            </w:tcBorders>
          </w:tcPr>
          <w:p w14:paraId="5329A6D8" w14:textId="39626184" w:rsidR="004C0115" w:rsidRPr="00930A31" w:rsidRDefault="004C0115" w:rsidP="004C0115">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4C0115" w:rsidRPr="00930A31" w:rsidRDefault="004C0115" w:rsidP="004C0115">
            <w:pPr>
              <w:pStyle w:val="Default"/>
              <w:spacing w:before="40" w:after="40"/>
              <w:jc w:val="right"/>
              <w:rPr>
                <w:rFonts w:ascii="Arial" w:hAnsi="Arial" w:cs="Arial"/>
                <w:sz w:val="18"/>
                <w:szCs w:val="18"/>
              </w:rPr>
            </w:pPr>
            <w:r w:rsidRPr="00930A31">
              <w:rPr>
                <w:rFonts w:ascii="Arial" w:hAnsi="Arial" w:cs="Arial"/>
                <w:sz w:val="18"/>
                <w:szCs w:val="18"/>
              </w:rPr>
              <w:t>15</w:t>
            </w:r>
          </w:p>
        </w:tc>
        <w:tc>
          <w:tcPr>
            <w:tcW w:w="11525" w:type="dxa"/>
            <w:tcBorders>
              <w:top w:val="single" w:sz="5" w:space="0" w:color="000000"/>
              <w:left w:val="single" w:sz="5" w:space="0" w:color="000000"/>
              <w:bottom w:val="single" w:sz="5" w:space="0" w:color="000000"/>
              <w:right w:val="single" w:sz="5" w:space="0" w:color="000000"/>
            </w:tcBorders>
          </w:tcPr>
          <w:p w14:paraId="1861BBFE" w14:textId="7922E625" w:rsidR="004C0115" w:rsidRPr="00930A31" w:rsidRDefault="004C0115" w:rsidP="004C0115">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427" w:type="dxa"/>
            <w:tcBorders>
              <w:top w:val="single" w:sz="5" w:space="0" w:color="000000"/>
              <w:left w:val="single" w:sz="5" w:space="0" w:color="000000"/>
              <w:bottom w:val="single" w:sz="5" w:space="0" w:color="000000"/>
              <w:right w:val="single" w:sz="5" w:space="0" w:color="000000"/>
            </w:tcBorders>
          </w:tcPr>
          <w:p w14:paraId="7875B5BE" w14:textId="1E060F68" w:rsidR="004C0115" w:rsidRPr="00930A31" w:rsidRDefault="00AB32A8" w:rsidP="004C0115">
            <w:pPr>
              <w:pStyle w:val="Default"/>
              <w:spacing w:before="40" w:after="40"/>
              <w:rPr>
                <w:rFonts w:ascii="Arial" w:hAnsi="Arial" w:cs="Arial"/>
                <w:color w:val="auto"/>
                <w:sz w:val="18"/>
                <w:szCs w:val="18"/>
              </w:rPr>
            </w:pPr>
            <w:r>
              <w:rPr>
                <w:rFonts w:ascii="Arial" w:hAnsi="Arial" w:cs="Arial"/>
                <w:color w:val="auto"/>
                <w:sz w:val="18"/>
                <w:szCs w:val="18"/>
              </w:rPr>
              <w:t>Table 1</w:t>
            </w:r>
          </w:p>
        </w:tc>
      </w:tr>
      <w:tr w:rsidR="004C0115" w:rsidRPr="004C1685" w14:paraId="1ABEFF8A" w14:textId="77777777" w:rsidTr="004C0115">
        <w:trPr>
          <w:trHeight w:val="24"/>
        </w:trPr>
        <w:tc>
          <w:tcPr>
            <w:tcW w:w="1377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4C0115" w:rsidRPr="00930A31" w:rsidRDefault="004C0115" w:rsidP="004C0115">
            <w:pPr>
              <w:pStyle w:val="Default"/>
              <w:rPr>
                <w:rFonts w:ascii="Arial" w:hAnsi="Arial" w:cs="Arial"/>
                <w:sz w:val="18"/>
                <w:szCs w:val="18"/>
              </w:rPr>
            </w:pPr>
            <w:r w:rsidRPr="00930A31">
              <w:rPr>
                <w:rFonts w:ascii="Arial" w:hAnsi="Arial" w:cs="Arial"/>
                <w:b/>
                <w:bCs/>
                <w:sz w:val="18"/>
                <w:szCs w:val="18"/>
              </w:rPr>
              <w:t xml:space="preserve">RESULTS </w:t>
            </w:r>
          </w:p>
        </w:tc>
        <w:tc>
          <w:tcPr>
            <w:tcW w:w="1427"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4C0115" w:rsidRPr="00930A31" w:rsidRDefault="004C0115" w:rsidP="004C0115">
            <w:pPr>
              <w:pStyle w:val="Default"/>
              <w:jc w:val="center"/>
              <w:rPr>
                <w:rFonts w:ascii="Arial" w:hAnsi="Arial" w:cs="Arial"/>
                <w:color w:val="auto"/>
                <w:sz w:val="18"/>
                <w:szCs w:val="18"/>
              </w:rPr>
            </w:pPr>
          </w:p>
        </w:tc>
      </w:tr>
      <w:tr w:rsidR="004C0115" w:rsidRPr="004C1685" w14:paraId="783BADEB" w14:textId="77777777" w:rsidTr="004C0115">
        <w:trPr>
          <w:trHeight w:val="48"/>
        </w:trPr>
        <w:tc>
          <w:tcPr>
            <w:tcW w:w="1661" w:type="dxa"/>
            <w:vMerge w:val="restart"/>
            <w:tcBorders>
              <w:top w:val="single" w:sz="5" w:space="0" w:color="000000"/>
              <w:left w:val="single" w:sz="5" w:space="0" w:color="000000"/>
              <w:right w:val="single" w:sz="5" w:space="0" w:color="000000"/>
            </w:tcBorders>
          </w:tcPr>
          <w:p w14:paraId="2C5E0E20" w14:textId="77777777" w:rsidR="004C0115" w:rsidRPr="00930A31" w:rsidRDefault="004C0115" w:rsidP="004C0115">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4C0115" w:rsidRPr="00930A31" w:rsidRDefault="004C0115" w:rsidP="004C0115">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525" w:type="dxa"/>
            <w:tcBorders>
              <w:top w:val="single" w:sz="5" w:space="0" w:color="000000"/>
              <w:left w:val="single" w:sz="5" w:space="0" w:color="000000"/>
              <w:bottom w:val="single" w:sz="5" w:space="0" w:color="000000"/>
              <w:right w:val="single" w:sz="5" w:space="0" w:color="000000"/>
            </w:tcBorders>
          </w:tcPr>
          <w:p w14:paraId="465FDF79" w14:textId="56BBD9C6" w:rsidR="004C0115" w:rsidRPr="00930A31" w:rsidRDefault="004C0115" w:rsidP="004C0115">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Pr>
                <w:rFonts w:ascii="Arial" w:hAnsi="Arial" w:cs="Arial"/>
                <w:sz w:val="18"/>
                <w:szCs w:val="18"/>
              </w:rPr>
              <w:t>.</w:t>
            </w:r>
          </w:p>
        </w:tc>
        <w:tc>
          <w:tcPr>
            <w:tcW w:w="1427" w:type="dxa"/>
            <w:tcBorders>
              <w:top w:val="single" w:sz="5" w:space="0" w:color="000000"/>
              <w:left w:val="single" w:sz="5" w:space="0" w:color="000000"/>
              <w:bottom w:val="single" w:sz="5" w:space="0" w:color="000000"/>
              <w:right w:val="single" w:sz="5" w:space="0" w:color="000000"/>
            </w:tcBorders>
          </w:tcPr>
          <w:p w14:paraId="670CFC65" w14:textId="3E59ED86" w:rsidR="004C0115" w:rsidRPr="00930A31" w:rsidRDefault="00AB32A8" w:rsidP="004C0115">
            <w:pPr>
              <w:pStyle w:val="Default"/>
              <w:spacing w:before="40" w:after="40"/>
              <w:rPr>
                <w:rFonts w:ascii="Arial" w:hAnsi="Arial" w:cs="Arial"/>
                <w:color w:val="auto"/>
                <w:sz w:val="18"/>
                <w:szCs w:val="18"/>
              </w:rPr>
            </w:pPr>
            <w:r>
              <w:rPr>
                <w:rFonts w:ascii="Arial" w:hAnsi="Arial" w:cs="Arial"/>
                <w:color w:val="auto"/>
                <w:sz w:val="18"/>
                <w:szCs w:val="18"/>
              </w:rPr>
              <w:t>Figure 1</w:t>
            </w:r>
          </w:p>
        </w:tc>
      </w:tr>
      <w:tr w:rsidR="004C0115" w:rsidRPr="004C1685" w14:paraId="1BA22A88" w14:textId="77777777" w:rsidTr="004C0115">
        <w:trPr>
          <w:trHeight w:val="48"/>
        </w:trPr>
        <w:tc>
          <w:tcPr>
            <w:tcW w:w="1661" w:type="dxa"/>
            <w:vMerge/>
            <w:tcBorders>
              <w:left w:val="single" w:sz="5" w:space="0" w:color="000000"/>
              <w:bottom w:val="single" w:sz="5" w:space="0" w:color="000000"/>
              <w:right w:val="single" w:sz="5" w:space="0" w:color="000000"/>
            </w:tcBorders>
          </w:tcPr>
          <w:p w14:paraId="73401FBA" w14:textId="77777777" w:rsidR="004C0115" w:rsidRPr="00930A31" w:rsidRDefault="004C0115" w:rsidP="004C0115">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4C0115" w:rsidRPr="00930A31" w:rsidRDefault="004C0115" w:rsidP="004C0115">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525" w:type="dxa"/>
            <w:tcBorders>
              <w:top w:val="single" w:sz="5" w:space="0" w:color="000000"/>
              <w:left w:val="single" w:sz="5" w:space="0" w:color="000000"/>
              <w:bottom w:val="single" w:sz="5" w:space="0" w:color="000000"/>
              <w:right w:val="single" w:sz="5" w:space="0" w:color="000000"/>
            </w:tcBorders>
          </w:tcPr>
          <w:p w14:paraId="7C33FBE2" w14:textId="79A1D60F" w:rsidR="004C0115" w:rsidRPr="00930A31" w:rsidRDefault="004C0115" w:rsidP="004C0115">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427" w:type="dxa"/>
            <w:tcBorders>
              <w:top w:val="single" w:sz="5" w:space="0" w:color="000000"/>
              <w:left w:val="single" w:sz="5" w:space="0" w:color="000000"/>
              <w:bottom w:val="single" w:sz="5" w:space="0" w:color="000000"/>
              <w:right w:val="single" w:sz="5" w:space="0" w:color="000000"/>
            </w:tcBorders>
          </w:tcPr>
          <w:p w14:paraId="715316E4" w14:textId="7534F7DF" w:rsidR="004C0115" w:rsidRPr="00930A31" w:rsidRDefault="00AB32A8" w:rsidP="004C0115">
            <w:pPr>
              <w:pStyle w:val="Default"/>
              <w:spacing w:before="40" w:after="40"/>
              <w:rPr>
                <w:rFonts w:ascii="Arial" w:hAnsi="Arial" w:cs="Arial"/>
                <w:color w:val="auto"/>
                <w:sz w:val="18"/>
                <w:szCs w:val="18"/>
              </w:rPr>
            </w:pPr>
            <w:r>
              <w:rPr>
                <w:rFonts w:ascii="Arial" w:hAnsi="Arial" w:cs="Arial"/>
                <w:color w:val="auto"/>
                <w:sz w:val="18"/>
                <w:szCs w:val="18"/>
              </w:rPr>
              <w:t>Not applicable</w:t>
            </w:r>
          </w:p>
        </w:tc>
      </w:tr>
      <w:tr w:rsidR="004C0115" w:rsidRPr="004C1685" w14:paraId="5BCDF56D" w14:textId="77777777" w:rsidTr="004C0115">
        <w:trPr>
          <w:trHeight w:val="103"/>
        </w:trPr>
        <w:tc>
          <w:tcPr>
            <w:tcW w:w="1661" w:type="dxa"/>
            <w:tcBorders>
              <w:top w:val="single" w:sz="5" w:space="0" w:color="000000"/>
              <w:left w:val="single" w:sz="5" w:space="0" w:color="000000"/>
              <w:bottom w:val="single" w:sz="5" w:space="0" w:color="000000"/>
              <w:right w:val="single" w:sz="5" w:space="0" w:color="000000"/>
            </w:tcBorders>
          </w:tcPr>
          <w:p w14:paraId="248BFA8C" w14:textId="77777777" w:rsidR="004C0115" w:rsidRPr="00930A31" w:rsidRDefault="004C0115" w:rsidP="004C0115">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4C0115" w:rsidRPr="00930A31" w:rsidRDefault="004C0115" w:rsidP="004C0115">
            <w:pPr>
              <w:pStyle w:val="Default"/>
              <w:spacing w:before="40" w:after="40"/>
              <w:jc w:val="right"/>
              <w:rPr>
                <w:rFonts w:ascii="Arial" w:hAnsi="Arial" w:cs="Arial"/>
                <w:sz w:val="18"/>
                <w:szCs w:val="18"/>
              </w:rPr>
            </w:pPr>
            <w:r w:rsidRPr="00930A31">
              <w:rPr>
                <w:rFonts w:ascii="Arial" w:hAnsi="Arial" w:cs="Arial"/>
                <w:sz w:val="18"/>
                <w:szCs w:val="18"/>
              </w:rPr>
              <w:t>17</w:t>
            </w:r>
          </w:p>
        </w:tc>
        <w:tc>
          <w:tcPr>
            <w:tcW w:w="11525" w:type="dxa"/>
            <w:tcBorders>
              <w:top w:val="single" w:sz="5" w:space="0" w:color="000000"/>
              <w:left w:val="single" w:sz="5" w:space="0" w:color="000000"/>
              <w:bottom w:val="single" w:sz="5" w:space="0" w:color="000000"/>
              <w:right w:val="single" w:sz="5" w:space="0" w:color="000000"/>
            </w:tcBorders>
          </w:tcPr>
          <w:p w14:paraId="07DC5B50" w14:textId="077C21D3" w:rsidR="004C0115" w:rsidRPr="00930A31" w:rsidRDefault="004C0115" w:rsidP="004C0115">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427" w:type="dxa"/>
            <w:tcBorders>
              <w:top w:val="single" w:sz="5" w:space="0" w:color="000000"/>
              <w:left w:val="single" w:sz="5" w:space="0" w:color="000000"/>
              <w:bottom w:val="single" w:sz="5" w:space="0" w:color="000000"/>
              <w:right w:val="single" w:sz="5" w:space="0" w:color="000000"/>
            </w:tcBorders>
          </w:tcPr>
          <w:p w14:paraId="2BA7B4C0" w14:textId="13501BAF" w:rsidR="004C0115" w:rsidRPr="00930A31" w:rsidRDefault="00AB32A8" w:rsidP="004C0115">
            <w:pPr>
              <w:pStyle w:val="Default"/>
              <w:spacing w:before="40" w:after="40"/>
              <w:rPr>
                <w:rFonts w:ascii="Arial" w:hAnsi="Arial" w:cs="Arial"/>
                <w:color w:val="auto"/>
                <w:sz w:val="18"/>
                <w:szCs w:val="18"/>
              </w:rPr>
            </w:pPr>
            <w:r>
              <w:rPr>
                <w:rFonts w:ascii="Arial" w:hAnsi="Arial" w:cs="Arial"/>
                <w:color w:val="auto"/>
                <w:sz w:val="18"/>
                <w:szCs w:val="18"/>
              </w:rPr>
              <w:t>References and Supplementary Table 1</w:t>
            </w:r>
          </w:p>
        </w:tc>
      </w:tr>
      <w:tr w:rsidR="004C0115" w:rsidRPr="004C1685" w14:paraId="79DAC67A" w14:textId="77777777" w:rsidTr="004C0115">
        <w:trPr>
          <w:trHeight w:val="48"/>
        </w:trPr>
        <w:tc>
          <w:tcPr>
            <w:tcW w:w="1661" w:type="dxa"/>
            <w:tcBorders>
              <w:top w:val="single" w:sz="5" w:space="0" w:color="000000"/>
              <w:left w:val="single" w:sz="5" w:space="0" w:color="000000"/>
              <w:bottom w:val="single" w:sz="5" w:space="0" w:color="000000"/>
              <w:right w:val="single" w:sz="5" w:space="0" w:color="000000"/>
            </w:tcBorders>
          </w:tcPr>
          <w:p w14:paraId="074D41F9" w14:textId="546444ED" w:rsidR="004C0115" w:rsidRPr="00930A31" w:rsidRDefault="004C0115" w:rsidP="004C0115">
            <w:pPr>
              <w:pStyle w:val="Default"/>
              <w:spacing w:before="40" w:after="40"/>
              <w:rPr>
                <w:rFonts w:ascii="Arial" w:hAnsi="Arial" w:cs="Arial"/>
                <w:sz w:val="18"/>
                <w:szCs w:val="18"/>
              </w:rPr>
            </w:pPr>
            <w:r w:rsidRPr="00930A31">
              <w:rPr>
                <w:rFonts w:ascii="Arial" w:hAnsi="Arial" w:cs="Arial"/>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4C0115" w:rsidRPr="00930A31" w:rsidRDefault="004C0115" w:rsidP="004C0115">
            <w:pPr>
              <w:pStyle w:val="Default"/>
              <w:spacing w:before="40" w:after="40"/>
              <w:jc w:val="right"/>
              <w:rPr>
                <w:rFonts w:ascii="Arial" w:hAnsi="Arial" w:cs="Arial"/>
                <w:sz w:val="18"/>
                <w:szCs w:val="18"/>
              </w:rPr>
            </w:pPr>
            <w:r w:rsidRPr="00930A31">
              <w:rPr>
                <w:rFonts w:ascii="Arial" w:hAnsi="Arial" w:cs="Arial"/>
                <w:sz w:val="18"/>
                <w:szCs w:val="18"/>
              </w:rPr>
              <w:t>18</w:t>
            </w:r>
          </w:p>
        </w:tc>
        <w:tc>
          <w:tcPr>
            <w:tcW w:w="11525" w:type="dxa"/>
            <w:tcBorders>
              <w:top w:val="single" w:sz="5" w:space="0" w:color="000000"/>
              <w:left w:val="single" w:sz="5" w:space="0" w:color="000000"/>
              <w:bottom w:val="single" w:sz="5" w:space="0" w:color="000000"/>
              <w:right w:val="single" w:sz="5" w:space="0" w:color="000000"/>
            </w:tcBorders>
          </w:tcPr>
          <w:p w14:paraId="2E1F0F3A" w14:textId="4804131C" w:rsidR="004C0115" w:rsidRPr="00930A31" w:rsidRDefault="004C0115" w:rsidP="004C0115">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427" w:type="dxa"/>
            <w:tcBorders>
              <w:top w:val="single" w:sz="5" w:space="0" w:color="000000"/>
              <w:left w:val="single" w:sz="5" w:space="0" w:color="000000"/>
              <w:bottom w:val="single" w:sz="5" w:space="0" w:color="000000"/>
              <w:right w:val="single" w:sz="5" w:space="0" w:color="000000"/>
            </w:tcBorders>
          </w:tcPr>
          <w:p w14:paraId="7897FD3B" w14:textId="0AF35FCD" w:rsidR="004C0115" w:rsidRPr="00930A31" w:rsidRDefault="00AB32A8" w:rsidP="004C0115">
            <w:pPr>
              <w:pStyle w:val="Default"/>
              <w:spacing w:before="40" w:after="40"/>
              <w:rPr>
                <w:rFonts w:ascii="Arial" w:hAnsi="Arial" w:cs="Arial"/>
                <w:color w:val="auto"/>
                <w:sz w:val="18"/>
                <w:szCs w:val="18"/>
              </w:rPr>
            </w:pPr>
            <w:r>
              <w:rPr>
                <w:rFonts w:ascii="Arial" w:hAnsi="Arial" w:cs="Arial"/>
                <w:color w:val="auto"/>
                <w:sz w:val="18"/>
                <w:szCs w:val="18"/>
              </w:rPr>
              <w:t>Supplementary Table 1</w:t>
            </w:r>
          </w:p>
        </w:tc>
      </w:tr>
      <w:tr w:rsidR="004C0115" w:rsidRPr="004C1685" w14:paraId="3D378A42" w14:textId="77777777" w:rsidTr="004C0115">
        <w:trPr>
          <w:trHeight w:val="48"/>
        </w:trPr>
        <w:tc>
          <w:tcPr>
            <w:tcW w:w="1661" w:type="dxa"/>
            <w:tcBorders>
              <w:top w:val="single" w:sz="5" w:space="0" w:color="000000"/>
              <w:left w:val="single" w:sz="5" w:space="0" w:color="000000"/>
              <w:bottom w:val="single" w:sz="5" w:space="0" w:color="000000"/>
              <w:right w:val="single" w:sz="5" w:space="0" w:color="000000"/>
            </w:tcBorders>
          </w:tcPr>
          <w:p w14:paraId="58FD34DF" w14:textId="77777777" w:rsidR="004C0115" w:rsidRPr="00930A31" w:rsidRDefault="004C0115" w:rsidP="004C0115">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4C0115" w:rsidRPr="00930A31" w:rsidRDefault="004C0115" w:rsidP="004C0115">
            <w:pPr>
              <w:pStyle w:val="Default"/>
              <w:spacing w:before="40" w:after="40"/>
              <w:jc w:val="right"/>
              <w:rPr>
                <w:rFonts w:ascii="Arial" w:hAnsi="Arial" w:cs="Arial"/>
                <w:sz w:val="18"/>
                <w:szCs w:val="18"/>
              </w:rPr>
            </w:pPr>
            <w:r w:rsidRPr="00930A31">
              <w:rPr>
                <w:rFonts w:ascii="Arial" w:hAnsi="Arial" w:cs="Arial"/>
                <w:sz w:val="18"/>
                <w:szCs w:val="18"/>
              </w:rPr>
              <w:t>19</w:t>
            </w:r>
          </w:p>
        </w:tc>
        <w:tc>
          <w:tcPr>
            <w:tcW w:w="11525" w:type="dxa"/>
            <w:tcBorders>
              <w:top w:val="single" w:sz="5" w:space="0" w:color="000000"/>
              <w:left w:val="single" w:sz="5" w:space="0" w:color="000000"/>
              <w:bottom w:val="single" w:sz="5" w:space="0" w:color="000000"/>
              <w:right w:val="single" w:sz="5" w:space="0" w:color="000000"/>
            </w:tcBorders>
          </w:tcPr>
          <w:p w14:paraId="77D5105C" w14:textId="05AB9C40" w:rsidR="004C0115" w:rsidRPr="00930A31" w:rsidRDefault="004C0115" w:rsidP="004C0115">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1427" w:type="dxa"/>
            <w:tcBorders>
              <w:top w:val="single" w:sz="5" w:space="0" w:color="000000"/>
              <w:left w:val="single" w:sz="5" w:space="0" w:color="000000"/>
              <w:bottom w:val="single" w:sz="5" w:space="0" w:color="000000"/>
              <w:right w:val="single" w:sz="5" w:space="0" w:color="000000"/>
            </w:tcBorders>
          </w:tcPr>
          <w:p w14:paraId="72B6C071" w14:textId="77777777" w:rsidR="00301DE1" w:rsidRDefault="00AB32A8" w:rsidP="004C0115">
            <w:pPr>
              <w:pStyle w:val="Default"/>
              <w:spacing w:before="40" w:after="40"/>
              <w:rPr>
                <w:rFonts w:ascii="Arial" w:hAnsi="Arial" w:cs="Arial"/>
                <w:color w:val="auto"/>
                <w:sz w:val="18"/>
                <w:szCs w:val="18"/>
              </w:rPr>
            </w:pPr>
            <w:r>
              <w:rPr>
                <w:rFonts w:ascii="Arial" w:hAnsi="Arial" w:cs="Arial"/>
                <w:color w:val="auto"/>
                <w:sz w:val="18"/>
                <w:szCs w:val="18"/>
              </w:rPr>
              <w:t xml:space="preserve">Tables </w:t>
            </w:r>
            <w:r w:rsidR="00301DE1">
              <w:rPr>
                <w:rFonts w:ascii="Arial" w:hAnsi="Arial" w:cs="Arial"/>
                <w:color w:val="auto"/>
                <w:sz w:val="18"/>
                <w:szCs w:val="18"/>
              </w:rPr>
              <w:t>2-5</w:t>
            </w:r>
          </w:p>
          <w:p w14:paraId="43E181A6" w14:textId="26B11671" w:rsidR="004C0115" w:rsidRPr="00930A31" w:rsidRDefault="00AB32A8" w:rsidP="004C0115">
            <w:pPr>
              <w:pStyle w:val="Default"/>
              <w:spacing w:before="40" w:after="40"/>
              <w:rPr>
                <w:rFonts w:ascii="Arial" w:hAnsi="Arial" w:cs="Arial"/>
                <w:color w:val="auto"/>
                <w:sz w:val="18"/>
                <w:szCs w:val="18"/>
              </w:rPr>
            </w:pPr>
            <w:proofErr w:type="spellStart"/>
            <w:r>
              <w:rPr>
                <w:rFonts w:ascii="Arial" w:hAnsi="Arial" w:cs="Arial"/>
                <w:color w:val="auto"/>
                <w:sz w:val="18"/>
                <w:szCs w:val="18"/>
              </w:rPr>
              <w:t>Supplementray</w:t>
            </w:r>
            <w:proofErr w:type="spellEnd"/>
            <w:r>
              <w:rPr>
                <w:rFonts w:ascii="Arial" w:hAnsi="Arial" w:cs="Arial"/>
                <w:color w:val="auto"/>
                <w:sz w:val="18"/>
                <w:szCs w:val="18"/>
              </w:rPr>
              <w:t xml:space="preserve"> Table 2</w:t>
            </w:r>
          </w:p>
        </w:tc>
      </w:tr>
      <w:tr w:rsidR="004C0115" w:rsidRPr="004C1685" w14:paraId="58431A59" w14:textId="77777777" w:rsidTr="004C0115">
        <w:trPr>
          <w:trHeight w:val="48"/>
        </w:trPr>
        <w:tc>
          <w:tcPr>
            <w:tcW w:w="1661" w:type="dxa"/>
            <w:vMerge w:val="restart"/>
            <w:tcBorders>
              <w:top w:val="single" w:sz="5" w:space="0" w:color="000000"/>
              <w:left w:val="single" w:sz="5" w:space="0" w:color="000000"/>
              <w:right w:val="single" w:sz="5" w:space="0" w:color="000000"/>
            </w:tcBorders>
          </w:tcPr>
          <w:p w14:paraId="16BFCE5C" w14:textId="5CEB4FB4" w:rsidR="004C0115" w:rsidRPr="00930A31" w:rsidRDefault="004C0115" w:rsidP="004C0115">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4C0115" w:rsidRPr="00930A31" w:rsidRDefault="004C0115" w:rsidP="004C0115">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525" w:type="dxa"/>
            <w:tcBorders>
              <w:top w:val="single" w:sz="5" w:space="0" w:color="000000"/>
              <w:left w:val="single" w:sz="5" w:space="0" w:color="000000"/>
              <w:bottom w:val="single" w:sz="5" w:space="0" w:color="000000"/>
              <w:right w:val="single" w:sz="5" w:space="0" w:color="000000"/>
            </w:tcBorders>
          </w:tcPr>
          <w:p w14:paraId="0E913473" w14:textId="161B441E" w:rsidR="004C0115" w:rsidRPr="00930A31" w:rsidRDefault="004C0115" w:rsidP="004C0115">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427" w:type="dxa"/>
            <w:tcBorders>
              <w:top w:val="single" w:sz="5" w:space="0" w:color="000000"/>
              <w:left w:val="single" w:sz="5" w:space="0" w:color="000000"/>
              <w:bottom w:val="single" w:sz="5" w:space="0" w:color="000000"/>
              <w:right w:val="single" w:sz="5" w:space="0" w:color="000000"/>
            </w:tcBorders>
          </w:tcPr>
          <w:p w14:paraId="7395E36F" w14:textId="690AC2B8" w:rsidR="004C0115" w:rsidRPr="00930A31" w:rsidRDefault="00301DE1" w:rsidP="004C0115">
            <w:pPr>
              <w:pStyle w:val="Default"/>
              <w:spacing w:before="40" w:after="40"/>
              <w:rPr>
                <w:rFonts w:ascii="Arial" w:hAnsi="Arial" w:cs="Arial"/>
                <w:color w:val="auto"/>
                <w:sz w:val="18"/>
                <w:szCs w:val="18"/>
              </w:rPr>
            </w:pPr>
            <w:r>
              <w:rPr>
                <w:rFonts w:ascii="Arial" w:hAnsi="Arial" w:cs="Arial"/>
                <w:color w:val="auto"/>
                <w:sz w:val="18"/>
                <w:szCs w:val="18"/>
              </w:rPr>
              <w:t>Results</w:t>
            </w:r>
          </w:p>
        </w:tc>
      </w:tr>
      <w:tr w:rsidR="004C0115" w:rsidRPr="004C1685" w14:paraId="29B5C9A7" w14:textId="77777777" w:rsidTr="004C0115">
        <w:trPr>
          <w:trHeight w:val="203"/>
        </w:trPr>
        <w:tc>
          <w:tcPr>
            <w:tcW w:w="1661" w:type="dxa"/>
            <w:vMerge/>
            <w:tcBorders>
              <w:left w:val="single" w:sz="5" w:space="0" w:color="000000"/>
              <w:right w:val="single" w:sz="5" w:space="0" w:color="000000"/>
            </w:tcBorders>
          </w:tcPr>
          <w:p w14:paraId="4760E726" w14:textId="77777777" w:rsidR="004C0115" w:rsidRPr="00930A31" w:rsidRDefault="004C0115" w:rsidP="004C0115">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4C0115" w:rsidRPr="00930A31" w:rsidRDefault="004C0115" w:rsidP="004C0115">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525" w:type="dxa"/>
            <w:tcBorders>
              <w:top w:val="single" w:sz="5" w:space="0" w:color="000000"/>
              <w:left w:val="single" w:sz="5" w:space="0" w:color="000000"/>
              <w:bottom w:val="single" w:sz="5" w:space="0" w:color="000000"/>
              <w:right w:val="single" w:sz="5" w:space="0" w:color="000000"/>
            </w:tcBorders>
          </w:tcPr>
          <w:p w14:paraId="214F5C2A" w14:textId="2D2E093F" w:rsidR="004C0115" w:rsidRPr="00930A31" w:rsidRDefault="004C0115" w:rsidP="004C0115">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w:t>
            </w:r>
            <w:proofErr w:type="gramStart"/>
            <w:r w:rsidRPr="00930A31">
              <w:rPr>
                <w:rFonts w:ascii="Arial" w:hAnsi="Arial" w:cs="Arial"/>
                <w:sz w:val="18"/>
                <w:szCs w:val="18"/>
              </w:rPr>
              <w:t>e.g.</w:t>
            </w:r>
            <w:proofErr w:type="gramEnd"/>
            <w:r w:rsidRPr="00930A31">
              <w:rPr>
                <w:rFonts w:ascii="Arial" w:hAnsi="Arial" w:cs="Arial"/>
                <w:sz w:val="18"/>
                <w:szCs w:val="18"/>
              </w:rPr>
              <w:t xml:space="preserve"> confidence/credible interval) and measures of statistical heterogeneity. If comparing groups, describe the direction of the effect.</w:t>
            </w:r>
          </w:p>
        </w:tc>
        <w:tc>
          <w:tcPr>
            <w:tcW w:w="1427" w:type="dxa"/>
            <w:tcBorders>
              <w:top w:val="single" w:sz="5" w:space="0" w:color="000000"/>
              <w:left w:val="single" w:sz="5" w:space="0" w:color="000000"/>
              <w:bottom w:val="single" w:sz="5" w:space="0" w:color="000000"/>
              <w:right w:val="single" w:sz="5" w:space="0" w:color="000000"/>
            </w:tcBorders>
          </w:tcPr>
          <w:p w14:paraId="7C8F8A33" w14:textId="2EEC825F" w:rsidR="004C0115" w:rsidRPr="00930A31" w:rsidRDefault="00301DE1" w:rsidP="004C0115">
            <w:pPr>
              <w:pStyle w:val="Default"/>
              <w:spacing w:before="40" w:after="40"/>
              <w:rPr>
                <w:rFonts w:ascii="Arial" w:hAnsi="Arial" w:cs="Arial"/>
                <w:color w:val="auto"/>
                <w:sz w:val="18"/>
                <w:szCs w:val="18"/>
              </w:rPr>
            </w:pPr>
            <w:r>
              <w:rPr>
                <w:rFonts w:ascii="Arial" w:hAnsi="Arial" w:cs="Arial"/>
                <w:color w:val="auto"/>
                <w:sz w:val="18"/>
                <w:szCs w:val="18"/>
              </w:rPr>
              <w:t>Results</w:t>
            </w:r>
          </w:p>
        </w:tc>
      </w:tr>
      <w:tr w:rsidR="004C0115" w:rsidRPr="004C1685" w14:paraId="4D409E67" w14:textId="77777777" w:rsidTr="004C0115">
        <w:trPr>
          <w:trHeight w:val="48"/>
        </w:trPr>
        <w:tc>
          <w:tcPr>
            <w:tcW w:w="1661" w:type="dxa"/>
            <w:vMerge/>
            <w:tcBorders>
              <w:left w:val="single" w:sz="5" w:space="0" w:color="000000"/>
              <w:right w:val="single" w:sz="5" w:space="0" w:color="000000"/>
            </w:tcBorders>
          </w:tcPr>
          <w:p w14:paraId="1B863B38" w14:textId="77777777" w:rsidR="004C0115" w:rsidRPr="00930A31" w:rsidRDefault="004C0115" w:rsidP="004C0115">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4C0115" w:rsidRPr="00930A31" w:rsidRDefault="004C0115" w:rsidP="004C0115">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525" w:type="dxa"/>
            <w:tcBorders>
              <w:top w:val="single" w:sz="5" w:space="0" w:color="000000"/>
              <w:left w:val="single" w:sz="5" w:space="0" w:color="000000"/>
              <w:bottom w:val="single" w:sz="5" w:space="0" w:color="000000"/>
              <w:right w:val="single" w:sz="5" w:space="0" w:color="000000"/>
            </w:tcBorders>
          </w:tcPr>
          <w:p w14:paraId="52AB047D" w14:textId="1605117D" w:rsidR="004C0115" w:rsidRPr="00930A31" w:rsidRDefault="004C0115" w:rsidP="004C0115">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427" w:type="dxa"/>
            <w:tcBorders>
              <w:top w:val="single" w:sz="5" w:space="0" w:color="000000"/>
              <w:left w:val="single" w:sz="5" w:space="0" w:color="000000"/>
              <w:bottom w:val="single" w:sz="5" w:space="0" w:color="000000"/>
              <w:right w:val="single" w:sz="5" w:space="0" w:color="000000"/>
            </w:tcBorders>
          </w:tcPr>
          <w:p w14:paraId="05D8123F" w14:textId="7ABEA1E7" w:rsidR="004C0115" w:rsidRPr="00930A31" w:rsidRDefault="00301DE1" w:rsidP="004C0115">
            <w:pPr>
              <w:pStyle w:val="Default"/>
              <w:spacing w:before="40" w:after="40"/>
              <w:rPr>
                <w:rFonts w:ascii="Arial" w:hAnsi="Arial" w:cs="Arial"/>
                <w:color w:val="auto"/>
                <w:sz w:val="18"/>
                <w:szCs w:val="18"/>
              </w:rPr>
            </w:pPr>
            <w:r>
              <w:rPr>
                <w:rFonts w:ascii="Arial" w:hAnsi="Arial" w:cs="Arial"/>
                <w:color w:val="auto"/>
                <w:sz w:val="18"/>
                <w:szCs w:val="18"/>
              </w:rPr>
              <w:t>Not applicable</w:t>
            </w:r>
          </w:p>
        </w:tc>
      </w:tr>
      <w:tr w:rsidR="004C0115" w:rsidRPr="004C1685" w14:paraId="71188ED2" w14:textId="77777777" w:rsidTr="004C0115">
        <w:trPr>
          <w:trHeight w:val="48"/>
        </w:trPr>
        <w:tc>
          <w:tcPr>
            <w:tcW w:w="1661" w:type="dxa"/>
            <w:vMerge/>
            <w:tcBorders>
              <w:left w:val="single" w:sz="5" w:space="0" w:color="000000"/>
              <w:bottom w:val="single" w:sz="5" w:space="0" w:color="000000"/>
              <w:right w:val="single" w:sz="5" w:space="0" w:color="000000"/>
            </w:tcBorders>
          </w:tcPr>
          <w:p w14:paraId="456A0208" w14:textId="77777777" w:rsidR="004C0115" w:rsidRPr="00930A31" w:rsidRDefault="004C0115" w:rsidP="004C0115">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4C0115" w:rsidRPr="00930A31" w:rsidRDefault="004C0115" w:rsidP="004C0115">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525" w:type="dxa"/>
            <w:tcBorders>
              <w:top w:val="single" w:sz="5" w:space="0" w:color="000000"/>
              <w:left w:val="single" w:sz="5" w:space="0" w:color="000000"/>
              <w:bottom w:val="single" w:sz="5" w:space="0" w:color="000000"/>
              <w:right w:val="single" w:sz="5" w:space="0" w:color="000000"/>
            </w:tcBorders>
          </w:tcPr>
          <w:p w14:paraId="45824D6A" w14:textId="257810DB" w:rsidR="004C0115" w:rsidRPr="00930A31" w:rsidRDefault="004C0115" w:rsidP="004C0115">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427" w:type="dxa"/>
            <w:tcBorders>
              <w:top w:val="single" w:sz="5" w:space="0" w:color="000000"/>
              <w:left w:val="single" w:sz="5" w:space="0" w:color="000000"/>
              <w:bottom w:val="single" w:sz="5" w:space="0" w:color="000000"/>
              <w:right w:val="single" w:sz="5" w:space="0" w:color="000000"/>
            </w:tcBorders>
          </w:tcPr>
          <w:p w14:paraId="32E0B1FA" w14:textId="40B1324A" w:rsidR="004C0115" w:rsidRPr="00930A31" w:rsidRDefault="00301DE1" w:rsidP="004C0115">
            <w:pPr>
              <w:pStyle w:val="Default"/>
              <w:spacing w:before="40" w:after="40"/>
              <w:rPr>
                <w:rFonts w:ascii="Arial" w:hAnsi="Arial" w:cs="Arial"/>
                <w:color w:val="auto"/>
                <w:sz w:val="18"/>
                <w:szCs w:val="18"/>
              </w:rPr>
            </w:pPr>
            <w:r>
              <w:rPr>
                <w:rFonts w:ascii="Arial" w:hAnsi="Arial" w:cs="Arial"/>
                <w:color w:val="auto"/>
                <w:sz w:val="18"/>
                <w:szCs w:val="18"/>
              </w:rPr>
              <w:t>Not applicable</w:t>
            </w:r>
          </w:p>
        </w:tc>
      </w:tr>
      <w:tr w:rsidR="004C0115" w:rsidRPr="004C1685" w14:paraId="24A249B2" w14:textId="77777777" w:rsidTr="004C0115">
        <w:trPr>
          <w:trHeight w:val="48"/>
        </w:trPr>
        <w:tc>
          <w:tcPr>
            <w:tcW w:w="1661" w:type="dxa"/>
            <w:tcBorders>
              <w:top w:val="single" w:sz="5" w:space="0" w:color="000000"/>
              <w:left w:val="single" w:sz="5" w:space="0" w:color="000000"/>
              <w:bottom w:val="single" w:sz="5" w:space="0" w:color="000000"/>
              <w:right w:val="single" w:sz="5" w:space="0" w:color="000000"/>
            </w:tcBorders>
          </w:tcPr>
          <w:p w14:paraId="2156C072" w14:textId="08CC6306" w:rsidR="004C0115" w:rsidRPr="00930A31" w:rsidRDefault="004C0115" w:rsidP="004C0115">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4C0115" w:rsidRPr="00930A31" w:rsidRDefault="004C0115" w:rsidP="004C0115">
            <w:pPr>
              <w:pStyle w:val="Default"/>
              <w:spacing w:before="40" w:after="40"/>
              <w:jc w:val="right"/>
              <w:rPr>
                <w:rFonts w:ascii="Arial" w:hAnsi="Arial" w:cs="Arial"/>
                <w:sz w:val="18"/>
                <w:szCs w:val="18"/>
              </w:rPr>
            </w:pPr>
            <w:r w:rsidRPr="00930A31">
              <w:rPr>
                <w:rFonts w:ascii="Arial" w:hAnsi="Arial" w:cs="Arial"/>
                <w:sz w:val="18"/>
                <w:szCs w:val="18"/>
              </w:rPr>
              <w:t>21</w:t>
            </w:r>
          </w:p>
        </w:tc>
        <w:tc>
          <w:tcPr>
            <w:tcW w:w="11525" w:type="dxa"/>
            <w:tcBorders>
              <w:top w:val="single" w:sz="5" w:space="0" w:color="000000"/>
              <w:left w:val="single" w:sz="5" w:space="0" w:color="000000"/>
              <w:bottom w:val="single" w:sz="5" w:space="0" w:color="000000"/>
              <w:right w:val="single" w:sz="5" w:space="0" w:color="000000"/>
            </w:tcBorders>
          </w:tcPr>
          <w:p w14:paraId="5A87793F" w14:textId="33C34697" w:rsidR="004C0115" w:rsidRPr="00930A31" w:rsidRDefault="004C0115" w:rsidP="004C0115">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427" w:type="dxa"/>
            <w:tcBorders>
              <w:top w:val="single" w:sz="5" w:space="0" w:color="000000"/>
              <w:left w:val="single" w:sz="5" w:space="0" w:color="000000"/>
              <w:bottom w:val="single" w:sz="5" w:space="0" w:color="000000"/>
              <w:right w:val="single" w:sz="5" w:space="0" w:color="000000"/>
            </w:tcBorders>
          </w:tcPr>
          <w:p w14:paraId="1A435861" w14:textId="1FD21864" w:rsidR="004C0115" w:rsidRPr="00930A31" w:rsidRDefault="00301DE1" w:rsidP="004C0115">
            <w:pPr>
              <w:pStyle w:val="Default"/>
              <w:spacing w:before="40" w:after="40"/>
              <w:rPr>
                <w:rFonts w:ascii="Arial" w:hAnsi="Arial" w:cs="Arial"/>
                <w:color w:val="auto"/>
                <w:sz w:val="18"/>
                <w:szCs w:val="18"/>
              </w:rPr>
            </w:pPr>
            <w:r>
              <w:rPr>
                <w:rFonts w:ascii="Arial" w:hAnsi="Arial" w:cs="Arial"/>
                <w:color w:val="auto"/>
                <w:sz w:val="18"/>
                <w:szCs w:val="18"/>
              </w:rPr>
              <w:t>Not applicable</w:t>
            </w:r>
          </w:p>
        </w:tc>
      </w:tr>
      <w:tr w:rsidR="004C0115" w:rsidRPr="004C1685" w14:paraId="0FF31967" w14:textId="77777777" w:rsidTr="004C0115">
        <w:trPr>
          <w:trHeight w:val="48"/>
        </w:trPr>
        <w:tc>
          <w:tcPr>
            <w:tcW w:w="1661" w:type="dxa"/>
            <w:tcBorders>
              <w:top w:val="single" w:sz="5" w:space="0" w:color="000000"/>
              <w:left w:val="single" w:sz="5" w:space="0" w:color="000000"/>
              <w:bottom w:val="single" w:sz="5" w:space="0" w:color="000000"/>
              <w:right w:val="single" w:sz="5" w:space="0" w:color="000000"/>
            </w:tcBorders>
          </w:tcPr>
          <w:p w14:paraId="4E8D53DB" w14:textId="7D33808C" w:rsidR="004C0115" w:rsidRPr="00930A31" w:rsidRDefault="004C0115" w:rsidP="004C0115">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4C0115" w:rsidRPr="00930A31" w:rsidRDefault="004C0115" w:rsidP="004C0115">
            <w:pPr>
              <w:pStyle w:val="Default"/>
              <w:spacing w:before="40" w:after="40"/>
              <w:jc w:val="right"/>
              <w:rPr>
                <w:rFonts w:ascii="Arial" w:hAnsi="Arial" w:cs="Arial"/>
                <w:sz w:val="18"/>
                <w:szCs w:val="18"/>
              </w:rPr>
            </w:pPr>
            <w:r w:rsidRPr="00930A31">
              <w:rPr>
                <w:rFonts w:ascii="Arial" w:hAnsi="Arial" w:cs="Arial"/>
                <w:sz w:val="18"/>
                <w:szCs w:val="18"/>
              </w:rPr>
              <w:t>22</w:t>
            </w:r>
          </w:p>
        </w:tc>
        <w:tc>
          <w:tcPr>
            <w:tcW w:w="11525" w:type="dxa"/>
            <w:tcBorders>
              <w:top w:val="single" w:sz="5" w:space="0" w:color="000000"/>
              <w:left w:val="single" w:sz="5" w:space="0" w:color="000000"/>
              <w:bottom w:val="single" w:sz="5" w:space="0" w:color="000000"/>
              <w:right w:val="single" w:sz="5" w:space="0" w:color="000000"/>
            </w:tcBorders>
          </w:tcPr>
          <w:p w14:paraId="31892DC8" w14:textId="55B859A0" w:rsidR="004C0115" w:rsidRPr="00930A31" w:rsidRDefault="004C0115" w:rsidP="004C0115">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427" w:type="dxa"/>
            <w:tcBorders>
              <w:top w:val="single" w:sz="5" w:space="0" w:color="000000"/>
              <w:left w:val="single" w:sz="5" w:space="0" w:color="000000"/>
              <w:bottom w:val="single" w:sz="5" w:space="0" w:color="000000"/>
              <w:right w:val="single" w:sz="5" w:space="0" w:color="000000"/>
            </w:tcBorders>
          </w:tcPr>
          <w:p w14:paraId="76AE189C" w14:textId="7556F2C5" w:rsidR="004C0115" w:rsidRPr="00930A31" w:rsidRDefault="00301DE1" w:rsidP="004C0115">
            <w:pPr>
              <w:pStyle w:val="Default"/>
              <w:spacing w:before="40" w:after="40"/>
              <w:rPr>
                <w:rFonts w:ascii="Arial" w:hAnsi="Arial" w:cs="Arial"/>
                <w:color w:val="auto"/>
                <w:sz w:val="18"/>
                <w:szCs w:val="18"/>
              </w:rPr>
            </w:pPr>
            <w:r>
              <w:rPr>
                <w:rFonts w:ascii="Arial" w:hAnsi="Arial" w:cs="Arial"/>
                <w:color w:val="auto"/>
                <w:sz w:val="18"/>
                <w:szCs w:val="18"/>
              </w:rPr>
              <w:t>Table 1</w:t>
            </w:r>
          </w:p>
        </w:tc>
      </w:tr>
      <w:tr w:rsidR="004C0115" w:rsidRPr="004C1685" w14:paraId="6CE3625C" w14:textId="77777777" w:rsidTr="004C0115">
        <w:trPr>
          <w:trHeight w:val="24"/>
        </w:trPr>
        <w:tc>
          <w:tcPr>
            <w:tcW w:w="1377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4C0115" w:rsidRPr="00930A31" w:rsidRDefault="004C0115" w:rsidP="004C0115">
            <w:pPr>
              <w:pStyle w:val="Default"/>
              <w:rPr>
                <w:rFonts w:ascii="Arial" w:hAnsi="Arial" w:cs="Arial"/>
                <w:sz w:val="18"/>
                <w:szCs w:val="18"/>
              </w:rPr>
            </w:pPr>
            <w:r w:rsidRPr="00930A31">
              <w:rPr>
                <w:rFonts w:ascii="Arial" w:hAnsi="Arial" w:cs="Arial"/>
                <w:b/>
                <w:bCs/>
                <w:sz w:val="18"/>
                <w:szCs w:val="18"/>
              </w:rPr>
              <w:t xml:space="preserve">DISCUSSION </w:t>
            </w:r>
          </w:p>
        </w:tc>
        <w:tc>
          <w:tcPr>
            <w:tcW w:w="1427"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4C0115" w:rsidRPr="00930A31" w:rsidRDefault="004C0115" w:rsidP="004C0115">
            <w:pPr>
              <w:pStyle w:val="Default"/>
              <w:jc w:val="center"/>
              <w:rPr>
                <w:rFonts w:ascii="Arial" w:hAnsi="Arial" w:cs="Arial"/>
                <w:color w:val="auto"/>
                <w:sz w:val="18"/>
                <w:szCs w:val="18"/>
              </w:rPr>
            </w:pPr>
          </w:p>
        </w:tc>
      </w:tr>
      <w:tr w:rsidR="004C0115" w:rsidRPr="004C1685" w14:paraId="44C0D626" w14:textId="77777777" w:rsidTr="004C0115">
        <w:trPr>
          <w:trHeight w:val="48"/>
        </w:trPr>
        <w:tc>
          <w:tcPr>
            <w:tcW w:w="1661" w:type="dxa"/>
            <w:vMerge w:val="restart"/>
            <w:tcBorders>
              <w:top w:val="single" w:sz="5" w:space="0" w:color="000000"/>
              <w:left w:val="single" w:sz="5" w:space="0" w:color="000000"/>
              <w:right w:val="single" w:sz="5" w:space="0" w:color="000000"/>
            </w:tcBorders>
          </w:tcPr>
          <w:p w14:paraId="6A415BD4" w14:textId="64024B01" w:rsidR="004C0115" w:rsidRPr="00930A31" w:rsidRDefault="004C0115" w:rsidP="004C0115">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4C0115" w:rsidRPr="00930A31" w:rsidRDefault="004C0115" w:rsidP="004C0115">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525" w:type="dxa"/>
            <w:tcBorders>
              <w:top w:val="single" w:sz="5" w:space="0" w:color="000000"/>
              <w:left w:val="single" w:sz="5" w:space="0" w:color="000000"/>
              <w:bottom w:val="single" w:sz="5" w:space="0" w:color="000000"/>
              <w:right w:val="single" w:sz="5" w:space="0" w:color="000000"/>
            </w:tcBorders>
          </w:tcPr>
          <w:p w14:paraId="3180C0BE" w14:textId="4F3205C1" w:rsidR="004C0115" w:rsidRPr="00930A31" w:rsidRDefault="004C0115" w:rsidP="004C0115">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427" w:type="dxa"/>
            <w:tcBorders>
              <w:top w:val="single" w:sz="5" w:space="0" w:color="000000"/>
              <w:left w:val="single" w:sz="5" w:space="0" w:color="000000"/>
              <w:bottom w:val="single" w:sz="5" w:space="0" w:color="000000"/>
              <w:right w:val="single" w:sz="5" w:space="0" w:color="000000"/>
            </w:tcBorders>
          </w:tcPr>
          <w:p w14:paraId="336F0287" w14:textId="6C1321E9" w:rsidR="004C0115" w:rsidRPr="00930A31" w:rsidRDefault="00301DE1" w:rsidP="004C0115">
            <w:pPr>
              <w:pStyle w:val="Default"/>
              <w:spacing w:before="40" w:after="40"/>
              <w:rPr>
                <w:rFonts w:ascii="Arial" w:hAnsi="Arial" w:cs="Arial"/>
                <w:color w:val="auto"/>
                <w:sz w:val="18"/>
                <w:szCs w:val="18"/>
              </w:rPr>
            </w:pPr>
            <w:r>
              <w:rPr>
                <w:rFonts w:ascii="Arial" w:hAnsi="Arial" w:cs="Arial"/>
                <w:color w:val="auto"/>
                <w:sz w:val="18"/>
                <w:szCs w:val="18"/>
              </w:rPr>
              <w:t>Discussion</w:t>
            </w:r>
          </w:p>
        </w:tc>
      </w:tr>
      <w:tr w:rsidR="004C0115" w:rsidRPr="004C1685" w14:paraId="0A24CE29" w14:textId="77777777" w:rsidTr="004C0115">
        <w:trPr>
          <w:trHeight w:val="48"/>
        </w:trPr>
        <w:tc>
          <w:tcPr>
            <w:tcW w:w="1661" w:type="dxa"/>
            <w:vMerge/>
            <w:tcBorders>
              <w:left w:val="single" w:sz="5" w:space="0" w:color="000000"/>
              <w:right w:val="single" w:sz="5" w:space="0" w:color="000000"/>
            </w:tcBorders>
          </w:tcPr>
          <w:p w14:paraId="34E4593B" w14:textId="6FA37964" w:rsidR="004C0115" w:rsidRPr="00930A31" w:rsidRDefault="004C0115" w:rsidP="004C0115">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4C0115" w:rsidRPr="00930A31" w:rsidRDefault="004C0115" w:rsidP="004C0115">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525" w:type="dxa"/>
            <w:tcBorders>
              <w:top w:val="single" w:sz="5" w:space="0" w:color="000000"/>
              <w:left w:val="single" w:sz="5" w:space="0" w:color="000000"/>
              <w:bottom w:val="single" w:sz="5" w:space="0" w:color="000000"/>
              <w:right w:val="single" w:sz="5" w:space="0" w:color="000000"/>
            </w:tcBorders>
          </w:tcPr>
          <w:p w14:paraId="2BC239AF" w14:textId="0A4D3987" w:rsidR="004C0115" w:rsidRPr="00930A31" w:rsidRDefault="004C0115" w:rsidP="004C0115">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427" w:type="dxa"/>
            <w:tcBorders>
              <w:top w:val="single" w:sz="5" w:space="0" w:color="000000"/>
              <w:left w:val="single" w:sz="5" w:space="0" w:color="000000"/>
              <w:bottom w:val="single" w:sz="5" w:space="0" w:color="000000"/>
              <w:right w:val="single" w:sz="5" w:space="0" w:color="000000"/>
            </w:tcBorders>
          </w:tcPr>
          <w:p w14:paraId="552BBDFF" w14:textId="52A89BE8" w:rsidR="004C0115" w:rsidRPr="00930A31" w:rsidRDefault="00301DE1" w:rsidP="004C0115">
            <w:pPr>
              <w:pStyle w:val="Default"/>
              <w:spacing w:before="40" w:after="40"/>
              <w:rPr>
                <w:rFonts w:ascii="Arial" w:hAnsi="Arial" w:cs="Arial"/>
                <w:color w:val="auto"/>
                <w:sz w:val="18"/>
                <w:szCs w:val="18"/>
              </w:rPr>
            </w:pPr>
            <w:r>
              <w:rPr>
                <w:rFonts w:ascii="Arial" w:hAnsi="Arial" w:cs="Arial"/>
                <w:color w:val="auto"/>
                <w:sz w:val="18"/>
                <w:szCs w:val="18"/>
              </w:rPr>
              <w:t>Discussion, paragraph on limitations</w:t>
            </w:r>
          </w:p>
        </w:tc>
      </w:tr>
      <w:tr w:rsidR="004C0115" w:rsidRPr="004C1685" w14:paraId="1CBB3F4F" w14:textId="77777777" w:rsidTr="004C0115">
        <w:trPr>
          <w:trHeight w:val="48"/>
        </w:trPr>
        <w:tc>
          <w:tcPr>
            <w:tcW w:w="1661" w:type="dxa"/>
            <w:vMerge/>
            <w:tcBorders>
              <w:left w:val="single" w:sz="5" w:space="0" w:color="000000"/>
              <w:right w:val="single" w:sz="5" w:space="0" w:color="000000"/>
            </w:tcBorders>
          </w:tcPr>
          <w:p w14:paraId="3276A062" w14:textId="77777777" w:rsidR="004C0115" w:rsidRPr="00930A31" w:rsidRDefault="004C0115" w:rsidP="004C0115">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4C0115" w:rsidRPr="00930A31" w:rsidRDefault="004C0115" w:rsidP="004C0115">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525" w:type="dxa"/>
            <w:tcBorders>
              <w:top w:val="single" w:sz="5" w:space="0" w:color="000000"/>
              <w:left w:val="single" w:sz="5" w:space="0" w:color="000000"/>
              <w:bottom w:val="single" w:sz="5" w:space="0" w:color="000000"/>
              <w:right w:val="single" w:sz="5" w:space="0" w:color="000000"/>
            </w:tcBorders>
          </w:tcPr>
          <w:p w14:paraId="1ADE0693" w14:textId="23A79880" w:rsidR="004C0115" w:rsidRPr="00F64FC2" w:rsidRDefault="004C0115" w:rsidP="004C0115">
            <w:pPr>
              <w:pStyle w:val="Default"/>
              <w:spacing w:before="40" w:after="40"/>
              <w:rPr>
                <w:rFonts w:ascii="Arial" w:hAnsi="Arial" w:cs="Arial"/>
                <w:sz w:val="18"/>
                <w:szCs w:val="18"/>
              </w:rPr>
            </w:pPr>
            <w:r w:rsidRPr="00F64FC2">
              <w:rPr>
                <w:rFonts w:ascii="Arial" w:hAnsi="Arial" w:cs="Arial"/>
                <w:sz w:val="18"/>
                <w:szCs w:val="18"/>
              </w:rPr>
              <w:t>Discuss any limitations of the review processes used.</w:t>
            </w:r>
          </w:p>
        </w:tc>
        <w:tc>
          <w:tcPr>
            <w:tcW w:w="1427" w:type="dxa"/>
            <w:tcBorders>
              <w:top w:val="single" w:sz="5" w:space="0" w:color="000000"/>
              <w:left w:val="single" w:sz="5" w:space="0" w:color="000000"/>
              <w:bottom w:val="single" w:sz="5" w:space="0" w:color="000000"/>
              <w:right w:val="single" w:sz="5" w:space="0" w:color="000000"/>
            </w:tcBorders>
          </w:tcPr>
          <w:p w14:paraId="52AEF35E" w14:textId="1F180023" w:rsidR="004C0115" w:rsidRPr="00930A31" w:rsidRDefault="00301DE1" w:rsidP="004C0115">
            <w:pPr>
              <w:pStyle w:val="Default"/>
              <w:spacing w:before="40" w:after="40"/>
              <w:rPr>
                <w:rFonts w:ascii="Arial" w:hAnsi="Arial" w:cs="Arial"/>
                <w:color w:val="auto"/>
                <w:sz w:val="18"/>
                <w:szCs w:val="18"/>
              </w:rPr>
            </w:pPr>
            <w:r>
              <w:rPr>
                <w:rFonts w:ascii="Arial" w:hAnsi="Arial" w:cs="Arial"/>
                <w:color w:val="auto"/>
                <w:sz w:val="18"/>
                <w:szCs w:val="18"/>
              </w:rPr>
              <w:t>Discussion, paragraph on limitations</w:t>
            </w:r>
          </w:p>
        </w:tc>
      </w:tr>
      <w:tr w:rsidR="004C0115" w:rsidRPr="004C1685" w14:paraId="52BD6520" w14:textId="77777777" w:rsidTr="004C0115">
        <w:trPr>
          <w:trHeight w:val="48"/>
        </w:trPr>
        <w:tc>
          <w:tcPr>
            <w:tcW w:w="1661" w:type="dxa"/>
            <w:vMerge/>
            <w:tcBorders>
              <w:left w:val="single" w:sz="5" w:space="0" w:color="000000"/>
              <w:bottom w:val="single" w:sz="4" w:space="0" w:color="auto"/>
              <w:right w:val="single" w:sz="5" w:space="0" w:color="000000"/>
            </w:tcBorders>
          </w:tcPr>
          <w:p w14:paraId="4105AB4C" w14:textId="6D74E577" w:rsidR="004C0115" w:rsidRPr="00930A31" w:rsidRDefault="004C0115" w:rsidP="004C0115">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4C0115" w:rsidRPr="00930A31" w:rsidRDefault="004C0115" w:rsidP="004C0115">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525" w:type="dxa"/>
            <w:tcBorders>
              <w:top w:val="single" w:sz="5" w:space="0" w:color="000000"/>
              <w:left w:val="single" w:sz="4" w:space="0" w:color="auto"/>
              <w:bottom w:val="double" w:sz="5" w:space="0" w:color="000000"/>
              <w:right w:val="single" w:sz="5" w:space="0" w:color="000000"/>
            </w:tcBorders>
          </w:tcPr>
          <w:p w14:paraId="5FA0A2F2" w14:textId="3F4AFFA5" w:rsidR="004C0115" w:rsidRPr="00930A31" w:rsidRDefault="004C0115" w:rsidP="004C0115">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427" w:type="dxa"/>
            <w:tcBorders>
              <w:top w:val="single" w:sz="5" w:space="0" w:color="000000"/>
              <w:left w:val="single" w:sz="5" w:space="0" w:color="000000"/>
              <w:bottom w:val="double" w:sz="5" w:space="0" w:color="000000"/>
              <w:right w:val="single" w:sz="5" w:space="0" w:color="000000"/>
            </w:tcBorders>
          </w:tcPr>
          <w:p w14:paraId="30980325" w14:textId="1FD67734" w:rsidR="004C0115" w:rsidRPr="00930A31" w:rsidRDefault="00301DE1" w:rsidP="004C0115">
            <w:pPr>
              <w:pStyle w:val="Default"/>
              <w:spacing w:before="40" w:after="40"/>
              <w:rPr>
                <w:rFonts w:ascii="Arial" w:hAnsi="Arial" w:cs="Arial"/>
                <w:color w:val="auto"/>
                <w:sz w:val="18"/>
                <w:szCs w:val="18"/>
              </w:rPr>
            </w:pPr>
            <w:r>
              <w:rPr>
                <w:rFonts w:ascii="Arial" w:hAnsi="Arial" w:cs="Arial"/>
                <w:color w:val="auto"/>
                <w:sz w:val="18"/>
                <w:szCs w:val="18"/>
              </w:rPr>
              <w:t>Discussion</w:t>
            </w:r>
          </w:p>
        </w:tc>
      </w:tr>
      <w:tr w:rsidR="004C0115" w:rsidRPr="004C1685" w14:paraId="51341A5A" w14:textId="77777777" w:rsidTr="004C0115">
        <w:trPr>
          <w:trHeight w:val="24"/>
        </w:trPr>
        <w:tc>
          <w:tcPr>
            <w:tcW w:w="1377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4C0115" w:rsidRPr="00930A31" w:rsidRDefault="004C0115" w:rsidP="004C0115">
            <w:pPr>
              <w:pStyle w:val="Default"/>
              <w:rPr>
                <w:rFonts w:ascii="Arial" w:hAnsi="Arial" w:cs="Arial"/>
                <w:sz w:val="18"/>
                <w:szCs w:val="18"/>
              </w:rPr>
            </w:pPr>
            <w:r w:rsidRPr="00930A31">
              <w:rPr>
                <w:rFonts w:ascii="Arial" w:hAnsi="Arial" w:cs="Arial"/>
                <w:b/>
                <w:bCs/>
                <w:sz w:val="18"/>
                <w:szCs w:val="18"/>
              </w:rPr>
              <w:t>OTHER INFORMATION</w:t>
            </w:r>
          </w:p>
        </w:tc>
        <w:tc>
          <w:tcPr>
            <w:tcW w:w="1427"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4C0115" w:rsidRPr="00930A31" w:rsidRDefault="004C0115" w:rsidP="004C0115">
            <w:pPr>
              <w:pStyle w:val="Default"/>
              <w:jc w:val="center"/>
              <w:rPr>
                <w:rFonts w:ascii="Arial" w:hAnsi="Arial" w:cs="Arial"/>
                <w:color w:val="auto"/>
                <w:sz w:val="18"/>
                <w:szCs w:val="18"/>
              </w:rPr>
            </w:pPr>
          </w:p>
        </w:tc>
      </w:tr>
      <w:tr w:rsidR="004C0115" w:rsidRPr="004C1685" w14:paraId="5CF94E2D" w14:textId="77777777" w:rsidTr="004C0115">
        <w:trPr>
          <w:trHeight w:val="48"/>
        </w:trPr>
        <w:tc>
          <w:tcPr>
            <w:tcW w:w="1661" w:type="dxa"/>
            <w:vMerge w:val="restart"/>
            <w:tcBorders>
              <w:top w:val="single" w:sz="5" w:space="0" w:color="000000"/>
              <w:left w:val="single" w:sz="5" w:space="0" w:color="000000"/>
              <w:right w:val="single" w:sz="5" w:space="0" w:color="000000"/>
            </w:tcBorders>
          </w:tcPr>
          <w:p w14:paraId="56E3C875" w14:textId="0768A8C8" w:rsidR="004C0115" w:rsidRPr="00930A31" w:rsidRDefault="004C0115" w:rsidP="004C0115">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4C0115" w:rsidRPr="00930A31" w:rsidRDefault="004C0115" w:rsidP="004C0115">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525" w:type="dxa"/>
            <w:tcBorders>
              <w:top w:val="single" w:sz="5" w:space="0" w:color="000000"/>
              <w:left w:val="single" w:sz="5" w:space="0" w:color="000000"/>
              <w:bottom w:val="single" w:sz="5" w:space="0" w:color="000000"/>
              <w:right w:val="single" w:sz="5" w:space="0" w:color="000000"/>
            </w:tcBorders>
          </w:tcPr>
          <w:p w14:paraId="16AABB8D" w14:textId="7763B939" w:rsidR="004C0115" w:rsidRPr="00930A31" w:rsidRDefault="004C0115" w:rsidP="004C0115">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427" w:type="dxa"/>
            <w:tcBorders>
              <w:top w:val="single" w:sz="5" w:space="0" w:color="000000"/>
              <w:left w:val="single" w:sz="5" w:space="0" w:color="000000"/>
              <w:bottom w:val="single" w:sz="5" w:space="0" w:color="000000"/>
              <w:right w:val="single" w:sz="5" w:space="0" w:color="000000"/>
            </w:tcBorders>
          </w:tcPr>
          <w:p w14:paraId="2EE9DE13" w14:textId="73A7F3BF" w:rsidR="004C0115" w:rsidRPr="00930A31" w:rsidRDefault="00301DE1" w:rsidP="00301DE1">
            <w:pPr>
              <w:pStyle w:val="Default"/>
              <w:spacing w:before="40" w:after="40"/>
              <w:jc w:val="center"/>
              <w:rPr>
                <w:rFonts w:ascii="Arial" w:hAnsi="Arial" w:cs="Arial"/>
                <w:color w:val="auto"/>
                <w:sz w:val="18"/>
                <w:szCs w:val="18"/>
              </w:rPr>
            </w:pPr>
            <w:r>
              <w:rPr>
                <w:rFonts w:ascii="Arial" w:hAnsi="Arial" w:cs="Arial"/>
                <w:color w:val="auto"/>
                <w:sz w:val="18"/>
                <w:szCs w:val="18"/>
              </w:rPr>
              <w:t>Not applicable</w:t>
            </w:r>
          </w:p>
        </w:tc>
      </w:tr>
      <w:tr w:rsidR="004C0115" w:rsidRPr="004C1685" w14:paraId="4C3E51C1" w14:textId="77777777" w:rsidTr="004C0115">
        <w:trPr>
          <w:trHeight w:val="57"/>
        </w:trPr>
        <w:tc>
          <w:tcPr>
            <w:tcW w:w="1661" w:type="dxa"/>
            <w:vMerge/>
            <w:tcBorders>
              <w:left w:val="single" w:sz="5" w:space="0" w:color="000000"/>
              <w:right w:val="single" w:sz="5" w:space="0" w:color="000000"/>
            </w:tcBorders>
          </w:tcPr>
          <w:p w14:paraId="038F19BF" w14:textId="77777777" w:rsidR="004C0115" w:rsidRPr="00930A31" w:rsidRDefault="004C0115" w:rsidP="004C0115">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4C0115" w:rsidRPr="00930A31" w:rsidRDefault="004C0115" w:rsidP="004C0115">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525" w:type="dxa"/>
            <w:tcBorders>
              <w:top w:val="single" w:sz="5" w:space="0" w:color="000000"/>
              <w:left w:val="single" w:sz="5" w:space="0" w:color="000000"/>
              <w:bottom w:val="single" w:sz="5" w:space="0" w:color="000000"/>
              <w:right w:val="single" w:sz="5" w:space="0" w:color="000000"/>
            </w:tcBorders>
          </w:tcPr>
          <w:p w14:paraId="30E4D536" w14:textId="268DF153" w:rsidR="004C0115" w:rsidRPr="00930A31" w:rsidRDefault="004C0115" w:rsidP="004C0115">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427" w:type="dxa"/>
            <w:tcBorders>
              <w:top w:val="single" w:sz="5" w:space="0" w:color="000000"/>
              <w:left w:val="single" w:sz="5" w:space="0" w:color="000000"/>
              <w:bottom w:val="single" w:sz="5" w:space="0" w:color="000000"/>
              <w:right w:val="single" w:sz="5" w:space="0" w:color="000000"/>
            </w:tcBorders>
          </w:tcPr>
          <w:p w14:paraId="55D44A96" w14:textId="2ABF65B6" w:rsidR="004C0115" w:rsidRPr="00930A31" w:rsidRDefault="00301DE1" w:rsidP="004C0115">
            <w:pPr>
              <w:pStyle w:val="Default"/>
              <w:spacing w:before="40" w:after="40"/>
              <w:rPr>
                <w:rFonts w:ascii="Arial" w:hAnsi="Arial" w:cs="Arial"/>
                <w:color w:val="auto"/>
                <w:sz w:val="18"/>
                <w:szCs w:val="18"/>
              </w:rPr>
            </w:pPr>
            <w:r>
              <w:rPr>
                <w:rFonts w:ascii="Arial" w:hAnsi="Arial" w:cs="Arial"/>
                <w:color w:val="auto"/>
                <w:sz w:val="18"/>
                <w:szCs w:val="18"/>
              </w:rPr>
              <w:t>Not applicable</w:t>
            </w:r>
          </w:p>
        </w:tc>
      </w:tr>
      <w:tr w:rsidR="004C0115" w:rsidRPr="004C1685" w14:paraId="131EC413" w14:textId="77777777" w:rsidTr="004C0115">
        <w:trPr>
          <w:trHeight w:val="48"/>
        </w:trPr>
        <w:tc>
          <w:tcPr>
            <w:tcW w:w="1661" w:type="dxa"/>
            <w:vMerge/>
            <w:tcBorders>
              <w:left w:val="single" w:sz="5" w:space="0" w:color="000000"/>
              <w:bottom w:val="single" w:sz="5" w:space="0" w:color="000000"/>
              <w:right w:val="single" w:sz="5" w:space="0" w:color="000000"/>
            </w:tcBorders>
          </w:tcPr>
          <w:p w14:paraId="3F05BA64" w14:textId="77777777" w:rsidR="004C0115" w:rsidRPr="00930A31" w:rsidRDefault="004C0115" w:rsidP="004C0115">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4C0115" w:rsidRPr="00930A31" w:rsidRDefault="004C0115" w:rsidP="004C0115">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525" w:type="dxa"/>
            <w:tcBorders>
              <w:top w:val="single" w:sz="5" w:space="0" w:color="000000"/>
              <w:left w:val="single" w:sz="5" w:space="0" w:color="000000"/>
              <w:bottom w:val="single" w:sz="5" w:space="0" w:color="000000"/>
              <w:right w:val="single" w:sz="5" w:space="0" w:color="000000"/>
            </w:tcBorders>
          </w:tcPr>
          <w:p w14:paraId="0EA5EF40" w14:textId="2C89FA6C" w:rsidR="004C0115" w:rsidRPr="00930A31" w:rsidRDefault="004C0115" w:rsidP="004C0115">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427" w:type="dxa"/>
            <w:tcBorders>
              <w:top w:val="single" w:sz="5" w:space="0" w:color="000000"/>
              <w:left w:val="single" w:sz="5" w:space="0" w:color="000000"/>
              <w:bottom w:val="single" w:sz="5" w:space="0" w:color="000000"/>
              <w:right w:val="single" w:sz="5" w:space="0" w:color="000000"/>
            </w:tcBorders>
          </w:tcPr>
          <w:p w14:paraId="0ED81809" w14:textId="0BADB66F" w:rsidR="004C0115" w:rsidRPr="00930A31" w:rsidRDefault="00301DE1" w:rsidP="004C0115">
            <w:pPr>
              <w:pStyle w:val="Default"/>
              <w:spacing w:before="40" w:after="40"/>
              <w:rPr>
                <w:rFonts w:ascii="Arial" w:hAnsi="Arial" w:cs="Arial"/>
                <w:color w:val="auto"/>
                <w:sz w:val="18"/>
                <w:szCs w:val="18"/>
              </w:rPr>
            </w:pPr>
            <w:r>
              <w:rPr>
                <w:rFonts w:ascii="Arial" w:hAnsi="Arial" w:cs="Arial"/>
                <w:color w:val="auto"/>
                <w:sz w:val="18"/>
                <w:szCs w:val="18"/>
              </w:rPr>
              <w:t>Not applicable</w:t>
            </w:r>
          </w:p>
        </w:tc>
      </w:tr>
      <w:tr w:rsidR="004C0115" w:rsidRPr="004C1685" w14:paraId="10B09DA9" w14:textId="77777777" w:rsidTr="004C0115">
        <w:trPr>
          <w:trHeight w:val="48"/>
        </w:trPr>
        <w:tc>
          <w:tcPr>
            <w:tcW w:w="1661" w:type="dxa"/>
            <w:tcBorders>
              <w:top w:val="single" w:sz="5" w:space="0" w:color="000000"/>
              <w:left w:val="single" w:sz="5" w:space="0" w:color="000000"/>
              <w:bottom w:val="single" w:sz="5" w:space="0" w:color="000000"/>
              <w:right w:val="single" w:sz="5" w:space="0" w:color="000000"/>
            </w:tcBorders>
          </w:tcPr>
          <w:p w14:paraId="568E03AB" w14:textId="5D180926" w:rsidR="004C0115" w:rsidRPr="00930A31" w:rsidRDefault="004C0115" w:rsidP="004C0115">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4C0115" w:rsidRPr="00930A31" w:rsidRDefault="004C0115" w:rsidP="004C0115">
            <w:pPr>
              <w:pStyle w:val="Default"/>
              <w:spacing w:before="40" w:after="40"/>
              <w:jc w:val="right"/>
              <w:rPr>
                <w:rFonts w:ascii="Arial" w:hAnsi="Arial" w:cs="Arial"/>
                <w:sz w:val="18"/>
                <w:szCs w:val="18"/>
              </w:rPr>
            </w:pPr>
            <w:r w:rsidRPr="00930A31">
              <w:rPr>
                <w:rFonts w:ascii="Arial" w:hAnsi="Arial" w:cs="Arial"/>
                <w:sz w:val="18"/>
                <w:szCs w:val="18"/>
              </w:rPr>
              <w:t>25</w:t>
            </w:r>
          </w:p>
        </w:tc>
        <w:tc>
          <w:tcPr>
            <w:tcW w:w="11525" w:type="dxa"/>
            <w:tcBorders>
              <w:top w:val="single" w:sz="5" w:space="0" w:color="000000"/>
              <w:left w:val="single" w:sz="5" w:space="0" w:color="000000"/>
              <w:bottom w:val="single" w:sz="5" w:space="0" w:color="000000"/>
              <w:right w:val="single" w:sz="5" w:space="0" w:color="000000"/>
            </w:tcBorders>
          </w:tcPr>
          <w:p w14:paraId="3D202DC4" w14:textId="0BEB8631" w:rsidR="004C0115" w:rsidRPr="00930A31" w:rsidRDefault="004C0115" w:rsidP="004C0115">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427" w:type="dxa"/>
            <w:tcBorders>
              <w:top w:val="single" w:sz="5" w:space="0" w:color="000000"/>
              <w:left w:val="single" w:sz="5" w:space="0" w:color="000000"/>
              <w:bottom w:val="single" w:sz="5" w:space="0" w:color="000000"/>
              <w:right w:val="single" w:sz="5" w:space="0" w:color="000000"/>
            </w:tcBorders>
          </w:tcPr>
          <w:p w14:paraId="1688945E" w14:textId="6D85EEEE" w:rsidR="004C0115" w:rsidRPr="00930A31" w:rsidRDefault="00301DE1" w:rsidP="004C0115">
            <w:pPr>
              <w:pStyle w:val="Default"/>
              <w:spacing w:before="40" w:after="40"/>
              <w:rPr>
                <w:rFonts w:ascii="Arial" w:hAnsi="Arial" w:cs="Arial"/>
                <w:color w:val="auto"/>
                <w:sz w:val="18"/>
                <w:szCs w:val="18"/>
              </w:rPr>
            </w:pPr>
            <w:r>
              <w:rPr>
                <w:rFonts w:ascii="Arial" w:hAnsi="Arial" w:cs="Arial"/>
                <w:color w:val="auto"/>
                <w:sz w:val="18"/>
                <w:szCs w:val="18"/>
              </w:rPr>
              <w:t>Funding</w:t>
            </w:r>
          </w:p>
        </w:tc>
      </w:tr>
      <w:tr w:rsidR="004C0115" w:rsidRPr="004C1685" w14:paraId="30333012" w14:textId="77777777" w:rsidTr="004C0115">
        <w:trPr>
          <w:trHeight w:val="48"/>
        </w:trPr>
        <w:tc>
          <w:tcPr>
            <w:tcW w:w="1661" w:type="dxa"/>
            <w:tcBorders>
              <w:top w:val="single" w:sz="5" w:space="0" w:color="000000"/>
              <w:left w:val="single" w:sz="5" w:space="0" w:color="000000"/>
              <w:bottom w:val="single" w:sz="5" w:space="0" w:color="000000"/>
              <w:right w:val="single" w:sz="5" w:space="0" w:color="000000"/>
            </w:tcBorders>
          </w:tcPr>
          <w:p w14:paraId="27DA1532" w14:textId="5EB50F96" w:rsidR="004C0115" w:rsidRPr="00930A31" w:rsidRDefault="004C0115" w:rsidP="004C0115">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4C0115" w:rsidRPr="00930A31" w:rsidRDefault="004C0115" w:rsidP="004C0115">
            <w:pPr>
              <w:pStyle w:val="Default"/>
              <w:spacing w:before="40" w:after="40"/>
              <w:jc w:val="right"/>
              <w:rPr>
                <w:rFonts w:ascii="Arial" w:hAnsi="Arial" w:cs="Arial"/>
                <w:sz w:val="18"/>
                <w:szCs w:val="18"/>
              </w:rPr>
            </w:pPr>
            <w:r w:rsidRPr="00930A31">
              <w:rPr>
                <w:rFonts w:ascii="Arial" w:hAnsi="Arial" w:cs="Arial"/>
                <w:sz w:val="18"/>
                <w:szCs w:val="18"/>
              </w:rPr>
              <w:t>26</w:t>
            </w:r>
          </w:p>
        </w:tc>
        <w:tc>
          <w:tcPr>
            <w:tcW w:w="11525" w:type="dxa"/>
            <w:tcBorders>
              <w:top w:val="single" w:sz="5" w:space="0" w:color="000000"/>
              <w:left w:val="single" w:sz="5" w:space="0" w:color="000000"/>
              <w:bottom w:val="single" w:sz="5" w:space="0" w:color="000000"/>
              <w:right w:val="single" w:sz="5" w:space="0" w:color="000000"/>
            </w:tcBorders>
          </w:tcPr>
          <w:p w14:paraId="6C50B7A3" w14:textId="268C9C0D" w:rsidR="004C0115" w:rsidRPr="00930A31" w:rsidRDefault="004C0115" w:rsidP="004C0115">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427" w:type="dxa"/>
            <w:tcBorders>
              <w:top w:val="single" w:sz="5" w:space="0" w:color="000000"/>
              <w:left w:val="single" w:sz="5" w:space="0" w:color="000000"/>
              <w:bottom w:val="single" w:sz="5" w:space="0" w:color="000000"/>
              <w:right w:val="single" w:sz="5" w:space="0" w:color="000000"/>
            </w:tcBorders>
          </w:tcPr>
          <w:p w14:paraId="6FA1E09F" w14:textId="0E072187" w:rsidR="004C0115" w:rsidRPr="00930A31" w:rsidRDefault="00301DE1" w:rsidP="004C0115">
            <w:pPr>
              <w:pStyle w:val="Default"/>
              <w:spacing w:before="40" w:after="40"/>
              <w:rPr>
                <w:rFonts w:ascii="Arial" w:hAnsi="Arial" w:cs="Arial"/>
                <w:color w:val="auto"/>
                <w:sz w:val="18"/>
                <w:szCs w:val="18"/>
              </w:rPr>
            </w:pPr>
            <w:r>
              <w:rPr>
                <w:rFonts w:ascii="Arial" w:hAnsi="Arial" w:cs="Arial"/>
                <w:color w:val="auto"/>
                <w:sz w:val="18"/>
                <w:szCs w:val="18"/>
              </w:rPr>
              <w:t>Conflict of Interest</w:t>
            </w:r>
          </w:p>
        </w:tc>
      </w:tr>
      <w:tr w:rsidR="004C0115" w:rsidRPr="004C1685" w14:paraId="7E1A8D23" w14:textId="77777777" w:rsidTr="004C0115">
        <w:trPr>
          <w:trHeight w:val="219"/>
        </w:trPr>
        <w:tc>
          <w:tcPr>
            <w:tcW w:w="1661" w:type="dxa"/>
            <w:tcBorders>
              <w:top w:val="single" w:sz="5" w:space="0" w:color="000000"/>
              <w:left w:val="single" w:sz="5" w:space="0" w:color="000000"/>
              <w:bottom w:val="double" w:sz="5" w:space="0" w:color="000000"/>
              <w:right w:val="single" w:sz="5" w:space="0" w:color="000000"/>
            </w:tcBorders>
          </w:tcPr>
          <w:p w14:paraId="71A9B4E7" w14:textId="784F40E8" w:rsidR="004C0115" w:rsidRPr="00930A31" w:rsidRDefault="004C0115" w:rsidP="004C0115">
            <w:pPr>
              <w:pStyle w:val="Default"/>
              <w:spacing w:before="40" w:after="40"/>
              <w:rPr>
                <w:rFonts w:ascii="Arial" w:hAnsi="Arial" w:cs="Arial"/>
                <w:sz w:val="18"/>
                <w:szCs w:val="18"/>
              </w:rPr>
            </w:pPr>
            <w:r w:rsidRPr="00930A31">
              <w:rPr>
                <w:rFonts w:ascii="Arial" w:hAnsi="Arial" w:cs="Arial"/>
                <w:sz w:val="18"/>
                <w:szCs w:val="18"/>
              </w:rPr>
              <w:t xml:space="preserve">Availability of data, </w:t>
            </w:r>
            <w:proofErr w:type="gramStart"/>
            <w:r w:rsidRPr="00930A31">
              <w:rPr>
                <w:rFonts w:ascii="Arial" w:hAnsi="Arial" w:cs="Arial"/>
                <w:sz w:val="18"/>
                <w:szCs w:val="18"/>
              </w:rPr>
              <w:t>code</w:t>
            </w:r>
            <w:proofErr w:type="gramEnd"/>
            <w:r w:rsidRPr="00930A31">
              <w:rPr>
                <w:rFonts w:ascii="Arial" w:hAnsi="Arial" w:cs="Arial"/>
                <w:sz w:val="18"/>
                <w:szCs w:val="18"/>
              </w:rPr>
              <w:t xml:space="preserv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4C0115" w:rsidRPr="00930A31" w:rsidRDefault="004C0115" w:rsidP="004C0115">
            <w:pPr>
              <w:pStyle w:val="Default"/>
              <w:spacing w:before="40" w:after="40"/>
              <w:jc w:val="right"/>
              <w:rPr>
                <w:rFonts w:ascii="Arial" w:hAnsi="Arial" w:cs="Arial"/>
                <w:sz w:val="18"/>
                <w:szCs w:val="18"/>
              </w:rPr>
            </w:pPr>
            <w:r w:rsidRPr="00930A31">
              <w:rPr>
                <w:rFonts w:ascii="Arial" w:hAnsi="Arial" w:cs="Arial"/>
                <w:sz w:val="18"/>
                <w:szCs w:val="18"/>
              </w:rPr>
              <w:t>27</w:t>
            </w:r>
          </w:p>
        </w:tc>
        <w:tc>
          <w:tcPr>
            <w:tcW w:w="11525" w:type="dxa"/>
            <w:tcBorders>
              <w:top w:val="single" w:sz="5" w:space="0" w:color="000000"/>
              <w:left w:val="single" w:sz="5" w:space="0" w:color="000000"/>
              <w:bottom w:val="double" w:sz="5" w:space="0" w:color="000000"/>
              <w:right w:val="single" w:sz="5" w:space="0" w:color="000000"/>
            </w:tcBorders>
          </w:tcPr>
          <w:p w14:paraId="619249F8" w14:textId="18DC3489" w:rsidR="004C0115" w:rsidRPr="00930A31" w:rsidRDefault="004C0115" w:rsidP="004C0115">
            <w:pPr>
              <w:pStyle w:val="Default"/>
              <w:spacing w:before="40" w:after="40"/>
              <w:rPr>
                <w:rFonts w:ascii="Arial" w:hAnsi="Arial" w:cs="Arial"/>
                <w:sz w:val="18"/>
                <w:szCs w:val="18"/>
              </w:rPr>
            </w:pPr>
            <w:r w:rsidRPr="00930A31">
              <w:rPr>
                <w:rFonts w:ascii="Arial" w:hAnsi="Arial" w:cs="Arial"/>
                <w:sz w:val="18"/>
                <w:szCs w:val="18"/>
              </w:rPr>
              <w:t xml:space="preserve">Report which of the following are publicly available and where they can be </w:t>
            </w:r>
            <w:proofErr w:type="gramStart"/>
            <w:r w:rsidRPr="00930A31">
              <w:rPr>
                <w:rFonts w:ascii="Arial" w:hAnsi="Arial" w:cs="Arial"/>
                <w:sz w:val="18"/>
                <w:szCs w:val="18"/>
              </w:rPr>
              <w:t>found:</w:t>
            </w:r>
            <w:proofErr w:type="gramEnd"/>
            <w:r w:rsidRPr="00930A31">
              <w:rPr>
                <w:rFonts w:ascii="Arial" w:hAnsi="Arial" w:cs="Arial"/>
                <w:sz w:val="18"/>
                <w:szCs w:val="18"/>
              </w:rPr>
              <w:t xml:space="preserve"> template data collection forms; data extracted from included studies; data used for all analyses; analytic code; any other materials used in the review.</w:t>
            </w:r>
          </w:p>
        </w:tc>
        <w:tc>
          <w:tcPr>
            <w:tcW w:w="1427" w:type="dxa"/>
            <w:tcBorders>
              <w:top w:val="single" w:sz="5" w:space="0" w:color="000000"/>
              <w:left w:val="single" w:sz="5" w:space="0" w:color="000000"/>
              <w:bottom w:val="double" w:sz="5" w:space="0" w:color="000000"/>
              <w:right w:val="single" w:sz="5" w:space="0" w:color="000000"/>
            </w:tcBorders>
          </w:tcPr>
          <w:p w14:paraId="442C99F1" w14:textId="32D24654" w:rsidR="004C0115" w:rsidRPr="00930A31" w:rsidRDefault="00301DE1" w:rsidP="004C0115">
            <w:pPr>
              <w:pStyle w:val="Default"/>
              <w:spacing w:before="40" w:after="40"/>
              <w:rPr>
                <w:rFonts w:ascii="Arial" w:hAnsi="Arial" w:cs="Arial"/>
                <w:color w:val="auto"/>
                <w:sz w:val="18"/>
                <w:szCs w:val="18"/>
              </w:rPr>
            </w:pPr>
            <w:r>
              <w:rPr>
                <w:rFonts w:ascii="Arial" w:hAnsi="Arial" w:cs="Arial"/>
                <w:color w:val="auto"/>
                <w:sz w:val="18"/>
                <w:szCs w:val="18"/>
              </w:rPr>
              <w:t>Study selection in Methods</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textovodkaz"/>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DB03AA" w14:textId="77777777" w:rsidR="00DC4F19" w:rsidRDefault="00DC4F19">
      <w:r>
        <w:separator/>
      </w:r>
    </w:p>
  </w:endnote>
  <w:endnote w:type="continuationSeparator" w:id="0">
    <w:p w14:paraId="04362A54" w14:textId="77777777" w:rsidR="00DC4F19" w:rsidRDefault="00DC4F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Lucida Sans">
    <w:altName w:val="Lucida Sans"/>
    <w:panose1 w:val="020B0602030504020204"/>
    <w:charset w:val="00"/>
    <w:family w:val="swiss"/>
    <w:pitch w:val="variable"/>
    <w:sig w:usb0="00000003" w:usb1="00000000" w:usb2="00000000" w:usb3="00000000" w:csb0="00000001"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2F5405" w14:textId="77777777" w:rsidR="00DC4F19" w:rsidRDefault="00DC4F19">
      <w:r>
        <w:separator/>
      </w:r>
    </w:p>
  </w:footnote>
  <w:footnote w:type="continuationSeparator" w:id="0">
    <w:p w14:paraId="1AA3CE1E" w14:textId="77777777" w:rsidR="00DC4F19" w:rsidRDefault="00DC4F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56B5B2BA" w:rsidR="00947707" w:rsidRPr="00930A31" w:rsidRDefault="00C212E5"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2.55pt;margin-top:-8.8pt;width:36pt;height:33pt;z-index:251657728"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77B44"/>
    <w:rsid w:val="00152CDB"/>
    <w:rsid w:val="0018323E"/>
    <w:rsid w:val="00190C83"/>
    <w:rsid w:val="00246C93"/>
    <w:rsid w:val="00256BAF"/>
    <w:rsid w:val="002A2A06"/>
    <w:rsid w:val="00301DE1"/>
    <w:rsid w:val="003103C2"/>
    <w:rsid w:val="003516AD"/>
    <w:rsid w:val="00363B8D"/>
    <w:rsid w:val="003760FB"/>
    <w:rsid w:val="003B79FF"/>
    <w:rsid w:val="00400A0B"/>
    <w:rsid w:val="00443C1D"/>
    <w:rsid w:val="00461576"/>
    <w:rsid w:val="004C0115"/>
    <w:rsid w:val="004C1685"/>
    <w:rsid w:val="005078EE"/>
    <w:rsid w:val="00550BF1"/>
    <w:rsid w:val="0059028D"/>
    <w:rsid w:val="005979B8"/>
    <w:rsid w:val="006E5FE2"/>
    <w:rsid w:val="006F3BA6"/>
    <w:rsid w:val="00726794"/>
    <w:rsid w:val="0077253C"/>
    <w:rsid w:val="00820067"/>
    <w:rsid w:val="008412D5"/>
    <w:rsid w:val="008A3EAE"/>
    <w:rsid w:val="008D3D73"/>
    <w:rsid w:val="008E2C91"/>
    <w:rsid w:val="00930A31"/>
    <w:rsid w:val="00947707"/>
    <w:rsid w:val="009827E5"/>
    <w:rsid w:val="00A215D2"/>
    <w:rsid w:val="00A86593"/>
    <w:rsid w:val="00AB32A8"/>
    <w:rsid w:val="00AB79CE"/>
    <w:rsid w:val="00AE4BBD"/>
    <w:rsid w:val="00B51910"/>
    <w:rsid w:val="00C212E5"/>
    <w:rsid w:val="00C22710"/>
    <w:rsid w:val="00C53D2E"/>
    <w:rsid w:val="00D95D84"/>
    <w:rsid w:val="00DC4F19"/>
    <w:rsid w:val="00E324A8"/>
    <w:rsid w:val="00E66E3A"/>
    <w:rsid w:val="00EB610E"/>
    <w:rsid w:val="00F64FC2"/>
    <w:rsid w:val="00F67C14"/>
    <w:rsid w:val="00FB3483"/>
    <w:rsid w:val="00FF571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n">
    <w:name w:val="Normal"/>
    <w:qFormat/>
    <w:rPr>
      <w:sz w:val="24"/>
      <w:szCs w:val="24"/>
      <w:lang w:val="en-CA" w:eastAsia="en-CA"/>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Zhlav">
    <w:name w:val="header"/>
    <w:basedOn w:val="Normln"/>
    <w:rsid w:val="00E324A8"/>
    <w:pPr>
      <w:tabs>
        <w:tab w:val="center" w:pos="4320"/>
        <w:tab w:val="right" w:pos="8640"/>
      </w:tabs>
    </w:pPr>
  </w:style>
  <w:style w:type="paragraph" w:styleId="Zpat">
    <w:name w:val="footer"/>
    <w:basedOn w:val="Normln"/>
    <w:rsid w:val="00E324A8"/>
    <w:pPr>
      <w:tabs>
        <w:tab w:val="center" w:pos="4320"/>
        <w:tab w:val="right" w:pos="8640"/>
      </w:tabs>
    </w:pPr>
  </w:style>
  <w:style w:type="character" w:styleId="Hypertextovodkaz">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444</TotalTime>
  <Pages>3</Pages>
  <Words>1134</Words>
  <Characters>6692</Characters>
  <Application>Microsoft Office Word</Application>
  <DocSecurity>0</DocSecurity>
  <Lines>55</Lines>
  <Paragraphs>15</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Microsoft Word - PRISMA 2009 Checklist.doc</vt:lpstr>
      <vt:lpstr>Microsoft Word - PRISMA 2009 Checklist.doc</vt:lpstr>
    </vt:vector>
  </TitlesOfParts>
  <Company/>
  <LinksUpToDate>false</LinksUpToDate>
  <CharactersWithSpaces>7811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Büchler Tomáš, doc. MUDr. Ph.D.</cp:lastModifiedBy>
  <cp:revision>6</cp:revision>
  <cp:lastPrinted>2020-11-24T03:02:00Z</cp:lastPrinted>
  <dcterms:created xsi:type="dcterms:W3CDTF">2022-04-19T15:55:00Z</dcterms:created>
  <dcterms:modified xsi:type="dcterms:W3CDTF">2022-05-17T11:29:00Z</dcterms:modified>
</cp:coreProperties>
</file>