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4D0C9E" w14:textId="77777777" w:rsidR="00A96BFD" w:rsidRPr="00B81ACA" w:rsidRDefault="00A96BFD" w:rsidP="00A96BFD">
      <w:pPr>
        <w:spacing w:line="480" w:lineRule="auto"/>
        <w:rPr>
          <w:b/>
        </w:rPr>
      </w:pPr>
    </w:p>
    <w:p w14:paraId="4EE9F78B" w14:textId="77777777" w:rsidR="00A96BFD" w:rsidRPr="00B81ACA" w:rsidRDefault="00A96BFD" w:rsidP="00A96BFD">
      <w:pPr>
        <w:spacing w:line="480" w:lineRule="auto"/>
      </w:pPr>
      <w:r w:rsidRPr="00B81ACA">
        <w:rPr>
          <w:b/>
        </w:rPr>
        <w:t xml:space="preserve">Table </w:t>
      </w:r>
      <w:r>
        <w:rPr>
          <w:b/>
        </w:rPr>
        <w:t>II</w:t>
      </w:r>
      <w:r w:rsidRPr="00B81ACA">
        <w:rPr>
          <w:b/>
        </w:rPr>
        <w:t>:</w:t>
      </w:r>
      <w:r w:rsidRPr="00B81ACA">
        <w:t xml:space="preserve"> Outcomes in 53 patients undergoing right colon pouch urinary diversion.</w:t>
      </w:r>
    </w:p>
    <w:tbl>
      <w:tblPr>
        <w:tblStyle w:val="TableGrid"/>
        <w:tblW w:w="0" w:type="auto"/>
        <w:tblInd w:w="360" w:type="dxa"/>
        <w:tblLook w:val="04A0" w:firstRow="1" w:lastRow="0" w:firstColumn="1" w:lastColumn="0" w:noHBand="0" w:noVBand="1"/>
      </w:tblPr>
      <w:tblGrid>
        <w:gridCol w:w="6156"/>
        <w:gridCol w:w="1972"/>
      </w:tblGrid>
      <w:tr w:rsidR="00A96BFD" w:rsidRPr="00B81ACA" w14:paraId="3F563ABE" w14:textId="77777777" w:rsidTr="00EA4027">
        <w:tc>
          <w:tcPr>
            <w:tcW w:w="6156" w:type="dxa"/>
          </w:tcPr>
          <w:p w14:paraId="00CA69CA" w14:textId="77777777" w:rsidR="00A96BFD" w:rsidRPr="00B81ACA" w:rsidRDefault="00A96BFD" w:rsidP="00EA4027">
            <w:pPr>
              <w:spacing w:line="480" w:lineRule="auto"/>
            </w:pPr>
            <w:r w:rsidRPr="00B81ACA">
              <w:t xml:space="preserve">Outcomes Postop complications (within 90 </w:t>
            </w:r>
            <w:r>
              <w:t>days) a</w:t>
            </w:r>
          </w:p>
        </w:tc>
        <w:tc>
          <w:tcPr>
            <w:tcW w:w="1972" w:type="dxa"/>
          </w:tcPr>
          <w:p w14:paraId="70491923" w14:textId="77777777" w:rsidR="00A96BFD" w:rsidRPr="00B81ACA" w:rsidRDefault="00A96BFD" w:rsidP="00EA4027">
            <w:pPr>
              <w:spacing w:line="480" w:lineRule="auto"/>
            </w:pPr>
            <w:r>
              <w:t>n</w:t>
            </w:r>
            <w:r w:rsidRPr="00B81ACA">
              <w:t>= 77</w:t>
            </w:r>
          </w:p>
        </w:tc>
      </w:tr>
      <w:tr w:rsidR="00A96BFD" w:rsidRPr="00B81ACA" w14:paraId="2396501E" w14:textId="77777777" w:rsidTr="00EA4027">
        <w:tc>
          <w:tcPr>
            <w:tcW w:w="6156" w:type="dxa"/>
          </w:tcPr>
          <w:p w14:paraId="6A18671C" w14:textId="77777777" w:rsidR="00A96BFD" w:rsidRPr="00B81ACA" w:rsidRDefault="00A96BFD" w:rsidP="00EA4027">
            <w:pPr>
              <w:spacing w:line="480" w:lineRule="auto"/>
            </w:pPr>
            <w:r w:rsidRPr="00B81ACA">
              <w:t>Minor complications (</w:t>
            </w:r>
            <w:r>
              <w:t>Clavien grade I and II</w:t>
            </w:r>
            <w:r w:rsidRPr="00B81ACA">
              <w:t>)</w:t>
            </w:r>
            <w:r>
              <w:t>;</w:t>
            </w:r>
            <w:r w:rsidRPr="00B81ACA">
              <w:t xml:space="preserve"> n (%)</w:t>
            </w:r>
          </w:p>
        </w:tc>
        <w:tc>
          <w:tcPr>
            <w:tcW w:w="1972" w:type="dxa"/>
          </w:tcPr>
          <w:p w14:paraId="45388014" w14:textId="77777777" w:rsidR="00A96BFD" w:rsidRPr="00B81ACA" w:rsidRDefault="00A96BFD" w:rsidP="00EA4027">
            <w:pPr>
              <w:spacing w:line="480" w:lineRule="auto"/>
            </w:pPr>
            <w:r w:rsidRPr="00B81ACA">
              <w:t>37 (48)</w:t>
            </w:r>
          </w:p>
        </w:tc>
      </w:tr>
      <w:tr w:rsidR="00A96BFD" w:rsidRPr="00B81ACA" w14:paraId="1630A6ED" w14:textId="77777777" w:rsidTr="00EA4027">
        <w:tc>
          <w:tcPr>
            <w:tcW w:w="6156" w:type="dxa"/>
          </w:tcPr>
          <w:p w14:paraId="588C4200" w14:textId="77777777" w:rsidR="00A96BFD" w:rsidRDefault="00A96BFD" w:rsidP="00EA4027">
            <w:pPr>
              <w:spacing w:line="480" w:lineRule="auto"/>
            </w:pPr>
            <w:r w:rsidRPr="00B81ACA">
              <w:t>Major complications (</w:t>
            </w:r>
            <w:r>
              <w:t>Clavien grade III- V</w:t>
            </w:r>
            <w:r w:rsidRPr="00B81ACA">
              <w:t>)</w:t>
            </w:r>
            <w:r>
              <w:t>;</w:t>
            </w:r>
            <w:r w:rsidRPr="00B81ACA">
              <w:t xml:space="preserve"> n (%)</w:t>
            </w:r>
          </w:p>
          <w:p w14:paraId="17CCCF32" w14:textId="77777777" w:rsidR="00A96BFD" w:rsidRPr="00B81ACA" w:rsidRDefault="00A96BFD" w:rsidP="00EA4027">
            <w:pPr>
              <w:spacing w:line="480" w:lineRule="auto"/>
            </w:pPr>
            <w:r>
              <w:t>III</w:t>
            </w:r>
            <w:r w:rsidRPr="00B81ACA">
              <w:t>a</w:t>
            </w:r>
          </w:p>
          <w:p w14:paraId="273578CC" w14:textId="77777777" w:rsidR="00A96BFD" w:rsidRPr="00B81ACA" w:rsidRDefault="00A96BFD" w:rsidP="00EA4027">
            <w:pPr>
              <w:spacing w:line="480" w:lineRule="auto"/>
            </w:pPr>
            <w:proofErr w:type="spellStart"/>
            <w:r>
              <w:t>III</w:t>
            </w:r>
            <w:r w:rsidRPr="00B81ACA">
              <w:t>b</w:t>
            </w:r>
            <w:proofErr w:type="spellEnd"/>
          </w:p>
          <w:p w14:paraId="4967F676" w14:textId="77777777" w:rsidR="00A96BFD" w:rsidRPr="00B81ACA" w:rsidRDefault="00A96BFD" w:rsidP="00EA4027">
            <w:pPr>
              <w:spacing w:line="480" w:lineRule="auto"/>
            </w:pPr>
            <w:r>
              <w:t>IV</w:t>
            </w:r>
          </w:p>
          <w:p w14:paraId="3466EA3B" w14:textId="77777777" w:rsidR="00A96BFD" w:rsidRPr="00B81ACA" w:rsidRDefault="00A96BFD" w:rsidP="00EA4027">
            <w:pPr>
              <w:spacing w:line="480" w:lineRule="auto"/>
            </w:pPr>
            <w:r>
              <w:t>V</w:t>
            </w:r>
          </w:p>
        </w:tc>
        <w:tc>
          <w:tcPr>
            <w:tcW w:w="1972" w:type="dxa"/>
          </w:tcPr>
          <w:p w14:paraId="6B349958" w14:textId="77777777" w:rsidR="00A96BFD" w:rsidRPr="00B81ACA" w:rsidRDefault="00A96BFD" w:rsidP="00EA4027">
            <w:pPr>
              <w:spacing w:line="480" w:lineRule="auto"/>
            </w:pPr>
            <w:r w:rsidRPr="00B81ACA">
              <w:t>19 (24.67)</w:t>
            </w:r>
          </w:p>
          <w:p w14:paraId="5BEBC2D9" w14:textId="77777777" w:rsidR="00A96BFD" w:rsidRPr="00B81ACA" w:rsidRDefault="00A96BFD" w:rsidP="00EA4027">
            <w:pPr>
              <w:spacing w:line="480" w:lineRule="auto"/>
            </w:pPr>
            <w:r w:rsidRPr="00B81ACA">
              <w:t>8</w:t>
            </w:r>
          </w:p>
          <w:p w14:paraId="7E9EDEA9" w14:textId="77777777" w:rsidR="00A96BFD" w:rsidRPr="00B81ACA" w:rsidRDefault="00A96BFD" w:rsidP="00EA4027">
            <w:pPr>
              <w:spacing w:line="480" w:lineRule="auto"/>
            </w:pPr>
            <w:r w:rsidRPr="00B81ACA">
              <w:t>7</w:t>
            </w:r>
          </w:p>
          <w:p w14:paraId="2FD105D0" w14:textId="77777777" w:rsidR="00A96BFD" w:rsidRPr="00B81ACA" w:rsidRDefault="00A96BFD" w:rsidP="00EA4027">
            <w:pPr>
              <w:spacing w:line="480" w:lineRule="auto"/>
            </w:pPr>
            <w:r w:rsidRPr="00B81ACA">
              <w:t>3</w:t>
            </w:r>
          </w:p>
          <w:p w14:paraId="00D8BF54" w14:textId="77777777" w:rsidR="00A96BFD" w:rsidRPr="00B81ACA" w:rsidRDefault="00A96BFD" w:rsidP="00EA4027">
            <w:pPr>
              <w:spacing w:line="480" w:lineRule="auto"/>
            </w:pPr>
            <w:r w:rsidRPr="00B81ACA">
              <w:t>1</w:t>
            </w:r>
          </w:p>
        </w:tc>
      </w:tr>
      <w:tr w:rsidR="00A96BFD" w:rsidRPr="00B81ACA" w14:paraId="4034E840" w14:textId="77777777" w:rsidTr="00EA4027">
        <w:tc>
          <w:tcPr>
            <w:tcW w:w="6156" w:type="dxa"/>
          </w:tcPr>
          <w:p w14:paraId="6380886C" w14:textId="77777777" w:rsidR="00A96BFD" w:rsidRPr="00B81ACA" w:rsidRDefault="00A96BFD" w:rsidP="00EA4027">
            <w:pPr>
              <w:spacing w:line="480" w:lineRule="auto"/>
            </w:pPr>
            <w:r w:rsidRPr="00B81ACA">
              <w:t>Complications per patient</w:t>
            </w:r>
            <w:r>
              <w:t xml:space="preserve">; </w:t>
            </w:r>
            <w:r w:rsidRPr="00B81ACA">
              <w:t>mean (SD)b</w:t>
            </w:r>
          </w:p>
        </w:tc>
        <w:tc>
          <w:tcPr>
            <w:tcW w:w="1972" w:type="dxa"/>
          </w:tcPr>
          <w:p w14:paraId="54FE70A9" w14:textId="77777777" w:rsidR="00A96BFD" w:rsidRPr="00B81ACA" w:rsidRDefault="00A96BFD" w:rsidP="00EA4027">
            <w:pPr>
              <w:spacing w:line="480" w:lineRule="auto"/>
            </w:pPr>
            <w:r w:rsidRPr="00B81ACA">
              <w:t>1.4 (1.3)</w:t>
            </w:r>
          </w:p>
        </w:tc>
      </w:tr>
      <w:tr w:rsidR="00A96BFD" w:rsidRPr="00B81ACA" w14:paraId="71527B93" w14:textId="77777777" w:rsidTr="00EA4027">
        <w:tc>
          <w:tcPr>
            <w:tcW w:w="6156" w:type="dxa"/>
          </w:tcPr>
          <w:p w14:paraId="48BEA575" w14:textId="77777777" w:rsidR="00A96BFD" w:rsidRPr="00B81ACA" w:rsidRDefault="00A96BFD" w:rsidP="00EA4027">
            <w:pPr>
              <w:spacing w:line="480" w:lineRule="auto"/>
            </w:pPr>
            <w:r w:rsidRPr="00B81ACA">
              <w:t>Readmission (within 90 d)</w:t>
            </w:r>
            <w:r>
              <w:t xml:space="preserve">; </w:t>
            </w:r>
            <w:r w:rsidRPr="00B81ACA">
              <w:t>n</w:t>
            </w:r>
            <w:r>
              <w:t xml:space="preserve"> </w:t>
            </w:r>
            <w:r w:rsidRPr="00B81ACA">
              <w:t>(%)</w:t>
            </w:r>
          </w:p>
        </w:tc>
        <w:tc>
          <w:tcPr>
            <w:tcW w:w="1972" w:type="dxa"/>
          </w:tcPr>
          <w:p w14:paraId="54DE5AE9" w14:textId="77777777" w:rsidR="00A96BFD" w:rsidRPr="00B81ACA" w:rsidRDefault="00A96BFD" w:rsidP="00EA4027">
            <w:pPr>
              <w:spacing w:line="480" w:lineRule="auto"/>
            </w:pPr>
            <w:r w:rsidRPr="00B81ACA">
              <w:t>26 (33.76)</w:t>
            </w:r>
          </w:p>
        </w:tc>
      </w:tr>
      <w:tr w:rsidR="00A96BFD" w:rsidRPr="00B81ACA" w14:paraId="26917966" w14:textId="77777777" w:rsidTr="00EA4027">
        <w:trPr>
          <w:trHeight w:val="1042"/>
        </w:trPr>
        <w:tc>
          <w:tcPr>
            <w:tcW w:w="6156" w:type="dxa"/>
          </w:tcPr>
          <w:p w14:paraId="045BBBEE" w14:textId="77777777" w:rsidR="00A96BFD" w:rsidRPr="00B81ACA" w:rsidRDefault="00A96BFD" w:rsidP="00EA4027">
            <w:pPr>
              <w:spacing w:line="480" w:lineRule="auto"/>
            </w:pPr>
            <w:r w:rsidRPr="00B81ACA">
              <w:t>Reoperation</w:t>
            </w:r>
          </w:p>
          <w:p w14:paraId="4E4540F3" w14:textId="77777777" w:rsidR="00A96BFD" w:rsidRPr="00B81ACA" w:rsidRDefault="00A96BFD" w:rsidP="00EA4027">
            <w:pPr>
              <w:spacing w:line="480" w:lineRule="auto"/>
            </w:pPr>
            <w:r w:rsidRPr="00B81ACA">
              <w:t>Any reoperation</w:t>
            </w:r>
            <w:r>
              <w:t>;</w:t>
            </w:r>
            <w:r w:rsidRPr="00B81ACA">
              <w:t xml:space="preserve"> n (%)</w:t>
            </w:r>
          </w:p>
          <w:p w14:paraId="51D9798D" w14:textId="77777777" w:rsidR="00A96BFD" w:rsidRPr="00B81ACA" w:rsidRDefault="00A96BFD" w:rsidP="00EA4027">
            <w:pPr>
              <w:spacing w:line="480" w:lineRule="auto"/>
            </w:pPr>
            <w:r w:rsidRPr="00B81ACA">
              <w:t>Major reoperation</w:t>
            </w:r>
            <w:r>
              <w:t xml:space="preserve">; </w:t>
            </w:r>
            <w:r w:rsidRPr="00B81ACA">
              <w:t>n (%)</w:t>
            </w:r>
          </w:p>
          <w:p w14:paraId="1F18F6CF" w14:textId="77777777" w:rsidR="00A96BFD" w:rsidRPr="00B81ACA" w:rsidRDefault="00A96BFD" w:rsidP="00EA4027">
            <w:pPr>
              <w:spacing w:line="480" w:lineRule="auto"/>
            </w:pPr>
            <w:r w:rsidRPr="00B81ACA">
              <w:t>Reoperations per patient</w:t>
            </w:r>
            <w:r>
              <w:t xml:space="preserve">; </w:t>
            </w:r>
            <w:r w:rsidRPr="00B81ACA">
              <w:t>mean (SD)b</w:t>
            </w:r>
          </w:p>
        </w:tc>
        <w:tc>
          <w:tcPr>
            <w:tcW w:w="1972" w:type="dxa"/>
          </w:tcPr>
          <w:p w14:paraId="1BC11BD9" w14:textId="77777777" w:rsidR="00A96BFD" w:rsidRPr="00B81ACA" w:rsidRDefault="00A96BFD" w:rsidP="00EA4027">
            <w:pPr>
              <w:spacing w:line="480" w:lineRule="auto"/>
            </w:pPr>
          </w:p>
          <w:p w14:paraId="5A561398" w14:textId="77777777" w:rsidR="00A96BFD" w:rsidRPr="00B81ACA" w:rsidRDefault="00A96BFD" w:rsidP="00EA4027">
            <w:pPr>
              <w:spacing w:line="480" w:lineRule="auto"/>
            </w:pPr>
            <w:r w:rsidRPr="00B81ACA">
              <w:t>31 (40.2)</w:t>
            </w:r>
          </w:p>
          <w:p w14:paraId="333A9E2A" w14:textId="77777777" w:rsidR="00A96BFD" w:rsidRPr="00B81ACA" w:rsidRDefault="00A96BFD" w:rsidP="00EA4027">
            <w:pPr>
              <w:spacing w:line="480" w:lineRule="auto"/>
            </w:pPr>
            <w:r w:rsidRPr="00B81ACA">
              <w:t>19 (24.67)</w:t>
            </w:r>
          </w:p>
          <w:p w14:paraId="6AD272F8" w14:textId="77777777" w:rsidR="00A96BFD" w:rsidRPr="00B81ACA" w:rsidRDefault="00A96BFD" w:rsidP="00EA4027">
            <w:pPr>
              <w:spacing w:line="480" w:lineRule="auto"/>
            </w:pPr>
            <w:r w:rsidRPr="00B81ACA">
              <w:t>1.8 (1.3)</w:t>
            </w:r>
          </w:p>
        </w:tc>
      </w:tr>
      <w:tr w:rsidR="00A96BFD" w:rsidRPr="00B81ACA" w14:paraId="7DEDB532" w14:textId="77777777" w:rsidTr="00EA4027">
        <w:trPr>
          <w:trHeight w:val="1758"/>
        </w:trPr>
        <w:tc>
          <w:tcPr>
            <w:tcW w:w="6156" w:type="dxa"/>
          </w:tcPr>
          <w:p w14:paraId="35EB07B6" w14:textId="77777777" w:rsidR="00A96BFD" w:rsidRPr="00B81ACA" w:rsidRDefault="00A96BFD" w:rsidP="00EA4027">
            <w:pPr>
              <w:spacing w:line="480" w:lineRule="auto"/>
            </w:pPr>
            <w:r w:rsidRPr="00B81ACA">
              <w:t>Minor reoperations</w:t>
            </w:r>
          </w:p>
          <w:p w14:paraId="149399CD" w14:textId="77777777" w:rsidR="00A96BFD" w:rsidRPr="00B81ACA" w:rsidRDefault="00A96BFD" w:rsidP="00EA4027">
            <w:pPr>
              <w:spacing w:line="480" w:lineRule="auto"/>
            </w:pPr>
            <w:r w:rsidRPr="00B81ACA">
              <w:t>- Stomal revision</w:t>
            </w:r>
            <w:r>
              <w:t>;</w:t>
            </w:r>
            <w:r w:rsidRPr="00B81ACA">
              <w:t xml:space="preserve"> n (%)</w:t>
            </w:r>
          </w:p>
          <w:p w14:paraId="7D80084A" w14:textId="77777777" w:rsidR="00A96BFD" w:rsidRPr="00B81ACA" w:rsidRDefault="00A96BFD" w:rsidP="00EA4027">
            <w:pPr>
              <w:spacing w:line="480" w:lineRule="auto"/>
            </w:pPr>
            <w:r w:rsidRPr="00B81ACA">
              <w:t>- Endoscopic stone surgery</w:t>
            </w:r>
            <w:r>
              <w:t>;</w:t>
            </w:r>
            <w:r w:rsidRPr="00B81ACA">
              <w:t xml:space="preserve"> n (%)</w:t>
            </w:r>
          </w:p>
          <w:p w14:paraId="33CAEF47" w14:textId="77777777" w:rsidR="00A96BFD" w:rsidRPr="00B81ACA" w:rsidRDefault="00A96BFD" w:rsidP="00EA4027">
            <w:pPr>
              <w:spacing w:line="480" w:lineRule="auto"/>
            </w:pPr>
            <w:r w:rsidRPr="00B81ACA">
              <w:t xml:space="preserve">          Upper tract</w:t>
            </w:r>
          </w:p>
          <w:p w14:paraId="0B4A3BF5" w14:textId="77777777" w:rsidR="00A96BFD" w:rsidRPr="00B81ACA" w:rsidRDefault="00A96BFD" w:rsidP="00EA4027">
            <w:pPr>
              <w:spacing w:line="480" w:lineRule="auto"/>
            </w:pPr>
            <w:r w:rsidRPr="00B81ACA">
              <w:t xml:space="preserve">          Pouch</w:t>
            </w:r>
          </w:p>
          <w:p w14:paraId="39EACC38" w14:textId="77777777" w:rsidR="00A96BFD" w:rsidRPr="00B81ACA" w:rsidRDefault="00A96BFD" w:rsidP="00EA4027">
            <w:pPr>
              <w:spacing w:line="480" w:lineRule="auto"/>
            </w:pPr>
          </w:p>
          <w:p w14:paraId="7FA94C3E" w14:textId="77777777" w:rsidR="00A96BFD" w:rsidRPr="00B81ACA" w:rsidRDefault="00A96BFD" w:rsidP="00EA4027">
            <w:pPr>
              <w:spacing w:line="480" w:lineRule="auto"/>
            </w:pPr>
            <w:r w:rsidRPr="00B81ACA">
              <w:t>-Endoscopic treatment incontinence</w:t>
            </w:r>
            <w:r>
              <w:t>;</w:t>
            </w:r>
            <w:r w:rsidRPr="00B81ACA">
              <w:t xml:space="preserve"> n (%)</w:t>
            </w:r>
          </w:p>
        </w:tc>
        <w:tc>
          <w:tcPr>
            <w:tcW w:w="1972" w:type="dxa"/>
          </w:tcPr>
          <w:p w14:paraId="1CDEE6CE" w14:textId="77777777" w:rsidR="00A96BFD" w:rsidRPr="00B81ACA" w:rsidRDefault="00A96BFD" w:rsidP="00EA4027">
            <w:pPr>
              <w:spacing w:line="480" w:lineRule="auto"/>
            </w:pPr>
          </w:p>
          <w:p w14:paraId="2E491F1D" w14:textId="77777777" w:rsidR="00A96BFD" w:rsidRPr="00B81ACA" w:rsidRDefault="00A96BFD" w:rsidP="00EA4027">
            <w:pPr>
              <w:spacing w:line="480" w:lineRule="auto"/>
            </w:pPr>
            <w:r w:rsidRPr="00B81ACA">
              <w:t>13 (16.9)</w:t>
            </w:r>
          </w:p>
          <w:p w14:paraId="463B70CE" w14:textId="77777777" w:rsidR="00A96BFD" w:rsidRPr="00B81ACA" w:rsidRDefault="00A96BFD" w:rsidP="00EA4027">
            <w:pPr>
              <w:spacing w:line="480" w:lineRule="auto"/>
            </w:pPr>
          </w:p>
          <w:p w14:paraId="71635D6F" w14:textId="77777777" w:rsidR="00A96BFD" w:rsidRPr="00B81ACA" w:rsidRDefault="00A96BFD" w:rsidP="00EA4027">
            <w:pPr>
              <w:spacing w:line="480" w:lineRule="auto"/>
            </w:pPr>
            <w:r w:rsidRPr="00B81ACA">
              <w:t>4 (5.2)</w:t>
            </w:r>
          </w:p>
          <w:p w14:paraId="0C0459EC" w14:textId="77777777" w:rsidR="00A96BFD" w:rsidRPr="00B81ACA" w:rsidRDefault="00A96BFD" w:rsidP="00EA4027">
            <w:pPr>
              <w:spacing w:line="480" w:lineRule="auto"/>
            </w:pPr>
            <w:r w:rsidRPr="00B81ACA">
              <w:t>0</w:t>
            </w:r>
          </w:p>
          <w:p w14:paraId="1DFA6A1C" w14:textId="77777777" w:rsidR="00A96BFD" w:rsidRPr="00B81ACA" w:rsidRDefault="00A96BFD" w:rsidP="00EA4027">
            <w:pPr>
              <w:spacing w:line="480" w:lineRule="auto"/>
            </w:pPr>
            <w:r w:rsidRPr="00B81ACA">
              <w:t>4</w:t>
            </w:r>
          </w:p>
          <w:p w14:paraId="2AC57091" w14:textId="77777777" w:rsidR="00A96BFD" w:rsidRPr="00B81ACA" w:rsidRDefault="00A96BFD" w:rsidP="00EA4027">
            <w:pPr>
              <w:spacing w:line="480" w:lineRule="auto"/>
            </w:pPr>
          </w:p>
          <w:p w14:paraId="737C2D95" w14:textId="77777777" w:rsidR="00A96BFD" w:rsidRPr="00B81ACA" w:rsidRDefault="00A96BFD" w:rsidP="00EA4027">
            <w:pPr>
              <w:spacing w:line="480" w:lineRule="auto"/>
            </w:pPr>
            <w:r w:rsidRPr="00B81ACA">
              <w:t>4 (5.2)</w:t>
            </w:r>
          </w:p>
        </w:tc>
      </w:tr>
      <w:tr w:rsidR="00A96BFD" w:rsidRPr="00B81ACA" w14:paraId="3F123543" w14:textId="77777777" w:rsidTr="00EA4027">
        <w:tc>
          <w:tcPr>
            <w:tcW w:w="6156" w:type="dxa"/>
          </w:tcPr>
          <w:p w14:paraId="234D39F9" w14:textId="77777777" w:rsidR="00A96BFD" w:rsidRPr="00B81ACA" w:rsidRDefault="00A96BFD" w:rsidP="00EA4027">
            <w:pPr>
              <w:spacing w:line="480" w:lineRule="auto"/>
            </w:pPr>
            <w:r w:rsidRPr="00B81ACA">
              <w:t>Major reoperation</w:t>
            </w:r>
          </w:p>
          <w:p w14:paraId="64B5D434" w14:textId="77777777" w:rsidR="00A96BFD" w:rsidRPr="00B81ACA" w:rsidRDefault="00A96BFD" w:rsidP="00EA4027">
            <w:pPr>
              <w:spacing w:line="480" w:lineRule="auto"/>
            </w:pPr>
            <w:r w:rsidRPr="00B81ACA">
              <w:t>-Ureter</w:t>
            </w:r>
            <w:r>
              <w:t xml:space="preserve">; </w:t>
            </w:r>
            <w:r w:rsidRPr="00B81ACA">
              <w:t>n (%)</w:t>
            </w:r>
          </w:p>
          <w:p w14:paraId="2E9ACB6C" w14:textId="77777777" w:rsidR="00A96BFD" w:rsidRPr="00B81ACA" w:rsidRDefault="00A96BFD" w:rsidP="00EA4027">
            <w:pPr>
              <w:spacing w:line="480" w:lineRule="auto"/>
            </w:pPr>
            <w:r w:rsidRPr="00B81ACA">
              <w:lastRenderedPageBreak/>
              <w:t>Bilateral reimplant.</w:t>
            </w:r>
          </w:p>
          <w:p w14:paraId="037AC3BB" w14:textId="77777777" w:rsidR="00A96BFD" w:rsidRPr="00B81ACA" w:rsidRDefault="00A96BFD" w:rsidP="00EA4027">
            <w:pPr>
              <w:spacing w:line="480" w:lineRule="auto"/>
            </w:pPr>
            <w:r w:rsidRPr="00B81ACA">
              <w:t>Unilateral reimplant.</w:t>
            </w:r>
          </w:p>
          <w:p w14:paraId="17B39A14" w14:textId="77777777" w:rsidR="00A96BFD" w:rsidRPr="00B81ACA" w:rsidRDefault="00A96BFD" w:rsidP="00EA4027">
            <w:pPr>
              <w:spacing w:line="480" w:lineRule="auto"/>
            </w:pPr>
            <w:r w:rsidRPr="00B81ACA">
              <w:t>Nephrectomy for ureteral stenosis</w:t>
            </w:r>
          </w:p>
          <w:p w14:paraId="602AAD22" w14:textId="77777777" w:rsidR="00A96BFD" w:rsidRPr="00B81ACA" w:rsidRDefault="00A96BFD" w:rsidP="00EA4027">
            <w:pPr>
              <w:spacing w:line="480" w:lineRule="auto"/>
            </w:pPr>
          </w:p>
          <w:p w14:paraId="6040D036" w14:textId="77777777" w:rsidR="00A96BFD" w:rsidRPr="00B81ACA" w:rsidRDefault="00A96BFD" w:rsidP="00EA4027">
            <w:pPr>
              <w:spacing w:line="480" w:lineRule="auto"/>
            </w:pPr>
            <w:r>
              <w:t>-</w:t>
            </w:r>
            <w:r w:rsidRPr="00B81ACA">
              <w:t>Catheterisable channel revision (total)</w:t>
            </w:r>
            <w:r>
              <w:t>;</w:t>
            </w:r>
            <w:r w:rsidRPr="00B81ACA">
              <w:t xml:space="preserve"> </w:t>
            </w:r>
            <w:proofErr w:type="gramStart"/>
            <w:r w:rsidRPr="00B81ACA">
              <w:t>n(</w:t>
            </w:r>
            <w:proofErr w:type="gramEnd"/>
            <w:r w:rsidRPr="00B81ACA">
              <w:t>%)</w:t>
            </w:r>
          </w:p>
          <w:p w14:paraId="31807FCF" w14:textId="77777777" w:rsidR="00A96BFD" w:rsidRPr="00B81ACA" w:rsidRDefault="00A96BFD" w:rsidP="00EA4027">
            <w:pPr>
              <w:spacing w:line="480" w:lineRule="auto"/>
            </w:pPr>
            <w:r w:rsidRPr="00B81ACA">
              <w:t>Obstruction</w:t>
            </w:r>
          </w:p>
          <w:p w14:paraId="29B3FA06" w14:textId="77777777" w:rsidR="00A96BFD" w:rsidRPr="00B81ACA" w:rsidRDefault="00A96BFD" w:rsidP="00EA4027">
            <w:pPr>
              <w:spacing w:line="480" w:lineRule="auto"/>
            </w:pPr>
            <w:r w:rsidRPr="00B81ACA">
              <w:t>Incontinence</w:t>
            </w:r>
          </w:p>
          <w:p w14:paraId="788B7924" w14:textId="77777777" w:rsidR="00A96BFD" w:rsidRPr="00B81ACA" w:rsidRDefault="00A96BFD" w:rsidP="00EA4027">
            <w:pPr>
              <w:spacing w:line="480" w:lineRule="auto"/>
            </w:pPr>
          </w:p>
          <w:p w14:paraId="19B3466D" w14:textId="77777777" w:rsidR="00A96BFD" w:rsidRPr="00B81ACA" w:rsidRDefault="00A96BFD" w:rsidP="00EA4027">
            <w:pPr>
              <w:spacing w:line="480" w:lineRule="auto"/>
            </w:pPr>
            <w:r w:rsidRPr="00B81ACA">
              <w:t>-Bowel (Total)</w:t>
            </w:r>
            <w:r>
              <w:t>;</w:t>
            </w:r>
            <w:r w:rsidRPr="00B81ACA">
              <w:t xml:space="preserve"> n (%)</w:t>
            </w:r>
          </w:p>
          <w:p w14:paraId="0DA19041" w14:textId="77777777" w:rsidR="00A96BFD" w:rsidRPr="00B81ACA" w:rsidRDefault="00A96BFD" w:rsidP="00EA4027">
            <w:pPr>
              <w:spacing w:line="480" w:lineRule="auto"/>
            </w:pPr>
            <w:r w:rsidRPr="00B81ACA">
              <w:t>Obstruction</w:t>
            </w:r>
          </w:p>
          <w:p w14:paraId="0A27BA20" w14:textId="77777777" w:rsidR="00A96BFD" w:rsidRPr="00B81ACA" w:rsidRDefault="00A96BFD" w:rsidP="00EA4027">
            <w:pPr>
              <w:spacing w:line="480" w:lineRule="auto"/>
            </w:pPr>
            <w:r w:rsidRPr="00B81ACA">
              <w:t>Fistula/perforation</w:t>
            </w:r>
          </w:p>
          <w:p w14:paraId="311C0D0E" w14:textId="77777777" w:rsidR="00A96BFD" w:rsidRPr="00B81ACA" w:rsidRDefault="00A96BFD" w:rsidP="00EA4027">
            <w:pPr>
              <w:spacing w:line="480" w:lineRule="auto"/>
            </w:pPr>
          </w:p>
          <w:p w14:paraId="1C2DAB1A" w14:textId="77777777" w:rsidR="00A96BFD" w:rsidRPr="00B81ACA" w:rsidRDefault="00A96BFD" w:rsidP="00EA4027">
            <w:pPr>
              <w:spacing w:line="480" w:lineRule="auto"/>
            </w:pPr>
            <w:r w:rsidRPr="00B81ACA">
              <w:t>-Hernia repair (Parastomal)</w:t>
            </w:r>
            <w:r>
              <w:t xml:space="preserve">; </w:t>
            </w:r>
            <w:r w:rsidRPr="00B81ACA">
              <w:t>n (%)</w:t>
            </w:r>
          </w:p>
          <w:p w14:paraId="1F09D632" w14:textId="77777777" w:rsidR="00A96BFD" w:rsidRPr="00B81ACA" w:rsidRDefault="00A96BFD" w:rsidP="00EA4027">
            <w:pPr>
              <w:spacing w:line="480" w:lineRule="auto"/>
            </w:pPr>
          </w:p>
          <w:p w14:paraId="576AF628" w14:textId="77777777" w:rsidR="00A96BFD" w:rsidRPr="00B81ACA" w:rsidRDefault="00A96BFD" w:rsidP="00EA4027">
            <w:pPr>
              <w:spacing w:line="480" w:lineRule="auto"/>
            </w:pPr>
            <w:r w:rsidRPr="00B81ACA">
              <w:t>-Deep wound drainage</w:t>
            </w:r>
            <w:r>
              <w:t>;</w:t>
            </w:r>
            <w:r w:rsidRPr="00B81ACA">
              <w:t xml:space="preserve"> n (%)</w:t>
            </w:r>
          </w:p>
          <w:p w14:paraId="3D724D00" w14:textId="77777777" w:rsidR="00A96BFD" w:rsidRPr="00B81ACA" w:rsidRDefault="00A96BFD" w:rsidP="00EA4027">
            <w:pPr>
              <w:spacing w:line="480" w:lineRule="auto"/>
            </w:pPr>
          </w:p>
          <w:p w14:paraId="6500C520" w14:textId="77777777" w:rsidR="00A96BFD" w:rsidRPr="00B81ACA" w:rsidRDefault="00A96BFD" w:rsidP="00EA4027">
            <w:pPr>
              <w:spacing w:line="480" w:lineRule="auto"/>
            </w:pPr>
            <w:r w:rsidRPr="00B81ACA">
              <w:t>-Pouch removal</w:t>
            </w:r>
            <w:r>
              <w:t>;</w:t>
            </w:r>
            <w:r w:rsidRPr="00B81ACA">
              <w:t xml:space="preserve"> n (%)</w:t>
            </w:r>
          </w:p>
        </w:tc>
        <w:tc>
          <w:tcPr>
            <w:tcW w:w="1972" w:type="dxa"/>
          </w:tcPr>
          <w:p w14:paraId="69974B71" w14:textId="77777777" w:rsidR="00A96BFD" w:rsidRPr="00B81ACA" w:rsidRDefault="00A96BFD" w:rsidP="00EA4027">
            <w:pPr>
              <w:spacing w:line="480" w:lineRule="auto"/>
            </w:pPr>
          </w:p>
          <w:p w14:paraId="6C3620B0" w14:textId="77777777" w:rsidR="00A96BFD" w:rsidRPr="00B81ACA" w:rsidRDefault="00A96BFD" w:rsidP="00EA4027">
            <w:pPr>
              <w:spacing w:line="480" w:lineRule="auto"/>
            </w:pPr>
            <w:r w:rsidRPr="00B81ACA">
              <w:t>3 (3.9)</w:t>
            </w:r>
          </w:p>
          <w:p w14:paraId="7390FCB1" w14:textId="77777777" w:rsidR="00A96BFD" w:rsidRPr="00B81ACA" w:rsidRDefault="00A96BFD" w:rsidP="00EA4027">
            <w:pPr>
              <w:spacing w:line="480" w:lineRule="auto"/>
            </w:pPr>
            <w:r w:rsidRPr="00B81ACA">
              <w:lastRenderedPageBreak/>
              <w:t>1</w:t>
            </w:r>
          </w:p>
          <w:p w14:paraId="1C3AFCC7" w14:textId="77777777" w:rsidR="00A96BFD" w:rsidRPr="00B81ACA" w:rsidRDefault="00A96BFD" w:rsidP="00EA4027">
            <w:pPr>
              <w:spacing w:line="480" w:lineRule="auto"/>
            </w:pPr>
            <w:r w:rsidRPr="00B81ACA">
              <w:t>1</w:t>
            </w:r>
          </w:p>
          <w:p w14:paraId="1E00161E" w14:textId="77777777" w:rsidR="00A96BFD" w:rsidRPr="00B81ACA" w:rsidRDefault="00A96BFD" w:rsidP="00EA4027">
            <w:pPr>
              <w:spacing w:line="480" w:lineRule="auto"/>
            </w:pPr>
            <w:r w:rsidRPr="00B81ACA">
              <w:t>1</w:t>
            </w:r>
          </w:p>
          <w:p w14:paraId="045D3CBE" w14:textId="77777777" w:rsidR="00A96BFD" w:rsidRPr="00B81ACA" w:rsidRDefault="00A96BFD" w:rsidP="00EA4027">
            <w:pPr>
              <w:spacing w:line="480" w:lineRule="auto"/>
            </w:pPr>
          </w:p>
          <w:p w14:paraId="07EFEF36" w14:textId="77777777" w:rsidR="00A96BFD" w:rsidRPr="00B81ACA" w:rsidRDefault="00A96BFD" w:rsidP="00EA4027">
            <w:pPr>
              <w:spacing w:line="480" w:lineRule="auto"/>
            </w:pPr>
            <w:r w:rsidRPr="00B81ACA">
              <w:t>6 (7.8)</w:t>
            </w:r>
          </w:p>
          <w:p w14:paraId="1AB8A836" w14:textId="77777777" w:rsidR="00A96BFD" w:rsidRPr="00B81ACA" w:rsidRDefault="00A96BFD" w:rsidP="00EA4027">
            <w:pPr>
              <w:spacing w:line="480" w:lineRule="auto"/>
            </w:pPr>
            <w:r w:rsidRPr="00B81ACA">
              <w:t>3</w:t>
            </w:r>
          </w:p>
          <w:p w14:paraId="3919DEEF" w14:textId="77777777" w:rsidR="00A96BFD" w:rsidRPr="00B81ACA" w:rsidRDefault="00A96BFD" w:rsidP="00EA4027">
            <w:pPr>
              <w:spacing w:line="480" w:lineRule="auto"/>
            </w:pPr>
            <w:r w:rsidRPr="00B81ACA">
              <w:t>3</w:t>
            </w:r>
          </w:p>
          <w:p w14:paraId="308A3CF5" w14:textId="77777777" w:rsidR="00A96BFD" w:rsidRPr="00B81ACA" w:rsidRDefault="00A96BFD" w:rsidP="00EA4027">
            <w:pPr>
              <w:spacing w:line="480" w:lineRule="auto"/>
            </w:pPr>
          </w:p>
          <w:p w14:paraId="42515D71" w14:textId="77777777" w:rsidR="00A96BFD" w:rsidRPr="00B81ACA" w:rsidRDefault="00A96BFD" w:rsidP="00EA4027">
            <w:pPr>
              <w:spacing w:line="480" w:lineRule="auto"/>
            </w:pPr>
            <w:r w:rsidRPr="00B81ACA">
              <w:t>4 (5.2)</w:t>
            </w:r>
          </w:p>
          <w:p w14:paraId="467A9B1B" w14:textId="77777777" w:rsidR="00A96BFD" w:rsidRPr="00B81ACA" w:rsidRDefault="00A96BFD" w:rsidP="00EA4027">
            <w:pPr>
              <w:spacing w:line="480" w:lineRule="auto"/>
            </w:pPr>
            <w:r w:rsidRPr="00B81ACA">
              <w:t>3</w:t>
            </w:r>
          </w:p>
          <w:p w14:paraId="689D3997" w14:textId="77777777" w:rsidR="00A96BFD" w:rsidRPr="00B81ACA" w:rsidRDefault="00A96BFD" w:rsidP="00EA4027">
            <w:pPr>
              <w:spacing w:line="480" w:lineRule="auto"/>
            </w:pPr>
            <w:r w:rsidRPr="00B81ACA">
              <w:t>1</w:t>
            </w:r>
          </w:p>
          <w:p w14:paraId="72B74D70" w14:textId="77777777" w:rsidR="00A96BFD" w:rsidRPr="00B81ACA" w:rsidRDefault="00A96BFD" w:rsidP="00EA4027">
            <w:pPr>
              <w:spacing w:line="480" w:lineRule="auto"/>
            </w:pPr>
          </w:p>
          <w:p w14:paraId="7D22BDFD" w14:textId="77777777" w:rsidR="00A96BFD" w:rsidRPr="00B81ACA" w:rsidRDefault="00A96BFD" w:rsidP="00EA4027">
            <w:pPr>
              <w:spacing w:line="480" w:lineRule="auto"/>
            </w:pPr>
            <w:r w:rsidRPr="00B81ACA">
              <w:t>3 (3.8)</w:t>
            </w:r>
          </w:p>
          <w:p w14:paraId="38DFA04D" w14:textId="77777777" w:rsidR="00A96BFD" w:rsidRPr="00B81ACA" w:rsidRDefault="00A96BFD" w:rsidP="00EA4027">
            <w:pPr>
              <w:spacing w:line="480" w:lineRule="auto"/>
            </w:pPr>
          </w:p>
          <w:p w14:paraId="76157A85" w14:textId="77777777" w:rsidR="00A96BFD" w:rsidRPr="00B81ACA" w:rsidRDefault="00A96BFD" w:rsidP="00EA4027">
            <w:pPr>
              <w:spacing w:line="480" w:lineRule="auto"/>
            </w:pPr>
            <w:r w:rsidRPr="00B81ACA">
              <w:t>3 (3.8)</w:t>
            </w:r>
          </w:p>
          <w:p w14:paraId="310A2446" w14:textId="77777777" w:rsidR="00A96BFD" w:rsidRPr="00B81ACA" w:rsidRDefault="00A96BFD" w:rsidP="00EA4027">
            <w:pPr>
              <w:spacing w:line="480" w:lineRule="auto"/>
            </w:pPr>
          </w:p>
          <w:p w14:paraId="6D1E50E4" w14:textId="77777777" w:rsidR="00A96BFD" w:rsidRPr="00B81ACA" w:rsidRDefault="00A96BFD" w:rsidP="00EA4027">
            <w:pPr>
              <w:spacing w:line="480" w:lineRule="auto"/>
            </w:pPr>
            <w:r w:rsidRPr="00B81ACA">
              <w:t>0 (0)</w:t>
            </w:r>
          </w:p>
        </w:tc>
      </w:tr>
    </w:tbl>
    <w:p w14:paraId="38921DB0" w14:textId="77777777" w:rsidR="00A96BFD" w:rsidRDefault="00A96BFD" w:rsidP="00A96BFD">
      <w:pPr>
        <w:spacing w:line="480" w:lineRule="auto"/>
      </w:pPr>
      <w:r w:rsidRPr="00B81ACA">
        <w:lastRenderedPageBreak/>
        <w:t>Abbreviation: SD, standard deviation.</w:t>
      </w:r>
    </w:p>
    <w:p w14:paraId="5889B450" w14:textId="77777777" w:rsidR="00A96BFD" w:rsidRPr="00B81ACA" w:rsidRDefault="00A96BFD" w:rsidP="00A96BFD">
      <w:pPr>
        <w:spacing w:line="480" w:lineRule="auto"/>
      </w:pPr>
      <w:r w:rsidRPr="00B81ACA">
        <w:t xml:space="preserve"> (a) Complications defined by Clavien‐Dindo grades: </w:t>
      </w:r>
      <w:r>
        <w:t>III</w:t>
      </w:r>
      <w:r w:rsidRPr="00B81ACA">
        <w:t xml:space="preserve">a (intervention not requiring general anesthesia), </w:t>
      </w:r>
      <w:proofErr w:type="spellStart"/>
      <w:r>
        <w:t>III</w:t>
      </w:r>
      <w:r w:rsidRPr="00B81ACA">
        <w:t>b</w:t>
      </w:r>
      <w:proofErr w:type="spellEnd"/>
      <w:r w:rsidRPr="00B81ACA">
        <w:t xml:space="preserve"> (intervention under general anesthesia),</w:t>
      </w:r>
      <w:r>
        <w:t xml:space="preserve"> IV</w:t>
      </w:r>
      <w:r w:rsidRPr="00B81ACA">
        <w:t xml:space="preserve"> (life‐threatening complications requiring ICU management), and</w:t>
      </w:r>
      <w:r>
        <w:t xml:space="preserve"> V</w:t>
      </w:r>
      <w:r w:rsidRPr="00B81ACA">
        <w:t xml:space="preserve"> (death). (b) Number of complication or reoperations per patient in patients that had complications or reoperations, reoperation was at any time during the follow‐up period, major reoperations defined as entry into the abdominal cavity.</w:t>
      </w:r>
    </w:p>
    <w:p w14:paraId="3C528240" w14:textId="77777777" w:rsidR="0017203C" w:rsidRDefault="0017203C"/>
    <w:sectPr w:rsidR="0017203C" w:rsidSect="00723E3A">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1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6BFD"/>
    <w:rsid w:val="0017203C"/>
    <w:rsid w:val="00723E3A"/>
    <w:rsid w:val="00A9652A"/>
    <w:rsid w:val="00A96BF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14:docId w14:val="0B7A6622"/>
  <w15:chartTrackingRefBased/>
  <w15:docId w15:val="{FFAC2190-203E-3A46-9F6F-8AE7E1D65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I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6BFD"/>
    <w:rPr>
      <w:rFonts w:ascii="Times New Roman" w:eastAsia="Times New Roman" w:hAnsi="Times New Roman" w:cs="Times New Roman"/>
      <w:lang w:val="en-US"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96B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237</Words>
  <Characters>1353</Characters>
  <Application>Microsoft Office Word</Application>
  <DocSecurity>0</DocSecurity>
  <Lines>11</Lines>
  <Paragraphs>3</Paragraphs>
  <ScaleCrop>false</ScaleCrop>
  <Company/>
  <LinksUpToDate>false</LinksUpToDate>
  <CharactersWithSpaces>1587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Neeraja Tillu</dc:creator>
  <cp:keywords/>
  <dc:description/>
  <cp:lastModifiedBy>Neeraja Tillu</cp:lastModifiedBy>
  <cp:revision>1</cp:revision>
  <dcterms:created xsi:type="dcterms:W3CDTF">2024-05-25T16:09:00Z</dcterms:created>
  <dcterms:modified xsi:type="dcterms:W3CDTF">2024-05-25T16:09:00Z</dcterms:modified>
</cp:coreProperties>
</file>