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9E01" w14:textId="39108776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 xml:space="preserve">Table 1. Summary of </w:t>
      </w:r>
      <w:r w:rsidR="00BF7F82" w:rsidRPr="000E60C9">
        <w:rPr>
          <w:rFonts w:eastAsia="MS Mincho" w:cs="Times New Roman"/>
          <w:sz w:val="21"/>
          <w:szCs w:val="21"/>
        </w:rPr>
        <w:t xml:space="preserve">Outpatient Medical Expenses </w:t>
      </w:r>
      <w:r w:rsidRPr="000E60C9">
        <w:rPr>
          <w:rFonts w:eastAsia="MS Mincho" w:cs="Times New Roman"/>
          <w:sz w:val="21"/>
          <w:szCs w:val="21"/>
        </w:rPr>
        <w:t xml:space="preserve">and </w:t>
      </w:r>
      <w:r w:rsidR="00BF7F82" w:rsidRPr="000E60C9">
        <w:rPr>
          <w:rFonts w:eastAsia="MS Mincho" w:cs="Times New Roman"/>
          <w:sz w:val="21"/>
          <w:szCs w:val="21"/>
        </w:rPr>
        <w:t>Disease Distribution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693"/>
        <w:gridCol w:w="2693"/>
        <w:gridCol w:w="2693"/>
      </w:tblGrid>
      <w:tr w:rsidR="000E60C9" w:rsidRPr="000E60C9" w14:paraId="48CC4874" w14:textId="77777777" w:rsidTr="00B92630">
        <w:trPr>
          <w:trHeight w:val="81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35624FBA" w14:textId="77777777" w:rsidR="007F131B" w:rsidRPr="000E60C9" w:rsidRDefault="007F131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799515D" w14:textId="7A73049C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One</w:t>
            </w:r>
            <w:r w:rsidR="007E586D" w:rsidRPr="000E60C9">
              <w:rPr>
                <w:rFonts w:eastAsia="MS Mincho" w:cs="Times New Roman"/>
                <w:sz w:val="21"/>
                <w:szCs w:val="21"/>
              </w:rPr>
              <w:t>-</w:t>
            </w:r>
            <w:r w:rsidRPr="000E60C9">
              <w:rPr>
                <w:rFonts w:eastAsia="MS Mincho" w:cs="Times New Roman"/>
                <w:sz w:val="21"/>
                <w:szCs w:val="21"/>
              </w:rPr>
              <w:t>disease (</w:t>
            </w: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=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590)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FD31880" w14:textId="52229A39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Two</w:t>
            </w:r>
            <w:r w:rsidR="007E586D" w:rsidRPr="000E60C9">
              <w:rPr>
                <w:rFonts w:eastAsia="MS Mincho" w:cs="Times New Roman"/>
                <w:sz w:val="21"/>
                <w:szCs w:val="21"/>
              </w:rPr>
              <w:t>-</w:t>
            </w:r>
            <w:r w:rsidRPr="000E60C9">
              <w:rPr>
                <w:rFonts w:eastAsia="MS Mincho" w:cs="Times New Roman"/>
                <w:sz w:val="21"/>
                <w:szCs w:val="21"/>
              </w:rPr>
              <w:t>d</w:t>
            </w:r>
            <w:r w:rsidR="00905F63" w:rsidRPr="000E60C9">
              <w:rPr>
                <w:rFonts w:eastAsia="MS Mincho" w:cs="Times New Roman"/>
                <w:sz w:val="21"/>
                <w:szCs w:val="21"/>
              </w:rPr>
              <w:t>isease</w:t>
            </w:r>
            <w:r w:rsidRPr="000E60C9">
              <w:rPr>
                <w:rFonts w:eastAsia="MS Mincho" w:cs="Times New Roman"/>
                <w:sz w:val="21"/>
                <w:szCs w:val="21"/>
              </w:rPr>
              <w:t xml:space="preserve"> (</w:t>
            </w: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=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555)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05FDDCA" w14:textId="194A1B9F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Three</w:t>
            </w:r>
            <w:r w:rsidR="007E586D" w:rsidRPr="000E60C9">
              <w:rPr>
                <w:rFonts w:eastAsia="MS Mincho" w:cs="Times New Roman"/>
                <w:sz w:val="21"/>
                <w:szCs w:val="21"/>
              </w:rPr>
              <w:t>-</w:t>
            </w:r>
            <w:r w:rsidRPr="000E60C9">
              <w:rPr>
                <w:rFonts w:eastAsia="MS Mincho" w:cs="Times New Roman"/>
                <w:sz w:val="21"/>
                <w:szCs w:val="21"/>
              </w:rPr>
              <w:t>d</w:t>
            </w:r>
            <w:r w:rsidR="00905F63" w:rsidRPr="000E60C9">
              <w:rPr>
                <w:rFonts w:eastAsia="MS Mincho" w:cs="Times New Roman"/>
                <w:sz w:val="21"/>
                <w:szCs w:val="21"/>
              </w:rPr>
              <w:t>isease</w:t>
            </w:r>
            <w:r w:rsidRPr="000E60C9">
              <w:rPr>
                <w:rFonts w:eastAsia="MS Mincho" w:cs="Times New Roman"/>
                <w:sz w:val="21"/>
                <w:szCs w:val="21"/>
              </w:rPr>
              <w:t xml:space="preserve"> (</w:t>
            </w: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=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250)</w:t>
            </w:r>
          </w:p>
        </w:tc>
      </w:tr>
      <w:tr w:rsidR="000E60C9" w:rsidRPr="000E60C9" w14:paraId="45817D71" w14:textId="77777777" w:rsidTr="00B92630">
        <w:trPr>
          <w:trHeight w:val="158"/>
        </w:trPr>
        <w:tc>
          <w:tcPr>
            <w:tcW w:w="5070" w:type="dxa"/>
            <w:tcBorders>
              <w:top w:val="single" w:sz="4" w:space="0" w:color="auto"/>
            </w:tcBorders>
          </w:tcPr>
          <w:p w14:paraId="60045B36" w14:textId="16DA5F51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Outpatient medical expenses (</w:t>
            </w:r>
            <w:r w:rsidR="00A31242" w:rsidRPr="000E60C9">
              <w:rPr>
                <w:rFonts w:eastAsia="MS Mincho" w:cs="Times New Roman"/>
                <w:sz w:val="21"/>
                <w:szCs w:val="21"/>
              </w:rPr>
              <w:t>JPY</w:t>
            </w:r>
            <w:r w:rsidRPr="000E60C9">
              <w:rPr>
                <w:rFonts w:eastAsia="MS Mincho" w:cs="Times New Roman"/>
                <w:sz w:val="21"/>
                <w:szCs w:val="21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22C14FD" w14:textId="77777777" w:rsidR="007F131B" w:rsidRPr="000E60C9" w:rsidRDefault="007F131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02DF6BE" w14:textId="77777777" w:rsidR="007F131B" w:rsidRPr="000E60C9" w:rsidRDefault="007F131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E5F9FC7" w14:textId="77777777" w:rsidR="007F131B" w:rsidRPr="000E60C9" w:rsidRDefault="007F131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7334BAC2" w14:textId="77777777" w:rsidTr="00905F63">
        <w:trPr>
          <w:trHeight w:val="243"/>
        </w:trPr>
        <w:tc>
          <w:tcPr>
            <w:tcW w:w="5070" w:type="dxa"/>
          </w:tcPr>
          <w:p w14:paraId="13B64453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First quartile</w:t>
            </w:r>
          </w:p>
        </w:tc>
        <w:tc>
          <w:tcPr>
            <w:tcW w:w="2693" w:type="dxa"/>
          </w:tcPr>
          <w:p w14:paraId="5267E9AF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56,827</w:t>
            </w:r>
          </w:p>
        </w:tc>
        <w:tc>
          <w:tcPr>
            <w:tcW w:w="2693" w:type="dxa"/>
          </w:tcPr>
          <w:p w14:paraId="777CCDFD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68,340</w:t>
            </w:r>
          </w:p>
        </w:tc>
        <w:tc>
          <w:tcPr>
            <w:tcW w:w="2693" w:type="dxa"/>
          </w:tcPr>
          <w:p w14:paraId="09F766F0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84,865</w:t>
            </w:r>
          </w:p>
        </w:tc>
      </w:tr>
      <w:tr w:rsidR="000E60C9" w:rsidRPr="000E60C9" w14:paraId="5C1BB42C" w14:textId="77777777" w:rsidTr="00B92630">
        <w:tc>
          <w:tcPr>
            <w:tcW w:w="5070" w:type="dxa"/>
          </w:tcPr>
          <w:p w14:paraId="48ED9FCF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Second quartile (median)</w:t>
            </w:r>
          </w:p>
        </w:tc>
        <w:tc>
          <w:tcPr>
            <w:tcW w:w="2693" w:type="dxa"/>
          </w:tcPr>
          <w:p w14:paraId="5F18A170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89,685</w:t>
            </w:r>
          </w:p>
        </w:tc>
        <w:tc>
          <w:tcPr>
            <w:tcW w:w="2693" w:type="dxa"/>
          </w:tcPr>
          <w:p w14:paraId="4EF62C57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102,220</w:t>
            </w:r>
          </w:p>
        </w:tc>
        <w:tc>
          <w:tcPr>
            <w:tcW w:w="2693" w:type="dxa"/>
          </w:tcPr>
          <w:p w14:paraId="550FD999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130,960</w:t>
            </w:r>
          </w:p>
        </w:tc>
      </w:tr>
      <w:tr w:rsidR="000E60C9" w:rsidRPr="000E60C9" w14:paraId="4DD3EE55" w14:textId="77777777" w:rsidTr="00B92630">
        <w:tc>
          <w:tcPr>
            <w:tcW w:w="5070" w:type="dxa"/>
          </w:tcPr>
          <w:p w14:paraId="2DDBE3E9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Third quartile</w:t>
            </w:r>
          </w:p>
        </w:tc>
        <w:tc>
          <w:tcPr>
            <w:tcW w:w="2693" w:type="dxa"/>
          </w:tcPr>
          <w:p w14:paraId="67C3390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144,605</w:t>
            </w:r>
          </w:p>
        </w:tc>
        <w:tc>
          <w:tcPr>
            <w:tcW w:w="2693" w:type="dxa"/>
          </w:tcPr>
          <w:p w14:paraId="476EF9FD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157,590</w:t>
            </w:r>
          </w:p>
        </w:tc>
        <w:tc>
          <w:tcPr>
            <w:tcW w:w="2693" w:type="dxa"/>
          </w:tcPr>
          <w:p w14:paraId="077926D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210,837</w:t>
            </w:r>
          </w:p>
        </w:tc>
      </w:tr>
      <w:tr w:rsidR="000E60C9" w:rsidRPr="000E60C9" w14:paraId="78262E14" w14:textId="77777777" w:rsidTr="00B92630">
        <w:tc>
          <w:tcPr>
            <w:tcW w:w="5070" w:type="dxa"/>
          </w:tcPr>
          <w:p w14:paraId="566AFFC1" w14:textId="30D81ED4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Diseases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E276E3" w14:textId="77777777" w:rsidR="007F131B" w:rsidRPr="000E60C9" w:rsidRDefault="007F131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F7D242" w14:textId="77777777" w:rsidR="007F131B" w:rsidRPr="000E60C9" w:rsidRDefault="007F131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94A081E" w14:textId="77777777" w:rsidR="007F131B" w:rsidRPr="000E60C9" w:rsidRDefault="007F131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33E2565E" w14:textId="77777777" w:rsidTr="00B92630">
        <w:tc>
          <w:tcPr>
            <w:tcW w:w="5070" w:type="dxa"/>
          </w:tcPr>
          <w:p w14:paraId="6BC2A48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Hypertension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52EEB9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319 (54.1%)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tr2bl w:val="single" w:sz="4" w:space="0" w:color="auto"/>
            </w:tcBorders>
          </w:tcPr>
          <w:p w14:paraId="141004C0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59302E1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417A3F8C" w14:textId="77777777" w:rsidTr="00B92630">
        <w:tc>
          <w:tcPr>
            <w:tcW w:w="5070" w:type="dxa"/>
          </w:tcPr>
          <w:p w14:paraId="0D182BD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Dyslipidemia</w:t>
            </w:r>
          </w:p>
        </w:tc>
        <w:tc>
          <w:tcPr>
            <w:tcW w:w="2693" w:type="dxa"/>
          </w:tcPr>
          <w:p w14:paraId="7355B85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205 (34.7%)</w:t>
            </w:r>
          </w:p>
        </w:tc>
        <w:tc>
          <w:tcPr>
            <w:tcW w:w="2693" w:type="dxa"/>
            <w:vMerge/>
            <w:tcBorders>
              <w:tr2bl w:val="single" w:sz="4" w:space="0" w:color="auto"/>
            </w:tcBorders>
          </w:tcPr>
          <w:p w14:paraId="3A8D72B1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5F75B3A9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2AF3D76D" w14:textId="77777777" w:rsidTr="00B92630">
        <w:tc>
          <w:tcPr>
            <w:tcW w:w="5070" w:type="dxa"/>
          </w:tcPr>
          <w:p w14:paraId="09E4BFF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Diabetes mellitus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7A4517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66 (11.2%)</w:t>
            </w:r>
          </w:p>
        </w:tc>
        <w:tc>
          <w:tcPr>
            <w:tcW w:w="2693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65D66F63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6E7C2066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44E4E2B0" w14:textId="77777777" w:rsidTr="00B92630">
        <w:tc>
          <w:tcPr>
            <w:tcW w:w="5070" w:type="dxa"/>
          </w:tcPr>
          <w:p w14:paraId="679C3980" w14:textId="617EF051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 xml:space="preserve">Hypertension &amp; </w:t>
            </w:r>
            <w:r w:rsidR="00A31242" w:rsidRPr="000E60C9">
              <w:rPr>
                <w:rFonts w:eastAsia="MS Mincho" w:cs="Times New Roman"/>
                <w:sz w:val="21"/>
                <w:szCs w:val="21"/>
              </w:rPr>
              <w:t>d</w:t>
            </w:r>
            <w:r w:rsidRPr="000E60C9">
              <w:rPr>
                <w:rFonts w:eastAsia="MS Mincho" w:cs="Times New Roman"/>
                <w:sz w:val="21"/>
                <w:szCs w:val="21"/>
              </w:rPr>
              <w:t>yslipidemia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tr2bl w:val="single" w:sz="4" w:space="0" w:color="auto"/>
            </w:tcBorders>
          </w:tcPr>
          <w:p w14:paraId="6F56D996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1E63385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355 (64.0%)</w:t>
            </w:r>
          </w:p>
        </w:tc>
        <w:tc>
          <w:tcPr>
            <w:tcW w:w="2693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2753620A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23E1ACFC" w14:textId="77777777" w:rsidTr="00B92630">
        <w:tc>
          <w:tcPr>
            <w:tcW w:w="5070" w:type="dxa"/>
          </w:tcPr>
          <w:p w14:paraId="1BD9579A" w14:textId="0156248C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 xml:space="preserve">Hypertension &amp; </w:t>
            </w:r>
            <w:r w:rsidR="00A31242" w:rsidRPr="000E60C9">
              <w:rPr>
                <w:rFonts w:eastAsia="MS Mincho" w:cs="Times New Roman"/>
                <w:sz w:val="21"/>
                <w:szCs w:val="21"/>
              </w:rPr>
              <w:t>d</w:t>
            </w:r>
            <w:r w:rsidRPr="000E60C9">
              <w:rPr>
                <w:rFonts w:eastAsia="MS Mincho" w:cs="Times New Roman"/>
                <w:sz w:val="21"/>
                <w:szCs w:val="21"/>
              </w:rPr>
              <w:t>iabetes mellitus</w:t>
            </w:r>
          </w:p>
        </w:tc>
        <w:tc>
          <w:tcPr>
            <w:tcW w:w="2693" w:type="dxa"/>
            <w:vMerge/>
            <w:tcBorders>
              <w:tr2bl w:val="single" w:sz="4" w:space="0" w:color="auto"/>
            </w:tcBorders>
          </w:tcPr>
          <w:p w14:paraId="7C02645E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</w:tcPr>
          <w:p w14:paraId="02D1578C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85 (15.3%)</w:t>
            </w:r>
          </w:p>
        </w:tc>
        <w:tc>
          <w:tcPr>
            <w:tcW w:w="2693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341850D4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26736760" w14:textId="77777777" w:rsidTr="00B92630">
        <w:tc>
          <w:tcPr>
            <w:tcW w:w="5070" w:type="dxa"/>
            <w:tcBorders>
              <w:bottom w:val="single" w:sz="4" w:space="0" w:color="auto"/>
            </w:tcBorders>
          </w:tcPr>
          <w:p w14:paraId="23B61378" w14:textId="742A13E6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 xml:space="preserve">Dyslipidemia &amp; </w:t>
            </w:r>
            <w:r w:rsidR="00A31242" w:rsidRPr="000E60C9">
              <w:rPr>
                <w:rFonts w:eastAsia="MS Mincho" w:cs="Times New Roman"/>
                <w:sz w:val="21"/>
                <w:szCs w:val="21"/>
              </w:rPr>
              <w:t>d</w:t>
            </w:r>
            <w:r w:rsidRPr="000E60C9">
              <w:rPr>
                <w:rFonts w:eastAsia="MS Mincho" w:cs="Times New Roman"/>
                <w:sz w:val="21"/>
                <w:szCs w:val="21"/>
              </w:rPr>
              <w:t>iabetes mellitus</w:t>
            </w:r>
          </w:p>
        </w:tc>
        <w:tc>
          <w:tcPr>
            <w:tcW w:w="2693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1B15A6DB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8AEE53E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115 (20.7%)</w:t>
            </w:r>
          </w:p>
        </w:tc>
        <w:tc>
          <w:tcPr>
            <w:tcW w:w="2693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589D5284" w14:textId="77777777" w:rsidR="00D6153B" w:rsidRPr="000E60C9" w:rsidRDefault="00D6153B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</w:tbl>
    <w:p w14:paraId="3451840D" w14:textId="2441B131" w:rsidR="00B92630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One</w:t>
      </w:r>
      <w:r w:rsidR="00A31242" w:rsidRPr="000E60C9">
        <w:rPr>
          <w:rFonts w:eastAsia="MS Mincho" w:cs="Times New Roman"/>
          <w:sz w:val="21"/>
          <w:szCs w:val="21"/>
        </w:rPr>
        <w:t>-</w:t>
      </w:r>
      <w:r w:rsidRPr="000E60C9">
        <w:rPr>
          <w:rFonts w:eastAsia="MS Mincho" w:cs="Times New Roman"/>
          <w:sz w:val="21"/>
          <w:szCs w:val="21"/>
        </w:rPr>
        <w:t xml:space="preserve">disease: </w:t>
      </w:r>
      <w:r w:rsidR="00A31242" w:rsidRPr="000E60C9">
        <w:rPr>
          <w:rFonts w:eastAsia="MS Mincho" w:cs="Times New Roman"/>
          <w:sz w:val="21"/>
          <w:szCs w:val="21"/>
        </w:rPr>
        <w:t>G</w:t>
      </w:r>
      <w:r w:rsidRPr="000E60C9">
        <w:rPr>
          <w:rFonts w:eastAsia="MS Mincho" w:cs="Times New Roman"/>
          <w:sz w:val="21"/>
          <w:szCs w:val="21"/>
        </w:rPr>
        <w:t>roup with one of the following diseases</w:t>
      </w:r>
      <w:r w:rsidR="00EE1892" w:rsidRPr="000E60C9">
        <w:rPr>
          <w:rFonts w:eastAsia="MS Mincho" w:cs="Times New Roman"/>
          <w:sz w:val="21"/>
          <w:szCs w:val="21"/>
        </w:rPr>
        <w:t xml:space="preserve">: </w:t>
      </w:r>
      <w:r w:rsidRPr="000E60C9">
        <w:rPr>
          <w:rFonts w:eastAsia="MS Mincho" w:cs="Times New Roman"/>
          <w:sz w:val="21"/>
          <w:szCs w:val="21"/>
        </w:rPr>
        <w:t>hypertension, dyslipidemia, or diabetes mellitus</w:t>
      </w:r>
    </w:p>
    <w:p w14:paraId="3643A6B6" w14:textId="07377BDF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Two</w:t>
      </w:r>
      <w:r w:rsidR="00A31242" w:rsidRPr="000E60C9">
        <w:rPr>
          <w:rFonts w:eastAsia="MS Mincho" w:cs="Times New Roman"/>
          <w:sz w:val="21"/>
          <w:szCs w:val="21"/>
        </w:rPr>
        <w:t>-disease</w:t>
      </w:r>
      <w:r w:rsidRPr="000E60C9">
        <w:rPr>
          <w:rFonts w:eastAsia="MS Mincho" w:cs="Times New Roman"/>
          <w:sz w:val="21"/>
          <w:szCs w:val="21"/>
        </w:rPr>
        <w:t xml:space="preserve">: </w:t>
      </w:r>
      <w:r w:rsidR="00A31242" w:rsidRPr="000E60C9">
        <w:rPr>
          <w:rFonts w:eastAsia="MS Mincho" w:cs="Times New Roman"/>
          <w:sz w:val="21"/>
          <w:szCs w:val="21"/>
        </w:rPr>
        <w:t>G</w:t>
      </w:r>
      <w:r w:rsidRPr="000E60C9">
        <w:rPr>
          <w:rFonts w:eastAsia="MS Mincho" w:cs="Times New Roman"/>
          <w:sz w:val="21"/>
          <w:szCs w:val="21"/>
        </w:rPr>
        <w:t>roup with two of the following diseases</w:t>
      </w:r>
      <w:r w:rsidR="00EE1892" w:rsidRPr="000E60C9">
        <w:rPr>
          <w:rFonts w:eastAsia="MS Mincho" w:cs="Times New Roman"/>
          <w:sz w:val="21"/>
          <w:szCs w:val="21"/>
        </w:rPr>
        <w:t xml:space="preserve">: </w:t>
      </w:r>
      <w:r w:rsidRPr="000E60C9">
        <w:rPr>
          <w:rFonts w:eastAsia="MS Mincho" w:cs="Times New Roman"/>
          <w:sz w:val="21"/>
          <w:szCs w:val="21"/>
        </w:rPr>
        <w:t>hypertension, dyslipidemia, or diabetes mellitus</w:t>
      </w:r>
    </w:p>
    <w:p w14:paraId="5C5F729A" w14:textId="7697D008" w:rsidR="00750EE9" w:rsidRPr="000E60C9" w:rsidRDefault="00EE1892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T</w:t>
      </w:r>
      <w:r w:rsidR="00B92630" w:rsidRPr="000E60C9">
        <w:rPr>
          <w:rFonts w:eastAsia="MS Mincho" w:cs="Times New Roman"/>
          <w:sz w:val="21"/>
          <w:szCs w:val="21"/>
        </w:rPr>
        <w:t>hree</w:t>
      </w:r>
      <w:r w:rsidR="00A31242" w:rsidRPr="000E60C9">
        <w:rPr>
          <w:rFonts w:eastAsia="MS Mincho" w:cs="Times New Roman"/>
          <w:sz w:val="21"/>
          <w:szCs w:val="21"/>
        </w:rPr>
        <w:t>-disease</w:t>
      </w:r>
      <w:r w:rsidR="00B92630" w:rsidRPr="000E60C9">
        <w:rPr>
          <w:rFonts w:eastAsia="MS Mincho" w:cs="Times New Roman"/>
          <w:sz w:val="21"/>
          <w:szCs w:val="21"/>
        </w:rPr>
        <w:t xml:space="preserve">: </w:t>
      </w:r>
      <w:r w:rsidR="00A31242" w:rsidRPr="000E60C9">
        <w:rPr>
          <w:rFonts w:eastAsia="MS Mincho" w:cs="Times New Roman"/>
          <w:sz w:val="21"/>
          <w:szCs w:val="21"/>
        </w:rPr>
        <w:t>G</w:t>
      </w:r>
      <w:r w:rsidR="00B92630" w:rsidRPr="000E60C9">
        <w:rPr>
          <w:rFonts w:eastAsia="MS Mincho" w:cs="Times New Roman"/>
          <w:sz w:val="21"/>
          <w:szCs w:val="21"/>
        </w:rPr>
        <w:t xml:space="preserve">roup with all three </w:t>
      </w:r>
      <w:r w:rsidR="00A31242" w:rsidRPr="000E60C9">
        <w:rPr>
          <w:rFonts w:eastAsia="MS Mincho" w:cs="Times New Roman"/>
          <w:sz w:val="21"/>
          <w:szCs w:val="21"/>
        </w:rPr>
        <w:t xml:space="preserve">of </w:t>
      </w:r>
      <w:r w:rsidR="00B92630" w:rsidRPr="000E60C9">
        <w:rPr>
          <w:rFonts w:eastAsia="MS Mincho" w:cs="Times New Roman"/>
          <w:sz w:val="21"/>
          <w:szCs w:val="21"/>
        </w:rPr>
        <w:t>hypertension, dyslipidemia, and diabetes mellitus</w:t>
      </w:r>
    </w:p>
    <w:p w14:paraId="54BC59A8" w14:textId="77777777" w:rsidR="00B94EDF" w:rsidRPr="000E60C9" w:rsidRDefault="00B94EDF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58C86875" w14:textId="77777777" w:rsidR="005D769C" w:rsidRPr="000E60C9" w:rsidRDefault="005D769C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  <w:sectPr w:rsidR="005D769C" w:rsidRPr="000E60C9" w:rsidSect="00330B2E">
          <w:footerReference w:type="default" r:id="rId8"/>
          <w:footerReference w:type="first" r:id="rId9"/>
          <w:pgSz w:w="16820" w:h="11900" w:orient="landscape"/>
          <w:pgMar w:top="1701" w:right="1701" w:bottom="1701" w:left="1701" w:header="851" w:footer="992" w:gutter="0"/>
          <w:cols w:space="425"/>
          <w:titlePg/>
          <w:docGrid w:type="linesAndChars" w:linePitch="383" w:charSpace="6752"/>
        </w:sectPr>
      </w:pPr>
    </w:p>
    <w:p w14:paraId="1B5C35F6" w14:textId="439AA5A2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lastRenderedPageBreak/>
        <w:t xml:space="preserve">Table 2. Sociodemographic </w:t>
      </w:r>
      <w:r w:rsidR="00A31242" w:rsidRPr="000E60C9">
        <w:rPr>
          <w:rFonts w:eastAsia="MS Mincho" w:cs="Times New Roman"/>
          <w:sz w:val="21"/>
          <w:szCs w:val="21"/>
        </w:rPr>
        <w:t xml:space="preserve">Information </w:t>
      </w:r>
      <w:r w:rsidRPr="000E60C9">
        <w:rPr>
          <w:rFonts w:eastAsia="MS Mincho" w:cs="Times New Roman"/>
          <w:sz w:val="21"/>
          <w:szCs w:val="21"/>
        </w:rPr>
        <w:t xml:space="preserve">of </w:t>
      </w:r>
      <w:r w:rsidR="00A31242" w:rsidRPr="000E60C9">
        <w:rPr>
          <w:rFonts w:eastAsia="MS Mincho" w:cs="Times New Roman"/>
          <w:sz w:val="21"/>
          <w:szCs w:val="21"/>
        </w:rPr>
        <w:t>Study Participants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850"/>
        <w:gridCol w:w="851"/>
        <w:gridCol w:w="850"/>
        <w:gridCol w:w="851"/>
        <w:gridCol w:w="850"/>
        <w:gridCol w:w="867"/>
      </w:tblGrid>
      <w:tr w:rsidR="000E60C9" w:rsidRPr="000E60C9" w14:paraId="4DC96CAC" w14:textId="77777777" w:rsidTr="00B92630">
        <w:trPr>
          <w:trHeight w:val="20"/>
        </w:trPr>
        <w:tc>
          <w:tcPr>
            <w:tcW w:w="2518" w:type="dxa"/>
            <w:tcBorders>
              <w:top w:val="single" w:sz="4" w:space="0" w:color="auto"/>
            </w:tcBorders>
          </w:tcPr>
          <w:p w14:paraId="3B8ECF98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5EE4" w14:textId="402E236E" w:rsidR="00461A7C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One</w:t>
            </w:r>
            <w:r w:rsidR="007E586D" w:rsidRPr="000E60C9">
              <w:rPr>
                <w:rFonts w:eastAsia="MS Mincho" w:cs="Times New Roman"/>
                <w:sz w:val="21"/>
                <w:szCs w:val="21"/>
              </w:rPr>
              <w:t>-</w:t>
            </w:r>
            <w:r w:rsidRPr="000E60C9">
              <w:rPr>
                <w:rFonts w:eastAsia="MS Mincho" w:cs="Times New Roman"/>
                <w:sz w:val="21"/>
                <w:szCs w:val="21"/>
              </w:rPr>
              <w:t>dise</w:t>
            </w:r>
            <w:r w:rsidR="00461A7C">
              <w:rPr>
                <w:rFonts w:eastAsia="MS Mincho" w:cs="Times New Roman"/>
                <w:sz w:val="21"/>
                <w:szCs w:val="21"/>
              </w:rPr>
              <w:t>ase</w:t>
            </w:r>
          </w:p>
          <w:p w14:paraId="70BEE105" w14:textId="5164244C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(</w:t>
            </w: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=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590)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B5EBF" w14:textId="670B1776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Two</w:t>
            </w:r>
            <w:r w:rsidR="007E586D" w:rsidRPr="000E60C9">
              <w:rPr>
                <w:rFonts w:eastAsia="MS Mincho" w:cs="Times New Roman"/>
                <w:sz w:val="21"/>
                <w:szCs w:val="21"/>
              </w:rPr>
              <w:t>-</w:t>
            </w:r>
            <w:r w:rsidRPr="000E60C9">
              <w:rPr>
                <w:rFonts w:eastAsia="MS Mincho" w:cs="Times New Roman"/>
                <w:sz w:val="21"/>
                <w:szCs w:val="21"/>
              </w:rPr>
              <w:t>disease (</w:t>
            </w: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=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555)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EAED0" w14:textId="2F8FED13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pacing w:val="-12"/>
                <w:sz w:val="21"/>
                <w:szCs w:val="21"/>
              </w:rPr>
              <w:t>Three</w:t>
            </w:r>
            <w:r w:rsidR="007E586D" w:rsidRPr="000E60C9">
              <w:rPr>
                <w:rFonts w:eastAsia="MS Mincho" w:cs="Times New Roman"/>
                <w:spacing w:val="-12"/>
                <w:sz w:val="21"/>
                <w:szCs w:val="21"/>
              </w:rPr>
              <w:t>-</w:t>
            </w:r>
            <w:r w:rsidRPr="000E60C9">
              <w:rPr>
                <w:rFonts w:eastAsia="MS Mincho" w:cs="Times New Roman"/>
                <w:spacing w:val="-12"/>
                <w:sz w:val="21"/>
                <w:szCs w:val="21"/>
              </w:rPr>
              <w:t xml:space="preserve">disease </w:t>
            </w:r>
            <w:r w:rsidRPr="000E60C9">
              <w:rPr>
                <w:rFonts w:eastAsia="MS Mincho" w:cs="Times New Roman"/>
                <w:sz w:val="21"/>
                <w:szCs w:val="21"/>
              </w:rPr>
              <w:t>(</w:t>
            </w: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=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250)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</w:tcBorders>
            <w:vAlign w:val="center"/>
          </w:tcPr>
          <w:p w14:paraId="56852AD7" w14:textId="1EF3B864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0E60C9" w:rsidRPr="000E60C9" w14:paraId="66234DF7" w14:textId="77777777" w:rsidTr="00B92630">
        <w:trPr>
          <w:trHeight w:val="20"/>
        </w:trPr>
        <w:tc>
          <w:tcPr>
            <w:tcW w:w="2518" w:type="dxa"/>
            <w:tcBorders>
              <w:bottom w:val="single" w:sz="4" w:space="0" w:color="auto"/>
            </w:tcBorders>
          </w:tcPr>
          <w:p w14:paraId="435AD1E9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9FCE" w14:textId="77777777" w:rsidR="00750EE9" w:rsidRPr="000E60C9" w:rsidRDefault="00B92630" w:rsidP="00C529FA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6523D" w14:textId="77777777" w:rsidR="00750EE9" w:rsidRPr="000E60C9" w:rsidRDefault="00B92630" w:rsidP="00C529FA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DD509" w14:textId="77777777" w:rsidR="00750EE9" w:rsidRPr="000E60C9" w:rsidRDefault="00B92630" w:rsidP="00C529FA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2A33F" w14:textId="77777777" w:rsidR="00750EE9" w:rsidRPr="000E60C9" w:rsidRDefault="00B92630" w:rsidP="00C529FA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D6DB8" w14:textId="77777777" w:rsidR="00750EE9" w:rsidRPr="000E60C9" w:rsidRDefault="00B92630" w:rsidP="00C529FA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710C6" w14:textId="77777777" w:rsidR="00750EE9" w:rsidRPr="000E60C9" w:rsidRDefault="00B92630" w:rsidP="00C529FA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867" w:type="dxa"/>
            <w:vMerge/>
            <w:tcBorders>
              <w:bottom w:val="single" w:sz="4" w:space="0" w:color="auto"/>
            </w:tcBorders>
            <w:vAlign w:val="center"/>
          </w:tcPr>
          <w:p w14:paraId="20AB492F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14B2463B" w14:textId="77777777" w:rsidTr="00B92630">
        <w:trPr>
          <w:trHeight w:val="20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7372D7EA" w14:textId="7A388F4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Age (mean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 xml:space="preserve">SD)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17D22E63" w14:textId="5A5BCFD2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66.4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6.8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754A4189" w14:textId="3BF4D57E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67.0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5.9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3CC1201A" w14:textId="6B7C1E1C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68.1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5.7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57F95EAF" w14:textId="703BFDB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0.07</w:t>
            </w:r>
            <w:r w:rsidR="00AE5612" w:rsidRPr="000E60C9">
              <w:rPr>
                <w:rFonts w:eastAsia="MS Mincho" w:cs="Times New Roman"/>
                <w:sz w:val="21"/>
                <w:szCs w:val="21"/>
              </w:rPr>
              <w:t>*</w:t>
            </w:r>
          </w:p>
        </w:tc>
      </w:tr>
      <w:tr w:rsidR="000E60C9" w:rsidRPr="000E60C9" w14:paraId="40A8F8AC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163CF31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Sex</w:t>
            </w:r>
          </w:p>
        </w:tc>
        <w:tc>
          <w:tcPr>
            <w:tcW w:w="851" w:type="dxa"/>
          </w:tcPr>
          <w:p w14:paraId="3B459E68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78DABD57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7A9EB055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34DFA54A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02D4DDD4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3B4ECE9B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5958D9D0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3E68312F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2D58BED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Male</w:t>
            </w:r>
          </w:p>
        </w:tc>
        <w:tc>
          <w:tcPr>
            <w:tcW w:w="851" w:type="dxa"/>
            <w:vAlign w:val="center"/>
          </w:tcPr>
          <w:p w14:paraId="409E2E93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267</w:t>
            </w:r>
          </w:p>
        </w:tc>
        <w:tc>
          <w:tcPr>
            <w:tcW w:w="850" w:type="dxa"/>
            <w:vAlign w:val="center"/>
          </w:tcPr>
          <w:p w14:paraId="0F6D898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45.3</w:t>
            </w:r>
          </w:p>
        </w:tc>
        <w:tc>
          <w:tcPr>
            <w:tcW w:w="851" w:type="dxa"/>
            <w:vAlign w:val="center"/>
          </w:tcPr>
          <w:p w14:paraId="7841EEDC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248</w:t>
            </w:r>
          </w:p>
        </w:tc>
        <w:tc>
          <w:tcPr>
            <w:tcW w:w="850" w:type="dxa"/>
            <w:vAlign w:val="center"/>
          </w:tcPr>
          <w:p w14:paraId="1475609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44.7</w:t>
            </w:r>
          </w:p>
        </w:tc>
        <w:tc>
          <w:tcPr>
            <w:tcW w:w="851" w:type="dxa"/>
            <w:vAlign w:val="center"/>
          </w:tcPr>
          <w:p w14:paraId="76064AD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151</w:t>
            </w:r>
          </w:p>
        </w:tc>
        <w:tc>
          <w:tcPr>
            <w:tcW w:w="850" w:type="dxa"/>
            <w:vAlign w:val="center"/>
          </w:tcPr>
          <w:p w14:paraId="6A728587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60.4</w:t>
            </w:r>
          </w:p>
        </w:tc>
        <w:tc>
          <w:tcPr>
            <w:tcW w:w="867" w:type="dxa"/>
            <w:vAlign w:val="center"/>
          </w:tcPr>
          <w:p w14:paraId="46798175" w14:textId="3A31592D" w:rsidR="00750EE9" w:rsidRPr="000E60C9" w:rsidRDefault="0031568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&lt;</w:t>
            </w:r>
            <w:r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B92630" w:rsidRPr="000E60C9">
              <w:rPr>
                <w:rFonts w:eastAsia="MS Mincho" w:cs="Times New Roman"/>
                <w:sz w:val="21"/>
                <w:szCs w:val="21"/>
              </w:rPr>
              <w:t>0.01</w:t>
            </w:r>
          </w:p>
        </w:tc>
      </w:tr>
      <w:tr w:rsidR="000E60C9" w:rsidRPr="000E60C9" w14:paraId="696FDD11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3E339D15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Female</w:t>
            </w:r>
          </w:p>
        </w:tc>
        <w:tc>
          <w:tcPr>
            <w:tcW w:w="851" w:type="dxa"/>
            <w:vAlign w:val="center"/>
          </w:tcPr>
          <w:p w14:paraId="5D1E13A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323</w:t>
            </w:r>
          </w:p>
        </w:tc>
        <w:tc>
          <w:tcPr>
            <w:tcW w:w="850" w:type="dxa"/>
            <w:vAlign w:val="center"/>
          </w:tcPr>
          <w:p w14:paraId="65E401FE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54.7</w:t>
            </w:r>
          </w:p>
        </w:tc>
        <w:tc>
          <w:tcPr>
            <w:tcW w:w="851" w:type="dxa"/>
            <w:vAlign w:val="center"/>
          </w:tcPr>
          <w:p w14:paraId="772D6CCC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307</w:t>
            </w:r>
          </w:p>
        </w:tc>
        <w:tc>
          <w:tcPr>
            <w:tcW w:w="850" w:type="dxa"/>
            <w:vAlign w:val="center"/>
          </w:tcPr>
          <w:p w14:paraId="24B3D42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55.3</w:t>
            </w:r>
          </w:p>
        </w:tc>
        <w:tc>
          <w:tcPr>
            <w:tcW w:w="851" w:type="dxa"/>
            <w:vAlign w:val="center"/>
          </w:tcPr>
          <w:p w14:paraId="21DEDAB9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99</w:t>
            </w:r>
          </w:p>
        </w:tc>
        <w:tc>
          <w:tcPr>
            <w:tcW w:w="850" w:type="dxa"/>
            <w:vAlign w:val="center"/>
          </w:tcPr>
          <w:p w14:paraId="7D79BD0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39.6</w:t>
            </w:r>
          </w:p>
        </w:tc>
        <w:tc>
          <w:tcPr>
            <w:tcW w:w="867" w:type="dxa"/>
            <w:vAlign w:val="center"/>
          </w:tcPr>
          <w:p w14:paraId="42559CDF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2CFB81B0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0380CF03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Living with someone</w:t>
            </w:r>
          </w:p>
        </w:tc>
        <w:tc>
          <w:tcPr>
            <w:tcW w:w="851" w:type="dxa"/>
            <w:vAlign w:val="center"/>
          </w:tcPr>
          <w:p w14:paraId="7F9266E6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E828A54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1018D42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3950787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74E84C2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A47E196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32A632E6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7EAA0ED0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47AB1880" w14:textId="151B3919" w:rsidR="00750EE9" w:rsidRPr="000E60C9" w:rsidRDefault="007669A2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B92630" w:rsidRPr="000E60C9">
              <w:rPr>
                <w:rFonts w:eastAsia="MS Mincho" w:cs="Times New Roman"/>
                <w:sz w:val="21"/>
                <w:szCs w:val="21"/>
              </w:rPr>
              <w:t>Yes</w:t>
            </w:r>
          </w:p>
        </w:tc>
        <w:tc>
          <w:tcPr>
            <w:tcW w:w="851" w:type="dxa"/>
            <w:vAlign w:val="center"/>
          </w:tcPr>
          <w:p w14:paraId="09D7BEFE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512</w:t>
            </w:r>
          </w:p>
        </w:tc>
        <w:tc>
          <w:tcPr>
            <w:tcW w:w="850" w:type="dxa"/>
            <w:vAlign w:val="center"/>
          </w:tcPr>
          <w:p w14:paraId="34C6DD9B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86.8</w:t>
            </w:r>
          </w:p>
        </w:tc>
        <w:tc>
          <w:tcPr>
            <w:tcW w:w="851" w:type="dxa"/>
            <w:vAlign w:val="center"/>
          </w:tcPr>
          <w:p w14:paraId="4C305A2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485</w:t>
            </w:r>
          </w:p>
        </w:tc>
        <w:tc>
          <w:tcPr>
            <w:tcW w:w="850" w:type="dxa"/>
            <w:vAlign w:val="center"/>
          </w:tcPr>
          <w:p w14:paraId="75FF51A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87.4</w:t>
            </w:r>
          </w:p>
        </w:tc>
        <w:tc>
          <w:tcPr>
            <w:tcW w:w="851" w:type="dxa"/>
            <w:vAlign w:val="center"/>
          </w:tcPr>
          <w:p w14:paraId="5EEC3215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226</w:t>
            </w:r>
          </w:p>
        </w:tc>
        <w:tc>
          <w:tcPr>
            <w:tcW w:w="850" w:type="dxa"/>
            <w:vAlign w:val="center"/>
          </w:tcPr>
          <w:p w14:paraId="264A354F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90.4</w:t>
            </w:r>
          </w:p>
        </w:tc>
        <w:tc>
          <w:tcPr>
            <w:tcW w:w="867" w:type="dxa"/>
            <w:vAlign w:val="center"/>
          </w:tcPr>
          <w:p w14:paraId="07EBDDD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0.33</w:t>
            </w:r>
          </w:p>
        </w:tc>
      </w:tr>
      <w:tr w:rsidR="000E60C9" w:rsidRPr="000E60C9" w14:paraId="03CAC97C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5D074AFB" w14:textId="15C9B01D" w:rsidR="00750EE9" w:rsidRPr="000E60C9" w:rsidRDefault="007669A2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B92630" w:rsidRPr="000E60C9">
              <w:rPr>
                <w:rFonts w:eastAsia="MS Mincho" w:cs="Times New Roman"/>
                <w:sz w:val="21"/>
                <w:szCs w:val="21"/>
              </w:rPr>
              <w:t>No (living alone)</w:t>
            </w:r>
          </w:p>
        </w:tc>
        <w:tc>
          <w:tcPr>
            <w:tcW w:w="851" w:type="dxa"/>
            <w:vAlign w:val="center"/>
          </w:tcPr>
          <w:p w14:paraId="7BD45E1D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78</w:t>
            </w:r>
          </w:p>
        </w:tc>
        <w:tc>
          <w:tcPr>
            <w:tcW w:w="850" w:type="dxa"/>
            <w:vAlign w:val="center"/>
          </w:tcPr>
          <w:p w14:paraId="1D2B840F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13.2</w:t>
            </w:r>
          </w:p>
        </w:tc>
        <w:tc>
          <w:tcPr>
            <w:tcW w:w="851" w:type="dxa"/>
            <w:vAlign w:val="center"/>
          </w:tcPr>
          <w:p w14:paraId="2976014D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70</w:t>
            </w:r>
          </w:p>
        </w:tc>
        <w:tc>
          <w:tcPr>
            <w:tcW w:w="850" w:type="dxa"/>
            <w:vAlign w:val="center"/>
          </w:tcPr>
          <w:p w14:paraId="2F1CB640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12.6</w:t>
            </w:r>
          </w:p>
        </w:tc>
        <w:tc>
          <w:tcPr>
            <w:tcW w:w="851" w:type="dxa"/>
            <w:vAlign w:val="center"/>
          </w:tcPr>
          <w:p w14:paraId="7B886F77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14:paraId="3C292D9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9.6</w:t>
            </w:r>
          </w:p>
        </w:tc>
        <w:tc>
          <w:tcPr>
            <w:tcW w:w="867" w:type="dxa"/>
            <w:vAlign w:val="center"/>
          </w:tcPr>
          <w:p w14:paraId="12C75313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190ED207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15A05BC3" w14:textId="4A20F2F6" w:rsidR="00750EE9" w:rsidRPr="00F11A12" w:rsidRDefault="007669A2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F11A12">
              <w:rPr>
                <w:rFonts w:eastAsia="MS Mincho" w:cs="Times New Roman"/>
                <w:sz w:val="21"/>
                <w:szCs w:val="21"/>
              </w:rPr>
              <w:t>Number of y</w:t>
            </w:r>
            <w:r w:rsidR="00905F63" w:rsidRPr="00F11A12">
              <w:rPr>
                <w:rFonts w:eastAsia="MS Mincho" w:cs="Times New Roman"/>
                <w:sz w:val="21"/>
                <w:szCs w:val="21"/>
              </w:rPr>
              <w:t>ears of e</w:t>
            </w:r>
            <w:r w:rsidR="00B92630" w:rsidRPr="00F11A12">
              <w:rPr>
                <w:rFonts w:eastAsia="MS Mincho" w:cs="Times New Roman"/>
                <w:sz w:val="21"/>
                <w:szCs w:val="21"/>
              </w:rPr>
              <w:t>ducation</w:t>
            </w:r>
          </w:p>
        </w:tc>
        <w:tc>
          <w:tcPr>
            <w:tcW w:w="851" w:type="dxa"/>
            <w:vAlign w:val="center"/>
          </w:tcPr>
          <w:p w14:paraId="43ED06C8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729F04F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EF4F5BF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6845B5B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EB18A07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C08EB76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0D3DDB32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71F1130C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689C073F" w14:textId="3B2AFABD" w:rsidR="00750EE9" w:rsidRPr="00F11A12" w:rsidRDefault="00C90D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F11A12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9C5958" w:rsidRPr="00F5618D">
              <w:rPr>
                <w:rFonts w:eastAsia="MS Mincho" w:cs="Times New Roman"/>
                <w:color w:val="0070C0"/>
                <w:sz w:val="21"/>
                <w:szCs w:val="21"/>
                <w:highlight w:val="yellow"/>
              </w:rPr>
              <w:t>≤</w:t>
            </w:r>
            <w:r w:rsidR="009C5958" w:rsidRPr="00F5618D">
              <w:rPr>
                <w:rFonts w:ascii="Cambria Math" w:eastAsia="MS Mincho" w:hAnsi="Cambria Math" w:cs="Times New Roman"/>
                <w:color w:val="0070C0"/>
                <w:sz w:val="21"/>
                <w:szCs w:val="21"/>
                <w:highlight w:val="yellow"/>
              </w:rPr>
              <w:t> </w:t>
            </w:r>
            <w:r w:rsidRPr="00F5618D">
              <w:rPr>
                <w:rFonts w:eastAsia="MS Mincho" w:cs="Times New Roman"/>
                <w:color w:val="0070C0"/>
                <w:sz w:val="21"/>
                <w:szCs w:val="21"/>
                <w:highlight w:val="yellow"/>
              </w:rPr>
              <w:t>9 years</w:t>
            </w:r>
          </w:p>
        </w:tc>
        <w:tc>
          <w:tcPr>
            <w:tcW w:w="851" w:type="dxa"/>
            <w:vAlign w:val="center"/>
          </w:tcPr>
          <w:p w14:paraId="44CED84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145</w:t>
            </w:r>
          </w:p>
        </w:tc>
        <w:tc>
          <w:tcPr>
            <w:tcW w:w="850" w:type="dxa"/>
            <w:vAlign w:val="center"/>
          </w:tcPr>
          <w:p w14:paraId="4E4BCDD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24.6</w:t>
            </w:r>
          </w:p>
        </w:tc>
        <w:tc>
          <w:tcPr>
            <w:tcW w:w="851" w:type="dxa"/>
            <w:vAlign w:val="center"/>
          </w:tcPr>
          <w:p w14:paraId="4D24BE3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136</w:t>
            </w:r>
          </w:p>
        </w:tc>
        <w:tc>
          <w:tcPr>
            <w:tcW w:w="850" w:type="dxa"/>
            <w:vAlign w:val="center"/>
          </w:tcPr>
          <w:p w14:paraId="15A15F2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24.5</w:t>
            </w:r>
          </w:p>
        </w:tc>
        <w:tc>
          <w:tcPr>
            <w:tcW w:w="851" w:type="dxa"/>
            <w:vAlign w:val="center"/>
          </w:tcPr>
          <w:p w14:paraId="6ACB3C1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67</w:t>
            </w:r>
          </w:p>
        </w:tc>
        <w:tc>
          <w:tcPr>
            <w:tcW w:w="850" w:type="dxa"/>
            <w:vAlign w:val="center"/>
          </w:tcPr>
          <w:p w14:paraId="11CD4D0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26.8</w:t>
            </w:r>
          </w:p>
        </w:tc>
        <w:tc>
          <w:tcPr>
            <w:tcW w:w="867" w:type="dxa"/>
            <w:vAlign w:val="center"/>
          </w:tcPr>
          <w:p w14:paraId="0C108CA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0.82</w:t>
            </w:r>
          </w:p>
        </w:tc>
      </w:tr>
      <w:tr w:rsidR="000E60C9" w:rsidRPr="000E60C9" w14:paraId="2496717A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4874A387" w14:textId="5B40C5FE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Pr="000E60C9">
              <w:rPr>
                <w:rFonts w:eastAsia="MS Mincho" w:cs="Times New Roman"/>
                <w:sz w:val="21"/>
                <w:szCs w:val="21"/>
              </w:rPr>
              <w:t>10</w:t>
            </w:r>
            <w:r w:rsidR="009C5958" w:rsidRPr="000E60C9">
              <w:rPr>
                <w:rFonts w:eastAsia="MS Mincho" w:cs="Times New Roman"/>
                <w:sz w:val="21"/>
                <w:szCs w:val="21"/>
              </w:rPr>
              <w:t>–</w:t>
            </w:r>
            <w:r w:rsidRPr="000E60C9">
              <w:rPr>
                <w:rFonts w:eastAsia="MS Mincho" w:cs="Times New Roman"/>
                <w:sz w:val="21"/>
                <w:szCs w:val="21"/>
              </w:rPr>
              <w:t>12 years</w:t>
            </w:r>
          </w:p>
        </w:tc>
        <w:tc>
          <w:tcPr>
            <w:tcW w:w="851" w:type="dxa"/>
            <w:vAlign w:val="center"/>
          </w:tcPr>
          <w:p w14:paraId="3DB248BC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297</w:t>
            </w:r>
          </w:p>
        </w:tc>
        <w:tc>
          <w:tcPr>
            <w:tcW w:w="850" w:type="dxa"/>
            <w:vAlign w:val="center"/>
          </w:tcPr>
          <w:p w14:paraId="7B9D343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50.3</w:t>
            </w:r>
          </w:p>
        </w:tc>
        <w:tc>
          <w:tcPr>
            <w:tcW w:w="851" w:type="dxa"/>
            <w:vAlign w:val="center"/>
          </w:tcPr>
          <w:p w14:paraId="58E89BE9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276</w:t>
            </w:r>
          </w:p>
        </w:tc>
        <w:tc>
          <w:tcPr>
            <w:tcW w:w="850" w:type="dxa"/>
            <w:vAlign w:val="center"/>
          </w:tcPr>
          <w:p w14:paraId="6EB21E9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49.7</w:t>
            </w:r>
          </w:p>
        </w:tc>
        <w:tc>
          <w:tcPr>
            <w:tcW w:w="851" w:type="dxa"/>
            <w:vAlign w:val="center"/>
          </w:tcPr>
          <w:p w14:paraId="424BBA9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128</w:t>
            </w:r>
          </w:p>
        </w:tc>
        <w:tc>
          <w:tcPr>
            <w:tcW w:w="850" w:type="dxa"/>
            <w:vAlign w:val="center"/>
          </w:tcPr>
          <w:p w14:paraId="6E419D33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51.2</w:t>
            </w:r>
          </w:p>
        </w:tc>
        <w:tc>
          <w:tcPr>
            <w:tcW w:w="867" w:type="dxa"/>
            <w:vAlign w:val="center"/>
          </w:tcPr>
          <w:p w14:paraId="66389AC5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7B6C874C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3A8C1D1A" w14:textId="66655643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9C5958" w:rsidRPr="000E60C9">
              <w:rPr>
                <w:rFonts w:eastAsia="MS Mincho" w:cs="Times New Roman"/>
                <w:sz w:val="21"/>
                <w:szCs w:val="21"/>
              </w:rPr>
              <w:t>≥</w:t>
            </w:r>
            <w:r w:rsidR="009C5958" w:rsidRPr="000E60C9">
              <w:rPr>
                <w:rFonts w:ascii="Cambria Math" w:eastAsia="MS Mincho" w:hAnsi="Cambria Math" w:cs="Times New Roman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13 years</w:t>
            </w:r>
          </w:p>
        </w:tc>
        <w:tc>
          <w:tcPr>
            <w:tcW w:w="851" w:type="dxa"/>
            <w:vAlign w:val="center"/>
          </w:tcPr>
          <w:p w14:paraId="2C4548BC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148</w:t>
            </w:r>
          </w:p>
        </w:tc>
        <w:tc>
          <w:tcPr>
            <w:tcW w:w="850" w:type="dxa"/>
            <w:vAlign w:val="center"/>
          </w:tcPr>
          <w:p w14:paraId="7904296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25.1</w:t>
            </w:r>
          </w:p>
        </w:tc>
        <w:tc>
          <w:tcPr>
            <w:tcW w:w="851" w:type="dxa"/>
            <w:vAlign w:val="center"/>
          </w:tcPr>
          <w:p w14:paraId="2FB5AE89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143</w:t>
            </w:r>
          </w:p>
        </w:tc>
        <w:tc>
          <w:tcPr>
            <w:tcW w:w="850" w:type="dxa"/>
            <w:vAlign w:val="center"/>
          </w:tcPr>
          <w:p w14:paraId="67F58E5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25.8</w:t>
            </w:r>
          </w:p>
        </w:tc>
        <w:tc>
          <w:tcPr>
            <w:tcW w:w="851" w:type="dxa"/>
            <w:vAlign w:val="center"/>
          </w:tcPr>
          <w:p w14:paraId="52619D6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55</w:t>
            </w:r>
          </w:p>
        </w:tc>
        <w:tc>
          <w:tcPr>
            <w:tcW w:w="850" w:type="dxa"/>
            <w:vAlign w:val="center"/>
          </w:tcPr>
          <w:p w14:paraId="05DF77EB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22.0</w:t>
            </w:r>
          </w:p>
        </w:tc>
        <w:tc>
          <w:tcPr>
            <w:tcW w:w="867" w:type="dxa"/>
            <w:vAlign w:val="center"/>
          </w:tcPr>
          <w:p w14:paraId="69083880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7BD0B836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0D8F7808" w14:textId="77777777" w:rsidR="00750EE9" w:rsidRPr="000E60C9" w:rsidRDefault="005C2368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Working </w:t>
            </w:r>
            <w:r w:rsidR="00B92630" w:rsidRPr="000E60C9">
              <w:rPr>
                <w:rFonts w:eastAsia="MS Mincho" w:cs="Times New Roman"/>
                <w:sz w:val="21"/>
                <w:szCs w:val="21"/>
              </w:rPr>
              <w:t>status</w:t>
            </w:r>
          </w:p>
        </w:tc>
        <w:tc>
          <w:tcPr>
            <w:tcW w:w="851" w:type="dxa"/>
            <w:vAlign w:val="center"/>
          </w:tcPr>
          <w:p w14:paraId="53FC837A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94CBE7B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0344263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FE3914D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84A1FCC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EB2B35F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78980A51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6711F77B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1137FA50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5C2368" w:rsidRPr="000E60C9">
              <w:rPr>
                <w:rFonts w:eastAsia="MS Mincho" w:cs="Times New Roman"/>
                <w:sz w:val="21"/>
                <w:szCs w:val="21"/>
              </w:rPr>
              <w:t>Working</w:t>
            </w:r>
          </w:p>
        </w:tc>
        <w:tc>
          <w:tcPr>
            <w:tcW w:w="851" w:type="dxa"/>
            <w:vAlign w:val="center"/>
          </w:tcPr>
          <w:p w14:paraId="2B8A8AEF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187</w:t>
            </w:r>
          </w:p>
        </w:tc>
        <w:tc>
          <w:tcPr>
            <w:tcW w:w="850" w:type="dxa"/>
            <w:vAlign w:val="center"/>
          </w:tcPr>
          <w:p w14:paraId="7D00AB5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31.7</w:t>
            </w:r>
          </w:p>
        </w:tc>
        <w:tc>
          <w:tcPr>
            <w:tcW w:w="851" w:type="dxa"/>
            <w:vAlign w:val="center"/>
          </w:tcPr>
          <w:p w14:paraId="1DB940FB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179</w:t>
            </w:r>
          </w:p>
        </w:tc>
        <w:tc>
          <w:tcPr>
            <w:tcW w:w="850" w:type="dxa"/>
            <w:vAlign w:val="center"/>
          </w:tcPr>
          <w:p w14:paraId="66FEAF1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32.3</w:t>
            </w:r>
          </w:p>
        </w:tc>
        <w:tc>
          <w:tcPr>
            <w:tcW w:w="851" w:type="dxa"/>
            <w:vAlign w:val="center"/>
          </w:tcPr>
          <w:p w14:paraId="538F808F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75</w:t>
            </w:r>
          </w:p>
        </w:tc>
        <w:tc>
          <w:tcPr>
            <w:tcW w:w="850" w:type="dxa"/>
            <w:vAlign w:val="center"/>
          </w:tcPr>
          <w:p w14:paraId="4343D62D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30.0</w:t>
            </w:r>
          </w:p>
        </w:tc>
        <w:tc>
          <w:tcPr>
            <w:tcW w:w="867" w:type="dxa"/>
            <w:vAlign w:val="center"/>
          </w:tcPr>
          <w:p w14:paraId="1C7C493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0.85</w:t>
            </w:r>
          </w:p>
        </w:tc>
      </w:tr>
      <w:tr w:rsidR="000E60C9" w:rsidRPr="000E60C9" w14:paraId="103F0E77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3750197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5C2368" w:rsidRPr="000E60C9">
              <w:rPr>
                <w:rFonts w:eastAsia="MS Mincho" w:cs="Times New Roman"/>
                <w:sz w:val="21"/>
                <w:szCs w:val="21"/>
              </w:rPr>
              <w:t>Not working</w:t>
            </w:r>
          </w:p>
        </w:tc>
        <w:tc>
          <w:tcPr>
            <w:tcW w:w="851" w:type="dxa"/>
            <w:vAlign w:val="center"/>
          </w:tcPr>
          <w:p w14:paraId="16EE377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403</w:t>
            </w:r>
          </w:p>
        </w:tc>
        <w:tc>
          <w:tcPr>
            <w:tcW w:w="850" w:type="dxa"/>
            <w:vAlign w:val="center"/>
          </w:tcPr>
          <w:p w14:paraId="4BD2710C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68.3</w:t>
            </w:r>
          </w:p>
        </w:tc>
        <w:tc>
          <w:tcPr>
            <w:tcW w:w="851" w:type="dxa"/>
            <w:vAlign w:val="center"/>
          </w:tcPr>
          <w:p w14:paraId="6347C8A0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376</w:t>
            </w:r>
          </w:p>
        </w:tc>
        <w:tc>
          <w:tcPr>
            <w:tcW w:w="850" w:type="dxa"/>
            <w:vAlign w:val="center"/>
          </w:tcPr>
          <w:p w14:paraId="53E8983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67.7</w:t>
            </w:r>
          </w:p>
        </w:tc>
        <w:tc>
          <w:tcPr>
            <w:tcW w:w="851" w:type="dxa"/>
            <w:vAlign w:val="center"/>
          </w:tcPr>
          <w:p w14:paraId="1D2433A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175</w:t>
            </w:r>
          </w:p>
        </w:tc>
        <w:tc>
          <w:tcPr>
            <w:tcW w:w="850" w:type="dxa"/>
            <w:vAlign w:val="center"/>
          </w:tcPr>
          <w:p w14:paraId="10DE2D97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70.0</w:t>
            </w:r>
          </w:p>
        </w:tc>
        <w:tc>
          <w:tcPr>
            <w:tcW w:w="867" w:type="dxa"/>
            <w:vAlign w:val="center"/>
          </w:tcPr>
          <w:p w14:paraId="3687BBDE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663284E4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5E1AA46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Subjective economic </w:t>
            </w:r>
            <w:r w:rsidR="00905F63" w:rsidRPr="000E60C9">
              <w:rPr>
                <w:rFonts w:eastAsia="MS Mincho" w:cs="Times New Roman"/>
                <w:sz w:val="21"/>
                <w:szCs w:val="21"/>
              </w:rPr>
              <w:t>status</w:t>
            </w:r>
          </w:p>
        </w:tc>
        <w:tc>
          <w:tcPr>
            <w:tcW w:w="851" w:type="dxa"/>
            <w:vAlign w:val="center"/>
          </w:tcPr>
          <w:p w14:paraId="3F21CD99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ED939AE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E868C8C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ACAA383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AEFAB76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791A3A9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69406368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663D5FBF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3B20FF30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D87E5E" w:rsidRPr="000E60C9">
              <w:rPr>
                <w:rFonts w:eastAsia="MS Mincho" w:cs="Times New Roman"/>
                <w:sz w:val="21"/>
                <w:szCs w:val="21"/>
              </w:rPr>
              <w:t>Comfortable</w:t>
            </w:r>
          </w:p>
        </w:tc>
        <w:tc>
          <w:tcPr>
            <w:tcW w:w="851" w:type="dxa"/>
            <w:vAlign w:val="center"/>
          </w:tcPr>
          <w:p w14:paraId="7BEA9E8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57</w:t>
            </w:r>
          </w:p>
        </w:tc>
        <w:tc>
          <w:tcPr>
            <w:tcW w:w="850" w:type="dxa"/>
            <w:vAlign w:val="center"/>
          </w:tcPr>
          <w:p w14:paraId="72D1069F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9.7</w:t>
            </w:r>
          </w:p>
        </w:tc>
        <w:tc>
          <w:tcPr>
            <w:tcW w:w="851" w:type="dxa"/>
            <w:vAlign w:val="center"/>
          </w:tcPr>
          <w:p w14:paraId="57F7F09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49</w:t>
            </w:r>
          </w:p>
        </w:tc>
        <w:tc>
          <w:tcPr>
            <w:tcW w:w="850" w:type="dxa"/>
            <w:vAlign w:val="center"/>
          </w:tcPr>
          <w:p w14:paraId="5DD5507B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8.8</w:t>
            </w:r>
          </w:p>
        </w:tc>
        <w:tc>
          <w:tcPr>
            <w:tcW w:w="851" w:type="dxa"/>
            <w:vAlign w:val="center"/>
          </w:tcPr>
          <w:p w14:paraId="5B7D5C0B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14:paraId="7340F845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9.6</w:t>
            </w:r>
          </w:p>
        </w:tc>
        <w:tc>
          <w:tcPr>
            <w:tcW w:w="867" w:type="dxa"/>
            <w:vAlign w:val="center"/>
          </w:tcPr>
          <w:p w14:paraId="1E816CF3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0.96</w:t>
            </w:r>
          </w:p>
        </w:tc>
      </w:tr>
      <w:tr w:rsidR="000E60C9" w:rsidRPr="000E60C9" w14:paraId="6118A5F2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5B8F0870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D87E5E" w:rsidRPr="000E60C9">
              <w:rPr>
                <w:rFonts w:eastAsia="MS Mincho" w:cs="Times New Roman"/>
                <w:sz w:val="21"/>
                <w:szCs w:val="21"/>
              </w:rPr>
              <w:t>Fair</w:t>
            </w:r>
          </w:p>
        </w:tc>
        <w:tc>
          <w:tcPr>
            <w:tcW w:w="851" w:type="dxa"/>
            <w:vAlign w:val="center"/>
          </w:tcPr>
          <w:p w14:paraId="194399A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344</w:t>
            </w:r>
          </w:p>
        </w:tc>
        <w:tc>
          <w:tcPr>
            <w:tcW w:w="850" w:type="dxa"/>
            <w:vAlign w:val="center"/>
          </w:tcPr>
          <w:p w14:paraId="516AD497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58.3</w:t>
            </w:r>
          </w:p>
        </w:tc>
        <w:tc>
          <w:tcPr>
            <w:tcW w:w="851" w:type="dxa"/>
            <w:vAlign w:val="center"/>
          </w:tcPr>
          <w:p w14:paraId="0A6A89C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327</w:t>
            </w:r>
          </w:p>
        </w:tc>
        <w:tc>
          <w:tcPr>
            <w:tcW w:w="850" w:type="dxa"/>
            <w:vAlign w:val="center"/>
          </w:tcPr>
          <w:p w14:paraId="3434B13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58.9</w:t>
            </w:r>
          </w:p>
        </w:tc>
        <w:tc>
          <w:tcPr>
            <w:tcW w:w="851" w:type="dxa"/>
            <w:vAlign w:val="center"/>
          </w:tcPr>
          <w:p w14:paraId="647EA873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141</w:t>
            </w:r>
          </w:p>
        </w:tc>
        <w:tc>
          <w:tcPr>
            <w:tcW w:w="850" w:type="dxa"/>
            <w:vAlign w:val="center"/>
          </w:tcPr>
          <w:p w14:paraId="6A112315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56.4</w:t>
            </w:r>
          </w:p>
        </w:tc>
        <w:tc>
          <w:tcPr>
            <w:tcW w:w="867" w:type="dxa"/>
            <w:vAlign w:val="center"/>
          </w:tcPr>
          <w:p w14:paraId="2E7BDEA2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0E5A4539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09A31E7E" w14:textId="08B17C91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C7567A" w:rsidRPr="000E60C9">
              <w:rPr>
                <w:rFonts w:eastAsia="MS Mincho" w:cs="Times New Roman"/>
                <w:sz w:val="21"/>
                <w:szCs w:val="21"/>
              </w:rPr>
              <w:t>Difficult</w:t>
            </w:r>
          </w:p>
        </w:tc>
        <w:tc>
          <w:tcPr>
            <w:tcW w:w="851" w:type="dxa"/>
            <w:vAlign w:val="center"/>
          </w:tcPr>
          <w:p w14:paraId="51D578A0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189</w:t>
            </w:r>
          </w:p>
        </w:tc>
        <w:tc>
          <w:tcPr>
            <w:tcW w:w="850" w:type="dxa"/>
            <w:vAlign w:val="center"/>
          </w:tcPr>
          <w:p w14:paraId="05817C7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32.0</w:t>
            </w:r>
          </w:p>
        </w:tc>
        <w:tc>
          <w:tcPr>
            <w:tcW w:w="851" w:type="dxa"/>
            <w:vAlign w:val="center"/>
          </w:tcPr>
          <w:p w14:paraId="539017F3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179</w:t>
            </w:r>
          </w:p>
        </w:tc>
        <w:tc>
          <w:tcPr>
            <w:tcW w:w="850" w:type="dxa"/>
            <w:vAlign w:val="center"/>
          </w:tcPr>
          <w:p w14:paraId="59F3ACC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32.3</w:t>
            </w:r>
          </w:p>
        </w:tc>
        <w:tc>
          <w:tcPr>
            <w:tcW w:w="851" w:type="dxa"/>
            <w:vAlign w:val="center"/>
          </w:tcPr>
          <w:p w14:paraId="74373C0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85</w:t>
            </w:r>
          </w:p>
        </w:tc>
        <w:tc>
          <w:tcPr>
            <w:tcW w:w="850" w:type="dxa"/>
            <w:vAlign w:val="center"/>
          </w:tcPr>
          <w:p w14:paraId="0606E988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34.0</w:t>
            </w:r>
          </w:p>
        </w:tc>
        <w:tc>
          <w:tcPr>
            <w:tcW w:w="867" w:type="dxa"/>
            <w:vAlign w:val="center"/>
          </w:tcPr>
          <w:p w14:paraId="5239CC2A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734926EF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381E46A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Self-rated health</w:t>
            </w:r>
          </w:p>
        </w:tc>
        <w:tc>
          <w:tcPr>
            <w:tcW w:w="851" w:type="dxa"/>
            <w:vAlign w:val="center"/>
          </w:tcPr>
          <w:p w14:paraId="7C88DE7C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9CC443E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C62C87B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4B1D4E1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5406614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298B26F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07020366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3A4E0182" w14:textId="77777777" w:rsidTr="00B92630">
        <w:trPr>
          <w:trHeight w:val="20"/>
        </w:trPr>
        <w:tc>
          <w:tcPr>
            <w:tcW w:w="2518" w:type="dxa"/>
            <w:vAlign w:val="center"/>
          </w:tcPr>
          <w:p w14:paraId="58679895" w14:textId="47ABB1D5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6D1E21" w:rsidRPr="000E60C9">
              <w:rPr>
                <w:rFonts w:eastAsia="MS Mincho" w:cs="Times New Roman"/>
                <w:sz w:val="21"/>
                <w:szCs w:val="21"/>
              </w:rPr>
              <w:t>Good h</w:t>
            </w:r>
            <w:r w:rsidRPr="000E60C9">
              <w:rPr>
                <w:rFonts w:eastAsia="MS Mincho" w:cs="Times New Roman"/>
                <w:sz w:val="21"/>
                <w:szCs w:val="21"/>
              </w:rPr>
              <w:t>ealth</w:t>
            </w:r>
          </w:p>
        </w:tc>
        <w:tc>
          <w:tcPr>
            <w:tcW w:w="851" w:type="dxa"/>
            <w:vAlign w:val="center"/>
          </w:tcPr>
          <w:p w14:paraId="19556C6A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456</w:t>
            </w:r>
          </w:p>
        </w:tc>
        <w:tc>
          <w:tcPr>
            <w:tcW w:w="850" w:type="dxa"/>
            <w:vAlign w:val="center"/>
          </w:tcPr>
          <w:p w14:paraId="7D2CE1A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77.3</w:t>
            </w:r>
          </w:p>
        </w:tc>
        <w:tc>
          <w:tcPr>
            <w:tcW w:w="851" w:type="dxa"/>
            <w:vAlign w:val="center"/>
          </w:tcPr>
          <w:p w14:paraId="3DD9473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433</w:t>
            </w:r>
          </w:p>
        </w:tc>
        <w:tc>
          <w:tcPr>
            <w:tcW w:w="850" w:type="dxa"/>
            <w:vAlign w:val="center"/>
          </w:tcPr>
          <w:p w14:paraId="538CEAF5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78.0</w:t>
            </w:r>
          </w:p>
        </w:tc>
        <w:tc>
          <w:tcPr>
            <w:tcW w:w="851" w:type="dxa"/>
            <w:vAlign w:val="center"/>
          </w:tcPr>
          <w:p w14:paraId="601E8FC5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167</w:t>
            </w:r>
          </w:p>
        </w:tc>
        <w:tc>
          <w:tcPr>
            <w:tcW w:w="850" w:type="dxa"/>
            <w:vAlign w:val="center"/>
          </w:tcPr>
          <w:p w14:paraId="0F7E5F7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66.8</w:t>
            </w:r>
          </w:p>
        </w:tc>
        <w:tc>
          <w:tcPr>
            <w:tcW w:w="867" w:type="dxa"/>
            <w:vAlign w:val="center"/>
          </w:tcPr>
          <w:p w14:paraId="7E205AF2" w14:textId="1236F176" w:rsidR="00750EE9" w:rsidRPr="000E60C9" w:rsidRDefault="0031568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&lt;</w:t>
            </w:r>
            <w:r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B92630" w:rsidRPr="000E60C9">
              <w:rPr>
                <w:rFonts w:eastAsia="MS Mincho" w:cs="Times New Roman"/>
                <w:sz w:val="21"/>
                <w:szCs w:val="21"/>
              </w:rPr>
              <w:t>0.01</w:t>
            </w:r>
          </w:p>
        </w:tc>
      </w:tr>
      <w:tr w:rsidR="000E60C9" w:rsidRPr="000E60C9" w14:paraId="2E6C17AF" w14:textId="77777777" w:rsidTr="00B92630">
        <w:trPr>
          <w:trHeight w:val="20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5D9C9AFC" w14:textId="4DE3D570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  <w:r w:rsidR="007D2966" w:rsidRPr="000E60C9">
              <w:rPr>
                <w:rFonts w:eastAsia="MS Mincho" w:cs="Times New Roman"/>
                <w:sz w:val="21"/>
                <w:szCs w:val="21"/>
              </w:rPr>
              <w:t xml:space="preserve">Poor </w:t>
            </w:r>
            <w:r w:rsidRPr="000E60C9">
              <w:rPr>
                <w:rFonts w:eastAsia="MS Mincho" w:cs="Times New Roman"/>
                <w:sz w:val="21"/>
                <w:szCs w:val="21"/>
              </w:rPr>
              <w:t>health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BF2AFAE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134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84A82E7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22.7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8C7F7B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20367EE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22.0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B6CB8F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AC0C56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33.2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5562127D" w14:textId="77777777" w:rsidR="005D769C" w:rsidRPr="000E60C9" w:rsidRDefault="005D769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eastAsia="MS Mincho" w:cs="Times New Roman"/>
                <w:sz w:val="21"/>
                <w:szCs w:val="21"/>
              </w:rPr>
            </w:pPr>
          </w:p>
        </w:tc>
      </w:tr>
    </w:tbl>
    <w:p w14:paraId="4691DBCE" w14:textId="500E7EF4" w:rsidR="009B209B" w:rsidRPr="00F23D68" w:rsidRDefault="00A46E74" w:rsidP="00F23D68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Cs w:val="21"/>
        </w:rPr>
      </w:pPr>
      <w:r w:rsidRPr="00F23D68">
        <w:rPr>
          <w:rFonts w:eastAsia="MS Mincho" w:cs="Times New Roman"/>
          <w:color w:val="FF0000"/>
          <w:sz w:val="21"/>
          <w:szCs w:val="21"/>
        </w:rPr>
        <w:t>Analyses were performed using the</w:t>
      </w:r>
      <w:r w:rsidRPr="00F23D68">
        <w:rPr>
          <w:rFonts w:eastAsia="MS Mincho" w:cs="Times New Roman"/>
          <w:color w:val="0070C0"/>
          <w:sz w:val="21"/>
          <w:szCs w:val="21"/>
        </w:rPr>
        <w:t xml:space="preserve"> </w:t>
      </w:r>
      <w:r w:rsidR="00BA2E9D" w:rsidRPr="00F23D68">
        <w:rPr>
          <w:rFonts w:eastAsia="MS Mincho" w:cs="Times New Roman"/>
          <w:color w:val="FF0000"/>
          <w:sz w:val="21"/>
          <w:szCs w:val="21"/>
        </w:rPr>
        <w:t>Chi</w:t>
      </w:r>
      <w:r w:rsidR="00B92630" w:rsidRPr="00F23D68">
        <w:rPr>
          <w:rFonts w:eastAsia="MS Mincho" w:cs="Times New Roman"/>
          <w:color w:val="FF0000"/>
          <w:sz w:val="21"/>
          <w:szCs w:val="21"/>
        </w:rPr>
        <w:t>-</w:t>
      </w:r>
      <w:r w:rsidR="00B92630" w:rsidRPr="00F23D68">
        <w:rPr>
          <w:rFonts w:eastAsia="MS Mincho" w:cs="Times New Roman"/>
          <w:color w:val="0070C0"/>
          <w:sz w:val="21"/>
          <w:szCs w:val="21"/>
        </w:rPr>
        <w:t>square test</w:t>
      </w:r>
      <w:r w:rsidR="00315687" w:rsidRPr="00F23D68">
        <w:rPr>
          <w:rFonts w:eastAsia="MS Mincho" w:cs="Times New Roman"/>
          <w:color w:val="0070C0"/>
          <w:sz w:val="21"/>
          <w:szCs w:val="21"/>
        </w:rPr>
        <w:t xml:space="preserve"> </w:t>
      </w:r>
      <w:r w:rsidRPr="00F23D68">
        <w:rPr>
          <w:rFonts w:eastAsia="MS Mincho" w:cs="Times New Roman"/>
          <w:color w:val="FF0000"/>
          <w:sz w:val="21"/>
          <w:szCs w:val="21"/>
        </w:rPr>
        <w:t>except</w:t>
      </w:r>
      <w:r w:rsidRPr="00F23D68">
        <w:rPr>
          <w:rFonts w:eastAsia="MS Mincho" w:cs="Times New Roman"/>
          <w:szCs w:val="21"/>
        </w:rPr>
        <w:t xml:space="preserve"> </w:t>
      </w:r>
      <w:r w:rsidRPr="00F23D68">
        <w:rPr>
          <w:rFonts w:eastAsia="MS Mincho" w:cs="Times New Roman"/>
          <w:color w:val="FF0000"/>
          <w:szCs w:val="21"/>
        </w:rPr>
        <w:t>where indicated</w:t>
      </w:r>
      <w:r w:rsidR="00CA0054">
        <w:rPr>
          <w:rFonts w:eastAsia="MS Mincho" w:cs="Times New Roman" w:hint="eastAsia"/>
          <w:color w:val="FF0000"/>
          <w:szCs w:val="21"/>
        </w:rPr>
        <w:t xml:space="preserve"> with *</w:t>
      </w:r>
      <w:r w:rsidRPr="00F23D68">
        <w:rPr>
          <w:rFonts w:eastAsia="MS Mincho" w:cs="Times New Roman"/>
          <w:color w:val="FF0000"/>
          <w:szCs w:val="21"/>
        </w:rPr>
        <w:t xml:space="preserve"> (</w:t>
      </w:r>
      <w:r w:rsidR="00AE5612" w:rsidRPr="00F23D68">
        <w:rPr>
          <w:rFonts w:eastAsia="MS Mincho" w:cs="Times New Roman"/>
          <w:szCs w:val="21"/>
        </w:rPr>
        <w:t>*</w:t>
      </w:r>
      <w:r w:rsidR="00F672F9" w:rsidRPr="00F23D68">
        <w:rPr>
          <w:rFonts w:eastAsia="MS Mincho" w:cs="Times New Roman"/>
          <w:color w:val="0070C0"/>
          <w:szCs w:val="21"/>
        </w:rPr>
        <w:t>:</w:t>
      </w:r>
      <w:r w:rsidR="00AE5612" w:rsidRPr="00F23D68">
        <w:rPr>
          <w:rFonts w:eastAsia="MS Mincho" w:cs="Times New Roman"/>
          <w:color w:val="0070C0"/>
          <w:szCs w:val="21"/>
        </w:rPr>
        <w:t xml:space="preserve"> </w:t>
      </w:r>
      <w:r w:rsidRPr="00F23D68">
        <w:rPr>
          <w:rFonts w:eastAsia="MS Mincho" w:cs="Times New Roman"/>
          <w:color w:val="FF0000"/>
          <w:szCs w:val="21"/>
        </w:rPr>
        <w:t>o</w:t>
      </w:r>
      <w:r w:rsidRPr="00F23D68">
        <w:rPr>
          <w:rFonts w:eastAsia="MS Mincho" w:cs="Times New Roman"/>
          <w:color w:val="0070C0"/>
          <w:szCs w:val="21"/>
        </w:rPr>
        <w:t>ne</w:t>
      </w:r>
      <w:r w:rsidR="00A57097" w:rsidRPr="00F23D68">
        <w:rPr>
          <w:rFonts w:eastAsia="MS Mincho" w:cs="Times New Roman"/>
          <w:color w:val="0070C0"/>
          <w:szCs w:val="21"/>
        </w:rPr>
        <w:t xml:space="preserve">-way </w:t>
      </w:r>
      <w:r w:rsidR="00B92630" w:rsidRPr="00F23D68">
        <w:rPr>
          <w:rFonts w:eastAsia="MS Mincho" w:cs="Times New Roman"/>
          <w:color w:val="0070C0"/>
          <w:szCs w:val="21"/>
        </w:rPr>
        <w:t>ANOVA</w:t>
      </w:r>
      <w:r w:rsidRPr="00F23D68">
        <w:rPr>
          <w:rFonts w:eastAsia="MS Mincho" w:cs="Times New Roman"/>
          <w:color w:val="0070C0"/>
          <w:szCs w:val="21"/>
        </w:rPr>
        <w:t>)</w:t>
      </w:r>
      <w:r w:rsidR="00A57097" w:rsidRPr="00F23D68">
        <w:rPr>
          <w:rFonts w:eastAsia="MS Mincho" w:cs="Times New Roman"/>
          <w:color w:val="0070C0"/>
          <w:szCs w:val="21"/>
        </w:rPr>
        <w:t>.</w:t>
      </w:r>
      <w:r w:rsidR="00780C15" w:rsidRPr="00F23D68">
        <w:rPr>
          <w:rFonts w:eastAsia="MS Mincho" w:cs="Times New Roman" w:hint="eastAsia"/>
          <w:szCs w:val="21"/>
        </w:rPr>
        <w:t xml:space="preserve"> </w:t>
      </w:r>
    </w:p>
    <w:p w14:paraId="179571CA" w14:textId="2C3D158D" w:rsidR="00A31825" w:rsidRPr="000E60C9" w:rsidRDefault="00A31825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One-disease: Group with one of the following diseases: hypertension, dys</w:t>
      </w:r>
      <w:r w:rsidR="00CA0054">
        <w:rPr>
          <w:rFonts w:eastAsia="MS Mincho" w:cs="Times New Roman"/>
          <w:sz w:val="21"/>
          <w:szCs w:val="21"/>
        </w:rPr>
        <w:t>lipidemia, or diabetes mellitus</w:t>
      </w:r>
    </w:p>
    <w:p w14:paraId="5B3B2361" w14:textId="7ED29DFE" w:rsidR="00A31825" w:rsidRPr="000E60C9" w:rsidRDefault="00A31825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Two-disease: Group with two of the following diseases: hypertension, dys</w:t>
      </w:r>
      <w:r w:rsidR="00CA0054">
        <w:rPr>
          <w:rFonts w:eastAsia="MS Mincho" w:cs="Times New Roman"/>
          <w:sz w:val="21"/>
          <w:szCs w:val="21"/>
        </w:rPr>
        <w:t>lipidemia, or diabetes mellitus</w:t>
      </w:r>
    </w:p>
    <w:p w14:paraId="06C927A5" w14:textId="45608E58" w:rsidR="00A31825" w:rsidRPr="000E60C9" w:rsidRDefault="00A31825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Three-disease: Group with all three of hypertension, dysl</w:t>
      </w:r>
      <w:r w:rsidR="00CA0054">
        <w:rPr>
          <w:rFonts w:eastAsia="MS Mincho" w:cs="Times New Roman"/>
          <w:sz w:val="21"/>
          <w:szCs w:val="21"/>
        </w:rPr>
        <w:t>ipidemia, and diabetes mellitus</w:t>
      </w:r>
    </w:p>
    <w:p w14:paraId="32FFBA28" w14:textId="77777777" w:rsidR="00A31825" w:rsidRPr="000E60C9" w:rsidRDefault="00A31825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</w:p>
    <w:p w14:paraId="2AC38F2B" w14:textId="77777777" w:rsidR="00DA68F9" w:rsidRPr="000E60C9" w:rsidRDefault="00DA68F9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  <w:sectPr w:rsidR="00DA68F9" w:rsidRPr="000E60C9" w:rsidSect="00330B2E">
          <w:pgSz w:w="11900" w:h="16820"/>
          <w:pgMar w:top="1701" w:right="1701" w:bottom="1701" w:left="1701" w:header="851" w:footer="992" w:gutter="0"/>
          <w:cols w:space="425"/>
          <w:titlePg/>
          <w:docGrid w:type="linesAndChars" w:linePitch="383" w:charSpace="6752"/>
        </w:sectPr>
      </w:pPr>
    </w:p>
    <w:p w14:paraId="2B58335F" w14:textId="48C00F44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lastRenderedPageBreak/>
        <w:t>Table 3.</w:t>
      </w:r>
      <w:r w:rsidR="00905F63" w:rsidRPr="000E60C9">
        <w:rPr>
          <w:rFonts w:eastAsia="MS Mincho" w:cs="Times New Roman"/>
          <w:sz w:val="21"/>
          <w:szCs w:val="21"/>
        </w:rPr>
        <w:t xml:space="preserve"> Association</w:t>
      </w:r>
      <w:r w:rsidR="009955D7" w:rsidRPr="000E60C9">
        <w:rPr>
          <w:rFonts w:eastAsia="MS Mincho" w:cs="Times New Roman"/>
          <w:sz w:val="21"/>
          <w:szCs w:val="21"/>
        </w:rPr>
        <w:t>s</w:t>
      </w:r>
      <w:r w:rsidR="00905F63" w:rsidRPr="000E60C9">
        <w:rPr>
          <w:rFonts w:eastAsia="MS Mincho" w:cs="Times New Roman"/>
          <w:sz w:val="21"/>
          <w:szCs w:val="21"/>
        </w:rPr>
        <w:t xml:space="preserve"> </w:t>
      </w:r>
      <w:r w:rsidR="009955D7" w:rsidRPr="000E60C9">
        <w:rPr>
          <w:rFonts w:eastAsia="MS Mincho" w:cs="Times New Roman"/>
          <w:sz w:val="21"/>
          <w:szCs w:val="21"/>
        </w:rPr>
        <w:t xml:space="preserve">of Outpatient Medical Expenses With Socioeconomic Status </w:t>
      </w:r>
      <w:r w:rsidRPr="000E60C9">
        <w:rPr>
          <w:rFonts w:eastAsia="MS Mincho" w:cs="Times New Roman"/>
          <w:sz w:val="21"/>
          <w:szCs w:val="21"/>
        </w:rPr>
        <w:t xml:space="preserve">and </w:t>
      </w:r>
      <w:r w:rsidR="009955D7" w:rsidRPr="000E60C9">
        <w:rPr>
          <w:rFonts w:eastAsia="MS Mincho" w:cs="Times New Roman"/>
          <w:sz w:val="21"/>
          <w:szCs w:val="21"/>
        </w:rPr>
        <w:t>Self-Rated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"/>
        <w:gridCol w:w="25"/>
        <w:gridCol w:w="14"/>
        <w:gridCol w:w="13"/>
        <w:gridCol w:w="2576"/>
        <w:gridCol w:w="701"/>
        <w:gridCol w:w="705"/>
        <w:gridCol w:w="701"/>
        <w:gridCol w:w="704"/>
        <w:gridCol w:w="785"/>
        <w:gridCol w:w="701"/>
        <w:gridCol w:w="705"/>
        <w:gridCol w:w="700"/>
        <w:gridCol w:w="705"/>
        <w:gridCol w:w="785"/>
        <w:gridCol w:w="693"/>
        <w:gridCol w:w="704"/>
        <w:gridCol w:w="701"/>
        <w:gridCol w:w="705"/>
        <w:gridCol w:w="771"/>
      </w:tblGrid>
      <w:tr w:rsidR="000E60C9" w:rsidRPr="000E60C9" w14:paraId="58F50589" w14:textId="77777777" w:rsidTr="00577C5A">
        <w:tc>
          <w:tcPr>
            <w:tcW w:w="2868" w:type="dxa"/>
            <w:gridSpan w:val="5"/>
            <w:vMerge w:val="restart"/>
            <w:tcBorders>
              <w:left w:val="nil"/>
              <w:right w:val="nil"/>
            </w:tcBorders>
          </w:tcPr>
          <w:p w14:paraId="71B799AD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811" w:type="dxa"/>
            <w:gridSpan w:val="4"/>
            <w:tcBorders>
              <w:left w:val="nil"/>
              <w:right w:val="nil"/>
            </w:tcBorders>
          </w:tcPr>
          <w:p w14:paraId="2B8F7DB5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One-disease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</w:tcPr>
          <w:p w14:paraId="3AD645F9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2811" w:type="dxa"/>
            <w:gridSpan w:val="4"/>
            <w:tcBorders>
              <w:left w:val="nil"/>
              <w:right w:val="nil"/>
            </w:tcBorders>
          </w:tcPr>
          <w:p w14:paraId="4947244B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Two-disease</w:t>
            </w:r>
          </w:p>
        </w:tc>
        <w:tc>
          <w:tcPr>
            <w:tcW w:w="785" w:type="dxa"/>
            <w:vMerge w:val="restart"/>
            <w:tcBorders>
              <w:left w:val="nil"/>
              <w:right w:val="nil"/>
            </w:tcBorders>
          </w:tcPr>
          <w:p w14:paraId="49482BFC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2803" w:type="dxa"/>
            <w:gridSpan w:val="4"/>
            <w:tcBorders>
              <w:left w:val="nil"/>
              <w:right w:val="nil"/>
            </w:tcBorders>
          </w:tcPr>
          <w:p w14:paraId="70CC3B1C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Three-disease</w:t>
            </w:r>
          </w:p>
        </w:tc>
        <w:tc>
          <w:tcPr>
            <w:tcW w:w="771" w:type="dxa"/>
            <w:vMerge w:val="restart"/>
            <w:tcBorders>
              <w:left w:val="nil"/>
              <w:right w:val="nil"/>
            </w:tcBorders>
          </w:tcPr>
          <w:p w14:paraId="660495D5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0E60C9" w:rsidRPr="000E60C9" w14:paraId="44EADF6E" w14:textId="77777777" w:rsidTr="00577C5A">
        <w:tc>
          <w:tcPr>
            <w:tcW w:w="2868" w:type="dxa"/>
            <w:gridSpan w:val="5"/>
            <w:vMerge/>
            <w:tcBorders>
              <w:left w:val="nil"/>
              <w:right w:val="nil"/>
            </w:tcBorders>
          </w:tcPr>
          <w:p w14:paraId="4AE24DF5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tcBorders>
              <w:left w:val="nil"/>
              <w:right w:val="nil"/>
            </w:tcBorders>
          </w:tcPr>
          <w:p w14:paraId="66D58D23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Low expenses</w:t>
            </w:r>
          </w:p>
        </w:tc>
        <w:tc>
          <w:tcPr>
            <w:tcW w:w="1405" w:type="dxa"/>
            <w:gridSpan w:val="2"/>
            <w:tcBorders>
              <w:left w:val="nil"/>
              <w:right w:val="nil"/>
            </w:tcBorders>
          </w:tcPr>
          <w:p w14:paraId="29946F74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High expenses</w:t>
            </w:r>
          </w:p>
        </w:tc>
        <w:tc>
          <w:tcPr>
            <w:tcW w:w="785" w:type="dxa"/>
            <w:vMerge/>
            <w:tcBorders>
              <w:left w:val="nil"/>
              <w:right w:val="nil"/>
            </w:tcBorders>
          </w:tcPr>
          <w:p w14:paraId="3E8472A8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1406" w:type="dxa"/>
            <w:gridSpan w:val="2"/>
            <w:tcBorders>
              <w:left w:val="nil"/>
              <w:right w:val="nil"/>
            </w:tcBorders>
          </w:tcPr>
          <w:p w14:paraId="7A2F75BD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Low expenses</w:t>
            </w:r>
          </w:p>
        </w:tc>
        <w:tc>
          <w:tcPr>
            <w:tcW w:w="1405" w:type="dxa"/>
            <w:gridSpan w:val="2"/>
            <w:tcBorders>
              <w:left w:val="nil"/>
              <w:right w:val="nil"/>
            </w:tcBorders>
          </w:tcPr>
          <w:p w14:paraId="09C4C448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High expenses</w:t>
            </w:r>
          </w:p>
        </w:tc>
        <w:tc>
          <w:tcPr>
            <w:tcW w:w="785" w:type="dxa"/>
            <w:vMerge/>
            <w:tcBorders>
              <w:left w:val="nil"/>
              <w:right w:val="nil"/>
            </w:tcBorders>
          </w:tcPr>
          <w:p w14:paraId="5CAAB1EE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1397" w:type="dxa"/>
            <w:gridSpan w:val="2"/>
            <w:tcBorders>
              <w:left w:val="nil"/>
              <w:right w:val="nil"/>
            </w:tcBorders>
          </w:tcPr>
          <w:p w14:paraId="1B78E502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Low expenses</w:t>
            </w:r>
          </w:p>
        </w:tc>
        <w:tc>
          <w:tcPr>
            <w:tcW w:w="1406" w:type="dxa"/>
            <w:gridSpan w:val="2"/>
            <w:tcBorders>
              <w:left w:val="nil"/>
              <w:right w:val="nil"/>
            </w:tcBorders>
          </w:tcPr>
          <w:p w14:paraId="07F646A3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High expenses</w:t>
            </w:r>
          </w:p>
        </w:tc>
        <w:tc>
          <w:tcPr>
            <w:tcW w:w="771" w:type="dxa"/>
            <w:vMerge/>
            <w:tcBorders>
              <w:left w:val="nil"/>
              <w:right w:val="nil"/>
            </w:tcBorders>
          </w:tcPr>
          <w:p w14:paraId="0E008494" w14:textId="77777777" w:rsidR="00577C5A" w:rsidRPr="000E60C9" w:rsidRDefault="00577C5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14FE9EF9" w14:textId="77777777" w:rsidTr="00577C5A">
        <w:tc>
          <w:tcPr>
            <w:tcW w:w="2868" w:type="dxa"/>
            <w:gridSpan w:val="5"/>
            <w:vMerge/>
            <w:tcBorders>
              <w:left w:val="nil"/>
              <w:right w:val="nil"/>
            </w:tcBorders>
          </w:tcPr>
          <w:p w14:paraId="018A6B9C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left w:val="nil"/>
              <w:right w:val="nil"/>
            </w:tcBorders>
          </w:tcPr>
          <w:p w14:paraId="364F01AF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10007164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14:paraId="7C0ACDF6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458C3EE4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785" w:type="dxa"/>
            <w:vMerge/>
            <w:tcBorders>
              <w:left w:val="nil"/>
              <w:right w:val="nil"/>
            </w:tcBorders>
          </w:tcPr>
          <w:p w14:paraId="305599A7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left w:val="nil"/>
              <w:right w:val="nil"/>
            </w:tcBorders>
          </w:tcPr>
          <w:p w14:paraId="5EF479ED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63F66644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7EBE317D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617D931A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785" w:type="dxa"/>
            <w:vMerge/>
            <w:tcBorders>
              <w:left w:val="nil"/>
              <w:right w:val="nil"/>
            </w:tcBorders>
          </w:tcPr>
          <w:p w14:paraId="29812EAE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</w:tcPr>
          <w:p w14:paraId="5BE881B5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 w14:paraId="01C4D4F3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701" w:type="dxa"/>
            <w:tcBorders>
              <w:left w:val="nil"/>
              <w:right w:val="nil"/>
            </w:tcBorders>
          </w:tcPr>
          <w:p w14:paraId="772A19BC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i/>
                <w:iCs/>
                <w:sz w:val="21"/>
                <w:szCs w:val="21"/>
              </w:rPr>
              <w:t>n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252A28A1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%</w:t>
            </w:r>
          </w:p>
        </w:tc>
        <w:tc>
          <w:tcPr>
            <w:tcW w:w="771" w:type="dxa"/>
            <w:vMerge/>
            <w:tcBorders>
              <w:left w:val="nil"/>
              <w:right w:val="nil"/>
            </w:tcBorders>
          </w:tcPr>
          <w:p w14:paraId="5D655F1C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5534BC77" w14:textId="77777777" w:rsidTr="00577C5A">
        <w:tc>
          <w:tcPr>
            <w:tcW w:w="2868" w:type="dxa"/>
            <w:gridSpan w:val="5"/>
            <w:tcBorders>
              <w:left w:val="nil"/>
              <w:bottom w:val="nil"/>
              <w:right w:val="nil"/>
            </w:tcBorders>
          </w:tcPr>
          <w:p w14:paraId="07257C38" w14:textId="77777777" w:rsidR="00FF7E01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Self-rated health</w: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</w:tcPr>
          <w:p w14:paraId="441B27F1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14:paraId="60D819D9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</w:tcPr>
          <w:p w14:paraId="5D6476BE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14:paraId="722C39DA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nil"/>
              <w:bottom w:val="nil"/>
              <w:right w:val="nil"/>
            </w:tcBorders>
          </w:tcPr>
          <w:p w14:paraId="25B45071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</w:tcPr>
          <w:p w14:paraId="117EB66D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14:paraId="45292FFD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</w:tcPr>
          <w:p w14:paraId="5822E62F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14:paraId="4DE57AC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nil"/>
              <w:bottom w:val="nil"/>
              <w:right w:val="nil"/>
            </w:tcBorders>
          </w:tcPr>
          <w:p w14:paraId="77A41F19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</w:tcPr>
          <w:p w14:paraId="6E49F71E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14:paraId="269A2F9D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</w:tcPr>
          <w:p w14:paraId="04215B4D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14:paraId="0EB8547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</w:tcPr>
          <w:p w14:paraId="508D3B9C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102DCDA6" w14:textId="77777777" w:rsidTr="00577C5A"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F178A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70212" w14:textId="28284AC5" w:rsidR="00060854" w:rsidRPr="000E60C9" w:rsidRDefault="009955D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Good h</w:t>
            </w:r>
            <w:r w:rsidR="00060854" w:rsidRPr="000E60C9">
              <w:rPr>
                <w:rFonts w:eastAsia="MS Mincho" w:cs="Times New Roman"/>
                <w:sz w:val="21"/>
                <w:szCs w:val="21"/>
              </w:rPr>
              <w:t>ealth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207267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75B4001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83.7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2B3369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184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042ED1D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69.4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28F67DA" w14:textId="14B9318B" w:rsidR="00060854" w:rsidRPr="000E60C9" w:rsidRDefault="0031568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&lt;</w:t>
            </w:r>
            <w:r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6D7513" w:rsidRPr="000E60C9">
              <w:rPr>
                <w:rFonts w:eastAsia="MS Mincho" w:cs="Times New Roman"/>
                <w:sz w:val="21"/>
                <w:szCs w:val="21"/>
              </w:rPr>
              <w:t>0.01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28FC26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223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021C9B3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83.2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B43D88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4D6A0AA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73.2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8DE69A2" w14:textId="68D53282" w:rsidR="00060854" w:rsidRPr="000E60C9" w:rsidRDefault="0031568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&lt;</w:t>
            </w:r>
            <w:r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6D7513" w:rsidRPr="000E60C9">
              <w:rPr>
                <w:rFonts w:eastAsia="MS Mincho" w:cs="Times New Roman"/>
                <w:sz w:val="21"/>
                <w:szCs w:val="21"/>
              </w:rPr>
              <w:t>0.01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787377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967418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70.4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94A5A9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483598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65.1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0E9317" w14:textId="77777777" w:rsidR="00060854" w:rsidRPr="000E60C9" w:rsidRDefault="00C8076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0.41</w:t>
            </w:r>
          </w:p>
        </w:tc>
      </w:tr>
      <w:tr w:rsidR="000E60C9" w:rsidRPr="000E60C9" w14:paraId="3D4A054B" w14:textId="77777777" w:rsidTr="00577C5A"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7092F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82C8A" w14:textId="66E76169" w:rsidR="00060854" w:rsidRPr="000E60C9" w:rsidRDefault="009955D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Poor </w:t>
            </w:r>
            <w:r w:rsidR="00060854" w:rsidRPr="000E60C9">
              <w:rPr>
                <w:rFonts w:eastAsia="MS Mincho" w:cs="Times New Roman"/>
                <w:sz w:val="21"/>
                <w:szCs w:val="21"/>
              </w:rPr>
              <w:t>health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181632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BC5B1C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16.3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A41EB59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81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DEE76D3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30.6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05126B1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44603F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D12958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16.8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2D007AB3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66FE026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26.8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CF6D159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3C9F80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63C32C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29.6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E75C6CD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75888A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34.9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7E6087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7BB92E7E" w14:textId="77777777" w:rsidTr="00577C5A">
        <w:tc>
          <w:tcPr>
            <w:tcW w:w="28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B9D773" w14:textId="638E6D01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Age (mean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SD)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B4261" w14:textId="06921296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65.9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6.9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E306C" w14:textId="1BC16C5E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67.9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6.5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4146704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0.07*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0DEBE" w14:textId="18E54196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66.4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6.1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DF424" w14:textId="7B6DC038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67.5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5.6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CFBF01C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0.03*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70C48" w14:textId="4ED5FE9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67.3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5.6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F0325" w14:textId="21DC0561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68.5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315687" w:rsidRPr="000E60C9">
              <w:rPr>
                <w:rFonts w:eastAsia="MS Mincho" w:cs="Times New Roman"/>
                <w:sz w:val="21"/>
                <w:szCs w:val="21"/>
              </w:rPr>
              <w:t>±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Pr="000E60C9">
              <w:rPr>
                <w:rFonts w:eastAsia="MS Mincho" w:cs="Times New Roman"/>
                <w:sz w:val="21"/>
                <w:szCs w:val="21"/>
              </w:rPr>
              <w:t>5.7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8865E1" w14:textId="77777777" w:rsidR="006D7513" w:rsidRPr="000E60C9" w:rsidRDefault="00C8076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0.10*</w:t>
            </w:r>
          </w:p>
        </w:tc>
      </w:tr>
      <w:tr w:rsidR="000E60C9" w:rsidRPr="000E60C9" w14:paraId="24CDA161" w14:textId="77777777" w:rsidTr="00577C5A">
        <w:tc>
          <w:tcPr>
            <w:tcW w:w="28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399C1A" w14:textId="77777777" w:rsidR="00FF7E01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Sex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F263C87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8ECF1E4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508926B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4E5DD81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16F4E0C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611CDF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41771FF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27D0CE1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263EFA3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EED24EA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AAE2A01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68E5217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CEFFB26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D829C85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6BB919A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0CD4BB0D" w14:textId="77777777" w:rsidTr="00577C5A">
        <w:tc>
          <w:tcPr>
            <w:tcW w:w="2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B4D74F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7B4E011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Male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104DB7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2637423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43.4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C6B46B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A85D3A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47.5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B162FA6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0.31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D2EB5B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3FD1E9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46.6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08B782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18D15D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42.9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C8C5A6A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0.37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F754A0B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1A655A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60.5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531057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102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4AB949B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60.4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570A0C7" w14:textId="77777777" w:rsidR="00060854" w:rsidRPr="000E60C9" w:rsidRDefault="00C8076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0.98</w:t>
            </w:r>
          </w:p>
        </w:tc>
      </w:tr>
      <w:tr w:rsidR="000E60C9" w:rsidRPr="000E60C9" w14:paraId="4B7B751D" w14:textId="77777777" w:rsidTr="00577C5A">
        <w:tc>
          <w:tcPr>
            <w:tcW w:w="2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8A382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4459E7F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Female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DDE5A09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184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630D45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56.6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A4E51C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139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9A57459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52.3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B6D67BA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F312BE6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C6E14E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53.4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3624058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EF50DA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57.1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A1A3C1A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B80894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D1EA4A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39.5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BA0A32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67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C9F868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39.6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F9AD54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33CE5283" w14:textId="77777777" w:rsidTr="00577C5A">
        <w:tc>
          <w:tcPr>
            <w:tcW w:w="28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48AE47" w14:textId="77777777" w:rsidR="00FF7E01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Living with someone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152C45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F4322AF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D966EAF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F212AFB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67ABF3D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E078245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11D5540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D5C5D53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B753AA2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B570789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4C8CC77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658C5D3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6AA0C43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4A553A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58754D6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3F806FB9" w14:textId="77777777" w:rsidTr="00577C5A">
        <w:tc>
          <w:tcPr>
            <w:tcW w:w="2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402AFC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1BDAC48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Yes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48742D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41BEF2D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86.8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EB3463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230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E9AC1D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86.8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20C397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0.99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A055F9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B305FF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85.8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9DE979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255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B6973CA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88.9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78BC54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0.28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81B2349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42564BD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90.1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996697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A5A07E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90.5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ECF505" w14:textId="77777777" w:rsidR="00060854" w:rsidRPr="000E60C9" w:rsidRDefault="00C8076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0.92</w:t>
            </w:r>
          </w:p>
        </w:tc>
      </w:tr>
      <w:tr w:rsidR="000E60C9" w:rsidRPr="000E60C9" w14:paraId="115800F1" w14:textId="77777777" w:rsidTr="00577C5A">
        <w:tc>
          <w:tcPr>
            <w:tcW w:w="2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4ADACF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BB8FF6D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No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32BFCB3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98A1B7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13.2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24DA10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35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7270B0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13.2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FDF70BF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9F541BA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38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0E75D9B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14.2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6FEBF6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6019FD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11.1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75D071E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6E6DCD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1B3273A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0F4D75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16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BF583B6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9.5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CAC0ED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7C5A91CC" w14:textId="77777777" w:rsidTr="00577C5A">
        <w:tc>
          <w:tcPr>
            <w:tcW w:w="28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28E3E8" w14:textId="3CA60992" w:rsidR="00FF7E01" w:rsidRPr="000E60C9" w:rsidRDefault="009955D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Number of y</w:t>
            </w:r>
            <w:r w:rsidR="00060854" w:rsidRPr="000E60C9">
              <w:rPr>
                <w:rFonts w:eastAsia="MS Mincho" w:cs="Times New Roman"/>
                <w:sz w:val="21"/>
                <w:szCs w:val="21"/>
              </w:rPr>
              <w:t>ears of education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3BC2AA0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4BC12F7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E307B93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5019B54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9B0D921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086AB3E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96444B6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6ACD620" w14:textId="77777777" w:rsidR="00FF7E01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F9F8BEC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6C7D825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BBBBD23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C53BC4F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36BFF50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12E6706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33052D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48FADB0B" w14:textId="77777777" w:rsidTr="00577C5A"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82DA1" w14:textId="77777777" w:rsidR="00060854" w:rsidRPr="00F23D68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B5055" w14:textId="15D44369" w:rsidR="00060854" w:rsidRPr="00F23D68" w:rsidRDefault="00AA67A4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F11A12">
              <w:rPr>
                <w:rFonts w:eastAsia="MS Mincho" w:cs="Times New Roman"/>
                <w:color w:val="0070C0"/>
                <w:sz w:val="21"/>
                <w:szCs w:val="21"/>
                <w:highlight w:val="yellow"/>
              </w:rPr>
              <w:t>≤</w:t>
            </w:r>
            <w:r w:rsidRPr="00F11A12">
              <w:rPr>
                <w:rFonts w:ascii="Cambria Math" w:eastAsia="MS Mincho" w:hAnsi="Cambria Math" w:cs="Times New Roman"/>
                <w:color w:val="0070C0"/>
                <w:sz w:val="21"/>
                <w:szCs w:val="21"/>
                <w:highlight w:val="yellow"/>
              </w:rPr>
              <w:t> </w:t>
            </w:r>
            <w:r w:rsidR="00060854" w:rsidRPr="00F11A12">
              <w:rPr>
                <w:rFonts w:eastAsia="MS Mincho" w:cs="Times New Roman"/>
                <w:color w:val="FF0000"/>
                <w:sz w:val="21"/>
                <w:szCs w:val="21"/>
                <w:highlight w:val="yellow"/>
              </w:rPr>
              <w:t>9</w:t>
            </w:r>
            <w:r w:rsidR="00060854" w:rsidRPr="00F11A12">
              <w:rPr>
                <w:rFonts w:eastAsia="MS Mincho" w:cs="Times New Roman"/>
                <w:color w:val="0070C0"/>
                <w:sz w:val="21"/>
                <w:szCs w:val="21"/>
                <w:highlight w:val="yellow"/>
              </w:rPr>
              <w:t xml:space="preserve"> years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8E5945D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70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A797233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21.5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01EF42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75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E887B8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28.3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4F7558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F98654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471EA73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21.6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413C0436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78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67A5B9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27.2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F179C40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0.02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7D1FD2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DEA441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29.6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F44298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4F94EC0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25.4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B4ECC27" w14:textId="77777777" w:rsidR="00060854" w:rsidRPr="000E60C9" w:rsidRDefault="00C8076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0.32</w:t>
            </w:r>
          </w:p>
        </w:tc>
      </w:tr>
      <w:tr w:rsidR="000E60C9" w:rsidRPr="000E60C9" w14:paraId="1090BF4D" w14:textId="77777777" w:rsidTr="00577C5A"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21DF8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49F49" w14:textId="51C0E023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10</w:t>
            </w:r>
            <w:r w:rsidR="009955D7" w:rsidRPr="000E60C9">
              <w:rPr>
                <w:rFonts w:eastAsia="MS Mincho" w:cs="Times New Roman"/>
                <w:sz w:val="21"/>
                <w:szCs w:val="21"/>
              </w:rPr>
              <w:t>–</w:t>
            </w:r>
            <w:r w:rsidRPr="000E60C9">
              <w:rPr>
                <w:rFonts w:eastAsia="MS Mincho" w:cs="Times New Roman"/>
                <w:sz w:val="21"/>
                <w:szCs w:val="21"/>
              </w:rPr>
              <w:t>12 years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3CFBED0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3D7FED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53.8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05755D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1840E1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46.0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21E4A8D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F1EB8C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8A43F1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56.0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014BB5B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6646AC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43.9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5610A2B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6CFDE1A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F88540D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44.4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C0D50E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5E6D556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54.4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3932F78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6F74CD63" w14:textId="77777777" w:rsidTr="00577C5A"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7A300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4E90D" w14:textId="570EC601" w:rsidR="00060854" w:rsidRPr="000E60C9" w:rsidRDefault="0031568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9955D7" w:rsidRPr="000E60C9">
              <w:rPr>
                <w:rFonts w:eastAsia="MS Mincho" w:cs="Times New Roman"/>
                <w:sz w:val="21"/>
                <w:szCs w:val="21"/>
              </w:rPr>
              <w:t>≥</w:t>
            </w:r>
            <w:r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060854" w:rsidRPr="000E60C9">
              <w:rPr>
                <w:rFonts w:eastAsia="MS Mincho" w:cs="Times New Roman"/>
                <w:sz w:val="21"/>
                <w:szCs w:val="21"/>
              </w:rPr>
              <w:t>13 years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36D7E7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80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A98DCD0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24.6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55C0C01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68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745402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25.7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6BBF8ED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449A299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7EF7CDB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22.4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995BD0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83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0812C0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28.9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682DFD5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5D1DFAD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F7EA11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25.9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7F63CB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C83A753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20.1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1B6DE23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0D5ABFB5" w14:textId="77777777" w:rsidTr="00577C5A">
        <w:tc>
          <w:tcPr>
            <w:tcW w:w="28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F845A6" w14:textId="77777777" w:rsidR="00FF7E01" w:rsidRPr="000E60C9" w:rsidRDefault="0074260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Working sta</w:t>
            </w:r>
            <w:r w:rsidR="00C05849" w:rsidRPr="000E60C9">
              <w:rPr>
                <w:rFonts w:eastAsia="MS Mincho" w:cs="Times New Roman"/>
                <w:sz w:val="21"/>
                <w:szCs w:val="21"/>
              </w:rPr>
              <w:t>t</w:t>
            </w:r>
            <w:r w:rsidRPr="000E60C9">
              <w:rPr>
                <w:rFonts w:eastAsia="MS Mincho" w:cs="Times New Roman"/>
                <w:sz w:val="21"/>
                <w:szCs w:val="21"/>
              </w:rPr>
              <w:t>us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594E6B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C63EC9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0787590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842CFFB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631B2A4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B9F0AFA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F750B03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8344509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849470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E36D2CC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41D49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085A80F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28CFCF3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5D0C447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06B501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415F3F9F" w14:textId="77777777" w:rsidTr="00577C5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D793C26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055CE3" w14:textId="77777777" w:rsidR="00060854" w:rsidRPr="000E60C9" w:rsidRDefault="0074260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Working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BC95DA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71A02A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34.2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BE431E9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76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C5B736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28.7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B68679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0.16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F5A752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81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C4D3196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30.2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87407D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65E3785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34.1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4784D6C9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0.32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E30C55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00EAEA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37.0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E4E608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FD9250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26.6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86E7A85" w14:textId="77777777" w:rsidR="00060854" w:rsidRPr="000E60C9" w:rsidRDefault="00C8076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0.09</w:t>
            </w:r>
          </w:p>
        </w:tc>
      </w:tr>
      <w:tr w:rsidR="000E60C9" w:rsidRPr="000E60C9" w14:paraId="31AFC48A" w14:textId="77777777" w:rsidTr="00577C5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E18819D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314F7C" w14:textId="77777777" w:rsidR="00060854" w:rsidRPr="000E60C9" w:rsidRDefault="0074260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Not working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7C30DC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0F575CC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65.8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3B4E46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189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DAB46B0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71.3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EC3D722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A20FD4F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EA27DE4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69.8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4AC46487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189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B515A92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65.9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B0C707A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743BF48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D0DE129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63.0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3883979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124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B5C6B4E" w14:textId="77777777" w:rsidR="00060854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73.4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38D6030" w14:textId="77777777" w:rsidR="00060854" w:rsidRPr="000E60C9" w:rsidRDefault="00060854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5A64AF7D" w14:textId="77777777" w:rsidTr="00577C5A">
        <w:tc>
          <w:tcPr>
            <w:tcW w:w="28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3B754" w14:textId="77777777" w:rsidR="00FF7E01" w:rsidRPr="000E60C9" w:rsidRDefault="0074260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Subjective economic status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26CD925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4D3532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A2A02F7" w14:textId="77777777" w:rsidR="00FF7E01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8C0AAFA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26C0C3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61D7A31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3E565F8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2285AF77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DA92FEF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5EA0DD82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C5E9D77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4CBC4E2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084CE61A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9241850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8C576A0" w14:textId="77777777" w:rsidR="00FF7E01" w:rsidRPr="000E60C9" w:rsidRDefault="00FF7E01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33CE1F3F" w14:textId="77777777" w:rsidTr="00577C5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3AD46AB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7CFC6B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Comfortable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AEC56BC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7C8372C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6F97AC2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26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BE75458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9.8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349B9514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0.68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FB2E353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CC7D6CC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39881C50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5B2F87D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7.7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DF39B91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0.53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5A3E071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AE635EE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11.1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CAFAE12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15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AB5D4BC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8.9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CAF153B" w14:textId="77777777" w:rsidR="006D7513" w:rsidRPr="000E60C9" w:rsidRDefault="00C8076A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0.73</w:t>
            </w:r>
          </w:p>
        </w:tc>
      </w:tr>
      <w:tr w:rsidR="000E60C9" w:rsidRPr="000E60C9" w14:paraId="6ABDD1E2" w14:textId="77777777" w:rsidTr="00577C5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591912D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7B244B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Fair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B2C2CE2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185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8C2B98F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56.9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1558C85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159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9FCC7E5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60.0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718D8683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D6E4633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A88010B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57.1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E9D001F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174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81AB280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60.6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33EC179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9912B26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43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1315C18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53.1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DA6F855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991B922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58.0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7828B1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1374E3F4" w14:textId="77777777" w:rsidTr="00577C5A">
        <w:tc>
          <w:tcPr>
            <w:tcW w:w="240" w:type="dxa"/>
            <w:tcBorders>
              <w:top w:val="nil"/>
              <w:left w:val="nil"/>
              <w:right w:val="nil"/>
            </w:tcBorders>
          </w:tcPr>
          <w:p w14:paraId="0F29C52A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nil"/>
              <w:right w:val="nil"/>
            </w:tcBorders>
          </w:tcPr>
          <w:p w14:paraId="507D8B9D" w14:textId="2990C3D3" w:rsidR="006D7513" w:rsidRPr="000E60C9" w:rsidRDefault="00C313BC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Difficult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</w:tcPr>
          <w:p w14:paraId="7B61D814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109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73AB737E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33.5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</w:tcPr>
          <w:p w14:paraId="137AAF46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80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</w:tcPr>
          <w:p w14:paraId="64A2C5B4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30.2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</w:tcPr>
          <w:p w14:paraId="538769D9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</w:tcPr>
          <w:p w14:paraId="0CF49369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88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1DC7D400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32.8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</w:tcPr>
          <w:p w14:paraId="161CC7F6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91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692FF88A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31.7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</w:tcPr>
          <w:p w14:paraId="705EAD9B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</w:tcPr>
          <w:p w14:paraId="7B370D97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29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</w:tcPr>
          <w:p w14:paraId="0A11447B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35.8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</w:tcPr>
          <w:p w14:paraId="537CE871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 56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</w:tcPr>
          <w:p w14:paraId="79EE1502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33.1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</w:tcPr>
          <w:p w14:paraId="3DA8E563" w14:textId="77777777" w:rsidR="006D7513" w:rsidRPr="000E60C9" w:rsidRDefault="006D751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</w:tbl>
    <w:p w14:paraId="0659CB14" w14:textId="42A5E8A8" w:rsidR="00A523C6" w:rsidRPr="00780C15" w:rsidRDefault="004B2932" w:rsidP="00F23D68">
      <w:pPr>
        <w:rPr>
          <w:rFonts w:cs="Times New Roman"/>
          <w:color w:val="FF0000"/>
          <w:szCs w:val="21"/>
        </w:rPr>
      </w:pPr>
      <w:r w:rsidRPr="00F23D68">
        <w:rPr>
          <w:rFonts w:eastAsia="MS Mincho" w:cs="Times New Roman"/>
          <w:color w:val="FF0000"/>
          <w:sz w:val="21"/>
          <w:szCs w:val="21"/>
        </w:rPr>
        <w:t>Analyses were performed using the Chi-square test except</w:t>
      </w:r>
      <w:r w:rsidRPr="00F23D68">
        <w:rPr>
          <w:rFonts w:eastAsia="MS Mincho" w:cs="Times New Roman"/>
          <w:color w:val="FF0000"/>
          <w:szCs w:val="21"/>
        </w:rPr>
        <w:t xml:space="preserve"> where indicated</w:t>
      </w:r>
      <w:r w:rsidR="00CA0054">
        <w:rPr>
          <w:rFonts w:eastAsia="MS Mincho" w:cs="Times New Roman" w:hint="eastAsia"/>
          <w:color w:val="FF0000"/>
          <w:szCs w:val="21"/>
        </w:rPr>
        <w:t xml:space="preserve"> with *</w:t>
      </w:r>
      <w:r w:rsidRPr="00F23D68">
        <w:rPr>
          <w:rFonts w:eastAsia="MS Mincho" w:cs="Times New Roman"/>
          <w:color w:val="FF0000"/>
          <w:szCs w:val="21"/>
        </w:rPr>
        <w:t xml:space="preserve"> (*: </w:t>
      </w:r>
      <w:r w:rsidR="00B92630" w:rsidRPr="00F23D68">
        <w:rPr>
          <w:rFonts w:eastAsia="MS Mincho" w:cs="Times New Roman"/>
          <w:i/>
          <w:iCs/>
          <w:color w:val="0070C0"/>
          <w:szCs w:val="21"/>
        </w:rPr>
        <w:t>t</w:t>
      </w:r>
      <w:r w:rsidR="005916F0" w:rsidRPr="00F23D68">
        <w:rPr>
          <w:rFonts w:eastAsia="MS Mincho" w:cs="Times New Roman"/>
          <w:color w:val="0070C0"/>
          <w:szCs w:val="21"/>
        </w:rPr>
        <w:t xml:space="preserve"> </w:t>
      </w:r>
      <w:r w:rsidR="00B92630" w:rsidRPr="00F23D68">
        <w:rPr>
          <w:rFonts w:eastAsia="MS Mincho" w:cs="Times New Roman"/>
          <w:color w:val="0070C0"/>
          <w:szCs w:val="21"/>
        </w:rPr>
        <w:t>test</w:t>
      </w:r>
      <w:r w:rsidRPr="00F23D68">
        <w:rPr>
          <w:rFonts w:eastAsia="MS Mincho" w:cs="Times New Roman"/>
          <w:color w:val="FF0000"/>
          <w:szCs w:val="21"/>
        </w:rPr>
        <w:t>).</w:t>
      </w:r>
    </w:p>
    <w:p w14:paraId="352EB408" w14:textId="535557EC" w:rsidR="005916F0" w:rsidRPr="000E60C9" w:rsidRDefault="005916F0" w:rsidP="005916F0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One-disease: Group with one of the following diseases: hypertension, dys</w:t>
      </w:r>
      <w:r w:rsidR="00CA0054">
        <w:rPr>
          <w:rFonts w:eastAsia="MS Mincho" w:cs="Times New Roman"/>
          <w:sz w:val="21"/>
          <w:szCs w:val="21"/>
        </w:rPr>
        <w:t>lipidemia, or diabetes mellitus</w:t>
      </w:r>
    </w:p>
    <w:p w14:paraId="5BBD63A2" w14:textId="7FD2F79E" w:rsidR="005916F0" w:rsidRPr="000E60C9" w:rsidRDefault="005916F0" w:rsidP="005916F0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Two-disease: Group with two of the following diseases: hypertension, dys</w:t>
      </w:r>
      <w:r w:rsidR="00CA0054">
        <w:rPr>
          <w:rFonts w:eastAsia="MS Mincho" w:cs="Times New Roman"/>
          <w:sz w:val="21"/>
          <w:szCs w:val="21"/>
        </w:rPr>
        <w:t>lipidemia, or diabetes mellitus</w:t>
      </w:r>
    </w:p>
    <w:p w14:paraId="0BA417B2" w14:textId="4E8874AD" w:rsidR="005916F0" w:rsidRPr="000E60C9" w:rsidRDefault="005916F0" w:rsidP="005916F0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Three-disease: Group with all three of hypertension, dysl</w:t>
      </w:r>
      <w:r w:rsidR="00CA0054">
        <w:rPr>
          <w:rFonts w:eastAsia="MS Mincho" w:cs="Times New Roman"/>
          <w:sz w:val="21"/>
          <w:szCs w:val="21"/>
        </w:rPr>
        <w:t>ipidemia, and diabetes mellitus</w:t>
      </w:r>
    </w:p>
    <w:p w14:paraId="3DD08406" w14:textId="77777777" w:rsidR="00B92630" w:rsidRPr="000E60C9" w:rsidRDefault="00B92630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br w:type="page"/>
      </w:r>
    </w:p>
    <w:p w14:paraId="0365B825" w14:textId="0F2D79A3" w:rsidR="00750EE9" w:rsidRPr="00CA0054" w:rsidRDefault="007D6683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2"/>
          <w:szCs w:val="22"/>
        </w:rPr>
        <w:lastRenderedPageBreak/>
        <w:t xml:space="preserve">Table 4. Factors </w:t>
      </w:r>
      <w:r w:rsidR="008302BE" w:rsidRPr="000E60C9">
        <w:rPr>
          <w:rFonts w:eastAsia="MS Mincho" w:cs="Times New Roman"/>
          <w:sz w:val="22"/>
          <w:szCs w:val="22"/>
        </w:rPr>
        <w:t>Associated With High Outpatient Medical Expenses</w:t>
      </w:r>
    </w:p>
    <w:tbl>
      <w:tblPr>
        <w:tblStyle w:val="TableGrid"/>
        <w:tblW w:w="496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"/>
        <w:gridCol w:w="6095"/>
        <w:gridCol w:w="2410"/>
        <w:gridCol w:w="2266"/>
        <w:gridCol w:w="2375"/>
      </w:tblGrid>
      <w:tr w:rsidR="000E60C9" w:rsidRPr="000E60C9" w14:paraId="6115A97C" w14:textId="77777777" w:rsidTr="00D87E5E">
        <w:tc>
          <w:tcPr>
            <w:tcW w:w="2396" w:type="pct"/>
            <w:gridSpan w:val="2"/>
            <w:vMerge w:val="restart"/>
            <w:tcBorders>
              <w:top w:val="single" w:sz="4" w:space="0" w:color="auto"/>
            </w:tcBorders>
          </w:tcPr>
          <w:p w14:paraId="70560E5F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307255CA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One</w:t>
            </w:r>
            <w:r w:rsidR="007E586D" w:rsidRPr="000E60C9">
              <w:rPr>
                <w:rFonts w:eastAsia="MS Mincho" w:cs="Times New Roman"/>
                <w:sz w:val="22"/>
                <w:szCs w:val="22"/>
              </w:rPr>
              <w:t>-</w:t>
            </w:r>
            <w:r w:rsidRPr="000E60C9">
              <w:rPr>
                <w:rFonts w:eastAsia="MS Mincho" w:cs="Times New Roman"/>
                <w:sz w:val="22"/>
                <w:szCs w:val="22"/>
              </w:rPr>
              <w:t>disease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2D51E2DA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Two</w:t>
            </w:r>
            <w:r w:rsidR="007E586D" w:rsidRPr="000E60C9">
              <w:rPr>
                <w:rFonts w:eastAsia="MS Mincho" w:cs="Times New Roman"/>
                <w:sz w:val="22"/>
                <w:szCs w:val="22"/>
              </w:rPr>
              <w:t>-</w:t>
            </w:r>
            <w:r w:rsidRPr="000E60C9">
              <w:rPr>
                <w:rFonts w:eastAsia="MS Mincho" w:cs="Times New Roman"/>
                <w:sz w:val="22"/>
                <w:szCs w:val="22"/>
              </w:rPr>
              <w:t>diseases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</w:tcPr>
          <w:p w14:paraId="39788F13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Three</w:t>
            </w:r>
            <w:r w:rsidR="007E586D" w:rsidRPr="000E60C9">
              <w:rPr>
                <w:rFonts w:eastAsia="MS Mincho" w:cs="Times New Roman"/>
                <w:sz w:val="22"/>
                <w:szCs w:val="22"/>
              </w:rPr>
              <w:t>-</w:t>
            </w:r>
            <w:r w:rsidRPr="000E60C9">
              <w:rPr>
                <w:rFonts w:eastAsia="MS Mincho" w:cs="Times New Roman"/>
                <w:sz w:val="22"/>
                <w:szCs w:val="22"/>
              </w:rPr>
              <w:t>diseases</w:t>
            </w:r>
          </w:p>
        </w:tc>
      </w:tr>
      <w:tr w:rsidR="000E60C9" w:rsidRPr="000E60C9" w14:paraId="2D40BEF8" w14:textId="77777777" w:rsidTr="00D87E5E">
        <w:tc>
          <w:tcPr>
            <w:tcW w:w="2396" w:type="pct"/>
            <w:gridSpan w:val="2"/>
            <w:vMerge/>
            <w:tcBorders>
              <w:bottom w:val="single" w:sz="4" w:space="0" w:color="auto"/>
            </w:tcBorders>
          </w:tcPr>
          <w:p w14:paraId="1713F53B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73B3A395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AOR [95% CI].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4D979273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AOR [95% CI].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</w:tcPr>
          <w:p w14:paraId="4ADA216A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AOR [95% CI].</w:t>
            </w:r>
          </w:p>
        </w:tc>
      </w:tr>
      <w:tr w:rsidR="000E60C9" w:rsidRPr="000E60C9" w14:paraId="13DB6242" w14:textId="77777777" w:rsidTr="00D87E5E">
        <w:tc>
          <w:tcPr>
            <w:tcW w:w="2396" w:type="pct"/>
            <w:gridSpan w:val="2"/>
            <w:tcBorders>
              <w:top w:val="single" w:sz="4" w:space="0" w:color="auto"/>
            </w:tcBorders>
          </w:tcPr>
          <w:p w14:paraId="27EAF34E" w14:textId="5C8A01BD" w:rsidR="007D6683" w:rsidRPr="000E60C9" w:rsidRDefault="007D6683" w:rsidP="008302BE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Self-rated health (r</w:t>
            </w:r>
            <w:r w:rsidR="008302BE" w:rsidRPr="000E60C9">
              <w:rPr>
                <w:rFonts w:eastAsia="MS Mincho" w:cs="Times New Roman"/>
                <w:sz w:val="22"/>
                <w:szCs w:val="22"/>
              </w:rPr>
              <w:t>e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f: </w:t>
            </w:r>
            <w:r w:rsidR="008302BE" w:rsidRPr="000E60C9">
              <w:rPr>
                <w:rFonts w:eastAsia="MS Mincho" w:cs="Times New Roman"/>
                <w:sz w:val="22"/>
                <w:szCs w:val="22"/>
              </w:rPr>
              <w:t>Good health</w:t>
            </w:r>
            <w:r w:rsidRPr="000E60C9">
              <w:rPr>
                <w:rFonts w:eastAsia="MS Mincho" w:cs="Times New Roman"/>
                <w:sz w:val="22"/>
                <w:szCs w:val="22"/>
              </w:rPr>
              <w:t>)</w:t>
            </w:r>
          </w:p>
        </w:tc>
        <w:tc>
          <w:tcPr>
            <w:tcW w:w="890" w:type="pct"/>
            <w:tcBorders>
              <w:top w:val="single" w:sz="4" w:space="0" w:color="auto"/>
            </w:tcBorders>
          </w:tcPr>
          <w:p w14:paraId="7B84CE8D" w14:textId="049D2493" w:rsidR="007D6683" w:rsidRPr="000E60C9" w:rsidRDefault="007D6683" w:rsidP="008B6B4D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2.41 [1.60</w:t>
            </w:r>
            <w:r w:rsidR="008B6B4D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3.61].</w:t>
            </w:r>
          </w:p>
        </w:tc>
        <w:tc>
          <w:tcPr>
            <w:tcW w:w="837" w:type="pct"/>
            <w:tcBorders>
              <w:top w:val="single" w:sz="4" w:space="0" w:color="auto"/>
            </w:tcBorders>
          </w:tcPr>
          <w:p w14:paraId="30F4E18C" w14:textId="619BCFC5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2.20 [1.41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3.43].</w:t>
            </w:r>
          </w:p>
        </w:tc>
        <w:tc>
          <w:tcPr>
            <w:tcW w:w="877" w:type="pct"/>
            <w:tcBorders>
              <w:top w:val="single" w:sz="4" w:space="0" w:color="auto"/>
            </w:tcBorders>
          </w:tcPr>
          <w:p w14:paraId="3D7D881C" w14:textId="60EB8421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1.50 [0.81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2.80]</w:t>
            </w:r>
          </w:p>
        </w:tc>
      </w:tr>
      <w:tr w:rsidR="000E60C9" w:rsidRPr="000E60C9" w14:paraId="7F197ED3" w14:textId="77777777" w:rsidTr="00D87E5E">
        <w:tc>
          <w:tcPr>
            <w:tcW w:w="2396" w:type="pct"/>
            <w:gridSpan w:val="2"/>
          </w:tcPr>
          <w:p w14:paraId="62552769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Age</w:t>
            </w:r>
          </w:p>
        </w:tc>
        <w:tc>
          <w:tcPr>
            <w:tcW w:w="890" w:type="pct"/>
          </w:tcPr>
          <w:p w14:paraId="77D5D224" w14:textId="0F739C85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1.02 [0.99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1.05] </w:t>
            </w:r>
          </w:p>
        </w:tc>
        <w:tc>
          <w:tcPr>
            <w:tcW w:w="837" w:type="pct"/>
          </w:tcPr>
          <w:p w14:paraId="60EB979A" w14:textId="2EE2CAA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1.05 [1.02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1.09]</w:t>
            </w:r>
          </w:p>
        </w:tc>
        <w:tc>
          <w:tcPr>
            <w:tcW w:w="877" w:type="pct"/>
          </w:tcPr>
          <w:p w14:paraId="4923D7C5" w14:textId="07CEDB05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1.04 [0.99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1.09]</w:t>
            </w:r>
          </w:p>
        </w:tc>
      </w:tr>
      <w:tr w:rsidR="000E60C9" w:rsidRPr="000E60C9" w14:paraId="0B6462F9" w14:textId="77777777" w:rsidTr="00D87E5E">
        <w:tc>
          <w:tcPr>
            <w:tcW w:w="2396" w:type="pct"/>
            <w:gridSpan w:val="2"/>
          </w:tcPr>
          <w:p w14:paraId="102351D3" w14:textId="3571A1A1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Sex (r</w:t>
            </w:r>
            <w:r w:rsidR="008302BE" w:rsidRPr="000E60C9">
              <w:rPr>
                <w:rFonts w:eastAsia="MS Mincho" w:cs="Times New Roman"/>
                <w:sz w:val="22"/>
                <w:szCs w:val="22"/>
              </w:rPr>
              <w:t>e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f: </w:t>
            </w:r>
            <w:r w:rsidR="00905F63" w:rsidRPr="000E60C9">
              <w:rPr>
                <w:rFonts w:eastAsia="MS Mincho" w:cs="Times New Roman"/>
                <w:sz w:val="22"/>
                <w:szCs w:val="22"/>
              </w:rPr>
              <w:t>F</w:t>
            </w:r>
            <w:r w:rsidRPr="000E60C9">
              <w:rPr>
                <w:rFonts w:eastAsia="MS Mincho" w:cs="Times New Roman"/>
                <w:sz w:val="22"/>
                <w:szCs w:val="22"/>
              </w:rPr>
              <w:t>emale)</w:t>
            </w:r>
          </w:p>
        </w:tc>
        <w:tc>
          <w:tcPr>
            <w:tcW w:w="890" w:type="pct"/>
          </w:tcPr>
          <w:p w14:paraId="3606D828" w14:textId="2DC0D66D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1.16 [0.83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1.62] </w:t>
            </w:r>
          </w:p>
        </w:tc>
        <w:tc>
          <w:tcPr>
            <w:tcW w:w="837" w:type="pct"/>
          </w:tcPr>
          <w:p w14:paraId="3F9F3B77" w14:textId="3BF2AC10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0.80 [0.56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1.14] </w:t>
            </w:r>
          </w:p>
        </w:tc>
        <w:tc>
          <w:tcPr>
            <w:tcW w:w="877" w:type="pct"/>
          </w:tcPr>
          <w:p w14:paraId="5AB92244" w14:textId="3EB7880F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1.09 [0.63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1.91] </w:t>
            </w:r>
          </w:p>
        </w:tc>
      </w:tr>
      <w:tr w:rsidR="000E60C9" w:rsidRPr="000E60C9" w14:paraId="5439A0A7" w14:textId="77777777" w:rsidTr="00D87E5E">
        <w:tc>
          <w:tcPr>
            <w:tcW w:w="2396" w:type="pct"/>
            <w:gridSpan w:val="2"/>
          </w:tcPr>
          <w:p w14:paraId="25359CE3" w14:textId="63525B8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Living with someone (r</w:t>
            </w:r>
            <w:r w:rsidR="008302BE" w:rsidRPr="000E60C9">
              <w:rPr>
                <w:rFonts w:eastAsia="MS Mincho" w:cs="Times New Roman"/>
                <w:sz w:val="22"/>
                <w:szCs w:val="22"/>
              </w:rPr>
              <w:t>e</w:t>
            </w:r>
            <w:r w:rsidRPr="000E60C9">
              <w:rPr>
                <w:rFonts w:eastAsia="MS Mincho" w:cs="Times New Roman"/>
                <w:sz w:val="22"/>
                <w:szCs w:val="22"/>
              </w:rPr>
              <w:t>f: Yes)</w:t>
            </w:r>
          </w:p>
        </w:tc>
        <w:tc>
          <w:tcPr>
            <w:tcW w:w="890" w:type="pct"/>
          </w:tcPr>
          <w:p w14:paraId="14D06D4F" w14:textId="63C01A8F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0.97 [0.59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1.61] </w:t>
            </w:r>
          </w:p>
        </w:tc>
        <w:tc>
          <w:tcPr>
            <w:tcW w:w="837" w:type="pct"/>
          </w:tcPr>
          <w:p w14:paraId="1AFE360F" w14:textId="1D1D3348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0.69 [0.40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1.16] </w:t>
            </w:r>
          </w:p>
        </w:tc>
        <w:tc>
          <w:tcPr>
            <w:tcW w:w="877" w:type="pct"/>
          </w:tcPr>
          <w:p w14:paraId="256CA66E" w14:textId="6B95358F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0.94 [0.37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2.41] </w:t>
            </w:r>
          </w:p>
        </w:tc>
      </w:tr>
      <w:tr w:rsidR="000E60C9" w:rsidRPr="000E60C9" w14:paraId="2C922BB9" w14:textId="77777777" w:rsidTr="00D87E5E">
        <w:tc>
          <w:tcPr>
            <w:tcW w:w="2396" w:type="pct"/>
            <w:gridSpan w:val="2"/>
          </w:tcPr>
          <w:p w14:paraId="41D50694" w14:textId="36A6F504" w:rsidR="007D6683" w:rsidRPr="000E60C9" w:rsidRDefault="007D6683" w:rsidP="008302BE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Years of Education (r</w:t>
            </w:r>
            <w:r w:rsidR="008302BE" w:rsidRPr="000E60C9">
              <w:rPr>
                <w:rFonts w:eastAsia="MS Mincho" w:cs="Times New Roman"/>
                <w:sz w:val="22"/>
                <w:szCs w:val="22"/>
              </w:rPr>
              <w:t>e</w:t>
            </w:r>
            <w:r w:rsidRPr="000E60C9">
              <w:rPr>
                <w:rFonts w:eastAsia="MS Mincho" w:cs="Times New Roman"/>
                <w:sz w:val="22"/>
                <w:szCs w:val="22"/>
              </w:rPr>
              <w:t>f: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8302BE" w:rsidRPr="000E60C9">
              <w:rPr>
                <w:rFonts w:eastAsia="MS Mincho" w:cs="Times New Roman"/>
                <w:sz w:val="21"/>
                <w:szCs w:val="21"/>
              </w:rPr>
              <w:t>≥</w:t>
            </w:r>
            <w:r w:rsidR="00315687" w:rsidRPr="000E60C9">
              <w:rPr>
                <w:rFonts w:ascii="Cambria Math" w:eastAsia="MS Mincho" w:hAnsi="Cambria Math" w:cs="Cambria Math"/>
                <w:sz w:val="21"/>
                <w:szCs w:val="21"/>
              </w:rPr>
              <w:t> </w:t>
            </w:r>
            <w:r w:rsidR="00060854" w:rsidRPr="000E60C9">
              <w:rPr>
                <w:rFonts w:eastAsia="MS Mincho" w:cs="Times New Roman"/>
                <w:sz w:val="21"/>
                <w:szCs w:val="21"/>
              </w:rPr>
              <w:t>13 years</w:t>
            </w:r>
            <w:r w:rsidRPr="000E60C9">
              <w:rPr>
                <w:rFonts w:eastAsia="MS Mincho" w:cs="Times New Roman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246A226D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837" w:type="pct"/>
          </w:tcPr>
          <w:p w14:paraId="16B76E17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877" w:type="pct"/>
          </w:tcPr>
          <w:p w14:paraId="16072E91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</w:tr>
      <w:tr w:rsidR="000E60C9" w:rsidRPr="000E60C9" w14:paraId="23CA19F4" w14:textId="77777777" w:rsidTr="00D87E5E">
        <w:tc>
          <w:tcPr>
            <w:tcW w:w="145" w:type="pct"/>
          </w:tcPr>
          <w:p w14:paraId="7EA410C6" w14:textId="77777777" w:rsidR="00BD3E25" w:rsidRPr="000E60C9" w:rsidRDefault="00BD3E25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2251" w:type="pct"/>
          </w:tcPr>
          <w:p w14:paraId="77248173" w14:textId="633B277B" w:rsidR="00750EE9" w:rsidRPr="000E60C9" w:rsidRDefault="00B92630" w:rsidP="008302BE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10</w:t>
            </w:r>
            <w:r w:rsidR="008302BE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12 years</w:t>
            </w:r>
          </w:p>
        </w:tc>
        <w:tc>
          <w:tcPr>
            <w:tcW w:w="890" w:type="pct"/>
          </w:tcPr>
          <w:p w14:paraId="4E870CFE" w14:textId="3A5C08F1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0.83 [0.55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1.25] </w:t>
            </w:r>
          </w:p>
        </w:tc>
        <w:tc>
          <w:tcPr>
            <w:tcW w:w="837" w:type="pct"/>
          </w:tcPr>
          <w:p w14:paraId="2E0A3BA0" w14:textId="7A894A3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0.53 [0.35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0.81]</w:t>
            </w:r>
          </w:p>
        </w:tc>
        <w:tc>
          <w:tcPr>
            <w:tcW w:w="877" w:type="pct"/>
          </w:tcPr>
          <w:p w14:paraId="599E2A50" w14:textId="601080F5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1.59 [0.80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3.17]</w:t>
            </w:r>
          </w:p>
        </w:tc>
      </w:tr>
      <w:tr w:rsidR="000E60C9" w:rsidRPr="000E60C9" w14:paraId="1DF388D7" w14:textId="77777777" w:rsidTr="00D87E5E">
        <w:tc>
          <w:tcPr>
            <w:tcW w:w="145" w:type="pct"/>
          </w:tcPr>
          <w:p w14:paraId="1B5265C8" w14:textId="77777777" w:rsidR="00BD3E25" w:rsidRPr="00F23D68" w:rsidRDefault="00BD3E25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2251" w:type="pct"/>
          </w:tcPr>
          <w:p w14:paraId="43176FB7" w14:textId="74C99C73" w:rsidR="00750EE9" w:rsidRPr="00F23D68" w:rsidRDefault="004B2932" w:rsidP="008302BE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F11A12">
              <w:rPr>
                <w:rFonts w:eastAsia="MS Mincho" w:cs="Times New Roman"/>
                <w:color w:val="0070C0"/>
                <w:sz w:val="22"/>
                <w:szCs w:val="22"/>
                <w:highlight w:val="yellow"/>
              </w:rPr>
              <w:t>≤</w:t>
            </w:r>
            <w:r w:rsidRPr="00F11A12">
              <w:rPr>
                <w:rFonts w:ascii="Cambria Math" w:eastAsia="MS Mincho" w:hAnsi="Cambria Math" w:cs="Times New Roman"/>
                <w:color w:val="0070C0"/>
                <w:sz w:val="22"/>
                <w:szCs w:val="22"/>
                <w:highlight w:val="yellow"/>
              </w:rPr>
              <w:t> </w:t>
            </w:r>
            <w:r w:rsidR="00B92630" w:rsidRPr="00F11A12">
              <w:rPr>
                <w:rFonts w:eastAsia="MS Mincho" w:cs="Times New Roman"/>
                <w:color w:val="FF0000"/>
                <w:sz w:val="22"/>
                <w:szCs w:val="22"/>
                <w:highlight w:val="yellow"/>
              </w:rPr>
              <w:t>9</w:t>
            </w:r>
            <w:r w:rsidR="00B92630" w:rsidRPr="00F11A12">
              <w:rPr>
                <w:rFonts w:eastAsia="MS Mincho" w:cs="Times New Roman"/>
                <w:color w:val="0070C0"/>
                <w:sz w:val="22"/>
                <w:szCs w:val="22"/>
                <w:highlight w:val="yellow"/>
              </w:rPr>
              <w:t xml:space="preserve"> years</w:t>
            </w:r>
          </w:p>
        </w:tc>
        <w:tc>
          <w:tcPr>
            <w:tcW w:w="890" w:type="pct"/>
          </w:tcPr>
          <w:p w14:paraId="752592F3" w14:textId="7683D7CA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1.20 [0.74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1.95] </w:t>
            </w:r>
          </w:p>
        </w:tc>
        <w:tc>
          <w:tcPr>
            <w:tcW w:w="837" w:type="pct"/>
          </w:tcPr>
          <w:p w14:paraId="3D835B74" w14:textId="2F500F29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0.75 [0.45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1.24] </w:t>
            </w:r>
          </w:p>
        </w:tc>
        <w:tc>
          <w:tcPr>
            <w:tcW w:w="877" w:type="pct"/>
          </w:tcPr>
          <w:p w14:paraId="73584F9F" w14:textId="2FF221AD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1.14 [0.52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2.50] </w:t>
            </w:r>
          </w:p>
        </w:tc>
      </w:tr>
      <w:tr w:rsidR="000E60C9" w:rsidRPr="000E60C9" w14:paraId="73CEB434" w14:textId="77777777" w:rsidTr="00D87E5E">
        <w:tc>
          <w:tcPr>
            <w:tcW w:w="2396" w:type="pct"/>
            <w:gridSpan w:val="2"/>
          </w:tcPr>
          <w:p w14:paraId="22D5602C" w14:textId="5329A955" w:rsidR="007D6683" w:rsidRPr="000E60C9" w:rsidRDefault="005C2368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Working</w:t>
            </w:r>
            <w:r w:rsidR="007D6683" w:rsidRPr="000E60C9">
              <w:rPr>
                <w:rFonts w:eastAsia="MS Mincho" w:cs="Times New Roman"/>
                <w:sz w:val="22"/>
                <w:szCs w:val="22"/>
              </w:rPr>
              <w:t xml:space="preserve"> status (r</w:t>
            </w:r>
            <w:r w:rsidR="008302BE" w:rsidRPr="000E60C9">
              <w:rPr>
                <w:rFonts w:eastAsia="MS Mincho" w:cs="Times New Roman"/>
                <w:sz w:val="22"/>
                <w:szCs w:val="22"/>
              </w:rPr>
              <w:t>e</w:t>
            </w:r>
            <w:r w:rsidR="007D6683" w:rsidRPr="000E60C9">
              <w:rPr>
                <w:rFonts w:eastAsia="MS Mincho" w:cs="Times New Roman"/>
                <w:sz w:val="22"/>
                <w:szCs w:val="22"/>
              </w:rPr>
              <w:t xml:space="preserve">f: </w:t>
            </w:r>
            <w:r w:rsidR="00905F63" w:rsidRPr="000E60C9">
              <w:rPr>
                <w:rFonts w:eastAsia="MS Mincho" w:cs="Times New Roman"/>
                <w:sz w:val="22"/>
                <w:szCs w:val="22"/>
              </w:rPr>
              <w:t>W</w:t>
            </w:r>
            <w:r w:rsidRPr="000E60C9">
              <w:rPr>
                <w:rFonts w:eastAsia="MS Mincho" w:cs="Times New Roman"/>
                <w:sz w:val="22"/>
                <w:szCs w:val="22"/>
              </w:rPr>
              <w:t>orking</w:t>
            </w:r>
            <w:r w:rsidR="007D6683" w:rsidRPr="000E60C9">
              <w:rPr>
                <w:rFonts w:eastAsia="MS Mincho" w:cs="Times New Roman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6ED73712" w14:textId="3CCFCE81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1.25 [0.85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1.82] </w:t>
            </w:r>
          </w:p>
        </w:tc>
        <w:tc>
          <w:tcPr>
            <w:tcW w:w="837" w:type="pct"/>
          </w:tcPr>
          <w:p w14:paraId="5168AB7E" w14:textId="15D7A280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0.71 [0.48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1.04] </w:t>
            </w:r>
          </w:p>
        </w:tc>
        <w:tc>
          <w:tcPr>
            <w:tcW w:w="877" w:type="pct"/>
          </w:tcPr>
          <w:p w14:paraId="3787E7A7" w14:textId="6A821B8E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1.59 [0.86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2.92]</w:t>
            </w:r>
          </w:p>
        </w:tc>
      </w:tr>
      <w:tr w:rsidR="000E60C9" w:rsidRPr="000E60C9" w14:paraId="54AEDCBB" w14:textId="77777777" w:rsidTr="00D87E5E">
        <w:tc>
          <w:tcPr>
            <w:tcW w:w="2396" w:type="pct"/>
            <w:gridSpan w:val="2"/>
          </w:tcPr>
          <w:p w14:paraId="5BE4141E" w14:textId="00520430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 xml:space="preserve">Subjective economic </w:t>
            </w:r>
            <w:r w:rsidR="00577C5A" w:rsidRPr="000E60C9">
              <w:rPr>
                <w:rFonts w:eastAsia="MS Mincho" w:cs="Times New Roman"/>
                <w:sz w:val="22"/>
                <w:szCs w:val="22"/>
              </w:rPr>
              <w:t xml:space="preserve">status </w:t>
            </w:r>
            <w:r w:rsidRPr="000E60C9">
              <w:rPr>
                <w:rFonts w:eastAsia="MS Mincho" w:cs="Times New Roman"/>
                <w:sz w:val="22"/>
                <w:szCs w:val="22"/>
              </w:rPr>
              <w:t>(r</w:t>
            </w:r>
            <w:r w:rsidR="008302BE" w:rsidRPr="000E60C9">
              <w:rPr>
                <w:rFonts w:eastAsia="MS Mincho" w:cs="Times New Roman"/>
                <w:sz w:val="22"/>
                <w:szCs w:val="22"/>
              </w:rPr>
              <w:t>e</w:t>
            </w:r>
            <w:r w:rsidRPr="000E60C9">
              <w:rPr>
                <w:rFonts w:eastAsia="MS Mincho" w:cs="Times New Roman"/>
                <w:sz w:val="22"/>
                <w:szCs w:val="22"/>
              </w:rPr>
              <w:t>f</w:t>
            </w:r>
            <w:r w:rsidR="00D87E5E" w:rsidRPr="000E60C9">
              <w:rPr>
                <w:rFonts w:eastAsia="MS Mincho" w:cs="Times New Roman"/>
                <w:sz w:val="22"/>
                <w:szCs w:val="22"/>
              </w:rPr>
              <w:t xml:space="preserve">: </w:t>
            </w:r>
            <w:r w:rsidR="00905F63" w:rsidRPr="000E60C9">
              <w:rPr>
                <w:rFonts w:eastAsia="MS Mincho" w:cs="Times New Roman"/>
                <w:sz w:val="22"/>
                <w:szCs w:val="22"/>
              </w:rPr>
              <w:t>C</w:t>
            </w:r>
            <w:r w:rsidR="00D87E5E" w:rsidRPr="000E60C9">
              <w:rPr>
                <w:rFonts w:eastAsia="MS Mincho" w:cs="Times New Roman"/>
                <w:sz w:val="22"/>
                <w:szCs w:val="22"/>
              </w:rPr>
              <w:t>omfortable</w:t>
            </w:r>
            <w:r w:rsidRPr="000E60C9">
              <w:rPr>
                <w:rFonts w:eastAsia="MS Mincho" w:cs="Times New Roman"/>
                <w:sz w:val="22"/>
                <w:szCs w:val="22"/>
              </w:rPr>
              <w:t>)</w:t>
            </w:r>
          </w:p>
        </w:tc>
        <w:tc>
          <w:tcPr>
            <w:tcW w:w="890" w:type="pct"/>
          </w:tcPr>
          <w:p w14:paraId="57E4AC06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837" w:type="pct"/>
          </w:tcPr>
          <w:p w14:paraId="7AA835F2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877" w:type="pct"/>
          </w:tcPr>
          <w:p w14:paraId="222A87F7" w14:textId="77777777" w:rsidR="007D6683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</w:tr>
      <w:tr w:rsidR="000E60C9" w:rsidRPr="000E60C9" w14:paraId="42E9C619" w14:textId="77777777" w:rsidTr="00D87E5E">
        <w:tc>
          <w:tcPr>
            <w:tcW w:w="145" w:type="pct"/>
          </w:tcPr>
          <w:p w14:paraId="5356CF25" w14:textId="77777777" w:rsidR="00BD3E25" w:rsidRPr="000E60C9" w:rsidRDefault="00BD3E25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2251" w:type="pct"/>
          </w:tcPr>
          <w:p w14:paraId="445596C8" w14:textId="77777777" w:rsidR="00750EE9" w:rsidRPr="000E60C9" w:rsidRDefault="00D87E5E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Fair</w:t>
            </w:r>
          </w:p>
        </w:tc>
        <w:tc>
          <w:tcPr>
            <w:tcW w:w="890" w:type="pct"/>
          </w:tcPr>
          <w:p w14:paraId="2286566B" w14:textId="5F02E34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0.99 [0.55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1.76] </w:t>
            </w:r>
          </w:p>
        </w:tc>
        <w:tc>
          <w:tcPr>
            <w:tcW w:w="837" w:type="pct"/>
          </w:tcPr>
          <w:p w14:paraId="16ADFF98" w14:textId="0BB7073F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1.65 [0.88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3.08]</w:t>
            </w:r>
          </w:p>
        </w:tc>
        <w:tc>
          <w:tcPr>
            <w:tcW w:w="877" w:type="pct"/>
          </w:tcPr>
          <w:p w14:paraId="2C3330F4" w14:textId="45D0A64E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1.23 [0.48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3.14]</w:t>
            </w:r>
          </w:p>
        </w:tc>
      </w:tr>
      <w:tr w:rsidR="000E60C9" w:rsidRPr="000E60C9" w14:paraId="7608243E" w14:textId="77777777" w:rsidTr="00D87E5E">
        <w:tc>
          <w:tcPr>
            <w:tcW w:w="145" w:type="pct"/>
            <w:tcBorders>
              <w:bottom w:val="single" w:sz="4" w:space="0" w:color="auto"/>
            </w:tcBorders>
          </w:tcPr>
          <w:p w14:paraId="1D619589" w14:textId="77777777" w:rsidR="00BD3E25" w:rsidRPr="000E60C9" w:rsidRDefault="00BD3E25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 xml:space="preserve">　</w:t>
            </w:r>
          </w:p>
        </w:tc>
        <w:tc>
          <w:tcPr>
            <w:tcW w:w="2251" w:type="pct"/>
            <w:tcBorders>
              <w:bottom w:val="single" w:sz="4" w:space="0" w:color="auto"/>
            </w:tcBorders>
          </w:tcPr>
          <w:p w14:paraId="43B26430" w14:textId="3066C5FE" w:rsidR="00750EE9" w:rsidRPr="000E60C9" w:rsidRDefault="008302BE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both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Difficult</w:t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14:paraId="2DBA60DA" w14:textId="4BC6146F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0.74 [0.40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1.38] 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622255BF" w14:textId="7E358903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1.50 [0.76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 xml:space="preserve">2.94] 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5A407653" w14:textId="400A0BB9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1.06 [0.39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2.88]</w:t>
            </w:r>
          </w:p>
        </w:tc>
      </w:tr>
    </w:tbl>
    <w:p w14:paraId="3163536A" w14:textId="5EA00F78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t>Logistic regression analysis (forced entry method)</w:t>
      </w:r>
    </w:p>
    <w:p w14:paraId="4A83CAC5" w14:textId="21278CC7" w:rsidR="00750EE9" w:rsidRPr="000E60C9" w:rsidRDefault="00905F63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t>AOR</w:t>
      </w:r>
      <w:r w:rsidR="00CA0054">
        <w:rPr>
          <w:rFonts w:eastAsia="MS Mincho" w:cs="Times New Roman" w:hint="eastAsia"/>
          <w:sz w:val="22"/>
          <w:szCs w:val="22"/>
        </w:rPr>
        <w:t>:</w:t>
      </w:r>
      <w:r w:rsidR="000754B7" w:rsidRPr="000E60C9">
        <w:rPr>
          <w:rFonts w:eastAsia="MS Mincho" w:cs="Times New Roman"/>
          <w:sz w:val="22"/>
          <w:szCs w:val="22"/>
        </w:rPr>
        <w:t xml:space="preserve"> adjusted odds ratio</w:t>
      </w:r>
      <w:r w:rsidR="00B92630" w:rsidRPr="000E60C9">
        <w:rPr>
          <w:rFonts w:eastAsia="MS Mincho" w:cs="Times New Roman"/>
          <w:sz w:val="22"/>
          <w:szCs w:val="22"/>
        </w:rPr>
        <w:t xml:space="preserve">, </w:t>
      </w:r>
      <w:r w:rsidRPr="000E60C9">
        <w:rPr>
          <w:rFonts w:eastAsia="MS Mincho" w:cs="Times New Roman"/>
          <w:sz w:val="22"/>
          <w:szCs w:val="22"/>
        </w:rPr>
        <w:t>CI</w:t>
      </w:r>
      <w:r w:rsidR="00CA0054">
        <w:rPr>
          <w:rFonts w:eastAsia="MS Mincho" w:cs="Times New Roman" w:hint="eastAsia"/>
          <w:sz w:val="22"/>
          <w:szCs w:val="22"/>
        </w:rPr>
        <w:t>:</w:t>
      </w:r>
      <w:r w:rsidR="00CA0054">
        <w:rPr>
          <w:rFonts w:eastAsia="MS Mincho" w:cs="Times New Roman"/>
          <w:sz w:val="22"/>
          <w:szCs w:val="22"/>
        </w:rPr>
        <w:t xml:space="preserve"> confidence interval</w:t>
      </w:r>
    </w:p>
    <w:p w14:paraId="53766719" w14:textId="4A3A6793" w:rsidR="008302BE" w:rsidRPr="000E60C9" w:rsidRDefault="008302BE" w:rsidP="008302BE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One-disease: Group with one of the following diseases: hypertension, dys</w:t>
      </w:r>
      <w:r w:rsidR="00CA0054">
        <w:rPr>
          <w:rFonts w:eastAsia="MS Mincho" w:cs="Times New Roman"/>
          <w:sz w:val="21"/>
          <w:szCs w:val="21"/>
        </w:rPr>
        <w:t>lipidemia, or diabetes mellitus</w:t>
      </w:r>
    </w:p>
    <w:p w14:paraId="005E0C78" w14:textId="644FA9B5" w:rsidR="008302BE" w:rsidRPr="000E60C9" w:rsidRDefault="008302BE" w:rsidP="008302BE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Two-disease: Group with two of the following diseases: hypertension, dys</w:t>
      </w:r>
      <w:r w:rsidR="00CA0054">
        <w:rPr>
          <w:rFonts w:eastAsia="MS Mincho" w:cs="Times New Roman"/>
          <w:sz w:val="21"/>
          <w:szCs w:val="21"/>
        </w:rPr>
        <w:t>lipidemia, or diabetes mellitus</w:t>
      </w:r>
    </w:p>
    <w:p w14:paraId="3310F7AA" w14:textId="16703F86" w:rsidR="008302BE" w:rsidRPr="000E60C9" w:rsidRDefault="008302BE" w:rsidP="008302BE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Three-disease: Group with all three of hypertension, dysl</w:t>
      </w:r>
      <w:r w:rsidR="00CA0054">
        <w:rPr>
          <w:rFonts w:eastAsia="MS Mincho" w:cs="Times New Roman"/>
          <w:sz w:val="21"/>
          <w:szCs w:val="21"/>
        </w:rPr>
        <w:t>ipidemia, and diabetes mellitus</w:t>
      </w:r>
    </w:p>
    <w:p w14:paraId="3D06C96C" w14:textId="77777777" w:rsidR="00B94EDF" w:rsidRPr="000E60C9" w:rsidRDefault="00B94EDF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486A169D" w14:textId="77777777" w:rsidR="00B94EDF" w:rsidRPr="000E60C9" w:rsidRDefault="00B94EDF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28F271D5" w14:textId="77777777" w:rsidR="00B94EDF" w:rsidRPr="000E60C9" w:rsidRDefault="00B94EDF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7805C853" w14:textId="77777777" w:rsidR="00DD2B92" w:rsidRPr="000E60C9" w:rsidRDefault="00DD2B92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10E31117" w14:textId="77777777" w:rsidR="00A75F1C" w:rsidRPr="000E60C9" w:rsidRDefault="00A75F1C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7213596C" w14:textId="77777777" w:rsidR="00A75F1C" w:rsidRPr="000E60C9" w:rsidRDefault="00A75F1C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6B5A7BAB" w14:textId="77777777" w:rsidR="007D6683" w:rsidRPr="000E60C9" w:rsidRDefault="007D6683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br w:type="page"/>
      </w:r>
    </w:p>
    <w:p w14:paraId="09473DA5" w14:textId="036C30A8" w:rsidR="00750EE9" w:rsidRPr="000E60C9" w:rsidRDefault="00D42178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lastRenderedPageBreak/>
        <w:t>Table 5</w:t>
      </w:r>
      <w:r w:rsidR="007D6683" w:rsidRPr="000E60C9">
        <w:rPr>
          <w:rFonts w:eastAsia="MS Mincho" w:cs="Times New Roman"/>
          <w:sz w:val="22"/>
          <w:szCs w:val="22"/>
        </w:rPr>
        <w:t>.</w:t>
      </w:r>
      <w:r w:rsidRPr="000E60C9">
        <w:rPr>
          <w:rFonts w:eastAsia="MS Mincho" w:cs="Times New Roman"/>
          <w:sz w:val="22"/>
          <w:szCs w:val="22"/>
        </w:rPr>
        <w:t xml:space="preserve"> </w:t>
      </w:r>
      <w:r w:rsidR="007D6683" w:rsidRPr="000E60C9">
        <w:rPr>
          <w:rFonts w:eastAsia="MS Mincho" w:cs="Times New Roman"/>
          <w:sz w:val="22"/>
          <w:szCs w:val="22"/>
        </w:rPr>
        <w:t>A</w:t>
      </w:r>
      <w:r w:rsidR="00B92630" w:rsidRPr="000E60C9">
        <w:rPr>
          <w:rFonts w:eastAsia="MS Mincho" w:cs="Times New Roman"/>
          <w:sz w:val="22"/>
          <w:szCs w:val="22"/>
        </w:rPr>
        <w:t xml:space="preserve">ssociation </w:t>
      </w:r>
      <w:r w:rsidR="004D0997" w:rsidRPr="000E60C9">
        <w:rPr>
          <w:rFonts w:eastAsia="MS Mincho" w:cs="Times New Roman"/>
          <w:sz w:val="22"/>
          <w:szCs w:val="22"/>
        </w:rPr>
        <w:t xml:space="preserve">of High Outpatient Medical Expenses </w:t>
      </w:r>
      <w:r w:rsidR="00E90C78" w:rsidRPr="000E60C9">
        <w:rPr>
          <w:rFonts w:eastAsia="MS Mincho" w:cs="Times New Roman"/>
          <w:sz w:val="22"/>
          <w:szCs w:val="22"/>
        </w:rPr>
        <w:t xml:space="preserve">and </w:t>
      </w:r>
      <w:r w:rsidR="004D0997" w:rsidRPr="000E60C9">
        <w:rPr>
          <w:rFonts w:eastAsia="MS Mincho" w:cs="Times New Roman"/>
          <w:sz w:val="22"/>
          <w:szCs w:val="22"/>
        </w:rPr>
        <w:t xml:space="preserve">Presence </w:t>
      </w:r>
      <w:r w:rsidR="00E90C78" w:rsidRPr="000E60C9">
        <w:rPr>
          <w:rFonts w:eastAsia="MS Mincho" w:cs="Times New Roman"/>
          <w:sz w:val="22"/>
          <w:szCs w:val="22"/>
        </w:rPr>
        <w:t xml:space="preserve">of </w:t>
      </w:r>
      <w:r w:rsidR="004D0997" w:rsidRPr="000E60C9">
        <w:rPr>
          <w:rFonts w:eastAsia="MS Mincho" w:cs="Times New Roman"/>
          <w:sz w:val="22"/>
          <w:szCs w:val="22"/>
        </w:rPr>
        <w:t>One Disease</w:t>
      </w:r>
    </w:p>
    <w:tbl>
      <w:tblPr>
        <w:tblW w:w="9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6"/>
        <w:gridCol w:w="1985"/>
        <w:gridCol w:w="2126"/>
        <w:gridCol w:w="2173"/>
      </w:tblGrid>
      <w:tr w:rsidR="000E60C9" w:rsidRPr="000E60C9" w14:paraId="1866824C" w14:textId="77777777" w:rsidTr="007D6683">
        <w:trPr>
          <w:trHeight w:val="400"/>
        </w:trPr>
        <w:tc>
          <w:tcPr>
            <w:tcW w:w="3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936C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85DB7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Model 1-1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01A4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Model 1-2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C3B95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Model 1-3</w:t>
            </w:r>
          </w:p>
        </w:tc>
      </w:tr>
      <w:tr w:rsidR="000E60C9" w:rsidRPr="000E60C9" w14:paraId="49FC5BE8" w14:textId="77777777" w:rsidTr="007D6683">
        <w:trPr>
          <w:trHeight w:val="400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155CF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5A284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AOR [95% CI].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8844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AOR [95% CI].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6BDCD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AOR [95% CI].</w:t>
            </w:r>
          </w:p>
        </w:tc>
      </w:tr>
      <w:tr w:rsidR="000E60C9" w:rsidRPr="000E60C9" w14:paraId="275FD10A" w14:textId="77777777" w:rsidTr="007D6683">
        <w:trPr>
          <w:trHeight w:val="4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A5A0" w14:textId="77777777" w:rsidR="00750EE9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H</w:t>
            </w:r>
            <w:r w:rsidR="00B92630" w:rsidRPr="000E60C9">
              <w:rPr>
                <w:rFonts w:eastAsia="MS Mincho" w:cs="Times New Roman"/>
                <w:sz w:val="22"/>
                <w:szCs w:val="22"/>
              </w:rPr>
              <w:t>ypertension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DCDD" w14:textId="63C55D5E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0.82 [0.58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1.15]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004B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40AB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</w:tr>
      <w:tr w:rsidR="000E60C9" w:rsidRPr="000E60C9" w14:paraId="13C844EF" w14:textId="77777777" w:rsidTr="007D6683">
        <w:trPr>
          <w:trHeight w:val="4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3C35" w14:textId="77777777" w:rsidR="00750EE9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D</w:t>
            </w:r>
            <w:r w:rsidR="00B92630" w:rsidRPr="000E60C9">
              <w:rPr>
                <w:rFonts w:eastAsia="MS Mincho" w:cs="Times New Roman"/>
                <w:sz w:val="22"/>
                <w:szCs w:val="22"/>
              </w:rPr>
              <w:t xml:space="preserve">yslipidemia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9359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8BDC" w14:textId="662DC460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0.82 [0.57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1.18]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3830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</w:p>
        </w:tc>
      </w:tr>
      <w:tr w:rsidR="000E60C9" w:rsidRPr="000E60C9" w14:paraId="4E4228A0" w14:textId="77777777" w:rsidTr="007D6683">
        <w:trPr>
          <w:trHeight w:val="400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940D9" w14:textId="77777777" w:rsidR="00750EE9" w:rsidRPr="000E60C9" w:rsidRDefault="007D6683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D</w:t>
            </w:r>
            <w:r w:rsidR="00B92630" w:rsidRPr="000E60C9">
              <w:rPr>
                <w:rFonts w:eastAsia="MS Mincho" w:cs="Times New Roman"/>
                <w:sz w:val="22"/>
                <w:szCs w:val="22"/>
              </w:rPr>
              <w:t>iabetes mellitus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964E7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0C1DE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A3439" w14:textId="4312DA8D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2"/>
                <w:szCs w:val="22"/>
              </w:rPr>
            </w:pPr>
            <w:r w:rsidRPr="000E60C9">
              <w:rPr>
                <w:rFonts w:eastAsia="MS Mincho" w:cs="Times New Roman"/>
                <w:sz w:val="22"/>
                <w:szCs w:val="22"/>
              </w:rPr>
              <w:t>2.63 [1.50</w:t>
            </w:r>
            <w:r w:rsidR="004D0997" w:rsidRPr="000E60C9">
              <w:rPr>
                <w:rFonts w:eastAsia="MS Mincho" w:cs="Times New Roman"/>
                <w:sz w:val="22"/>
                <w:szCs w:val="22"/>
              </w:rPr>
              <w:t>–</w:t>
            </w:r>
            <w:r w:rsidRPr="000E60C9">
              <w:rPr>
                <w:rFonts w:eastAsia="MS Mincho" w:cs="Times New Roman"/>
                <w:sz w:val="22"/>
                <w:szCs w:val="22"/>
              </w:rPr>
              <w:t>4.63].</w:t>
            </w:r>
          </w:p>
        </w:tc>
      </w:tr>
    </w:tbl>
    <w:p w14:paraId="5B1D6B9F" w14:textId="2ADB027D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t xml:space="preserve">Logistic regression analysis </w:t>
      </w:r>
      <w:r w:rsidR="007D6683" w:rsidRPr="000E60C9">
        <w:rPr>
          <w:rFonts w:eastAsia="MS Mincho" w:cs="Times New Roman"/>
          <w:sz w:val="22"/>
          <w:szCs w:val="22"/>
        </w:rPr>
        <w:t>(</w:t>
      </w:r>
      <w:r w:rsidRPr="000E60C9">
        <w:rPr>
          <w:rFonts w:eastAsia="MS Mincho" w:cs="Times New Roman"/>
          <w:sz w:val="22"/>
          <w:szCs w:val="22"/>
        </w:rPr>
        <w:t>forced entry</w:t>
      </w:r>
      <w:r w:rsidR="007D6683" w:rsidRPr="000E60C9">
        <w:rPr>
          <w:rFonts w:eastAsia="MS Mincho" w:cs="Times New Roman"/>
          <w:sz w:val="22"/>
          <w:szCs w:val="22"/>
        </w:rPr>
        <w:t xml:space="preserve">) adjusted </w:t>
      </w:r>
      <w:r w:rsidR="008C4141" w:rsidRPr="000E60C9">
        <w:rPr>
          <w:rFonts w:eastAsia="MS Mincho" w:cs="Times New Roman"/>
          <w:sz w:val="22"/>
          <w:szCs w:val="22"/>
        </w:rPr>
        <w:t xml:space="preserve">by </w:t>
      </w:r>
      <w:r w:rsidR="00A12D30" w:rsidRPr="000E60C9">
        <w:rPr>
          <w:rFonts w:cs="Times New Roman"/>
          <w:sz w:val="22"/>
          <w:szCs w:val="22"/>
        </w:rPr>
        <w:t>age, sex, cohabitation/family</w:t>
      </w:r>
      <w:r w:rsidR="005C2368" w:rsidRPr="000E60C9">
        <w:rPr>
          <w:rFonts w:cs="Times New Roman"/>
          <w:sz w:val="22"/>
          <w:szCs w:val="22"/>
        </w:rPr>
        <w:t xml:space="preserve"> structure, </w:t>
      </w:r>
      <w:r w:rsidR="004D0997" w:rsidRPr="000E60C9">
        <w:rPr>
          <w:rFonts w:cs="Times New Roman"/>
          <w:sz w:val="22"/>
          <w:szCs w:val="22"/>
        </w:rPr>
        <w:t xml:space="preserve">number of </w:t>
      </w:r>
      <w:r w:rsidR="005C2368" w:rsidRPr="000E60C9">
        <w:rPr>
          <w:rFonts w:cs="Times New Roman"/>
          <w:sz w:val="22"/>
          <w:szCs w:val="22"/>
        </w:rPr>
        <w:t xml:space="preserve">years of education, working </w:t>
      </w:r>
      <w:r w:rsidR="00A12D30" w:rsidRPr="000E60C9">
        <w:rPr>
          <w:rFonts w:cs="Times New Roman"/>
          <w:sz w:val="22"/>
          <w:szCs w:val="22"/>
        </w:rPr>
        <w:t>status, subjective economic status</w:t>
      </w:r>
      <w:r w:rsidR="004D0997" w:rsidRPr="000E60C9">
        <w:rPr>
          <w:rFonts w:eastAsia="MS Mincho" w:cs="Times New Roman"/>
          <w:sz w:val="22"/>
          <w:szCs w:val="22"/>
        </w:rPr>
        <w:t xml:space="preserve">, </w:t>
      </w:r>
      <w:r w:rsidR="00EE1892" w:rsidRPr="000E60C9">
        <w:rPr>
          <w:rFonts w:eastAsia="MS Mincho" w:cs="Times New Roman"/>
          <w:sz w:val="22"/>
          <w:szCs w:val="22"/>
        </w:rPr>
        <w:t xml:space="preserve">and </w:t>
      </w:r>
      <w:r w:rsidR="008C4141" w:rsidRPr="000E60C9">
        <w:rPr>
          <w:rFonts w:eastAsia="MS Mincho" w:cs="Times New Roman"/>
          <w:sz w:val="22"/>
          <w:szCs w:val="22"/>
        </w:rPr>
        <w:t xml:space="preserve">self-rated </w:t>
      </w:r>
      <w:r w:rsidRPr="000E60C9">
        <w:rPr>
          <w:rFonts w:eastAsia="MS Mincho" w:cs="Times New Roman"/>
          <w:sz w:val="22"/>
          <w:szCs w:val="22"/>
        </w:rPr>
        <w:t>health</w:t>
      </w:r>
    </w:p>
    <w:p w14:paraId="12B6A960" w14:textId="650D5C1B" w:rsidR="00750EE9" w:rsidRPr="000E60C9" w:rsidRDefault="00905F63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t>AOR</w:t>
      </w:r>
      <w:r w:rsidR="00CA0054">
        <w:rPr>
          <w:rFonts w:eastAsia="MS Mincho" w:cs="Times New Roman" w:hint="eastAsia"/>
          <w:sz w:val="22"/>
          <w:szCs w:val="22"/>
        </w:rPr>
        <w:t>:</w:t>
      </w:r>
      <w:r w:rsidR="00CA0054">
        <w:rPr>
          <w:rFonts w:eastAsia="MS Mincho" w:cs="Times New Roman"/>
          <w:sz w:val="22"/>
          <w:szCs w:val="22"/>
        </w:rPr>
        <w:t xml:space="preserve"> adjusted odds ratio</w:t>
      </w:r>
      <w:r w:rsidR="00CA0054">
        <w:rPr>
          <w:rFonts w:eastAsia="MS Mincho" w:cs="Times New Roman" w:hint="eastAsia"/>
          <w:sz w:val="22"/>
          <w:szCs w:val="22"/>
        </w:rPr>
        <w:t>,</w:t>
      </w:r>
      <w:r w:rsidR="004D0997" w:rsidRPr="000E60C9">
        <w:rPr>
          <w:rFonts w:eastAsia="MS Mincho" w:cs="Times New Roman"/>
          <w:sz w:val="22"/>
          <w:szCs w:val="22"/>
        </w:rPr>
        <w:t xml:space="preserve"> </w:t>
      </w:r>
      <w:r w:rsidRPr="000E60C9">
        <w:rPr>
          <w:rFonts w:eastAsia="MS Mincho" w:cs="Times New Roman"/>
          <w:sz w:val="22"/>
          <w:szCs w:val="22"/>
        </w:rPr>
        <w:t>CI</w:t>
      </w:r>
      <w:r w:rsidR="00CA0054">
        <w:rPr>
          <w:rFonts w:eastAsia="MS Mincho" w:cs="Times New Roman" w:hint="eastAsia"/>
          <w:sz w:val="22"/>
          <w:szCs w:val="22"/>
        </w:rPr>
        <w:t>:</w:t>
      </w:r>
      <w:r w:rsidR="00CA0054">
        <w:rPr>
          <w:rFonts w:eastAsia="MS Mincho" w:cs="Times New Roman"/>
          <w:sz w:val="22"/>
          <w:szCs w:val="22"/>
        </w:rPr>
        <w:t xml:space="preserve"> confidence interval</w:t>
      </w:r>
    </w:p>
    <w:p w14:paraId="048C8FF6" w14:textId="69D78DEF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t xml:space="preserve">Model </w:t>
      </w:r>
      <w:r w:rsidR="00F364AB" w:rsidRPr="000E60C9">
        <w:rPr>
          <w:rFonts w:eastAsia="MS Mincho" w:cs="Times New Roman"/>
          <w:sz w:val="22"/>
          <w:szCs w:val="22"/>
        </w:rPr>
        <w:t>1-1: one-</w:t>
      </w:r>
      <w:r w:rsidRPr="000E60C9">
        <w:rPr>
          <w:rFonts w:eastAsia="MS Mincho" w:cs="Times New Roman"/>
          <w:sz w:val="22"/>
          <w:szCs w:val="22"/>
        </w:rPr>
        <w:t xml:space="preserve">disease </w:t>
      </w:r>
      <w:r w:rsidR="001A1F02" w:rsidRPr="000E60C9">
        <w:rPr>
          <w:rFonts w:eastAsia="MS Mincho" w:cs="Times New Roman"/>
          <w:sz w:val="22"/>
          <w:szCs w:val="22"/>
        </w:rPr>
        <w:t xml:space="preserve">cohort </w:t>
      </w:r>
      <w:r w:rsidRPr="000E60C9">
        <w:rPr>
          <w:rFonts w:eastAsia="MS Mincho" w:cs="Times New Roman"/>
          <w:sz w:val="22"/>
          <w:szCs w:val="22"/>
        </w:rPr>
        <w:t xml:space="preserve">with </w:t>
      </w:r>
      <w:r w:rsidR="005D7861" w:rsidRPr="000E60C9">
        <w:rPr>
          <w:rFonts w:eastAsia="MS Mincho" w:cs="Times New Roman"/>
          <w:sz w:val="22"/>
          <w:szCs w:val="22"/>
        </w:rPr>
        <w:t xml:space="preserve">addition of </w:t>
      </w:r>
      <w:r w:rsidRPr="000E60C9">
        <w:rPr>
          <w:rFonts w:eastAsia="MS Mincho" w:cs="Times New Roman"/>
          <w:sz w:val="22"/>
          <w:szCs w:val="22"/>
        </w:rPr>
        <w:t>hypertension as an adjustment variable</w:t>
      </w:r>
    </w:p>
    <w:p w14:paraId="1F7B79CE" w14:textId="0D6CF773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t xml:space="preserve">Model </w:t>
      </w:r>
      <w:r w:rsidR="00F364AB" w:rsidRPr="000E60C9">
        <w:rPr>
          <w:rFonts w:eastAsia="MS Mincho" w:cs="Times New Roman"/>
          <w:sz w:val="22"/>
          <w:szCs w:val="22"/>
        </w:rPr>
        <w:t xml:space="preserve">1-2: one-disease </w:t>
      </w:r>
      <w:r w:rsidR="001A1F02" w:rsidRPr="000E60C9">
        <w:rPr>
          <w:rFonts w:eastAsia="MS Mincho" w:cs="Times New Roman"/>
          <w:sz w:val="22"/>
          <w:szCs w:val="22"/>
        </w:rPr>
        <w:t xml:space="preserve">cohort </w:t>
      </w:r>
      <w:r w:rsidR="005D7861" w:rsidRPr="000E60C9">
        <w:rPr>
          <w:rFonts w:eastAsia="MS Mincho" w:cs="Times New Roman"/>
          <w:sz w:val="22"/>
          <w:szCs w:val="22"/>
        </w:rPr>
        <w:t xml:space="preserve">with addition of </w:t>
      </w:r>
      <w:r w:rsidRPr="000E60C9">
        <w:rPr>
          <w:rFonts w:eastAsia="MS Mincho" w:cs="Times New Roman"/>
          <w:sz w:val="22"/>
          <w:szCs w:val="22"/>
        </w:rPr>
        <w:t>dyslipidemia as an adjustment variable</w:t>
      </w:r>
    </w:p>
    <w:p w14:paraId="5EFC9878" w14:textId="285DA04A" w:rsidR="00750EE9" w:rsidRPr="000E60C9" w:rsidRDefault="00F364AB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t>Model</w:t>
      </w:r>
      <w:r w:rsidR="00B92630" w:rsidRPr="000E60C9">
        <w:rPr>
          <w:rFonts w:eastAsia="MS Mincho" w:cs="Times New Roman"/>
          <w:sz w:val="22"/>
          <w:szCs w:val="22"/>
        </w:rPr>
        <w:t xml:space="preserve"> 1-3</w:t>
      </w:r>
      <w:r w:rsidRPr="000E60C9">
        <w:rPr>
          <w:rFonts w:eastAsia="MS Mincho" w:cs="Times New Roman"/>
          <w:sz w:val="22"/>
          <w:szCs w:val="22"/>
        </w:rPr>
        <w:t>:</w:t>
      </w:r>
      <w:r w:rsidR="00B92630" w:rsidRPr="000E60C9">
        <w:rPr>
          <w:rFonts w:eastAsia="MS Mincho" w:cs="Times New Roman"/>
          <w:sz w:val="22"/>
          <w:szCs w:val="22"/>
        </w:rPr>
        <w:t xml:space="preserve"> </w:t>
      </w:r>
      <w:r w:rsidRPr="000E60C9">
        <w:rPr>
          <w:rFonts w:eastAsia="MS Mincho" w:cs="Times New Roman"/>
          <w:sz w:val="22"/>
          <w:szCs w:val="22"/>
        </w:rPr>
        <w:t>one-</w:t>
      </w:r>
      <w:r w:rsidR="00B92630" w:rsidRPr="000E60C9">
        <w:rPr>
          <w:rFonts w:eastAsia="MS Mincho" w:cs="Times New Roman"/>
          <w:sz w:val="22"/>
          <w:szCs w:val="22"/>
        </w:rPr>
        <w:t xml:space="preserve">disease </w:t>
      </w:r>
      <w:r w:rsidR="001A1F02" w:rsidRPr="000E60C9">
        <w:rPr>
          <w:rFonts w:eastAsia="MS Mincho" w:cs="Times New Roman"/>
          <w:sz w:val="22"/>
          <w:szCs w:val="22"/>
        </w:rPr>
        <w:t xml:space="preserve">cohort </w:t>
      </w:r>
      <w:r w:rsidR="005D7861" w:rsidRPr="000E60C9">
        <w:rPr>
          <w:rFonts w:eastAsia="MS Mincho" w:cs="Times New Roman"/>
          <w:sz w:val="22"/>
          <w:szCs w:val="22"/>
        </w:rPr>
        <w:t xml:space="preserve">with addition of </w:t>
      </w:r>
      <w:r w:rsidR="00B92630" w:rsidRPr="000E60C9">
        <w:rPr>
          <w:rFonts w:eastAsia="MS Mincho" w:cs="Times New Roman"/>
          <w:sz w:val="22"/>
          <w:szCs w:val="22"/>
        </w:rPr>
        <w:t xml:space="preserve">diabetes </w:t>
      </w:r>
      <w:r w:rsidRPr="000E60C9">
        <w:rPr>
          <w:rFonts w:eastAsia="MS Mincho" w:cs="Times New Roman"/>
          <w:sz w:val="22"/>
          <w:szCs w:val="22"/>
        </w:rPr>
        <w:t xml:space="preserve">mellitus </w:t>
      </w:r>
      <w:r w:rsidR="00B92630" w:rsidRPr="000E60C9">
        <w:rPr>
          <w:rFonts w:eastAsia="MS Mincho" w:cs="Times New Roman"/>
          <w:sz w:val="22"/>
          <w:szCs w:val="22"/>
        </w:rPr>
        <w:t>as an adjustment variable</w:t>
      </w:r>
    </w:p>
    <w:p w14:paraId="1B721C1F" w14:textId="77777777" w:rsidR="0049016E" w:rsidRPr="000E60C9" w:rsidRDefault="0049016E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03AD93A7" w14:textId="77777777" w:rsidR="00BB08A3" w:rsidRPr="000E60C9" w:rsidRDefault="00BB08A3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</w:p>
    <w:p w14:paraId="35061E99" w14:textId="77777777" w:rsidR="00905F63" w:rsidRPr="000E60C9" w:rsidRDefault="00905F63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  <w:szCs w:val="22"/>
        </w:rPr>
      </w:pPr>
      <w:r w:rsidRPr="000E60C9">
        <w:rPr>
          <w:rFonts w:eastAsia="MS Mincho" w:cs="Times New Roman"/>
          <w:sz w:val="22"/>
          <w:szCs w:val="22"/>
        </w:rPr>
        <w:br w:type="page"/>
      </w:r>
    </w:p>
    <w:p w14:paraId="46D09E83" w14:textId="2B5B31E2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lastRenderedPageBreak/>
        <w:t xml:space="preserve">Table </w:t>
      </w:r>
      <w:r w:rsidR="00D42178" w:rsidRPr="000E60C9">
        <w:rPr>
          <w:rFonts w:eastAsia="MS Mincho" w:cs="Times New Roman"/>
          <w:sz w:val="21"/>
          <w:szCs w:val="21"/>
        </w:rPr>
        <w:t>6. A</w:t>
      </w:r>
      <w:r w:rsidRPr="000E60C9">
        <w:rPr>
          <w:rFonts w:eastAsia="MS Mincho" w:cs="Times New Roman"/>
          <w:sz w:val="21"/>
          <w:szCs w:val="21"/>
        </w:rPr>
        <w:t xml:space="preserve">ssociation </w:t>
      </w:r>
      <w:r w:rsidR="001F678A" w:rsidRPr="000E60C9">
        <w:rPr>
          <w:rFonts w:eastAsia="MS Mincho" w:cs="Times New Roman"/>
          <w:sz w:val="21"/>
          <w:szCs w:val="21"/>
        </w:rPr>
        <w:t xml:space="preserve">of High Outpatient Medical Expenses </w:t>
      </w:r>
      <w:r w:rsidR="00E90C78" w:rsidRPr="000E60C9">
        <w:rPr>
          <w:rFonts w:eastAsia="MS Mincho" w:cs="Times New Roman"/>
          <w:sz w:val="21"/>
          <w:szCs w:val="21"/>
        </w:rPr>
        <w:t xml:space="preserve">and </w:t>
      </w:r>
      <w:r w:rsidR="001F678A" w:rsidRPr="000E60C9">
        <w:rPr>
          <w:rFonts w:eastAsia="MS Mincho" w:cs="Times New Roman"/>
          <w:sz w:val="21"/>
          <w:szCs w:val="21"/>
        </w:rPr>
        <w:t xml:space="preserve">Presence </w:t>
      </w:r>
      <w:r w:rsidR="00E90C78" w:rsidRPr="000E60C9">
        <w:rPr>
          <w:rFonts w:eastAsia="MS Mincho" w:cs="Times New Roman"/>
          <w:sz w:val="21"/>
          <w:szCs w:val="21"/>
        </w:rPr>
        <w:t xml:space="preserve">of </w:t>
      </w:r>
      <w:r w:rsidR="001F678A" w:rsidRPr="000E60C9">
        <w:rPr>
          <w:rFonts w:eastAsia="MS Mincho" w:cs="Times New Roman"/>
          <w:sz w:val="21"/>
          <w:szCs w:val="21"/>
        </w:rPr>
        <w:t>Two Diseases</w:t>
      </w:r>
    </w:p>
    <w:tbl>
      <w:tblPr>
        <w:tblW w:w="94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67"/>
        <w:gridCol w:w="2410"/>
        <w:gridCol w:w="2410"/>
        <w:gridCol w:w="2268"/>
      </w:tblGrid>
      <w:tr w:rsidR="000E60C9" w:rsidRPr="000E60C9" w14:paraId="2FD1CF9C" w14:textId="77777777" w:rsidTr="00F364AB">
        <w:trPr>
          <w:trHeight w:val="400"/>
        </w:trPr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D3A4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D226E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Model 2-1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EA65C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Model 2-2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0ED71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Model 2-3</w:t>
            </w:r>
          </w:p>
        </w:tc>
      </w:tr>
      <w:tr w:rsidR="000E60C9" w:rsidRPr="000E60C9" w14:paraId="300DBFFD" w14:textId="77777777" w:rsidTr="00F364AB">
        <w:trPr>
          <w:trHeight w:val="400"/>
        </w:trPr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6590F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34F92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AOR [95% CI].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05393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AOR [95% CI].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32FCD" w14:textId="77777777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AOR [95% CI].</w:t>
            </w:r>
          </w:p>
        </w:tc>
      </w:tr>
      <w:tr w:rsidR="000E60C9" w:rsidRPr="000E60C9" w14:paraId="39F9CAC3" w14:textId="77777777" w:rsidTr="00F364AB">
        <w:trPr>
          <w:trHeight w:val="4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11B2" w14:textId="77777777" w:rsidR="00750EE9" w:rsidRPr="000E60C9" w:rsidRDefault="00D87E5E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H</w:t>
            </w:r>
            <w:r w:rsidR="00B92630" w:rsidRPr="000E60C9">
              <w:rPr>
                <w:rFonts w:eastAsia="MS Mincho" w:cs="Times New Roman"/>
                <w:sz w:val="21"/>
                <w:szCs w:val="21"/>
              </w:rPr>
              <w:t>ypertension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A9C3" w14:textId="3D236814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0.88 [0.57</w:t>
            </w:r>
            <w:r w:rsidR="004D0997" w:rsidRPr="000E60C9">
              <w:rPr>
                <w:rFonts w:eastAsia="MS Mincho" w:cs="Times New Roman"/>
                <w:sz w:val="21"/>
                <w:szCs w:val="21"/>
              </w:rPr>
              <w:t>–</w:t>
            </w:r>
            <w:r w:rsidRPr="000E60C9">
              <w:rPr>
                <w:rFonts w:eastAsia="MS Mincho" w:cs="Times New Roman"/>
                <w:sz w:val="21"/>
                <w:szCs w:val="21"/>
              </w:rPr>
              <w:t>1.36]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7E5A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F45F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610ECED5" w14:textId="77777777" w:rsidTr="00F364AB">
        <w:trPr>
          <w:trHeight w:val="40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640C" w14:textId="77777777" w:rsidR="00750EE9" w:rsidRPr="000E60C9" w:rsidRDefault="00D87E5E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D</w:t>
            </w:r>
            <w:r w:rsidR="00B92630" w:rsidRPr="000E60C9">
              <w:rPr>
                <w:rFonts w:eastAsia="MS Mincho" w:cs="Times New Roman"/>
                <w:sz w:val="21"/>
                <w:szCs w:val="21"/>
              </w:rPr>
              <w:t xml:space="preserve">yslipidemia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E598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CBC4" w14:textId="06A5FA19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0.84 [0.51</w:t>
            </w:r>
            <w:r w:rsidR="004D0997" w:rsidRPr="000E60C9">
              <w:rPr>
                <w:rFonts w:eastAsia="MS Mincho" w:cs="Times New Roman"/>
                <w:sz w:val="21"/>
                <w:szCs w:val="21"/>
              </w:rPr>
              <w:t>–</w:t>
            </w:r>
            <w:r w:rsidRPr="000E60C9">
              <w:rPr>
                <w:rFonts w:eastAsia="MS Mincho" w:cs="Times New Roman"/>
                <w:sz w:val="21"/>
                <w:szCs w:val="21"/>
              </w:rPr>
              <w:t>1.39]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E5FD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</w:p>
        </w:tc>
      </w:tr>
      <w:tr w:rsidR="000E60C9" w:rsidRPr="000E60C9" w14:paraId="28D85A38" w14:textId="77777777" w:rsidTr="00F364AB">
        <w:trPr>
          <w:trHeight w:val="400"/>
        </w:trPr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1BCDE" w14:textId="77777777" w:rsidR="00750EE9" w:rsidRPr="000E60C9" w:rsidRDefault="00D87E5E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D</w:t>
            </w:r>
            <w:r w:rsidR="00B92630" w:rsidRPr="000E60C9">
              <w:rPr>
                <w:rFonts w:eastAsia="MS Mincho" w:cs="Times New Roman"/>
                <w:sz w:val="21"/>
                <w:szCs w:val="21"/>
              </w:rPr>
              <w:t>iabetes mellitus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741F3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9F50D" w14:textId="77777777" w:rsidR="002674C7" w:rsidRPr="000E60C9" w:rsidRDefault="002674C7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AAB3E" w14:textId="26FF69BD" w:rsidR="00750EE9" w:rsidRPr="000E60C9" w:rsidRDefault="00B92630" w:rsidP="00C313BC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eastAsia="MS Mincho" w:cs="Times New Roman"/>
                <w:sz w:val="21"/>
                <w:szCs w:val="21"/>
              </w:rPr>
            </w:pPr>
            <w:r w:rsidRPr="000E60C9">
              <w:rPr>
                <w:rFonts w:eastAsia="MS Mincho" w:cs="Times New Roman"/>
                <w:sz w:val="21"/>
                <w:szCs w:val="21"/>
              </w:rPr>
              <w:t>1.21 [0.83</w:t>
            </w:r>
            <w:r w:rsidR="004D0997" w:rsidRPr="000E60C9">
              <w:rPr>
                <w:rFonts w:eastAsia="MS Mincho" w:cs="Times New Roman"/>
                <w:sz w:val="21"/>
                <w:szCs w:val="21"/>
              </w:rPr>
              <w:t>–</w:t>
            </w:r>
            <w:r w:rsidRPr="000E60C9">
              <w:rPr>
                <w:rFonts w:eastAsia="MS Mincho" w:cs="Times New Roman"/>
                <w:sz w:val="21"/>
                <w:szCs w:val="21"/>
              </w:rPr>
              <w:t>1.74].</w:t>
            </w:r>
          </w:p>
        </w:tc>
      </w:tr>
    </w:tbl>
    <w:p w14:paraId="0F09D104" w14:textId="0FDA9135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 xml:space="preserve">Logistic regression analysis with forced entry </w:t>
      </w:r>
      <w:r w:rsidR="00A12D30" w:rsidRPr="000E60C9">
        <w:rPr>
          <w:rFonts w:eastAsia="MS Mincho" w:cs="Times New Roman"/>
          <w:sz w:val="21"/>
          <w:szCs w:val="21"/>
        </w:rPr>
        <w:t>adju</w:t>
      </w:r>
      <w:r w:rsidR="00566EF1" w:rsidRPr="000E60C9">
        <w:rPr>
          <w:rFonts w:eastAsia="MS Mincho" w:cs="Times New Roman"/>
          <w:sz w:val="21"/>
          <w:szCs w:val="21"/>
        </w:rPr>
        <w:t>s</w:t>
      </w:r>
      <w:r w:rsidR="00A12D30" w:rsidRPr="000E60C9">
        <w:rPr>
          <w:rFonts w:eastAsia="MS Mincho" w:cs="Times New Roman"/>
          <w:sz w:val="21"/>
          <w:szCs w:val="21"/>
        </w:rPr>
        <w:t xml:space="preserve">ted by </w:t>
      </w:r>
      <w:r w:rsidR="00A12D30" w:rsidRPr="000E60C9">
        <w:rPr>
          <w:rFonts w:cs="Times New Roman"/>
          <w:sz w:val="21"/>
          <w:szCs w:val="21"/>
        </w:rPr>
        <w:t>age, sex, cohabitation/family structure</w:t>
      </w:r>
      <w:r w:rsidR="005D7861" w:rsidRPr="000E60C9">
        <w:rPr>
          <w:rFonts w:cs="Times New Roman"/>
          <w:sz w:val="21"/>
          <w:szCs w:val="21"/>
        </w:rPr>
        <w:t>, number of years of education</w:t>
      </w:r>
      <w:r w:rsidR="00A12D30" w:rsidRPr="000E60C9">
        <w:rPr>
          <w:rFonts w:cs="Times New Roman"/>
          <w:sz w:val="21"/>
          <w:szCs w:val="21"/>
        </w:rPr>
        <w:t xml:space="preserve">, </w:t>
      </w:r>
      <w:r w:rsidR="005C2368" w:rsidRPr="000E60C9">
        <w:rPr>
          <w:rFonts w:cs="Times New Roman"/>
          <w:sz w:val="21"/>
          <w:szCs w:val="21"/>
        </w:rPr>
        <w:t>working</w:t>
      </w:r>
      <w:r w:rsidR="00A12D30" w:rsidRPr="000E60C9">
        <w:rPr>
          <w:rFonts w:cs="Times New Roman"/>
          <w:sz w:val="21"/>
          <w:szCs w:val="21"/>
        </w:rPr>
        <w:t xml:space="preserve"> status, subjective economic status</w:t>
      </w:r>
      <w:r w:rsidR="00A12D30" w:rsidRPr="000E60C9">
        <w:rPr>
          <w:rFonts w:eastAsia="MS Mincho" w:cs="Times New Roman"/>
          <w:sz w:val="21"/>
          <w:szCs w:val="21"/>
        </w:rPr>
        <w:t xml:space="preserve"> and self-rated health</w:t>
      </w:r>
      <w:r w:rsidR="005D7861" w:rsidRPr="000E60C9">
        <w:rPr>
          <w:rFonts w:eastAsia="MS Mincho" w:cs="Times New Roman"/>
          <w:sz w:val="21"/>
          <w:szCs w:val="21"/>
        </w:rPr>
        <w:t>.</w:t>
      </w:r>
    </w:p>
    <w:p w14:paraId="40856D42" w14:textId="509501B5" w:rsidR="005D7861" w:rsidRPr="000E60C9" w:rsidRDefault="00CA0054" w:rsidP="005D7861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2"/>
          <w:szCs w:val="22"/>
        </w:rPr>
      </w:pPr>
      <w:r>
        <w:rPr>
          <w:rFonts w:eastAsia="MS Mincho" w:cs="Times New Roman"/>
          <w:sz w:val="22"/>
          <w:szCs w:val="22"/>
        </w:rPr>
        <w:t>AOR</w:t>
      </w:r>
      <w:r>
        <w:rPr>
          <w:rFonts w:eastAsia="MS Mincho" w:cs="Times New Roman" w:hint="eastAsia"/>
          <w:sz w:val="22"/>
          <w:szCs w:val="22"/>
        </w:rPr>
        <w:t>:</w:t>
      </w:r>
      <w:r>
        <w:rPr>
          <w:rFonts w:eastAsia="MS Mincho" w:cs="Times New Roman"/>
          <w:sz w:val="22"/>
          <w:szCs w:val="22"/>
        </w:rPr>
        <w:t xml:space="preserve"> adjusted odds ratio</w:t>
      </w:r>
      <w:r>
        <w:rPr>
          <w:rFonts w:eastAsia="MS Mincho" w:cs="Times New Roman" w:hint="eastAsia"/>
          <w:sz w:val="22"/>
          <w:szCs w:val="22"/>
        </w:rPr>
        <w:t>,</w:t>
      </w:r>
      <w:r>
        <w:rPr>
          <w:rFonts w:eastAsia="MS Mincho" w:cs="Times New Roman"/>
          <w:sz w:val="22"/>
          <w:szCs w:val="22"/>
        </w:rPr>
        <w:t xml:space="preserve"> CI</w:t>
      </w:r>
      <w:r>
        <w:rPr>
          <w:rFonts w:eastAsia="MS Mincho" w:cs="Times New Roman" w:hint="eastAsia"/>
          <w:sz w:val="22"/>
          <w:szCs w:val="22"/>
        </w:rPr>
        <w:t>:</w:t>
      </w:r>
      <w:r w:rsidR="005D7861" w:rsidRPr="000E60C9">
        <w:rPr>
          <w:rFonts w:eastAsia="MS Mincho" w:cs="Times New Roman"/>
          <w:sz w:val="22"/>
          <w:szCs w:val="22"/>
        </w:rPr>
        <w:t xml:space="preserve"> confidence interval.</w:t>
      </w:r>
    </w:p>
    <w:p w14:paraId="6699C242" w14:textId="5DD60302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Model 2-1</w:t>
      </w:r>
      <w:r w:rsidR="005D7861" w:rsidRPr="000E60C9">
        <w:rPr>
          <w:rFonts w:eastAsia="MS Mincho" w:cs="Times New Roman"/>
          <w:sz w:val="21"/>
          <w:szCs w:val="21"/>
        </w:rPr>
        <w:t xml:space="preserve">: </w:t>
      </w:r>
      <w:r w:rsidR="00F364AB" w:rsidRPr="000E60C9">
        <w:rPr>
          <w:rFonts w:eastAsia="MS Mincho" w:cs="Times New Roman"/>
          <w:sz w:val="21"/>
          <w:szCs w:val="21"/>
        </w:rPr>
        <w:t>two-</w:t>
      </w:r>
      <w:r w:rsidRPr="000E60C9">
        <w:rPr>
          <w:rFonts w:eastAsia="MS Mincho" w:cs="Times New Roman"/>
          <w:sz w:val="21"/>
          <w:szCs w:val="21"/>
        </w:rPr>
        <w:t xml:space="preserve">disease </w:t>
      </w:r>
      <w:r w:rsidR="0061300D" w:rsidRPr="000E60C9">
        <w:rPr>
          <w:rFonts w:eastAsia="MS Mincho" w:cs="Times New Roman"/>
          <w:sz w:val="21"/>
          <w:szCs w:val="21"/>
        </w:rPr>
        <w:t xml:space="preserve">cohort </w:t>
      </w:r>
      <w:r w:rsidR="005D7861" w:rsidRPr="000E60C9">
        <w:rPr>
          <w:rFonts w:eastAsia="MS Mincho" w:cs="Times New Roman"/>
          <w:sz w:val="22"/>
          <w:szCs w:val="22"/>
        </w:rPr>
        <w:t xml:space="preserve">with addition of </w:t>
      </w:r>
      <w:r w:rsidRPr="000E60C9">
        <w:rPr>
          <w:rFonts w:eastAsia="MS Mincho" w:cs="Times New Roman"/>
          <w:sz w:val="21"/>
          <w:szCs w:val="21"/>
        </w:rPr>
        <w:t>hypertension as an adjustment variable</w:t>
      </w:r>
      <w:r w:rsidR="005D7861" w:rsidRPr="000E60C9">
        <w:rPr>
          <w:rFonts w:eastAsia="MS Mincho" w:cs="Times New Roman"/>
          <w:sz w:val="21"/>
          <w:szCs w:val="21"/>
        </w:rPr>
        <w:t>.</w:t>
      </w:r>
    </w:p>
    <w:p w14:paraId="33BE502B" w14:textId="26F7354E" w:rsidR="00750EE9" w:rsidRPr="000E60C9" w:rsidRDefault="00B92630" w:rsidP="00C313BC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</w:pPr>
      <w:r w:rsidRPr="000E60C9">
        <w:rPr>
          <w:rFonts w:eastAsia="MS Mincho" w:cs="Times New Roman"/>
          <w:sz w:val="21"/>
          <w:szCs w:val="21"/>
        </w:rPr>
        <w:t>Model 2-2</w:t>
      </w:r>
      <w:r w:rsidR="005D7861" w:rsidRPr="000E60C9">
        <w:rPr>
          <w:rFonts w:eastAsia="MS Mincho" w:cs="Times New Roman"/>
          <w:sz w:val="21"/>
          <w:szCs w:val="21"/>
        </w:rPr>
        <w:t xml:space="preserve">: </w:t>
      </w:r>
      <w:r w:rsidRPr="000E60C9">
        <w:rPr>
          <w:rFonts w:eastAsia="MS Mincho" w:cs="Times New Roman"/>
          <w:sz w:val="21"/>
          <w:szCs w:val="21"/>
        </w:rPr>
        <w:t xml:space="preserve">two-disease </w:t>
      </w:r>
      <w:r w:rsidR="0061300D" w:rsidRPr="000E60C9">
        <w:rPr>
          <w:rFonts w:eastAsia="MS Mincho" w:cs="Times New Roman"/>
          <w:sz w:val="21"/>
          <w:szCs w:val="21"/>
        </w:rPr>
        <w:t xml:space="preserve">cohort </w:t>
      </w:r>
      <w:r w:rsidR="005D7861" w:rsidRPr="000E60C9">
        <w:rPr>
          <w:rFonts w:eastAsia="MS Mincho" w:cs="Times New Roman"/>
          <w:sz w:val="22"/>
          <w:szCs w:val="22"/>
        </w:rPr>
        <w:t xml:space="preserve">with addition of </w:t>
      </w:r>
      <w:r w:rsidRPr="000E60C9">
        <w:rPr>
          <w:rFonts w:eastAsia="MS Mincho" w:cs="Times New Roman"/>
          <w:sz w:val="21"/>
          <w:szCs w:val="21"/>
        </w:rPr>
        <w:t xml:space="preserve">dyslipidemia as </w:t>
      </w:r>
      <w:r w:rsidR="000D211C" w:rsidRPr="000E60C9">
        <w:rPr>
          <w:rFonts w:eastAsia="MS Mincho" w:cs="Times New Roman"/>
          <w:sz w:val="21"/>
          <w:szCs w:val="21"/>
        </w:rPr>
        <w:t xml:space="preserve">an </w:t>
      </w:r>
      <w:r w:rsidRPr="000E60C9">
        <w:rPr>
          <w:rFonts w:eastAsia="MS Mincho" w:cs="Times New Roman"/>
          <w:sz w:val="21"/>
          <w:szCs w:val="21"/>
        </w:rPr>
        <w:t>adjustment variable</w:t>
      </w:r>
      <w:r w:rsidR="005D7861" w:rsidRPr="000E60C9">
        <w:rPr>
          <w:rFonts w:eastAsia="MS Mincho" w:cs="Times New Roman"/>
          <w:sz w:val="21"/>
          <w:szCs w:val="21"/>
        </w:rPr>
        <w:t>.</w:t>
      </w:r>
    </w:p>
    <w:p w14:paraId="71A46C94" w14:textId="117F0219" w:rsidR="0094568E" w:rsidRPr="00F36429" w:rsidRDefault="00B92630" w:rsidP="00F36429">
      <w:pPr>
        <w:kinsoku w:val="0"/>
        <w:overflowPunct w:val="0"/>
        <w:autoSpaceDE w:val="0"/>
        <w:autoSpaceDN w:val="0"/>
        <w:spacing w:line="0" w:lineRule="atLeast"/>
        <w:rPr>
          <w:rFonts w:eastAsia="MS Mincho" w:cs="Times New Roman"/>
          <w:sz w:val="21"/>
          <w:szCs w:val="21"/>
        </w:rPr>
        <w:sectPr w:rsidR="0094568E" w:rsidRPr="00F36429" w:rsidSect="00330B2E">
          <w:pgSz w:w="16820" w:h="11900" w:orient="landscape"/>
          <w:pgMar w:top="1701" w:right="1701" w:bottom="1701" w:left="1701" w:header="851" w:footer="992" w:gutter="0"/>
          <w:cols w:space="425"/>
          <w:titlePg/>
          <w:docGrid w:type="linesAndChars" w:linePitch="383" w:charSpace="6752"/>
        </w:sectPr>
      </w:pPr>
      <w:r w:rsidRPr="000E60C9">
        <w:rPr>
          <w:rFonts w:eastAsia="MS Mincho" w:cs="Times New Roman"/>
          <w:sz w:val="21"/>
          <w:szCs w:val="21"/>
        </w:rPr>
        <w:t>Model 2-3</w:t>
      </w:r>
      <w:r w:rsidR="005D7861" w:rsidRPr="000E60C9">
        <w:rPr>
          <w:rFonts w:eastAsia="MS Mincho" w:cs="Times New Roman"/>
          <w:sz w:val="21"/>
          <w:szCs w:val="21"/>
        </w:rPr>
        <w:t xml:space="preserve">: </w:t>
      </w:r>
      <w:r w:rsidRPr="000E60C9">
        <w:rPr>
          <w:rFonts w:eastAsia="MS Mincho" w:cs="Times New Roman"/>
          <w:sz w:val="21"/>
          <w:szCs w:val="21"/>
        </w:rPr>
        <w:t xml:space="preserve">two-disease </w:t>
      </w:r>
      <w:r w:rsidR="0061300D" w:rsidRPr="000E60C9">
        <w:rPr>
          <w:rFonts w:eastAsia="MS Mincho" w:cs="Times New Roman"/>
          <w:sz w:val="21"/>
          <w:szCs w:val="21"/>
        </w:rPr>
        <w:t xml:space="preserve">cohort </w:t>
      </w:r>
      <w:r w:rsidR="005D7861" w:rsidRPr="000E60C9">
        <w:rPr>
          <w:rFonts w:eastAsia="MS Mincho" w:cs="Times New Roman"/>
          <w:sz w:val="22"/>
          <w:szCs w:val="22"/>
        </w:rPr>
        <w:t xml:space="preserve">with addition of </w:t>
      </w:r>
      <w:r w:rsidRPr="000E60C9">
        <w:rPr>
          <w:rFonts w:eastAsia="MS Mincho" w:cs="Times New Roman"/>
          <w:sz w:val="21"/>
          <w:szCs w:val="21"/>
        </w:rPr>
        <w:t>diabetes</w:t>
      </w:r>
      <w:r w:rsidR="00F364AB" w:rsidRPr="000E60C9">
        <w:rPr>
          <w:rFonts w:eastAsia="MS Mincho" w:cs="Times New Roman"/>
          <w:sz w:val="21"/>
          <w:szCs w:val="21"/>
        </w:rPr>
        <w:t xml:space="preserve"> mellitus</w:t>
      </w:r>
      <w:r w:rsidRPr="000E60C9">
        <w:rPr>
          <w:rFonts w:eastAsia="MS Mincho" w:cs="Times New Roman"/>
          <w:sz w:val="21"/>
          <w:szCs w:val="21"/>
        </w:rPr>
        <w:t xml:space="preserve"> as an adjustment variable</w:t>
      </w:r>
    </w:p>
    <w:p w14:paraId="4BE66240" w14:textId="37421488" w:rsidR="007C5728" w:rsidRPr="000E60C9" w:rsidRDefault="007C5728" w:rsidP="00C313BC">
      <w:pPr>
        <w:kinsoku w:val="0"/>
        <w:overflowPunct w:val="0"/>
        <w:autoSpaceDE w:val="0"/>
        <w:autoSpaceDN w:val="0"/>
        <w:rPr>
          <w:rFonts w:eastAsia="MS Mincho" w:cs="Times New Roman"/>
          <w:sz w:val="22"/>
        </w:rPr>
      </w:pPr>
    </w:p>
    <w:sectPr w:rsidR="007C5728" w:rsidRPr="000E60C9" w:rsidSect="00330B2E">
      <w:pgSz w:w="11900" w:h="16820"/>
      <w:pgMar w:top="1701" w:right="1701" w:bottom="1701" w:left="1701" w:header="851" w:footer="992" w:gutter="0"/>
      <w:cols w:space="425"/>
      <w:titlePg/>
      <w:docGrid w:type="linesAndChars" w:linePitch="383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8848F" w14:textId="77777777" w:rsidR="00994D8E" w:rsidRDefault="00994D8E" w:rsidP="009A12EE">
      <w:r>
        <w:separator/>
      </w:r>
    </w:p>
  </w:endnote>
  <w:endnote w:type="continuationSeparator" w:id="0">
    <w:p w14:paraId="7C561405" w14:textId="77777777" w:rsidR="00994D8E" w:rsidRDefault="00994D8E" w:rsidP="009A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charset w:val="80"/>
    <w:family w:val="modern"/>
    <w:pitch w:val="variable"/>
    <w:sig w:usb0="E00002FF" w:usb1="6AC7FFFF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49028938"/>
      <w:docPartObj>
        <w:docPartGallery w:val="Page Numbers (Bottom of Page)"/>
        <w:docPartUnique/>
      </w:docPartObj>
    </w:sdtPr>
    <w:sdtContent>
      <w:p w14:paraId="25EB8265" w14:textId="77777777" w:rsidR="00F672F9" w:rsidRDefault="00F672F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E2EED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6F62311" w14:textId="77777777" w:rsidR="00F672F9" w:rsidRDefault="00F672F9">
    <w:pPr>
      <w:pStyle w:val="Footer"/>
    </w:pPr>
  </w:p>
  <w:p w14:paraId="6B168E9B" w14:textId="0FD97F0B" w:rsidR="00F672F9" w:rsidRDefault="00F67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80014377"/>
      <w:docPartObj>
        <w:docPartGallery w:val="Page Numbers (Bottom of Page)"/>
        <w:docPartUnique/>
      </w:docPartObj>
    </w:sdtPr>
    <w:sdtContent>
      <w:p w14:paraId="56EE8C8F" w14:textId="77777777" w:rsidR="00F672F9" w:rsidRDefault="00F672F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A0054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1CCB86D9" w14:textId="3BAC2AB1" w:rsidR="00F672F9" w:rsidRDefault="00F67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D443C" w14:textId="77777777" w:rsidR="00994D8E" w:rsidRDefault="00994D8E" w:rsidP="009A12EE">
      <w:r>
        <w:separator/>
      </w:r>
    </w:p>
  </w:footnote>
  <w:footnote w:type="continuationSeparator" w:id="0">
    <w:p w14:paraId="36325E6C" w14:textId="77777777" w:rsidR="00994D8E" w:rsidRDefault="00994D8E" w:rsidP="009A1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8C5"/>
    <w:multiLevelType w:val="hybridMultilevel"/>
    <w:tmpl w:val="6CDEEBD0"/>
    <w:lvl w:ilvl="0" w:tplc="C658A334">
      <w:start w:val="13"/>
      <w:numFmt w:val="bullet"/>
      <w:lvlText w:val="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9174DA"/>
    <w:multiLevelType w:val="hybridMultilevel"/>
    <w:tmpl w:val="08EA4CD6"/>
    <w:lvl w:ilvl="0" w:tplc="3E02592C">
      <w:start w:val="1"/>
      <w:numFmt w:val="decimal"/>
      <w:lvlText w:val="%1)"/>
      <w:lvlJc w:val="left"/>
      <w:pPr>
        <w:ind w:left="420" w:hanging="420"/>
      </w:pPr>
      <w:rPr>
        <w:rFonts w:ascii="Times New Roman" w:eastAsia="MS Mincho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5F4316"/>
    <w:multiLevelType w:val="hybridMultilevel"/>
    <w:tmpl w:val="C4FC992A"/>
    <w:lvl w:ilvl="0" w:tplc="26366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11545C"/>
    <w:multiLevelType w:val="hybridMultilevel"/>
    <w:tmpl w:val="9B3A7B8C"/>
    <w:lvl w:ilvl="0" w:tplc="485C7C6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" w15:restartNumberingAfterBreak="0">
    <w:nsid w:val="1BA113BF"/>
    <w:multiLevelType w:val="hybridMultilevel"/>
    <w:tmpl w:val="A4E44204"/>
    <w:lvl w:ilvl="0" w:tplc="E3586DD2">
      <w:start w:val="1"/>
      <w:numFmt w:val="decimal"/>
      <w:lvlText w:val="%1."/>
      <w:lvlJc w:val="left"/>
      <w:pPr>
        <w:ind w:left="42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8E27D5"/>
    <w:multiLevelType w:val="hybridMultilevel"/>
    <w:tmpl w:val="E96C6986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A74A383C">
      <w:start w:val="1"/>
      <w:numFmt w:val="decimalFullWidth"/>
      <w:lvlText w:val="%2．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D7122E0"/>
    <w:multiLevelType w:val="hybridMultilevel"/>
    <w:tmpl w:val="A64AFB58"/>
    <w:lvl w:ilvl="0" w:tplc="E042C3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C96A2C"/>
    <w:multiLevelType w:val="hybridMultilevel"/>
    <w:tmpl w:val="A4BE8B38"/>
    <w:lvl w:ilvl="0" w:tplc="DB68A53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F44A19"/>
    <w:multiLevelType w:val="hybridMultilevel"/>
    <w:tmpl w:val="232837DA"/>
    <w:lvl w:ilvl="0" w:tplc="2B5CB6A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86C7544"/>
    <w:multiLevelType w:val="hybridMultilevel"/>
    <w:tmpl w:val="1D907656"/>
    <w:lvl w:ilvl="0" w:tplc="3C001A3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0" w15:restartNumberingAfterBreak="0">
    <w:nsid w:val="309A52DE"/>
    <w:multiLevelType w:val="hybridMultilevel"/>
    <w:tmpl w:val="2E90BB82"/>
    <w:lvl w:ilvl="0" w:tplc="76C83E9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C5418C"/>
    <w:multiLevelType w:val="hybridMultilevel"/>
    <w:tmpl w:val="280A7A8C"/>
    <w:lvl w:ilvl="0" w:tplc="EE5A8F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9929C3"/>
    <w:multiLevelType w:val="hybridMultilevel"/>
    <w:tmpl w:val="202C8D80"/>
    <w:lvl w:ilvl="0" w:tplc="6C7C54D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3" w15:restartNumberingAfterBreak="0">
    <w:nsid w:val="393723FA"/>
    <w:multiLevelType w:val="hybridMultilevel"/>
    <w:tmpl w:val="46BE5EFA"/>
    <w:lvl w:ilvl="0" w:tplc="4FFCEA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EFA3B4E"/>
    <w:multiLevelType w:val="hybridMultilevel"/>
    <w:tmpl w:val="F19A239C"/>
    <w:lvl w:ilvl="0" w:tplc="95D0D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FCA632C"/>
    <w:multiLevelType w:val="hybridMultilevel"/>
    <w:tmpl w:val="1BB8C89C"/>
    <w:lvl w:ilvl="0" w:tplc="0409000F">
      <w:start w:val="1"/>
      <w:numFmt w:val="decimal"/>
      <w:lvlText w:val="%1."/>
      <w:lvlJc w:val="left"/>
      <w:pPr>
        <w:ind w:left="5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B0482C"/>
    <w:multiLevelType w:val="hybridMultilevel"/>
    <w:tmpl w:val="D9B804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764504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135923"/>
    <w:multiLevelType w:val="hybridMultilevel"/>
    <w:tmpl w:val="5350A24E"/>
    <w:lvl w:ilvl="0" w:tplc="1FB60B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C452A1F"/>
    <w:multiLevelType w:val="hybridMultilevel"/>
    <w:tmpl w:val="49D87AA8"/>
    <w:lvl w:ilvl="0" w:tplc="54F83A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F519D1"/>
    <w:multiLevelType w:val="hybridMultilevel"/>
    <w:tmpl w:val="6A42C0E0"/>
    <w:lvl w:ilvl="0" w:tplc="F24C1380">
      <w:start w:val="1"/>
      <w:numFmt w:val="bullet"/>
      <w:lvlText w:val="・"/>
      <w:lvlJc w:val="left"/>
      <w:pPr>
        <w:ind w:left="360" w:hanging="360"/>
      </w:pPr>
      <w:rPr>
        <w:rFonts w:ascii="Yu Mincho" w:eastAsia="Yu Mincho" w:hAnsi="Yu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86D1D59"/>
    <w:multiLevelType w:val="hybridMultilevel"/>
    <w:tmpl w:val="351851E6"/>
    <w:lvl w:ilvl="0" w:tplc="7F2C39E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E35C13"/>
    <w:multiLevelType w:val="hybridMultilevel"/>
    <w:tmpl w:val="0CC65D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DF1413D"/>
    <w:multiLevelType w:val="hybridMultilevel"/>
    <w:tmpl w:val="59F450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A1CA73E6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4622C6A"/>
    <w:multiLevelType w:val="hybridMultilevel"/>
    <w:tmpl w:val="0B5661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30395921">
    <w:abstractNumId w:val="5"/>
  </w:num>
  <w:num w:numId="2" w16cid:durableId="592474226">
    <w:abstractNumId w:val="2"/>
  </w:num>
  <w:num w:numId="3" w16cid:durableId="605816439">
    <w:abstractNumId w:val="6"/>
  </w:num>
  <w:num w:numId="4" w16cid:durableId="228613380">
    <w:abstractNumId w:val="17"/>
  </w:num>
  <w:num w:numId="5" w16cid:durableId="288508960">
    <w:abstractNumId w:val="13"/>
  </w:num>
  <w:num w:numId="6" w16cid:durableId="1428305872">
    <w:abstractNumId w:val="11"/>
  </w:num>
  <w:num w:numId="7" w16cid:durableId="1354528774">
    <w:abstractNumId w:val="8"/>
  </w:num>
  <w:num w:numId="8" w16cid:durableId="226838674">
    <w:abstractNumId w:val="16"/>
  </w:num>
  <w:num w:numId="9" w16cid:durableId="752698216">
    <w:abstractNumId w:val="23"/>
  </w:num>
  <w:num w:numId="10" w16cid:durableId="510991908">
    <w:abstractNumId w:val="22"/>
  </w:num>
  <w:num w:numId="11" w16cid:durableId="1581791346">
    <w:abstractNumId w:val="19"/>
  </w:num>
  <w:num w:numId="12" w16cid:durableId="1306277215">
    <w:abstractNumId w:val="4"/>
  </w:num>
  <w:num w:numId="13" w16cid:durableId="289097776">
    <w:abstractNumId w:val="12"/>
  </w:num>
  <w:num w:numId="14" w16cid:durableId="802112690">
    <w:abstractNumId w:val="3"/>
  </w:num>
  <w:num w:numId="15" w16cid:durableId="1238051698">
    <w:abstractNumId w:val="9"/>
  </w:num>
  <w:num w:numId="16" w16cid:durableId="377630475">
    <w:abstractNumId w:val="15"/>
  </w:num>
  <w:num w:numId="17" w16cid:durableId="653334118">
    <w:abstractNumId w:val="21"/>
  </w:num>
  <w:num w:numId="18" w16cid:durableId="1981181718">
    <w:abstractNumId w:val="20"/>
  </w:num>
  <w:num w:numId="19" w16cid:durableId="1934242151">
    <w:abstractNumId w:val="7"/>
  </w:num>
  <w:num w:numId="20" w16cid:durableId="271522966">
    <w:abstractNumId w:val="10"/>
  </w:num>
  <w:num w:numId="21" w16cid:durableId="420956304">
    <w:abstractNumId w:val="14"/>
  </w:num>
  <w:num w:numId="22" w16cid:durableId="2075079241">
    <w:abstractNumId w:val="1"/>
  </w:num>
  <w:num w:numId="23" w16cid:durableId="1212423669">
    <w:abstractNumId w:val="18"/>
  </w:num>
  <w:num w:numId="24" w16cid:durableId="17950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73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989"/>
    <w:rsid w:val="00002B68"/>
    <w:rsid w:val="00004664"/>
    <w:rsid w:val="00005393"/>
    <w:rsid w:val="0000692F"/>
    <w:rsid w:val="00007104"/>
    <w:rsid w:val="00007268"/>
    <w:rsid w:val="000074AF"/>
    <w:rsid w:val="00007FEB"/>
    <w:rsid w:val="00014568"/>
    <w:rsid w:val="00014D2B"/>
    <w:rsid w:val="00015367"/>
    <w:rsid w:val="00015390"/>
    <w:rsid w:val="00016391"/>
    <w:rsid w:val="00017839"/>
    <w:rsid w:val="000209E2"/>
    <w:rsid w:val="00020DF3"/>
    <w:rsid w:val="00020E5A"/>
    <w:rsid w:val="000232FE"/>
    <w:rsid w:val="000249D3"/>
    <w:rsid w:val="000258D0"/>
    <w:rsid w:val="00032EE3"/>
    <w:rsid w:val="000333E5"/>
    <w:rsid w:val="00034846"/>
    <w:rsid w:val="00045F90"/>
    <w:rsid w:val="00051151"/>
    <w:rsid w:val="00053641"/>
    <w:rsid w:val="00056144"/>
    <w:rsid w:val="00057E31"/>
    <w:rsid w:val="00060854"/>
    <w:rsid w:val="000733C5"/>
    <w:rsid w:val="000733DD"/>
    <w:rsid w:val="0007448B"/>
    <w:rsid w:val="000750BB"/>
    <w:rsid w:val="000754B7"/>
    <w:rsid w:val="0008140E"/>
    <w:rsid w:val="00081E18"/>
    <w:rsid w:val="0008462F"/>
    <w:rsid w:val="00087F27"/>
    <w:rsid w:val="00092C28"/>
    <w:rsid w:val="0009439A"/>
    <w:rsid w:val="000B2E9A"/>
    <w:rsid w:val="000B474D"/>
    <w:rsid w:val="000B62F5"/>
    <w:rsid w:val="000C17A2"/>
    <w:rsid w:val="000C645B"/>
    <w:rsid w:val="000D211C"/>
    <w:rsid w:val="000D7D92"/>
    <w:rsid w:val="000E2EED"/>
    <w:rsid w:val="000E3E14"/>
    <w:rsid w:val="000E60C9"/>
    <w:rsid w:val="000E65E0"/>
    <w:rsid w:val="000F2C1F"/>
    <w:rsid w:val="000F73BC"/>
    <w:rsid w:val="001040C9"/>
    <w:rsid w:val="00110E14"/>
    <w:rsid w:val="00115227"/>
    <w:rsid w:val="00116816"/>
    <w:rsid w:val="00123148"/>
    <w:rsid w:val="00123EB4"/>
    <w:rsid w:val="00126915"/>
    <w:rsid w:val="00130CA1"/>
    <w:rsid w:val="00130D4C"/>
    <w:rsid w:val="00146AF0"/>
    <w:rsid w:val="001530C9"/>
    <w:rsid w:val="0015319B"/>
    <w:rsid w:val="001537E6"/>
    <w:rsid w:val="00154E38"/>
    <w:rsid w:val="00157D9C"/>
    <w:rsid w:val="00160CFF"/>
    <w:rsid w:val="001644F3"/>
    <w:rsid w:val="00171B53"/>
    <w:rsid w:val="00177972"/>
    <w:rsid w:val="001810D1"/>
    <w:rsid w:val="001819C3"/>
    <w:rsid w:val="00181DC1"/>
    <w:rsid w:val="00184818"/>
    <w:rsid w:val="001851FA"/>
    <w:rsid w:val="00186555"/>
    <w:rsid w:val="00187E74"/>
    <w:rsid w:val="0019332E"/>
    <w:rsid w:val="0019616E"/>
    <w:rsid w:val="00196ADC"/>
    <w:rsid w:val="001A168C"/>
    <w:rsid w:val="001A1F02"/>
    <w:rsid w:val="001A2F38"/>
    <w:rsid w:val="001A39F7"/>
    <w:rsid w:val="001A7604"/>
    <w:rsid w:val="001B2428"/>
    <w:rsid w:val="001C0A61"/>
    <w:rsid w:val="001C19A8"/>
    <w:rsid w:val="001C35D4"/>
    <w:rsid w:val="001C61BD"/>
    <w:rsid w:val="001C68D0"/>
    <w:rsid w:val="001C7358"/>
    <w:rsid w:val="001C7989"/>
    <w:rsid w:val="001D0395"/>
    <w:rsid w:val="001D04D1"/>
    <w:rsid w:val="001D244D"/>
    <w:rsid w:val="001D3D9C"/>
    <w:rsid w:val="001D58D1"/>
    <w:rsid w:val="001D6738"/>
    <w:rsid w:val="001D6A8D"/>
    <w:rsid w:val="001D6C6B"/>
    <w:rsid w:val="001E3B72"/>
    <w:rsid w:val="001F09DB"/>
    <w:rsid w:val="001F29DE"/>
    <w:rsid w:val="001F37D6"/>
    <w:rsid w:val="001F477E"/>
    <w:rsid w:val="001F678A"/>
    <w:rsid w:val="00201C3D"/>
    <w:rsid w:val="0020242F"/>
    <w:rsid w:val="00204914"/>
    <w:rsid w:val="00205C34"/>
    <w:rsid w:val="00207024"/>
    <w:rsid w:val="002122D1"/>
    <w:rsid w:val="00213AD2"/>
    <w:rsid w:val="00215232"/>
    <w:rsid w:val="00220864"/>
    <w:rsid w:val="00221076"/>
    <w:rsid w:val="00225E8D"/>
    <w:rsid w:val="00226F18"/>
    <w:rsid w:val="0023397F"/>
    <w:rsid w:val="002352E2"/>
    <w:rsid w:val="002456E6"/>
    <w:rsid w:val="00251527"/>
    <w:rsid w:val="0026041B"/>
    <w:rsid w:val="00264EA8"/>
    <w:rsid w:val="002674C7"/>
    <w:rsid w:val="00270BCA"/>
    <w:rsid w:val="002727A9"/>
    <w:rsid w:val="00274894"/>
    <w:rsid w:val="002824F6"/>
    <w:rsid w:val="0028296A"/>
    <w:rsid w:val="0028567B"/>
    <w:rsid w:val="00291C12"/>
    <w:rsid w:val="002942B5"/>
    <w:rsid w:val="00297E52"/>
    <w:rsid w:val="002A0FE9"/>
    <w:rsid w:val="002A2B92"/>
    <w:rsid w:val="002A7183"/>
    <w:rsid w:val="002B19A8"/>
    <w:rsid w:val="002B2298"/>
    <w:rsid w:val="002B2D4F"/>
    <w:rsid w:val="002B3131"/>
    <w:rsid w:val="002B6ECA"/>
    <w:rsid w:val="002C4A1D"/>
    <w:rsid w:val="002C707E"/>
    <w:rsid w:val="002D1133"/>
    <w:rsid w:val="002D2696"/>
    <w:rsid w:val="002E0D37"/>
    <w:rsid w:val="002E4AE1"/>
    <w:rsid w:val="002F055E"/>
    <w:rsid w:val="002F069E"/>
    <w:rsid w:val="002F24AF"/>
    <w:rsid w:val="002F4B44"/>
    <w:rsid w:val="00315687"/>
    <w:rsid w:val="00316367"/>
    <w:rsid w:val="00316D60"/>
    <w:rsid w:val="00320FF2"/>
    <w:rsid w:val="00326400"/>
    <w:rsid w:val="00326B92"/>
    <w:rsid w:val="003305F9"/>
    <w:rsid w:val="00330B2E"/>
    <w:rsid w:val="003326CA"/>
    <w:rsid w:val="003343CD"/>
    <w:rsid w:val="00344D8A"/>
    <w:rsid w:val="00350CEF"/>
    <w:rsid w:val="0035190F"/>
    <w:rsid w:val="00353723"/>
    <w:rsid w:val="003544F5"/>
    <w:rsid w:val="003656EF"/>
    <w:rsid w:val="003677F0"/>
    <w:rsid w:val="003705FF"/>
    <w:rsid w:val="00374A2F"/>
    <w:rsid w:val="003759F9"/>
    <w:rsid w:val="00380EA4"/>
    <w:rsid w:val="003908D1"/>
    <w:rsid w:val="0039182E"/>
    <w:rsid w:val="00391CB4"/>
    <w:rsid w:val="003937FD"/>
    <w:rsid w:val="003A05B3"/>
    <w:rsid w:val="003A201A"/>
    <w:rsid w:val="003C0B94"/>
    <w:rsid w:val="003C165C"/>
    <w:rsid w:val="003C17A6"/>
    <w:rsid w:val="003C44B8"/>
    <w:rsid w:val="003C4BC7"/>
    <w:rsid w:val="003D03B7"/>
    <w:rsid w:val="003D13C8"/>
    <w:rsid w:val="003E51C1"/>
    <w:rsid w:val="003F0EA8"/>
    <w:rsid w:val="003F17A1"/>
    <w:rsid w:val="003F1A4B"/>
    <w:rsid w:val="003F4B87"/>
    <w:rsid w:val="003F5257"/>
    <w:rsid w:val="003F7A09"/>
    <w:rsid w:val="00400EA6"/>
    <w:rsid w:val="0040279C"/>
    <w:rsid w:val="00403814"/>
    <w:rsid w:val="00404078"/>
    <w:rsid w:val="00415280"/>
    <w:rsid w:val="00443EB4"/>
    <w:rsid w:val="00444A28"/>
    <w:rsid w:val="00452990"/>
    <w:rsid w:val="00452B5D"/>
    <w:rsid w:val="00454DEF"/>
    <w:rsid w:val="004555E5"/>
    <w:rsid w:val="00455D11"/>
    <w:rsid w:val="00457A32"/>
    <w:rsid w:val="00461A7C"/>
    <w:rsid w:val="00461D2C"/>
    <w:rsid w:val="00471F88"/>
    <w:rsid w:val="004723DD"/>
    <w:rsid w:val="00472E68"/>
    <w:rsid w:val="00475D7E"/>
    <w:rsid w:val="004828C0"/>
    <w:rsid w:val="004828F3"/>
    <w:rsid w:val="0048618F"/>
    <w:rsid w:val="004866F6"/>
    <w:rsid w:val="00487927"/>
    <w:rsid w:val="004900D6"/>
    <w:rsid w:val="0049016E"/>
    <w:rsid w:val="00490DB9"/>
    <w:rsid w:val="004935C0"/>
    <w:rsid w:val="004A0338"/>
    <w:rsid w:val="004A2BDD"/>
    <w:rsid w:val="004A434C"/>
    <w:rsid w:val="004A4A6A"/>
    <w:rsid w:val="004A6978"/>
    <w:rsid w:val="004B0ECE"/>
    <w:rsid w:val="004B2932"/>
    <w:rsid w:val="004B46E8"/>
    <w:rsid w:val="004C549C"/>
    <w:rsid w:val="004C5568"/>
    <w:rsid w:val="004D0997"/>
    <w:rsid w:val="004D1423"/>
    <w:rsid w:val="004D439C"/>
    <w:rsid w:val="004E0680"/>
    <w:rsid w:val="004E1104"/>
    <w:rsid w:val="004E1B22"/>
    <w:rsid w:val="004E27E2"/>
    <w:rsid w:val="004E2DC9"/>
    <w:rsid w:val="004E44F3"/>
    <w:rsid w:val="00501862"/>
    <w:rsid w:val="00504287"/>
    <w:rsid w:val="00514017"/>
    <w:rsid w:val="00514317"/>
    <w:rsid w:val="005215A8"/>
    <w:rsid w:val="00521930"/>
    <w:rsid w:val="005246C2"/>
    <w:rsid w:val="00526948"/>
    <w:rsid w:val="00527F02"/>
    <w:rsid w:val="00527FC3"/>
    <w:rsid w:val="00533D69"/>
    <w:rsid w:val="00534560"/>
    <w:rsid w:val="00534C57"/>
    <w:rsid w:val="00535488"/>
    <w:rsid w:val="00537A28"/>
    <w:rsid w:val="00540C17"/>
    <w:rsid w:val="00547C36"/>
    <w:rsid w:val="005534BA"/>
    <w:rsid w:val="00553F49"/>
    <w:rsid w:val="00557523"/>
    <w:rsid w:val="0055754E"/>
    <w:rsid w:val="00557D6F"/>
    <w:rsid w:val="0056108B"/>
    <w:rsid w:val="005619E1"/>
    <w:rsid w:val="005622AF"/>
    <w:rsid w:val="00563F1A"/>
    <w:rsid w:val="00566EF1"/>
    <w:rsid w:val="0057322E"/>
    <w:rsid w:val="00577ADF"/>
    <w:rsid w:val="00577C5A"/>
    <w:rsid w:val="005823CF"/>
    <w:rsid w:val="005844FC"/>
    <w:rsid w:val="005879DA"/>
    <w:rsid w:val="00587A58"/>
    <w:rsid w:val="005916F0"/>
    <w:rsid w:val="00597DF3"/>
    <w:rsid w:val="005A05B7"/>
    <w:rsid w:val="005A395E"/>
    <w:rsid w:val="005B003C"/>
    <w:rsid w:val="005B113A"/>
    <w:rsid w:val="005B5D5A"/>
    <w:rsid w:val="005C2368"/>
    <w:rsid w:val="005C3D42"/>
    <w:rsid w:val="005C5377"/>
    <w:rsid w:val="005C7206"/>
    <w:rsid w:val="005D5181"/>
    <w:rsid w:val="005D57F9"/>
    <w:rsid w:val="005D769C"/>
    <w:rsid w:val="005D7861"/>
    <w:rsid w:val="005E3AB6"/>
    <w:rsid w:val="005F0A0A"/>
    <w:rsid w:val="005F1D06"/>
    <w:rsid w:val="00600450"/>
    <w:rsid w:val="006024D0"/>
    <w:rsid w:val="00603431"/>
    <w:rsid w:val="00605354"/>
    <w:rsid w:val="006058DD"/>
    <w:rsid w:val="00611492"/>
    <w:rsid w:val="00611E5D"/>
    <w:rsid w:val="0061300D"/>
    <w:rsid w:val="006135AC"/>
    <w:rsid w:val="0062300A"/>
    <w:rsid w:val="00623B49"/>
    <w:rsid w:val="00630343"/>
    <w:rsid w:val="0064372D"/>
    <w:rsid w:val="00643DB7"/>
    <w:rsid w:val="00644DE2"/>
    <w:rsid w:val="0064573E"/>
    <w:rsid w:val="00651B36"/>
    <w:rsid w:val="00652098"/>
    <w:rsid w:val="006524FA"/>
    <w:rsid w:val="00654391"/>
    <w:rsid w:val="00657326"/>
    <w:rsid w:val="00666566"/>
    <w:rsid w:val="00666D33"/>
    <w:rsid w:val="00671551"/>
    <w:rsid w:val="00675E8C"/>
    <w:rsid w:val="00680B7E"/>
    <w:rsid w:val="00692DE8"/>
    <w:rsid w:val="00693494"/>
    <w:rsid w:val="006A38F7"/>
    <w:rsid w:val="006A6C3F"/>
    <w:rsid w:val="006C6F3F"/>
    <w:rsid w:val="006D0EC9"/>
    <w:rsid w:val="006D1E21"/>
    <w:rsid w:val="006D63F4"/>
    <w:rsid w:val="006D7513"/>
    <w:rsid w:val="006E00F3"/>
    <w:rsid w:val="006F513D"/>
    <w:rsid w:val="006F5654"/>
    <w:rsid w:val="006F5E0A"/>
    <w:rsid w:val="00711345"/>
    <w:rsid w:val="0071270E"/>
    <w:rsid w:val="007168BE"/>
    <w:rsid w:val="00722569"/>
    <w:rsid w:val="007230A5"/>
    <w:rsid w:val="00723776"/>
    <w:rsid w:val="007243B6"/>
    <w:rsid w:val="00732664"/>
    <w:rsid w:val="007354D8"/>
    <w:rsid w:val="007411A2"/>
    <w:rsid w:val="00742607"/>
    <w:rsid w:val="00750EE9"/>
    <w:rsid w:val="007540AC"/>
    <w:rsid w:val="00756A3D"/>
    <w:rsid w:val="00757080"/>
    <w:rsid w:val="00760194"/>
    <w:rsid w:val="00764427"/>
    <w:rsid w:val="00765642"/>
    <w:rsid w:val="00766807"/>
    <w:rsid w:val="00766973"/>
    <w:rsid w:val="007669A2"/>
    <w:rsid w:val="00766B55"/>
    <w:rsid w:val="00767A3E"/>
    <w:rsid w:val="00770F3C"/>
    <w:rsid w:val="00773B38"/>
    <w:rsid w:val="00774C4E"/>
    <w:rsid w:val="00777668"/>
    <w:rsid w:val="00780C15"/>
    <w:rsid w:val="00784707"/>
    <w:rsid w:val="00790468"/>
    <w:rsid w:val="00791213"/>
    <w:rsid w:val="007915B7"/>
    <w:rsid w:val="007943DC"/>
    <w:rsid w:val="00797EA6"/>
    <w:rsid w:val="007A077A"/>
    <w:rsid w:val="007A2C4E"/>
    <w:rsid w:val="007A6B2E"/>
    <w:rsid w:val="007A7276"/>
    <w:rsid w:val="007B4A45"/>
    <w:rsid w:val="007B527B"/>
    <w:rsid w:val="007B7752"/>
    <w:rsid w:val="007C1F9A"/>
    <w:rsid w:val="007C2B9D"/>
    <w:rsid w:val="007C5728"/>
    <w:rsid w:val="007C62E6"/>
    <w:rsid w:val="007D11C3"/>
    <w:rsid w:val="007D2966"/>
    <w:rsid w:val="007D3B5C"/>
    <w:rsid w:val="007D51C2"/>
    <w:rsid w:val="007D5C55"/>
    <w:rsid w:val="007D6683"/>
    <w:rsid w:val="007E0C93"/>
    <w:rsid w:val="007E1A7E"/>
    <w:rsid w:val="007E36CA"/>
    <w:rsid w:val="007E586D"/>
    <w:rsid w:val="007F0982"/>
    <w:rsid w:val="007F131B"/>
    <w:rsid w:val="007F2B1C"/>
    <w:rsid w:val="007F3215"/>
    <w:rsid w:val="008022C2"/>
    <w:rsid w:val="00816717"/>
    <w:rsid w:val="00816CA1"/>
    <w:rsid w:val="00823BE8"/>
    <w:rsid w:val="0082764F"/>
    <w:rsid w:val="008302BE"/>
    <w:rsid w:val="00842056"/>
    <w:rsid w:val="00845598"/>
    <w:rsid w:val="00845E49"/>
    <w:rsid w:val="008533F5"/>
    <w:rsid w:val="008538CD"/>
    <w:rsid w:val="00853A0C"/>
    <w:rsid w:val="0086106E"/>
    <w:rsid w:val="0086518D"/>
    <w:rsid w:val="00865E75"/>
    <w:rsid w:val="00871D69"/>
    <w:rsid w:val="00872191"/>
    <w:rsid w:val="00872B5A"/>
    <w:rsid w:val="00885111"/>
    <w:rsid w:val="00890495"/>
    <w:rsid w:val="00894AFC"/>
    <w:rsid w:val="0089648E"/>
    <w:rsid w:val="008A56C5"/>
    <w:rsid w:val="008B064B"/>
    <w:rsid w:val="008B2610"/>
    <w:rsid w:val="008B3BC0"/>
    <w:rsid w:val="008B44BF"/>
    <w:rsid w:val="008B465D"/>
    <w:rsid w:val="008B6B4D"/>
    <w:rsid w:val="008C4141"/>
    <w:rsid w:val="008C6A3F"/>
    <w:rsid w:val="008C759D"/>
    <w:rsid w:val="008C7DD4"/>
    <w:rsid w:val="008D471B"/>
    <w:rsid w:val="008D7F5A"/>
    <w:rsid w:val="008E3F7B"/>
    <w:rsid w:val="008E5A76"/>
    <w:rsid w:val="008E6D63"/>
    <w:rsid w:val="008F1CFE"/>
    <w:rsid w:val="008F3261"/>
    <w:rsid w:val="008F3E91"/>
    <w:rsid w:val="00900EFC"/>
    <w:rsid w:val="009058B2"/>
    <w:rsid w:val="00905F63"/>
    <w:rsid w:val="009060D8"/>
    <w:rsid w:val="0091046F"/>
    <w:rsid w:val="00910727"/>
    <w:rsid w:val="00912465"/>
    <w:rsid w:val="00912BDA"/>
    <w:rsid w:val="00913840"/>
    <w:rsid w:val="00923E25"/>
    <w:rsid w:val="0093209C"/>
    <w:rsid w:val="00932D9C"/>
    <w:rsid w:val="00933A72"/>
    <w:rsid w:val="009415FB"/>
    <w:rsid w:val="0094568E"/>
    <w:rsid w:val="009467DF"/>
    <w:rsid w:val="009528C5"/>
    <w:rsid w:val="00955F59"/>
    <w:rsid w:val="00961DFB"/>
    <w:rsid w:val="00966B81"/>
    <w:rsid w:val="009672A8"/>
    <w:rsid w:val="0097374D"/>
    <w:rsid w:val="00973B77"/>
    <w:rsid w:val="009754B9"/>
    <w:rsid w:val="00975D66"/>
    <w:rsid w:val="009769EA"/>
    <w:rsid w:val="00977E9E"/>
    <w:rsid w:val="00984F73"/>
    <w:rsid w:val="00985F19"/>
    <w:rsid w:val="00992DC0"/>
    <w:rsid w:val="00994D8E"/>
    <w:rsid w:val="009955D7"/>
    <w:rsid w:val="00997C71"/>
    <w:rsid w:val="009A12EE"/>
    <w:rsid w:val="009A16DD"/>
    <w:rsid w:val="009A5B73"/>
    <w:rsid w:val="009B209B"/>
    <w:rsid w:val="009B2BBC"/>
    <w:rsid w:val="009B44C9"/>
    <w:rsid w:val="009B4F18"/>
    <w:rsid w:val="009B51FE"/>
    <w:rsid w:val="009C5958"/>
    <w:rsid w:val="009D2B83"/>
    <w:rsid w:val="009E5C9E"/>
    <w:rsid w:val="009F0AF4"/>
    <w:rsid w:val="009F3DCE"/>
    <w:rsid w:val="009F42D6"/>
    <w:rsid w:val="009F7249"/>
    <w:rsid w:val="009F767F"/>
    <w:rsid w:val="00A00CDE"/>
    <w:rsid w:val="00A0166C"/>
    <w:rsid w:val="00A01EC4"/>
    <w:rsid w:val="00A024C0"/>
    <w:rsid w:val="00A03F33"/>
    <w:rsid w:val="00A1046E"/>
    <w:rsid w:val="00A12838"/>
    <w:rsid w:val="00A12D30"/>
    <w:rsid w:val="00A2025C"/>
    <w:rsid w:val="00A2216C"/>
    <w:rsid w:val="00A261EC"/>
    <w:rsid w:val="00A306C4"/>
    <w:rsid w:val="00A31242"/>
    <w:rsid w:val="00A31825"/>
    <w:rsid w:val="00A335D4"/>
    <w:rsid w:val="00A35210"/>
    <w:rsid w:val="00A40802"/>
    <w:rsid w:val="00A419AE"/>
    <w:rsid w:val="00A41FCC"/>
    <w:rsid w:val="00A46E74"/>
    <w:rsid w:val="00A523C6"/>
    <w:rsid w:val="00A57097"/>
    <w:rsid w:val="00A6067E"/>
    <w:rsid w:val="00A6261F"/>
    <w:rsid w:val="00A64680"/>
    <w:rsid w:val="00A701C9"/>
    <w:rsid w:val="00A71640"/>
    <w:rsid w:val="00A75E9D"/>
    <w:rsid w:val="00A75F1C"/>
    <w:rsid w:val="00A803F3"/>
    <w:rsid w:val="00A83610"/>
    <w:rsid w:val="00A85397"/>
    <w:rsid w:val="00A8601B"/>
    <w:rsid w:val="00A86175"/>
    <w:rsid w:val="00A94177"/>
    <w:rsid w:val="00A95857"/>
    <w:rsid w:val="00AA1EF5"/>
    <w:rsid w:val="00AA42F0"/>
    <w:rsid w:val="00AA67A4"/>
    <w:rsid w:val="00AA79B0"/>
    <w:rsid w:val="00AD7A2D"/>
    <w:rsid w:val="00AE2F60"/>
    <w:rsid w:val="00AE5612"/>
    <w:rsid w:val="00AE7036"/>
    <w:rsid w:val="00AF68A2"/>
    <w:rsid w:val="00B05491"/>
    <w:rsid w:val="00B11B3D"/>
    <w:rsid w:val="00B11C51"/>
    <w:rsid w:val="00B13F9A"/>
    <w:rsid w:val="00B1539D"/>
    <w:rsid w:val="00B1544D"/>
    <w:rsid w:val="00B16BE5"/>
    <w:rsid w:val="00B323A3"/>
    <w:rsid w:val="00B32DE7"/>
    <w:rsid w:val="00B332E6"/>
    <w:rsid w:val="00B4163C"/>
    <w:rsid w:val="00B45967"/>
    <w:rsid w:val="00B45988"/>
    <w:rsid w:val="00B51B93"/>
    <w:rsid w:val="00B5546D"/>
    <w:rsid w:val="00B618AC"/>
    <w:rsid w:val="00B65672"/>
    <w:rsid w:val="00B715D4"/>
    <w:rsid w:val="00B746D8"/>
    <w:rsid w:val="00B74738"/>
    <w:rsid w:val="00B7608E"/>
    <w:rsid w:val="00B77D22"/>
    <w:rsid w:val="00B82C16"/>
    <w:rsid w:val="00B910E4"/>
    <w:rsid w:val="00B92630"/>
    <w:rsid w:val="00B94215"/>
    <w:rsid w:val="00B94D1D"/>
    <w:rsid w:val="00B94EDF"/>
    <w:rsid w:val="00B9685E"/>
    <w:rsid w:val="00BA17D4"/>
    <w:rsid w:val="00BA273B"/>
    <w:rsid w:val="00BA2E9D"/>
    <w:rsid w:val="00BB08A3"/>
    <w:rsid w:val="00BB1839"/>
    <w:rsid w:val="00BB39EE"/>
    <w:rsid w:val="00BC5877"/>
    <w:rsid w:val="00BC66AB"/>
    <w:rsid w:val="00BC7C0E"/>
    <w:rsid w:val="00BD0E24"/>
    <w:rsid w:val="00BD172B"/>
    <w:rsid w:val="00BD3E25"/>
    <w:rsid w:val="00BD5939"/>
    <w:rsid w:val="00BE120D"/>
    <w:rsid w:val="00BE735D"/>
    <w:rsid w:val="00BF1C93"/>
    <w:rsid w:val="00BF21BB"/>
    <w:rsid w:val="00BF412B"/>
    <w:rsid w:val="00BF4BB1"/>
    <w:rsid w:val="00BF7255"/>
    <w:rsid w:val="00BF7D84"/>
    <w:rsid w:val="00BF7F82"/>
    <w:rsid w:val="00C03913"/>
    <w:rsid w:val="00C05849"/>
    <w:rsid w:val="00C0743A"/>
    <w:rsid w:val="00C07D4E"/>
    <w:rsid w:val="00C11687"/>
    <w:rsid w:val="00C1181F"/>
    <w:rsid w:val="00C12155"/>
    <w:rsid w:val="00C13B94"/>
    <w:rsid w:val="00C15BBB"/>
    <w:rsid w:val="00C17C09"/>
    <w:rsid w:val="00C266E6"/>
    <w:rsid w:val="00C3084D"/>
    <w:rsid w:val="00C30D78"/>
    <w:rsid w:val="00C313BC"/>
    <w:rsid w:val="00C32C0C"/>
    <w:rsid w:val="00C32CC9"/>
    <w:rsid w:val="00C350A4"/>
    <w:rsid w:val="00C359F9"/>
    <w:rsid w:val="00C42E96"/>
    <w:rsid w:val="00C45C64"/>
    <w:rsid w:val="00C460BD"/>
    <w:rsid w:val="00C529FA"/>
    <w:rsid w:val="00C55226"/>
    <w:rsid w:val="00C63536"/>
    <w:rsid w:val="00C716FF"/>
    <w:rsid w:val="00C733D2"/>
    <w:rsid w:val="00C7567A"/>
    <w:rsid w:val="00C7757A"/>
    <w:rsid w:val="00C77A73"/>
    <w:rsid w:val="00C8013E"/>
    <w:rsid w:val="00C8076A"/>
    <w:rsid w:val="00C81CD8"/>
    <w:rsid w:val="00C90DC7"/>
    <w:rsid w:val="00C91CC6"/>
    <w:rsid w:val="00CA0054"/>
    <w:rsid w:val="00CA1044"/>
    <w:rsid w:val="00CA2661"/>
    <w:rsid w:val="00CA2EE7"/>
    <w:rsid w:val="00CA4259"/>
    <w:rsid w:val="00CA57E6"/>
    <w:rsid w:val="00CB1155"/>
    <w:rsid w:val="00CB4A65"/>
    <w:rsid w:val="00CC46F1"/>
    <w:rsid w:val="00CC5D3E"/>
    <w:rsid w:val="00CE4D36"/>
    <w:rsid w:val="00CE5929"/>
    <w:rsid w:val="00CF01F6"/>
    <w:rsid w:val="00CF6ED4"/>
    <w:rsid w:val="00CF7399"/>
    <w:rsid w:val="00D0117E"/>
    <w:rsid w:val="00D021AE"/>
    <w:rsid w:val="00D05820"/>
    <w:rsid w:val="00D0648A"/>
    <w:rsid w:val="00D106B8"/>
    <w:rsid w:val="00D171B6"/>
    <w:rsid w:val="00D1738F"/>
    <w:rsid w:val="00D20887"/>
    <w:rsid w:val="00D312E9"/>
    <w:rsid w:val="00D33581"/>
    <w:rsid w:val="00D41C4C"/>
    <w:rsid w:val="00D42178"/>
    <w:rsid w:val="00D441FC"/>
    <w:rsid w:val="00D53A9F"/>
    <w:rsid w:val="00D6153B"/>
    <w:rsid w:val="00D6266C"/>
    <w:rsid w:val="00D64E15"/>
    <w:rsid w:val="00D654FA"/>
    <w:rsid w:val="00D70534"/>
    <w:rsid w:val="00D72250"/>
    <w:rsid w:val="00D7598C"/>
    <w:rsid w:val="00D82583"/>
    <w:rsid w:val="00D8535A"/>
    <w:rsid w:val="00D86982"/>
    <w:rsid w:val="00D87E5E"/>
    <w:rsid w:val="00D90736"/>
    <w:rsid w:val="00D92742"/>
    <w:rsid w:val="00D96786"/>
    <w:rsid w:val="00DA68F9"/>
    <w:rsid w:val="00DA7B4D"/>
    <w:rsid w:val="00DB193A"/>
    <w:rsid w:val="00DB445E"/>
    <w:rsid w:val="00DB5BCC"/>
    <w:rsid w:val="00DB6588"/>
    <w:rsid w:val="00DC5C92"/>
    <w:rsid w:val="00DC6E0B"/>
    <w:rsid w:val="00DD25BC"/>
    <w:rsid w:val="00DD2B92"/>
    <w:rsid w:val="00DD2E68"/>
    <w:rsid w:val="00DE06EE"/>
    <w:rsid w:val="00DE2114"/>
    <w:rsid w:val="00DE347E"/>
    <w:rsid w:val="00DE3B77"/>
    <w:rsid w:val="00DE5C30"/>
    <w:rsid w:val="00DF6C0A"/>
    <w:rsid w:val="00DF7C42"/>
    <w:rsid w:val="00E071C6"/>
    <w:rsid w:val="00E07BD6"/>
    <w:rsid w:val="00E1098F"/>
    <w:rsid w:val="00E11FA9"/>
    <w:rsid w:val="00E16569"/>
    <w:rsid w:val="00E22D2F"/>
    <w:rsid w:val="00E27960"/>
    <w:rsid w:val="00E31872"/>
    <w:rsid w:val="00E3240A"/>
    <w:rsid w:val="00E32F44"/>
    <w:rsid w:val="00E40BAB"/>
    <w:rsid w:val="00E42AD9"/>
    <w:rsid w:val="00E4317E"/>
    <w:rsid w:val="00E437EB"/>
    <w:rsid w:val="00E43A19"/>
    <w:rsid w:val="00E45085"/>
    <w:rsid w:val="00E50494"/>
    <w:rsid w:val="00E56ADB"/>
    <w:rsid w:val="00E57273"/>
    <w:rsid w:val="00E609DF"/>
    <w:rsid w:val="00E6111D"/>
    <w:rsid w:val="00E62F6A"/>
    <w:rsid w:val="00E65187"/>
    <w:rsid w:val="00E70094"/>
    <w:rsid w:val="00E74866"/>
    <w:rsid w:val="00E82500"/>
    <w:rsid w:val="00E86FF9"/>
    <w:rsid w:val="00E90545"/>
    <w:rsid w:val="00E90C78"/>
    <w:rsid w:val="00EA11A6"/>
    <w:rsid w:val="00EA21DD"/>
    <w:rsid w:val="00EA3C62"/>
    <w:rsid w:val="00EA42BA"/>
    <w:rsid w:val="00EA6268"/>
    <w:rsid w:val="00EB233B"/>
    <w:rsid w:val="00EC3DDB"/>
    <w:rsid w:val="00EC48BB"/>
    <w:rsid w:val="00EC7B8B"/>
    <w:rsid w:val="00ED2794"/>
    <w:rsid w:val="00EE1892"/>
    <w:rsid w:val="00EE5D90"/>
    <w:rsid w:val="00EF4B07"/>
    <w:rsid w:val="00EF518D"/>
    <w:rsid w:val="00F0137F"/>
    <w:rsid w:val="00F07EE4"/>
    <w:rsid w:val="00F11A12"/>
    <w:rsid w:val="00F12354"/>
    <w:rsid w:val="00F1249A"/>
    <w:rsid w:val="00F13098"/>
    <w:rsid w:val="00F22791"/>
    <w:rsid w:val="00F23D68"/>
    <w:rsid w:val="00F24ABB"/>
    <w:rsid w:val="00F3510E"/>
    <w:rsid w:val="00F36429"/>
    <w:rsid w:val="00F364AB"/>
    <w:rsid w:val="00F51950"/>
    <w:rsid w:val="00F53299"/>
    <w:rsid w:val="00F5618D"/>
    <w:rsid w:val="00F57A2B"/>
    <w:rsid w:val="00F6293A"/>
    <w:rsid w:val="00F65926"/>
    <w:rsid w:val="00F66588"/>
    <w:rsid w:val="00F672F9"/>
    <w:rsid w:val="00F72293"/>
    <w:rsid w:val="00F7361F"/>
    <w:rsid w:val="00F74506"/>
    <w:rsid w:val="00F77580"/>
    <w:rsid w:val="00F77BE3"/>
    <w:rsid w:val="00F9483D"/>
    <w:rsid w:val="00F96419"/>
    <w:rsid w:val="00F968D6"/>
    <w:rsid w:val="00FA3FB2"/>
    <w:rsid w:val="00FB0634"/>
    <w:rsid w:val="00FB486F"/>
    <w:rsid w:val="00FB4870"/>
    <w:rsid w:val="00FB5D35"/>
    <w:rsid w:val="00FC228C"/>
    <w:rsid w:val="00FC2D1A"/>
    <w:rsid w:val="00FC42BF"/>
    <w:rsid w:val="00FD1590"/>
    <w:rsid w:val="00FD1648"/>
    <w:rsid w:val="00FE0800"/>
    <w:rsid w:val="00FE0D5F"/>
    <w:rsid w:val="00FE1E8D"/>
    <w:rsid w:val="00FE26EB"/>
    <w:rsid w:val="00FF29A1"/>
    <w:rsid w:val="00FF7D5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4D012"/>
  <w15:docId w15:val="{8A0CFC0A-178C-4F17-B63E-575154B1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664"/>
    <w:rPr>
      <w:rFonts w:ascii="Times New Roman" w:eastAsia="MS PGothic" w:hAnsi="Times New Roman" w:cs="MS PGothic"/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6F6"/>
    <w:pPr>
      <w:keepNext/>
      <w:outlineLvl w:val="0"/>
    </w:pPr>
    <w:rPr>
      <w:rFonts w:asciiTheme="majorHAnsi" w:eastAsia="MS Mincho" w:hAnsiTheme="majorHAnsi" w:cstheme="majorBidi"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71B"/>
    <w:pPr>
      <w:keepNext/>
      <w:outlineLvl w:val="1"/>
    </w:pPr>
    <w:rPr>
      <w:rFonts w:asciiTheme="majorHAnsi" w:eastAsia="MS Mincho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18D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NormalWeb">
    <w:name w:val="Normal (Web)"/>
    <w:basedOn w:val="Normal"/>
    <w:uiPriority w:val="99"/>
    <w:semiHidden/>
    <w:unhideWhenUsed/>
    <w:rsid w:val="00461D2C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0846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8462F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46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2F"/>
    <w:rPr>
      <w:b/>
      <w:bCs/>
    </w:rPr>
  </w:style>
  <w:style w:type="character" w:styleId="Hyperlink">
    <w:name w:val="Hyperlink"/>
    <w:basedOn w:val="DefaultParagraphFont"/>
    <w:uiPriority w:val="99"/>
    <w:unhideWhenUsed/>
    <w:rsid w:val="002F4B44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2F4B4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A12EE"/>
  </w:style>
  <w:style w:type="paragraph" w:styleId="Footer">
    <w:name w:val="footer"/>
    <w:basedOn w:val="Normal"/>
    <w:link w:val="FooterChar"/>
    <w:uiPriority w:val="99"/>
    <w:unhideWhenUsed/>
    <w:rsid w:val="009A12E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FooterChar">
    <w:name w:val="Footer Char"/>
    <w:basedOn w:val="DefaultParagraphFont"/>
    <w:link w:val="Footer"/>
    <w:uiPriority w:val="99"/>
    <w:rsid w:val="009A12EE"/>
  </w:style>
  <w:style w:type="character" w:styleId="PageNumber">
    <w:name w:val="page number"/>
    <w:basedOn w:val="DefaultParagraphFont"/>
    <w:uiPriority w:val="99"/>
    <w:semiHidden/>
    <w:unhideWhenUsed/>
    <w:rsid w:val="009A12EE"/>
  </w:style>
  <w:style w:type="character" w:styleId="FollowedHyperlink">
    <w:name w:val="FollowedHyperlink"/>
    <w:basedOn w:val="DefaultParagraphFont"/>
    <w:uiPriority w:val="99"/>
    <w:semiHidden/>
    <w:unhideWhenUsed/>
    <w:rsid w:val="0071270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5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E65E0"/>
    <w:rPr>
      <w:rFonts w:ascii="MS PGothic" w:eastAsia="MS PGothic" w:hAnsi="MS PGothic" w:cs="MS PGothic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65439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54391"/>
    <w:rPr>
      <w:rFonts w:ascii="MS PGothic" w:eastAsia="MS PGothic" w:hAnsi="MS PGothic" w:cs="MS PGothic"/>
      <w:kern w:val="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866F6"/>
    <w:rPr>
      <w:rFonts w:asciiTheme="majorHAnsi" w:eastAsia="MS Mincho" w:hAnsiTheme="majorHAnsi" w:cstheme="majorBidi"/>
      <w:kern w:val="0"/>
      <w:sz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97E52"/>
    <w:pPr>
      <w:spacing w:before="120"/>
    </w:pPr>
    <w:rPr>
      <w:rFonts w:asciiTheme="minorHAnsi" w:eastAsiaTheme="minorHAnsi"/>
      <w:b/>
      <w:bCs/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760194"/>
    <w:pPr>
      <w:keepLines/>
      <w:spacing w:before="480" w:line="276" w:lineRule="auto"/>
      <w:outlineLvl w:val="9"/>
    </w:pPr>
    <w:rPr>
      <w:b/>
      <w:bCs/>
      <w:color w:val="2F5496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60194"/>
    <w:pPr>
      <w:spacing w:before="120"/>
      <w:ind w:left="240"/>
    </w:pPr>
    <w:rPr>
      <w:rFonts w:asciiTheme="minorHAnsi" w:eastAsia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60194"/>
    <w:pPr>
      <w:ind w:left="480"/>
    </w:pPr>
    <w:rPr>
      <w:rFonts w:asciiTheme="minorHAnsi" w:eastAsia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0194"/>
    <w:pPr>
      <w:ind w:left="720"/>
    </w:pPr>
    <w:rPr>
      <w:rFonts w:asciiTheme="minorHAnsi" w:eastAsia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0194"/>
    <w:pPr>
      <w:ind w:left="960"/>
    </w:pPr>
    <w:rPr>
      <w:rFonts w:asciiTheme="minorHAnsi" w:eastAsia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0194"/>
    <w:pPr>
      <w:ind w:left="1200"/>
    </w:pPr>
    <w:rPr>
      <w:rFonts w:asciiTheme="minorHAnsi" w:eastAsia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0194"/>
    <w:pPr>
      <w:ind w:left="1440"/>
    </w:pPr>
    <w:rPr>
      <w:rFonts w:asciiTheme="minorHAnsi" w:eastAsia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0194"/>
    <w:pPr>
      <w:ind w:left="1680"/>
    </w:pPr>
    <w:rPr>
      <w:rFonts w:asciiTheme="minorHAnsi" w:eastAsia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0194"/>
    <w:pPr>
      <w:ind w:left="1920"/>
    </w:pPr>
    <w:rPr>
      <w:rFonts w:asciiTheme="minorHAnsi" w:eastAsiaTheme="minorHAnsi"/>
      <w:sz w:val="20"/>
      <w:szCs w:val="20"/>
    </w:rPr>
  </w:style>
  <w:style w:type="paragraph" w:styleId="NoSpacing">
    <w:name w:val="No Spacing"/>
    <w:uiPriority w:val="1"/>
    <w:qFormat/>
    <w:rsid w:val="004866F6"/>
    <w:rPr>
      <w:rFonts w:ascii="MS PGothic" w:eastAsia="MS PGothic" w:hAnsi="MS PGothic" w:cs="MS PGothic"/>
      <w:kern w:val="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71B"/>
    <w:rPr>
      <w:rFonts w:asciiTheme="majorHAnsi" w:eastAsia="MS Mincho" w:hAnsiTheme="majorHAnsi" w:cstheme="majorBidi"/>
      <w:kern w:val="0"/>
      <w:sz w:val="22"/>
    </w:rPr>
  </w:style>
  <w:style w:type="paragraph" w:styleId="Title">
    <w:name w:val="Title"/>
    <w:aliases w:val="見出し3"/>
    <w:basedOn w:val="Normal"/>
    <w:next w:val="Normal"/>
    <w:link w:val="TitleChar"/>
    <w:uiPriority w:val="10"/>
    <w:qFormat/>
    <w:rsid w:val="008D471B"/>
    <w:pPr>
      <w:spacing w:before="240" w:after="120"/>
      <w:outlineLvl w:val="0"/>
    </w:pPr>
    <w:rPr>
      <w:rFonts w:asciiTheme="majorHAnsi" w:eastAsia="MS Mincho" w:hAnsiTheme="majorHAnsi" w:cstheme="majorBidi"/>
      <w:sz w:val="22"/>
      <w:szCs w:val="32"/>
    </w:rPr>
  </w:style>
  <w:style w:type="character" w:customStyle="1" w:styleId="TitleChar">
    <w:name w:val="Title Char"/>
    <w:aliases w:val="見出し3 Char"/>
    <w:basedOn w:val="DefaultParagraphFont"/>
    <w:link w:val="Title"/>
    <w:uiPriority w:val="10"/>
    <w:rsid w:val="008D471B"/>
    <w:rPr>
      <w:rFonts w:asciiTheme="majorHAnsi" w:eastAsia="MS Mincho" w:hAnsiTheme="majorHAnsi" w:cstheme="majorBidi"/>
      <w:kern w:val="0"/>
      <w:sz w:val="2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131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cf01">
    <w:name w:val="cf01"/>
    <w:basedOn w:val="DefaultParagraphFont"/>
    <w:rsid w:val="000E60C9"/>
    <w:rPr>
      <w:rFonts w:ascii="Meiryo UI" w:eastAsia="Meiryo UI" w:hAnsi="Meiryo UI" w:hint="eastAsia"/>
      <w:sz w:val="18"/>
      <w:szCs w:val="18"/>
    </w:rPr>
  </w:style>
  <w:style w:type="character" w:customStyle="1" w:styleId="cf11">
    <w:name w:val="cf11"/>
    <w:basedOn w:val="DefaultParagraphFont"/>
    <w:rsid w:val="000E60C9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3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B10750-3317-4ADA-83D3-A249DB41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1049</Words>
  <Characters>5983</Characters>
  <Application>Microsoft Office Word</Application>
  <DocSecurity>0</DocSecurity>
  <Lines>49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Ohnishi</dc:creator>
  <cp:keywords>, docId:9F86F5323F3CBA771ADA634FCDF72C73</cp:keywords>
  <cp:lastModifiedBy>Amruta Dange</cp:lastModifiedBy>
  <cp:revision>3</cp:revision>
  <cp:lastPrinted>2024-04-29T01:47:00Z</cp:lastPrinted>
  <dcterms:created xsi:type="dcterms:W3CDTF">2024-04-29T10:06:00Z</dcterms:created>
  <dcterms:modified xsi:type="dcterms:W3CDTF">2024-06-07T19:43:00Z</dcterms:modified>
</cp:coreProperties>
</file>