
<file path=[Content_Types].xml><?xml version="1.0" encoding="utf-8"?>
<Types xmlns="http://schemas.openxmlformats.org/package/2006/content-types">
  <Default Extension="emf" ContentType="image/x-emf"/>
  <Default Extension="jpeg" ContentType="image/jpeg"/>
  <Default Extension="jp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rPr>
          <w:rFonts w:ascii="Times New Roman" w:eastAsia="Times New Roman" w:hAnsi="Times New Roman" w:cs="Times New Roman"/>
          <w:color w:val="auto"/>
          <w:sz w:val="22"/>
          <w:szCs w:val="24"/>
        </w:rPr>
        <w:id w:val="189352243"/>
        <w:docPartObj>
          <w:docPartGallery w:val="Table of Contents"/>
          <w:docPartUnique/>
        </w:docPartObj>
      </w:sdtPr>
      <w:sdtEndPr>
        <w:rPr>
          <w:b/>
          <w:bCs/>
          <w:sz w:val="18"/>
          <w:szCs w:val="18"/>
        </w:rPr>
      </w:sdtEndPr>
      <w:sdtContent>
        <w:p w14:paraId="3BD6D9F2" w14:textId="34FCEDCB" w:rsidR="00287C67" w:rsidRPr="008520C8" w:rsidRDefault="00384171" w:rsidP="009409DC">
          <w:pPr>
            <w:pStyle w:val="TOCHeading"/>
            <w:spacing w:before="0" w:line="360" w:lineRule="auto"/>
            <w:rPr>
              <w:rFonts w:ascii="Times New Roman" w:hAnsi="Times New Roman" w:cs="Times New Roman"/>
              <w:b/>
              <w:bCs/>
              <w:color w:val="auto"/>
              <w:sz w:val="24"/>
              <w:szCs w:val="24"/>
            </w:rPr>
          </w:pPr>
          <w:r w:rsidRPr="008520C8">
            <w:rPr>
              <w:rFonts w:ascii="Times New Roman" w:hAnsi="Times New Roman" w:cs="Times New Roman"/>
              <w:b/>
              <w:bCs/>
              <w:color w:val="auto"/>
              <w:sz w:val="24"/>
              <w:szCs w:val="24"/>
            </w:rPr>
            <w:t>Content</w:t>
          </w:r>
        </w:p>
        <w:p w14:paraId="19E88BB3" w14:textId="22519291" w:rsidR="000A4566" w:rsidRPr="008520C8" w:rsidRDefault="00AC47DD">
          <w:pPr>
            <w:pStyle w:val="TOC1"/>
            <w:rPr>
              <w:rFonts w:asciiTheme="minorHAnsi" w:eastAsiaTheme="minorEastAsia" w:hAnsiTheme="minorHAnsi" w:cstheme="minorBidi"/>
              <w:noProof/>
              <w:kern w:val="2"/>
              <w:szCs w:val="22"/>
              <w14:ligatures w14:val="standardContextual"/>
            </w:rPr>
          </w:pPr>
          <w:r w:rsidRPr="008520C8">
            <w:rPr>
              <w:sz w:val="18"/>
              <w:szCs w:val="18"/>
            </w:rPr>
            <w:fldChar w:fldCharType="begin"/>
          </w:r>
          <w:r w:rsidRPr="008520C8">
            <w:rPr>
              <w:sz w:val="18"/>
              <w:szCs w:val="18"/>
            </w:rPr>
            <w:instrText xml:space="preserve"> TOC \o "1-3" \h \z \u </w:instrText>
          </w:r>
          <w:r w:rsidRPr="008520C8">
            <w:rPr>
              <w:sz w:val="18"/>
              <w:szCs w:val="18"/>
            </w:rPr>
            <w:fldChar w:fldCharType="separate"/>
          </w:r>
          <w:hyperlink w:anchor="_Toc163812676" w:history="1">
            <w:r w:rsidR="000A4566" w:rsidRPr="008520C8">
              <w:rPr>
                <w:rStyle w:val="Hyperlink"/>
                <w:b/>
                <w:bCs/>
                <w:noProof/>
              </w:rPr>
              <w:t>Appendix A – Supplementary tables &amp; figures</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_Toc163812676 \h </w:instrText>
            </w:r>
            <w:r w:rsidR="000A4566" w:rsidRPr="008520C8">
              <w:rPr>
                <w:noProof/>
                <w:webHidden/>
              </w:rPr>
            </w:r>
            <w:r w:rsidR="000A4566" w:rsidRPr="008520C8">
              <w:rPr>
                <w:noProof/>
                <w:webHidden/>
              </w:rPr>
              <w:fldChar w:fldCharType="separate"/>
            </w:r>
            <w:r w:rsidR="00337340">
              <w:rPr>
                <w:noProof/>
                <w:webHidden/>
              </w:rPr>
              <w:t>2</w:t>
            </w:r>
            <w:r w:rsidR="000A4566" w:rsidRPr="008520C8">
              <w:rPr>
                <w:noProof/>
                <w:webHidden/>
              </w:rPr>
              <w:fldChar w:fldCharType="end"/>
            </w:r>
          </w:hyperlink>
        </w:p>
        <w:p w14:paraId="0944013C" w14:textId="5948920F"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677" w:history="1">
            <w:r w:rsidR="000A4566" w:rsidRPr="008520C8">
              <w:rPr>
                <w:rStyle w:val="Hyperlink"/>
                <w:noProof/>
              </w:rPr>
              <w:t xml:space="preserve">A.1. </w:t>
            </w:r>
            <w:r w:rsidR="000A4566" w:rsidRPr="008520C8">
              <w:rPr>
                <w:rStyle w:val="Hyperlink"/>
                <w:rFonts w:eastAsia="Calibri"/>
                <w:noProof/>
              </w:rPr>
              <w:t>Validation - Internal</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_Toc163812677 \h </w:instrText>
            </w:r>
            <w:r w:rsidR="000A4566" w:rsidRPr="008520C8">
              <w:rPr>
                <w:noProof/>
                <w:webHidden/>
              </w:rPr>
            </w:r>
            <w:r w:rsidR="000A4566" w:rsidRPr="008520C8">
              <w:rPr>
                <w:noProof/>
                <w:webHidden/>
              </w:rPr>
              <w:fldChar w:fldCharType="separate"/>
            </w:r>
            <w:r w:rsidR="00337340">
              <w:rPr>
                <w:noProof/>
                <w:webHidden/>
              </w:rPr>
              <w:t>2</w:t>
            </w:r>
            <w:r w:rsidR="000A4566" w:rsidRPr="008520C8">
              <w:rPr>
                <w:noProof/>
                <w:webHidden/>
              </w:rPr>
              <w:fldChar w:fldCharType="end"/>
            </w:r>
          </w:hyperlink>
        </w:p>
        <w:p w14:paraId="10F01EE9" w14:textId="104B5861"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78" w:history="1">
            <w:r w:rsidR="000A4566" w:rsidRPr="008520C8">
              <w:rPr>
                <w:rStyle w:val="Hyperlink"/>
                <w:i/>
                <w:iCs/>
                <w:noProof/>
              </w:rPr>
              <w:t>A.1.1. Validation – Internal - Description</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_Toc163812678 \h </w:instrText>
            </w:r>
            <w:r w:rsidR="000A4566" w:rsidRPr="008520C8">
              <w:rPr>
                <w:i/>
                <w:iCs/>
                <w:noProof/>
                <w:webHidden/>
              </w:rPr>
            </w:r>
            <w:r w:rsidR="000A4566" w:rsidRPr="008520C8">
              <w:rPr>
                <w:i/>
                <w:iCs/>
                <w:noProof/>
                <w:webHidden/>
              </w:rPr>
              <w:fldChar w:fldCharType="separate"/>
            </w:r>
            <w:r w:rsidR="00337340">
              <w:rPr>
                <w:i/>
                <w:iCs/>
                <w:noProof/>
                <w:webHidden/>
              </w:rPr>
              <w:t>2</w:t>
            </w:r>
            <w:r w:rsidR="000A4566" w:rsidRPr="008520C8">
              <w:rPr>
                <w:i/>
                <w:iCs/>
                <w:noProof/>
                <w:webHidden/>
              </w:rPr>
              <w:fldChar w:fldCharType="end"/>
            </w:r>
          </w:hyperlink>
        </w:p>
        <w:p w14:paraId="66DE8864" w14:textId="6CDE62EF"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79" w:history="1">
            <w:r w:rsidR="000A4566" w:rsidRPr="008520C8">
              <w:rPr>
                <w:rStyle w:val="Hyperlink"/>
                <w:i/>
                <w:iCs/>
                <w:noProof/>
              </w:rPr>
              <w:t>A.1.2. Validation – Internal - Input</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_Toc163812679 \h </w:instrText>
            </w:r>
            <w:r w:rsidR="000A4566" w:rsidRPr="008520C8">
              <w:rPr>
                <w:i/>
                <w:iCs/>
                <w:noProof/>
                <w:webHidden/>
              </w:rPr>
            </w:r>
            <w:r w:rsidR="000A4566" w:rsidRPr="008520C8">
              <w:rPr>
                <w:i/>
                <w:iCs/>
                <w:noProof/>
                <w:webHidden/>
              </w:rPr>
              <w:fldChar w:fldCharType="separate"/>
            </w:r>
            <w:r w:rsidR="00337340">
              <w:rPr>
                <w:i/>
                <w:iCs/>
                <w:noProof/>
                <w:webHidden/>
              </w:rPr>
              <w:t>3</w:t>
            </w:r>
            <w:r w:rsidR="000A4566" w:rsidRPr="008520C8">
              <w:rPr>
                <w:i/>
                <w:iCs/>
                <w:noProof/>
                <w:webHidden/>
              </w:rPr>
              <w:fldChar w:fldCharType="end"/>
            </w:r>
          </w:hyperlink>
        </w:p>
        <w:p w14:paraId="02234391" w14:textId="0D6E8F35"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680" w:history="1">
            <w:r w:rsidR="000A4566" w:rsidRPr="008520C8">
              <w:rPr>
                <w:rStyle w:val="Hyperlink"/>
                <w:noProof/>
              </w:rPr>
              <w:t xml:space="preserve">A.2. </w:t>
            </w:r>
            <w:r w:rsidR="000A4566" w:rsidRPr="008520C8">
              <w:rPr>
                <w:rStyle w:val="Hyperlink"/>
                <w:rFonts w:eastAsia="Calibri"/>
                <w:noProof/>
              </w:rPr>
              <w:t>Validation - External</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_Toc163812680 \h </w:instrText>
            </w:r>
            <w:r w:rsidR="000A4566" w:rsidRPr="008520C8">
              <w:rPr>
                <w:noProof/>
                <w:webHidden/>
              </w:rPr>
            </w:r>
            <w:r w:rsidR="000A4566" w:rsidRPr="008520C8">
              <w:rPr>
                <w:noProof/>
                <w:webHidden/>
              </w:rPr>
              <w:fldChar w:fldCharType="separate"/>
            </w:r>
            <w:r w:rsidR="00337340">
              <w:rPr>
                <w:noProof/>
                <w:webHidden/>
              </w:rPr>
              <w:t>4</w:t>
            </w:r>
            <w:r w:rsidR="000A4566" w:rsidRPr="008520C8">
              <w:rPr>
                <w:noProof/>
                <w:webHidden/>
              </w:rPr>
              <w:fldChar w:fldCharType="end"/>
            </w:r>
          </w:hyperlink>
        </w:p>
        <w:p w14:paraId="1DE3BFFC" w14:textId="31BEE019"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81" w:history="1">
            <w:r w:rsidR="000A4566" w:rsidRPr="008520C8">
              <w:rPr>
                <w:rStyle w:val="Hyperlink"/>
                <w:i/>
                <w:iCs/>
                <w:noProof/>
              </w:rPr>
              <w:t>A.2.1. Validation – External - Description</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_Toc163812681 \h </w:instrText>
            </w:r>
            <w:r w:rsidR="000A4566" w:rsidRPr="008520C8">
              <w:rPr>
                <w:i/>
                <w:iCs/>
                <w:noProof/>
                <w:webHidden/>
              </w:rPr>
            </w:r>
            <w:r w:rsidR="000A4566" w:rsidRPr="008520C8">
              <w:rPr>
                <w:i/>
                <w:iCs/>
                <w:noProof/>
                <w:webHidden/>
              </w:rPr>
              <w:fldChar w:fldCharType="separate"/>
            </w:r>
            <w:r w:rsidR="00337340">
              <w:rPr>
                <w:i/>
                <w:iCs/>
                <w:noProof/>
                <w:webHidden/>
              </w:rPr>
              <w:t>4</w:t>
            </w:r>
            <w:r w:rsidR="000A4566" w:rsidRPr="008520C8">
              <w:rPr>
                <w:i/>
                <w:iCs/>
                <w:noProof/>
                <w:webHidden/>
              </w:rPr>
              <w:fldChar w:fldCharType="end"/>
            </w:r>
          </w:hyperlink>
        </w:p>
        <w:p w14:paraId="4548E3C4" w14:textId="614148BE"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82" w:history="1">
            <w:r w:rsidR="000A4566" w:rsidRPr="008520C8">
              <w:rPr>
                <w:rStyle w:val="Hyperlink"/>
                <w:i/>
                <w:iCs/>
                <w:noProof/>
              </w:rPr>
              <w:t>A.2.2. Validation - Input - External</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_Toc163812682 \h </w:instrText>
            </w:r>
            <w:r w:rsidR="000A4566" w:rsidRPr="008520C8">
              <w:rPr>
                <w:i/>
                <w:iCs/>
                <w:noProof/>
                <w:webHidden/>
              </w:rPr>
            </w:r>
            <w:r w:rsidR="000A4566" w:rsidRPr="008520C8">
              <w:rPr>
                <w:i/>
                <w:iCs/>
                <w:noProof/>
                <w:webHidden/>
              </w:rPr>
              <w:fldChar w:fldCharType="separate"/>
            </w:r>
            <w:r w:rsidR="00337340">
              <w:rPr>
                <w:i/>
                <w:iCs/>
                <w:noProof/>
                <w:webHidden/>
              </w:rPr>
              <w:t>4</w:t>
            </w:r>
            <w:r w:rsidR="000A4566" w:rsidRPr="008520C8">
              <w:rPr>
                <w:i/>
                <w:iCs/>
                <w:noProof/>
                <w:webHidden/>
              </w:rPr>
              <w:fldChar w:fldCharType="end"/>
            </w:r>
          </w:hyperlink>
        </w:p>
        <w:p w14:paraId="1856B00B" w14:textId="4392D61A"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683" w:history="1">
            <w:r w:rsidR="000A4566" w:rsidRPr="008520C8">
              <w:rPr>
                <w:rStyle w:val="Hyperlink"/>
                <w:noProof/>
              </w:rPr>
              <w:t xml:space="preserve">A.3. </w:t>
            </w:r>
            <w:r w:rsidR="000A4566" w:rsidRPr="008520C8">
              <w:rPr>
                <w:rStyle w:val="Hyperlink"/>
                <w:rFonts w:eastAsia="Calibri"/>
                <w:noProof/>
              </w:rPr>
              <w:t>Validation - Cross</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_Toc163812683 \h </w:instrText>
            </w:r>
            <w:r w:rsidR="000A4566" w:rsidRPr="008520C8">
              <w:rPr>
                <w:noProof/>
                <w:webHidden/>
              </w:rPr>
            </w:r>
            <w:r w:rsidR="000A4566" w:rsidRPr="008520C8">
              <w:rPr>
                <w:noProof/>
                <w:webHidden/>
              </w:rPr>
              <w:fldChar w:fldCharType="separate"/>
            </w:r>
            <w:r w:rsidR="00337340">
              <w:rPr>
                <w:noProof/>
                <w:webHidden/>
              </w:rPr>
              <w:t>5</w:t>
            </w:r>
            <w:r w:rsidR="000A4566" w:rsidRPr="008520C8">
              <w:rPr>
                <w:noProof/>
                <w:webHidden/>
              </w:rPr>
              <w:fldChar w:fldCharType="end"/>
            </w:r>
          </w:hyperlink>
        </w:p>
        <w:p w14:paraId="50AC67AB" w14:textId="340968CB"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84" w:history="1">
            <w:r w:rsidR="000A4566" w:rsidRPr="008520C8">
              <w:rPr>
                <w:rStyle w:val="Hyperlink"/>
                <w:i/>
                <w:iCs/>
                <w:noProof/>
              </w:rPr>
              <w:t>A.3.1. Validation – Cross – Description</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_Toc163812684 \h </w:instrText>
            </w:r>
            <w:r w:rsidR="000A4566" w:rsidRPr="008520C8">
              <w:rPr>
                <w:i/>
                <w:iCs/>
                <w:noProof/>
                <w:webHidden/>
              </w:rPr>
            </w:r>
            <w:r w:rsidR="000A4566" w:rsidRPr="008520C8">
              <w:rPr>
                <w:i/>
                <w:iCs/>
                <w:noProof/>
                <w:webHidden/>
              </w:rPr>
              <w:fldChar w:fldCharType="separate"/>
            </w:r>
            <w:r w:rsidR="00337340">
              <w:rPr>
                <w:i/>
                <w:iCs/>
                <w:noProof/>
                <w:webHidden/>
              </w:rPr>
              <w:t>5</w:t>
            </w:r>
            <w:r w:rsidR="000A4566" w:rsidRPr="008520C8">
              <w:rPr>
                <w:i/>
                <w:iCs/>
                <w:noProof/>
                <w:webHidden/>
              </w:rPr>
              <w:fldChar w:fldCharType="end"/>
            </w:r>
          </w:hyperlink>
        </w:p>
        <w:p w14:paraId="0111E484" w14:textId="3039E689" w:rsidR="000A4566" w:rsidRPr="008520C8" w:rsidRDefault="008426C0">
          <w:pPr>
            <w:pStyle w:val="TOC3"/>
            <w:tabs>
              <w:tab w:val="right" w:leader="dot" w:pos="9016"/>
            </w:tabs>
            <w:rPr>
              <w:rFonts w:asciiTheme="minorHAnsi" w:eastAsiaTheme="minorEastAsia" w:hAnsiTheme="minorHAnsi" w:cstheme="minorBidi"/>
              <w:noProof/>
              <w:kern w:val="2"/>
              <w:szCs w:val="22"/>
              <w14:ligatures w14:val="standardContextual"/>
            </w:rPr>
          </w:pPr>
          <w:hyperlink w:anchor="_Toc163812685" w:history="1">
            <w:r w:rsidR="000A4566" w:rsidRPr="008520C8">
              <w:rPr>
                <w:rStyle w:val="Hyperlink"/>
                <w:i/>
                <w:iCs/>
                <w:noProof/>
              </w:rPr>
              <w:t>A.3.2. Validation – Cross - Input</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_Toc163812685 \h </w:instrText>
            </w:r>
            <w:r w:rsidR="000A4566" w:rsidRPr="008520C8">
              <w:rPr>
                <w:i/>
                <w:iCs/>
                <w:noProof/>
                <w:webHidden/>
              </w:rPr>
            </w:r>
            <w:r w:rsidR="000A4566" w:rsidRPr="008520C8">
              <w:rPr>
                <w:i/>
                <w:iCs/>
                <w:noProof/>
                <w:webHidden/>
              </w:rPr>
              <w:fldChar w:fldCharType="separate"/>
            </w:r>
            <w:r w:rsidR="00337340">
              <w:rPr>
                <w:i/>
                <w:iCs/>
                <w:noProof/>
                <w:webHidden/>
              </w:rPr>
              <w:t>6</w:t>
            </w:r>
            <w:r w:rsidR="000A4566" w:rsidRPr="008520C8">
              <w:rPr>
                <w:i/>
                <w:iCs/>
                <w:noProof/>
                <w:webHidden/>
              </w:rPr>
              <w:fldChar w:fldCharType="end"/>
            </w:r>
          </w:hyperlink>
        </w:p>
        <w:p w14:paraId="267843D1" w14:textId="03956866"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686" w:history="1">
            <w:r w:rsidR="000A4566" w:rsidRPr="008520C8">
              <w:rPr>
                <w:rStyle w:val="Hyperlink"/>
                <w:noProof/>
              </w:rPr>
              <w:t>A.4. Univariate sensitivity analyses</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_Toc163812686 \h </w:instrText>
            </w:r>
            <w:r w:rsidR="000A4566" w:rsidRPr="008520C8">
              <w:rPr>
                <w:noProof/>
                <w:webHidden/>
              </w:rPr>
            </w:r>
            <w:r w:rsidR="000A4566" w:rsidRPr="008520C8">
              <w:rPr>
                <w:noProof/>
                <w:webHidden/>
              </w:rPr>
              <w:fldChar w:fldCharType="separate"/>
            </w:r>
            <w:r w:rsidR="00337340">
              <w:rPr>
                <w:noProof/>
                <w:webHidden/>
              </w:rPr>
              <w:t>7</w:t>
            </w:r>
            <w:r w:rsidR="000A4566" w:rsidRPr="008520C8">
              <w:rPr>
                <w:noProof/>
                <w:webHidden/>
              </w:rPr>
              <w:fldChar w:fldCharType="end"/>
            </w:r>
          </w:hyperlink>
        </w:p>
        <w:p w14:paraId="6ECE74AD" w14:textId="393B31D1"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87" w:history="1">
            <w:r w:rsidR="000A4566" w:rsidRPr="008520C8">
              <w:rPr>
                <w:rStyle w:val="Hyperlink"/>
                <w:i/>
                <w:iCs/>
                <w:noProof/>
              </w:rPr>
              <w:t>A.4.1. Univariate sensitivity analyses - Input</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_Toc163812687 \h </w:instrText>
            </w:r>
            <w:r w:rsidR="000A4566" w:rsidRPr="008520C8">
              <w:rPr>
                <w:i/>
                <w:iCs/>
                <w:noProof/>
                <w:webHidden/>
              </w:rPr>
            </w:r>
            <w:r w:rsidR="000A4566" w:rsidRPr="008520C8">
              <w:rPr>
                <w:i/>
                <w:iCs/>
                <w:noProof/>
                <w:webHidden/>
              </w:rPr>
              <w:fldChar w:fldCharType="separate"/>
            </w:r>
            <w:r w:rsidR="00337340">
              <w:rPr>
                <w:i/>
                <w:iCs/>
                <w:noProof/>
                <w:webHidden/>
              </w:rPr>
              <w:t>7</w:t>
            </w:r>
            <w:r w:rsidR="000A4566" w:rsidRPr="008520C8">
              <w:rPr>
                <w:i/>
                <w:iCs/>
                <w:noProof/>
                <w:webHidden/>
              </w:rPr>
              <w:fldChar w:fldCharType="end"/>
            </w:r>
          </w:hyperlink>
        </w:p>
        <w:p w14:paraId="015F0EB2" w14:textId="511430DD"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88" w:history="1">
            <w:r w:rsidR="000A4566" w:rsidRPr="008520C8">
              <w:rPr>
                <w:rStyle w:val="Hyperlink"/>
                <w:i/>
                <w:iCs/>
                <w:noProof/>
              </w:rPr>
              <w:t>A.4.2. Univariate sensitivity analyses</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_Toc163812688 \h </w:instrText>
            </w:r>
            <w:r w:rsidR="000A4566" w:rsidRPr="008520C8">
              <w:rPr>
                <w:i/>
                <w:iCs/>
                <w:noProof/>
                <w:webHidden/>
              </w:rPr>
            </w:r>
            <w:r w:rsidR="000A4566" w:rsidRPr="008520C8">
              <w:rPr>
                <w:i/>
                <w:iCs/>
                <w:noProof/>
                <w:webHidden/>
              </w:rPr>
              <w:fldChar w:fldCharType="separate"/>
            </w:r>
            <w:r w:rsidR="00337340">
              <w:rPr>
                <w:i/>
                <w:iCs/>
                <w:noProof/>
                <w:webHidden/>
              </w:rPr>
              <w:t>8</w:t>
            </w:r>
            <w:r w:rsidR="000A4566" w:rsidRPr="008520C8">
              <w:rPr>
                <w:i/>
                <w:iCs/>
                <w:noProof/>
                <w:webHidden/>
              </w:rPr>
              <w:fldChar w:fldCharType="end"/>
            </w:r>
          </w:hyperlink>
        </w:p>
        <w:p w14:paraId="36C36582" w14:textId="6B54003E"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689" w:history="1">
            <w:r w:rsidR="000A4566" w:rsidRPr="008520C8">
              <w:rPr>
                <w:rStyle w:val="Hyperlink"/>
                <w:noProof/>
              </w:rPr>
              <w:t>A.5. Probabilistic sensitivity analysis</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_Toc163812689 \h </w:instrText>
            </w:r>
            <w:r w:rsidR="000A4566" w:rsidRPr="008520C8">
              <w:rPr>
                <w:noProof/>
                <w:webHidden/>
              </w:rPr>
            </w:r>
            <w:r w:rsidR="000A4566" w:rsidRPr="008520C8">
              <w:rPr>
                <w:noProof/>
                <w:webHidden/>
              </w:rPr>
              <w:fldChar w:fldCharType="separate"/>
            </w:r>
            <w:r w:rsidR="00337340">
              <w:rPr>
                <w:noProof/>
                <w:webHidden/>
              </w:rPr>
              <w:t>10</w:t>
            </w:r>
            <w:r w:rsidR="000A4566" w:rsidRPr="008520C8">
              <w:rPr>
                <w:noProof/>
                <w:webHidden/>
              </w:rPr>
              <w:fldChar w:fldCharType="end"/>
            </w:r>
          </w:hyperlink>
        </w:p>
        <w:p w14:paraId="0119F177" w14:textId="62DFF329"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90" w:history="1">
            <w:r w:rsidR="000A4566" w:rsidRPr="008520C8">
              <w:rPr>
                <w:rStyle w:val="Hyperlink"/>
                <w:i/>
                <w:iCs/>
                <w:noProof/>
              </w:rPr>
              <w:t>A.5.1. Probabilistic sensitivity analysis – Input</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_Toc163812690 \h </w:instrText>
            </w:r>
            <w:r w:rsidR="000A4566" w:rsidRPr="008520C8">
              <w:rPr>
                <w:i/>
                <w:iCs/>
                <w:noProof/>
                <w:webHidden/>
              </w:rPr>
            </w:r>
            <w:r w:rsidR="000A4566" w:rsidRPr="008520C8">
              <w:rPr>
                <w:i/>
                <w:iCs/>
                <w:noProof/>
                <w:webHidden/>
              </w:rPr>
              <w:fldChar w:fldCharType="separate"/>
            </w:r>
            <w:r w:rsidR="00337340">
              <w:rPr>
                <w:i/>
                <w:iCs/>
                <w:noProof/>
                <w:webHidden/>
              </w:rPr>
              <w:t>10</w:t>
            </w:r>
            <w:r w:rsidR="000A4566" w:rsidRPr="008520C8">
              <w:rPr>
                <w:i/>
                <w:iCs/>
                <w:noProof/>
                <w:webHidden/>
              </w:rPr>
              <w:fldChar w:fldCharType="end"/>
            </w:r>
          </w:hyperlink>
        </w:p>
        <w:p w14:paraId="5B511AE0" w14:textId="08D6060C"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91" w:history="1">
            <w:r w:rsidR="000A4566" w:rsidRPr="008520C8">
              <w:rPr>
                <w:rStyle w:val="Hyperlink"/>
                <w:i/>
                <w:iCs/>
                <w:noProof/>
              </w:rPr>
              <w:t>A.5.2. Probabilistic sensitivity analyses – Output</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_Toc163812691 \h </w:instrText>
            </w:r>
            <w:r w:rsidR="000A4566" w:rsidRPr="008520C8">
              <w:rPr>
                <w:i/>
                <w:iCs/>
                <w:noProof/>
                <w:webHidden/>
              </w:rPr>
            </w:r>
            <w:r w:rsidR="000A4566" w:rsidRPr="008520C8">
              <w:rPr>
                <w:i/>
                <w:iCs/>
                <w:noProof/>
                <w:webHidden/>
              </w:rPr>
              <w:fldChar w:fldCharType="separate"/>
            </w:r>
            <w:r w:rsidR="00337340">
              <w:rPr>
                <w:i/>
                <w:iCs/>
                <w:noProof/>
                <w:webHidden/>
              </w:rPr>
              <w:t>11</w:t>
            </w:r>
            <w:r w:rsidR="000A4566" w:rsidRPr="008520C8">
              <w:rPr>
                <w:i/>
                <w:iCs/>
                <w:noProof/>
                <w:webHidden/>
              </w:rPr>
              <w:fldChar w:fldCharType="end"/>
            </w:r>
          </w:hyperlink>
        </w:p>
        <w:p w14:paraId="5180E981" w14:textId="4E4E7BAD"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692" w:history="1">
            <w:r w:rsidR="000A4566" w:rsidRPr="008520C8">
              <w:rPr>
                <w:rStyle w:val="Hyperlink"/>
                <w:noProof/>
              </w:rPr>
              <w:t>A.6. Overview scenarios output</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_Toc163812692 \h </w:instrText>
            </w:r>
            <w:r w:rsidR="000A4566" w:rsidRPr="008520C8">
              <w:rPr>
                <w:noProof/>
                <w:webHidden/>
              </w:rPr>
            </w:r>
            <w:r w:rsidR="000A4566" w:rsidRPr="008520C8">
              <w:rPr>
                <w:noProof/>
                <w:webHidden/>
              </w:rPr>
              <w:fldChar w:fldCharType="separate"/>
            </w:r>
            <w:r w:rsidR="00337340">
              <w:rPr>
                <w:noProof/>
                <w:webHidden/>
              </w:rPr>
              <w:t>12</w:t>
            </w:r>
            <w:r w:rsidR="000A4566" w:rsidRPr="008520C8">
              <w:rPr>
                <w:noProof/>
                <w:webHidden/>
              </w:rPr>
              <w:fldChar w:fldCharType="end"/>
            </w:r>
          </w:hyperlink>
        </w:p>
        <w:p w14:paraId="598ACEE8" w14:textId="46A4CC0E" w:rsidR="000A4566" w:rsidRPr="008520C8" w:rsidRDefault="008426C0">
          <w:pPr>
            <w:pStyle w:val="TOC1"/>
            <w:rPr>
              <w:rFonts w:asciiTheme="minorHAnsi" w:eastAsiaTheme="minorEastAsia" w:hAnsiTheme="minorHAnsi" w:cstheme="minorBidi"/>
              <w:noProof/>
              <w:kern w:val="2"/>
              <w:szCs w:val="22"/>
              <w14:ligatures w14:val="standardContextual"/>
            </w:rPr>
          </w:pPr>
          <w:hyperlink w:anchor="_Toc163812693" w:history="1">
            <w:r w:rsidR="000A4566" w:rsidRPr="008520C8">
              <w:rPr>
                <w:rStyle w:val="Hyperlink"/>
                <w:b/>
                <w:bCs/>
                <w:noProof/>
              </w:rPr>
              <w:t>Appendix B – SimDCIS</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_Toc163812693 \h </w:instrText>
            </w:r>
            <w:r w:rsidR="000A4566" w:rsidRPr="008520C8">
              <w:rPr>
                <w:noProof/>
                <w:webHidden/>
              </w:rPr>
            </w:r>
            <w:r w:rsidR="000A4566" w:rsidRPr="008520C8">
              <w:rPr>
                <w:noProof/>
                <w:webHidden/>
              </w:rPr>
              <w:fldChar w:fldCharType="separate"/>
            </w:r>
            <w:r w:rsidR="00337340">
              <w:rPr>
                <w:noProof/>
                <w:webHidden/>
              </w:rPr>
              <w:t>13</w:t>
            </w:r>
            <w:r w:rsidR="000A4566" w:rsidRPr="008520C8">
              <w:rPr>
                <w:noProof/>
                <w:webHidden/>
              </w:rPr>
              <w:fldChar w:fldCharType="end"/>
            </w:r>
          </w:hyperlink>
        </w:p>
        <w:p w14:paraId="3D307A57" w14:textId="571EED87"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694" w:history="1">
            <w:r w:rsidR="000A4566" w:rsidRPr="008520C8">
              <w:rPr>
                <w:rStyle w:val="Hyperlink"/>
                <w:noProof/>
              </w:rPr>
              <w:t xml:space="preserve">B.1. </w:t>
            </w:r>
            <w:r w:rsidR="000A4566" w:rsidRPr="008520C8">
              <w:rPr>
                <w:rStyle w:val="Hyperlink"/>
                <w:rFonts w:eastAsia="Calibri"/>
                <w:noProof/>
              </w:rPr>
              <w:t>Calculation transition probabilities</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_Toc163812694 \h </w:instrText>
            </w:r>
            <w:r w:rsidR="000A4566" w:rsidRPr="008520C8">
              <w:rPr>
                <w:noProof/>
                <w:webHidden/>
              </w:rPr>
            </w:r>
            <w:r w:rsidR="000A4566" w:rsidRPr="008520C8">
              <w:rPr>
                <w:noProof/>
                <w:webHidden/>
              </w:rPr>
              <w:fldChar w:fldCharType="separate"/>
            </w:r>
            <w:r w:rsidR="00337340">
              <w:rPr>
                <w:noProof/>
                <w:webHidden/>
              </w:rPr>
              <w:t>13</w:t>
            </w:r>
            <w:r w:rsidR="000A4566" w:rsidRPr="008520C8">
              <w:rPr>
                <w:noProof/>
                <w:webHidden/>
              </w:rPr>
              <w:fldChar w:fldCharType="end"/>
            </w:r>
          </w:hyperlink>
        </w:p>
        <w:p w14:paraId="07D23034" w14:textId="2E746760"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95" w:history="1">
            <w:r w:rsidR="000A4566" w:rsidRPr="008520C8">
              <w:rPr>
                <w:rStyle w:val="Hyperlink"/>
                <w:i/>
                <w:iCs/>
                <w:noProof/>
              </w:rPr>
              <w:t>B.1.1. P1 - Death probability</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_Toc163812695 \h </w:instrText>
            </w:r>
            <w:r w:rsidR="000A4566" w:rsidRPr="008520C8">
              <w:rPr>
                <w:i/>
                <w:iCs/>
                <w:noProof/>
                <w:webHidden/>
              </w:rPr>
            </w:r>
            <w:r w:rsidR="000A4566" w:rsidRPr="008520C8">
              <w:rPr>
                <w:i/>
                <w:iCs/>
                <w:noProof/>
                <w:webHidden/>
              </w:rPr>
              <w:fldChar w:fldCharType="separate"/>
            </w:r>
            <w:r w:rsidR="00337340">
              <w:rPr>
                <w:i/>
                <w:iCs/>
                <w:noProof/>
                <w:webHidden/>
              </w:rPr>
              <w:t>13</w:t>
            </w:r>
            <w:r w:rsidR="000A4566" w:rsidRPr="008520C8">
              <w:rPr>
                <w:i/>
                <w:iCs/>
                <w:noProof/>
                <w:webHidden/>
              </w:rPr>
              <w:fldChar w:fldCharType="end"/>
            </w:r>
          </w:hyperlink>
        </w:p>
        <w:p w14:paraId="258FF124" w14:textId="71C31342"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96" w:history="1">
            <w:r w:rsidR="000A4566" w:rsidRPr="008520C8">
              <w:rPr>
                <w:rStyle w:val="Hyperlink"/>
                <w:i/>
                <w:iCs/>
                <w:noProof/>
              </w:rPr>
              <w:t>B.1.2. P2 - DCIS onset probability</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_Toc163812696 \h </w:instrText>
            </w:r>
            <w:r w:rsidR="000A4566" w:rsidRPr="008520C8">
              <w:rPr>
                <w:i/>
                <w:iCs/>
                <w:noProof/>
                <w:webHidden/>
              </w:rPr>
            </w:r>
            <w:r w:rsidR="000A4566" w:rsidRPr="008520C8">
              <w:rPr>
                <w:i/>
                <w:iCs/>
                <w:noProof/>
                <w:webHidden/>
              </w:rPr>
              <w:fldChar w:fldCharType="separate"/>
            </w:r>
            <w:r w:rsidR="00337340">
              <w:rPr>
                <w:i/>
                <w:iCs/>
                <w:noProof/>
                <w:webHidden/>
              </w:rPr>
              <w:t>13</w:t>
            </w:r>
            <w:r w:rsidR="000A4566" w:rsidRPr="008520C8">
              <w:rPr>
                <w:i/>
                <w:iCs/>
                <w:noProof/>
                <w:webHidden/>
              </w:rPr>
              <w:fldChar w:fldCharType="end"/>
            </w:r>
          </w:hyperlink>
        </w:p>
        <w:p w14:paraId="1E22B90A" w14:textId="1D26E7E4"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97" w:history="1">
            <w:r w:rsidR="000A4566" w:rsidRPr="008520C8">
              <w:rPr>
                <w:rStyle w:val="Hyperlink"/>
                <w:i/>
                <w:iCs/>
                <w:noProof/>
              </w:rPr>
              <w:t>B.1.3. P3 – DCIS regression probability</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_Toc163812697 \h </w:instrText>
            </w:r>
            <w:r w:rsidR="000A4566" w:rsidRPr="008520C8">
              <w:rPr>
                <w:i/>
                <w:iCs/>
                <w:noProof/>
                <w:webHidden/>
              </w:rPr>
            </w:r>
            <w:r w:rsidR="000A4566" w:rsidRPr="008520C8">
              <w:rPr>
                <w:i/>
                <w:iCs/>
                <w:noProof/>
                <w:webHidden/>
              </w:rPr>
              <w:fldChar w:fldCharType="separate"/>
            </w:r>
            <w:r w:rsidR="00337340">
              <w:rPr>
                <w:i/>
                <w:iCs/>
                <w:noProof/>
                <w:webHidden/>
              </w:rPr>
              <w:t>14</w:t>
            </w:r>
            <w:r w:rsidR="000A4566" w:rsidRPr="008520C8">
              <w:rPr>
                <w:i/>
                <w:iCs/>
                <w:noProof/>
                <w:webHidden/>
              </w:rPr>
              <w:fldChar w:fldCharType="end"/>
            </w:r>
          </w:hyperlink>
        </w:p>
        <w:p w14:paraId="352168A2" w14:textId="2E4D7121"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698" w:history="1">
            <w:r w:rsidR="000A4566" w:rsidRPr="008520C8">
              <w:rPr>
                <w:rStyle w:val="Hyperlink"/>
                <w:i/>
                <w:iCs/>
                <w:noProof/>
              </w:rPr>
              <w:t>B.1.4. P4 – DCIS progression to IBC probability</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_Toc163812698 \h </w:instrText>
            </w:r>
            <w:r w:rsidR="000A4566" w:rsidRPr="008520C8">
              <w:rPr>
                <w:i/>
                <w:iCs/>
                <w:noProof/>
                <w:webHidden/>
              </w:rPr>
            </w:r>
            <w:r w:rsidR="000A4566" w:rsidRPr="008520C8">
              <w:rPr>
                <w:i/>
                <w:iCs/>
                <w:noProof/>
                <w:webHidden/>
              </w:rPr>
              <w:fldChar w:fldCharType="separate"/>
            </w:r>
            <w:r w:rsidR="00337340">
              <w:rPr>
                <w:i/>
                <w:iCs/>
                <w:noProof/>
                <w:webHidden/>
              </w:rPr>
              <w:t>14</w:t>
            </w:r>
            <w:r w:rsidR="000A4566" w:rsidRPr="008520C8">
              <w:rPr>
                <w:i/>
                <w:iCs/>
                <w:noProof/>
                <w:webHidden/>
              </w:rPr>
              <w:fldChar w:fldCharType="end"/>
            </w:r>
          </w:hyperlink>
        </w:p>
        <w:p w14:paraId="5DB7EAF0" w14:textId="06F963E0"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699" w:history="1">
            <w:r w:rsidR="000A4566" w:rsidRPr="008520C8">
              <w:rPr>
                <w:rStyle w:val="Hyperlink"/>
                <w:noProof/>
              </w:rPr>
              <w:t>B.2. Model output</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_Toc163812699 \h </w:instrText>
            </w:r>
            <w:r w:rsidR="000A4566" w:rsidRPr="008520C8">
              <w:rPr>
                <w:noProof/>
                <w:webHidden/>
              </w:rPr>
            </w:r>
            <w:r w:rsidR="000A4566" w:rsidRPr="008520C8">
              <w:rPr>
                <w:noProof/>
                <w:webHidden/>
              </w:rPr>
              <w:fldChar w:fldCharType="separate"/>
            </w:r>
            <w:r w:rsidR="00337340">
              <w:rPr>
                <w:noProof/>
                <w:webHidden/>
              </w:rPr>
              <w:t>15</w:t>
            </w:r>
            <w:r w:rsidR="000A4566" w:rsidRPr="008520C8">
              <w:rPr>
                <w:noProof/>
                <w:webHidden/>
              </w:rPr>
              <w:fldChar w:fldCharType="end"/>
            </w:r>
          </w:hyperlink>
        </w:p>
        <w:p w14:paraId="73BCDC17" w14:textId="71583054"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700" w:history="1">
            <w:r w:rsidR="000A4566" w:rsidRPr="008520C8">
              <w:rPr>
                <w:rStyle w:val="Hyperlink"/>
                <w:i/>
                <w:iCs/>
                <w:noProof/>
              </w:rPr>
              <w:t>B.2.1. Model output - Codebook</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_Toc163812700 \h </w:instrText>
            </w:r>
            <w:r w:rsidR="000A4566" w:rsidRPr="008520C8">
              <w:rPr>
                <w:i/>
                <w:iCs/>
                <w:noProof/>
                <w:webHidden/>
              </w:rPr>
            </w:r>
            <w:r w:rsidR="000A4566" w:rsidRPr="008520C8">
              <w:rPr>
                <w:i/>
                <w:iCs/>
                <w:noProof/>
                <w:webHidden/>
              </w:rPr>
              <w:fldChar w:fldCharType="separate"/>
            </w:r>
            <w:r w:rsidR="00337340">
              <w:rPr>
                <w:i/>
                <w:iCs/>
                <w:noProof/>
                <w:webHidden/>
              </w:rPr>
              <w:t>15</w:t>
            </w:r>
            <w:r w:rsidR="000A4566" w:rsidRPr="008520C8">
              <w:rPr>
                <w:i/>
                <w:iCs/>
                <w:noProof/>
                <w:webHidden/>
              </w:rPr>
              <w:fldChar w:fldCharType="end"/>
            </w:r>
          </w:hyperlink>
        </w:p>
        <w:p w14:paraId="2F545591" w14:textId="24FE6ECB" w:rsidR="000A4566" w:rsidRPr="008520C8" w:rsidRDefault="008426C0">
          <w:pPr>
            <w:pStyle w:val="TOC3"/>
            <w:tabs>
              <w:tab w:val="right" w:leader="dot" w:pos="9016"/>
            </w:tabs>
            <w:rPr>
              <w:rFonts w:asciiTheme="minorHAnsi" w:eastAsiaTheme="minorEastAsia" w:hAnsiTheme="minorHAnsi" w:cstheme="minorBidi"/>
              <w:i/>
              <w:iCs/>
              <w:noProof/>
              <w:kern w:val="2"/>
              <w:szCs w:val="22"/>
              <w14:ligatures w14:val="standardContextual"/>
            </w:rPr>
          </w:pPr>
          <w:hyperlink w:anchor="_Toc163812701" w:history="1">
            <w:r w:rsidR="000A4566" w:rsidRPr="008520C8">
              <w:rPr>
                <w:rStyle w:val="Hyperlink"/>
                <w:i/>
                <w:iCs/>
                <w:noProof/>
              </w:rPr>
              <w:t>B.2.2. Model output – Example output</w:t>
            </w:r>
            <w:r w:rsidR="000A4566" w:rsidRPr="008520C8">
              <w:rPr>
                <w:i/>
                <w:iCs/>
                <w:noProof/>
                <w:webHidden/>
              </w:rPr>
              <w:tab/>
            </w:r>
            <w:r w:rsidR="000A4566" w:rsidRPr="008520C8">
              <w:rPr>
                <w:i/>
                <w:iCs/>
                <w:noProof/>
                <w:webHidden/>
              </w:rPr>
              <w:fldChar w:fldCharType="begin"/>
            </w:r>
            <w:r w:rsidR="000A4566" w:rsidRPr="008520C8">
              <w:rPr>
                <w:i/>
                <w:iCs/>
                <w:noProof/>
                <w:webHidden/>
              </w:rPr>
              <w:instrText xml:space="preserve"> PAGEREF _Toc163812701 \h </w:instrText>
            </w:r>
            <w:r w:rsidR="000A4566" w:rsidRPr="008520C8">
              <w:rPr>
                <w:i/>
                <w:iCs/>
                <w:noProof/>
                <w:webHidden/>
              </w:rPr>
            </w:r>
            <w:r w:rsidR="000A4566" w:rsidRPr="008520C8">
              <w:rPr>
                <w:i/>
                <w:iCs/>
                <w:noProof/>
                <w:webHidden/>
              </w:rPr>
              <w:fldChar w:fldCharType="separate"/>
            </w:r>
            <w:r w:rsidR="00337340">
              <w:rPr>
                <w:i/>
                <w:iCs/>
                <w:noProof/>
                <w:webHidden/>
              </w:rPr>
              <w:t>16</w:t>
            </w:r>
            <w:r w:rsidR="000A4566" w:rsidRPr="008520C8">
              <w:rPr>
                <w:i/>
                <w:iCs/>
                <w:noProof/>
                <w:webHidden/>
              </w:rPr>
              <w:fldChar w:fldCharType="end"/>
            </w:r>
          </w:hyperlink>
        </w:p>
        <w:p w14:paraId="51637537" w14:textId="4CEAEDBB" w:rsidR="000A4566" w:rsidRPr="008520C8" w:rsidRDefault="008426C0">
          <w:pPr>
            <w:pStyle w:val="TOC2"/>
            <w:tabs>
              <w:tab w:val="right" w:leader="dot" w:pos="9016"/>
            </w:tabs>
            <w:rPr>
              <w:rFonts w:asciiTheme="minorHAnsi" w:eastAsiaTheme="minorEastAsia" w:hAnsiTheme="minorHAnsi" w:cstheme="minorBidi"/>
              <w:noProof/>
              <w:kern w:val="2"/>
              <w:szCs w:val="22"/>
              <w14:ligatures w14:val="standardContextual"/>
            </w:rPr>
          </w:pPr>
          <w:hyperlink w:anchor="_Toc163812702" w:history="1">
            <w:r w:rsidR="000A4566" w:rsidRPr="008520C8">
              <w:rPr>
                <w:rStyle w:val="Hyperlink"/>
                <w:noProof/>
              </w:rPr>
              <w:t>References</w:t>
            </w:r>
            <w:r w:rsidR="000A4566" w:rsidRPr="008520C8">
              <w:rPr>
                <w:noProof/>
                <w:webHidden/>
              </w:rPr>
              <w:tab/>
            </w:r>
            <w:r w:rsidR="000A4566" w:rsidRPr="008520C8">
              <w:rPr>
                <w:noProof/>
                <w:webHidden/>
              </w:rPr>
              <w:fldChar w:fldCharType="begin"/>
            </w:r>
            <w:r w:rsidR="000A4566" w:rsidRPr="008520C8">
              <w:rPr>
                <w:noProof/>
                <w:webHidden/>
              </w:rPr>
              <w:instrText xml:space="preserve"> PAGEREF _Toc163812702 \h </w:instrText>
            </w:r>
            <w:r w:rsidR="000A4566" w:rsidRPr="008520C8">
              <w:rPr>
                <w:noProof/>
                <w:webHidden/>
              </w:rPr>
            </w:r>
            <w:r w:rsidR="000A4566" w:rsidRPr="008520C8">
              <w:rPr>
                <w:noProof/>
                <w:webHidden/>
              </w:rPr>
              <w:fldChar w:fldCharType="separate"/>
            </w:r>
            <w:r w:rsidR="00337340">
              <w:rPr>
                <w:noProof/>
                <w:webHidden/>
              </w:rPr>
              <w:t>17</w:t>
            </w:r>
            <w:r w:rsidR="000A4566" w:rsidRPr="008520C8">
              <w:rPr>
                <w:noProof/>
                <w:webHidden/>
              </w:rPr>
              <w:fldChar w:fldCharType="end"/>
            </w:r>
          </w:hyperlink>
        </w:p>
        <w:p w14:paraId="394064EB" w14:textId="771CB927" w:rsidR="00607C35" w:rsidRPr="008520C8" w:rsidRDefault="00AC47DD" w:rsidP="009409DC">
          <w:pPr>
            <w:spacing w:line="240" w:lineRule="auto"/>
            <w:rPr>
              <w:b/>
              <w:bCs/>
              <w:sz w:val="18"/>
              <w:szCs w:val="18"/>
            </w:rPr>
          </w:pPr>
          <w:r w:rsidRPr="008520C8">
            <w:rPr>
              <w:b/>
              <w:bCs/>
              <w:sz w:val="18"/>
              <w:szCs w:val="18"/>
            </w:rPr>
            <w:fldChar w:fldCharType="end"/>
          </w:r>
        </w:p>
      </w:sdtContent>
    </w:sdt>
    <w:p w14:paraId="14F0889F" w14:textId="21A2A8B4" w:rsidR="002868F8" w:rsidRPr="008520C8" w:rsidRDefault="001C6A1E" w:rsidP="00871F8E">
      <w:pPr>
        <w:pStyle w:val="Heading1"/>
        <w:rPr>
          <w:rFonts w:eastAsia="Calibri"/>
        </w:rPr>
      </w:pPr>
      <w:bookmarkStart w:id="0" w:name="_Toc163812676"/>
      <w:r w:rsidRPr="008520C8">
        <w:rPr>
          <w:rFonts w:ascii="Times New Roman" w:hAnsi="Times New Roman" w:cs="Times New Roman"/>
          <w:b/>
          <w:bCs/>
          <w:color w:val="auto"/>
        </w:rPr>
        <w:lastRenderedPageBreak/>
        <w:t xml:space="preserve">Appendix A – </w:t>
      </w:r>
      <w:r w:rsidR="00C0305F" w:rsidRPr="008520C8">
        <w:rPr>
          <w:rFonts w:ascii="Times New Roman" w:hAnsi="Times New Roman" w:cs="Times New Roman"/>
          <w:b/>
          <w:bCs/>
          <w:color w:val="auto"/>
        </w:rPr>
        <w:t xml:space="preserve">Supplementary </w:t>
      </w:r>
      <w:r w:rsidR="008A7CA6" w:rsidRPr="008520C8">
        <w:rPr>
          <w:rFonts w:ascii="Times New Roman" w:hAnsi="Times New Roman" w:cs="Times New Roman"/>
          <w:b/>
          <w:bCs/>
          <w:color w:val="auto"/>
        </w:rPr>
        <w:t>tables &amp; figures</w:t>
      </w:r>
      <w:bookmarkEnd w:id="0"/>
    </w:p>
    <w:p w14:paraId="6AB5EA4A" w14:textId="782EBE9B" w:rsidR="002868F8" w:rsidRPr="008520C8" w:rsidRDefault="002868F8" w:rsidP="00A755E4">
      <w:pPr>
        <w:pStyle w:val="Heading2"/>
        <w:rPr>
          <w:rFonts w:eastAsia="Calibri"/>
        </w:rPr>
      </w:pPr>
      <w:bookmarkStart w:id="1" w:name="_Toc163812677"/>
      <w:r w:rsidRPr="008520C8">
        <w:t>A.</w:t>
      </w:r>
      <w:r w:rsidR="000E101E" w:rsidRPr="008520C8">
        <w:t>1</w:t>
      </w:r>
      <w:r w:rsidRPr="008520C8">
        <w:t xml:space="preserve">. </w:t>
      </w:r>
      <w:r w:rsidRPr="008520C8">
        <w:rPr>
          <w:rFonts w:eastAsia="Calibri"/>
        </w:rPr>
        <w:t>Validation</w:t>
      </w:r>
      <w:r w:rsidR="00081755" w:rsidRPr="008520C8">
        <w:rPr>
          <w:rFonts w:eastAsia="Calibri"/>
        </w:rPr>
        <w:t xml:space="preserve"> - Internal</w:t>
      </w:r>
      <w:bookmarkEnd w:id="1"/>
    </w:p>
    <w:p w14:paraId="613801F7" w14:textId="17C379CA" w:rsidR="00E3345E" w:rsidRPr="008520C8" w:rsidRDefault="00E3345E" w:rsidP="0097394C">
      <w:pPr>
        <w:pStyle w:val="Heading3"/>
      </w:pPr>
      <w:bookmarkStart w:id="2" w:name="_Toc163812678"/>
      <w:r w:rsidRPr="008520C8">
        <w:t>A.</w:t>
      </w:r>
      <w:r w:rsidR="000E101E" w:rsidRPr="008520C8">
        <w:t>1</w:t>
      </w:r>
      <w:r w:rsidRPr="008520C8">
        <w:t xml:space="preserve">.1. Validation </w:t>
      </w:r>
      <w:r w:rsidR="00081755" w:rsidRPr="008520C8">
        <w:t>–</w:t>
      </w:r>
      <w:r w:rsidRPr="008520C8">
        <w:t xml:space="preserve"> Internal</w:t>
      </w:r>
      <w:r w:rsidR="00081755" w:rsidRPr="008520C8">
        <w:t xml:space="preserve"> - Description</w:t>
      </w:r>
      <w:bookmarkEnd w:id="2"/>
    </w:p>
    <w:p w14:paraId="0B589AD1" w14:textId="4B60DEFF" w:rsidR="00E3345E" w:rsidRPr="008520C8" w:rsidRDefault="006A63D3" w:rsidP="0091595C">
      <w:r w:rsidRPr="008520C8">
        <w:rPr>
          <w:sz w:val="24"/>
          <w:szCs w:val="28"/>
        </w:rPr>
        <w:t xml:space="preserve">Internal validation was done by comparison of </w:t>
      </w:r>
      <w:r w:rsidR="003C6136" w:rsidRPr="008520C8">
        <w:rPr>
          <w:sz w:val="24"/>
          <w:szCs w:val="28"/>
        </w:rPr>
        <w:t xml:space="preserve">observed </w:t>
      </w:r>
      <w:r w:rsidRPr="008520C8">
        <w:rPr>
          <w:sz w:val="24"/>
          <w:szCs w:val="28"/>
        </w:rPr>
        <w:t>Netherlands Cancer Registry</w:t>
      </w:r>
      <w:r w:rsidR="006B005F" w:rsidRPr="008520C8">
        <w:rPr>
          <w:sz w:val="24"/>
          <w:szCs w:val="28"/>
        </w:rPr>
        <w:t xml:space="preserve"> (NCR)</w:t>
      </w:r>
      <w:r w:rsidRPr="008520C8">
        <w:rPr>
          <w:sz w:val="24"/>
          <w:szCs w:val="28"/>
        </w:rPr>
        <w:t xml:space="preserve"> data</w:t>
      </w:r>
      <w:r w:rsidR="003C6136" w:rsidRPr="008520C8">
        <w:rPr>
          <w:sz w:val="24"/>
          <w:szCs w:val="28"/>
        </w:rPr>
        <w:t xml:space="preserve"> </w:t>
      </w:r>
      <w:r w:rsidR="000E7603" w:rsidRPr="008520C8">
        <w:rPr>
          <w:sz w:val="24"/>
          <w:szCs w:val="28"/>
        </w:rPr>
        <w:t xml:space="preserve">of the Dutch screening in </w:t>
      </w:r>
      <w:r w:rsidR="00E55B39" w:rsidRPr="008520C8">
        <w:rPr>
          <w:sz w:val="24"/>
          <w:szCs w:val="28"/>
        </w:rPr>
        <w:t xml:space="preserve">2019 </w:t>
      </w:r>
      <w:r w:rsidR="003C6136" w:rsidRPr="008520C8">
        <w:rPr>
          <w:sz w:val="24"/>
          <w:szCs w:val="28"/>
        </w:rPr>
        <w:t>to simulated output of SimDCIS</w:t>
      </w:r>
      <w:r w:rsidR="000E3A6E" w:rsidRPr="008520C8">
        <w:rPr>
          <w:sz w:val="24"/>
          <w:szCs w:val="28"/>
        </w:rPr>
        <w:t xml:space="preserve"> </w:t>
      </w:r>
      <w:sdt>
        <w:sdtPr>
          <w:rPr>
            <w:color w:val="000000"/>
            <w:sz w:val="24"/>
            <w:szCs w:val="28"/>
          </w:rPr>
          <w:tag w:val="MENDELEY_CITATION_v3_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"/>
          <w:id w:val="-1728601053"/>
          <w:placeholder>
            <w:docPart w:val="DefaultPlaceholder_-1854013440"/>
          </w:placeholder>
        </w:sdtPr>
        <w:sdtEndPr/>
        <w:sdtContent>
          <w:r w:rsidR="008520C8" w:rsidRPr="008520C8">
            <w:rPr>
              <w:color w:val="000000"/>
              <w:sz w:val="24"/>
              <w:szCs w:val="28"/>
            </w:rPr>
            <w:t>(1)</w:t>
          </w:r>
        </w:sdtContent>
      </w:sdt>
      <w:r w:rsidR="003C6136" w:rsidRPr="008520C8">
        <w:rPr>
          <w:sz w:val="24"/>
          <w:szCs w:val="28"/>
        </w:rPr>
        <w:t xml:space="preserve">. For this simulation, the Dutch cancer screening setting was </w:t>
      </w:r>
      <w:r w:rsidR="00E55B39" w:rsidRPr="008520C8">
        <w:rPr>
          <w:sz w:val="24"/>
          <w:szCs w:val="28"/>
        </w:rPr>
        <w:t xml:space="preserve">mimicked. Input parameters were </w:t>
      </w:r>
      <w:r w:rsidR="002828A3" w:rsidRPr="008520C8">
        <w:rPr>
          <w:sz w:val="24"/>
          <w:szCs w:val="28"/>
        </w:rPr>
        <w:t>determined</w:t>
      </w:r>
      <w:r w:rsidR="00E55B39" w:rsidRPr="008520C8">
        <w:rPr>
          <w:sz w:val="24"/>
          <w:szCs w:val="28"/>
        </w:rPr>
        <w:t xml:space="preserve"> </w:t>
      </w:r>
      <w:r w:rsidR="002828A3" w:rsidRPr="008520C8">
        <w:rPr>
          <w:sz w:val="24"/>
          <w:szCs w:val="28"/>
        </w:rPr>
        <w:t>as close to the Dutch population as possible</w:t>
      </w:r>
      <w:r w:rsidR="00C55B64" w:rsidRPr="008520C8">
        <w:rPr>
          <w:sz w:val="24"/>
          <w:szCs w:val="28"/>
        </w:rPr>
        <w:t xml:space="preserve"> (Appendix A</w:t>
      </w:r>
      <w:r w:rsidR="000E101E" w:rsidRPr="008520C8">
        <w:rPr>
          <w:sz w:val="24"/>
          <w:szCs w:val="28"/>
        </w:rPr>
        <w:t>1</w:t>
      </w:r>
      <w:r w:rsidR="001E470E" w:rsidRPr="008520C8">
        <w:rPr>
          <w:sz w:val="24"/>
          <w:szCs w:val="28"/>
        </w:rPr>
        <w:t>.2</w:t>
      </w:r>
      <w:r w:rsidR="00C55B64" w:rsidRPr="008520C8">
        <w:rPr>
          <w:sz w:val="24"/>
          <w:szCs w:val="28"/>
        </w:rPr>
        <w:t xml:space="preserve">). </w:t>
      </w:r>
      <w:r w:rsidR="00CC3386" w:rsidRPr="008520C8">
        <w:rPr>
          <w:sz w:val="24"/>
          <w:szCs w:val="28"/>
        </w:rPr>
        <w:t>During construction of the model, b</w:t>
      </w:r>
      <w:r w:rsidR="002828A3" w:rsidRPr="008520C8">
        <w:rPr>
          <w:sz w:val="24"/>
          <w:szCs w:val="28"/>
        </w:rPr>
        <w:t>est estimates were collected for</w:t>
      </w:r>
      <w:r w:rsidR="00D43574">
        <w:rPr>
          <w:sz w:val="24"/>
          <w:szCs w:val="28"/>
        </w:rPr>
        <w:t xml:space="preserve"> the</w:t>
      </w:r>
      <w:r w:rsidR="002828A3" w:rsidRPr="008520C8">
        <w:rPr>
          <w:sz w:val="24"/>
          <w:szCs w:val="28"/>
        </w:rPr>
        <w:t xml:space="preserve"> probability of</w:t>
      </w:r>
      <w:r w:rsidR="006B005F" w:rsidRPr="008520C8">
        <w:rPr>
          <w:sz w:val="24"/>
          <w:szCs w:val="28"/>
        </w:rPr>
        <w:t xml:space="preserve"> DCIS onset,</w:t>
      </w:r>
      <w:r w:rsidR="002828A3" w:rsidRPr="008520C8">
        <w:rPr>
          <w:sz w:val="24"/>
          <w:szCs w:val="28"/>
        </w:rPr>
        <w:t xml:space="preserve"> regression, </w:t>
      </w:r>
      <w:r w:rsidR="006B005F" w:rsidRPr="008520C8">
        <w:rPr>
          <w:sz w:val="24"/>
          <w:szCs w:val="28"/>
        </w:rPr>
        <w:t xml:space="preserve">and </w:t>
      </w:r>
      <w:r w:rsidR="002828A3" w:rsidRPr="008520C8">
        <w:rPr>
          <w:sz w:val="24"/>
          <w:szCs w:val="28"/>
        </w:rPr>
        <w:t>progression</w:t>
      </w:r>
      <w:r w:rsidR="006B005F" w:rsidRPr="008520C8">
        <w:rPr>
          <w:sz w:val="24"/>
          <w:szCs w:val="28"/>
        </w:rPr>
        <w:t xml:space="preserve"> to invasive breast cancer</w:t>
      </w:r>
      <w:r w:rsidR="00CC3386" w:rsidRPr="008520C8">
        <w:rPr>
          <w:sz w:val="24"/>
          <w:szCs w:val="28"/>
        </w:rPr>
        <w:t xml:space="preserve"> (Appendix A</w:t>
      </w:r>
      <w:r w:rsidR="000E101E" w:rsidRPr="008520C8">
        <w:rPr>
          <w:sz w:val="24"/>
          <w:szCs w:val="28"/>
        </w:rPr>
        <w:t>1</w:t>
      </w:r>
      <w:r w:rsidR="001E470E" w:rsidRPr="008520C8">
        <w:rPr>
          <w:sz w:val="24"/>
          <w:szCs w:val="28"/>
        </w:rPr>
        <w:t>.2</w:t>
      </w:r>
      <w:r w:rsidR="00CC3386" w:rsidRPr="008520C8">
        <w:rPr>
          <w:sz w:val="24"/>
          <w:szCs w:val="28"/>
        </w:rPr>
        <w:t>, Appendix B1)</w:t>
      </w:r>
      <w:r w:rsidR="006B005F" w:rsidRPr="008520C8">
        <w:rPr>
          <w:sz w:val="24"/>
          <w:szCs w:val="28"/>
        </w:rPr>
        <w:t>.</w:t>
      </w:r>
      <w:r w:rsidR="00CC3386" w:rsidRPr="008520C8">
        <w:rPr>
          <w:sz w:val="24"/>
          <w:szCs w:val="28"/>
        </w:rPr>
        <w:t xml:space="preserve"> </w:t>
      </w:r>
      <w:r w:rsidR="00E477E1" w:rsidRPr="008520C8">
        <w:rPr>
          <w:sz w:val="24"/>
          <w:szCs w:val="28"/>
        </w:rPr>
        <w:t>Raw o</w:t>
      </w:r>
      <w:r w:rsidR="002828A3" w:rsidRPr="008520C8">
        <w:rPr>
          <w:sz w:val="24"/>
          <w:szCs w:val="28"/>
        </w:rPr>
        <w:t xml:space="preserve">utput </w:t>
      </w:r>
      <w:r w:rsidR="00AD2FBE" w:rsidRPr="008520C8">
        <w:rPr>
          <w:sz w:val="24"/>
          <w:szCs w:val="28"/>
        </w:rPr>
        <w:t xml:space="preserve">of the simulation was given </w:t>
      </w:r>
      <w:r w:rsidR="000B7591">
        <w:rPr>
          <w:sz w:val="24"/>
          <w:szCs w:val="28"/>
        </w:rPr>
        <w:t>as</w:t>
      </w:r>
      <w:r w:rsidR="00AD2FBE" w:rsidRPr="008520C8">
        <w:rPr>
          <w:sz w:val="24"/>
          <w:szCs w:val="28"/>
        </w:rPr>
        <w:t xml:space="preserve"> number of DCIS and </w:t>
      </w:r>
      <w:r w:rsidR="00E477E1" w:rsidRPr="008520C8">
        <w:rPr>
          <w:sz w:val="24"/>
          <w:szCs w:val="28"/>
        </w:rPr>
        <w:t>number of mammograms</w:t>
      </w:r>
      <w:r w:rsidR="00CC3386" w:rsidRPr="008520C8">
        <w:rPr>
          <w:sz w:val="24"/>
          <w:szCs w:val="28"/>
        </w:rPr>
        <w:t xml:space="preserve"> (Appendix B</w:t>
      </w:r>
      <w:r w:rsidR="003F535A" w:rsidRPr="008520C8">
        <w:rPr>
          <w:sz w:val="24"/>
          <w:szCs w:val="28"/>
        </w:rPr>
        <w:t>2</w:t>
      </w:r>
      <w:r w:rsidR="00CC3386" w:rsidRPr="008520C8">
        <w:rPr>
          <w:sz w:val="24"/>
          <w:szCs w:val="28"/>
        </w:rPr>
        <w:t>)</w:t>
      </w:r>
      <w:r w:rsidR="00E477E1" w:rsidRPr="008520C8">
        <w:rPr>
          <w:sz w:val="24"/>
          <w:szCs w:val="28"/>
        </w:rPr>
        <w:t>. Th</w:t>
      </w:r>
      <w:r w:rsidR="00CC3386" w:rsidRPr="008520C8">
        <w:rPr>
          <w:sz w:val="24"/>
          <w:szCs w:val="28"/>
        </w:rPr>
        <w:t>e</w:t>
      </w:r>
      <w:r w:rsidR="00E477E1" w:rsidRPr="008520C8">
        <w:rPr>
          <w:sz w:val="24"/>
          <w:szCs w:val="28"/>
        </w:rPr>
        <w:t xml:space="preserve"> raw output was</w:t>
      </w:r>
      <w:r w:rsidR="00AD2FBE" w:rsidRPr="008520C8">
        <w:rPr>
          <w:sz w:val="24"/>
          <w:szCs w:val="28"/>
        </w:rPr>
        <w:t xml:space="preserve"> </w:t>
      </w:r>
      <w:r w:rsidR="000B7591">
        <w:rPr>
          <w:sz w:val="24"/>
          <w:szCs w:val="28"/>
        </w:rPr>
        <w:t>used to calculate the</w:t>
      </w:r>
      <w:r w:rsidR="00AD2FBE" w:rsidRPr="008520C8">
        <w:rPr>
          <w:sz w:val="24"/>
          <w:szCs w:val="28"/>
        </w:rPr>
        <w:t xml:space="preserve"> detection rate per 1,000 screened women</w:t>
      </w:r>
      <w:r w:rsidR="00112E35" w:rsidRPr="008520C8">
        <w:rPr>
          <w:sz w:val="24"/>
          <w:szCs w:val="28"/>
        </w:rPr>
        <w:t xml:space="preserve"> </w:t>
      </w:r>
      <w:r w:rsidR="00DE5AAE">
        <w:rPr>
          <w:sz w:val="24"/>
          <w:szCs w:val="28"/>
        </w:rPr>
        <w:t>given by</w:t>
      </w:r>
      <w:r w:rsidR="003E21FB" w:rsidRPr="008520C8">
        <w:rPr>
          <w:sz w:val="24"/>
          <w:szCs w:val="28"/>
        </w:rPr>
        <w:t xml:space="preserve"> N(DCIS)/N(mam)*1,000</w:t>
      </w:r>
      <w:r w:rsidR="00112E35" w:rsidRPr="008520C8">
        <w:rPr>
          <w:sz w:val="24"/>
          <w:szCs w:val="28"/>
        </w:rPr>
        <w:t xml:space="preserve">, with </w:t>
      </w:r>
      <w:r w:rsidR="003E21FB" w:rsidRPr="008520C8">
        <w:rPr>
          <w:sz w:val="24"/>
          <w:szCs w:val="28"/>
        </w:rPr>
        <w:t>N(DCIS)</w:t>
      </w:r>
      <w:r w:rsidR="00FE5FD1" w:rsidRPr="008520C8">
        <w:rPr>
          <w:sz w:val="24"/>
          <w:szCs w:val="28"/>
        </w:rPr>
        <w:t xml:space="preserve"> </w:t>
      </w:r>
      <w:r w:rsidR="00112E35" w:rsidRPr="008520C8">
        <w:rPr>
          <w:sz w:val="24"/>
          <w:szCs w:val="28"/>
        </w:rPr>
        <w:t>number of DCIS</w:t>
      </w:r>
      <w:r w:rsidR="00FE5FD1" w:rsidRPr="008520C8">
        <w:rPr>
          <w:sz w:val="24"/>
          <w:szCs w:val="28"/>
        </w:rPr>
        <w:t xml:space="preserve">, </w:t>
      </w:r>
      <w:r w:rsidR="003E21FB" w:rsidRPr="008520C8">
        <w:rPr>
          <w:sz w:val="24"/>
          <w:szCs w:val="28"/>
        </w:rPr>
        <w:t>N(mam)</w:t>
      </w:r>
      <w:r w:rsidR="00FE5FD1" w:rsidRPr="008520C8">
        <w:rPr>
          <w:sz w:val="24"/>
          <w:szCs w:val="28"/>
        </w:rPr>
        <w:t xml:space="preserve"> </w:t>
      </w:r>
      <w:r w:rsidR="00112E35" w:rsidRPr="008520C8">
        <w:rPr>
          <w:sz w:val="24"/>
          <w:szCs w:val="28"/>
        </w:rPr>
        <w:t>number of mammograms</w:t>
      </w:r>
      <w:r w:rsidR="00AD2FBE" w:rsidRPr="008520C8">
        <w:rPr>
          <w:sz w:val="24"/>
          <w:szCs w:val="28"/>
        </w:rPr>
        <w:t xml:space="preserve">. </w:t>
      </w:r>
      <w:r w:rsidR="00710684" w:rsidRPr="008520C8">
        <w:rPr>
          <w:sz w:val="24"/>
          <w:szCs w:val="28"/>
        </w:rPr>
        <w:t xml:space="preserve">To calculate the observed detection rate from the </w:t>
      </w:r>
      <w:r w:rsidR="00322788" w:rsidRPr="008520C8">
        <w:rPr>
          <w:sz w:val="24"/>
          <w:szCs w:val="28"/>
        </w:rPr>
        <w:t xml:space="preserve">number of DCIS obtained from </w:t>
      </w:r>
      <w:r w:rsidR="001678B0" w:rsidRPr="008520C8">
        <w:rPr>
          <w:sz w:val="24"/>
          <w:szCs w:val="28"/>
        </w:rPr>
        <w:t>NCR data</w:t>
      </w:r>
      <w:r w:rsidR="00E477E1" w:rsidRPr="008520C8">
        <w:rPr>
          <w:sz w:val="24"/>
          <w:szCs w:val="28"/>
        </w:rPr>
        <w:t>,</w:t>
      </w:r>
      <w:r w:rsidR="00AD2FBE" w:rsidRPr="008520C8">
        <w:rPr>
          <w:sz w:val="24"/>
          <w:szCs w:val="28"/>
        </w:rPr>
        <w:t xml:space="preserve"> </w:t>
      </w:r>
      <w:r w:rsidR="00710684" w:rsidRPr="008520C8">
        <w:rPr>
          <w:sz w:val="24"/>
          <w:szCs w:val="28"/>
        </w:rPr>
        <w:t xml:space="preserve">the </w:t>
      </w:r>
      <w:r w:rsidR="00AD2FBE" w:rsidRPr="008520C8">
        <w:rPr>
          <w:sz w:val="24"/>
          <w:szCs w:val="28"/>
        </w:rPr>
        <w:t xml:space="preserve">number of screened women per age group was obtained from </w:t>
      </w:r>
      <w:r w:rsidR="00F46591" w:rsidRPr="008520C8">
        <w:rPr>
          <w:sz w:val="24"/>
          <w:szCs w:val="28"/>
        </w:rPr>
        <w:t>the National Evaluation Team for Breast cancer</w:t>
      </w:r>
      <w:r w:rsidR="00AD2FBE" w:rsidRPr="008520C8">
        <w:rPr>
          <w:sz w:val="24"/>
          <w:szCs w:val="28"/>
        </w:rPr>
        <w:t xml:space="preserve"> </w:t>
      </w:r>
      <w:sdt>
        <w:sdtPr>
          <w:rPr>
            <w:color w:val="000000"/>
            <w:sz w:val="24"/>
            <w:szCs w:val="28"/>
          </w:rPr>
          <w:tag w:val="MENDELEY_CITATION_v3_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"/>
          <w:id w:val="838969213"/>
          <w:placeholder>
            <w:docPart w:val="DefaultPlaceholder_-1854013440"/>
          </w:placeholder>
        </w:sdtPr>
        <w:sdtEndPr/>
        <w:sdtContent>
          <w:r w:rsidR="008520C8" w:rsidRPr="008520C8">
            <w:rPr>
              <w:color w:val="000000"/>
              <w:sz w:val="24"/>
              <w:szCs w:val="28"/>
            </w:rPr>
            <w:t>(2)</w:t>
          </w:r>
        </w:sdtContent>
      </w:sdt>
      <w:r w:rsidR="00AD2FBE" w:rsidRPr="008520C8">
        <w:rPr>
          <w:sz w:val="24"/>
          <w:szCs w:val="28"/>
        </w:rPr>
        <w:t xml:space="preserve">. </w:t>
      </w:r>
      <w:r w:rsidR="00DC276A" w:rsidRPr="008520C8">
        <w:rPr>
          <w:sz w:val="24"/>
          <w:szCs w:val="28"/>
        </w:rPr>
        <w:t>Output was stratified by age group (50-54, 55-59, 60-64, 65-69, 70-74 years) and by grade (</w:t>
      </w:r>
      <w:r w:rsidR="00A43D63" w:rsidRPr="008520C8">
        <w:rPr>
          <w:sz w:val="24"/>
          <w:szCs w:val="28"/>
        </w:rPr>
        <w:t>1, 2, 3</w:t>
      </w:r>
      <w:r w:rsidR="00DC276A" w:rsidRPr="008520C8">
        <w:rPr>
          <w:sz w:val="24"/>
          <w:szCs w:val="28"/>
        </w:rPr>
        <w:t xml:space="preserve">). </w:t>
      </w:r>
      <w:r w:rsidR="002D0B89" w:rsidRPr="008520C8">
        <w:rPr>
          <w:sz w:val="24"/>
          <w:szCs w:val="28"/>
        </w:rPr>
        <w:t>To check if observed data matched simulated data, the 95% confidence intervals</w:t>
      </w:r>
      <w:r w:rsidR="00FE5FD1" w:rsidRPr="008520C8">
        <w:rPr>
          <w:sz w:val="24"/>
          <w:szCs w:val="28"/>
        </w:rPr>
        <w:t xml:space="preserve"> (95%CI)</w:t>
      </w:r>
      <w:r w:rsidR="002D0B89" w:rsidRPr="008520C8">
        <w:rPr>
          <w:sz w:val="24"/>
          <w:szCs w:val="28"/>
        </w:rPr>
        <w:t xml:space="preserve"> of the simulated detection rates were compared to observed detection rates.</w:t>
      </w:r>
      <w:r w:rsidR="00FE5FD1" w:rsidRPr="008520C8">
        <w:rPr>
          <w:sz w:val="24"/>
          <w:szCs w:val="28"/>
        </w:rPr>
        <w:t xml:space="preserve"> The 95%CIs were determined </w:t>
      </w:r>
      <w:r w:rsidR="00320F64" w:rsidRPr="008520C8">
        <w:rPr>
          <w:sz w:val="24"/>
          <w:szCs w:val="28"/>
        </w:rPr>
        <w:t>with probabilistic sensitivity analysis.</w:t>
      </w:r>
      <w:r w:rsidR="00E3345E" w:rsidRPr="008520C8">
        <w:br w:type="page"/>
      </w:r>
    </w:p>
    <w:p w14:paraId="4EE70BF6" w14:textId="1FFBA881" w:rsidR="00E472F6" w:rsidRPr="008520C8" w:rsidRDefault="00F47A69" w:rsidP="0097394C">
      <w:pPr>
        <w:pStyle w:val="Heading3"/>
      </w:pPr>
      <w:bookmarkStart w:id="3" w:name="_Toc163812679"/>
      <w:r w:rsidRPr="008520C8">
        <w:lastRenderedPageBreak/>
        <w:t>A.</w:t>
      </w:r>
      <w:r w:rsidR="003A7A7E" w:rsidRPr="008520C8">
        <w:t>1</w:t>
      </w:r>
      <w:r w:rsidRPr="008520C8">
        <w:t>.</w:t>
      </w:r>
      <w:r w:rsidR="00081755" w:rsidRPr="008520C8">
        <w:t>2</w:t>
      </w:r>
      <w:r w:rsidR="002B0696" w:rsidRPr="008520C8">
        <w:t>.</w:t>
      </w:r>
      <w:r w:rsidRPr="008520C8">
        <w:t xml:space="preserve"> </w:t>
      </w:r>
      <w:r w:rsidR="00DF1E39" w:rsidRPr="008520C8">
        <w:t>V</w:t>
      </w:r>
      <w:r w:rsidRPr="008520C8">
        <w:t>alidation</w:t>
      </w:r>
      <w:r w:rsidR="00DF1E39" w:rsidRPr="008520C8">
        <w:t xml:space="preserve"> </w:t>
      </w:r>
      <w:r w:rsidR="00081755" w:rsidRPr="008520C8">
        <w:t>–</w:t>
      </w:r>
      <w:r w:rsidR="00DF1E39" w:rsidRPr="008520C8">
        <w:t xml:space="preserve"> I</w:t>
      </w:r>
      <w:r w:rsidR="00960256" w:rsidRPr="008520C8">
        <w:t>nternal</w:t>
      </w:r>
      <w:r w:rsidR="00081755" w:rsidRPr="008520C8">
        <w:t xml:space="preserve"> - Input</w:t>
      </w:r>
      <w:bookmarkEnd w:id="3"/>
    </w:p>
    <w:tbl>
      <w:tblPr>
        <w:tblStyle w:val="Rastertabel1licht1"/>
        <w:tblW w:w="8926" w:type="dxa"/>
        <w:tblLayout w:type="fixed"/>
        <w:tblLook w:val="04A0" w:firstRow="1" w:lastRow="0" w:firstColumn="1" w:lastColumn="0" w:noHBand="0" w:noVBand="1"/>
      </w:tblPr>
      <w:tblGrid>
        <w:gridCol w:w="1271"/>
        <w:gridCol w:w="1843"/>
        <w:gridCol w:w="1417"/>
        <w:gridCol w:w="993"/>
        <w:gridCol w:w="1275"/>
        <w:gridCol w:w="993"/>
        <w:gridCol w:w="1134"/>
      </w:tblGrid>
      <w:tr w:rsidR="002B0696" w:rsidRPr="008520C8" w14:paraId="55E4D3A9" w14:textId="77777777" w:rsidTr="005D3B85">
        <w:trPr>
          <w:cnfStyle w:val="100000000000" w:firstRow="1" w:lastRow="0" w:firstColumn="0" w:lastColumn="0" w:oddVBand="0" w:evenVBand="0" w:oddHBand="0" w:evenHBand="0" w:firstRowFirstColumn="0" w:firstRowLastColumn="0" w:lastRowFirstColumn="0" w:lastRowLastColumn="0"/>
          <w:trHeight w:val="40"/>
        </w:trPr>
        <w:tc>
          <w:tcPr>
            <w:cnfStyle w:val="001000000000" w:firstRow="0" w:lastRow="0" w:firstColumn="1" w:lastColumn="0" w:oddVBand="0" w:evenVBand="0" w:oddHBand="0" w:evenHBand="0" w:firstRowFirstColumn="0" w:firstRowLastColumn="0" w:lastRowFirstColumn="0" w:lastRowLastColumn="0"/>
            <w:tcW w:w="4531" w:type="dxa"/>
            <w:gridSpan w:val="3"/>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55B0D5C7" w14:textId="77777777" w:rsidR="002B0696" w:rsidRPr="008520C8" w:rsidRDefault="002B0696" w:rsidP="005D3B85">
            <w:pPr>
              <w:spacing w:line="240" w:lineRule="auto"/>
              <w:rPr>
                <w:sz w:val="21"/>
                <w:szCs w:val="21"/>
              </w:rPr>
            </w:pPr>
            <w:r w:rsidRPr="008520C8">
              <w:rPr>
                <w:sz w:val="21"/>
                <w:szCs w:val="21"/>
              </w:rPr>
              <w:t>Parameter</w:t>
            </w:r>
          </w:p>
        </w:tc>
        <w:tc>
          <w:tcPr>
            <w:tcW w:w="3261" w:type="dxa"/>
            <w:gridSpan w:val="3"/>
            <w:tcBorders>
              <w:top w:val="single" w:sz="4" w:space="0" w:color="999999" w:themeColor="text1" w:themeTint="66"/>
              <w:left w:val="single" w:sz="4" w:space="0" w:color="999999" w:themeColor="text1" w:themeTint="66"/>
              <w:right w:val="single" w:sz="4" w:space="0" w:color="999999" w:themeColor="text1" w:themeTint="66"/>
            </w:tcBorders>
            <w:hideMark/>
          </w:tcPr>
          <w:p w14:paraId="7C060C61" w14:textId="77777777" w:rsidR="002B0696" w:rsidRPr="008520C8" w:rsidRDefault="002B0696" w:rsidP="005D3B85">
            <w:pPr>
              <w:spacing w:line="240" w:lineRule="auto"/>
              <w:cnfStyle w:val="100000000000" w:firstRow="1" w:lastRow="0" w:firstColumn="0" w:lastColumn="0" w:oddVBand="0" w:evenVBand="0" w:oddHBand="0" w:evenHBand="0" w:firstRowFirstColumn="0" w:firstRowLastColumn="0" w:lastRowFirstColumn="0" w:lastRowLastColumn="0"/>
              <w:rPr>
                <w:sz w:val="21"/>
                <w:szCs w:val="21"/>
              </w:rPr>
            </w:pPr>
            <w:r w:rsidRPr="008520C8">
              <w:rPr>
                <w:sz w:val="21"/>
                <w:szCs w:val="21"/>
              </w:rPr>
              <w:t>Base value</w:t>
            </w:r>
          </w:p>
        </w:tc>
        <w:tc>
          <w:tcPr>
            <w:tcW w:w="1134" w:type="dxa"/>
            <w:tcBorders>
              <w:top w:val="single" w:sz="4" w:space="0" w:color="999999" w:themeColor="text1" w:themeTint="66"/>
              <w:left w:val="single" w:sz="4" w:space="0" w:color="999999" w:themeColor="text1" w:themeTint="66"/>
              <w:right w:val="single" w:sz="4" w:space="0" w:color="999999" w:themeColor="text1" w:themeTint="66"/>
            </w:tcBorders>
            <w:hideMark/>
          </w:tcPr>
          <w:p w14:paraId="0F15E452" w14:textId="77777777" w:rsidR="002B0696" w:rsidRPr="008520C8" w:rsidRDefault="002B0696" w:rsidP="005D3B85">
            <w:pPr>
              <w:spacing w:line="240" w:lineRule="auto"/>
              <w:cnfStyle w:val="100000000000" w:firstRow="1" w:lastRow="0" w:firstColumn="0" w:lastColumn="0" w:oddVBand="0" w:evenVBand="0" w:oddHBand="0" w:evenHBand="0" w:firstRowFirstColumn="0" w:firstRowLastColumn="0" w:lastRowFirstColumn="0" w:lastRowLastColumn="0"/>
              <w:rPr>
                <w:sz w:val="21"/>
                <w:szCs w:val="21"/>
              </w:rPr>
            </w:pPr>
            <w:r w:rsidRPr="008520C8">
              <w:rPr>
                <w:sz w:val="21"/>
                <w:szCs w:val="21"/>
              </w:rPr>
              <w:t>Reference</w:t>
            </w:r>
          </w:p>
        </w:tc>
      </w:tr>
      <w:tr w:rsidR="00CC5D80" w:rsidRPr="008520C8" w14:paraId="5BB8786A" w14:textId="77777777" w:rsidTr="00CC5D80">
        <w:trPr>
          <w:trHeight w:val="40"/>
        </w:trPr>
        <w:tc>
          <w:tcPr>
            <w:cnfStyle w:val="001000000000" w:firstRow="0" w:lastRow="0" w:firstColumn="1" w:lastColumn="0" w:oddVBand="0" w:evenVBand="0" w:oddHBand="0" w:evenHBand="0" w:firstRowFirstColumn="0" w:firstRowLastColumn="0" w:lastRowFirstColumn="0" w:lastRowLastColumn="0"/>
            <w:tcW w:w="3114" w:type="dxa"/>
            <w:gridSpan w:val="2"/>
            <w:tcBorders>
              <w:top w:val="single" w:sz="4" w:space="0" w:color="999999" w:themeColor="text1" w:themeTint="66"/>
              <w:left w:val="single" w:sz="4" w:space="0" w:color="999999" w:themeColor="text1" w:themeTint="66"/>
              <w:right w:val="single" w:sz="4" w:space="0" w:color="999999" w:themeColor="text1" w:themeTint="66"/>
            </w:tcBorders>
            <w:shd w:val="clear" w:color="auto" w:fill="F2F2F2" w:themeFill="background1" w:themeFillShade="F2"/>
            <w:vAlign w:val="center"/>
          </w:tcPr>
          <w:p w14:paraId="4698EB3D" w14:textId="77777777" w:rsidR="00CC5D80" w:rsidRPr="008520C8" w:rsidRDefault="00CC5D80" w:rsidP="005D3B85">
            <w:pPr>
              <w:spacing w:line="240" w:lineRule="auto"/>
              <w:rPr>
                <w:b w:val="0"/>
                <w:bCs w:val="0"/>
                <w:sz w:val="21"/>
                <w:szCs w:val="21"/>
              </w:rPr>
            </w:pPr>
            <w:r w:rsidRPr="008520C8">
              <w:rPr>
                <w:sz w:val="21"/>
                <w:szCs w:val="21"/>
              </w:rPr>
              <w:t>The Netherlands</w:t>
            </w:r>
          </w:p>
        </w:tc>
        <w:tc>
          <w:tcPr>
            <w:tcW w:w="1417" w:type="dxa"/>
            <w:tcBorders>
              <w:top w:val="single" w:sz="4" w:space="0" w:color="999999" w:themeColor="text1" w:themeTint="66"/>
              <w:left w:val="single" w:sz="4" w:space="0" w:color="999999" w:themeColor="text1" w:themeTint="66"/>
              <w:right w:val="single" w:sz="4" w:space="0" w:color="999999" w:themeColor="text1" w:themeTint="66"/>
            </w:tcBorders>
            <w:shd w:val="clear" w:color="auto" w:fill="F2F2F2" w:themeFill="background1" w:themeFillShade="F2"/>
            <w:vAlign w:val="center"/>
          </w:tcPr>
          <w:p w14:paraId="7D56397A" w14:textId="77777777" w:rsidR="00CC5D80" w:rsidRPr="008520C8" w:rsidRDefault="00CC5D80"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Age</w:t>
            </w:r>
          </w:p>
        </w:tc>
        <w:tc>
          <w:tcPr>
            <w:tcW w:w="4395" w:type="dxa"/>
            <w:gridSpan w:val="4"/>
            <w:tcBorders>
              <w:top w:val="single" w:sz="4" w:space="0" w:color="999999" w:themeColor="text1" w:themeTint="66"/>
              <w:left w:val="single" w:sz="4" w:space="0" w:color="999999" w:themeColor="text1" w:themeTint="66"/>
              <w:right w:val="single" w:sz="4" w:space="0" w:color="999999" w:themeColor="text1" w:themeTint="66"/>
            </w:tcBorders>
            <w:shd w:val="clear" w:color="auto" w:fill="F2F2F2" w:themeFill="background1" w:themeFillShade="F2"/>
            <w:vAlign w:val="center"/>
          </w:tcPr>
          <w:p w14:paraId="73854BC3" w14:textId="78700AAB" w:rsidR="00CC5D80" w:rsidRPr="008520C8" w:rsidRDefault="00CC5D80"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10381C21"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4EF06F05" w14:textId="77777777" w:rsidR="002B0696" w:rsidRPr="008520C8" w:rsidRDefault="002B0696" w:rsidP="005D3B85">
            <w:pPr>
              <w:spacing w:line="240" w:lineRule="auto"/>
              <w:rPr>
                <w:b w:val="0"/>
                <w:bCs w:val="0"/>
                <w:sz w:val="21"/>
                <w:szCs w:val="21"/>
              </w:rPr>
            </w:pPr>
            <w:r w:rsidRPr="008520C8">
              <w:rPr>
                <w:b w:val="0"/>
                <w:bCs w:val="0"/>
                <w:sz w:val="21"/>
                <w:szCs w:val="21"/>
              </w:rPr>
              <w:t>Transition</w:t>
            </w:r>
          </w:p>
        </w:tc>
        <w:tc>
          <w:tcPr>
            <w:tcW w:w="1843" w:type="dxa"/>
            <w:vMerge w:val="restart"/>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78DFFDF6" w14:textId="77777777" w:rsidR="002B0696" w:rsidRPr="008520C8" w:rsidRDefault="002B0696" w:rsidP="005D3B85">
            <w:pPr>
              <w:spacing w:line="240" w:lineRule="auto"/>
              <w:jc w:val="left"/>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 xml:space="preserve">All-cause death probability </w:t>
            </w:r>
          </w:p>
          <w:p w14:paraId="441EBCD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w:t>
            </w:r>
            <w:r w:rsidRPr="008520C8">
              <w:rPr>
                <w:sz w:val="21"/>
                <w:szCs w:val="21"/>
                <w:vertAlign w:val="superscript"/>
              </w:rPr>
              <w:t>-2</w:t>
            </w:r>
            <w:r w:rsidRPr="008520C8">
              <w:rPr>
                <w:sz w:val="21"/>
                <w:szCs w:val="21"/>
              </w:rPr>
              <w:t xml:space="preserve"> / year)</w:t>
            </w:r>
          </w:p>
        </w:tc>
        <w:tc>
          <w:tcPr>
            <w:tcW w:w="1417"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6A3EF19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w:t>
            </w:r>
          </w:p>
        </w:tc>
        <w:tc>
          <w:tcPr>
            <w:tcW w:w="3261" w:type="dxa"/>
            <w:gridSpan w:val="3"/>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0BC7599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0.324</w:t>
            </w:r>
          </w:p>
        </w:tc>
        <w:sdt>
          <w:sdtPr>
            <w:rPr>
              <w:color w:val="000000"/>
              <w:sz w:val="21"/>
              <w:szCs w:val="21"/>
            </w:rPr>
            <w:tag w:val="MENDELEY_CITATION_v3_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"/>
            <w:id w:val="1613327263"/>
            <w:placeholder>
              <w:docPart w:val="DefaultPlaceholder_-1854013440"/>
            </w:placeholder>
          </w:sdtPr>
          <w:sdtEndPr/>
          <w:sdtContent>
            <w:tc>
              <w:tcPr>
                <w:tcW w:w="1134" w:type="dxa"/>
                <w:vMerge w:val="restart"/>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79C4DBFB" w14:textId="6A955F3B" w:rsidR="002B0696" w:rsidRPr="008520C8" w:rsidRDefault="008520C8"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(3)</w:t>
                </w:r>
              </w:p>
            </w:tc>
          </w:sdtContent>
        </w:sdt>
      </w:tr>
      <w:tr w:rsidR="002B0696" w:rsidRPr="008520C8" w14:paraId="15047236"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539BDFD9"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1DE77B1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469495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62E71DA"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0.050 – 0.008</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1ED2B8B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1D653B36"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669E4A85"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619DC66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CD1417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10-19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2C89F1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0.008 – 0.018</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58AEAF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51F1B6AE"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4F9D4E8C"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60DB391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529CDD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20-29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FCBA56D"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0.019 – 0.027</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0296100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48BCBEB7"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40FA1EC2"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567AD86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1CC149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30-39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D3FFC9D"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0.032 – 0.064</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2ACAFF9C"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18FD9A8F"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0BED516B"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2A592EA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A6023D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54B16F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0.070 – 0.201</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7CBDD0B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7956F096"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541F26E8"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4A246CA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268D20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50-59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A4E397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0.233 – 0.496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5FEC19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4CA556F7"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1758A60D"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3EE7086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03B374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AC49E66"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0.538 – 1.137</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23FD6F5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31E60C9E"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7E060CF4"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492BFAE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74653E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00D9DC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1.210 – 3.441</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456AEBD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0749A110"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617ED2C0"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5968094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73900D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80-89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0E1672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3.972 – 12.55</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5240495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137C805F"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2EB4A739"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6380095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1F2AA4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90-99</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57AC8E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14.33 – 32.30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2278E88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5465B3BF"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2A557862" w14:textId="77777777" w:rsidR="002B0696" w:rsidRPr="008520C8" w:rsidRDefault="002B0696" w:rsidP="005D3B85">
            <w:pPr>
              <w:spacing w:line="240" w:lineRule="auto"/>
              <w:rPr>
                <w:sz w:val="21"/>
                <w:szCs w:val="21"/>
              </w:rPr>
            </w:pPr>
          </w:p>
        </w:tc>
        <w:tc>
          <w:tcPr>
            <w:tcW w:w="1843"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2BF8001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hideMark/>
          </w:tcPr>
          <w:p w14:paraId="6428974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100</w:t>
            </w:r>
          </w:p>
        </w:tc>
        <w:tc>
          <w:tcPr>
            <w:tcW w:w="3261" w:type="dxa"/>
            <w:gridSpan w:val="3"/>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hideMark/>
          </w:tcPr>
          <w:p w14:paraId="04402A4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100.0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2CA1C09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4A38AB" w:rsidRPr="008520C8" w14:paraId="7EBA093E"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5CAD9940" w14:textId="77777777" w:rsidR="004A38AB" w:rsidRPr="008520C8" w:rsidRDefault="004A38AB" w:rsidP="005D3B85">
            <w:pPr>
              <w:spacing w:line="240" w:lineRule="auto"/>
              <w:rPr>
                <w:sz w:val="21"/>
                <w:szCs w:val="21"/>
              </w:rPr>
            </w:pPr>
          </w:p>
        </w:tc>
        <w:tc>
          <w:tcPr>
            <w:tcW w:w="1843"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0ADD178D" w14:textId="77777777" w:rsidR="004A38AB" w:rsidRPr="008520C8" w:rsidRDefault="004A38A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DCIS onset</w:t>
            </w:r>
          </w:p>
          <w:p w14:paraId="5EDD33E5" w14:textId="77777777" w:rsidR="004A38AB" w:rsidRPr="008520C8" w:rsidRDefault="004A38A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w:t>
            </w:r>
            <w:r w:rsidRPr="008520C8">
              <w:rPr>
                <w:sz w:val="21"/>
                <w:szCs w:val="21"/>
                <w:vertAlign w:val="superscript"/>
              </w:rPr>
              <w:t>-3</w:t>
            </w:r>
            <w:r w:rsidRPr="008520C8">
              <w:rPr>
                <w:sz w:val="21"/>
                <w:szCs w:val="21"/>
              </w:rPr>
              <w:t xml:space="preserve"> / year)</w:t>
            </w:r>
          </w:p>
        </w:tc>
        <w:tc>
          <w:tcPr>
            <w:tcW w:w="1417"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7E62533D" w14:textId="77777777" w:rsidR="004A38AB" w:rsidRPr="008520C8" w:rsidRDefault="004A38A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 xml:space="preserve">Age </w:t>
            </w:r>
          </w:p>
          <w:p w14:paraId="671CB074" w14:textId="718E9A03" w:rsidR="004A38AB" w:rsidRPr="008520C8" w:rsidRDefault="004A38AB" w:rsidP="005D3B85">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p>
        </w:tc>
        <w:tc>
          <w:tcPr>
            <w:tcW w:w="993"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52AA514B" w14:textId="3FF5E075" w:rsidR="004A38AB" w:rsidRPr="008520C8" w:rsidRDefault="00A43D63" w:rsidP="005D3B85">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sidRPr="008520C8">
              <w:rPr>
                <w:i/>
                <w:iCs/>
                <w:sz w:val="21"/>
                <w:szCs w:val="21"/>
              </w:rPr>
              <w:t>G</w:t>
            </w:r>
            <w:r w:rsidR="004A38AB" w:rsidRPr="008520C8">
              <w:rPr>
                <w:i/>
                <w:iCs/>
                <w:sz w:val="21"/>
                <w:szCs w:val="21"/>
              </w:rPr>
              <w:t>rade</w:t>
            </w:r>
            <w:r w:rsidRPr="008520C8">
              <w:rPr>
                <w:i/>
                <w:iCs/>
                <w:sz w:val="21"/>
                <w:szCs w:val="21"/>
              </w:rPr>
              <w:t xml:space="preserve"> 1</w:t>
            </w:r>
          </w:p>
        </w:tc>
        <w:tc>
          <w:tcPr>
            <w:tcW w:w="1275"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6AFD8D73" w14:textId="41ECF080" w:rsidR="004A38AB" w:rsidRPr="008520C8" w:rsidRDefault="00A43D63" w:rsidP="005D3B85">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sidRPr="008520C8">
              <w:rPr>
                <w:i/>
                <w:iCs/>
                <w:sz w:val="21"/>
                <w:szCs w:val="21"/>
              </w:rPr>
              <w:t>G</w:t>
            </w:r>
            <w:r w:rsidR="004A38AB" w:rsidRPr="008520C8">
              <w:rPr>
                <w:i/>
                <w:iCs/>
                <w:sz w:val="21"/>
                <w:szCs w:val="21"/>
              </w:rPr>
              <w:t>rade</w:t>
            </w:r>
            <w:r w:rsidRPr="008520C8">
              <w:rPr>
                <w:i/>
                <w:iCs/>
                <w:sz w:val="21"/>
                <w:szCs w:val="21"/>
              </w:rPr>
              <w:t xml:space="preserve"> 2</w:t>
            </w:r>
          </w:p>
        </w:tc>
        <w:tc>
          <w:tcPr>
            <w:tcW w:w="993"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1C286180" w14:textId="61CC7ACB" w:rsidR="004A38AB" w:rsidRPr="008520C8" w:rsidRDefault="00A43D63" w:rsidP="005D3B85">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sidRPr="008520C8">
              <w:rPr>
                <w:i/>
                <w:iCs/>
                <w:sz w:val="21"/>
                <w:szCs w:val="21"/>
              </w:rPr>
              <w:t>G</w:t>
            </w:r>
            <w:r w:rsidR="004A38AB" w:rsidRPr="008520C8">
              <w:rPr>
                <w:i/>
                <w:iCs/>
                <w:sz w:val="21"/>
                <w:szCs w:val="21"/>
              </w:rPr>
              <w:t>rade</w:t>
            </w:r>
            <w:r w:rsidRPr="008520C8">
              <w:rPr>
                <w:i/>
                <w:iCs/>
                <w:sz w:val="21"/>
                <w:szCs w:val="21"/>
              </w:rPr>
              <w:t xml:space="preserve"> 3</w:t>
            </w:r>
          </w:p>
        </w:tc>
        <w:sdt>
          <w:sdtPr>
            <w:rPr>
              <w:color w:val="000000"/>
              <w:sz w:val="21"/>
              <w:szCs w:val="21"/>
            </w:rPr>
            <w:tag w:val="MENDELEY_CITATION_v3_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"/>
            <w:id w:val="-917636291"/>
            <w:placeholder>
              <w:docPart w:val="49317E15A57F44E4A543E18E8C0CF3B5"/>
            </w:placeholder>
          </w:sdtPr>
          <w:sdtEndPr/>
          <w:sdtContent>
            <w:tc>
              <w:tcPr>
                <w:tcW w:w="1134"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5431348E" w14:textId="1053C27C" w:rsidR="004A38AB" w:rsidRPr="008520C8" w:rsidRDefault="008520C8"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(1,4)</w:t>
                </w:r>
              </w:p>
            </w:tc>
          </w:sdtContent>
        </w:sdt>
      </w:tr>
      <w:tr w:rsidR="002B0696" w:rsidRPr="008520C8" w14:paraId="0117ADD3"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420191AD"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513E60F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11A58F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AD2E96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850AB5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9CA3F2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w:t>
            </w:r>
          </w:p>
        </w:tc>
        <w:tc>
          <w:tcPr>
            <w:tcW w:w="1134" w:type="dxa"/>
            <w:vMerge/>
            <w:tcBorders>
              <w:left w:val="single" w:sz="4" w:space="0" w:color="999999" w:themeColor="text1" w:themeTint="66"/>
              <w:right w:val="single" w:sz="4" w:space="0" w:color="999999" w:themeColor="text1" w:themeTint="66"/>
            </w:tcBorders>
            <w:vAlign w:val="center"/>
            <w:hideMark/>
          </w:tcPr>
          <w:p w14:paraId="0EE4F856"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01D7FDB4"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04741C12"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75659CA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637AE4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20-24</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124F0A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0.0016</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131B00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0.0003</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A3AE99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0.0013</w:t>
            </w:r>
          </w:p>
        </w:tc>
        <w:tc>
          <w:tcPr>
            <w:tcW w:w="1134" w:type="dxa"/>
            <w:vMerge/>
            <w:tcBorders>
              <w:left w:val="single" w:sz="4" w:space="0" w:color="999999" w:themeColor="text1" w:themeTint="66"/>
              <w:right w:val="single" w:sz="4" w:space="0" w:color="999999" w:themeColor="text1" w:themeTint="66"/>
            </w:tcBorders>
            <w:vAlign w:val="center"/>
            <w:hideMark/>
          </w:tcPr>
          <w:p w14:paraId="611F1E3D"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7A4B495B"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562C9950"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0802716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0C43C26"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25-29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3447A8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0.0019</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51EAA5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0.0043</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479EF7A"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0.0075</w:t>
            </w:r>
          </w:p>
        </w:tc>
        <w:tc>
          <w:tcPr>
            <w:tcW w:w="1134" w:type="dxa"/>
            <w:vMerge/>
            <w:tcBorders>
              <w:left w:val="single" w:sz="4" w:space="0" w:color="999999" w:themeColor="text1" w:themeTint="66"/>
              <w:right w:val="single" w:sz="4" w:space="0" w:color="999999" w:themeColor="text1" w:themeTint="66"/>
            </w:tcBorders>
            <w:vAlign w:val="center"/>
            <w:hideMark/>
          </w:tcPr>
          <w:p w14:paraId="24E4D85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4EFCDD9A"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354A0F29"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75346F5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7A00F1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30-34</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270692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0.0017</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D7E0D9A"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0.0127</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7DC950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0.0199</w:t>
            </w:r>
          </w:p>
        </w:tc>
        <w:tc>
          <w:tcPr>
            <w:tcW w:w="1134" w:type="dxa"/>
            <w:vMerge/>
            <w:tcBorders>
              <w:left w:val="single" w:sz="4" w:space="0" w:color="999999" w:themeColor="text1" w:themeTint="66"/>
              <w:right w:val="single" w:sz="4" w:space="0" w:color="999999" w:themeColor="text1" w:themeTint="66"/>
            </w:tcBorders>
            <w:vAlign w:val="center"/>
            <w:hideMark/>
          </w:tcPr>
          <w:p w14:paraId="544DFD5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144317E6"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55CE4578"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654BF55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E10084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35-39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819BD4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0.0119</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E7ECC1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0.0221</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16982B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0.0406</w:t>
            </w:r>
          </w:p>
        </w:tc>
        <w:tc>
          <w:tcPr>
            <w:tcW w:w="1134" w:type="dxa"/>
            <w:vMerge/>
            <w:tcBorders>
              <w:left w:val="single" w:sz="4" w:space="0" w:color="999999" w:themeColor="text1" w:themeTint="66"/>
              <w:right w:val="single" w:sz="4" w:space="0" w:color="999999" w:themeColor="text1" w:themeTint="66"/>
            </w:tcBorders>
            <w:vAlign w:val="center"/>
            <w:hideMark/>
          </w:tcPr>
          <w:p w14:paraId="77C9D02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72788A5F"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6CF8A127"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194B43C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7736D9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40-44</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23F832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0.0213</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9977EF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0.0516</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3EE464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0.0526</w:t>
            </w:r>
          </w:p>
        </w:tc>
        <w:tc>
          <w:tcPr>
            <w:tcW w:w="1134" w:type="dxa"/>
            <w:vMerge/>
            <w:tcBorders>
              <w:left w:val="single" w:sz="4" w:space="0" w:color="999999" w:themeColor="text1" w:themeTint="66"/>
              <w:right w:val="single" w:sz="4" w:space="0" w:color="999999" w:themeColor="text1" w:themeTint="66"/>
            </w:tcBorders>
            <w:vAlign w:val="center"/>
            <w:hideMark/>
          </w:tcPr>
          <w:p w14:paraId="270B2AE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361947F6"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156144CB"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4F98D0F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495C74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45-48</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10A10E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0.0398</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A377DA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0.0600</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DDB725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0.0665</w:t>
            </w:r>
          </w:p>
        </w:tc>
        <w:tc>
          <w:tcPr>
            <w:tcW w:w="1134" w:type="dxa"/>
            <w:vMerge/>
            <w:tcBorders>
              <w:left w:val="single" w:sz="4" w:space="0" w:color="999999" w:themeColor="text1" w:themeTint="66"/>
              <w:right w:val="single" w:sz="4" w:space="0" w:color="999999" w:themeColor="text1" w:themeTint="66"/>
            </w:tcBorders>
            <w:vAlign w:val="center"/>
            <w:hideMark/>
          </w:tcPr>
          <w:p w14:paraId="56BD455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0A686B2C"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02EA74CC"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778F741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564DF0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49-54</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9CE316C"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0.2095</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64AB016"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0.3105</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A520A2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0.3250</w:t>
            </w:r>
          </w:p>
        </w:tc>
        <w:tc>
          <w:tcPr>
            <w:tcW w:w="1134" w:type="dxa"/>
            <w:vMerge/>
            <w:tcBorders>
              <w:left w:val="single" w:sz="4" w:space="0" w:color="999999" w:themeColor="text1" w:themeTint="66"/>
              <w:right w:val="single" w:sz="4" w:space="0" w:color="999999" w:themeColor="text1" w:themeTint="66"/>
            </w:tcBorders>
            <w:vAlign w:val="center"/>
            <w:hideMark/>
          </w:tcPr>
          <w:p w14:paraId="485BF23A"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19353165"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62E43120"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673D970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0D7D1C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55-59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29821F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0.0859</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15B52E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0.1805</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7872EE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0.2558</w:t>
            </w:r>
          </w:p>
        </w:tc>
        <w:tc>
          <w:tcPr>
            <w:tcW w:w="1134" w:type="dxa"/>
            <w:vMerge/>
            <w:tcBorders>
              <w:left w:val="single" w:sz="4" w:space="0" w:color="999999" w:themeColor="text1" w:themeTint="66"/>
              <w:right w:val="single" w:sz="4" w:space="0" w:color="999999" w:themeColor="text1" w:themeTint="66"/>
            </w:tcBorders>
            <w:vAlign w:val="center"/>
            <w:hideMark/>
          </w:tcPr>
          <w:p w14:paraId="181FDB8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7823EA79"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28B4AC63"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36460A6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809493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60-64</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7498C6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0.0948</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B9B4C3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0.2396</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FC6BD4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0.3002</w:t>
            </w:r>
          </w:p>
        </w:tc>
        <w:tc>
          <w:tcPr>
            <w:tcW w:w="1134" w:type="dxa"/>
            <w:vMerge/>
            <w:tcBorders>
              <w:left w:val="single" w:sz="4" w:space="0" w:color="999999" w:themeColor="text1" w:themeTint="66"/>
              <w:right w:val="single" w:sz="4" w:space="0" w:color="999999" w:themeColor="text1" w:themeTint="66"/>
            </w:tcBorders>
            <w:vAlign w:val="center"/>
            <w:hideMark/>
          </w:tcPr>
          <w:p w14:paraId="16593A7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44C3C2C1"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14E7139A"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7FE7C74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9D58BF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65-69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0678F86"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0.1016</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FF9C6D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0.2674</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C4E2B0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0.2857</w:t>
            </w:r>
          </w:p>
        </w:tc>
        <w:tc>
          <w:tcPr>
            <w:tcW w:w="1134" w:type="dxa"/>
            <w:vMerge/>
            <w:tcBorders>
              <w:left w:val="single" w:sz="4" w:space="0" w:color="999999" w:themeColor="text1" w:themeTint="66"/>
              <w:right w:val="single" w:sz="4" w:space="0" w:color="999999" w:themeColor="text1" w:themeTint="66"/>
            </w:tcBorders>
            <w:vAlign w:val="center"/>
            <w:hideMark/>
          </w:tcPr>
          <w:p w14:paraId="3DD58E6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12F155F3"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251343B3"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6F18FED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CF595FD"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70-75</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487C59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0.1540</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7B3A13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0.3556</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13CD51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0.3703</w:t>
            </w:r>
          </w:p>
        </w:tc>
        <w:tc>
          <w:tcPr>
            <w:tcW w:w="1134" w:type="dxa"/>
            <w:vMerge/>
            <w:tcBorders>
              <w:left w:val="single" w:sz="4" w:space="0" w:color="999999" w:themeColor="text1" w:themeTint="66"/>
              <w:right w:val="single" w:sz="4" w:space="0" w:color="999999" w:themeColor="text1" w:themeTint="66"/>
            </w:tcBorders>
            <w:vAlign w:val="center"/>
            <w:hideMark/>
          </w:tcPr>
          <w:p w14:paraId="25C85F0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0EAFE169"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4F7B01AD"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3CFC1EB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F34312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76-79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04E354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0.0307</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35EC0A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0.0630</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511BB0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0.0491</w:t>
            </w:r>
          </w:p>
        </w:tc>
        <w:tc>
          <w:tcPr>
            <w:tcW w:w="1134" w:type="dxa"/>
            <w:vMerge/>
            <w:tcBorders>
              <w:left w:val="single" w:sz="4" w:space="0" w:color="999999" w:themeColor="text1" w:themeTint="66"/>
              <w:right w:val="single" w:sz="4" w:space="0" w:color="999999" w:themeColor="text1" w:themeTint="66"/>
            </w:tcBorders>
            <w:vAlign w:val="center"/>
            <w:hideMark/>
          </w:tcPr>
          <w:p w14:paraId="44410D8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7143F59B"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0C6740EE"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70329E6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0F3111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80-95</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7E339A7" w14:textId="77777777" w:rsidR="002B0696" w:rsidRPr="008520C8" w:rsidRDefault="002B0696" w:rsidP="005D3B85">
            <w:pPr>
              <w:tabs>
                <w:tab w:val="left" w:pos="602"/>
              </w:tabs>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0.0361</w:t>
            </w:r>
            <w:r w:rsidRPr="008520C8">
              <w:rPr>
                <w:sz w:val="21"/>
                <w:szCs w:val="21"/>
              </w:rPr>
              <w:tab/>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327B28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0.0585</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4F7DBD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0.0452</w:t>
            </w:r>
          </w:p>
        </w:tc>
        <w:tc>
          <w:tcPr>
            <w:tcW w:w="1134" w:type="dxa"/>
            <w:vMerge/>
            <w:tcBorders>
              <w:left w:val="single" w:sz="4" w:space="0" w:color="999999" w:themeColor="text1" w:themeTint="66"/>
              <w:right w:val="single" w:sz="4" w:space="0" w:color="999999" w:themeColor="text1" w:themeTint="66"/>
            </w:tcBorders>
            <w:vAlign w:val="center"/>
            <w:hideMark/>
          </w:tcPr>
          <w:p w14:paraId="63B9FDA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5477031A"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tcPr>
          <w:p w14:paraId="57323FA2"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bottom w:val="single" w:sz="12" w:space="0" w:color="666666" w:themeColor="text1" w:themeTint="99"/>
              <w:right w:val="single" w:sz="4" w:space="0" w:color="999999" w:themeColor="text1" w:themeTint="66"/>
            </w:tcBorders>
            <w:vAlign w:val="center"/>
          </w:tcPr>
          <w:p w14:paraId="3DBFFB4D"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09187D76"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95+</w:t>
            </w:r>
          </w:p>
        </w:tc>
        <w:tc>
          <w:tcPr>
            <w:tcW w:w="993"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0B91CC19" w14:textId="77777777" w:rsidR="002B0696" w:rsidRPr="008520C8" w:rsidRDefault="002B0696" w:rsidP="005D3B85">
            <w:pPr>
              <w:tabs>
                <w:tab w:val="left" w:pos="602"/>
              </w:tabs>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w:t>
            </w:r>
          </w:p>
        </w:tc>
        <w:tc>
          <w:tcPr>
            <w:tcW w:w="1275"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734F7F5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w:t>
            </w:r>
          </w:p>
        </w:tc>
        <w:tc>
          <w:tcPr>
            <w:tcW w:w="993"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4BD54FE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w:t>
            </w:r>
          </w:p>
        </w:tc>
        <w:tc>
          <w:tcPr>
            <w:tcW w:w="1134" w:type="dxa"/>
            <w:vMerge/>
            <w:tcBorders>
              <w:left w:val="single" w:sz="4" w:space="0" w:color="999999" w:themeColor="text1" w:themeTint="66"/>
              <w:bottom w:val="single" w:sz="12" w:space="0" w:color="666666" w:themeColor="text1" w:themeTint="99"/>
              <w:right w:val="single" w:sz="4" w:space="0" w:color="999999" w:themeColor="text1" w:themeTint="66"/>
            </w:tcBorders>
            <w:vAlign w:val="center"/>
          </w:tcPr>
          <w:p w14:paraId="5166166C"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323DAC2A"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74BEDC6D" w14:textId="77777777" w:rsidR="002B0696" w:rsidRPr="008520C8" w:rsidRDefault="002B0696" w:rsidP="005D3B85">
            <w:pPr>
              <w:spacing w:line="240" w:lineRule="auto"/>
              <w:rPr>
                <w:sz w:val="21"/>
                <w:szCs w:val="21"/>
              </w:rPr>
            </w:pPr>
          </w:p>
        </w:tc>
        <w:tc>
          <w:tcPr>
            <w:tcW w:w="1843"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591B3596" w14:textId="77777777" w:rsidR="002B0696" w:rsidRPr="008520C8" w:rsidRDefault="002B0696" w:rsidP="005D3B85">
            <w:pPr>
              <w:spacing w:line="240" w:lineRule="auto"/>
              <w:jc w:val="left"/>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DCIS regression (/year)</w:t>
            </w:r>
          </w:p>
        </w:tc>
        <w:tc>
          <w:tcPr>
            <w:tcW w:w="1417"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03E39C3B"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w:t>
            </w:r>
          </w:p>
        </w:tc>
        <w:tc>
          <w:tcPr>
            <w:tcW w:w="993"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4DED23A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0.0488</w:t>
            </w:r>
          </w:p>
        </w:tc>
        <w:tc>
          <w:tcPr>
            <w:tcW w:w="1275"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1D7D9B8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0.0488</w:t>
            </w:r>
          </w:p>
        </w:tc>
        <w:tc>
          <w:tcPr>
            <w:tcW w:w="993"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76C560E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0.0488</w:t>
            </w:r>
          </w:p>
        </w:tc>
        <w:tc>
          <w:tcPr>
            <w:tcW w:w="1134"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0D23D20B" w14:textId="18548EDF" w:rsidR="002B0696" w:rsidRPr="008520C8" w:rsidRDefault="008426C0" w:rsidP="007F5717">
            <w:pPr>
              <w:spacing w:line="240" w:lineRule="auto"/>
              <w:jc w:val="left"/>
              <w:cnfStyle w:val="000000000000" w:firstRow="0" w:lastRow="0" w:firstColumn="0" w:lastColumn="0" w:oddVBand="0" w:evenVBand="0" w:oddHBand="0" w:evenHBand="0" w:firstRowFirstColumn="0" w:firstRowLastColumn="0" w:lastRowFirstColumn="0" w:lastRowLastColumn="0"/>
              <w:rPr>
                <w:sz w:val="21"/>
                <w:szCs w:val="21"/>
              </w:rPr>
            </w:pPr>
            <w:sdt>
              <w:sdtPr>
                <w:rPr>
                  <w:color w:val="000000"/>
                  <w:sz w:val="21"/>
                  <w:szCs w:val="21"/>
                </w:rPr>
                <w:tag w:val="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"/>
                <w:id w:val="1636218736"/>
                <w:placeholder>
                  <w:docPart w:val="DefaultPlaceholder_-1854013440"/>
                </w:placeholder>
              </w:sdtPr>
              <w:sdtEndPr/>
              <w:sdtContent>
                <w:r w:rsidR="008520C8" w:rsidRPr="008520C8">
                  <w:rPr>
                    <w:color w:val="000000"/>
                    <w:sz w:val="21"/>
                    <w:szCs w:val="21"/>
                  </w:rPr>
                  <w:t>(4–6)</w:t>
                </w:r>
              </w:sdtContent>
            </w:sdt>
          </w:p>
        </w:tc>
      </w:tr>
      <w:tr w:rsidR="002B0696" w:rsidRPr="008520C8" w14:paraId="76C13262"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03029BA2" w14:textId="77777777" w:rsidR="002B0696" w:rsidRPr="008520C8" w:rsidRDefault="002B0696" w:rsidP="005D3B85">
            <w:pPr>
              <w:spacing w:line="240" w:lineRule="auto"/>
              <w:rPr>
                <w:sz w:val="21"/>
                <w:szCs w:val="21"/>
              </w:rPr>
            </w:pPr>
          </w:p>
        </w:tc>
        <w:tc>
          <w:tcPr>
            <w:tcW w:w="1843"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1619373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 xml:space="preserve">Progression to IBC </w:t>
            </w:r>
          </w:p>
          <w:p w14:paraId="60674C7C"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(/year)</w:t>
            </w:r>
          </w:p>
        </w:tc>
        <w:tc>
          <w:tcPr>
            <w:tcW w:w="1417"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75EE214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0-19</w:t>
            </w:r>
          </w:p>
        </w:tc>
        <w:tc>
          <w:tcPr>
            <w:tcW w:w="993"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4B7FF17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w:t>
            </w:r>
          </w:p>
        </w:tc>
        <w:tc>
          <w:tcPr>
            <w:tcW w:w="1275"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065F5D7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w:t>
            </w:r>
          </w:p>
        </w:tc>
        <w:tc>
          <w:tcPr>
            <w:tcW w:w="993"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1392568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w:t>
            </w:r>
          </w:p>
        </w:tc>
        <w:tc>
          <w:tcPr>
            <w:tcW w:w="1134"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700E7C3D" w14:textId="6F7B709C" w:rsidR="002B0696" w:rsidRPr="008520C8" w:rsidRDefault="008426C0"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sdt>
              <w:sdtPr>
                <w:rPr>
                  <w:color w:val="000000"/>
                  <w:sz w:val="21"/>
                  <w:szCs w:val="21"/>
                </w:rPr>
                <w:tag w:val="MENDELEY_CITATION_v3_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"/>
                <w:id w:val="816998197"/>
                <w:placeholder>
                  <w:docPart w:val="DefaultPlaceholder_-1854013440"/>
                </w:placeholder>
              </w:sdtPr>
              <w:sdtEndPr/>
              <w:sdtContent>
                <w:r w:rsidR="008520C8" w:rsidRPr="008520C8">
                  <w:rPr>
                    <w:color w:val="000000"/>
                    <w:sz w:val="21"/>
                    <w:szCs w:val="21"/>
                  </w:rPr>
                  <w:t>(4,7)</w:t>
                </w:r>
              </w:sdtContent>
            </w:sdt>
          </w:p>
        </w:tc>
      </w:tr>
      <w:tr w:rsidR="002B0696" w:rsidRPr="008520C8" w14:paraId="1D14405D"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6CB6CE1D"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3C0E19C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3FEFE9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20-39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87AD6C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0.187</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B8D7E6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0.294</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E3742E3"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0.342</w:t>
            </w:r>
          </w:p>
        </w:tc>
        <w:tc>
          <w:tcPr>
            <w:tcW w:w="1134" w:type="dxa"/>
            <w:vMerge/>
            <w:tcBorders>
              <w:left w:val="single" w:sz="4" w:space="0" w:color="999999" w:themeColor="text1" w:themeTint="66"/>
              <w:right w:val="single" w:sz="4" w:space="0" w:color="999999" w:themeColor="text1" w:themeTint="66"/>
            </w:tcBorders>
            <w:vAlign w:val="center"/>
            <w:hideMark/>
          </w:tcPr>
          <w:p w14:paraId="790DAF8A"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4FD6F15A"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2CF5F3BF"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7294B68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E2C736D"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A54F09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0.073</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79EC27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0.115</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096775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0.133</w:t>
            </w:r>
          </w:p>
        </w:tc>
        <w:tc>
          <w:tcPr>
            <w:tcW w:w="1134" w:type="dxa"/>
            <w:vMerge/>
            <w:tcBorders>
              <w:left w:val="single" w:sz="4" w:space="0" w:color="999999" w:themeColor="text1" w:themeTint="66"/>
              <w:right w:val="single" w:sz="4" w:space="0" w:color="999999" w:themeColor="text1" w:themeTint="66"/>
            </w:tcBorders>
            <w:vAlign w:val="center"/>
            <w:hideMark/>
          </w:tcPr>
          <w:p w14:paraId="176D1BFA"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4F8A86A7"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03F5F7FE"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0E378D2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42E449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50-59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E0A3CA1"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0.056</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9C4DC4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0.088</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043904C"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0.103</w:t>
            </w:r>
          </w:p>
        </w:tc>
        <w:tc>
          <w:tcPr>
            <w:tcW w:w="1134" w:type="dxa"/>
            <w:vMerge/>
            <w:tcBorders>
              <w:left w:val="single" w:sz="4" w:space="0" w:color="999999" w:themeColor="text1" w:themeTint="66"/>
              <w:right w:val="single" w:sz="4" w:space="0" w:color="999999" w:themeColor="text1" w:themeTint="66"/>
            </w:tcBorders>
            <w:vAlign w:val="center"/>
            <w:hideMark/>
          </w:tcPr>
          <w:p w14:paraId="7B037ACA"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0A4D8F61"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105C8478"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4852B43A"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7D8FD9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A8598F8"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0.063</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24A396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0.100</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48855E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0.116</w:t>
            </w:r>
          </w:p>
        </w:tc>
        <w:tc>
          <w:tcPr>
            <w:tcW w:w="1134" w:type="dxa"/>
            <w:vMerge/>
            <w:tcBorders>
              <w:left w:val="single" w:sz="4" w:space="0" w:color="999999" w:themeColor="text1" w:themeTint="66"/>
              <w:right w:val="single" w:sz="4" w:space="0" w:color="999999" w:themeColor="text1" w:themeTint="66"/>
            </w:tcBorders>
            <w:vAlign w:val="center"/>
            <w:hideMark/>
          </w:tcPr>
          <w:p w14:paraId="2D53FE3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7B119130"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right w:val="single" w:sz="4" w:space="0" w:color="999999" w:themeColor="text1" w:themeTint="66"/>
            </w:tcBorders>
            <w:vAlign w:val="center"/>
            <w:hideMark/>
          </w:tcPr>
          <w:p w14:paraId="5C824392"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right w:val="single" w:sz="4" w:space="0" w:color="999999" w:themeColor="text1" w:themeTint="66"/>
            </w:tcBorders>
            <w:vAlign w:val="center"/>
            <w:hideMark/>
          </w:tcPr>
          <w:p w14:paraId="0C670EE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8B2BB95"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70-79</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BD327E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0.074</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EAED4E2"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0.116</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429C7A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0.134</w:t>
            </w:r>
          </w:p>
        </w:tc>
        <w:tc>
          <w:tcPr>
            <w:tcW w:w="1134" w:type="dxa"/>
            <w:vMerge/>
            <w:tcBorders>
              <w:left w:val="single" w:sz="4" w:space="0" w:color="999999" w:themeColor="text1" w:themeTint="66"/>
              <w:right w:val="single" w:sz="4" w:space="0" w:color="999999" w:themeColor="text1" w:themeTint="66"/>
            </w:tcBorders>
            <w:vAlign w:val="center"/>
            <w:hideMark/>
          </w:tcPr>
          <w:p w14:paraId="01DC4A0D"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6EA09EB7" w14:textId="77777777" w:rsidTr="009A7CA9">
        <w:tc>
          <w:tcPr>
            <w:cnfStyle w:val="001000000000" w:firstRow="0" w:lastRow="0" w:firstColumn="1" w:lastColumn="0" w:oddVBand="0" w:evenVBand="0" w:oddHBand="0" w:evenHBand="0" w:firstRowFirstColumn="0" w:firstRowLastColumn="0" w:lastRowFirstColumn="0" w:lastRowLastColumn="0"/>
            <w:tcW w:w="1271" w:type="dxa"/>
            <w:vMerge/>
            <w:tcBorders>
              <w:left w:val="single" w:sz="4" w:space="0" w:color="999999" w:themeColor="text1" w:themeTint="66"/>
              <w:bottom w:val="single" w:sz="12" w:space="0" w:color="666666" w:themeColor="text1" w:themeTint="99"/>
              <w:right w:val="single" w:sz="4" w:space="0" w:color="999999" w:themeColor="text1" w:themeTint="66"/>
            </w:tcBorders>
            <w:vAlign w:val="center"/>
          </w:tcPr>
          <w:p w14:paraId="6BFBCEAE" w14:textId="77777777" w:rsidR="002B0696" w:rsidRPr="008520C8" w:rsidRDefault="002B0696" w:rsidP="005D3B85">
            <w:pPr>
              <w:spacing w:line="240" w:lineRule="auto"/>
              <w:rPr>
                <w:sz w:val="21"/>
                <w:szCs w:val="21"/>
              </w:rPr>
            </w:pPr>
          </w:p>
        </w:tc>
        <w:tc>
          <w:tcPr>
            <w:tcW w:w="1843" w:type="dxa"/>
            <w:vMerge/>
            <w:tcBorders>
              <w:left w:val="single" w:sz="4" w:space="0" w:color="999999" w:themeColor="text1" w:themeTint="66"/>
              <w:bottom w:val="single" w:sz="4" w:space="0" w:color="999999" w:themeColor="text1" w:themeTint="66"/>
              <w:right w:val="single" w:sz="4" w:space="0" w:color="999999" w:themeColor="text1" w:themeTint="66"/>
            </w:tcBorders>
            <w:vAlign w:val="center"/>
          </w:tcPr>
          <w:p w14:paraId="3634DDE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1417"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530AD2C"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7703FCF"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0.144</w:t>
            </w:r>
          </w:p>
        </w:tc>
        <w:tc>
          <w:tcPr>
            <w:tcW w:w="12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84CC557"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0.226</w:t>
            </w:r>
          </w:p>
        </w:tc>
        <w:tc>
          <w:tcPr>
            <w:tcW w:w="993"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43B459E"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0.262</w:t>
            </w:r>
          </w:p>
        </w:tc>
        <w:tc>
          <w:tcPr>
            <w:tcW w:w="1134" w:type="dxa"/>
            <w:vMerge/>
            <w:tcBorders>
              <w:left w:val="single" w:sz="4" w:space="0" w:color="999999" w:themeColor="text1" w:themeTint="66"/>
              <w:bottom w:val="single" w:sz="4" w:space="0" w:color="999999" w:themeColor="text1" w:themeTint="66"/>
              <w:right w:val="single" w:sz="4" w:space="0" w:color="999999" w:themeColor="text1" w:themeTint="66"/>
            </w:tcBorders>
            <w:vAlign w:val="center"/>
          </w:tcPr>
          <w:p w14:paraId="70EA7BE9"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48C70C05"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val="restart"/>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22F5C31A" w14:textId="3588EDEF" w:rsidR="002B0696" w:rsidRPr="008520C8" w:rsidRDefault="00CC5D80" w:rsidP="005D3B85">
            <w:pPr>
              <w:spacing w:line="240" w:lineRule="auto"/>
              <w:rPr>
                <w:b w:val="0"/>
                <w:bCs w:val="0"/>
                <w:sz w:val="21"/>
                <w:szCs w:val="21"/>
              </w:rPr>
            </w:pPr>
            <w:r w:rsidRPr="008520C8">
              <w:rPr>
                <w:b w:val="0"/>
                <w:bCs w:val="0"/>
                <w:sz w:val="21"/>
                <w:szCs w:val="21"/>
              </w:rPr>
              <w:t>Screening</w:t>
            </w:r>
          </w:p>
        </w:tc>
        <w:tc>
          <w:tcPr>
            <w:tcW w:w="3260" w:type="dxa"/>
            <w:gridSpan w:val="2"/>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494A7038" w14:textId="601ABE8F" w:rsidR="002B0696" w:rsidRPr="008520C8" w:rsidRDefault="00CC5D80"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Mammographic s</w:t>
            </w:r>
            <w:r w:rsidR="002B0696" w:rsidRPr="008520C8">
              <w:rPr>
                <w:sz w:val="21"/>
                <w:szCs w:val="21"/>
              </w:rPr>
              <w:t>ensitivity</w:t>
            </w:r>
          </w:p>
        </w:tc>
        <w:tc>
          <w:tcPr>
            <w:tcW w:w="3261" w:type="dxa"/>
            <w:gridSpan w:val="3"/>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47C001E4"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86%</w:t>
            </w:r>
          </w:p>
        </w:tc>
        <w:tc>
          <w:tcPr>
            <w:tcW w:w="1134"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2C1550BC" w14:textId="24A054E4" w:rsidR="002B0696" w:rsidRPr="008520C8" w:rsidRDefault="008426C0"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sdt>
              <w:sdtPr>
                <w:rPr>
                  <w:color w:val="000000"/>
                  <w:sz w:val="21"/>
                  <w:szCs w:val="21"/>
                </w:rPr>
                <w:tag w:val="MENDELEY_CITATION_v3_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"/>
                <w:id w:val="1036768286"/>
                <w:placeholder>
                  <w:docPart w:val="DefaultPlaceholder_-1854013440"/>
                </w:placeholder>
              </w:sdtPr>
              <w:sdtEndPr/>
              <w:sdtContent>
                <w:r w:rsidR="008520C8" w:rsidRPr="008520C8">
                  <w:rPr>
                    <w:color w:val="000000"/>
                    <w:sz w:val="21"/>
                    <w:szCs w:val="21"/>
                  </w:rPr>
                  <w:t>(8)</w:t>
                </w:r>
              </w:sdtContent>
            </w:sdt>
          </w:p>
        </w:tc>
      </w:tr>
      <w:tr w:rsidR="00306F6B" w:rsidRPr="008520C8" w14:paraId="32C9EA94"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1724FFD9" w14:textId="77777777" w:rsidR="00306F6B" w:rsidRPr="008520C8" w:rsidRDefault="00306F6B" w:rsidP="005D3B85">
            <w:pPr>
              <w:spacing w:line="240" w:lineRule="auto"/>
              <w:rPr>
                <w:sz w:val="21"/>
                <w:szCs w:val="21"/>
              </w:rPr>
            </w:pPr>
          </w:p>
        </w:tc>
        <w:tc>
          <w:tcPr>
            <w:tcW w:w="3260"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177EE1E"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frequency</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0F6B6E8"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Biennial</w:t>
            </w:r>
          </w:p>
        </w:tc>
        <w:tc>
          <w:tcPr>
            <w:tcW w:w="1134" w:type="dxa"/>
            <w:vMerge w:val="restart"/>
            <w:tcBorders>
              <w:top w:val="single" w:sz="4" w:space="0" w:color="999999" w:themeColor="text1" w:themeTint="66"/>
              <w:left w:val="single" w:sz="4" w:space="0" w:color="999999" w:themeColor="text1" w:themeTint="66"/>
              <w:right w:val="single" w:sz="4" w:space="0" w:color="999999" w:themeColor="text1" w:themeTint="66"/>
            </w:tcBorders>
            <w:hideMark/>
          </w:tcPr>
          <w:p w14:paraId="43D3E375" w14:textId="4B599853" w:rsidR="00306F6B" w:rsidRPr="008520C8" w:rsidRDefault="008426C0"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sdt>
              <w:sdtPr>
                <w:rPr>
                  <w:color w:val="000000"/>
                  <w:sz w:val="21"/>
                  <w:szCs w:val="21"/>
                </w:rPr>
                <w:tag w:val="MENDELEY_CITATION_v3_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"/>
                <w:id w:val="1890605361"/>
                <w:placeholder>
                  <w:docPart w:val="03008BA496DB445FAE655B4A83013112"/>
                </w:placeholder>
              </w:sdtPr>
              <w:sdtEndPr/>
              <w:sdtContent>
                <w:r w:rsidR="008520C8" w:rsidRPr="008520C8">
                  <w:rPr>
                    <w:color w:val="000000"/>
                    <w:sz w:val="21"/>
                    <w:szCs w:val="21"/>
                  </w:rPr>
                  <w:t>(9)</w:t>
                </w:r>
              </w:sdtContent>
            </w:sdt>
          </w:p>
        </w:tc>
      </w:tr>
      <w:tr w:rsidR="00306F6B" w:rsidRPr="008520C8" w14:paraId="3B86E7F5"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0738F8E6" w14:textId="77777777" w:rsidR="00306F6B" w:rsidRPr="008520C8" w:rsidRDefault="00306F6B" w:rsidP="005D3B85">
            <w:pPr>
              <w:spacing w:line="240" w:lineRule="auto"/>
              <w:rPr>
                <w:sz w:val="21"/>
                <w:szCs w:val="21"/>
              </w:rPr>
            </w:pPr>
          </w:p>
        </w:tc>
        <w:tc>
          <w:tcPr>
            <w:tcW w:w="3260"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FB14DD2"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age</w:t>
            </w:r>
          </w:p>
        </w:tc>
        <w:tc>
          <w:tcPr>
            <w:tcW w:w="3261" w:type="dxa"/>
            <w:gridSpan w:val="3"/>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00348F5"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50-74 years</w:t>
            </w:r>
          </w:p>
        </w:tc>
        <w:tc>
          <w:tcPr>
            <w:tcW w:w="1134" w:type="dxa"/>
            <w:vMerge/>
            <w:tcBorders>
              <w:left w:val="single" w:sz="4" w:space="0" w:color="999999" w:themeColor="text1" w:themeTint="66"/>
              <w:right w:val="single" w:sz="4" w:space="0" w:color="999999" w:themeColor="text1" w:themeTint="66"/>
            </w:tcBorders>
          </w:tcPr>
          <w:p w14:paraId="5912A669" w14:textId="5F181780"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306F6B" w:rsidRPr="008520C8" w14:paraId="771E0658" w14:textId="77777777" w:rsidTr="00CC5D80">
        <w:tc>
          <w:tcPr>
            <w:cnfStyle w:val="001000000000" w:firstRow="0" w:lastRow="0" w:firstColumn="1" w:lastColumn="0" w:oddVBand="0" w:evenVBand="0" w:oddHBand="0" w:evenHBand="0" w:firstRowFirstColumn="0" w:firstRowLastColumn="0" w:lastRowFirstColumn="0" w:lastRowLastColumn="0"/>
            <w:tcW w:w="1271"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417D655D" w14:textId="77777777" w:rsidR="00306F6B" w:rsidRPr="008520C8" w:rsidRDefault="00306F6B" w:rsidP="005D3B85">
            <w:pPr>
              <w:spacing w:line="240" w:lineRule="auto"/>
              <w:rPr>
                <w:sz w:val="21"/>
                <w:szCs w:val="21"/>
              </w:rPr>
            </w:pPr>
          </w:p>
        </w:tc>
        <w:tc>
          <w:tcPr>
            <w:tcW w:w="3260" w:type="dxa"/>
            <w:gridSpan w:val="2"/>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02A685F1"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Participation rate</w:t>
            </w:r>
          </w:p>
        </w:tc>
        <w:tc>
          <w:tcPr>
            <w:tcW w:w="3261" w:type="dxa"/>
            <w:gridSpan w:val="3"/>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496D2A45"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76%</w:t>
            </w:r>
          </w:p>
        </w:tc>
        <w:tc>
          <w:tcPr>
            <w:tcW w:w="1134" w:type="dxa"/>
            <w:vMerge/>
            <w:tcBorders>
              <w:left w:val="single" w:sz="4" w:space="0" w:color="999999" w:themeColor="text1" w:themeTint="66"/>
              <w:bottom w:val="single" w:sz="12" w:space="0" w:color="666666" w:themeColor="text1" w:themeTint="99"/>
              <w:right w:val="single" w:sz="4" w:space="0" w:color="999999" w:themeColor="text1" w:themeTint="66"/>
            </w:tcBorders>
          </w:tcPr>
          <w:p w14:paraId="7BFB69FD" w14:textId="16EC4C10"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B0696" w:rsidRPr="008520C8" w14:paraId="0F6FECA7" w14:textId="77777777" w:rsidTr="005D3B85">
        <w:tc>
          <w:tcPr>
            <w:cnfStyle w:val="001000000000" w:firstRow="0" w:lastRow="0" w:firstColumn="1" w:lastColumn="0" w:oddVBand="0" w:evenVBand="0" w:oddHBand="0" w:evenHBand="0" w:firstRowFirstColumn="0" w:firstRowLastColumn="0" w:lastRowFirstColumn="0" w:lastRowLastColumn="0"/>
            <w:tcW w:w="4531" w:type="dxa"/>
            <w:gridSpan w:val="3"/>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tcPr>
          <w:p w14:paraId="55E64C7D" w14:textId="77777777" w:rsidR="002B0696" w:rsidRPr="008520C8" w:rsidRDefault="002B0696" w:rsidP="005D3B85">
            <w:pPr>
              <w:spacing w:line="240" w:lineRule="auto"/>
              <w:rPr>
                <w:b w:val="0"/>
                <w:bCs w:val="0"/>
                <w:sz w:val="21"/>
                <w:szCs w:val="21"/>
              </w:rPr>
            </w:pPr>
            <w:r w:rsidRPr="008520C8">
              <w:rPr>
                <w:b w:val="0"/>
                <w:bCs w:val="0"/>
                <w:sz w:val="21"/>
                <w:szCs w:val="21"/>
              </w:rPr>
              <w:t>Clinical detection</w:t>
            </w:r>
          </w:p>
        </w:tc>
        <w:tc>
          <w:tcPr>
            <w:tcW w:w="3261" w:type="dxa"/>
            <w:gridSpan w:val="3"/>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7F112E40" w14:textId="77777777" w:rsidR="002B0696" w:rsidRPr="008520C8" w:rsidRDefault="002B0696"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w:t>
            </w:r>
          </w:p>
        </w:tc>
        <w:sdt>
          <w:sdtPr>
            <w:rPr>
              <w:color w:val="000000"/>
              <w:sz w:val="21"/>
              <w:szCs w:val="21"/>
            </w:rPr>
            <w:tag w:val="MENDELEY_CITATION_v3_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"/>
            <w:id w:val="756403011"/>
            <w:placeholder>
              <w:docPart w:val="DefaultPlaceholder_-1854013440"/>
            </w:placeholder>
          </w:sdtPr>
          <w:sdtEndPr/>
          <w:sdtContent>
            <w:tc>
              <w:tcPr>
                <w:tcW w:w="1134"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51283B18" w14:textId="0C74DA2C" w:rsidR="002B0696" w:rsidRPr="008520C8" w:rsidRDefault="008520C8"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(10)</w:t>
                </w:r>
              </w:p>
            </w:tc>
          </w:sdtContent>
        </w:sdt>
      </w:tr>
    </w:tbl>
    <w:p w14:paraId="1571DDA7" w14:textId="78EC59A0" w:rsidR="002B0696" w:rsidRPr="008520C8" w:rsidRDefault="0035215B" w:rsidP="00DE7397">
      <w:pPr>
        <w:pStyle w:val="NoSpacing"/>
        <w:rPr>
          <w:i/>
          <w:iCs/>
          <w:sz w:val="22"/>
          <w:szCs w:val="28"/>
        </w:rPr>
      </w:pPr>
      <w:r w:rsidRPr="008520C8">
        <w:rPr>
          <w:i/>
          <w:iCs/>
          <w:sz w:val="22"/>
          <w:szCs w:val="28"/>
        </w:rPr>
        <w:t>Appendix A.</w:t>
      </w:r>
      <w:r w:rsidR="003A7A7E" w:rsidRPr="008520C8">
        <w:rPr>
          <w:i/>
          <w:iCs/>
          <w:sz w:val="22"/>
          <w:szCs w:val="28"/>
        </w:rPr>
        <w:t>1</w:t>
      </w:r>
      <w:r w:rsidRPr="008520C8">
        <w:rPr>
          <w:i/>
          <w:iCs/>
          <w:sz w:val="22"/>
          <w:szCs w:val="28"/>
        </w:rPr>
        <w:t>.</w:t>
      </w:r>
      <w:r w:rsidR="00440566" w:rsidRPr="008520C8">
        <w:rPr>
          <w:i/>
          <w:iCs/>
          <w:sz w:val="22"/>
          <w:szCs w:val="28"/>
        </w:rPr>
        <w:t>2</w:t>
      </w:r>
      <w:r w:rsidRPr="008520C8">
        <w:rPr>
          <w:i/>
          <w:iCs/>
          <w:sz w:val="22"/>
          <w:szCs w:val="28"/>
        </w:rPr>
        <w:t xml:space="preserve"> </w:t>
      </w:r>
      <w:r w:rsidR="002B0696" w:rsidRPr="008520C8">
        <w:rPr>
          <w:i/>
          <w:iCs/>
          <w:sz w:val="22"/>
          <w:szCs w:val="28"/>
        </w:rPr>
        <w:t>– Input parameters for SimDCIS for the Dutch population. DCIS = ductal carcinoma in situ, IBC = invasive breast cancer.</w:t>
      </w:r>
      <w:r w:rsidR="002B0696" w:rsidRPr="008520C8">
        <w:rPr>
          <w:i/>
          <w:iCs/>
          <w:sz w:val="22"/>
          <w:szCs w:val="28"/>
        </w:rPr>
        <w:br w:type="page"/>
      </w:r>
    </w:p>
    <w:p w14:paraId="0D252204" w14:textId="1E374930" w:rsidR="00081755" w:rsidRPr="008520C8" w:rsidRDefault="00081755" w:rsidP="00A755E4">
      <w:pPr>
        <w:pStyle w:val="Heading2"/>
        <w:rPr>
          <w:rFonts w:eastAsia="Calibri"/>
        </w:rPr>
      </w:pPr>
      <w:bookmarkStart w:id="4" w:name="_Toc163812680"/>
      <w:r w:rsidRPr="008520C8">
        <w:lastRenderedPageBreak/>
        <w:t>A.</w:t>
      </w:r>
      <w:r w:rsidR="003A7A7E" w:rsidRPr="008520C8">
        <w:t>2</w:t>
      </w:r>
      <w:r w:rsidRPr="008520C8">
        <w:t xml:space="preserve">. </w:t>
      </w:r>
      <w:r w:rsidRPr="008520C8">
        <w:rPr>
          <w:rFonts w:eastAsia="Calibri"/>
        </w:rPr>
        <w:t>Validation - External</w:t>
      </w:r>
      <w:bookmarkEnd w:id="4"/>
    </w:p>
    <w:p w14:paraId="3A3DA234" w14:textId="2B4FA40E" w:rsidR="00081755" w:rsidRPr="008520C8" w:rsidRDefault="00081755" w:rsidP="0097394C">
      <w:pPr>
        <w:pStyle w:val="Heading3"/>
      </w:pPr>
      <w:bookmarkStart w:id="5" w:name="_Toc163812681"/>
      <w:r w:rsidRPr="008520C8">
        <w:t>A.</w:t>
      </w:r>
      <w:r w:rsidR="003A7A7E" w:rsidRPr="008520C8">
        <w:t>2</w:t>
      </w:r>
      <w:r w:rsidRPr="008520C8">
        <w:t>.1. Validation – External - Description</w:t>
      </w:r>
      <w:bookmarkEnd w:id="5"/>
    </w:p>
    <w:p w14:paraId="056BA1A6" w14:textId="5ABBC87E" w:rsidR="00081755" w:rsidRPr="008520C8" w:rsidRDefault="00F7639B" w:rsidP="00CF216A">
      <w:pPr>
        <w:rPr>
          <w:sz w:val="24"/>
          <w:szCs w:val="28"/>
        </w:rPr>
      </w:pPr>
      <w:r w:rsidRPr="008520C8">
        <w:rPr>
          <w:sz w:val="24"/>
          <w:szCs w:val="28"/>
        </w:rPr>
        <w:t xml:space="preserve">External validation was done to evaluate </w:t>
      </w:r>
      <w:r w:rsidR="00DE5AAE">
        <w:rPr>
          <w:sz w:val="24"/>
          <w:szCs w:val="28"/>
        </w:rPr>
        <w:t xml:space="preserve">the </w:t>
      </w:r>
      <w:r w:rsidRPr="008520C8">
        <w:rPr>
          <w:sz w:val="24"/>
          <w:szCs w:val="28"/>
        </w:rPr>
        <w:t xml:space="preserve">performance of the model </w:t>
      </w:r>
      <w:r w:rsidR="00E95698" w:rsidRPr="008520C8">
        <w:rPr>
          <w:sz w:val="24"/>
          <w:szCs w:val="28"/>
        </w:rPr>
        <w:t xml:space="preserve">in a different screening setting. </w:t>
      </w:r>
      <w:r w:rsidR="00DE5AAE">
        <w:rPr>
          <w:sz w:val="24"/>
          <w:szCs w:val="28"/>
        </w:rPr>
        <w:t>For this</w:t>
      </w:r>
      <w:r w:rsidR="000E7603" w:rsidRPr="008520C8">
        <w:rPr>
          <w:sz w:val="24"/>
          <w:szCs w:val="28"/>
        </w:rPr>
        <w:t>,</w:t>
      </w:r>
      <w:r w:rsidR="003549EF" w:rsidRPr="008520C8">
        <w:rPr>
          <w:sz w:val="24"/>
          <w:szCs w:val="28"/>
        </w:rPr>
        <w:t xml:space="preserve"> </w:t>
      </w:r>
      <w:r w:rsidR="00607925" w:rsidRPr="008520C8">
        <w:rPr>
          <w:sz w:val="24"/>
          <w:szCs w:val="28"/>
        </w:rPr>
        <w:t>observed National Health Service (NHS) data</w:t>
      </w:r>
      <w:r w:rsidR="00342F34" w:rsidRPr="008520C8">
        <w:rPr>
          <w:sz w:val="24"/>
          <w:szCs w:val="28"/>
        </w:rPr>
        <w:t xml:space="preserve"> </w:t>
      </w:r>
      <w:r w:rsidR="000E7603" w:rsidRPr="008520C8">
        <w:rPr>
          <w:sz w:val="24"/>
          <w:szCs w:val="28"/>
        </w:rPr>
        <w:t xml:space="preserve">of screening in the United Kingdom (UK) </w:t>
      </w:r>
      <w:r w:rsidR="00342F34" w:rsidRPr="008520C8">
        <w:rPr>
          <w:sz w:val="24"/>
          <w:szCs w:val="28"/>
        </w:rPr>
        <w:t>in 2021</w:t>
      </w:r>
      <w:r w:rsidR="00607925" w:rsidRPr="008520C8">
        <w:rPr>
          <w:sz w:val="24"/>
          <w:szCs w:val="28"/>
        </w:rPr>
        <w:t xml:space="preserve"> was compared to </w:t>
      </w:r>
      <w:r w:rsidR="00AE5A4C" w:rsidRPr="008520C8">
        <w:rPr>
          <w:sz w:val="24"/>
          <w:szCs w:val="28"/>
        </w:rPr>
        <w:t>simulated output of SimDCIS</w:t>
      </w:r>
      <w:r w:rsidR="00572416" w:rsidRPr="008520C8">
        <w:rPr>
          <w:sz w:val="24"/>
          <w:szCs w:val="28"/>
        </w:rPr>
        <w:t xml:space="preserve"> </w:t>
      </w:r>
      <w:sdt>
        <w:sdtPr>
          <w:rPr>
            <w:color w:val="000000"/>
            <w:sz w:val="24"/>
            <w:szCs w:val="28"/>
          </w:rPr>
          <w:tag w:val="MENDELEY_CITATION_v3_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"/>
          <w:id w:val="-1925330695"/>
          <w:placeholder>
            <w:docPart w:val="DefaultPlaceholder_-1854013440"/>
          </w:placeholder>
        </w:sdtPr>
        <w:sdtEndPr/>
        <w:sdtContent>
          <w:r w:rsidR="008520C8" w:rsidRPr="008520C8">
            <w:rPr>
              <w:color w:val="000000"/>
              <w:sz w:val="24"/>
              <w:szCs w:val="28"/>
            </w:rPr>
            <w:t>(11)</w:t>
          </w:r>
        </w:sdtContent>
      </w:sdt>
      <w:r w:rsidR="00AE5A4C" w:rsidRPr="008520C8">
        <w:rPr>
          <w:sz w:val="24"/>
          <w:szCs w:val="28"/>
        </w:rPr>
        <w:t>.</w:t>
      </w:r>
      <w:r w:rsidR="00342F34" w:rsidRPr="008520C8">
        <w:rPr>
          <w:sz w:val="24"/>
          <w:szCs w:val="28"/>
        </w:rPr>
        <w:t xml:space="preserve"> For this simulation, </w:t>
      </w:r>
      <w:r w:rsidR="00E95698" w:rsidRPr="008520C8">
        <w:rPr>
          <w:sz w:val="24"/>
          <w:szCs w:val="28"/>
        </w:rPr>
        <w:t>UK screening setting wa</w:t>
      </w:r>
      <w:r w:rsidR="00260FF5" w:rsidRPr="008520C8">
        <w:rPr>
          <w:sz w:val="24"/>
          <w:szCs w:val="28"/>
        </w:rPr>
        <w:t xml:space="preserve">s simulated. In order to simulate UK screening, </w:t>
      </w:r>
      <w:r w:rsidR="00651D3D" w:rsidRPr="008520C8">
        <w:rPr>
          <w:sz w:val="24"/>
          <w:szCs w:val="28"/>
        </w:rPr>
        <w:t>death probability and screening frequency, age, and participation were adjusted (Appendix A</w:t>
      </w:r>
      <w:r w:rsidR="003A7A7E" w:rsidRPr="008520C8">
        <w:rPr>
          <w:sz w:val="24"/>
          <w:szCs w:val="28"/>
        </w:rPr>
        <w:t>2</w:t>
      </w:r>
      <w:r w:rsidR="00651D3D" w:rsidRPr="008520C8">
        <w:rPr>
          <w:sz w:val="24"/>
          <w:szCs w:val="28"/>
        </w:rPr>
        <w:t xml:space="preserve">.2). </w:t>
      </w:r>
      <w:r w:rsidR="00596B48" w:rsidRPr="008520C8">
        <w:rPr>
          <w:sz w:val="24"/>
          <w:szCs w:val="28"/>
        </w:rPr>
        <w:t>Death probability was based on data from 2021 per age group</w:t>
      </w:r>
      <w:r w:rsidR="00572416" w:rsidRPr="008520C8">
        <w:rPr>
          <w:sz w:val="24"/>
          <w:szCs w:val="28"/>
        </w:rPr>
        <w:t xml:space="preserve"> </w:t>
      </w:r>
      <w:sdt>
        <w:sdtPr>
          <w:rPr>
            <w:color w:val="000000"/>
            <w:sz w:val="24"/>
            <w:szCs w:val="28"/>
          </w:rPr>
          <w:tag w:val="MENDELEY_CITATION_v3_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"/>
          <w:id w:val="-928811488"/>
          <w:placeholder>
            <w:docPart w:val="DefaultPlaceholder_-1854013440"/>
          </w:placeholder>
        </w:sdtPr>
        <w:sdtEndPr/>
        <w:sdtContent>
          <w:r w:rsidR="008520C8" w:rsidRPr="008520C8">
            <w:rPr>
              <w:color w:val="000000"/>
              <w:sz w:val="24"/>
              <w:szCs w:val="28"/>
            </w:rPr>
            <w:t>(12)</w:t>
          </w:r>
        </w:sdtContent>
      </w:sdt>
      <w:r w:rsidR="00596B48" w:rsidRPr="008520C8">
        <w:rPr>
          <w:sz w:val="24"/>
          <w:szCs w:val="28"/>
        </w:rPr>
        <w:t xml:space="preserve">. </w:t>
      </w:r>
      <w:r w:rsidR="00054336" w:rsidRPr="008520C8">
        <w:rPr>
          <w:sz w:val="24"/>
          <w:szCs w:val="28"/>
        </w:rPr>
        <w:t>Participation rate was averaged for 2010</w:t>
      </w:r>
      <w:r w:rsidR="00C932FB" w:rsidRPr="008520C8">
        <w:rPr>
          <w:sz w:val="24"/>
          <w:szCs w:val="28"/>
        </w:rPr>
        <w:t xml:space="preserve"> up to and including</w:t>
      </w:r>
      <w:r w:rsidR="005D713F" w:rsidRPr="008520C8">
        <w:rPr>
          <w:sz w:val="24"/>
          <w:szCs w:val="28"/>
        </w:rPr>
        <w:t xml:space="preserve"> </w:t>
      </w:r>
      <w:r w:rsidR="00054336" w:rsidRPr="008520C8">
        <w:rPr>
          <w:sz w:val="24"/>
          <w:szCs w:val="28"/>
        </w:rPr>
        <w:t xml:space="preserve">2019 </w:t>
      </w:r>
      <w:r w:rsidR="00EF5476" w:rsidRPr="008520C8">
        <w:rPr>
          <w:sz w:val="24"/>
          <w:szCs w:val="28"/>
        </w:rPr>
        <w:t>for</w:t>
      </w:r>
      <w:r w:rsidR="009A3D88" w:rsidRPr="008520C8">
        <w:rPr>
          <w:sz w:val="24"/>
          <w:szCs w:val="28"/>
        </w:rPr>
        <w:t xml:space="preserve"> women</w:t>
      </w:r>
      <w:r w:rsidR="00EF5476" w:rsidRPr="008520C8">
        <w:rPr>
          <w:sz w:val="24"/>
          <w:szCs w:val="28"/>
        </w:rPr>
        <w:t xml:space="preserve"> age</w:t>
      </w:r>
      <w:r w:rsidR="009A3D88" w:rsidRPr="008520C8">
        <w:rPr>
          <w:sz w:val="24"/>
          <w:szCs w:val="28"/>
        </w:rPr>
        <w:t>d</w:t>
      </w:r>
      <w:r w:rsidR="00EF5476" w:rsidRPr="008520C8">
        <w:rPr>
          <w:sz w:val="24"/>
          <w:szCs w:val="28"/>
        </w:rPr>
        <w:t xml:space="preserve"> 50-70</w:t>
      </w:r>
      <w:r w:rsidR="009A3D88" w:rsidRPr="008520C8">
        <w:rPr>
          <w:sz w:val="24"/>
          <w:szCs w:val="28"/>
        </w:rPr>
        <w:t xml:space="preserve"> years</w:t>
      </w:r>
      <w:r w:rsidR="00572416" w:rsidRPr="008520C8">
        <w:rPr>
          <w:sz w:val="24"/>
          <w:szCs w:val="28"/>
        </w:rPr>
        <w:t xml:space="preserve"> </w:t>
      </w:r>
      <w:sdt>
        <w:sdtPr>
          <w:rPr>
            <w:color w:val="000000"/>
            <w:sz w:val="24"/>
            <w:szCs w:val="28"/>
          </w:rPr>
          <w:tag w:val="MENDELEY_CITATION_v3_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"/>
          <w:id w:val="471253690"/>
          <w:placeholder>
            <w:docPart w:val="DefaultPlaceholder_-1854013440"/>
          </w:placeholder>
        </w:sdtPr>
        <w:sdtEndPr/>
        <w:sdtContent>
          <w:r w:rsidR="008520C8" w:rsidRPr="008520C8">
            <w:rPr>
              <w:color w:val="000000"/>
              <w:sz w:val="24"/>
              <w:szCs w:val="28"/>
            </w:rPr>
            <w:t>(11)</w:t>
          </w:r>
        </w:sdtContent>
      </w:sdt>
      <w:r w:rsidR="00EF5476" w:rsidRPr="008520C8">
        <w:rPr>
          <w:sz w:val="24"/>
          <w:szCs w:val="28"/>
        </w:rPr>
        <w:t xml:space="preserve">. </w:t>
      </w:r>
      <w:r w:rsidR="00776FFC" w:rsidRPr="008520C8">
        <w:rPr>
          <w:sz w:val="24"/>
          <w:szCs w:val="28"/>
        </w:rPr>
        <w:t xml:space="preserve">Transition probability of DCIS onset, regression, and progression were assumed </w:t>
      </w:r>
      <w:r w:rsidR="00C932FB" w:rsidRPr="008520C8">
        <w:rPr>
          <w:sz w:val="24"/>
          <w:szCs w:val="28"/>
        </w:rPr>
        <w:t>similar for the UK and Dutch</w:t>
      </w:r>
      <w:r w:rsidR="002B202F" w:rsidRPr="008520C8">
        <w:rPr>
          <w:sz w:val="24"/>
          <w:szCs w:val="28"/>
        </w:rPr>
        <w:t xml:space="preserve"> population. </w:t>
      </w:r>
      <w:r w:rsidRPr="008520C8">
        <w:rPr>
          <w:sz w:val="24"/>
          <w:szCs w:val="28"/>
        </w:rPr>
        <w:t xml:space="preserve">Raw output was transformed to detection rate per 1,000 screened women. </w:t>
      </w:r>
      <w:r w:rsidR="007E20BE" w:rsidRPr="008520C8">
        <w:rPr>
          <w:sz w:val="24"/>
          <w:szCs w:val="28"/>
        </w:rPr>
        <w:t>Both number of DCIS and number of mammograms in the UK were available from</w:t>
      </w:r>
      <w:r w:rsidRPr="008520C8">
        <w:rPr>
          <w:sz w:val="24"/>
          <w:szCs w:val="28"/>
        </w:rPr>
        <w:t xml:space="preserve"> N</w:t>
      </w:r>
      <w:r w:rsidR="002B202F" w:rsidRPr="008520C8">
        <w:rPr>
          <w:sz w:val="24"/>
          <w:szCs w:val="28"/>
        </w:rPr>
        <w:t>HS</w:t>
      </w:r>
      <w:r w:rsidRPr="008520C8">
        <w:rPr>
          <w:sz w:val="24"/>
          <w:szCs w:val="28"/>
        </w:rPr>
        <w:t xml:space="preserve"> data, </w:t>
      </w:r>
      <w:r w:rsidR="005E442B" w:rsidRPr="008520C8">
        <w:rPr>
          <w:sz w:val="24"/>
          <w:szCs w:val="28"/>
        </w:rPr>
        <w:t>and were used to calculate detection rate per 1</w:t>
      </w:r>
      <w:r w:rsidR="0090580B" w:rsidRPr="008520C8">
        <w:rPr>
          <w:sz w:val="24"/>
          <w:szCs w:val="28"/>
        </w:rPr>
        <w:t>,</w:t>
      </w:r>
      <w:r w:rsidR="005E442B" w:rsidRPr="008520C8">
        <w:rPr>
          <w:sz w:val="24"/>
          <w:szCs w:val="28"/>
        </w:rPr>
        <w:t>000 screened women</w:t>
      </w:r>
      <w:r w:rsidR="00375B3E" w:rsidRPr="008520C8">
        <w:rPr>
          <w:sz w:val="24"/>
          <w:szCs w:val="28"/>
        </w:rPr>
        <w:t xml:space="preserve"> </w:t>
      </w:r>
      <w:sdt>
        <w:sdtPr>
          <w:rPr>
            <w:color w:val="000000"/>
            <w:sz w:val="24"/>
            <w:szCs w:val="28"/>
          </w:rPr>
          <w:tag w:val="MENDELEY_CITATION_v3_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"/>
          <w:id w:val="1054891757"/>
          <w:placeholder>
            <w:docPart w:val="DefaultPlaceholder_-1854013440"/>
          </w:placeholder>
        </w:sdtPr>
        <w:sdtEndPr/>
        <w:sdtContent>
          <w:r w:rsidR="008520C8" w:rsidRPr="008520C8">
            <w:rPr>
              <w:color w:val="000000"/>
              <w:sz w:val="24"/>
              <w:szCs w:val="28"/>
            </w:rPr>
            <w:t>(11)</w:t>
          </w:r>
        </w:sdtContent>
      </w:sdt>
      <w:r w:rsidRPr="008520C8">
        <w:rPr>
          <w:sz w:val="24"/>
          <w:szCs w:val="28"/>
        </w:rPr>
        <w:t xml:space="preserve">. </w:t>
      </w:r>
      <w:r w:rsidR="006E55CB" w:rsidRPr="008520C8">
        <w:rPr>
          <w:sz w:val="24"/>
          <w:szCs w:val="28"/>
        </w:rPr>
        <w:t xml:space="preserve">Output was stratified by age groups (50-54, 55-59, 60-64, 65-69, 70-74 years). </w:t>
      </w:r>
      <w:r w:rsidRPr="008520C8">
        <w:rPr>
          <w:sz w:val="24"/>
          <w:szCs w:val="28"/>
        </w:rPr>
        <w:t xml:space="preserve">To check if observed data matched simulated data, the 95% confidence intervals (95%CI) of the simulated detection rates were compared to observed detection rates. The </w:t>
      </w:r>
      <w:r w:rsidR="006E55CB" w:rsidRPr="008520C8">
        <w:rPr>
          <w:sz w:val="24"/>
          <w:szCs w:val="28"/>
        </w:rPr>
        <w:t xml:space="preserve">simulated </w:t>
      </w:r>
      <w:r w:rsidRPr="008520C8">
        <w:rPr>
          <w:sz w:val="24"/>
          <w:szCs w:val="28"/>
        </w:rPr>
        <w:t xml:space="preserve">95%CIs were determined with </w:t>
      </w:r>
      <w:r w:rsidR="006E55CB" w:rsidRPr="008520C8">
        <w:rPr>
          <w:sz w:val="24"/>
          <w:szCs w:val="28"/>
        </w:rPr>
        <w:t xml:space="preserve">univariate </w:t>
      </w:r>
      <w:r w:rsidRPr="008520C8">
        <w:rPr>
          <w:sz w:val="24"/>
          <w:szCs w:val="28"/>
        </w:rPr>
        <w:t>sensitivity analysis</w:t>
      </w:r>
      <w:r w:rsidR="00372625" w:rsidRPr="008520C8">
        <w:rPr>
          <w:sz w:val="24"/>
          <w:szCs w:val="28"/>
        </w:rPr>
        <w:t xml:space="preserve"> (Appendix A</w:t>
      </w:r>
      <w:r w:rsidR="003A7A7E" w:rsidRPr="008520C8">
        <w:rPr>
          <w:sz w:val="24"/>
          <w:szCs w:val="28"/>
        </w:rPr>
        <w:t>4</w:t>
      </w:r>
      <w:r w:rsidR="00372625" w:rsidRPr="008520C8">
        <w:rPr>
          <w:sz w:val="24"/>
          <w:szCs w:val="28"/>
        </w:rPr>
        <w:t>)</w:t>
      </w:r>
      <w:r w:rsidRPr="008520C8">
        <w:rPr>
          <w:sz w:val="24"/>
          <w:szCs w:val="28"/>
        </w:rPr>
        <w:t>.</w:t>
      </w:r>
    </w:p>
    <w:p w14:paraId="4C511175" w14:textId="742802DB" w:rsidR="002B0696" w:rsidRPr="008520C8" w:rsidRDefault="002B0696" w:rsidP="0097394C">
      <w:pPr>
        <w:pStyle w:val="Heading3"/>
      </w:pPr>
      <w:bookmarkStart w:id="6" w:name="_Toc163812682"/>
      <w:r w:rsidRPr="008520C8">
        <w:t>A.</w:t>
      </w:r>
      <w:r w:rsidR="000A4566" w:rsidRPr="008520C8">
        <w:t>2</w:t>
      </w:r>
      <w:r w:rsidRPr="008520C8">
        <w:t xml:space="preserve">.2. </w:t>
      </w:r>
      <w:r w:rsidR="00DF1E39" w:rsidRPr="008520C8">
        <w:t xml:space="preserve">Validation - Input </w:t>
      </w:r>
      <w:r w:rsidRPr="008520C8">
        <w:t xml:space="preserve">- </w:t>
      </w:r>
      <w:r w:rsidR="00DF1E39" w:rsidRPr="008520C8">
        <w:t>E</w:t>
      </w:r>
      <w:r w:rsidRPr="008520C8">
        <w:t>xternal</w:t>
      </w:r>
      <w:bookmarkEnd w:id="6"/>
    </w:p>
    <w:tbl>
      <w:tblPr>
        <w:tblStyle w:val="Rastertabel1licht1"/>
        <w:tblW w:w="8926" w:type="dxa"/>
        <w:tblLayout w:type="fixed"/>
        <w:tblLook w:val="04A0" w:firstRow="1" w:lastRow="0" w:firstColumn="1" w:lastColumn="0" w:noHBand="0" w:noVBand="1"/>
      </w:tblPr>
      <w:tblGrid>
        <w:gridCol w:w="1555"/>
        <w:gridCol w:w="1984"/>
        <w:gridCol w:w="992"/>
        <w:gridCol w:w="3261"/>
        <w:gridCol w:w="1134"/>
      </w:tblGrid>
      <w:tr w:rsidR="00522AD2" w:rsidRPr="008520C8" w14:paraId="677C8281" w14:textId="77777777" w:rsidTr="005D3B85">
        <w:trPr>
          <w:cnfStyle w:val="100000000000" w:firstRow="1" w:lastRow="0" w:firstColumn="0" w:lastColumn="0" w:oddVBand="0" w:evenVBand="0" w:oddHBand="0" w:evenHBand="0" w:firstRowFirstColumn="0" w:firstRowLastColumn="0" w:lastRowFirstColumn="0" w:lastRowLastColumn="0"/>
          <w:trHeight w:val="40"/>
        </w:trPr>
        <w:tc>
          <w:tcPr>
            <w:cnfStyle w:val="001000000000" w:firstRow="0" w:lastRow="0" w:firstColumn="1" w:lastColumn="0" w:oddVBand="0" w:evenVBand="0" w:oddHBand="0" w:evenHBand="0" w:firstRowFirstColumn="0" w:firstRowLastColumn="0" w:lastRowFirstColumn="0" w:lastRowLastColumn="0"/>
            <w:tcW w:w="4531" w:type="dxa"/>
            <w:gridSpan w:val="3"/>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59E4ED03" w14:textId="77777777" w:rsidR="00522AD2" w:rsidRPr="008520C8" w:rsidRDefault="00522AD2" w:rsidP="005D3B85">
            <w:pPr>
              <w:spacing w:line="240" w:lineRule="auto"/>
              <w:rPr>
                <w:sz w:val="21"/>
                <w:szCs w:val="21"/>
              </w:rPr>
            </w:pPr>
            <w:r w:rsidRPr="008520C8">
              <w:rPr>
                <w:sz w:val="21"/>
                <w:szCs w:val="21"/>
              </w:rPr>
              <w:t>Parameter</w:t>
            </w:r>
          </w:p>
        </w:tc>
        <w:tc>
          <w:tcPr>
            <w:tcW w:w="3261" w:type="dxa"/>
            <w:tcBorders>
              <w:top w:val="single" w:sz="4" w:space="0" w:color="999999" w:themeColor="text1" w:themeTint="66"/>
              <w:left w:val="single" w:sz="4" w:space="0" w:color="999999" w:themeColor="text1" w:themeTint="66"/>
              <w:right w:val="single" w:sz="4" w:space="0" w:color="999999" w:themeColor="text1" w:themeTint="66"/>
            </w:tcBorders>
            <w:hideMark/>
          </w:tcPr>
          <w:p w14:paraId="3E658181" w14:textId="77777777" w:rsidR="00522AD2" w:rsidRPr="008520C8" w:rsidRDefault="00522AD2" w:rsidP="005D3B85">
            <w:pPr>
              <w:spacing w:line="240" w:lineRule="auto"/>
              <w:cnfStyle w:val="100000000000" w:firstRow="1" w:lastRow="0" w:firstColumn="0" w:lastColumn="0" w:oddVBand="0" w:evenVBand="0" w:oddHBand="0" w:evenHBand="0" w:firstRowFirstColumn="0" w:firstRowLastColumn="0" w:lastRowFirstColumn="0" w:lastRowLastColumn="0"/>
              <w:rPr>
                <w:sz w:val="21"/>
                <w:szCs w:val="21"/>
              </w:rPr>
            </w:pPr>
            <w:r w:rsidRPr="008520C8">
              <w:rPr>
                <w:sz w:val="21"/>
                <w:szCs w:val="21"/>
              </w:rPr>
              <w:t>Base value</w:t>
            </w:r>
          </w:p>
        </w:tc>
        <w:tc>
          <w:tcPr>
            <w:tcW w:w="1134" w:type="dxa"/>
            <w:tcBorders>
              <w:top w:val="single" w:sz="4" w:space="0" w:color="999999" w:themeColor="text1" w:themeTint="66"/>
              <w:left w:val="single" w:sz="4" w:space="0" w:color="999999" w:themeColor="text1" w:themeTint="66"/>
              <w:right w:val="single" w:sz="4" w:space="0" w:color="999999" w:themeColor="text1" w:themeTint="66"/>
            </w:tcBorders>
            <w:hideMark/>
          </w:tcPr>
          <w:p w14:paraId="5725FD8A" w14:textId="77777777" w:rsidR="00522AD2" w:rsidRPr="008520C8" w:rsidRDefault="00522AD2" w:rsidP="005D3B85">
            <w:pPr>
              <w:spacing w:line="240" w:lineRule="auto"/>
              <w:cnfStyle w:val="100000000000" w:firstRow="1" w:lastRow="0" w:firstColumn="0" w:lastColumn="0" w:oddVBand="0" w:evenVBand="0" w:oddHBand="0" w:evenHBand="0" w:firstRowFirstColumn="0" w:firstRowLastColumn="0" w:lastRowFirstColumn="0" w:lastRowLastColumn="0"/>
              <w:rPr>
                <w:sz w:val="21"/>
                <w:szCs w:val="21"/>
              </w:rPr>
            </w:pPr>
            <w:r w:rsidRPr="008520C8">
              <w:rPr>
                <w:sz w:val="21"/>
                <w:szCs w:val="21"/>
              </w:rPr>
              <w:t>Reference</w:t>
            </w:r>
          </w:p>
        </w:tc>
      </w:tr>
      <w:tr w:rsidR="00522AD2" w:rsidRPr="008520C8" w14:paraId="60DA47E9" w14:textId="77777777" w:rsidTr="005D3B85">
        <w:trPr>
          <w:trHeight w:val="40"/>
        </w:trPr>
        <w:tc>
          <w:tcPr>
            <w:cnfStyle w:val="001000000000" w:firstRow="0" w:lastRow="0" w:firstColumn="1" w:lastColumn="0" w:oddVBand="0" w:evenVBand="0" w:oddHBand="0" w:evenHBand="0" w:firstRowFirstColumn="0" w:firstRowLastColumn="0" w:lastRowFirstColumn="0" w:lastRowLastColumn="0"/>
            <w:tcW w:w="3539" w:type="dxa"/>
            <w:gridSpan w:val="2"/>
            <w:tcBorders>
              <w:top w:val="single" w:sz="4" w:space="0" w:color="999999" w:themeColor="text1" w:themeTint="66"/>
              <w:left w:val="single" w:sz="4" w:space="0" w:color="999999" w:themeColor="text1" w:themeTint="66"/>
              <w:right w:val="single" w:sz="4" w:space="0" w:color="999999" w:themeColor="text1" w:themeTint="66"/>
            </w:tcBorders>
            <w:shd w:val="clear" w:color="auto" w:fill="F2F2F2" w:themeFill="background1" w:themeFillShade="F2"/>
            <w:vAlign w:val="center"/>
          </w:tcPr>
          <w:p w14:paraId="2EA773DE" w14:textId="77777777" w:rsidR="00522AD2" w:rsidRPr="008520C8" w:rsidRDefault="00522AD2" w:rsidP="005D3B85">
            <w:pPr>
              <w:spacing w:line="240" w:lineRule="auto"/>
              <w:rPr>
                <w:b w:val="0"/>
                <w:bCs w:val="0"/>
                <w:sz w:val="21"/>
                <w:szCs w:val="21"/>
              </w:rPr>
            </w:pPr>
            <w:r w:rsidRPr="008520C8">
              <w:rPr>
                <w:sz w:val="21"/>
                <w:szCs w:val="21"/>
              </w:rPr>
              <w:t>The United Kingdom</w:t>
            </w:r>
          </w:p>
        </w:tc>
        <w:tc>
          <w:tcPr>
            <w:tcW w:w="5387" w:type="dxa"/>
            <w:gridSpan w:val="3"/>
            <w:tcBorders>
              <w:top w:val="single" w:sz="4" w:space="0" w:color="999999" w:themeColor="text1" w:themeTint="66"/>
              <w:left w:val="single" w:sz="4" w:space="0" w:color="999999" w:themeColor="text1" w:themeTint="66"/>
              <w:right w:val="single" w:sz="4" w:space="0" w:color="999999" w:themeColor="text1" w:themeTint="66"/>
            </w:tcBorders>
            <w:shd w:val="clear" w:color="auto" w:fill="F2F2F2" w:themeFill="background1" w:themeFillShade="F2"/>
            <w:vAlign w:val="center"/>
          </w:tcPr>
          <w:p w14:paraId="6914DFCA"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noProof/>
              </w:rPr>
              <w:drawing>
                <wp:anchor distT="0" distB="0" distL="114300" distR="114300" simplePos="0" relativeHeight="251658240" behindDoc="0" locked="0" layoutInCell="1" allowOverlap="1" wp14:anchorId="26FF6597" wp14:editId="648DF9D1">
                  <wp:simplePos x="0" y="0"/>
                  <wp:positionH relativeFrom="column">
                    <wp:posOffset>414020</wp:posOffset>
                  </wp:positionH>
                  <wp:positionV relativeFrom="paragraph">
                    <wp:posOffset>15875</wp:posOffset>
                  </wp:positionV>
                  <wp:extent cx="97790" cy="128270"/>
                  <wp:effectExtent l="0" t="0" r="0" b="5080"/>
                  <wp:wrapSquare wrapText="bothSides"/>
                  <wp:docPr id="1972560979" name="Graphic 1972560979" descr="Arrow Down with solid fill"/>
                  <wp:cNvGraphicFramePr/>
                  <a:graphic xmlns:a="http://schemas.openxmlformats.org/drawingml/2006/main">
                    <a:graphicData uri="http://schemas.openxmlformats.org/drawingml/2006/picture">
                      <pic:pic xmlns:pic="http://schemas.openxmlformats.org/drawingml/2006/picture">
                        <pic:nvPicPr>
                          <pic:cNvPr id="1437362563" name="Graphic 1437362563" descr="Arrow Down with solid fill"/>
                          <pic:cNvPicPr>
                            <a:picLocks noChangeAspect="1"/>
                          </pic:cNvPicPr>
                        </pic:nvPicPr>
                        <pic:blipFill rotWithShape="1">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rcRect l="27296" t="41688" r="27162"/>
                          <a:stretch/>
                        </pic:blipFill>
                        <pic:spPr bwMode="auto">
                          <a:xfrm>
                            <a:off x="0" y="0"/>
                            <a:ext cx="97790" cy="128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520C8">
              <w:rPr>
                <w:sz w:val="21"/>
                <w:szCs w:val="21"/>
              </w:rPr>
              <w:t>Age</w:t>
            </w:r>
          </w:p>
        </w:tc>
      </w:tr>
      <w:tr w:rsidR="00522AD2" w:rsidRPr="008520C8" w14:paraId="5769239D"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31059554" w14:textId="77777777" w:rsidR="00522AD2" w:rsidRPr="008520C8" w:rsidRDefault="00522AD2" w:rsidP="005D3B85">
            <w:pPr>
              <w:spacing w:line="240" w:lineRule="auto"/>
              <w:rPr>
                <w:b w:val="0"/>
                <w:bCs w:val="0"/>
                <w:sz w:val="21"/>
                <w:szCs w:val="21"/>
              </w:rPr>
            </w:pPr>
            <w:r w:rsidRPr="008520C8">
              <w:rPr>
                <w:b w:val="0"/>
                <w:bCs w:val="0"/>
                <w:sz w:val="21"/>
                <w:szCs w:val="21"/>
              </w:rPr>
              <w:t>Transition</w:t>
            </w:r>
          </w:p>
        </w:tc>
        <w:tc>
          <w:tcPr>
            <w:tcW w:w="1984" w:type="dxa"/>
            <w:vMerge w:val="restart"/>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3E3E8FA2" w14:textId="77777777" w:rsidR="00522AD2" w:rsidRPr="008520C8" w:rsidRDefault="00522AD2" w:rsidP="005D3B85">
            <w:pPr>
              <w:spacing w:line="240" w:lineRule="auto"/>
              <w:jc w:val="left"/>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 xml:space="preserve">All-cause death probability </w:t>
            </w:r>
          </w:p>
          <w:p w14:paraId="011904B6"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w:t>
            </w:r>
            <w:r w:rsidRPr="008520C8">
              <w:rPr>
                <w:sz w:val="21"/>
                <w:szCs w:val="21"/>
                <w:vertAlign w:val="superscript"/>
              </w:rPr>
              <w:t>-2</w:t>
            </w:r>
            <w:r w:rsidRPr="008520C8">
              <w:rPr>
                <w:sz w:val="21"/>
                <w:szCs w:val="21"/>
              </w:rPr>
              <w:t xml:space="preserve"> / year)</w:t>
            </w:r>
          </w:p>
        </w:tc>
        <w:tc>
          <w:tcPr>
            <w:tcW w:w="992"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37D658D7"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w:t>
            </w:r>
          </w:p>
        </w:tc>
        <w:tc>
          <w:tcPr>
            <w:tcW w:w="3261"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351AF5B7"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0.340</w:t>
            </w:r>
          </w:p>
        </w:tc>
        <w:sdt>
          <w:sdtPr>
            <w:rPr>
              <w:color w:val="000000"/>
              <w:sz w:val="21"/>
              <w:szCs w:val="21"/>
            </w:rPr>
            <w:tag w:val="MENDELEY_CITATION_v3_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"/>
            <w:id w:val="1470478116"/>
            <w:placeholder>
              <w:docPart w:val="DefaultPlaceholder_-1854013440"/>
            </w:placeholder>
          </w:sdtPr>
          <w:sdtEndPr/>
          <w:sdtContent>
            <w:tc>
              <w:tcPr>
                <w:tcW w:w="1134" w:type="dxa"/>
                <w:vMerge w:val="restart"/>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665148F7" w14:textId="6364ABF4" w:rsidR="00522AD2" w:rsidRPr="008520C8" w:rsidRDefault="008520C8"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(12)</w:t>
                </w:r>
              </w:p>
            </w:tc>
          </w:sdtContent>
        </w:sdt>
      </w:tr>
      <w:tr w:rsidR="00522AD2" w:rsidRPr="008520C8" w14:paraId="188ED1D9"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77882FD9"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3EA094AA"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17408E9"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B86B39A"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0.230 – 0.010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09A4F670"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14DB2535"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3A153D49"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5BDCEFFC"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5EF87EA"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10-19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13DEF08"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0.010 – 0.020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1007C347"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23DCCA4C"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362F0E63"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4647C548"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A68226A"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20-29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7FD0C62"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0.020 – 0.038</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1D0D734"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72BE8748"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6849885E"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68017848"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B703ED8"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30-39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C27B265"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0.042 – 0.096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59F3A2EF"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6B01399F"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1258DAE8"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75D2B298"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F1A79E4"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5C2DF4B"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0.104 – 0.226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3FFD1451"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32091822"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290C6C91"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5CADCE6A"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2D4AD40"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50-59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4072394"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0.244 – 0.512</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20ECA881"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3F552D05"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21EF9DD4"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0086A0D1"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7D41A63"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F05251A"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0.558 – 1.246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736D3347"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248B3522"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41ACE6F8"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21257CE1"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63493D6"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A185941"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1.364 – 3.698</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3324C44B"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161D5024"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0B82228F"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1A748D30"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45917A0"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80-89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8EBF68A"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4.172 – 12.36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3F5E0CC9"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4C6C6867"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7D9835BD"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53528A7F"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0980746"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90-99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35BD9CE"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13.80 – 84.20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75BF7159"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522AD2" w:rsidRPr="008520C8" w14:paraId="5C527B11" w14:textId="77777777" w:rsidTr="005D3B8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75EE2808" w14:textId="77777777" w:rsidR="00522AD2" w:rsidRPr="008520C8" w:rsidRDefault="00522AD2" w:rsidP="005D3B85">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4C82BB55"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hideMark/>
          </w:tcPr>
          <w:p w14:paraId="4E59929B"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100</w:t>
            </w:r>
          </w:p>
        </w:tc>
        <w:tc>
          <w:tcPr>
            <w:tcW w:w="3261"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hideMark/>
          </w:tcPr>
          <w:p w14:paraId="5D5A1F45"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100.0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56E8789" w14:textId="77777777" w:rsidR="00522AD2" w:rsidRPr="008520C8" w:rsidRDefault="00522AD2"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306F6B" w:rsidRPr="008520C8" w14:paraId="608D825E" w14:textId="77777777" w:rsidTr="007F6A46">
        <w:tc>
          <w:tcPr>
            <w:cnfStyle w:val="001000000000" w:firstRow="0" w:lastRow="0" w:firstColumn="1" w:lastColumn="0" w:oddVBand="0" w:evenVBand="0" w:oddHBand="0" w:evenHBand="0" w:firstRowFirstColumn="0" w:firstRowLastColumn="0" w:lastRowFirstColumn="0" w:lastRowLastColumn="0"/>
            <w:tcW w:w="1555" w:type="dxa"/>
            <w:vMerge w:val="restart"/>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63483562" w14:textId="77777777" w:rsidR="00306F6B" w:rsidRPr="008520C8" w:rsidRDefault="00306F6B" w:rsidP="005D3B85">
            <w:pPr>
              <w:spacing w:line="240" w:lineRule="auto"/>
              <w:rPr>
                <w:b w:val="0"/>
                <w:bCs w:val="0"/>
                <w:sz w:val="21"/>
                <w:szCs w:val="21"/>
              </w:rPr>
            </w:pPr>
            <w:r w:rsidRPr="008520C8">
              <w:rPr>
                <w:b w:val="0"/>
                <w:bCs w:val="0"/>
                <w:sz w:val="21"/>
                <w:szCs w:val="21"/>
              </w:rPr>
              <w:t>Mammography</w:t>
            </w:r>
          </w:p>
        </w:tc>
        <w:tc>
          <w:tcPr>
            <w:tcW w:w="2976" w:type="dxa"/>
            <w:gridSpan w:val="2"/>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6434D441"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frequency</w:t>
            </w:r>
          </w:p>
        </w:tc>
        <w:tc>
          <w:tcPr>
            <w:tcW w:w="3261"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59BFB1C8"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Triennial</w:t>
            </w:r>
          </w:p>
        </w:tc>
        <w:sdt>
          <w:sdtPr>
            <w:rPr>
              <w:color w:val="000000"/>
              <w:sz w:val="21"/>
              <w:szCs w:val="21"/>
            </w:rPr>
            <w:tag w:val="MENDELEY_CITATION_v3_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"/>
            <w:id w:val="1474721135"/>
            <w:placeholder>
              <w:docPart w:val="5D1347B4E29D4BA2B1CE8C3439CF85D1"/>
            </w:placeholder>
          </w:sdtPr>
          <w:sdtEndPr/>
          <w:sdtContent>
            <w:tc>
              <w:tcPr>
                <w:tcW w:w="1134"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2A141C46" w14:textId="78053EFD" w:rsidR="00306F6B" w:rsidRPr="008520C8" w:rsidRDefault="008520C8"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(11)</w:t>
                </w:r>
              </w:p>
            </w:tc>
          </w:sdtContent>
        </w:sdt>
      </w:tr>
      <w:tr w:rsidR="00306F6B" w:rsidRPr="008520C8" w14:paraId="05E00503" w14:textId="77777777" w:rsidTr="007F6A46">
        <w:tc>
          <w:tcPr>
            <w:cnfStyle w:val="001000000000" w:firstRow="0" w:lastRow="0" w:firstColumn="1" w:lastColumn="0" w:oddVBand="0" w:evenVBand="0" w:oddHBand="0" w:evenHBand="0" w:firstRowFirstColumn="0" w:firstRowLastColumn="0" w:lastRowFirstColumn="0" w:lastRowLastColumn="0"/>
            <w:tcW w:w="1555"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2FCF414B" w14:textId="77777777" w:rsidR="00306F6B" w:rsidRPr="008520C8" w:rsidRDefault="00306F6B" w:rsidP="005D3B85">
            <w:pPr>
              <w:spacing w:line="240" w:lineRule="auto"/>
              <w:rPr>
                <w:sz w:val="21"/>
                <w:szCs w:val="21"/>
              </w:rPr>
            </w:pPr>
          </w:p>
        </w:tc>
        <w:tc>
          <w:tcPr>
            <w:tcW w:w="2976"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D08985D"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age</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DC9F185"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50-71 years</w:t>
            </w:r>
          </w:p>
        </w:tc>
        <w:tc>
          <w:tcPr>
            <w:tcW w:w="1134" w:type="dxa"/>
            <w:vMerge/>
            <w:tcBorders>
              <w:left w:val="single" w:sz="4" w:space="0" w:color="999999" w:themeColor="text1" w:themeTint="66"/>
              <w:right w:val="single" w:sz="4" w:space="0" w:color="999999" w:themeColor="text1" w:themeTint="66"/>
            </w:tcBorders>
          </w:tcPr>
          <w:p w14:paraId="1743249B" w14:textId="1C32ADB1"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p>
        </w:tc>
      </w:tr>
      <w:tr w:rsidR="00306F6B" w:rsidRPr="008520C8" w14:paraId="37D87510" w14:textId="77777777" w:rsidTr="007F6A46">
        <w:tc>
          <w:tcPr>
            <w:cnfStyle w:val="001000000000" w:firstRow="0" w:lastRow="0" w:firstColumn="1" w:lastColumn="0" w:oddVBand="0" w:evenVBand="0" w:oddHBand="0" w:evenHBand="0" w:firstRowFirstColumn="0" w:firstRowLastColumn="0" w:lastRowFirstColumn="0" w:lastRowLastColumn="0"/>
            <w:tcW w:w="1555"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7E2CE820" w14:textId="77777777" w:rsidR="00306F6B" w:rsidRPr="008520C8" w:rsidRDefault="00306F6B" w:rsidP="005D3B85">
            <w:pPr>
              <w:spacing w:line="240" w:lineRule="auto"/>
              <w:rPr>
                <w:sz w:val="21"/>
                <w:szCs w:val="21"/>
              </w:rPr>
            </w:pPr>
          </w:p>
        </w:tc>
        <w:tc>
          <w:tcPr>
            <w:tcW w:w="2976" w:type="dxa"/>
            <w:gridSpan w:val="2"/>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1BD221FE"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Participation rate</w:t>
            </w:r>
          </w:p>
        </w:tc>
        <w:tc>
          <w:tcPr>
            <w:tcW w:w="3261"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676EC53E" w14:textId="77777777"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72% (65% - 80%)</w:t>
            </w:r>
          </w:p>
        </w:tc>
        <w:tc>
          <w:tcPr>
            <w:tcW w:w="1134" w:type="dxa"/>
            <w:vMerge/>
            <w:tcBorders>
              <w:left w:val="single" w:sz="4" w:space="0" w:color="999999" w:themeColor="text1" w:themeTint="66"/>
              <w:bottom w:val="single" w:sz="12" w:space="0" w:color="666666" w:themeColor="text1" w:themeTint="99"/>
              <w:right w:val="single" w:sz="4" w:space="0" w:color="999999" w:themeColor="text1" w:themeTint="66"/>
            </w:tcBorders>
          </w:tcPr>
          <w:p w14:paraId="1F91CFAA" w14:textId="5476AC0D" w:rsidR="00306F6B" w:rsidRPr="008520C8" w:rsidRDefault="00306F6B"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p>
        </w:tc>
      </w:tr>
    </w:tbl>
    <w:p w14:paraId="060FCB85" w14:textId="7993C58E" w:rsidR="00522AD2" w:rsidRPr="008520C8" w:rsidRDefault="00522AD2" w:rsidP="00522AD2">
      <w:pPr>
        <w:pStyle w:val="NoSpacing"/>
        <w:rPr>
          <w:i/>
          <w:iCs/>
          <w:sz w:val="22"/>
          <w:szCs w:val="28"/>
        </w:rPr>
      </w:pPr>
      <w:r w:rsidRPr="008520C8">
        <w:rPr>
          <w:i/>
          <w:iCs/>
          <w:sz w:val="22"/>
          <w:szCs w:val="28"/>
        </w:rPr>
        <w:t>Appendix A</w:t>
      </w:r>
      <w:r w:rsidR="0035215B" w:rsidRPr="008520C8">
        <w:rPr>
          <w:i/>
          <w:iCs/>
          <w:sz w:val="22"/>
          <w:szCs w:val="28"/>
        </w:rPr>
        <w:t>.</w:t>
      </w:r>
      <w:r w:rsidR="003A7A7E" w:rsidRPr="008520C8">
        <w:rPr>
          <w:i/>
          <w:iCs/>
          <w:sz w:val="22"/>
          <w:szCs w:val="28"/>
        </w:rPr>
        <w:t>2</w:t>
      </w:r>
      <w:r w:rsidR="0035215B" w:rsidRPr="008520C8">
        <w:rPr>
          <w:i/>
          <w:iCs/>
          <w:sz w:val="22"/>
          <w:szCs w:val="28"/>
        </w:rPr>
        <w:t>.2</w:t>
      </w:r>
      <w:r w:rsidRPr="008520C8">
        <w:rPr>
          <w:i/>
          <w:iCs/>
          <w:sz w:val="22"/>
          <w:szCs w:val="28"/>
        </w:rPr>
        <w:t xml:space="preserve"> – Adjusted input parameters for SimDCIS for the United Kingdom compared to the Dutch screening setting.</w:t>
      </w:r>
    </w:p>
    <w:p w14:paraId="2C7AE764" w14:textId="77777777" w:rsidR="002B0696" w:rsidRPr="008520C8" w:rsidRDefault="002B0696" w:rsidP="002B0696">
      <w:pPr>
        <w:pStyle w:val="NoSpacing"/>
        <w:rPr>
          <w:i/>
          <w:iCs/>
          <w:sz w:val="22"/>
          <w:szCs w:val="28"/>
        </w:rPr>
      </w:pPr>
    </w:p>
    <w:p w14:paraId="35336865" w14:textId="77777777" w:rsidR="00081755" w:rsidRPr="008520C8" w:rsidRDefault="00081755">
      <w:pPr>
        <w:spacing w:line="240" w:lineRule="auto"/>
        <w:jc w:val="left"/>
        <w:rPr>
          <w:rFonts w:eastAsia="Calibri" w:cstheme="majorBidi"/>
          <w:b/>
          <w:i/>
          <w:color w:val="2F5496" w:themeColor="accent1" w:themeShade="BF"/>
        </w:rPr>
      </w:pPr>
      <w:r w:rsidRPr="008520C8">
        <w:br w:type="page"/>
      </w:r>
    </w:p>
    <w:p w14:paraId="0DCBCE1A" w14:textId="350EE347" w:rsidR="00081755" w:rsidRPr="008520C8" w:rsidRDefault="00081755" w:rsidP="00A755E4">
      <w:pPr>
        <w:pStyle w:val="Heading2"/>
        <w:rPr>
          <w:rFonts w:eastAsia="Calibri"/>
        </w:rPr>
      </w:pPr>
      <w:bookmarkStart w:id="7" w:name="_Toc163812683"/>
      <w:r w:rsidRPr="008520C8">
        <w:lastRenderedPageBreak/>
        <w:t>A.</w:t>
      </w:r>
      <w:r w:rsidR="003A7A7E" w:rsidRPr="008520C8">
        <w:t>3</w:t>
      </w:r>
      <w:r w:rsidRPr="008520C8">
        <w:t xml:space="preserve">. </w:t>
      </w:r>
      <w:r w:rsidRPr="008520C8">
        <w:rPr>
          <w:rFonts w:eastAsia="Calibri"/>
        </w:rPr>
        <w:t>Validation - Cross</w:t>
      </w:r>
      <w:bookmarkEnd w:id="7"/>
    </w:p>
    <w:p w14:paraId="6BF8312A" w14:textId="74E7FB4D" w:rsidR="00081755" w:rsidRPr="008520C8" w:rsidRDefault="00081755" w:rsidP="0097394C">
      <w:pPr>
        <w:pStyle w:val="Heading3"/>
      </w:pPr>
      <w:bookmarkStart w:id="8" w:name="_Toc163812684"/>
      <w:r w:rsidRPr="008520C8">
        <w:t>A.</w:t>
      </w:r>
      <w:r w:rsidR="003A7A7E" w:rsidRPr="008520C8">
        <w:t>3</w:t>
      </w:r>
      <w:r w:rsidRPr="008520C8">
        <w:t>.1. Validation – Cross – Description</w:t>
      </w:r>
      <w:bookmarkEnd w:id="8"/>
    </w:p>
    <w:p w14:paraId="47EAA9C2" w14:textId="0C094A3D" w:rsidR="00630156" w:rsidRPr="008520C8" w:rsidRDefault="000E0F56" w:rsidP="00081755">
      <w:pPr>
        <w:rPr>
          <w:sz w:val="24"/>
          <w:szCs w:val="28"/>
        </w:rPr>
      </w:pPr>
      <w:r w:rsidRPr="008520C8">
        <w:rPr>
          <w:sz w:val="24"/>
          <w:szCs w:val="28"/>
        </w:rPr>
        <w:t xml:space="preserve">Cross validation was done to evaluate performance of the model compared to another existing model. For cross validation, </w:t>
      </w:r>
      <w:r w:rsidR="00BB3E18" w:rsidRPr="008520C8">
        <w:rPr>
          <w:sz w:val="24"/>
          <w:szCs w:val="28"/>
        </w:rPr>
        <w:t xml:space="preserve">SimDCIS output was compared to output </w:t>
      </w:r>
      <w:r w:rsidR="00A14BDD">
        <w:rPr>
          <w:sz w:val="24"/>
          <w:szCs w:val="28"/>
        </w:rPr>
        <w:t>from</w:t>
      </w:r>
      <w:r w:rsidR="00BB3E18" w:rsidRPr="008520C8">
        <w:rPr>
          <w:sz w:val="24"/>
          <w:szCs w:val="28"/>
        </w:rPr>
        <w:t xml:space="preserve"> the MISCAN-F</w:t>
      </w:r>
      <w:r w:rsidR="001C6A5D">
        <w:rPr>
          <w:sz w:val="24"/>
          <w:szCs w:val="28"/>
        </w:rPr>
        <w:t>adia</w:t>
      </w:r>
      <w:r w:rsidR="00BB3E18" w:rsidRPr="008520C8">
        <w:rPr>
          <w:sz w:val="24"/>
          <w:szCs w:val="28"/>
        </w:rPr>
        <w:t xml:space="preserve"> model and to observed data </w:t>
      </w:r>
      <w:r w:rsidR="00490783">
        <w:rPr>
          <w:sz w:val="24"/>
          <w:szCs w:val="28"/>
        </w:rPr>
        <w:t>from</w:t>
      </w:r>
      <w:r w:rsidR="00BB3E18" w:rsidRPr="008520C8">
        <w:rPr>
          <w:sz w:val="24"/>
          <w:szCs w:val="28"/>
        </w:rPr>
        <w:t xml:space="preserve"> the </w:t>
      </w:r>
      <w:r w:rsidRPr="008520C8">
        <w:rPr>
          <w:sz w:val="24"/>
          <w:szCs w:val="28"/>
        </w:rPr>
        <w:t>UK Frequency Trial</w:t>
      </w:r>
      <w:r w:rsidR="000950B1" w:rsidRPr="008520C8">
        <w:rPr>
          <w:sz w:val="24"/>
          <w:szCs w:val="28"/>
        </w:rPr>
        <w:t xml:space="preserve"> </w:t>
      </w:r>
      <w:sdt>
        <w:sdtPr>
          <w:rPr>
            <w:color w:val="000000"/>
            <w:sz w:val="24"/>
            <w:szCs w:val="28"/>
          </w:rPr>
          <w:tag w:val="MENDELEY_CITATION_v3_eyJjaXRhdGlvbklEIjoiTUVOREVMRVlfQ0lUQVRJT05fNThlMDc2OWUtYjE2NS00ZmZhLTgwMjctMmI3YjMxMDY0Zjk0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
          <w:id w:val="1165277833"/>
          <w:placeholder>
            <w:docPart w:val="DefaultPlaceholder_-1854013440"/>
          </w:placeholder>
        </w:sdtPr>
        <w:sdtEndPr/>
        <w:sdtContent>
          <w:r w:rsidR="008520C8" w:rsidRPr="008520C8">
            <w:rPr>
              <w:color w:val="000000"/>
              <w:sz w:val="24"/>
              <w:szCs w:val="28"/>
            </w:rPr>
            <w:t>(13)</w:t>
          </w:r>
        </w:sdtContent>
      </w:sdt>
      <w:r w:rsidR="00BB3E18" w:rsidRPr="008520C8">
        <w:rPr>
          <w:sz w:val="24"/>
          <w:szCs w:val="28"/>
        </w:rPr>
        <w:t>.</w:t>
      </w:r>
      <w:r w:rsidR="00F10F8D" w:rsidRPr="008520C8">
        <w:rPr>
          <w:sz w:val="24"/>
          <w:szCs w:val="28"/>
        </w:rPr>
        <w:t xml:space="preserve"> To simulate UK screening setting</w:t>
      </w:r>
      <w:r w:rsidR="00490783">
        <w:rPr>
          <w:sz w:val="24"/>
          <w:szCs w:val="28"/>
        </w:rPr>
        <w:t>,</w:t>
      </w:r>
      <w:r w:rsidR="00F10F8D" w:rsidRPr="008520C8">
        <w:rPr>
          <w:sz w:val="24"/>
          <w:szCs w:val="28"/>
        </w:rPr>
        <w:t xml:space="preserve"> UK death probability was used (Appendix A</w:t>
      </w:r>
      <w:r w:rsidR="003A7A7E" w:rsidRPr="008520C8">
        <w:rPr>
          <w:sz w:val="24"/>
          <w:szCs w:val="28"/>
        </w:rPr>
        <w:t>3</w:t>
      </w:r>
      <w:r w:rsidR="00F10F8D" w:rsidRPr="008520C8">
        <w:rPr>
          <w:sz w:val="24"/>
          <w:szCs w:val="28"/>
        </w:rPr>
        <w:t>.2). Transition probabilities of DCIS onset, regression, and progression were assumed independent of the population.</w:t>
      </w:r>
      <w:r w:rsidR="001E3BC0" w:rsidRPr="008520C8">
        <w:rPr>
          <w:sz w:val="24"/>
          <w:szCs w:val="28"/>
        </w:rPr>
        <w:t xml:space="preserve"> </w:t>
      </w:r>
      <w:r w:rsidR="00F75C71" w:rsidRPr="008520C8">
        <w:rPr>
          <w:sz w:val="24"/>
          <w:szCs w:val="28"/>
        </w:rPr>
        <w:t xml:space="preserve">The UK Frequency trial invited women of 50 to 62 years old to participate in screening. </w:t>
      </w:r>
      <w:r w:rsidR="007E1FBF" w:rsidRPr="008520C8">
        <w:rPr>
          <w:sz w:val="24"/>
          <w:szCs w:val="28"/>
        </w:rPr>
        <w:t>B</w:t>
      </w:r>
      <w:r w:rsidR="001E3BC0" w:rsidRPr="008520C8">
        <w:rPr>
          <w:sz w:val="24"/>
          <w:szCs w:val="28"/>
        </w:rPr>
        <w:t>oth control and study arms of the UK frequency trial were simulated</w:t>
      </w:r>
      <w:r w:rsidR="007E1FBF" w:rsidRPr="008520C8">
        <w:rPr>
          <w:sz w:val="24"/>
          <w:szCs w:val="28"/>
        </w:rPr>
        <w:t xml:space="preserve"> (Appendix A</w:t>
      </w:r>
      <w:r w:rsidR="003A7A7E" w:rsidRPr="008520C8">
        <w:rPr>
          <w:sz w:val="24"/>
          <w:szCs w:val="28"/>
        </w:rPr>
        <w:t>3</w:t>
      </w:r>
      <w:r w:rsidR="007E1FBF" w:rsidRPr="008520C8">
        <w:rPr>
          <w:sz w:val="24"/>
          <w:szCs w:val="28"/>
        </w:rPr>
        <w:t>.2)</w:t>
      </w:r>
      <w:r w:rsidRPr="008520C8">
        <w:rPr>
          <w:sz w:val="24"/>
          <w:szCs w:val="28"/>
        </w:rPr>
        <w:t>.</w:t>
      </w:r>
      <w:r w:rsidR="006D2E7C" w:rsidRPr="008520C8">
        <w:rPr>
          <w:sz w:val="24"/>
          <w:szCs w:val="28"/>
        </w:rPr>
        <w:t xml:space="preserve"> </w:t>
      </w:r>
      <w:r w:rsidR="00244F95" w:rsidRPr="008520C8">
        <w:rPr>
          <w:sz w:val="24"/>
          <w:szCs w:val="28"/>
        </w:rPr>
        <w:t>The study arm screened women at baseline and three</w:t>
      </w:r>
      <w:r w:rsidR="00C932FB" w:rsidRPr="008520C8">
        <w:rPr>
          <w:sz w:val="24"/>
          <w:szCs w:val="28"/>
        </w:rPr>
        <w:t xml:space="preserve"> subsequent screens </w:t>
      </w:r>
      <w:r w:rsidR="00244F95" w:rsidRPr="008520C8">
        <w:rPr>
          <w:sz w:val="24"/>
          <w:szCs w:val="28"/>
        </w:rPr>
        <w:t xml:space="preserve">with an annual interval, with participation </w:t>
      </w:r>
      <w:r w:rsidR="00490783">
        <w:rPr>
          <w:sz w:val="24"/>
          <w:szCs w:val="28"/>
        </w:rPr>
        <w:t xml:space="preserve">rates </w:t>
      </w:r>
      <w:r w:rsidR="00244F95" w:rsidRPr="008520C8">
        <w:rPr>
          <w:sz w:val="24"/>
          <w:szCs w:val="28"/>
        </w:rPr>
        <w:t>of 78%, 78% and 81%</w:t>
      </w:r>
      <w:r w:rsidR="00490783">
        <w:rPr>
          <w:sz w:val="24"/>
          <w:szCs w:val="28"/>
        </w:rPr>
        <w:t>, respectively</w:t>
      </w:r>
      <w:r w:rsidR="00244F95" w:rsidRPr="008520C8">
        <w:rPr>
          <w:sz w:val="24"/>
          <w:szCs w:val="28"/>
        </w:rPr>
        <w:t xml:space="preserve">. The control arm screened women at baseline and one time with a triennial interval with </w:t>
      </w:r>
      <w:r w:rsidR="00490783">
        <w:rPr>
          <w:sz w:val="24"/>
          <w:szCs w:val="28"/>
        </w:rPr>
        <w:t xml:space="preserve">a </w:t>
      </w:r>
      <w:r w:rsidR="00244F95" w:rsidRPr="008520C8">
        <w:rPr>
          <w:sz w:val="24"/>
          <w:szCs w:val="28"/>
        </w:rPr>
        <w:t>participation</w:t>
      </w:r>
      <w:r w:rsidR="00490783">
        <w:rPr>
          <w:sz w:val="24"/>
          <w:szCs w:val="28"/>
        </w:rPr>
        <w:t xml:space="preserve"> rate</w:t>
      </w:r>
      <w:r w:rsidR="00244F95" w:rsidRPr="008520C8">
        <w:rPr>
          <w:sz w:val="24"/>
          <w:szCs w:val="28"/>
        </w:rPr>
        <w:t xml:space="preserve"> of 85%. </w:t>
      </w:r>
      <w:r w:rsidR="00D274CB" w:rsidRPr="008520C8">
        <w:rPr>
          <w:sz w:val="24"/>
          <w:szCs w:val="28"/>
        </w:rPr>
        <w:t>Only women at baseline were included in analyses, so a baseline participation</w:t>
      </w:r>
      <w:r w:rsidR="00490783">
        <w:rPr>
          <w:sz w:val="24"/>
          <w:szCs w:val="28"/>
        </w:rPr>
        <w:t xml:space="preserve"> rate</w:t>
      </w:r>
      <w:r w:rsidR="00D274CB" w:rsidRPr="008520C8">
        <w:rPr>
          <w:sz w:val="24"/>
          <w:szCs w:val="28"/>
        </w:rPr>
        <w:t xml:space="preserve"> of 100% was used</w:t>
      </w:r>
      <w:r w:rsidR="00023D3D" w:rsidRPr="008520C8">
        <w:rPr>
          <w:sz w:val="24"/>
          <w:szCs w:val="28"/>
        </w:rPr>
        <w:t xml:space="preserve"> in the simulation</w:t>
      </w:r>
      <w:r w:rsidR="00D274CB" w:rsidRPr="008520C8">
        <w:rPr>
          <w:sz w:val="24"/>
          <w:szCs w:val="28"/>
        </w:rPr>
        <w:t>.</w:t>
      </w:r>
      <w:r w:rsidR="00023D3D" w:rsidRPr="008520C8">
        <w:rPr>
          <w:sz w:val="24"/>
          <w:szCs w:val="28"/>
        </w:rPr>
        <w:t xml:space="preserve"> If women were above 50 at bas</w:t>
      </w:r>
      <w:r w:rsidR="00C93700" w:rsidRPr="008520C8">
        <w:rPr>
          <w:sz w:val="24"/>
          <w:szCs w:val="28"/>
        </w:rPr>
        <w:t>e</w:t>
      </w:r>
      <w:r w:rsidR="00023D3D" w:rsidRPr="008520C8">
        <w:rPr>
          <w:sz w:val="24"/>
          <w:szCs w:val="28"/>
        </w:rPr>
        <w:t>line, they ha</w:t>
      </w:r>
      <w:r w:rsidR="00FB1A3A">
        <w:rPr>
          <w:sz w:val="24"/>
          <w:szCs w:val="28"/>
        </w:rPr>
        <w:t>d</w:t>
      </w:r>
      <w:r w:rsidR="00023D3D" w:rsidRPr="008520C8">
        <w:rPr>
          <w:sz w:val="24"/>
          <w:szCs w:val="28"/>
        </w:rPr>
        <w:t xml:space="preserve"> the opportunity to participate in the population-based screening program</w:t>
      </w:r>
      <w:r w:rsidR="00C93700" w:rsidRPr="008520C8">
        <w:rPr>
          <w:sz w:val="24"/>
          <w:szCs w:val="28"/>
        </w:rPr>
        <w:t>. Therefore, regular screening was also simulated for these women before trial started, with a p</w:t>
      </w:r>
      <w:r w:rsidR="00F75C71" w:rsidRPr="008520C8">
        <w:rPr>
          <w:sz w:val="24"/>
          <w:szCs w:val="28"/>
        </w:rPr>
        <w:t>articipation</w:t>
      </w:r>
      <w:r w:rsidR="00FB1A3A">
        <w:rPr>
          <w:sz w:val="24"/>
          <w:szCs w:val="28"/>
        </w:rPr>
        <w:t xml:space="preserve"> rate</w:t>
      </w:r>
      <w:r w:rsidR="00F75C71" w:rsidRPr="008520C8">
        <w:rPr>
          <w:sz w:val="24"/>
          <w:szCs w:val="28"/>
        </w:rPr>
        <w:t xml:space="preserve"> </w:t>
      </w:r>
      <w:r w:rsidR="00C93700" w:rsidRPr="008520C8">
        <w:rPr>
          <w:sz w:val="24"/>
          <w:szCs w:val="28"/>
        </w:rPr>
        <w:t xml:space="preserve">of </w:t>
      </w:r>
      <w:r w:rsidR="00F75C71" w:rsidRPr="008520C8">
        <w:rPr>
          <w:sz w:val="24"/>
          <w:szCs w:val="28"/>
        </w:rPr>
        <w:t>75%</w:t>
      </w:r>
      <w:r w:rsidR="000950B1" w:rsidRPr="008520C8">
        <w:rPr>
          <w:sz w:val="24"/>
          <w:szCs w:val="28"/>
        </w:rPr>
        <w:t xml:space="preserve"> </w:t>
      </w:r>
      <w:sdt>
        <w:sdtPr>
          <w:rPr>
            <w:color w:val="000000"/>
            <w:sz w:val="24"/>
            <w:szCs w:val="28"/>
          </w:rPr>
          <w:tag w:val="MENDELEY_CITATION_v3_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"/>
          <w:id w:val="-985083712"/>
          <w:placeholder>
            <w:docPart w:val="DefaultPlaceholder_-1854013440"/>
          </w:placeholder>
        </w:sdtPr>
        <w:sdtEndPr/>
        <w:sdtContent>
          <w:r w:rsidR="008520C8" w:rsidRPr="008520C8">
            <w:rPr>
              <w:color w:val="000000"/>
              <w:sz w:val="24"/>
              <w:szCs w:val="28"/>
            </w:rPr>
            <w:t>(14)</w:t>
          </w:r>
        </w:sdtContent>
      </w:sdt>
      <w:r w:rsidR="00F75C71" w:rsidRPr="008520C8">
        <w:rPr>
          <w:sz w:val="24"/>
          <w:szCs w:val="28"/>
        </w:rPr>
        <w:t xml:space="preserve">. </w:t>
      </w:r>
      <w:r w:rsidR="00B21A13" w:rsidRPr="008520C8">
        <w:rPr>
          <w:sz w:val="24"/>
          <w:szCs w:val="28"/>
        </w:rPr>
        <w:t>R</w:t>
      </w:r>
      <w:r w:rsidR="006E73E6" w:rsidRPr="008520C8">
        <w:rPr>
          <w:sz w:val="24"/>
          <w:szCs w:val="28"/>
        </w:rPr>
        <w:t xml:space="preserve">esults were averaged </w:t>
      </w:r>
      <w:r w:rsidR="00EC3615" w:rsidRPr="008520C8">
        <w:rPr>
          <w:sz w:val="24"/>
          <w:szCs w:val="28"/>
        </w:rPr>
        <w:t>for age groups 53-56, 56-59, and 59-62 years.</w:t>
      </w:r>
      <w:r w:rsidR="00B21A13" w:rsidRPr="008520C8">
        <w:rPr>
          <w:sz w:val="24"/>
          <w:szCs w:val="28"/>
        </w:rPr>
        <w:t xml:space="preserve"> </w:t>
      </w:r>
      <w:r w:rsidR="00210DB2" w:rsidRPr="008520C8">
        <w:rPr>
          <w:sz w:val="24"/>
          <w:szCs w:val="28"/>
        </w:rPr>
        <w:t>T</w:t>
      </w:r>
      <w:r w:rsidR="00A917F6" w:rsidRPr="008520C8">
        <w:rPr>
          <w:sz w:val="24"/>
          <w:szCs w:val="28"/>
        </w:rPr>
        <w:t>otal detected DCIS</w:t>
      </w:r>
      <w:r w:rsidR="00C45C4C" w:rsidRPr="008520C8">
        <w:rPr>
          <w:sz w:val="24"/>
          <w:szCs w:val="28"/>
        </w:rPr>
        <w:t xml:space="preserve"> was calculated </w:t>
      </w:r>
      <w:r w:rsidR="00FE2FB4" w:rsidRPr="008520C8">
        <w:rPr>
          <w:sz w:val="24"/>
          <w:szCs w:val="28"/>
        </w:rPr>
        <w:t>by adding</w:t>
      </w:r>
      <w:r w:rsidR="00C45C4C" w:rsidRPr="008520C8">
        <w:rPr>
          <w:sz w:val="24"/>
          <w:szCs w:val="28"/>
        </w:rPr>
        <w:t xml:space="preserve"> the number of screen- and clinically detected DCIS</w:t>
      </w:r>
      <w:r w:rsidR="00A917F6" w:rsidRPr="008520C8">
        <w:rPr>
          <w:sz w:val="24"/>
          <w:szCs w:val="28"/>
        </w:rPr>
        <w:t xml:space="preserve"> </w:t>
      </w:r>
      <w:r w:rsidR="00FE2FB4" w:rsidRPr="008520C8">
        <w:rPr>
          <w:sz w:val="24"/>
          <w:szCs w:val="28"/>
        </w:rPr>
        <w:t xml:space="preserve">and </w:t>
      </w:r>
      <w:r w:rsidR="00C632C8" w:rsidRPr="008520C8">
        <w:rPr>
          <w:sz w:val="24"/>
          <w:szCs w:val="28"/>
        </w:rPr>
        <w:t xml:space="preserve">divide by </w:t>
      </w:r>
      <w:r w:rsidR="00FE2FB4" w:rsidRPr="008520C8">
        <w:rPr>
          <w:sz w:val="24"/>
          <w:szCs w:val="28"/>
        </w:rPr>
        <w:t>the mammogram factor</w:t>
      </w:r>
      <w:r w:rsidR="008E0EF5" w:rsidRPr="008520C8">
        <w:rPr>
          <w:sz w:val="24"/>
          <w:szCs w:val="28"/>
        </w:rPr>
        <w:t xml:space="preserve"> to adjust for the actual number of mammograms</w:t>
      </w:r>
      <w:r w:rsidR="00FE2FB4" w:rsidRPr="008520C8">
        <w:rPr>
          <w:sz w:val="24"/>
          <w:szCs w:val="28"/>
        </w:rPr>
        <w:t xml:space="preserve">. The mammogram factor was calculated </w:t>
      </w:r>
      <w:r w:rsidR="00630156" w:rsidRPr="008520C8">
        <w:rPr>
          <w:sz w:val="24"/>
          <w:szCs w:val="28"/>
        </w:rPr>
        <w:t>by dividing</w:t>
      </w:r>
      <w:r w:rsidR="00FE2FB4" w:rsidRPr="008520C8">
        <w:rPr>
          <w:sz w:val="24"/>
          <w:szCs w:val="28"/>
        </w:rPr>
        <w:t xml:space="preserve"> </w:t>
      </w:r>
      <w:r w:rsidR="008E0EF5" w:rsidRPr="008520C8">
        <w:rPr>
          <w:sz w:val="24"/>
          <w:szCs w:val="28"/>
        </w:rPr>
        <w:t xml:space="preserve">the simulated number of mammograms </w:t>
      </w:r>
      <w:r w:rsidR="00630156" w:rsidRPr="008520C8">
        <w:rPr>
          <w:sz w:val="24"/>
          <w:szCs w:val="28"/>
        </w:rPr>
        <w:t xml:space="preserve">by the observed number. </w:t>
      </w:r>
      <w:r w:rsidRPr="008520C8">
        <w:rPr>
          <w:sz w:val="24"/>
          <w:szCs w:val="28"/>
        </w:rPr>
        <w:t xml:space="preserve">To check if observed data matched simulated data, 95% confidence intervals (95%CI) of the simulated detection rates were compared to observed detection rates. The simulated 95%CIs were determined </w:t>
      </w:r>
      <w:r w:rsidR="00CB7ADD" w:rsidRPr="008520C8">
        <w:rPr>
          <w:sz w:val="24"/>
          <w:szCs w:val="28"/>
        </w:rPr>
        <w:t>from</w:t>
      </w:r>
      <w:r w:rsidR="000630F1" w:rsidRPr="008520C8">
        <w:rPr>
          <w:sz w:val="24"/>
          <w:szCs w:val="28"/>
        </w:rPr>
        <w:t xml:space="preserve"> </w:t>
      </w:r>
      <w:r w:rsidR="00CB7ADD" w:rsidRPr="008520C8">
        <w:rPr>
          <w:sz w:val="24"/>
          <w:szCs w:val="28"/>
        </w:rPr>
        <w:t>variation in 10 iterations</w:t>
      </w:r>
      <w:r w:rsidRPr="008520C8">
        <w:rPr>
          <w:sz w:val="24"/>
          <w:szCs w:val="28"/>
        </w:rPr>
        <w:t>.</w:t>
      </w:r>
    </w:p>
    <w:p w14:paraId="5EF8E893" w14:textId="21890257" w:rsidR="000E0F56" w:rsidRPr="008520C8" w:rsidRDefault="00630156" w:rsidP="00630156">
      <w:pPr>
        <w:spacing w:line="240" w:lineRule="auto"/>
        <w:jc w:val="left"/>
      </w:pPr>
      <w:r w:rsidRPr="008520C8">
        <w:br w:type="page"/>
      </w:r>
    </w:p>
    <w:p w14:paraId="337BA81D" w14:textId="196116DF" w:rsidR="00522AD2" w:rsidRPr="008520C8" w:rsidRDefault="00522AD2" w:rsidP="0097394C">
      <w:pPr>
        <w:pStyle w:val="Heading3"/>
      </w:pPr>
      <w:bookmarkStart w:id="9" w:name="_Toc163812685"/>
      <w:r w:rsidRPr="008520C8">
        <w:lastRenderedPageBreak/>
        <w:t>A.</w:t>
      </w:r>
      <w:r w:rsidR="0097394C" w:rsidRPr="008520C8">
        <w:t>3</w:t>
      </w:r>
      <w:r w:rsidRPr="008520C8">
        <w:t>.</w:t>
      </w:r>
      <w:r w:rsidR="00081755" w:rsidRPr="008520C8">
        <w:t>2</w:t>
      </w:r>
      <w:r w:rsidRPr="008520C8">
        <w:t xml:space="preserve">. </w:t>
      </w:r>
      <w:r w:rsidR="00DF1E39" w:rsidRPr="008520C8">
        <w:t xml:space="preserve">Validation </w:t>
      </w:r>
      <w:r w:rsidR="00081755" w:rsidRPr="008520C8">
        <w:t>–</w:t>
      </w:r>
      <w:r w:rsidR="00DF1E39" w:rsidRPr="008520C8">
        <w:t xml:space="preserve"> C</w:t>
      </w:r>
      <w:r w:rsidRPr="008520C8">
        <w:t>ross</w:t>
      </w:r>
      <w:r w:rsidR="00081755" w:rsidRPr="008520C8">
        <w:t xml:space="preserve"> - Input</w:t>
      </w:r>
      <w:bookmarkEnd w:id="9"/>
    </w:p>
    <w:tbl>
      <w:tblPr>
        <w:tblStyle w:val="Rastertabel1licht1"/>
        <w:tblW w:w="8926" w:type="dxa"/>
        <w:tblLayout w:type="fixed"/>
        <w:tblLook w:val="04A0" w:firstRow="1" w:lastRow="0" w:firstColumn="1" w:lastColumn="0" w:noHBand="0" w:noVBand="1"/>
      </w:tblPr>
      <w:tblGrid>
        <w:gridCol w:w="1555"/>
        <w:gridCol w:w="1984"/>
        <w:gridCol w:w="992"/>
        <w:gridCol w:w="3261"/>
        <w:gridCol w:w="1134"/>
      </w:tblGrid>
      <w:tr w:rsidR="002C5FC3" w:rsidRPr="008520C8" w14:paraId="464163BC" w14:textId="77777777" w:rsidTr="000D4AE6">
        <w:trPr>
          <w:cnfStyle w:val="100000000000" w:firstRow="1" w:lastRow="0" w:firstColumn="0" w:lastColumn="0" w:oddVBand="0" w:evenVBand="0" w:oddHBand="0" w:evenHBand="0" w:firstRowFirstColumn="0" w:firstRowLastColumn="0" w:lastRowFirstColumn="0" w:lastRowLastColumn="0"/>
          <w:trHeight w:val="40"/>
        </w:trPr>
        <w:tc>
          <w:tcPr>
            <w:cnfStyle w:val="001000000000" w:firstRow="0" w:lastRow="0" w:firstColumn="1" w:lastColumn="0" w:oddVBand="0" w:evenVBand="0" w:oddHBand="0" w:evenHBand="0" w:firstRowFirstColumn="0" w:firstRowLastColumn="0" w:lastRowFirstColumn="0" w:lastRowLastColumn="0"/>
            <w:tcW w:w="4531" w:type="dxa"/>
            <w:gridSpan w:val="3"/>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10F684B7" w14:textId="77777777" w:rsidR="002C5FC3" w:rsidRPr="008520C8" w:rsidRDefault="002C5FC3" w:rsidP="000D4AE6">
            <w:pPr>
              <w:spacing w:line="240" w:lineRule="auto"/>
              <w:rPr>
                <w:sz w:val="21"/>
                <w:szCs w:val="21"/>
              </w:rPr>
            </w:pPr>
            <w:r w:rsidRPr="008520C8">
              <w:rPr>
                <w:sz w:val="21"/>
                <w:szCs w:val="21"/>
              </w:rPr>
              <w:t>Parameter</w:t>
            </w:r>
          </w:p>
        </w:tc>
        <w:tc>
          <w:tcPr>
            <w:tcW w:w="3261" w:type="dxa"/>
            <w:tcBorders>
              <w:top w:val="single" w:sz="4" w:space="0" w:color="999999" w:themeColor="text1" w:themeTint="66"/>
              <w:left w:val="single" w:sz="4" w:space="0" w:color="999999" w:themeColor="text1" w:themeTint="66"/>
              <w:right w:val="single" w:sz="4" w:space="0" w:color="999999" w:themeColor="text1" w:themeTint="66"/>
            </w:tcBorders>
            <w:hideMark/>
          </w:tcPr>
          <w:p w14:paraId="5C4E0CC3" w14:textId="77777777" w:rsidR="002C5FC3" w:rsidRPr="008520C8" w:rsidRDefault="002C5FC3" w:rsidP="000D4AE6">
            <w:pPr>
              <w:spacing w:line="240" w:lineRule="auto"/>
              <w:cnfStyle w:val="100000000000" w:firstRow="1" w:lastRow="0" w:firstColumn="0" w:lastColumn="0" w:oddVBand="0" w:evenVBand="0" w:oddHBand="0" w:evenHBand="0" w:firstRowFirstColumn="0" w:firstRowLastColumn="0" w:lastRowFirstColumn="0" w:lastRowLastColumn="0"/>
              <w:rPr>
                <w:sz w:val="21"/>
                <w:szCs w:val="21"/>
              </w:rPr>
            </w:pPr>
            <w:r w:rsidRPr="008520C8">
              <w:rPr>
                <w:sz w:val="21"/>
                <w:szCs w:val="21"/>
              </w:rPr>
              <w:t>Base value</w:t>
            </w:r>
          </w:p>
        </w:tc>
        <w:tc>
          <w:tcPr>
            <w:tcW w:w="1134" w:type="dxa"/>
            <w:tcBorders>
              <w:top w:val="single" w:sz="4" w:space="0" w:color="999999" w:themeColor="text1" w:themeTint="66"/>
              <w:left w:val="single" w:sz="4" w:space="0" w:color="999999" w:themeColor="text1" w:themeTint="66"/>
              <w:right w:val="single" w:sz="4" w:space="0" w:color="999999" w:themeColor="text1" w:themeTint="66"/>
            </w:tcBorders>
            <w:hideMark/>
          </w:tcPr>
          <w:p w14:paraId="394C7C17" w14:textId="77777777" w:rsidR="002C5FC3" w:rsidRPr="008520C8" w:rsidRDefault="002C5FC3" w:rsidP="000D4AE6">
            <w:pPr>
              <w:spacing w:line="240" w:lineRule="auto"/>
              <w:cnfStyle w:val="100000000000" w:firstRow="1" w:lastRow="0" w:firstColumn="0" w:lastColumn="0" w:oddVBand="0" w:evenVBand="0" w:oddHBand="0" w:evenHBand="0" w:firstRowFirstColumn="0" w:firstRowLastColumn="0" w:lastRowFirstColumn="0" w:lastRowLastColumn="0"/>
              <w:rPr>
                <w:sz w:val="21"/>
                <w:szCs w:val="21"/>
              </w:rPr>
            </w:pPr>
            <w:r w:rsidRPr="008520C8">
              <w:rPr>
                <w:sz w:val="21"/>
                <w:szCs w:val="21"/>
              </w:rPr>
              <w:t>Reference</w:t>
            </w:r>
          </w:p>
        </w:tc>
      </w:tr>
      <w:tr w:rsidR="002C5FC3" w:rsidRPr="008520C8" w14:paraId="477943CD" w14:textId="77777777" w:rsidTr="000D4AE6">
        <w:trPr>
          <w:trHeight w:val="40"/>
        </w:trPr>
        <w:tc>
          <w:tcPr>
            <w:cnfStyle w:val="001000000000" w:firstRow="0" w:lastRow="0" w:firstColumn="1" w:lastColumn="0" w:oddVBand="0" w:evenVBand="0" w:oddHBand="0" w:evenHBand="0" w:firstRowFirstColumn="0" w:firstRowLastColumn="0" w:lastRowFirstColumn="0" w:lastRowLastColumn="0"/>
            <w:tcW w:w="3539" w:type="dxa"/>
            <w:gridSpan w:val="2"/>
            <w:tcBorders>
              <w:top w:val="single" w:sz="4" w:space="0" w:color="999999" w:themeColor="text1" w:themeTint="66"/>
              <w:left w:val="single" w:sz="4" w:space="0" w:color="999999" w:themeColor="text1" w:themeTint="66"/>
              <w:right w:val="single" w:sz="4" w:space="0" w:color="999999" w:themeColor="text1" w:themeTint="66"/>
            </w:tcBorders>
            <w:shd w:val="clear" w:color="auto" w:fill="F2F2F2" w:themeFill="background1" w:themeFillShade="F2"/>
            <w:vAlign w:val="center"/>
          </w:tcPr>
          <w:p w14:paraId="559BF3EB" w14:textId="77777777" w:rsidR="002C5FC3" w:rsidRPr="008520C8" w:rsidRDefault="002C5FC3" w:rsidP="000D4AE6">
            <w:pPr>
              <w:spacing w:line="240" w:lineRule="auto"/>
              <w:rPr>
                <w:b w:val="0"/>
                <w:bCs w:val="0"/>
                <w:sz w:val="21"/>
                <w:szCs w:val="21"/>
              </w:rPr>
            </w:pPr>
            <w:r w:rsidRPr="008520C8">
              <w:rPr>
                <w:sz w:val="21"/>
                <w:szCs w:val="21"/>
              </w:rPr>
              <w:t>The United Kingdom</w:t>
            </w:r>
          </w:p>
        </w:tc>
        <w:tc>
          <w:tcPr>
            <w:tcW w:w="5387" w:type="dxa"/>
            <w:gridSpan w:val="3"/>
            <w:tcBorders>
              <w:top w:val="single" w:sz="4" w:space="0" w:color="999999" w:themeColor="text1" w:themeTint="66"/>
              <w:left w:val="single" w:sz="4" w:space="0" w:color="999999" w:themeColor="text1" w:themeTint="66"/>
              <w:right w:val="single" w:sz="4" w:space="0" w:color="999999" w:themeColor="text1" w:themeTint="66"/>
            </w:tcBorders>
            <w:shd w:val="clear" w:color="auto" w:fill="F2F2F2" w:themeFill="background1" w:themeFillShade="F2"/>
            <w:vAlign w:val="center"/>
          </w:tcPr>
          <w:p w14:paraId="5AE9694B"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noProof/>
              </w:rPr>
              <w:drawing>
                <wp:anchor distT="0" distB="0" distL="114300" distR="114300" simplePos="0" relativeHeight="251658242" behindDoc="0" locked="0" layoutInCell="1" allowOverlap="1" wp14:anchorId="67B270A9" wp14:editId="4398E4B0">
                  <wp:simplePos x="0" y="0"/>
                  <wp:positionH relativeFrom="column">
                    <wp:posOffset>414020</wp:posOffset>
                  </wp:positionH>
                  <wp:positionV relativeFrom="paragraph">
                    <wp:posOffset>15875</wp:posOffset>
                  </wp:positionV>
                  <wp:extent cx="97790" cy="128270"/>
                  <wp:effectExtent l="0" t="0" r="0" b="5080"/>
                  <wp:wrapSquare wrapText="bothSides"/>
                  <wp:docPr id="9206550" name="Graphic 9206550" descr="Arrow Down with solid fill"/>
                  <wp:cNvGraphicFramePr/>
                  <a:graphic xmlns:a="http://schemas.openxmlformats.org/drawingml/2006/main">
                    <a:graphicData uri="http://schemas.openxmlformats.org/drawingml/2006/picture">
                      <pic:pic xmlns:pic="http://schemas.openxmlformats.org/drawingml/2006/picture">
                        <pic:nvPicPr>
                          <pic:cNvPr id="1437362563" name="Graphic 1437362563" descr="Arrow Down with solid fill"/>
                          <pic:cNvPicPr>
                            <a:picLocks noChangeAspect="1"/>
                          </pic:cNvPicPr>
                        </pic:nvPicPr>
                        <pic:blipFill rotWithShape="1">
                          <a:blip r:embed="rId10" cstate="print">
                            <a:extLst>
                              <a:ext uri="{28A0092B-C50C-407E-A947-70E740481C1C}">
                                <a14:useLocalDpi xmlns:a14="http://schemas.microsoft.com/office/drawing/2010/main" val="0"/>
                              </a:ext>
                              <a:ext uri="{96DAC541-7B7A-43D3-8B79-37D633B846F1}">
                                <asvg:svgBlip xmlns:asvg="http://schemas.microsoft.com/office/drawing/2016/SVG/main" r:embed="rId11"/>
                              </a:ext>
                            </a:extLst>
                          </a:blip>
                          <a:srcRect l="27296" t="41688" r="27162"/>
                          <a:stretch/>
                        </pic:blipFill>
                        <pic:spPr bwMode="auto">
                          <a:xfrm>
                            <a:off x="0" y="0"/>
                            <a:ext cx="97790" cy="12827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8520C8">
              <w:rPr>
                <w:sz w:val="21"/>
                <w:szCs w:val="21"/>
              </w:rPr>
              <w:t>Age</w:t>
            </w:r>
          </w:p>
        </w:tc>
      </w:tr>
      <w:tr w:rsidR="002C5FC3" w:rsidRPr="008520C8" w14:paraId="64BB784A"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122AFC59" w14:textId="77777777" w:rsidR="002C5FC3" w:rsidRPr="008520C8" w:rsidRDefault="002C5FC3" w:rsidP="000D4AE6">
            <w:pPr>
              <w:spacing w:line="240" w:lineRule="auto"/>
              <w:rPr>
                <w:b w:val="0"/>
                <w:bCs w:val="0"/>
                <w:sz w:val="21"/>
                <w:szCs w:val="21"/>
              </w:rPr>
            </w:pPr>
            <w:r w:rsidRPr="008520C8">
              <w:rPr>
                <w:b w:val="0"/>
                <w:bCs w:val="0"/>
                <w:sz w:val="21"/>
                <w:szCs w:val="21"/>
              </w:rPr>
              <w:t>Transition</w:t>
            </w:r>
          </w:p>
        </w:tc>
        <w:tc>
          <w:tcPr>
            <w:tcW w:w="1984" w:type="dxa"/>
            <w:vMerge w:val="restart"/>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161F92E3" w14:textId="77777777" w:rsidR="002C5FC3" w:rsidRPr="008520C8" w:rsidRDefault="002C5FC3" w:rsidP="000D4AE6">
            <w:pPr>
              <w:spacing w:line="240" w:lineRule="auto"/>
              <w:jc w:val="left"/>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 xml:space="preserve">All-cause death probability </w:t>
            </w:r>
          </w:p>
          <w:p w14:paraId="5452DCEA"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w:t>
            </w:r>
            <w:r w:rsidRPr="008520C8">
              <w:rPr>
                <w:sz w:val="21"/>
                <w:szCs w:val="21"/>
                <w:vertAlign w:val="superscript"/>
              </w:rPr>
              <w:t>-2</w:t>
            </w:r>
            <w:r w:rsidRPr="008520C8">
              <w:rPr>
                <w:sz w:val="21"/>
                <w:szCs w:val="21"/>
              </w:rPr>
              <w:t xml:space="preserve"> / year)</w:t>
            </w:r>
          </w:p>
        </w:tc>
        <w:tc>
          <w:tcPr>
            <w:tcW w:w="992"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09F1DDAB"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w:t>
            </w:r>
          </w:p>
        </w:tc>
        <w:tc>
          <w:tcPr>
            <w:tcW w:w="3261"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1ED1A8BD"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0.340</w:t>
            </w:r>
          </w:p>
        </w:tc>
        <w:sdt>
          <w:sdtPr>
            <w:rPr>
              <w:color w:val="000000"/>
              <w:sz w:val="21"/>
              <w:szCs w:val="21"/>
            </w:rPr>
            <w:tag w:val="MENDELEY_CITATION_v3_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"/>
            <w:id w:val="783090616"/>
            <w:placeholder>
              <w:docPart w:val="DefaultPlaceholder_-1854013440"/>
            </w:placeholder>
          </w:sdtPr>
          <w:sdtEndPr/>
          <w:sdtContent>
            <w:tc>
              <w:tcPr>
                <w:tcW w:w="1134" w:type="dxa"/>
                <w:vMerge w:val="restart"/>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6C43164D" w14:textId="6B643F0F" w:rsidR="002C5FC3" w:rsidRPr="008520C8" w:rsidRDefault="008520C8"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(12)</w:t>
                </w:r>
              </w:p>
            </w:tc>
          </w:sdtContent>
        </w:sdt>
      </w:tr>
      <w:tr w:rsidR="002C5FC3" w:rsidRPr="008520C8" w14:paraId="576006CD"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07029384"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08E1E042"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C650B62"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B728C6A"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0.230 – 0.010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48181DE"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7BFCE8AA"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19F1C88E"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6BA7C082"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D911BA9"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10-19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2DEF38A"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0.010 – 0.020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1E31EA79"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2BDDE59D"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3076B141"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547AC8E1"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5793769"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20-29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64F5831"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0.020 – 0.038</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7CF7073F"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1E3A755C"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7ABE76E6"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77E43E9A"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A428D43"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30-39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6320BCC"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0.042 – 0.096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38FB5D63"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6EFBAD41"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43B50E75"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13F875A6"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DC61E4C"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4851DE7"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0.104 – 0.226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31D90E05"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4E115972"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483295D7"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57AB436D"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046A322"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50-59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0ED36D5"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0.244 – 0.512</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775D36EF"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096DA66E"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0AA1568A"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6A81A3BA"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A730E3C"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AF5CA57"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0.558 – 1.246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426074CD"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460BB577"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4E968827"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7FF210DD"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47DE02E"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C0DFBC8"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1.364 – 3.698</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F8114E6"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14E73420"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4A3D5E16"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2F4F5340"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1398F40"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80-89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8394B49"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4.172 – 12.36</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790A22D5"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7A8AEF82"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04C77516"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72E38F13"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EF4D40D"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90-99</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177ABD9"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13.80 – 84.20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5708755A"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2C5FC3" w:rsidRPr="008520C8" w14:paraId="7FE044C9" w14:textId="77777777" w:rsidTr="000D4AE6">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3F134B0F" w14:textId="77777777" w:rsidR="002C5FC3" w:rsidRPr="008520C8" w:rsidRDefault="002C5FC3" w:rsidP="000D4AE6">
            <w:pPr>
              <w:spacing w:line="240" w:lineRule="auto"/>
              <w:rPr>
                <w:sz w:val="21"/>
                <w:szCs w:val="21"/>
              </w:rPr>
            </w:pPr>
          </w:p>
        </w:tc>
        <w:tc>
          <w:tcPr>
            <w:tcW w:w="1984" w:type="dxa"/>
            <w:vMerge/>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vAlign w:val="center"/>
            <w:hideMark/>
          </w:tcPr>
          <w:p w14:paraId="6233499A"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hideMark/>
          </w:tcPr>
          <w:p w14:paraId="649B79E7"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100</w:t>
            </w:r>
          </w:p>
        </w:tc>
        <w:tc>
          <w:tcPr>
            <w:tcW w:w="3261"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hideMark/>
          </w:tcPr>
          <w:p w14:paraId="3BA06E68"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100.0</w:t>
            </w:r>
          </w:p>
        </w:tc>
        <w:tc>
          <w:tcPr>
            <w:tcW w:w="1134"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14B85D4E" w14:textId="77777777" w:rsidR="002C5FC3" w:rsidRPr="008520C8" w:rsidRDefault="002C5FC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BB3AFB" w:rsidRPr="008520C8" w14:paraId="2C9A7409" w14:textId="77777777" w:rsidTr="004850A7">
        <w:tc>
          <w:tcPr>
            <w:cnfStyle w:val="001000000000" w:firstRow="0" w:lastRow="0" w:firstColumn="1" w:lastColumn="0" w:oddVBand="0" w:evenVBand="0" w:oddHBand="0" w:evenHBand="0" w:firstRowFirstColumn="0" w:firstRowLastColumn="0" w:lastRowFirstColumn="0" w:lastRowLastColumn="0"/>
            <w:tcW w:w="1555"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p w14:paraId="59BBCFD9" w14:textId="3440E210" w:rsidR="00BB3AFB" w:rsidRPr="008520C8" w:rsidRDefault="00BB3AFB" w:rsidP="000D4AE6">
            <w:pPr>
              <w:spacing w:line="240" w:lineRule="auto"/>
              <w:rPr>
                <w:b w:val="0"/>
                <w:bCs w:val="0"/>
                <w:sz w:val="21"/>
                <w:szCs w:val="21"/>
              </w:rPr>
            </w:pPr>
            <w:r w:rsidRPr="008520C8">
              <w:rPr>
                <w:b w:val="0"/>
                <w:bCs w:val="0"/>
                <w:sz w:val="21"/>
                <w:szCs w:val="21"/>
              </w:rPr>
              <w:t>Mammography - Control</w:t>
            </w:r>
          </w:p>
        </w:tc>
        <w:tc>
          <w:tcPr>
            <w:tcW w:w="2976" w:type="dxa"/>
            <w:gridSpan w:val="2"/>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1521A95A" w14:textId="77777777"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frequency</w:t>
            </w:r>
          </w:p>
        </w:tc>
        <w:tc>
          <w:tcPr>
            <w:tcW w:w="3261"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476A9C4A" w14:textId="77777777"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r w:rsidRPr="008520C8">
              <w:rPr>
                <w:sz w:val="21"/>
                <w:szCs w:val="21"/>
              </w:rPr>
              <w:t>Triennial</w:t>
            </w:r>
          </w:p>
        </w:tc>
        <w:tc>
          <w:tcPr>
            <w:tcW w:w="1134" w:type="dxa"/>
            <w:vMerge w:val="restart"/>
            <w:tcBorders>
              <w:top w:val="single" w:sz="12" w:space="0" w:color="666666" w:themeColor="text1" w:themeTint="99"/>
              <w:left w:val="single" w:sz="4" w:space="0" w:color="999999" w:themeColor="text1" w:themeTint="66"/>
              <w:right w:val="single" w:sz="4" w:space="0" w:color="999999" w:themeColor="text1" w:themeTint="66"/>
            </w:tcBorders>
            <w:hideMark/>
          </w:tcPr>
          <w:sdt>
            <w:sdtPr>
              <w:rPr>
                <w:color w:val="000000"/>
                <w:sz w:val="21"/>
                <w:szCs w:val="21"/>
              </w:rPr>
              <w:tag w:val="MENDELEY_CITATION_v3_eyJjaXRhdGlvbklEIjoiTUVOREVMRVlfQ0lUQVRJT05fZjFjZDczMWMtMmQzMC00ZmY4LWI5NjMtZGU3M2E0ZDQ0OGJi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
              <w:id w:val="1904866380"/>
              <w:placeholder>
                <w:docPart w:val="C5062429AB6E4AE2AEABBBDD7A2C598A"/>
              </w:placeholder>
            </w:sdtPr>
            <w:sdtEndPr/>
            <w:sdtContent>
              <w:p w14:paraId="5BA871E2" w14:textId="2A5F1DE6" w:rsidR="00BB3AFB" w:rsidRPr="008520C8" w:rsidRDefault="008520C8"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(13)</w:t>
                </w:r>
              </w:p>
            </w:sdtContent>
          </w:sdt>
          <w:p w14:paraId="07D1BE90" w14:textId="77777777"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p w14:paraId="5FFA9E5E" w14:textId="518E7CCC"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BB3AFB" w:rsidRPr="008520C8" w14:paraId="168829B6" w14:textId="77777777" w:rsidTr="004850A7">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3C6248B9" w14:textId="77777777" w:rsidR="00BB3AFB" w:rsidRPr="008520C8" w:rsidRDefault="00BB3AFB" w:rsidP="000D4AE6">
            <w:pPr>
              <w:spacing w:line="240" w:lineRule="auto"/>
              <w:rPr>
                <w:sz w:val="21"/>
                <w:szCs w:val="21"/>
              </w:rPr>
            </w:pPr>
          </w:p>
        </w:tc>
        <w:tc>
          <w:tcPr>
            <w:tcW w:w="2976"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18CB7AD" w14:textId="77777777"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age</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E6F32DA" w14:textId="2EF85AFA"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50-62 years</w:t>
            </w:r>
          </w:p>
        </w:tc>
        <w:tc>
          <w:tcPr>
            <w:tcW w:w="1134" w:type="dxa"/>
            <w:vMerge/>
            <w:tcBorders>
              <w:left w:val="single" w:sz="4" w:space="0" w:color="999999" w:themeColor="text1" w:themeTint="66"/>
              <w:right w:val="single" w:sz="4" w:space="0" w:color="999999" w:themeColor="text1" w:themeTint="66"/>
            </w:tcBorders>
          </w:tcPr>
          <w:p w14:paraId="7AFEA836" w14:textId="2ED89160"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p>
        </w:tc>
      </w:tr>
      <w:tr w:rsidR="006126F9" w:rsidRPr="008520C8" w14:paraId="008EC5A8" w14:textId="77777777" w:rsidTr="00BB3AFB">
        <w:trPr>
          <w:trHeight w:val="86"/>
        </w:trPr>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hideMark/>
          </w:tcPr>
          <w:p w14:paraId="00B4FBF8" w14:textId="77777777" w:rsidR="006126F9" w:rsidRPr="008520C8" w:rsidRDefault="006126F9" w:rsidP="000D4AE6">
            <w:pPr>
              <w:spacing w:line="240" w:lineRule="auto"/>
              <w:rPr>
                <w:sz w:val="21"/>
                <w:szCs w:val="21"/>
              </w:rPr>
            </w:pPr>
          </w:p>
        </w:tc>
        <w:tc>
          <w:tcPr>
            <w:tcW w:w="1984" w:type="dxa"/>
            <w:vMerge w:val="restart"/>
            <w:tcBorders>
              <w:top w:val="single" w:sz="4" w:space="0" w:color="999999" w:themeColor="text1" w:themeTint="66"/>
              <w:left w:val="single" w:sz="4" w:space="0" w:color="999999" w:themeColor="text1" w:themeTint="66"/>
              <w:right w:val="single" w:sz="4" w:space="0" w:color="999999" w:themeColor="text1" w:themeTint="66"/>
            </w:tcBorders>
          </w:tcPr>
          <w:p w14:paraId="2DC5A2A0" w14:textId="77777777" w:rsidR="006126F9" w:rsidRPr="008520C8" w:rsidRDefault="006126F9" w:rsidP="009B744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Participation rate,</w:t>
            </w:r>
          </w:p>
          <w:p w14:paraId="597D61F9" w14:textId="11FC9EFB" w:rsidR="006126F9" w:rsidRPr="008520C8" w:rsidRDefault="006126F9" w:rsidP="009B744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round</w:t>
            </w: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A330C32" w14:textId="7E3635FA" w:rsidR="006126F9" w:rsidRPr="008520C8" w:rsidRDefault="00C548F6"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previous</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367AF5C" w14:textId="06CAFB24" w:rsidR="006126F9" w:rsidRPr="008520C8" w:rsidRDefault="00581FBF"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75</w:t>
            </w:r>
            <w:r w:rsidR="00E12537" w:rsidRPr="008520C8">
              <w:rPr>
                <w:sz w:val="21"/>
                <w:szCs w:val="21"/>
              </w:rPr>
              <w:t>%</w:t>
            </w:r>
          </w:p>
        </w:tc>
        <w:tc>
          <w:tcPr>
            <w:tcW w:w="1134" w:type="dxa"/>
            <w:tcBorders>
              <w:left w:val="single" w:sz="4" w:space="0" w:color="999999" w:themeColor="text1" w:themeTint="66"/>
              <w:right w:val="single" w:sz="4" w:space="0" w:color="999999" w:themeColor="text1" w:themeTint="66"/>
            </w:tcBorders>
          </w:tcPr>
          <w:p w14:paraId="4BBF2F84" w14:textId="25472397" w:rsidR="006126F9" w:rsidRPr="008520C8" w:rsidRDefault="008426C0"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sdt>
              <w:sdtPr>
                <w:rPr>
                  <w:color w:val="000000"/>
                  <w:sz w:val="21"/>
                  <w:szCs w:val="21"/>
                </w:rPr>
                <w:tag w:val="MENDELEY_CITATION_v3_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"/>
                <w:id w:val="-1797064016"/>
                <w:placeholder>
                  <w:docPart w:val="DefaultPlaceholder_-1854013440"/>
                </w:placeholder>
              </w:sdtPr>
              <w:sdtEndPr/>
              <w:sdtContent>
                <w:r w:rsidR="008520C8" w:rsidRPr="008520C8">
                  <w:rPr>
                    <w:color w:val="000000"/>
                    <w:sz w:val="21"/>
                    <w:szCs w:val="21"/>
                  </w:rPr>
                  <w:t>(14)</w:t>
                </w:r>
              </w:sdtContent>
            </w:sdt>
          </w:p>
        </w:tc>
      </w:tr>
      <w:tr w:rsidR="00BB3AFB" w:rsidRPr="008520C8" w14:paraId="0FD9317F" w14:textId="77777777" w:rsidTr="00680C18">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tcPr>
          <w:p w14:paraId="7E060696" w14:textId="77777777" w:rsidR="00BB3AFB" w:rsidRPr="008520C8" w:rsidRDefault="00BB3AFB" w:rsidP="000D4AE6">
            <w:pPr>
              <w:spacing w:line="240" w:lineRule="auto"/>
              <w:rPr>
                <w:sz w:val="21"/>
                <w:szCs w:val="21"/>
              </w:rPr>
            </w:pPr>
          </w:p>
        </w:tc>
        <w:tc>
          <w:tcPr>
            <w:tcW w:w="1984" w:type="dxa"/>
            <w:vMerge/>
            <w:tcBorders>
              <w:top w:val="single" w:sz="4" w:space="0" w:color="999999" w:themeColor="text1" w:themeTint="66"/>
              <w:left w:val="single" w:sz="4" w:space="0" w:color="999999" w:themeColor="text1" w:themeTint="66"/>
              <w:right w:val="single" w:sz="4" w:space="0" w:color="999999" w:themeColor="text1" w:themeTint="66"/>
            </w:tcBorders>
          </w:tcPr>
          <w:p w14:paraId="48379CEE" w14:textId="77777777" w:rsidR="00BB3AFB" w:rsidRPr="008520C8" w:rsidRDefault="00BB3AFB" w:rsidP="009B744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88C3ACB" w14:textId="1A4C8039"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6B8398A" w14:textId="6456CBAE"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r w:rsidRPr="008520C8">
              <w:rPr>
                <w:sz w:val="21"/>
                <w:szCs w:val="21"/>
              </w:rPr>
              <w:t>100%</w:t>
            </w:r>
          </w:p>
        </w:tc>
        <w:tc>
          <w:tcPr>
            <w:tcW w:w="1134" w:type="dxa"/>
            <w:vMerge w:val="restart"/>
            <w:tcBorders>
              <w:left w:val="single" w:sz="4" w:space="0" w:color="999999" w:themeColor="text1" w:themeTint="66"/>
              <w:right w:val="single" w:sz="4" w:space="0" w:color="999999" w:themeColor="text1" w:themeTint="66"/>
            </w:tcBorders>
          </w:tcPr>
          <w:p w14:paraId="74843B05" w14:textId="503A42CE" w:rsidR="00BB3AFB" w:rsidRPr="008520C8" w:rsidRDefault="008426C0"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sdt>
              <w:sdtPr>
                <w:rPr>
                  <w:color w:val="000000"/>
                  <w:sz w:val="21"/>
                  <w:szCs w:val="21"/>
                </w:rPr>
                <w:tag w:val="MENDELEY_CITATION_v3_eyJjaXRhdGlvbklEIjoiTUVOREVMRVlfQ0lUQVRJT05fZTNiYmRmMmUtYTA4ZS00Y2RmLTk4ZDAtNDViNDlhYjJkMWE2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
                <w:id w:val="-1657998145"/>
                <w:placeholder>
                  <w:docPart w:val="DefaultPlaceholder_-1854013440"/>
                </w:placeholder>
              </w:sdtPr>
              <w:sdtEndPr/>
              <w:sdtContent>
                <w:r w:rsidR="008520C8" w:rsidRPr="008520C8">
                  <w:rPr>
                    <w:color w:val="000000"/>
                    <w:sz w:val="21"/>
                    <w:szCs w:val="21"/>
                  </w:rPr>
                  <w:t>(13)</w:t>
                </w:r>
              </w:sdtContent>
            </w:sdt>
          </w:p>
        </w:tc>
      </w:tr>
      <w:tr w:rsidR="00BB3AFB" w:rsidRPr="008520C8" w14:paraId="5E09A898" w14:textId="77777777" w:rsidTr="004850A7">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bottom w:val="single" w:sz="12" w:space="0" w:color="666666" w:themeColor="text1" w:themeTint="99"/>
              <w:right w:val="single" w:sz="4" w:space="0" w:color="999999" w:themeColor="text1" w:themeTint="66"/>
            </w:tcBorders>
            <w:vAlign w:val="center"/>
          </w:tcPr>
          <w:p w14:paraId="582BC079" w14:textId="77777777" w:rsidR="00BB3AFB" w:rsidRPr="008520C8" w:rsidRDefault="00BB3AFB" w:rsidP="000D4AE6">
            <w:pPr>
              <w:spacing w:line="240" w:lineRule="auto"/>
              <w:rPr>
                <w:sz w:val="21"/>
                <w:szCs w:val="21"/>
              </w:rPr>
            </w:pPr>
          </w:p>
        </w:tc>
        <w:tc>
          <w:tcPr>
            <w:tcW w:w="1984" w:type="dxa"/>
            <w:vMerge/>
            <w:tcBorders>
              <w:left w:val="single" w:sz="4" w:space="0" w:color="999999" w:themeColor="text1" w:themeTint="66"/>
              <w:bottom w:val="single" w:sz="12" w:space="0" w:color="666666" w:themeColor="text1" w:themeTint="99"/>
              <w:right w:val="single" w:sz="4" w:space="0" w:color="999999" w:themeColor="text1" w:themeTint="66"/>
            </w:tcBorders>
          </w:tcPr>
          <w:p w14:paraId="2C27B018" w14:textId="77777777"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2183B6A1" w14:textId="2E54748D"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w:t>
            </w:r>
          </w:p>
        </w:tc>
        <w:tc>
          <w:tcPr>
            <w:tcW w:w="3261"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5501FBB4" w14:textId="4F5A1D24" w:rsidR="00BB3AFB" w:rsidRPr="008520C8" w:rsidRDefault="00BB3AFB"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85%</w:t>
            </w:r>
          </w:p>
        </w:tc>
        <w:tc>
          <w:tcPr>
            <w:tcW w:w="1134" w:type="dxa"/>
            <w:vMerge/>
            <w:tcBorders>
              <w:left w:val="single" w:sz="4" w:space="0" w:color="999999" w:themeColor="text1" w:themeTint="66"/>
              <w:right w:val="single" w:sz="4" w:space="0" w:color="999999" w:themeColor="text1" w:themeTint="66"/>
            </w:tcBorders>
          </w:tcPr>
          <w:p w14:paraId="48221197" w14:textId="77777777"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BB3AFB" w:rsidRPr="008520C8" w14:paraId="3D884A95" w14:textId="77777777" w:rsidTr="00605A26">
        <w:trPr>
          <w:trHeight w:val="40"/>
        </w:trPr>
        <w:tc>
          <w:tcPr>
            <w:cnfStyle w:val="001000000000" w:firstRow="0" w:lastRow="0" w:firstColumn="1" w:lastColumn="0" w:oddVBand="0" w:evenVBand="0" w:oddHBand="0" w:evenHBand="0" w:firstRowFirstColumn="0" w:firstRowLastColumn="0" w:lastRowFirstColumn="0" w:lastRowLastColumn="0"/>
            <w:tcW w:w="1555" w:type="dxa"/>
            <w:vMerge w:val="restart"/>
            <w:tcBorders>
              <w:top w:val="single" w:sz="12" w:space="0" w:color="666666" w:themeColor="text1" w:themeTint="99"/>
              <w:left w:val="single" w:sz="4" w:space="0" w:color="999999" w:themeColor="text1" w:themeTint="66"/>
              <w:right w:val="single" w:sz="4" w:space="0" w:color="999999" w:themeColor="text1" w:themeTint="66"/>
            </w:tcBorders>
          </w:tcPr>
          <w:p w14:paraId="26379989" w14:textId="6D25DA1B" w:rsidR="00BB3AFB" w:rsidRPr="008520C8" w:rsidRDefault="00BB3AFB" w:rsidP="002E32E6">
            <w:pPr>
              <w:spacing w:line="240" w:lineRule="auto"/>
              <w:rPr>
                <w:sz w:val="21"/>
                <w:szCs w:val="21"/>
              </w:rPr>
            </w:pPr>
            <w:r w:rsidRPr="008520C8">
              <w:rPr>
                <w:b w:val="0"/>
                <w:bCs w:val="0"/>
                <w:sz w:val="21"/>
                <w:szCs w:val="21"/>
              </w:rPr>
              <w:t>Mammography - Study</w:t>
            </w:r>
          </w:p>
        </w:tc>
        <w:tc>
          <w:tcPr>
            <w:tcW w:w="2976" w:type="dxa"/>
            <w:gridSpan w:val="2"/>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3E09EA05" w14:textId="7ABD1BF0"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frequency</w:t>
            </w:r>
          </w:p>
        </w:tc>
        <w:tc>
          <w:tcPr>
            <w:tcW w:w="3261"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1D63A613" w14:textId="6033BB0A"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r w:rsidRPr="008520C8">
              <w:rPr>
                <w:sz w:val="21"/>
                <w:szCs w:val="21"/>
              </w:rPr>
              <w:t>Annual</w:t>
            </w:r>
          </w:p>
        </w:tc>
        <w:sdt>
          <w:sdtPr>
            <w:rPr>
              <w:color w:val="000000"/>
              <w:sz w:val="21"/>
              <w:szCs w:val="21"/>
            </w:rPr>
            <w:tag w:val="MENDELEY_CITATION_v3_eyJjaXRhdGlvbklEIjoiTUVOREVMRVlfQ0lUQVRJT05fOTlmNjczYTgtMzIzYy00NWE5LWFhNTEtYWZiMDJkNzIxMjI4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
            <w:id w:val="1669749493"/>
            <w:placeholder>
              <w:docPart w:val="DefaultPlaceholder_-1854013440"/>
            </w:placeholder>
          </w:sdtPr>
          <w:sdtEndPr/>
          <w:sdtContent>
            <w:tc>
              <w:tcPr>
                <w:tcW w:w="1134" w:type="dxa"/>
                <w:vMerge w:val="restart"/>
                <w:tcBorders>
                  <w:top w:val="single" w:sz="12" w:space="0" w:color="666666" w:themeColor="text1" w:themeTint="99"/>
                  <w:left w:val="single" w:sz="4" w:space="0" w:color="999999" w:themeColor="text1" w:themeTint="66"/>
                  <w:right w:val="single" w:sz="4" w:space="0" w:color="999999" w:themeColor="text1" w:themeTint="66"/>
                </w:tcBorders>
              </w:tcPr>
              <w:p w14:paraId="12E6DBBB" w14:textId="7D755FE6" w:rsidR="00BB3AFB" w:rsidRPr="008520C8" w:rsidRDefault="008520C8"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(13)</w:t>
                </w:r>
              </w:p>
            </w:tc>
          </w:sdtContent>
        </w:sdt>
      </w:tr>
      <w:tr w:rsidR="00BB3AFB" w:rsidRPr="008520C8" w14:paraId="3748A431" w14:textId="77777777" w:rsidTr="004F1F89">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tcPr>
          <w:p w14:paraId="6A76A622" w14:textId="77777777" w:rsidR="00BB3AFB" w:rsidRPr="008520C8" w:rsidRDefault="00BB3AFB" w:rsidP="002E32E6">
            <w:pPr>
              <w:spacing w:line="240" w:lineRule="auto"/>
              <w:rPr>
                <w:sz w:val="21"/>
                <w:szCs w:val="21"/>
              </w:rPr>
            </w:pPr>
          </w:p>
        </w:tc>
        <w:tc>
          <w:tcPr>
            <w:tcW w:w="2976" w:type="dxa"/>
            <w:gridSpan w:val="2"/>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4D04BE1" w14:textId="78CFAB43"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age</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5FBD54D" w14:textId="091CF88E"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50-62 years</w:t>
            </w:r>
          </w:p>
        </w:tc>
        <w:tc>
          <w:tcPr>
            <w:tcW w:w="1134" w:type="dxa"/>
            <w:vMerge/>
            <w:tcBorders>
              <w:left w:val="single" w:sz="4" w:space="0" w:color="999999" w:themeColor="text1" w:themeTint="66"/>
              <w:right w:val="single" w:sz="4" w:space="0" w:color="999999" w:themeColor="text1" w:themeTint="66"/>
            </w:tcBorders>
          </w:tcPr>
          <w:p w14:paraId="4932A74A" w14:textId="1DDCC298" w:rsidR="00BB3AFB" w:rsidRPr="008520C8" w:rsidRDefault="00BB3AFB"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r>
      <w:tr w:rsidR="006126F9" w:rsidRPr="008520C8" w14:paraId="3F254094" w14:textId="77777777" w:rsidTr="005214EA">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tcPr>
          <w:p w14:paraId="5237CF20" w14:textId="77777777" w:rsidR="006126F9" w:rsidRPr="008520C8" w:rsidRDefault="006126F9" w:rsidP="002E32E6">
            <w:pPr>
              <w:spacing w:line="240" w:lineRule="auto"/>
              <w:rPr>
                <w:sz w:val="21"/>
                <w:szCs w:val="21"/>
              </w:rPr>
            </w:pPr>
          </w:p>
        </w:tc>
        <w:tc>
          <w:tcPr>
            <w:tcW w:w="1984" w:type="dxa"/>
            <w:vMerge w:val="restart"/>
            <w:tcBorders>
              <w:top w:val="single" w:sz="4" w:space="0" w:color="999999" w:themeColor="text1" w:themeTint="66"/>
              <w:left w:val="single" w:sz="4" w:space="0" w:color="999999" w:themeColor="text1" w:themeTint="66"/>
              <w:right w:val="single" w:sz="4" w:space="0" w:color="999999" w:themeColor="text1" w:themeTint="66"/>
            </w:tcBorders>
          </w:tcPr>
          <w:p w14:paraId="4892C32B" w14:textId="77777777" w:rsidR="006126F9" w:rsidRPr="008520C8" w:rsidRDefault="006126F9"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Participation rate,</w:t>
            </w:r>
          </w:p>
          <w:p w14:paraId="67A2AFEC" w14:textId="41563677" w:rsidR="006126F9" w:rsidRPr="008520C8" w:rsidRDefault="006126F9"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screening round</w:t>
            </w: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211DF5C" w14:textId="14A66501" w:rsidR="006126F9" w:rsidRPr="008520C8" w:rsidRDefault="00760F03"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previous</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2B29301" w14:textId="518B0767" w:rsidR="006126F9" w:rsidRPr="008520C8" w:rsidRDefault="00B41927"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75</w:t>
            </w:r>
            <w:r w:rsidR="006126F9" w:rsidRPr="008520C8">
              <w:rPr>
                <w:sz w:val="21"/>
                <w:szCs w:val="21"/>
              </w:rPr>
              <w:t>%</w:t>
            </w:r>
          </w:p>
        </w:tc>
        <w:sdt>
          <w:sdtPr>
            <w:rPr>
              <w:color w:val="000000"/>
              <w:sz w:val="21"/>
              <w:szCs w:val="21"/>
            </w:rPr>
            <w:tag w:val="MENDELEY_CITATION_v3_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"/>
            <w:id w:val="-1889562080"/>
            <w:placeholder>
              <w:docPart w:val="DefaultPlaceholder_-1854013440"/>
            </w:placeholder>
          </w:sdtPr>
          <w:sdtEndPr/>
          <w:sdtContent>
            <w:tc>
              <w:tcPr>
                <w:tcW w:w="1134" w:type="dxa"/>
                <w:tcBorders>
                  <w:left w:val="single" w:sz="4" w:space="0" w:color="999999" w:themeColor="text1" w:themeTint="66"/>
                  <w:right w:val="single" w:sz="4" w:space="0" w:color="999999" w:themeColor="text1" w:themeTint="66"/>
                </w:tcBorders>
              </w:tcPr>
              <w:p w14:paraId="57BE6B3F" w14:textId="23866927" w:rsidR="006126F9" w:rsidRPr="008520C8" w:rsidRDefault="008520C8" w:rsidP="002E32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(14)</w:t>
                </w:r>
              </w:p>
            </w:tc>
          </w:sdtContent>
        </w:sdt>
      </w:tr>
      <w:tr w:rsidR="00BB3AFB" w:rsidRPr="008520C8" w14:paraId="5508889B" w14:textId="77777777" w:rsidTr="005214EA">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tcPr>
          <w:p w14:paraId="3AA68A3E" w14:textId="77777777" w:rsidR="00BB3AFB" w:rsidRPr="008520C8" w:rsidRDefault="00BB3AFB" w:rsidP="00E12537">
            <w:pPr>
              <w:spacing w:line="240" w:lineRule="auto"/>
              <w:rPr>
                <w:sz w:val="21"/>
                <w:szCs w:val="21"/>
              </w:rPr>
            </w:pPr>
          </w:p>
        </w:tc>
        <w:tc>
          <w:tcPr>
            <w:tcW w:w="1984" w:type="dxa"/>
            <w:vMerge/>
            <w:tcBorders>
              <w:top w:val="single" w:sz="4" w:space="0" w:color="999999" w:themeColor="text1" w:themeTint="66"/>
              <w:left w:val="single" w:sz="4" w:space="0" w:color="999999" w:themeColor="text1" w:themeTint="66"/>
              <w:right w:val="single" w:sz="4" w:space="0" w:color="999999" w:themeColor="text1" w:themeTint="66"/>
            </w:tcBorders>
          </w:tcPr>
          <w:p w14:paraId="22123D39" w14:textId="77777777"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0C37F3C" w14:textId="52BF76F6"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6F4FE3B" w14:textId="1643913D"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100%</w:t>
            </w:r>
          </w:p>
        </w:tc>
        <w:sdt>
          <w:sdtPr>
            <w:rPr>
              <w:color w:val="000000"/>
              <w:sz w:val="21"/>
              <w:szCs w:val="21"/>
            </w:rPr>
            <w:tag w:val="MENDELEY_CITATION_v3_eyJjaXRhdGlvbklEIjoiTUVOREVMRVlfQ0lUQVRJT05fMTRjZTViMmQtYjk0NC00YmNhLWFjN2YtYzFkN2VjNzc4NzY2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
            <w:id w:val="-614831152"/>
            <w:placeholder>
              <w:docPart w:val="DefaultPlaceholder_-1854013440"/>
            </w:placeholder>
          </w:sdtPr>
          <w:sdtEndPr/>
          <w:sdtContent>
            <w:tc>
              <w:tcPr>
                <w:tcW w:w="1134" w:type="dxa"/>
                <w:vMerge w:val="restart"/>
                <w:tcBorders>
                  <w:left w:val="single" w:sz="4" w:space="0" w:color="999999" w:themeColor="text1" w:themeTint="66"/>
                  <w:right w:val="single" w:sz="4" w:space="0" w:color="999999" w:themeColor="text1" w:themeTint="66"/>
                </w:tcBorders>
              </w:tcPr>
              <w:p w14:paraId="0FCA0AAF" w14:textId="50D0A851" w:rsidR="00BB3AFB" w:rsidRPr="008520C8" w:rsidRDefault="008520C8"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color w:val="000000"/>
                    <w:sz w:val="21"/>
                    <w:szCs w:val="21"/>
                  </w:rPr>
                  <w:t>(13)</w:t>
                </w:r>
              </w:p>
            </w:tc>
          </w:sdtContent>
        </w:sdt>
      </w:tr>
      <w:tr w:rsidR="00BB3AFB" w:rsidRPr="008520C8" w14:paraId="293396EE" w14:textId="77777777" w:rsidTr="005214EA">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tcPr>
          <w:p w14:paraId="2E8E3F8F" w14:textId="77777777" w:rsidR="00BB3AFB" w:rsidRPr="008520C8" w:rsidRDefault="00BB3AFB" w:rsidP="00E12537">
            <w:pPr>
              <w:spacing w:line="240" w:lineRule="auto"/>
              <w:rPr>
                <w:sz w:val="21"/>
                <w:szCs w:val="21"/>
              </w:rPr>
            </w:pPr>
          </w:p>
        </w:tc>
        <w:tc>
          <w:tcPr>
            <w:tcW w:w="1984" w:type="dxa"/>
            <w:vMerge/>
            <w:tcBorders>
              <w:left w:val="single" w:sz="4" w:space="0" w:color="999999" w:themeColor="text1" w:themeTint="66"/>
              <w:right w:val="single" w:sz="4" w:space="0" w:color="999999" w:themeColor="text1" w:themeTint="66"/>
            </w:tcBorders>
          </w:tcPr>
          <w:p w14:paraId="6F2B39A7" w14:textId="77777777"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2290F37" w14:textId="67C3A813"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C3988A6" w14:textId="2EB61550"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78%</w:t>
            </w:r>
          </w:p>
        </w:tc>
        <w:tc>
          <w:tcPr>
            <w:tcW w:w="1134" w:type="dxa"/>
            <w:vMerge/>
            <w:tcBorders>
              <w:left w:val="single" w:sz="4" w:space="0" w:color="999999" w:themeColor="text1" w:themeTint="66"/>
              <w:right w:val="single" w:sz="4" w:space="0" w:color="999999" w:themeColor="text1" w:themeTint="66"/>
            </w:tcBorders>
          </w:tcPr>
          <w:p w14:paraId="663C0FB6" w14:textId="77777777"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p>
        </w:tc>
      </w:tr>
      <w:tr w:rsidR="00BB3AFB" w:rsidRPr="008520C8" w14:paraId="49E3B748" w14:textId="77777777" w:rsidTr="00D10095">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right w:val="single" w:sz="4" w:space="0" w:color="999999" w:themeColor="text1" w:themeTint="66"/>
            </w:tcBorders>
            <w:vAlign w:val="center"/>
          </w:tcPr>
          <w:p w14:paraId="76B8C7DC" w14:textId="77777777" w:rsidR="00BB3AFB" w:rsidRPr="008520C8" w:rsidRDefault="00BB3AFB" w:rsidP="00E12537">
            <w:pPr>
              <w:spacing w:line="240" w:lineRule="auto"/>
              <w:rPr>
                <w:sz w:val="21"/>
                <w:szCs w:val="21"/>
              </w:rPr>
            </w:pPr>
          </w:p>
        </w:tc>
        <w:tc>
          <w:tcPr>
            <w:tcW w:w="1984" w:type="dxa"/>
            <w:vMerge/>
            <w:tcBorders>
              <w:left w:val="single" w:sz="4" w:space="0" w:color="999999" w:themeColor="text1" w:themeTint="66"/>
              <w:right w:val="single" w:sz="4" w:space="0" w:color="999999" w:themeColor="text1" w:themeTint="66"/>
            </w:tcBorders>
          </w:tcPr>
          <w:p w14:paraId="0BA9AC55" w14:textId="77777777"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9D83A5C" w14:textId="5813DEEE"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w:t>
            </w:r>
          </w:p>
        </w:tc>
        <w:tc>
          <w:tcPr>
            <w:tcW w:w="3261"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743A393" w14:textId="1A5C64CC"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78%</w:t>
            </w:r>
          </w:p>
        </w:tc>
        <w:tc>
          <w:tcPr>
            <w:tcW w:w="1134" w:type="dxa"/>
            <w:vMerge/>
            <w:tcBorders>
              <w:left w:val="single" w:sz="4" w:space="0" w:color="999999" w:themeColor="text1" w:themeTint="66"/>
              <w:right w:val="single" w:sz="4" w:space="0" w:color="999999" w:themeColor="text1" w:themeTint="66"/>
            </w:tcBorders>
          </w:tcPr>
          <w:p w14:paraId="28E73B89" w14:textId="77777777"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p>
        </w:tc>
      </w:tr>
      <w:tr w:rsidR="00BB3AFB" w:rsidRPr="008520C8" w14:paraId="2BE39BC8" w14:textId="77777777" w:rsidTr="005214EA">
        <w:tc>
          <w:tcPr>
            <w:cnfStyle w:val="001000000000" w:firstRow="0" w:lastRow="0" w:firstColumn="1" w:lastColumn="0" w:oddVBand="0" w:evenVBand="0" w:oddHBand="0" w:evenHBand="0" w:firstRowFirstColumn="0" w:firstRowLastColumn="0" w:lastRowFirstColumn="0" w:lastRowLastColumn="0"/>
            <w:tcW w:w="1555" w:type="dxa"/>
            <w:vMerge/>
            <w:tcBorders>
              <w:left w:val="single" w:sz="4" w:space="0" w:color="999999" w:themeColor="text1" w:themeTint="66"/>
              <w:bottom w:val="single" w:sz="12" w:space="0" w:color="666666" w:themeColor="text1" w:themeTint="99"/>
              <w:right w:val="single" w:sz="4" w:space="0" w:color="999999" w:themeColor="text1" w:themeTint="66"/>
            </w:tcBorders>
            <w:vAlign w:val="center"/>
          </w:tcPr>
          <w:p w14:paraId="1AF0AA51" w14:textId="77777777" w:rsidR="00BB3AFB" w:rsidRPr="008520C8" w:rsidRDefault="00BB3AFB" w:rsidP="00E12537">
            <w:pPr>
              <w:spacing w:line="240" w:lineRule="auto"/>
              <w:rPr>
                <w:sz w:val="21"/>
                <w:szCs w:val="21"/>
              </w:rPr>
            </w:pPr>
          </w:p>
        </w:tc>
        <w:tc>
          <w:tcPr>
            <w:tcW w:w="1984" w:type="dxa"/>
            <w:vMerge/>
            <w:tcBorders>
              <w:left w:val="single" w:sz="4" w:space="0" w:color="999999" w:themeColor="text1" w:themeTint="66"/>
              <w:bottom w:val="single" w:sz="12" w:space="0" w:color="666666" w:themeColor="text1" w:themeTint="99"/>
              <w:right w:val="single" w:sz="4" w:space="0" w:color="999999" w:themeColor="text1" w:themeTint="66"/>
            </w:tcBorders>
          </w:tcPr>
          <w:p w14:paraId="1DC2B0BB" w14:textId="77777777"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p>
        </w:tc>
        <w:tc>
          <w:tcPr>
            <w:tcW w:w="992"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5102BE77" w14:textId="55DC02D9"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w:t>
            </w:r>
          </w:p>
        </w:tc>
        <w:tc>
          <w:tcPr>
            <w:tcW w:w="3261"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7151AE79" w14:textId="6593AB91"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81%</w:t>
            </w:r>
          </w:p>
        </w:tc>
        <w:tc>
          <w:tcPr>
            <w:tcW w:w="1134" w:type="dxa"/>
            <w:vMerge/>
            <w:tcBorders>
              <w:left w:val="single" w:sz="4" w:space="0" w:color="999999" w:themeColor="text1" w:themeTint="66"/>
              <w:bottom w:val="single" w:sz="12" w:space="0" w:color="666666" w:themeColor="text1" w:themeTint="99"/>
              <w:right w:val="single" w:sz="4" w:space="0" w:color="999999" w:themeColor="text1" w:themeTint="66"/>
            </w:tcBorders>
          </w:tcPr>
          <w:p w14:paraId="659F5097" w14:textId="77777777" w:rsidR="00BB3AFB" w:rsidRPr="008520C8" w:rsidRDefault="00BB3AFB" w:rsidP="00E12537">
            <w:pPr>
              <w:spacing w:line="240" w:lineRule="auto"/>
              <w:cnfStyle w:val="000000000000" w:firstRow="0" w:lastRow="0" w:firstColumn="0" w:lastColumn="0" w:oddVBand="0" w:evenVBand="0" w:oddHBand="0" w:evenHBand="0" w:firstRowFirstColumn="0" w:firstRowLastColumn="0" w:lastRowFirstColumn="0" w:lastRowLastColumn="0"/>
              <w:rPr>
                <w:sz w:val="21"/>
                <w:szCs w:val="21"/>
                <w:highlight w:val="yellow"/>
              </w:rPr>
            </w:pPr>
          </w:p>
        </w:tc>
      </w:tr>
    </w:tbl>
    <w:p w14:paraId="09A681EC" w14:textId="6E78775C" w:rsidR="00283440" w:rsidRPr="008520C8" w:rsidRDefault="002C5FC3" w:rsidP="00081755">
      <w:pPr>
        <w:pStyle w:val="NoSpacing"/>
        <w:rPr>
          <w:i/>
          <w:iCs/>
          <w:sz w:val="22"/>
          <w:szCs w:val="28"/>
        </w:rPr>
      </w:pPr>
      <w:r w:rsidRPr="008520C8">
        <w:rPr>
          <w:i/>
          <w:iCs/>
          <w:sz w:val="22"/>
          <w:szCs w:val="28"/>
        </w:rPr>
        <w:t>Appendix A.</w:t>
      </w:r>
      <w:r w:rsidR="0097394C" w:rsidRPr="008520C8">
        <w:rPr>
          <w:i/>
          <w:iCs/>
          <w:sz w:val="22"/>
          <w:szCs w:val="28"/>
        </w:rPr>
        <w:t>3</w:t>
      </w:r>
      <w:r w:rsidRPr="008520C8">
        <w:rPr>
          <w:i/>
          <w:iCs/>
          <w:sz w:val="22"/>
          <w:szCs w:val="28"/>
        </w:rPr>
        <w:t>.2 – Adjusted input parameters for SimDCIS for the United Kingdom compared to the Dutch screening setting.</w:t>
      </w:r>
      <w:r w:rsidR="00553223" w:rsidRPr="008520C8">
        <w:br w:type="page"/>
      </w:r>
    </w:p>
    <w:p w14:paraId="684E5E8D" w14:textId="1E880839" w:rsidR="001C6A1E" w:rsidRPr="008520C8" w:rsidRDefault="008A7CA6" w:rsidP="00A755E4">
      <w:pPr>
        <w:pStyle w:val="Heading2"/>
      </w:pPr>
      <w:bookmarkStart w:id="10" w:name="_Toc163812686"/>
      <w:r w:rsidRPr="008520C8">
        <w:lastRenderedPageBreak/>
        <w:t>A</w:t>
      </w:r>
      <w:r w:rsidR="001C6A1E" w:rsidRPr="008520C8">
        <w:t>.</w:t>
      </w:r>
      <w:r w:rsidR="0097394C" w:rsidRPr="008520C8">
        <w:t>4</w:t>
      </w:r>
      <w:r w:rsidR="001C6A1E" w:rsidRPr="008520C8">
        <w:t xml:space="preserve">. </w:t>
      </w:r>
      <w:r w:rsidR="00FE2FEC" w:rsidRPr="008520C8">
        <w:t>Univariate s</w:t>
      </w:r>
      <w:r w:rsidR="00A1692E" w:rsidRPr="008520C8">
        <w:t>ensitivity analys</w:t>
      </w:r>
      <w:r w:rsidR="00504B03" w:rsidRPr="008520C8">
        <w:t>e</w:t>
      </w:r>
      <w:r w:rsidR="00A1692E" w:rsidRPr="008520C8">
        <w:t>s</w:t>
      </w:r>
      <w:bookmarkEnd w:id="10"/>
    </w:p>
    <w:p w14:paraId="7427CAC1" w14:textId="01C2BD04" w:rsidR="00BE13A3" w:rsidRPr="008520C8" w:rsidRDefault="00BE13A3" w:rsidP="0097394C">
      <w:pPr>
        <w:pStyle w:val="Heading3"/>
      </w:pPr>
      <w:bookmarkStart w:id="11" w:name="_Toc163812687"/>
      <w:r w:rsidRPr="008520C8">
        <w:t>A.</w:t>
      </w:r>
      <w:r w:rsidR="0097394C" w:rsidRPr="008520C8">
        <w:t>4</w:t>
      </w:r>
      <w:r w:rsidRPr="008520C8">
        <w:t xml:space="preserve">.1. Univariate sensitivity analyses - </w:t>
      </w:r>
      <w:r w:rsidR="00163920" w:rsidRPr="008520C8">
        <w:t>I</w:t>
      </w:r>
      <w:r w:rsidRPr="008520C8">
        <w:t>nput</w:t>
      </w:r>
      <w:bookmarkEnd w:id="11"/>
    </w:p>
    <w:tbl>
      <w:tblPr>
        <w:tblStyle w:val="Rastertabel1licht1"/>
        <w:tblW w:w="9776" w:type="dxa"/>
        <w:tblLayout w:type="fixed"/>
        <w:tblLook w:val="04A0" w:firstRow="1" w:lastRow="0" w:firstColumn="1" w:lastColumn="0" w:noHBand="0" w:noVBand="1"/>
      </w:tblPr>
      <w:tblGrid>
        <w:gridCol w:w="1838"/>
        <w:gridCol w:w="709"/>
        <w:gridCol w:w="2410"/>
        <w:gridCol w:w="2409"/>
        <w:gridCol w:w="2410"/>
      </w:tblGrid>
      <w:tr w:rsidR="00E262BC" w:rsidRPr="008520C8" w14:paraId="3E02D927" w14:textId="77777777" w:rsidTr="005D3B85">
        <w:trPr>
          <w:cnfStyle w:val="100000000000" w:firstRow="1" w:lastRow="0" w:firstColumn="0" w:lastColumn="0" w:oddVBand="0" w:evenVBand="0" w:oddHBand="0" w:evenHBand="0" w:firstRowFirstColumn="0" w:firstRowLastColumn="0" w:lastRowFirstColumn="0" w:lastRowLastColumn="0"/>
          <w:trHeight w:val="40"/>
        </w:trPr>
        <w:tc>
          <w:tcPr>
            <w:cnfStyle w:val="001000000000" w:firstRow="0" w:lastRow="0" w:firstColumn="1" w:lastColumn="0" w:oddVBand="0" w:evenVBand="0" w:oddHBand="0" w:evenHBand="0" w:firstRowFirstColumn="0" w:firstRowLastColumn="0" w:lastRowFirstColumn="0" w:lastRowLastColumn="0"/>
            <w:tcW w:w="2547" w:type="dxa"/>
            <w:gridSpan w:val="2"/>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51A1DDC5" w14:textId="77777777" w:rsidR="00E262BC" w:rsidRPr="008520C8" w:rsidRDefault="00E262BC" w:rsidP="005D3B85">
            <w:pPr>
              <w:spacing w:line="240" w:lineRule="auto"/>
              <w:rPr>
                <w:sz w:val="21"/>
                <w:szCs w:val="21"/>
              </w:rPr>
            </w:pPr>
            <w:r w:rsidRPr="008520C8">
              <w:rPr>
                <w:sz w:val="21"/>
                <w:szCs w:val="21"/>
              </w:rPr>
              <w:t>Parameter</w:t>
            </w:r>
          </w:p>
        </w:tc>
        <w:tc>
          <w:tcPr>
            <w:tcW w:w="7229" w:type="dxa"/>
            <w:gridSpan w:val="3"/>
            <w:tcBorders>
              <w:top w:val="single" w:sz="4" w:space="0" w:color="999999" w:themeColor="text1" w:themeTint="66"/>
              <w:left w:val="single" w:sz="4" w:space="0" w:color="999999" w:themeColor="text1" w:themeTint="66"/>
              <w:right w:val="single" w:sz="4" w:space="0" w:color="999999" w:themeColor="text1" w:themeTint="66"/>
            </w:tcBorders>
            <w:hideMark/>
          </w:tcPr>
          <w:p w14:paraId="49C5A2C9" w14:textId="77777777" w:rsidR="00E262BC" w:rsidRPr="008520C8" w:rsidRDefault="00E262BC" w:rsidP="005D3B85">
            <w:pPr>
              <w:spacing w:line="240" w:lineRule="auto"/>
              <w:cnfStyle w:val="100000000000" w:firstRow="1" w:lastRow="0" w:firstColumn="0" w:lastColumn="0" w:oddVBand="0" w:evenVBand="0" w:oddHBand="0" w:evenHBand="0" w:firstRowFirstColumn="0" w:firstRowLastColumn="0" w:lastRowFirstColumn="0" w:lastRowLastColumn="0"/>
              <w:rPr>
                <w:sz w:val="21"/>
                <w:szCs w:val="21"/>
              </w:rPr>
            </w:pPr>
            <w:r w:rsidRPr="008520C8">
              <w:rPr>
                <w:sz w:val="21"/>
                <w:szCs w:val="21"/>
              </w:rPr>
              <w:t>Base case (95% CI)</w:t>
            </w:r>
          </w:p>
        </w:tc>
      </w:tr>
      <w:tr w:rsidR="00E262BC" w:rsidRPr="008520C8" w14:paraId="448A4CA6" w14:textId="77777777" w:rsidTr="005D3B85">
        <w:tc>
          <w:tcPr>
            <w:cnfStyle w:val="001000000000" w:firstRow="0" w:lastRow="0" w:firstColumn="1" w:lastColumn="0" w:oddVBand="0" w:evenVBand="0" w:oddHBand="0" w:evenHBand="0" w:firstRowFirstColumn="0" w:firstRowLastColumn="0" w:lastRowFirstColumn="0" w:lastRowLastColumn="0"/>
            <w:tcW w:w="1838"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0E5188BC" w14:textId="77777777" w:rsidR="00E262BC" w:rsidRPr="008520C8" w:rsidRDefault="00E262BC" w:rsidP="005D3B85">
            <w:pPr>
              <w:spacing w:line="240" w:lineRule="auto"/>
              <w:rPr>
                <w:sz w:val="21"/>
                <w:szCs w:val="21"/>
              </w:rPr>
            </w:pPr>
          </w:p>
        </w:tc>
        <w:tc>
          <w:tcPr>
            <w:tcW w:w="7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68F7466C"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Age</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71558AED" w14:textId="385D8A96" w:rsidR="00E262BC" w:rsidRPr="008520C8" w:rsidRDefault="008B7E99" w:rsidP="005D3B85">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Pr>
                <w:i/>
                <w:iCs/>
                <w:sz w:val="21"/>
                <w:szCs w:val="21"/>
              </w:rPr>
              <w:t>Grade 1</w:t>
            </w:r>
          </w:p>
        </w:tc>
        <w:tc>
          <w:tcPr>
            <w:tcW w:w="24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79BFA34D" w14:textId="2C8EF8D7" w:rsidR="00E262BC" w:rsidRPr="008520C8" w:rsidRDefault="008B7E99" w:rsidP="005D3B85">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Pr>
                <w:i/>
                <w:iCs/>
                <w:sz w:val="21"/>
                <w:szCs w:val="21"/>
              </w:rPr>
              <w:t>Grade 2</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47E8AEE4" w14:textId="6C406BF5" w:rsidR="00E262BC" w:rsidRPr="008520C8" w:rsidRDefault="008B7E99" w:rsidP="005D3B85">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Pr>
                <w:i/>
                <w:iCs/>
                <w:sz w:val="21"/>
                <w:szCs w:val="21"/>
              </w:rPr>
              <w:t>Grade 3</w:t>
            </w:r>
          </w:p>
        </w:tc>
      </w:tr>
      <w:tr w:rsidR="00E262BC" w:rsidRPr="008520C8" w14:paraId="3893E00E"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val="restart"/>
            <w:tcBorders>
              <w:top w:val="single" w:sz="12" w:space="0" w:color="666666" w:themeColor="text1" w:themeTint="99"/>
              <w:left w:val="single" w:sz="4" w:space="0" w:color="999999" w:themeColor="text1" w:themeTint="66"/>
              <w:right w:val="single" w:sz="4" w:space="0" w:color="999999" w:themeColor="text1" w:themeTint="66"/>
            </w:tcBorders>
          </w:tcPr>
          <w:p w14:paraId="08AB64C2" w14:textId="77777777" w:rsidR="00E262BC" w:rsidRPr="008520C8" w:rsidRDefault="00E262BC" w:rsidP="005D3B85">
            <w:pPr>
              <w:spacing w:line="240" w:lineRule="auto"/>
              <w:rPr>
                <w:sz w:val="21"/>
                <w:szCs w:val="21"/>
              </w:rPr>
            </w:pPr>
            <w:r w:rsidRPr="008520C8">
              <w:rPr>
                <w:b w:val="0"/>
                <w:bCs w:val="0"/>
                <w:sz w:val="21"/>
                <w:szCs w:val="21"/>
              </w:rPr>
              <w:t>DCIS onset</w:t>
            </w:r>
          </w:p>
          <w:p w14:paraId="324521E5" w14:textId="77777777" w:rsidR="00E262BC" w:rsidRPr="008520C8" w:rsidRDefault="00E262BC" w:rsidP="005D3B85">
            <w:pPr>
              <w:spacing w:line="240" w:lineRule="auto"/>
              <w:rPr>
                <w:b w:val="0"/>
                <w:bCs w:val="0"/>
                <w:sz w:val="21"/>
                <w:szCs w:val="21"/>
              </w:rPr>
            </w:pPr>
            <w:r w:rsidRPr="008520C8">
              <w:rPr>
                <w:b w:val="0"/>
                <w:bCs w:val="0"/>
                <w:sz w:val="21"/>
                <w:szCs w:val="21"/>
              </w:rPr>
              <w:t>(*10</w:t>
            </w:r>
            <w:r w:rsidRPr="008520C8">
              <w:rPr>
                <w:b w:val="0"/>
                <w:bCs w:val="0"/>
                <w:sz w:val="21"/>
                <w:szCs w:val="21"/>
                <w:vertAlign w:val="superscript"/>
              </w:rPr>
              <w:t>-3</w:t>
            </w:r>
            <w:r w:rsidRPr="008520C8">
              <w:rPr>
                <w:b w:val="0"/>
                <w:bCs w:val="0"/>
                <w:sz w:val="21"/>
                <w:szCs w:val="21"/>
              </w:rPr>
              <w:t xml:space="preserve"> /year)</w:t>
            </w:r>
          </w:p>
        </w:tc>
        <w:tc>
          <w:tcPr>
            <w:tcW w:w="7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2132299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0-19</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1C72E9DD"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(0.0000 - 0.0001)</w:t>
            </w:r>
          </w:p>
        </w:tc>
        <w:tc>
          <w:tcPr>
            <w:tcW w:w="24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7F8292D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(0.0000 - 0.0000)</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4F48D804"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(0.0000 - 0.0000)</w:t>
            </w:r>
          </w:p>
        </w:tc>
      </w:tr>
      <w:tr w:rsidR="00E262BC" w:rsidRPr="008520C8" w14:paraId="45405B67"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1C074152"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D619E2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20-24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4FD6DA7"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0.0016 (0.0014 - 0.0018)</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9646295"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0.0003 (0.0002 - 0.0003)</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B26A978"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0.0013 (0.0012 - 0.0015)</w:t>
            </w:r>
          </w:p>
        </w:tc>
      </w:tr>
      <w:tr w:rsidR="00E262BC" w:rsidRPr="008520C8" w14:paraId="3094DDD8"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50FF4D2B"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D4040C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25-29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5025AE0"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0.0019 (0.0017 - 0.0021)</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66526F4"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0.0043 (0.0038 - 0.0047)</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19447D8"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0.0075 (0.0067 - 0.0082)</w:t>
            </w:r>
          </w:p>
        </w:tc>
      </w:tr>
      <w:tr w:rsidR="00E262BC" w:rsidRPr="008520C8" w14:paraId="7FAB88F8"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5A0F8009"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FAFB313"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30-34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2759AF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0.0017 (0.0015 - 0.0018)</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4C614D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0.0127 (0.0114 - 0.0140)</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E1AA7FE"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0.0199 (0.0179 - 0.0219)</w:t>
            </w:r>
          </w:p>
        </w:tc>
      </w:tr>
      <w:tr w:rsidR="00E262BC" w:rsidRPr="008520C8" w14:paraId="40F7DF42"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72B2A028"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9B7075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35-39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DA20C66"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0.0119 (0.0107 - 0.0131)</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CC24C78"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0.0221 (0.0199 - 0.0243)</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4FC5FE6"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0.0406 (0.0365 - 0.0447)</w:t>
            </w:r>
          </w:p>
        </w:tc>
      </w:tr>
      <w:tr w:rsidR="00E262BC" w:rsidRPr="008520C8" w14:paraId="20A21784"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003CC59D"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675DB5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26BB6F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0.0213 (0.0191 - 0.0234)</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957630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0.0516 (0.0465 - 0.0568)</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87F8F1E"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0.0526 (0.0474 - 0.0579)</w:t>
            </w:r>
          </w:p>
        </w:tc>
      </w:tr>
      <w:tr w:rsidR="00E262BC" w:rsidRPr="008520C8" w14:paraId="12E7D20D"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056CDD7A"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C793F7A"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45-48</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28500F7"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0.0398 (0.0358 - 0.0438)</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382CED0"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0.0600 (0.0540 - 0.0661)</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C44B531"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0.0665 (0.0598 - 0.0731)</w:t>
            </w:r>
          </w:p>
        </w:tc>
      </w:tr>
      <w:tr w:rsidR="00E262BC" w:rsidRPr="008520C8" w14:paraId="14907713"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6271E781"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6CB3533"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49-54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CC4D09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0.2095 (0.1885 - 0.2304)</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5836D14"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0.3105 (0.2795 - 0.3416)</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DFC5688"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0.3250 (0.2925 - 0.3575)</w:t>
            </w:r>
          </w:p>
        </w:tc>
      </w:tr>
      <w:tr w:rsidR="00E262BC" w:rsidRPr="008520C8" w14:paraId="50D34AFE"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0534DB50"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7CE438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55-59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F00BBF4"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0.0859 (0.0773 - 0.0945)</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A373E6D"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0.1805 (0.1624 - 0.1985)</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462E40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0.2558 (0.2302 - 0.2813)</w:t>
            </w:r>
          </w:p>
        </w:tc>
      </w:tr>
      <w:tr w:rsidR="00E262BC" w:rsidRPr="008520C8" w14:paraId="1F3185EC"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54F0D9AC"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6DB8ECD"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00216D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0.0948 (0.0853 - 0.1043)</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B3394DF"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0.2396 (0.2156 - 0.2635)</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4E2E32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0.3002 (0.2702 - 0.3302)</w:t>
            </w:r>
          </w:p>
        </w:tc>
      </w:tr>
      <w:tr w:rsidR="00E262BC" w:rsidRPr="008520C8" w14:paraId="3B7E68F8"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49EB6309"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64321DD"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65-69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877141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0.1016 (0.0915 - 0.1118)</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B49C8E3"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0.2674 (0.2407 - 0.2942)</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8AC77D7"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0.2857 (0.2571 - 0.3143)</w:t>
            </w:r>
          </w:p>
        </w:tc>
      </w:tr>
      <w:tr w:rsidR="00E262BC" w:rsidRPr="008520C8" w14:paraId="3F0435EC"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7B8DC137"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83A53FE"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70-75</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0B4F83D"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0.1540 (0.1386 - 0.1694)</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9A40224"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0.3556 (0.3201 - 0.3912)</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3F311F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0.3703 (0.3332 - 0.4073)</w:t>
            </w:r>
          </w:p>
        </w:tc>
      </w:tr>
      <w:tr w:rsidR="00E262BC" w:rsidRPr="008520C8" w14:paraId="49BA5A19"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1F9583BD"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5EBBDCE"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76-79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FDD60FF"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0.0307 (0.0277 - 0.0338)</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ADF1CAE"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0.0630 (0.0567 - 0.0693)</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C5C3DC5"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0.0491 (0.0442 - 0.0540)</w:t>
            </w:r>
          </w:p>
        </w:tc>
      </w:tr>
      <w:tr w:rsidR="00E262BC" w:rsidRPr="008520C8" w14:paraId="0BCEFAF3"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0D1F5F61"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79ACE1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80-95</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8E1885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0.0361 (0.0324 - 0.0397)</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F379990"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0.0585 (0.0527 - 0.0644)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30B191A"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0.0452 (0.0407 - 0.0497)</w:t>
            </w:r>
          </w:p>
        </w:tc>
      </w:tr>
      <w:tr w:rsidR="00E262BC" w:rsidRPr="008520C8" w14:paraId="33A7A5FB"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bottom w:val="single" w:sz="12" w:space="0" w:color="666666" w:themeColor="text1" w:themeTint="99"/>
              <w:right w:val="single" w:sz="4" w:space="0" w:color="999999" w:themeColor="text1" w:themeTint="66"/>
            </w:tcBorders>
          </w:tcPr>
          <w:p w14:paraId="1E7E0389"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635A6EA4"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95+</w:t>
            </w:r>
          </w:p>
        </w:tc>
        <w:tc>
          <w:tcPr>
            <w:tcW w:w="2410"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1F537B8C"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(0.0000 - 0.0013)</w:t>
            </w:r>
          </w:p>
        </w:tc>
        <w:tc>
          <w:tcPr>
            <w:tcW w:w="2409"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60B767E6"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(0.0000 - 0.0013)</w:t>
            </w:r>
          </w:p>
        </w:tc>
        <w:tc>
          <w:tcPr>
            <w:tcW w:w="2410"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7719CBAD"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(0.0000 - 0.0026)</w:t>
            </w:r>
          </w:p>
        </w:tc>
      </w:tr>
      <w:tr w:rsidR="00E262BC" w:rsidRPr="008520C8" w14:paraId="50FA1EE4" w14:textId="77777777" w:rsidTr="005D3B85">
        <w:tc>
          <w:tcPr>
            <w:cnfStyle w:val="001000000000" w:firstRow="0" w:lastRow="0" w:firstColumn="1" w:lastColumn="0" w:oddVBand="0" w:evenVBand="0" w:oddHBand="0" w:evenHBand="0" w:firstRowFirstColumn="0" w:firstRowLastColumn="0" w:lastRowFirstColumn="0" w:lastRowLastColumn="0"/>
            <w:tcW w:w="1838"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41976B05" w14:textId="77777777" w:rsidR="00E262BC" w:rsidRPr="008520C8" w:rsidRDefault="00E262BC" w:rsidP="005D3B85">
            <w:pPr>
              <w:spacing w:line="240" w:lineRule="auto"/>
              <w:jc w:val="left"/>
              <w:rPr>
                <w:b w:val="0"/>
                <w:bCs w:val="0"/>
                <w:sz w:val="21"/>
                <w:szCs w:val="21"/>
              </w:rPr>
            </w:pPr>
            <w:r w:rsidRPr="008520C8">
              <w:rPr>
                <w:b w:val="0"/>
                <w:bCs w:val="0"/>
                <w:sz w:val="21"/>
                <w:szCs w:val="21"/>
              </w:rPr>
              <w:t>DCIS regression (/year)</w:t>
            </w:r>
          </w:p>
        </w:tc>
        <w:tc>
          <w:tcPr>
            <w:tcW w:w="709"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68F17AAD"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w:t>
            </w:r>
          </w:p>
        </w:tc>
        <w:tc>
          <w:tcPr>
            <w:tcW w:w="2410"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12FC3337"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0.0488 (0.000 - 0.0952)</w:t>
            </w:r>
          </w:p>
        </w:tc>
        <w:tc>
          <w:tcPr>
            <w:tcW w:w="2409"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70457BD3"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0.0488 (0.000 - 0.0952)</w:t>
            </w:r>
          </w:p>
        </w:tc>
        <w:tc>
          <w:tcPr>
            <w:tcW w:w="2410"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34AC4C5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0.0488 (0.000 - 0.0952)</w:t>
            </w:r>
          </w:p>
        </w:tc>
      </w:tr>
      <w:tr w:rsidR="00E262BC" w:rsidRPr="008520C8" w14:paraId="6A093C32"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val="restart"/>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267FF6E2" w14:textId="77777777" w:rsidR="00E262BC" w:rsidRPr="008520C8" w:rsidRDefault="00E262BC" w:rsidP="005D3B85">
            <w:pPr>
              <w:spacing w:line="240" w:lineRule="auto"/>
              <w:rPr>
                <w:b w:val="0"/>
                <w:bCs w:val="0"/>
                <w:sz w:val="21"/>
                <w:szCs w:val="21"/>
              </w:rPr>
            </w:pPr>
            <w:r w:rsidRPr="008520C8">
              <w:rPr>
                <w:b w:val="0"/>
                <w:bCs w:val="0"/>
                <w:sz w:val="21"/>
                <w:szCs w:val="21"/>
              </w:rPr>
              <w:t xml:space="preserve">Progression to IBC </w:t>
            </w:r>
          </w:p>
          <w:p w14:paraId="162EFEB7" w14:textId="77777777" w:rsidR="00E262BC" w:rsidRPr="008520C8" w:rsidRDefault="00E262BC" w:rsidP="005D3B85">
            <w:pPr>
              <w:spacing w:line="240" w:lineRule="auto"/>
              <w:rPr>
                <w:b w:val="0"/>
                <w:bCs w:val="0"/>
                <w:sz w:val="21"/>
                <w:szCs w:val="21"/>
              </w:rPr>
            </w:pPr>
            <w:r w:rsidRPr="008520C8">
              <w:rPr>
                <w:b w:val="0"/>
                <w:bCs w:val="0"/>
                <w:sz w:val="21"/>
                <w:szCs w:val="21"/>
              </w:rPr>
              <w:t>(/year)</w:t>
            </w:r>
          </w:p>
        </w:tc>
        <w:tc>
          <w:tcPr>
            <w:tcW w:w="7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23EE7851"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0-19</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0E8A79FF"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 (0.000 - 0.000)</w:t>
            </w:r>
          </w:p>
        </w:tc>
        <w:tc>
          <w:tcPr>
            <w:tcW w:w="24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7176D27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 (0.000 - 0.000)</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7674630F"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 (0.000 - 0.000)</w:t>
            </w:r>
          </w:p>
        </w:tc>
      </w:tr>
      <w:tr w:rsidR="00E262BC" w:rsidRPr="008520C8" w14:paraId="5849DCE4"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7F572CD7" w14:textId="77777777" w:rsidR="00E262BC" w:rsidRPr="008520C8" w:rsidRDefault="00E262BC" w:rsidP="005D3B85">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E603CC6"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20-40</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D085DC1"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0.187 (0.122 - 0.241)</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501AF8C"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0.294 (0.193 - 0.380)</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CB8600E"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0.342 (0.224 - 0.441)</w:t>
            </w:r>
          </w:p>
        </w:tc>
      </w:tr>
      <w:tr w:rsidR="00E262BC" w:rsidRPr="008520C8" w14:paraId="17986FD4"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24ABEE92" w14:textId="77777777" w:rsidR="00E262BC" w:rsidRPr="008520C8" w:rsidRDefault="00E262BC" w:rsidP="005D3B85">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2EC256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8642D3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0.073 (0.058 - 0.087)</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626C156"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0.115 (0.091 - 0.137)</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7D3E8D7"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0.133 (0.105 - 0.159)</w:t>
            </w:r>
          </w:p>
        </w:tc>
      </w:tr>
      <w:tr w:rsidR="00E262BC" w:rsidRPr="008520C8" w14:paraId="6FDD2AA5"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4E06C4E6" w14:textId="77777777" w:rsidR="00E262BC" w:rsidRPr="008520C8" w:rsidRDefault="00E262BC" w:rsidP="005D3B85">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4BC7DD3"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50-59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E33F26C"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0.056 (0.045 - 0.066)</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9E8134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0.088 (0.071 - 0.103)</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738FA0A" w14:textId="4C9F8939"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 xml:space="preserve">0.103 (0.082 </w:t>
            </w:r>
            <w:r w:rsidR="00586CDB" w:rsidRPr="008520C8">
              <w:rPr>
                <w:sz w:val="21"/>
                <w:szCs w:val="21"/>
              </w:rPr>
              <w:t>–</w:t>
            </w:r>
            <w:r w:rsidRPr="008520C8">
              <w:rPr>
                <w:sz w:val="21"/>
                <w:szCs w:val="21"/>
              </w:rPr>
              <w:t xml:space="preserve"> 0</w:t>
            </w:r>
            <w:r w:rsidR="00586CDB" w:rsidRPr="008520C8">
              <w:rPr>
                <w:sz w:val="21"/>
                <w:szCs w:val="21"/>
              </w:rPr>
              <w:t>.</w:t>
            </w:r>
            <w:r w:rsidRPr="008520C8">
              <w:rPr>
                <w:sz w:val="21"/>
                <w:szCs w:val="21"/>
              </w:rPr>
              <w:t>120)</w:t>
            </w:r>
          </w:p>
        </w:tc>
      </w:tr>
      <w:tr w:rsidR="00E262BC" w:rsidRPr="008520C8" w14:paraId="0DCAA508"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12B9F40E" w14:textId="77777777" w:rsidR="00E262BC" w:rsidRPr="008520C8" w:rsidRDefault="00E262BC" w:rsidP="005D3B85">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2D4772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BEC0A9B"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0.063 (0.051 - 0.075)</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95FA452"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0.100 (0.080 - 0.119)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52F9743"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0.116 (0.093 - 0.138)</w:t>
            </w:r>
          </w:p>
        </w:tc>
      </w:tr>
      <w:tr w:rsidR="00E262BC" w:rsidRPr="008520C8" w14:paraId="6F911DD4"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3229E685" w14:textId="77777777" w:rsidR="00E262BC" w:rsidRPr="008520C8" w:rsidRDefault="00E262BC" w:rsidP="005D3B85">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C7D4227"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C5F90BC"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0.074 (0.056 - 0.090)</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940497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0.116 (0.088 - 0.141)</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24F843D"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0.134 (0.102 - 0.164)</w:t>
            </w:r>
          </w:p>
        </w:tc>
      </w:tr>
      <w:tr w:rsidR="00E262BC" w:rsidRPr="008520C8" w14:paraId="35336FC1" w14:textId="77777777" w:rsidTr="005D3B85">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2D325005" w14:textId="77777777" w:rsidR="00E262BC" w:rsidRPr="008520C8" w:rsidRDefault="00E262BC" w:rsidP="005D3B85">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E3488FC"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0781C17"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0.144 (0.069 - 0.207)</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ADA7199"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0.226 (0.109 - 0.327)</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944F338"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0.262 (0.126 - 0.379)</w:t>
            </w:r>
          </w:p>
        </w:tc>
      </w:tr>
      <w:tr w:rsidR="00E262BC" w:rsidRPr="008520C8" w14:paraId="6AB6F386" w14:textId="77777777" w:rsidTr="005D3B85">
        <w:tc>
          <w:tcPr>
            <w:cnfStyle w:val="001000000000" w:firstRow="0" w:lastRow="0" w:firstColumn="1" w:lastColumn="0" w:oddVBand="0" w:evenVBand="0" w:oddHBand="0" w:evenHBand="0" w:firstRowFirstColumn="0" w:firstRowLastColumn="0" w:lastRowFirstColumn="0" w:lastRowLastColumn="0"/>
            <w:tcW w:w="2547" w:type="dxa"/>
            <w:gridSpan w:val="2"/>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115312BD" w14:textId="77777777" w:rsidR="00E262BC" w:rsidRPr="008520C8" w:rsidRDefault="00E262BC" w:rsidP="005D3B85">
            <w:pPr>
              <w:spacing w:line="240" w:lineRule="auto"/>
              <w:rPr>
                <w:b w:val="0"/>
                <w:bCs w:val="0"/>
                <w:sz w:val="21"/>
                <w:szCs w:val="21"/>
              </w:rPr>
            </w:pPr>
            <w:r w:rsidRPr="008520C8">
              <w:rPr>
                <w:b w:val="0"/>
                <w:bCs w:val="0"/>
                <w:sz w:val="21"/>
                <w:szCs w:val="21"/>
              </w:rPr>
              <w:t>Sensitivity</w:t>
            </w:r>
          </w:p>
        </w:tc>
        <w:tc>
          <w:tcPr>
            <w:tcW w:w="7229" w:type="dxa"/>
            <w:gridSpan w:val="3"/>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3B02850C" w14:textId="77777777"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86% (83% - 89%)</w:t>
            </w:r>
          </w:p>
        </w:tc>
      </w:tr>
      <w:tr w:rsidR="00E262BC" w:rsidRPr="008520C8" w14:paraId="5E4D8DA9" w14:textId="77777777" w:rsidTr="005D3B85">
        <w:tc>
          <w:tcPr>
            <w:cnfStyle w:val="001000000000" w:firstRow="0" w:lastRow="0" w:firstColumn="1" w:lastColumn="0" w:oddVBand="0" w:evenVBand="0" w:oddHBand="0" w:evenHBand="0" w:firstRowFirstColumn="0" w:firstRowLastColumn="0" w:lastRowFirstColumn="0" w:lastRowLastColumn="0"/>
            <w:tcW w:w="2547" w:type="dxa"/>
            <w:gridSpan w:val="2"/>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07A9578A" w14:textId="77777777" w:rsidR="00E262BC" w:rsidRPr="008520C8" w:rsidRDefault="00E262BC" w:rsidP="005D3B85">
            <w:pPr>
              <w:spacing w:line="240" w:lineRule="auto"/>
              <w:rPr>
                <w:b w:val="0"/>
                <w:bCs w:val="0"/>
                <w:sz w:val="21"/>
                <w:szCs w:val="21"/>
              </w:rPr>
            </w:pPr>
            <w:r w:rsidRPr="008520C8">
              <w:rPr>
                <w:b w:val="0"/>
                <w:bCs w:val="0"/>
                <w:sz w:val="21"/>
                <w:szCs w:val="21"/>
              </w:rPr>
              <w:t>Clinical detection</w:t>
            </w:r>
          </w:p>
        </w:tc>
        <w:tc>
          <w:tcPr>
            <w:tcW w:w="7229" w:type="dxa"/>
            <w:gridSpan w:val="3"/>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06900647" w14:textId="0518B43F" w:rsidR="00E262BC" w:rsidRPr="008520C8" w:rsidRDefault="00EA4D9D"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 xml:space="preserve">  </w:t>
            </w:r>
            <w:r w:rsidR="00E262BC" w:rsidRPr="008520C8">
              <w:rPr>
                <w:sz w:val="21"/>
                <w:szCs w:val="21"/>
              </w:rPr>
              <w:t>5% (</w:t>
            </w:r>
            <w:r w:rsidRPr="008520C8">
              <w:rPr>
                <w:sz w:val="21"/>
                <w:szCs w:val="21"/>
              </w:rPr>
              <w:t xml:space="preserve">  </w:t>
            </w:r>
            <w:r w:rsidR="00E262BC" w:rsidRPr="008520C8">
              <w:rPr>
                <w:sz w:val="21"/>
                <w:szCs w:val="21"/>
              </w:rPr>
              <w:t>0% - 10%)</w:t>
            </w:r>
          </w:p>
        </w:tc>
      </w:tr>
      <w:tr w:rsidR="00E262BC" w:rsidRPr="008520C8" w14:paraId="4310D4A8" w14:textId="77777777" w:rsidTr="005D3B85">
        <w:tc>
          <w:tcPr>
            <w:cnfStyle w:val="001000000000" w:firstRow="0" w:lastRow="0" w:firstColumn="1" w:lastColumn="0" w:oddVBand="0" w:evenVBand="0" w:oddHBand="0" w:evenHBand="0" w:firstRowFirstColumn="0" w:firstRowLastColumn="0" w:lastRowFirstColumn="0" w:lastRowLastColumn="0"/>
            <w:tcW w:w="2547" w:type="dxa"/>
            <w:gridSpan w:val="2"/>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60406B41" w14:textId="77777777" w:rsidR="00E262BC" w:rsidRPr="008520C8" w:rsidRDefault="00E262BC" w:rsidP="005D3B85">
            <w:pPr>
              <w:spacing w:line="240" w:lineRule="auto"/>
              <w:rPr>
                <w:b w:val="0"/>
                <w:bCs w:val="0"/>
                <w:sz w:val="21"/>
                <w:szCs w:val="21"/>
              </w:rPr>
            </w:pPr>
            <w:r w:rsidRPr="008520C8">
              <w:rPr>
                <w:b w:val="0"/>
                <w:bCs w:val="0"/>
                <w:sz w:val="21"/>
                <w:szCs w:val="21"/>
              </w:rPr>
              <w:t>Participation rate</w:t>
            </w:r>
          </w:p>
        </w:tc>
        <w:tc>
          <w:tcPr>
            <w:tcW w:w="7229" w:type="dxa"/>
            <w:gridSpan w:val="3"/>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225F74CE" w14:textId="2FFE1AE2" w:rsidR="00E262BC" w:rsidRPr="008520C8" w:rsidRDefault="00E262BC" w:rsidP="005D3B85">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76% (</w:t>
            </w:r>
            <w:r w:rsidR="008627F5" w:rsidRPr="008520C8">
              <w:rPr>
                <w:sz w:val="21"/>
                <w:szCs w:val="21"/>
              </w:rPr>
              <w:t xml:space="preserve">NL: </w:t>
            </w:r>
            <w:r w:rsidRPr="008520C8">
              <w:rPr>
                <w:sz w:val="21"/>
                <w:szCs w:val="21"/>
              </w:rPr>
              <w:t>70% - 80%</w:t>
            </w:r>
            <w:r w:rsidR="00865134" w:rsidRPr="008520C8">
              <w:rPr>
                <w:sz w:val="21"/>
                <w:szCs w:val="21"/>
              </w:rPr>
              <w:t>; UK</w:t>
            </w:r>
            <w:r w:rsidR="008627F5" w:rsidRPr="008520C8">
              <w:rPr>
                <w:sz w:val="21"/>
                <w:szCs w:val="21"/>
              </w:rPr>
              <w:t>:</w:t>
            </w:r>
            <w:r w:rsidR="00865134" w:rsidRPr="008520C8">
              <w:rPr>
                <w:sz w:val="21"/>
                <w:szCs w:val="21"/>
              </w:rPr>
              <w:t xml:space="preserve"> 65-80%</w:t>
            </w:r>
            <w:r w:rsidRPr="008520C8">
              <w:rPr>
                <w:sz w:val="21"/>
                <w:szCs w:val="21"/>
              </w:rPr>
              <w:t>)</w:t>
            </w:r>
          </w:p>
        </w:tc>
      </w:tr>
    </w:tbl>
    <w:p w14:paraId="218E3B5D" w14:textId="77C304E9" w:rsidR="001C6A1E" w:rsidRPr="008520C8" w:rsidRDefault="00E262BC" w:rsidP="000006A4">
      <w:pPr>
        <w:spacing w:line="240" w:lineRule="auto"/>
        <w:rPr>
          <w:i/>
          <w:iCs/>
          <w:szCs w:val="22"/>
        </w:rPr>
      </w:pPr>
      <w:r w:rsidRPr="008520C8">
        <w:rPr>
          <w:i/>
          <w:iCs/>
          <w:szCs w:val="22"/>
        </w:rPr>
        <w:t>Appendix A.</w:t>
      </w:r>
      <w:r w:rsidR="0097394C" w:rsidRPr="008520C8">
        <w:rPr>
          <w:i/>
          <w:iCs/>
          <w:szCs w:val="22"/>
        </w:rPr>
        <w:t>4</w:t>
      </w:r>
      <w:r w:rsidRPr="008520C8">
        <w:rPr>
          <w:i/>
          <w:iCs/>
          <w:szCs w:val="22"/>
        </w:rPr>
        <w:t>.1 – Input parameters for the univariate sensitivity analyses with 95% confidence intervals (95%CI) of SimDCIS in the Dutch population. For each parameter, the lower and upper 95%CI were individually changed.</w:t>
      </w:r>
      <w:r w:rsidR="003F4C04" w:rsidRPr="008520C8">
        <w:rPr>
          <w:i/>
          <w:iCs/>
          <w:szCs w:val="22"/>
        </w:rPr>
        <w:t xml:space="preserve"> </w:t>
      </w:r>
      <w:r w:rsidR="003F4C04" w:rsidRPr="008520C8">
        <w:rPr>
          <w:i/>
          <w:iCs/>
          <w:szCs w:val="28"/>
        </w:rPr>
        <w:t>DCIS = ductal carcinoma in situ, IBC = invasive breast cancer.</w:t>
      </w:r>
    </w:p>
    <w:p w14:paraId="2E65B8CB" w14:textId="77777777" w:rsidR="008E21B1" w:rsidRPr="008520C8" w:rsidRDefault="008E21B1">
      <w:pPr>
        <w:spacing w:line="240" w:lineRule="auto"/>
        <w:jc w:val="left"/>
        <w:rPr>
          <w:rFonts w:eastAsia="Calibri" w:cstheme="majorBidi"/>
          <w:b/>
          <w:i/>
          <w:color w:val="2F5496" w:themeColor="accent1" w:themeShade="BF"/>
        </w:rPr>
      </w:pPr>
      <w:r w:rsidRPr="008520C8">
        <w:br w:type="page"/>
      </w:r>
    </w:p>
    <w:p w14:paraId="703ECEDB" w14:textId="0B12C848" w:rsidR="00BE13A3" w:rsidRPr="008520C8" w:rsidRDefault="00BE13A3" w:rsidP="0097394C">
      <w:pPr>
        <w:pStyle w:val="Heading3"/>
      </w:pPr>
      <w:bookmarkStart w:id="12" w:name="_Toc163812688"/>
      <w:r w:rsidRPr="008520C8">
        <w:lastRenderedPageBreak/>
        <w:t>A.</w:t>
      </w:r>
      <w:r w:rsidR="0097394C" w:rsidRPr="008520C8">
        <w:t>4</w:t>
      </w:r>
      <w:r w:rsidRPr="008520C8">
        <w:t>.2. Univariate sensitivity analyses</w:t>
      </w:r>
      <w:bookmarkEnd w:id="12"/>
    </w:p>
    <w:p w14:paraId="40A1A92D" w14:textId="6A9A2435" w:rsidR="000A096E" w:rsidRPr="008520C8" w:rsidRDefault="000A096E" w:rsidP="0097394C">
      <w:pPr>
        <w:pStyle w:val="Heading4"/>
      </w:pPr>
      <w:r w:rsidRPr="008520C8">
        <w:t>A.</w:t>
      </w:r>
      <w:r w:rsidR="0097394C" w:rsidRPr="008520C8">
        <w:t>4</w:t>
      </w:r>
      <w:r w:rsidRPr="008520C8">
        <w:t>.2.1 – USA plot</w:t>
      </w:r>
      <w:r w:rsidR="00955FF0" w:rsidRPr="008520C8">
        <w:t>: screen-detected DCIS total</w:t>
      </w:r>
    </w:p>
    <w:p w14:paraId="6F70CA82" w14:textId="7314EA87" w:rsidR="005C334B" w:rsidRPr="008520C8" w:rsidRDefault="000109AD" w:rsidP="009C3CEA">
      <w:pPr>
        <w:spacing w:line="240" w:lineRule="auto"/>
        <w:jc w:val="left"/>
        <w:rPr>
          <w:i/>
          <w:iCs/>
        </w:rPr>
      </w:pPr>
      <w:r w:rsidRPr="008520C8">
        <w:rPr>
          <w:i/>
          <w:iCs/>
          <w:noProof/>
        </w:rPr>
        <w:drawing>
          <wp:inline distT="0" distB="0" distL="0" distR="0" wp14:anchorId="4676A27C" wp14:editId="176A31BD">
            <wp:extent cx="5399764" cy="3010503"/>
            <wp:effectExtent l="0" t="0" r="0" b="0"/>
            <wp:docPr id="346744110" name="Afbeelding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6744110" name="Afbeelding 1"/>
                    <pic:cNvPicPr/>
                  </pic:nvPicPr>
                  <pic:blipFill>
                    <a:blip r:embed="rId12" cstate="print">
                      <a:extLst>
                        <a:ext uri="{28A0092B-C50C-407E-A947-70E740481C1C}">
                          <a14:useLocalDpi xmlns:a14="http://schemas.microsoft.com/office/drawing/2010/main" val="0"/>
                        </a:ext>
                      </a:extLst>
                    </a:blip>
                    <a:stretch>
                      <a:fillRect/>
                    </a:stretch>
                  </pic:blipFill>
                  <pic:spPr>
                    <a:xfrm>
                      <a:off x="0" y="0"/>
                      <a:ext cx="5399764" cy="3010503"/>
                    </a:xfrm>
                    <a:prstGeom prst="rect">
                      <a:avLst/>
                    </a:prstGeom>
                  </pic:spPr>
                </pic:pic>
              </a:graphicData>
            </a:graphic>
          </wp:inline>
        </w:drawing>
      </w:r>
    </w:p>
    <w:p w14:paraId="5691B4B6" w14:textId="366BEBFB" w:rsidR="009C3CEA" w:rsidRPr="008520C8" w:rsidRDefault="009C3CEA" w:rsidP="008C07CE">
      <w:pPr>
        <w:spacing w:line="240" w:lineRule="auto"/>
        <w:jc w:val="left"/>
        <w:rPr>
          <w:i/>
          <w:iCs/>
        </w:rPr>
      </w:pPr>
      <w:r w:rsidRPr="008520C8">
        <w:rPr>
          <w:i/>
          <w:iCs/>
        </w:rPr>
        <w:t xml:space="preserve">Appendix </w:t>
      </w:r>
      <w:r w:rsidR="000A096E" w:rsidRPr="008520C8">
        <w:rPr>
          <w:i/>
          <w:iCs/>
        </w:rPr>
        <w:t>A.</w:t>
      </w:r>
      <w:r w:rsidR="0097394C" w:rsidRPr="008520C8">
        <w:rPr>
          <w:i/>
          <w:iCs/>
        </w:rPr>
        <w:t>4</w:t>
      </w:r>
      <w:r w:rsidR="000A096E" w:rsidRPr="008520C8">
        <w:rPr>
          <w:i/>
          <w:iCs/>
        </w:rPr>
        <w:t>.2.1</w:t>
      </w:r>
      <w:r w:rsidRPr="008520C8">
        <w:rPr>
          <w:i/>
          <w:iCs/>
        </w:rPr>
        <w:t xml:space="preserve"> – Tornado plot of the univariate sensitivity analyses and the resulting variation in screen-detection rate per 1000 screened women</w:t>
      </w:r>
      <w:r w:rsidR="002C11F7" w:rsidRPr="008520C8">
        <w:rPr>
          <w:i/>
          <w:iCs/>
        </w:rPr>
        <w:t xml:space="preserve"> in Dutch screening setting</w:t>
      </w:r>
      <w:r w:rsidRPr="008520C8">
        <w:rPr>
          <w:i/>
          <w:iCs/>
        </w:rPr>
        <w:t>.</w:t>
      </w:r>
    </w:p>
    <w:p w14:paraId="24D08C19" w14:textId="77777777" w:rsidR="008C07CE" w:rsidRPr="008520C8" w:rsidRDefault="008C07CE" w:rsidP="008C07CE">
      <w:pPr>
        <w:spacing w:line="240" w:lineRule="auto"/>
        <w:jc w:val="left"/>
        <w:rPr>
          <w:i/>
          <w:iCs/>
        </w:rPr>
      </w:pPr>
    </w:p>
    <w:p w14:paraId="1F2FEBCC" w14:textId="77231D99" w:rsidR="008E392E" w:rsidRPr="008520C8" w:rsidRDefault="00381AA3" w:rsidP="0097394C">
      <w:pPr>
        <w:pStyle w:val="Heading4"/>
      </w:pPr>
      <w:r w:rsidRPr="008520C8">
        <w:rPr>
          <w:noProof/>
        </w:rPr>
        <mc:AlternateContent>
          <mc:Choice Requires="wpg">
            <w:drawing>
              <wp:anchor distT="0" distB="0" distL="114300" distR="114300" simplePos="0" relativeHeight="251658241" behindDoc="0" locked="0" layoutInCell="1" allowOverlap="1" wp14:anchorId="19335CDD" wp14:editId="35B5B0A7">
                <wp:simplePos x="0" y="0"/>
                <wp:positionH relativeFrom="column">
                  <wp:posOffset>0</wp:posOffset>
                </wp:positionH>
                <wp:positionV relativeFrom="paragraph">
                  <wp:posOffset>263525</wp:posOffset>
                </wp:positionV>
                <wp:extent cx="6180096" cy="3599128"/>
                <wp:effectExtent l="0" t="0" r="0" b="1905"/>
                <wp:wrapNone/>
                <wp:docPr id="415133625" name="Group 1"/>
                <wp:cNvGraphicFramePr/>
                <a:graphic xmlns:a="http://schemas.openxmlformats.org/drawingml/2006/main">
                  <a:graphicData uri="http://schemas.microsoft.com/office/word/2010/wordprocessingGroup">
                    <wpg:wgp>
                      <wpg:cNvGrpSpPr/>
                      <wpg:grpSpPr>
                        <a:xfrm>
                          <a:off x="0" y="0"/>
                          <a:ext cx="6180096" cy="3599128"/>
                          <a:chOff x="0" y="0"/>
                          <a:chExt cx="6180096" cy="3599128"/>
                        </a:xfrm>
                      </wpg:grpSpPr>
                      <pic:pic xmlns:pic="http://schemas.openxmlformats.org/drawingml/2006/picture">
                        <pic:nvPicPr>
                          <pic:cNvPr id="176610735" name="Afbeelding 12"/>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3085106" y="0"/>
                            <a:ext cx="3094990" cy="1799590"/>
                          </a:xfrm>
                          <a:prstGeom prst="rect">
                            <a:avLst/>
                          </a:prstGeom>
                        </pic:spPr>
                      </pic:pic>
                      <wpg:grpSp>
                        <wpg:cNvPr id="267241516" name="Groep 15"/>
                        <wpg:cNvGrpSpPr/>
                        <wpg:grpSpPr>
                          <a:xfrm>
                            <a:off x="0" y="0"/>
                            <a:ext cx="4633614" cy="3599128"/>
                            <a:chOff x="334" y="0"/>
                            <a:chExt cx="4633614" cy="3599128"/>
                          </a:xfrm>
                        </wpg:grpSpPr>
                        <pic:pic xmlns:pic="http://schemas.openxmlformats.org/drawingml/2006/picture">
                          <pic:nvPicPr>
                            <pic:cNvPr id="168393284" name="Afbeelding 13"/>
                            <pic:cNvPicPr>
                              <a:picLocks noChangeAspect="1"/>
                            </pic:cNvPicPr>
                          </pic:nvPicPr>
                          <pic:blipFill>
                            <a:blip r:embed="rId14" cstate="print">
                              <a:extLst>
                                <a:ext uri="{28A0092B-C50C-407E-A947-70E740481C1C}">
                                  <a14:useLocalDpi xmlns:a14="http://schemas.microsoft.com/office/drawing/2010/main" val="0"/>
                                </a:ext>
                              </a:extLst>
                            </a:blip>
                            <a:srcRect/>
                            <a:stretch/>
                          </pic:blipFill>
                          <pic:spPr>
                            <a:xfrm>
                              <a:off x="334" y="0"/>
                              <a:ext cx="3089241" cy="1799589"/>
                            </a:xfrm>
                            <a:prstGeom prst="rect">
                              <a:avLst/>
                            </a:prstGeom>
                          </pic:spPr>
                        </pic:pic>
                        <pic:pic xmlns:pic="http://schemas.openxmlformats.org/drawingml/2006/picture">
                          <pic:nvPicPr>
                            <pic:cNvPr id="459018019" name="Afbeelding 11"/>
                            <pic:cNvPicPr>
                              <a:picLocks noChangeAspect="1"/>
                            </pic:cNvPicPr>
                          </pic:nvPicPr>
                          <pic:blipFill>
                            <a:blip r:embed="rId15">
                              <a:extLst>
                                <a:ext uri="{28A0092B-C50C-407E-A947-70E740481C1C}">
                                  <a14:useLocalDpi xmlns:a14="http://schemas.microsoft.com/office/drawing/2010/main" val="0"/>
                                </a:ext>
                              </a:extLst>
                            </a:blip>
                            <a:srcRect/>
                            <a:stretch/>
                          </pic:blipFill>
                          <pic:spPr>
                            <a:xfrm>
                              <a:off x="1543611" y="1799539"/>
                              <a:ext cx="3090337" cy="1799589"/>
                            </a:xfrm>
                            <a:prstGeom prst="rect">
                              <a:avLst/>
                            </a:prstGeom>
                          </pic:spPr>
                        </pic:pic>
                        <wps:wsp>
                          <wps:cNvPr id="217" name="Tekstvak 2"/>
                          <wps:cNvSpPr txBox="1">
                            <a:spLocks noChangeArrowheads="1"/>
                          </wps:cNvSpPr>
                          <wps:spPr bwMode="auto">
                            <a:xfrm>
                              <a:off x="14630" y="14630"/>
                              <a:ext cx="394970" cy="277495"/>
                            </a:xfrm>
                            <a:prstGeom prst="rect">
                              <a:avLst/>
                            </a:prstGeom>
                            <a:noFill/>
                            <a:ln w="9525">
                              <a:noFill/>
                              <a:miter lim="800000"/>
                              <a:headEnd/>
                              <a:tailEnd/>
                            </a:ln>
                          </wps:spPr>
                          <wps:txbx>
                            <w:txbxContent>
                              <w:p w14:paraId="7634E351" w14:textId="77777777" w:rsidR="008E392E" w:rsidRPr="008520C8" w:rsidRDefault="008E392E" w:rsidP="008E392E">
                                <w:pPr>
                                  <w:jc w:val="center"/>
                                </w:pPr>
                                <w:r w:rsidRPr="008520C8">
                                  <w:t>(A)</w:t>
                                </w:r>
                              </w:p>
                            </w:txbxContent>
                          </wps:txbx>
                          <wps:bodyPr rot="0" vert="horz" wrap="square" lIns="91440" tIns="45720" rIns="91440" bIns="45720" anchor="t" anchorCtr="0">
                            <a:noAutofit/>
                          </wps:bodyPr>
                        </wps:wsp>
                        <wps:wsp>
                          <wps:cNvPr id="577315502" name="Tekstvak 2"/>
                          <wps:cNvSpPr txBox="1">
                            <a:spLocks noChangeArrowheads="1"/>
                          </wps:cNvSpPr>
                          <wps:spPr bwMode="auto">
                            <a:xfrm>
                              <a:off x="3087014" y="0"/>
                              <a:ext cx="394970" cy="277495"/>
                            </a:xfrm>
                            <a:prstGeom prst="rect">
                              <a:avLst/>
                            </a:prstGeom>
                            <a:noFill/>
                            <a:ln w="9525">
                              <a:noFill/>
                              <a:miter lim="800000"/>
                              <a:headEnd/>
                              <a:tailEnd/>
                            </a:ln>
                          </wps:spPr>
                          <wps:txbx>
                            <w:txbxContent>
                              <w:p w14:paraId="660181E6" w14:textId="77777777" w:rsidR="008E392E" w:rsidRPr="008520C8" w:rsidRDefault="008E392E" w:rsidP="008E392E">
                                <w:pPr>
                                  <w:jc w:val="center"/>
                                </w:pPr>
                                <w:r w:rsidRPr="008520C8">
                                  <w:t>(B)</w:t>
                                </w:r>
                                <w:r w:rsidRPr="008520C8">
                                  <w:rPr>
                                    <w:noProof/>
                                  </w:rPr>
                                  <w:drawing>
                                    <wp:inline distT="0" distB="0" distL="0" distR="0" wp14:anchorId="62E14EE9" wp14:editId="789D323C">
                                      <wp:extent cx="203200" cy="142875"/>
                                      <wp:effectExtent l="0" t="0" r="0" b="9525"/>
                                      <wp:docPr id="697962096"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wps:txbx>
                          <wps:bodyPr rot="0" vert="horz" wrap="square" lIns="91440" tIns="45720" rIns="91440" bIns="45720" anchor="t" anchorCtr="0">
                            <a:noAutofit/>
                          </wps:bodyPr>
                        </wps:wsp>
                        <wps:wsp>
                          <wps:cNvPr id="1748048532" name="Tekstvak 2"/>
                          <wps:cNvSpPr txBox="1">
                            <a:spLocks noChangeArrowheads="1"/>
                          </wps:cNvSpPr>
                          <wps:spPr bwMode="auto">
                            <a:xfrm>
                              <a:off x="1558138" y="1814169"/>
                              <a:ext cx="394970" cy="277495"/>
                            </a:xfrm>
                            <a:prstGeom prst="rect">
                              <a:avLst/>
                            </a:prstGeom>
                            <a:noFill/>
                            <a:ln w="9525">
                              <a:noFill/>
                              <a:miter lim="800000"/>
                              <a:headEnd/>
                              <a:tailEnd/>
                            </a:ln>
                          </wps:spPr>
                          <wps:txbx>
                            <w:txbxContent>
                              <w:p w14:paraId="419D0FB9" w14:textId="77777777" w:rsidR="008E392E" w:rsidRPr="008520C8" w:rsidRDefault="008E392E" w:rsidP="008E392E">
                                <w:pPr>
                                  <w:jc w:val="center"/>
                                </w:pPr>
                                <w:r w:rsidRPr="008520C8">
                                  <w:t>(C)</w:t>
                                </w:r>
                                <w:r w:rsidRPr="008520C8">
                                  <w:rPr>
                                    <w:noProof/>
                                  </w:rPr>
                                  <w:drawing>
                                    <wp:inline distT="0" distB="0" distL="0" distR="0" wp14:anchorId="417103A6" wp14:editId="27A5D02C">
                                      <wp:extent cx="203200" cy="142875"/>
                                      <wp:effectExtent l="0" t="0" r="0" b="9525"/>
                                      <wp:docPr id="1458444185" name="Afbeelding 1458444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wps:txbx>
                          <wps:bodyPr rot="0" vert="horz" wrap="square" lIns="91440" tIns="45720" rIns="91440" bIns="45720" anchor="t" anchorCtr="0">
                            <a:noAutofit/>
                          </wps:bodyPr>
                        </wps:wsp>
                      </wpg:grpSp>
                    </wpg:wgp>
                  </a:graphicData>
                </a:graphic>
              </wp:anchor>
            </w:drawing>
          </mc:Choice>
          <mc:Fallback>
            <w:pict>
              <v:group w14:anchorId="19335CDD" id="Group 1" o:spid="_x0000_s1026" style="position:absolute;left:0;text-align:left;margin-left:0;margin-top:20.75pt;width:486.6pt;height:283.4pt;z-index:251658241" coordsize="61800,35991" o:gfxdata="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Uta/5A1//ANe8n/oJq7VL&#10;Wv8AkDX/AP17yf8AoJoA8mooooA9A+H/APyBpv8Ar4b/ANBWumrmfh//AMgab/r4b/0Fa6a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qlrX/IGv/8Ar3k/9BNXapa1/wAga/8A+veT/wBBNAHk1FFFAHoHw/8A+QNN/wBf&#10;Df8AoK101cz8P/8AkDTf9fDf+grXT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Uta/5A1//wBe8n/oJq7VLWv+QNf/&#10;APXvJ/6CaAPJqKKKAPQPh/8A8gab/r4b/wBBWumrmfh//wAgab/r4b/0Fa6a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pa1/yBr/8A695P/QTV2qWtf8ga/wD+veT/ANBNAHk1&#10;FFFAHoHw/wD+QNN/18N/6CtdNXM/D/8A5A03/Xw3/oK101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VO+0bT9UZWvLG2u2UYVp4VcgegyKuUUAQWdjbafCIbW3itos58uFAi59cCp6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qlrX/IGv/8Ar3k/9BNXapa1/wAga/8A+veT&#10;/wBBNAHk1FFFAHoHw/8A+QNN/wBfDf8AoK101cz8P/8AkDTf9fDf+grXT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Uta/5A1//wBe8n/oJq7VLWv+QNf/APXvJ/6CaAPJqKKKAPQPh/8A8gab/r4b/wBBWumrmfh//wAg&#10;ab/r4b/0Fa6a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qlrX/IGv8A/r3k/wDQTV2qWtf8ga//AOveT/0E0AeTUUUU&#10;AegfD/8A5A03/Xw3/oK101cz8P8A/kDTf9fDf+grXT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q+oS3MOn3MlnAl1eJEz&#10;QwSS+WsjgHapfB2gnAzg4znBqxRQB+ZH7a37F/7RP7Yvj/Sdem0nwV4X0/SbI2VpYpr01y5Bcuzv&#10;J9mTJOQMBQBjv1r72+DuqfEm+0FIPiV4e0TR9Wt4IkN1oerPeRXkmCJH2PDGYhwCF3P94jPHPoNF&#10;ABXzR+2Z4L+Mnxk+HHib4deA/DvhmPSNat47eXXtY1uSOYJuVpFW2W3IB4K7jIeOcV9L0UAfC/7A&#10;v7Pvx3/ZH0HUvB+uaF4S13wxqmqrqTXlnrssVzZuyRxSsENsRKNkSELlDlTzzx90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VS1r/AJA1/wD9e8n/AKCau1S1r/kDX/8A17yf+gmgDyaiiigD0D4f/wDIGm/6+G/9BWumrmfh&#10;/wD8gab/AK+G/wDQVrpq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qWtf8AIGv/APr3k/8AQTV2qWtf8ga//wCveT/0&#10;E0AeTUUUUAegfD//AJA03/Xw3/oK101cz8P/APkDTf8AXw3/AKCtdN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VS1r&#10;/kDX/wD17yf+gmrtUta/5A1//wBe8n/oJoA8mooooA9A+H//ACBpv+vhv/QVrpq5n4f/APIGm/6+&#10;G/8AQVrpq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VLWv8AkDX/AP17yf8AoJq7VLWv+QNf&#10;/wDXvJ/6CaAPJqKKKAPQPh//AMgab/r4b/0Fa6auZ+H/APyBpv8Ar4b/ANBWum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r4A/4Jw/8AJ037aH/Y5r/6XarX3/XwB/wT&#10;h/5Om/bQ/wCxzX/0u1WgD7/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XwB/wTh/5Om/bQ/wCxzX/0u1Wvv+vgD/gnD/ydN+2h/wBjmv8A6XarQB9/0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r4A/4Jw/8nTftof8AY5r/AOl2q19/18Af&#10;8E4f+Tpv20P+xzX/ANLtVoA+/w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AP&#10;+CcP/J037aH/AGOa/wDpdqtff9fAH/BOH/k6b9tD/sc1/wDS7VaAPv8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AH/BOH/k6b9tD/sc1/wDS7Va+/wCvgD/gnD/y&#10;dN+2h/2Oa/8ApdqtAH3/AE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A&#10;P+CcP/J037aH/Y5r/wCl2q19/wBfAH/BOH/k6b9tD/sc1/8AS7VaAPv+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AH/BOH/k6b9tD/sc1/8AS7Va+/6+AP8AgnD/AMnTftof&#10;9jmv/pdqtAH3/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AP8A&#10;gnD/AMnTftof9jmv/pdqtff9fAH/AATh/wCTpv20P+xzX/0u1WgD7/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XwB/wAE4f8Ak6b9tD/sc1/9LtVr7/r4A/4Jw/8AJ037&#10;aH/Y5r/6XarQB9/0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AP+CcP/&#10;ACdN+2h/2Oa/+l2q19/18Af8E4f+Tpv20P8Asc1/9LtVoA+/6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vg&#10;D/gnD/ydN+2h/wBjmv8A6XarX3/XwB/wTh/5Om/bQ/7HNf8A0u1WgD7/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XwB/wTh/5Om/bQ/7HNf8A0u1Wvv8Ar4A/4Jw/&#10;8nTftof9jmv/AKXarQB9/wB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v&#10;gD/gnD/ydN+2h/2Oa/8Apdqtff8AXwB/wTh/5Om/bQ/7HNf/AEu1WgD7/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XwB/wTh/5Om/bQ/7HNf/AEu1Wvv+vgD/AIJw/wDJ037a&#10;H/Y5r/6XarQB9/0UUUAFFFFABRRR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vgD/&#10;AIJw/wDJ037aH/Y5r/6XarX3/XwB/wAE4f8Ak6b9tD/sc1/9LtVoA+/6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V8Af8ABOH/AJOm/bQ/7HNf/S7Va+/6+AP+CcP/ACdN&#10;+2h/2Oa/+l2q0Aff9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vgD/gnD&#10;/wAnTftof9jmv/pdqtff9fAH/BOH/k6b9tD/ALHNf/S7VaAPv+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r4A/4Jw/8nTftof9jmv/AKXarX3/AF8Af8E4f+Tp&#10;v20P+xzX/wBLtVoA+/6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V8Af8E4&#10;f+Tpv20P+xzX/wBLtVr7/r4A/wCCcP8AydN+2h/2Oa/+l2q0Aff9FFFABRRRQAUUUU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A/wCCcP8AydN+2h/2Oa/+l2q19/18Af8ABOH/AJOm&#10;/bQ/7HNf/S7VaAPv+iiigAooooAKKKKACiiigAooooAKKKKACiiigAooooAKKKKACiiigA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AH/&#10;AATh/wCTpv20P+xzX/0u1Wvv+vgD/gnD/wAnTftof9jmv/pdqtAH3/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r4A/4Jw/8AJ037aH/Y5r/6XarX3/XwB/wTh/5Om/bQ/wCx&#10;zX/0u1WgD7/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XwB/wTh/5O&#10;m/bQ/wCxzX/0u1Wvv+vgD/gnD/ydN+2h/wBjmv8A6XarQB9/0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r4A/4Jw/8nTftof8AY5r/AOl2q19/18Af8E4f+Tpv20P+&#10;xzX/ANLtVoA+/w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V8Af8E4f+Tpv20P8Asc1/9LtVr7/r&#10;4A/4Jw/8nTftof8AY5r/AOl2q0Aff9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AP+CcP/J037aH/AGOa/wDpdqtff9fAH/BOH/k6b9tD/sc1/wDS7VaAPv8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AH/BOH/k6b9tD/sc1/wDS&#10;7Va+/wCvgD/gnD/ydN+2h/2Oa/8ApdqtAH3/AEUUU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AP+CcP/J037aH/Y5r/wCl2q19/wBfAH/BOH/k6b9tD/sc1/8AS7VaAPv+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AH/BOH/k6b9tD/sc1/8AS7Va+/6+&#10;AP8AgnD/AMnTftof9jmv/pdqtAH3/RRRQAUUUUAFFFF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AP8AgnD/AMnTftof9jmv/pdqtff9fAH/AATh/wCTpv20P+xzX/0u1WgD7/ooooAK&#10;KKKACiiigAooooAKKKKACiiigA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AP+CcP/J037aH/AGOa/wDpdqtf&#10;f9fAH/BOH/k6b9tD/sc1/wDS7VaAPv8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AH/BOH/k6b9tD/sc1/wDS7Va+/wCvgD/gnD/ydN+2h/2Oa/8ApdqtAH3/AE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AP+CcP/J037aH/Y5r/wCl2q19&#10;/wBfAH/BOH/k6b9tD/sc1/8AS7VaAPv+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FFABRRRQAUUUUAFFFFABRRRQAUUUUAFFFFABRRRQAUUUUAFFFFABRRRQAUUUUAFFFFABRRRQ&#10;AUUUUAFfAH/BOH/k6b9tD/sc1/8AS7Va+/6+AP8AgnD/AMnTftof9jmv/pdqtAH3/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qlrX/ACBr/wD6&#10;95P/AEE1dqlrX/IGv/8Ar3k/9BNAHk1FFFAHoHw//wCQNN/18N/6CtdNXM/D/wD5A03/AF8N/wCg&#10;rXT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igAooooAKKKKACiiigAooooAKKKKACiiigAooooAKKKKACiiigAooooA&#10;KKKKACiiigAooooAKKKKACiiigAooooAKKKKACiiigAooooAKKKKACiiigAooooAKKKKACiiigAo&#10;oooAKKKKACqWtf8AIGv/APr3k/8AQTV2qWtf8ga//wCveT/0E0AeTUUUUAegfD//AJA03/Xw3/oK&#10;101cz8P/APkDTf8AXw3/AKCtdN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Afbeelding 12" o:spid="_x0000_s1027" type="#_x0000_t75" style="position:absolute;left:30851;width:30949;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">
                  <v:imagedata r:id="rId17" o:title=""/>
                </v:shape>
                <v:group id="Groep 15" o:spid="_x0000_s1028" style="position:absolute;width:46336;height:35991" coordorigin="3" coordsize="46336,3599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">
                  <v:shape id="Afbeelding 13" o:spid="_x0000_s1029" type="#_x0000_t75" style="position:absolute;left:3;width:30892;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">
                    <v:imagedata r:id="rId18" o:title=""/>
                  </v:shape>
                  <v:shape id="Afbeelding 11" o:spid="_x0000_s1030" type="#_x0000_t75" style="position:absolute;left:15436;top:17995;width:30903;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">
                    <v:imagedata r:id="rId19" o:title=""/>
                  </v:shape>
                  <v:shapetype id="_x0000_t202" coordsize="21600,21600" o:spt="202" path="m,l,21600r21600,l21600,xe">
                    <v:stroke joinstyle="miter"/>
                    <v:path gradientshapeok="t" o:connecttype="rect"/>
                  </v:shapetype>
                  <v:shape id="Tekstvak 2" o:spid="_x0000_s1031" type="#_x0000_t202" style="position:absolute;left:146;top:146;width:3950;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" filled="f" stroked="f">
                    <v:textbox>
                      <w:txbxContent>
                        <w:p w14:paraId="7634E351" w14:textId="77777777" w:rsidR="008E392E" w:rsidRPr="008520C8" w:rsidRDefault="008E392E" w:rsidP="008E392E">
                          <w:pPr>
                            <w:jc w:val="center"/>
                          </w:pPr>
                          <w:r w:rsidRPr="008520C8">
                            <w:t>(A)</w:t>
                          </w:r>
                        </w:p>
                      </w:txbxContent>
                    </v:textbox>
                  </v:shape>
                  <v:shape id="Tekstvak 2" o:spid="_x0000_s1032" type="#_x0000_t202" style="position:absolute;left:30870;width:3949;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" filled="f" stroked="f">
                    <v:textbox>
                      <w:txbxContent>
                        <w:p w14:paraId="660181E6" w14:textId="77777777" w:rsidR="008E392E" w:rsidRPr="008520C8" w:rsidRDefault="008E392E" w:rsidP="008E392E">
                          <w:pPr>
                            <w:jc w:val="center"/>
                          </w:pPr>
                          <w:r w:rsidRPr="008520C8">
                            <w:t>(B)</w:t>
                          </w:r>
                          <w:r w:rsidRPr="008520C8">
                            <w:rPr>
                              <w:noProof/>
                            </w:rPr>
                            <w:drawing>
                              <wp:inline distT="0" distB="0" distL="0" distR="0" wp14:anchorId="62E14EE9" wp14:editId="789D323C">
                                <wp:extent cx="203200" cy="142875"/>
                                <wp:effectExtent l="0" t="0" r="0" b="9525"/>
                                <wp:docPr id="697962096" name="Afbeelding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v:textbox>
                  </v:shape>
                  <v:shape id="Tekstvak 2" o:spid="_x0000_s1033" type="#_x0000_t202" style="position:absolute;left:15581;top:18141;width:3950;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" filled="f" stroked="f">
                    <v:textbox>
                      <w:txbxContent>
                        <w:p w14:paraId="419D0FB9" w14:textId="77777777" w:rsidR="008E392E" w:rsidRPr="008520C8" w:rsidRDefault="008E392E" w:rsidP="008E392E">
                          <w:pPr>
                            <w:jc w:val="center"/>
                          </w:pPr>
                          <w:r w:rsidRPr="008520C8">
                            <w:t>(C)</w:t>
                          </w:r>
                          <w:r w:rsidRPr="008520C8">
                            <w:rPr>
                              <w:noProof/>
                            </w:rPr>
                            <w:drawing>
                              <wp:inline distT="0" distB="0" distL="0" distR="0" wp14:anchorId="417103A6" wp14:editId="27A5D02C">
                                <wp:extent cx="203200" cy="142875"/>
                                <wp:effectExtent l="0" t="0" r="0" b="9525"/>
                                <wp:docPr id="1458444185" name="Afbeelding 14584441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v:textbox>
                  </v:shape>
                </v:group>
              </v:group>
            </w:pict>
          </mc:Fallback>
        </mc:AlternateContent>
      </w:r>
      <w:r w:rsidR="008E392E" w:rsidRPr="008520C8">
        <w:t>A.</w:t>
      </w:r>
      <w:r w:rsidR="0097394C" w:rsidRPr="008520C8">
        <w:t>4</w:t>
      </w:r>
      <w:r w:rsidR="008E392E" w:rsidRPr="008520C8">
        <w:t>.2.2 – USA plot: screen-detected DCIS stratified by grade</w:t>
      </w:r>
    </w:p>
    <w:p w14:paraId="0C75B359" w14:textId="2A58CCA9" w:rsidR="008E392E" w:rsidRPr="008520C8" w:rsidRDefault="008E392E" w:rsidP="0097394C">
      <w:pPr>
        <w:pStyle w:val="Heading4"/>
      </w:pPr>
    </w:p>
    <w:p w14:paraId="1A6E26B0" w14:textId="77777777" w:rsidR="008E392E" w:rsidRPr="008520C8" w:rsidRDefault="008E392E" w:rsidP="008E392E">
      <w:pPr>
        <w:spacing w:line="240" w:lineRule="auto"/>
        <w:jc w:val="left"/>
        <w:rPr>
          <w:i/>
          <w:iCs/>
        </w:rPr>
      </w:pPr>
    </w:p>
    <w:p w14:paraId="0ECF011C" w14:textId="77777777" w:rsidR="008E392E" w:rsidRPr="008520C8" w:rsidRDefault="008E392E" w:rsidP="008E392E">
      <w:pPr>
        <w:spacing w:line="240" w:lineRule="auto"/>
        <w:jc w:val="left"/>
        <w:rPr>
          <w:i/>
          <w:iCs/>
        </w:rPr>
      </w:pPr>
    </w:p>
    <w:p w14:paraId="366A5A7A" w14:textId="77777777" w:rsidR="008E392E" w:rsidRPr="008520C8" w:rsidRDefault="008E392E" w:rsidP="008E392E">
      <w:pPr>
        <w:spacing w:line="240" w:lineRule="auto"/>
        <w:jc w:val="left"/>
        <w:rPr>
          <w:i/>
          <w:iCs/>
        </w:rPr>
      </w:pPr>
    </w:p>
    <w:p w14:paraId="291DC2DA" w14:textId="77777777" w:rsidR="008E392E" w:rsidRPr="008520C8" w:rsidRDefault="008E392E" w:rsidP="008E392E">
      <w:pPr>
        <w:spacing w:line="240" w:lineRule="auto"/>
        <w:jc w:val="left"/>
        <w:rPr>
          <w:i/>
          <w:iCs/>
        </w:rPr>
      </w:pPr>
    </w:p>
    <w:p w14:paraId="75C8F870" w14:textId="77777777" w:rsidR="008E392E" w:rsidRPr="008520C8" w:rsidRDefault="008E392E" w:rsidP="008E392E">
      <w:pPr>
        <w:spacing w:line="240" w:lineRule="auto"/>
        <w:jc w:val="left"/>
        <w:rPr>
          <w:i/>
          <w:iCs/>
        </w:rPr>
      </w:pPr>
    </w:p>
    <w:p w14:paraId="39EFD953" w14:textId="77777777" w:rsidR="008E392E" w:rsidRPr="008520C8" w:rsidRDefault="008E392E" w:rsidP="008E392E">
      <w:pPr>
        <w:spacing w:line="240" w:lineRule="auto"/>
        <w:jc w:val="left"/>
        <w:rPr>
          <w:i/>
          <w:iCs/>
        </w:rPr>
      </w:pPr>
    </w:p>
    <w:p w14:paraId="417109B6" w14:textId="77777777" w:rsidR="008E392E" w:rsidRPr="008520C8" w:rsidRDefault="008E392E" w:rsidP="008E392E">
      <w:pPr>
        <w:spacing w:line="240" w:lineRule="auto"/>
        <w:jc w:val="left"/>
        <w:rPr>
          <w:i/>
          <w:iCs/>
        </w:rPr>
      </w:pPr>
    </w:p>
    <w:p w14:paraId="288E6CAD" w14:textId="77777777" w:rsidR="008E392E" w:rsidRPr="008520C8" w:rsidRDefault="008E392E" w:rsidP="008E392E">
      <w:pPr>
        <w:spacing w:line="240" w:lineRule="auto"/>
        <w:jc w:val="left"/>
        <w:rPr>
          <w:i/>
          <w:iCs/>
        </w:rPr>
      </w:pPr>
    </w:p>
    <w:p w14:paraId="7AEBEF5A" w14:textId="77777777" w:rsidR="008E392E" w:rsidRPr="008520C8" w:rsidRDefault="008E392E" w:rsidP="008E392E">
      <w:pPr>
        <w:spacing w:line="240" w:lineRule="auto"/>
        <w:jc w:val="left"/>
        <w:rPr>
          <w:i/>
          <w:iCs/>
        </w:rPr>
      </w:pPr>
    </w:p>
    <w:p w14:paraId="484A4CFA" w14:textId="77777777" w:rsidR="008E392E" w:rsidRPr="008520C8" w:rsidRDefault="008E392E" w:rsidP="008E392E">
      <w:pPr>
        <w:spacing w:line="240" w:lineRule="auto"/>
        <w:jc w:val="left"/>
        <w:rPr>
          <w:i/>
          <w:iCs/>
        </w:rPr>
      </w:pPr>
    </w:p>
    <w:p w14:paraId="6577E145" w14:textId="77777777" w:rsidR="008E392E" w:rsidRPr="008520C8" w:rsidRDefault="008E392E" w:rsidP="008E392E">
      <w:pPr>
        <w:spacing w:line="240" w:lineRule="auto"/>
        <w:jc w:val="left"/>
        <w:rPr>
          <w:i/>
          <w:iCs/>
        </w:rPr>
      </w:pPr>
    </w:p>
    <w:p w14:paraId="4309F4B9" w14:textId="77777777" w:rsidR="008E392E" w:rsidRPr="008520C8" w:rsidRDefault="008E392E" w:rsidP="008E392E">
      <w:pPr>
        <w:spacing w:line="240" w:lineRule="auto"/>
        <w:jc w:val="left"/>
        <w:rPr>
          <w:i/>
          <w:iCs/>
        </w:rPr>
      </w:pPr>
    </w:p>
    <w:p w14:paraId="6FFE432F" w14:textId="77777777" w:rsidR="008E392E" w:rsidRPr="008520C8" w:rsidRDefault="008E392E" w:rsidP="008E392E">
      <w:pPr>
        <w:spacing w:line="240" w:lineRule="auto"/>
        <w:jc w:val="left"/>
        <w:rPr>
          <w:i/>
          <w:iCs/>
        </w:rPr>
      </w:pPr>
    </w:p>
    <w:p w14:paraId="08644416" w14:textId="77777777" w:rsidR="008E392E" w:rsidRPr="008520C8" w:rsidRDefault="008E392E" w:rsidP="008E392E">
      <w:pPr>
        <w:spacing w:line="240" w:lineRule="auto"/>
        <w:jc w:val="left"/>
        <w:rPr>
          <w:i/>
          <w:iCs/>
        </w:rPr>
      </w:pPr>
    </w:p>
    <w:p w14:paraId="0994A396" w14:textId="77777777" w:rsidR="008E392E" w:rsidRPr="008520C8" w:rsidRDefault="008E392E" w:rsidP="008E392E">
      <w:pPr>
        <w:spacing w:line="240" w:lineRule="auto"/>
        <w:jc w:val="left"/>
        <w:rPr>
          <w:i/>
          <w:iCs/>
        </w:rPr>
      </w:pPr>
    </w:p>
    <w:p w14:paraId="26546FAF" w14:textId="77777777" w:rsidR="008E392E" w:rsidRPr="008520C8" w:rsidRDefault="008E392E" w:rsidP="008E392E">
      <w:pPr>
        <w:spacing w:line="240" w:lineRule="auto"/>
        <w:jc w:val="left"/>
        <w:rPr>
          <w:i/>
          <w:iCs/>
        </w:rPr>
      </w:pPr>
    </w:p>
    <w:p w14:paraId="104D5D46" w14:textId="77777777" w:rsidR="008E392E" w:rsidRPr="008520C8" w:rsidRDefault="008E392E" w:rsidP="008E392E">
      <w:pPr>
        <w:spacing w:line="240" w:lineRule="auto"/>
        <w:jc w:val="left"/>
        <w:rPr>
          <w:i/>
          <w:iCs/>
        </w:rPr>
      </w:pPr>
    </w:p>
    <w:p w14:paraId="030011F6" w14:textId="77777777" w:rsidR="008E392E" w:rsidRPr="008520C8" w:rsidRDefault="008E392E" w:rsidP="008E392E">
      <w:pPr>
        <w:spacing w:line="240" w:lineRule="auto"/>
        <w:jc w:val="left"/>
        <w:rPr>
          <w:i/>
          <w:iCs/>
        </w:rPr>
      </w:pPr>
    </w:p>
    <w:p w14:paraId="34BDC171" w14:textId="77777777" w:rsidR="008E392E" w:rsidRPr="008520C8" w:rsidRDefault="008E392E" w:rsidP="008E392E">
      <w:pPr>
        <w:spacing w:line="240" w:lineRule="auto"/>
        <w:jc w:val="left"/>
        <w:rPr>
          <w:i/>
          <w:iCs/>
        </w:rPr>
      </w:pPr>
    </w:p>
    <w:p w14:paraId="6EB2D2EF" w14:textId="77777777" w:rsidR="008E392E" w:rsidRPr="008520C8" w:rsidRDefault="008E392E" w:rsidP="008E392E">
      <w:pPr>
        <w:spacing w:line="240" w:lineRule="auto"/>
        <w:jc w:val="left"/>
        <w:rPr>
          <w:i/>
          <w:iCs/>
        </w:rPr>
      </w:pPr>
    </w:p>
    <w:p w14:paraId="5D530539" w14:textId="77777777" w:rsidR="008E392E" w:rsidRPr="008520C8" w:rsidRDefault="008E392E" w:rsidP="008E392E">
      <w:pPr>
        <w:spacing w:line="240" w:lineRule="auto"/>
        <w:jc w:val="left"/>
        <w:rPr>
          <w:i/>
          <w:iCs/>
        </w:rPr>
      </w:pPr>
    </w:p>
    <w:p w14:paraId="54FC32D9" w14:textId="2697ECEB" w:rsidR="008E392E" w:rsidRPr="008520C8" w:rsidRDefault="008E392E" w:rsidP="008E392E">
      <w:pPr>
        <w:spacing w:line="240" w:lineRule="auto"/>
        <w:jc w:val="left"/>
        <w:rPr>
          <w:i/>
          <w:iCs/>
        </w:rPr>
      </w:pPr>
      <w:r w:rsidRPr="008520C8">
        <w:rPr>
          <w:i/>
          <w:iCs/>
        </w:rPr>
        <w:t>Appendix A.</w:t>
      </w:r>
      <w:r w:rsidR="0097394C" w:rsidRPr="008520C8">
        <w:rPr>
          <w:i/>
          <w:iCs/>
        </w:rPr>
        <w:t>4</w:t>
      </w:r>
      <w:r w:rsidRPr="008520C8">
        <w:rPr>
          <w:i/>
          <w:iCs/>
        </w:rPr>
        <w:t>.2.2 – Tornado plot of the univariate sensitivity analyses and the resulting variation in screen-detection rate per 1000 screened women of DCIS</w:t>
      </w:r>
      <w:r w:rsidR="002C11F7" w:rsidRPr="008520C8">
        <w:rPr>
          <w:i/>
          <w:iCs/>
        </w:rPr>
        <w:t xml:space="preserve"> </w:t>
      </w:r>
      <w:r w:rsidR="00B3277D" w:rsidRPr="008520C8">
        <w:rPr>
          <w:i/>
          <w:iCs/>
        </w:rPr>
        <w:t xml:space="preserve">grade 1 (A), 2 (B), and 3 (C) </w:t>
      </w:r>
      <w:r w:rsidR="002C11F7" w:rsidRPr="008520C8">
        <w:rPr>
          <w:i/>
          <w:iCs/>
        </w:rPr>
        <w:t>in Dutch screening setting</w:t>
      </w:r>
      <w:r w:rsidRPr="008520C8">
        <w:rPr>
          <w:i/>
          <w:iCs/>
        </w:rPr>
        <w:t>.</w:t>
      </w:r>
    </w:p>
    <w:p w14:paraId="035A8E22" w14:textId="77777777" w:rsidR="008E392E" w:rsidRPr="008520C8" w:rsidRDefault="008E392E">
      <w:pPr>
        <w:spacing w:line="240" w:lineRule="auto"/>
        <w:jc w:val="left"/>
        <w:rPr>
          <w:rFonts w:eastAsia="Calibri" w:cstheme="majorBidi"/>
          <w:b/>
          <w:bCs/>
          <w:i/>
          <w:iCs/>
          <w:color w:val="525252" w:themeColor="accent3" w:themeShade="80"/>
        </w:rPr>
      </w:pPr>
      <w:r w:rsidRPr="008520C8">
        <w:br w:type="page"/>
      </w:r>
    </w:p>
    <w:p w14:paraId="2A5479E6" w14:textId="77777777" w:rsidR="00C32E7E" w:rsidRPr="008520C8" w:rsidRDefault="00955FF0" w:rsidP="0097394C">
      <w:pPr>
        <w:pStyle w:val="Heading4"/>
      </w:pPr>
      <w:r w:rsidRPr="008520C8">
        <w:lastRenderedPageBreak/>
        <w:t>A.</w:t>
      </w:r>
      <w:r w:rsidR="0097394C" w:rsidRPr="008520C8">
        <w:t>4</w:t>
      </w:r>
      <w:r w:rsidRPr="008520C8">
        <w:t>.2.</w:t>
      </w:r>
      <w:r w:rsidR="008E392E" w:rsidRPr="008520C8">
        <w:t>3</w:t>
      </w:r>
      <w:r w:rsidRPr="008520C8">
        <w:t xml:space="preserve"> – USA plot: screen-detected DCIS stratified by age group</w:t>
      </w:r>
    </w:p>
    <w:p w14:paraId="73DC3245" w14:textId="6E4E6CAB" w:rsidR="008E392E" w:rsidRPr="008520C8" w:rsidRDefault="00C32E7E" w:rsidP="00C32E7E">
      <w:pPr>
        <w:pStyle w:val="Heading4"/>
      </w:pPr>
      <w:r w:rsidRPr="008520C8">
        <w:rPr>
          <w:noProof/>
        </w:rPr>
        <mc:AlternateContent>
          <mc:Choice Requires="wpg">
            <w:drawing>
              <wp:inline distT="0" distB="0" distL="0" distR="0" wp14:anchorId="51E53C1E" wp14:editId="624027BC">
                <wp:extent cx="5402828" cy="5401530"/>
                <wp:effectExtent l="0" t="0" r="7620" b="8890"/>
                <wp:docPr id="737307101" name="Group 7"/>
                <wp:cNvGraphicFramePr/>
                <a:graphic xmlns:a="http://schemas.openxmlformats.org/drawingml/2006/main">
                  <a:graphicData uri="http://schemas.microsoft.com/office/word/2010/wordprocessingGroup">
                    <wpg:wgp>
                      <wpg:cNvGrpSpPr/>
                      <wpg:grpSpPr>
                        <a:xfrm>
                          <a:off x="0" y="0"/>
                          <a:ext cx="5402828" cy="5401530"/>
                          <a:chOff x="0" y="0"/>
                          <a:chExt cx="5402828" cy="5401530"/>
                        </a:xfrm>
                      </wpg:grpSpPr>
                      <wpg:grpSp>
                        <wpg:cNvPr id="731474725" name="Group 6"/>
                        <wpg:cNvGrpSpPr/>
                        <wpg:grpSpPr>
                          <a:xfrm>
                            <a:off x="0" y="0"/>
                            <a:ext cx="5402828" cy="5401530"/>
                            <a:chOff x="0" y="0"/>
                            <a:chExt cx="5402828" cy="5401530"/>
                          </a:xfrm>
                        </wpg:grpSpPr>
                        <wpg:grpSp>
                          <wpg:cNvPr id="108692607" name="Group 5"/>
                          <wpg:cNvGrpSpPr/>
                          <wpg:grpSpPr>
                            <a:xfrm>
                              <a:off x="0" y="0"/>
                              <a:ext cx="5402828" cy="5401530"/>
                              <a:chOff x="0" y="0"/>
                              <a:chExt cx="5402828" cy="5401530"/>
                            </a:xfrm>
                          </wpg:grpSpPr>
                          <wpg:grpSp>
                            <wpg:cNvPr id="1954770717" name="Group 4"/>
                            <wpg:cNvGrpSpPr/>
                            <wpg:grpSpPr>
                              <a:xfrm>
                                <a:off x="0" y="0"/>
                                <a:ext cx="5402828" cy="5401530"/>
                                <a:chOff x="0" y="0"/>
                                <a:chExt cx="5402828" cy="5401530"/>
                              </a:xfrm>
                            </wpg:grpSpPr>
                            <wpg:grpSp>
                              <wpg:cNvPr id="1075075425" name="Group 3"/>
                              <wpg:cNvGrpSpPr/>
                              <wpg:grpSpPr>
                                <a:xfrm>
                                  <a:off x="0" y="0"/>
                                  <a:ext cx="5402828" cy="5401530"/>
                                  <a:chOff x="0" y="0"/>
                                  <a:chExt cx="5402828" cy="5401530"/>
                                </a:xfrm>
                              </wpg:grpSpPr>
                              <wpg:grpSp>
                                <wpg:cNvPr id="1761201540" name="Group 2"/>
                                <wpg:cNvGrpSpPr/>
                                <wpg:grpSpPr>
                                  <a:xfrm>
                                    <a:off x="0" y="0"/>
                                    <a:ext cx="5402828" cy="5401530"/>
                                    <a:chOff x="0" y="0"/>
                                    <a:chExt cx="5402828" cy="5401530"/>
                                  </a:xfrm>
                                </wpg:grpSpPr>
                                <pic:pic xmlns:pic="http://schemas.openxmlformats.org/drawingml/2006/picture">
                                  <pic:nvPicPr>
                                    <pic:cNvPr id="487483868" name="Afbeelding 8"/>
                                    <pic:cNvPicPr>
                                      <a:picLocks/>
                                    </pic:cNvPicPr>
                                  </pic:nvPicPr>
                                  <pic:blipFill>
                                    <a:blip r:embed="rId20" cstate="print">
                                      <a:extLst>
                                        <a:ext uri="{28A0092B-C50C-407E-A947-70E740481C1C}">
                                          <a14:useLocalDpi xmlns:a14="http://schemas.microsoft.com/office/drawing/2010/main" val="0"/>
                                        </a:ext>
                                      </a:extLst>
                                    </a:blip>
                                    <a:stretch>
                                      <a:fillRect/>
                                    </a:stretch>
                                  </pic:blipFill>
                                  <pic:spPr>
                                    <a:xfrm>
                                      <a:off x="0" y="1804946"/>
                                      <a:ext cx="2699385" cy="1799590"/>
                                    </a:xfrm>
                                    <a:prstGeom prst="rect">
                                      <a:avLst/>
                                    </a:prstGeom>
                                  </pic:spPr>
                                </pic:pic>
                                <pic:pic xmlns:pic="http://schemas.openxmlformats.org/drawingml/2006/picture">
                                  <pic:nvPicPr>
                                    <pic:cNvPr id="1863061797" name="Afbeelding 6"/>
                                    <pic:cNvPicPr>
                                      <a:picLocks/>
                                    </pic:cNvPicPr>
                                  </pic:nvPicPr>
                                  <pic:blipFill>
                                    <a:blip r:embed="rId21" cstate="print">
                                      <a:extLst>
                                        <a:ext uri="{28A0092B-C50C-407E-A947-70E740481C1C}">
                                          <a14:useLocalDpi xmlns:a14="http://schemas.microsoft.com/office/drawing/2010/main" val="0"/>
                                        </a:ext>
                                      </a:extLst>
                                    </a:blip>
                                    <a:stretch>
                                      <a:fillRect/>
                                    </a:stretch>
                                  </pic:blipFill>
                                  <pic:spPr>
                                    <a:xfrm>
                                      <a:off x="0" y="0"/>
                                      <a:ext cx="2699385" cy="1799590"/>
                                    </a:xfrm>
                                    <a:prstGeom prst="rect">
                                      <a:avLst/>
                                    </a:prstGeom>
                                  </pic:spPr>
                                </pic:pic>
                                <pic:pic xmlns:pic="http://schemas.openxmlformats.org/drawingml/2006/picture">
                                  <pic:nvPicPr>
                                    <pic:cNvPr id="1556967863" name="Afbeelding 7"/>
                                    <pic:cNvPicPr>
                                      <a:picLocks/>
                                    </pic:cNvPicPr>
                                  </pic:nvPicPr>
                                  <pic:blipFill>
                                    <a:blip r:embed="rId22" cstate="print">
                                      <a:extLst>
                                        <a:ext uri="{28A0092B-C50C-407E-A947-70E740481C1C}">
                                          <a14:useLocalDpi xmlns:a14="http://schemas.microsoft.com/office/drawing/2010/main" val="0"/>
                                        </a:ext>
                                      </a:extLst>
                                    </a:blip>
                                    <a:stretch>
                                      <a:fillRect/>
                                    </a:stretch>
                                  </pic:blipFill>
                                  <pic:spPr>
                                    <a:xfrm>
                                      <a:off x="2703443" y="0"/>
                                      <a:ext cx="2699385" cy="1799590"/>
                                    </a:xfrm>
                                    <a:prstGeom prst="rect">
                                      <a:avLst/>
                                    </a:prstGeom>
                                  </pic:spPr>
                                </pic:pic>
                                <pic:pic xmlns:pic="http://schemas.openxmlformats.org/drawingml/2006/picture">
                                  <pic:nvPicPr>
                                    <pic:cNvPr id="1127363166" name="Afbeelding 10"/>
                                    <pic:cNvPicPr>
                                      <a:picLocks/>
                                    </pic:cNvPicPr>
                                  </pic:nvPicPr>
                                  <pic:blipFill>
                                    <a:blip r:embed="rId23" cstate="print">
                                      <a:extLst>
                                        <a:ext uri="{28A0092B-C50C-407E-A947-70E740481C1C}">
                                          <a14:useLocalDpi xmlns:a14="http://schemas.microsoft.com/office/drawing/2010/main" val="0"/>
                                        </a:ext>
                                      </a:extLst>
                                    </a:blip>
                                    <a:stretch>
                                      <a:fillRect/>
                                    </a:stretch>
                                  </pic:blipFill>
                                  <pic:spPr>
                                    <a:xfrm>
                                      <a:off x="1351722" y="3601940"/>
                                      <a:ext cx="2699385" cy="1799590"/>
                                    </a:xfrm>
                                    <a:prstGeom prst="rect">
                                      <a:avLst/>
                                    </a:prstGeom>
                                  </pic:spPr>
                                </pic:pic>
                                <pic:pic xmlns:pic="http://schemas.openxmlformats.org/drawingml/2006/picture">
                                  <pic:nvPicPr>
                                    <pic:cNvPr id="1114993602" name="Afbeelding 9"/>
                                    <pic:cNvPicPr>
                                      <a:picLocks/>
                                    </pic:cNvPicPr>
                                  </pic:nvPicPr>
                                  <pic:blipFill>
                                    <a:blip r:embed="rId24" cstate="print">
                                      <a:extLst>
                                        <a:ext uri="{28A0092B-C50C-407E-A947-70E740481C1C}">
                                          <a14:useLocalDpi xmlns:a14="http://schemas.microsoft.com/office/drawing/2010/main" val="0"/>
                                        </a:ext>
                                      </a:extLst>
                                    </a:blip>
                                    <a:stretch>
                                      <a:fillRect/>
                                    </a:stretch>
                                  </pic:blipFill>
                                  <pic:spPr>
                                    <a:xfrm>
                                      <a:off x="2703443" y="1804946"/>
                                      <a:ext cx="2699385" cy="1799590"/>
                                    </a:xfrm>
                                    <a:prstGeom prst="rect">
                                      <a:avLst/>
                                    </a:prstGeom>
                                  </pic:spPr>
                                </pic:pic>
                              </wpg:grpSp>
                              <wps:wsp>
                                <wps:cNvPr id="563283611" name="Tekstvak 2"/>
                                <wps:cNvSpPr txBox="1">
                                  <a:spLocks noChangeArrowheads="1"/>
                                </wps:cNvSpPr>
                                <wps:spPr bwMode="auto">
                                  <a:xfrm>
                                    <a:off x="0" y="7951"/>
                                    <a:ext cx="394931" cy="277450"/>
                                  </a:xfrm>
                                  <a:prstGeom prst="rect">
                                    <a:avLst/>
                                  </a:prstGeom>
                                  <a:noFill/>
                                  <a:ln w="9525">
                                    <a:noFill/>
                                    <a:miter lim="800000"/>
                                    <a:headEnd/>
                                    <a:tailEnd/>
                                  </a:ln>
                                </wps:spPr>
                                <wps:txbx>
                                  <w:txbxContent>
                                    <w:p w14:paraId="4EA6216B" w14:textId="77777777" w:rsidR="00C32E7E" w:rsidRPr="008520C8" w:rsidRDefault="00C32E7E" w:rsidP="00C32E7E">
                                      <w:pPr>
                                        <w:jc w:val="center"/>
                                      </w:pPr>
                                      <w:r w:rsidRPr="008520C8">
                                        <w:t>(A)</w:t>
                                      </w:r>
                                      <w:r w:rsidRPr="008520C8">
                                        <w:rPr>
                                          <w:noProof/>
                                        </w:rPr>
                                        <w:drawing>
                                          <wp:inline distT="0" distB="0" distL="0" distR="0" wp14:anchorId="565CD7EB" wp14:editId="42D4283D">
                                            <wp:extent cx="203200" cy="142875"/>
                                            <wp:effectExtent l="0" t="0" r="0" b="9525"/>
                                            <wp:docPr id="1941020128" name="Afbeelding 194102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wps:txbx>
                                <wps:bodyPr rot="0" vert="horz" wrap="square" lIns="91440" tIns="45720" rIns="91440" bIns="45720" anchor="t" anchorCtr="0">
                                  <a:noAutofit/>
                                </wps:bodyPr>
                              </wps:wsp>
                            </wpg:grpSp>
                            <wps:wsp>
                              <wps:cNvPr id="539788236" name="Tekstvak 2"/>
                              <wps:cNvSpPr txBox="1">
                                <a:spLocks noChangeArrowheads="1"/>
                              </wps:cNvSpPr>
                              <wps:spPr bwMode="auto">
                                <a:xfrm>
                                  <a:off x="2703443" y="7951"/>
                                  <a:ext cx="394931" cy="277450"/>
                                </a:xfrm>
                                <a:prstGeom prst="rect">
                                  <a:avLst/>
                                </a:prstGeom>
                                <a:noFill/>
                                <a:ln w="9525">
                                  <a:noFill/>
                                  <a:miter lim="800000"/>
                                  <a:headEnd/>
                                  <a:tailEnd/>
                                </a:ln>
                              </wps:spPr>
                              <wps:txbx>
                                <w:txbxContent>
                                  <w:p w14:paraId="60188C24" w14:textId="77777777" w:rsidR="00C32E7E" w:rsidRPr="008520C8" w:rsidRDefault="00C32E7E" w:rsidP="00C32E7E">
                                    <w:pPr>
                                      <w:jc w:val="center"/>
                                    </w:pPr>
                                    <w:r w:rsidRPr="008520C8">
                                      <w:t>(B)</w:t>
                                    </w:r>
                                    <w:r w:rsidRPr="008520C8">
                                      <w:rPr>
                                        <w:noProof/>
                                      </w:rPr>
                                      <w:drawing>
                                        <wp:inline distT="0" distB="0" distL="0" distR="0" wp14:anchorId="28C53512" wp14:editId="3091ADE9">
                                          <wp:extent cx="203200" cy="142875"/>
                                          <wp:effectExtent l="0" t="0" r="0" b="9525"/>
                                          <wp:docPr id="1674335099" name="Afbeelding 1674335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wps:txbx>
                              <wps:bodyPr rot="0" vert="horz" wrap="square" lIns="91440" tIns="45720" rIns="91440" bIns="45720" anchor="t" anchorCtr="0">
                                <a:noAutofit/>
                              </wps:bodyPr>
                            </wps:wsp>
                          </wpg:grpSp>
                          <wps:wsp>
                            <wps:cNvPr id="953526042" name="Tekstvak 2"/>
                            <wps:cNvSpPr txBox="1">
                              <a:spLocks noChangeArrowheads="1"/>
                            </wps:cNvSpPr>
                            <wps:spPr bwMode="auto">
                              <a:xfrm>
                                <a:off x="0" y="1804946"/>
                                <a:ext cx="394931" cy="277450"/>
                              </a:xfrm>
                              <a:prstGeom prst="rect">
                                <a:avLst/>
                              </a:prstGeom>
                              <a:noFill/>
                              <a:ln w="9525">
                                <a:noFill/>
                                <a:miter lim="800000"/>
                                <a:headEnd/>
                                <a:tailEnd/>
                              </a:ln>
                            </wps:spPr>
                            <wps:txbx>
                              <w:txbxContent>
                                <w:p w14:paraId="5FC98A3A" w14:textId="77777777" w:rsidR="00C32E7E" w:rsidRPr="008520C8" w:rsidRDefault="00C32E7E" w:rsidP="00C32E7E">
                                  <w:pPr>
                                    <w:jc w:val="center"/>
                                  </w:pPr>
                                  <w:r w:rsidRPr="008520C8">
                                    <w:t>(C)</w:t>
                                  </w:r>
                                  <w:r w:rsidRPr="008520C8">
                                    <w:rPr>
                                      <w:noProof/>
                                    </w:rPr>
                                    <w:drawing>
                                      <wp:inline distT="0" distB="0" distL="0" distR="0" wp14:anchorId="51C8B0F4" wp14:editId="1B397156">
                                        <wp:extent cx="203200" cy="142875"/>
                                        <wp:effectExtent l="0" t="0" r="0" b="9525"/>
                                        <wp:docPr id="406972868" name="Afbeelding 406972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wps:txbx>
                            <wps:bodyPr rot="0" vert="horz" wrap="square" lIns="91440" tIns="45720" rIns="91440" bIns="45720" anchor="t" anchorCtr="0">
                              <a:noAutofit/>
                            </wps:bodyPr>
                          </wps:wsp>
                        </wpg:grpSp>
                        <wps:wsp>
                          <wps:cNvPr id="1633616339" name="Tekstvak 2"/>
                          <wps:cNvSpPr txBox="1">
                            <a:spLocks noChangeArrowheads="1"/>
                          </wps:cNvSpPr>
                          <wps:spPr bwMode="auto">
                            <a:xfrm>
                              <a:off x="2703443" y="1804946"/>
                              <a:ext cx="394931" cy="277450"/>
                            </a:xfrm>
                            <a:prstGeom prst="rect">
                              <a:avLst/>
                            </a:prstGeom>
                            <a:noFill/>
                            <a:ln w="9525">
                              <a:noFill/>
                              <a:miter lim="800000"/>
                              <a:headEnd/>
                              <a:tailEnd/>
                            </a:ln>
                          </wps:spPr>
                          <wps:txbx>
                            <w:txbxContent>
                              <w:p w14:paraId="05BDAAEA" w14:textId="77777777" w:rsidR="00C32E7E" w:rsidRPr="008520C8" w:rsidRDefault="00C32E7E" w:rsidP="00C32E7E">
                                <w:pPr>
                                  <w:jc w:val="center"/>
                                </w:pPr>
                                <w:r w:rsidRPr="008520C8">
                                  <w:t>(D)</w:t>
                                </w:r>
                                <w:r w:rsidRPr="008520C8">
                                  <w:rPr>
                                    <w:noProof/>
                                  </w:rPr>
                                  <w:drawing>
                                    <wp:inline distT="0" distB="0" distL="0" distR="0" wp14:anchorId="58528F19" wp14:editId="7248A5D8">
                                      <wp:extent cx="203200" cy="142875"/>
                                      <wp:effectExtent l="0" t="0" r="0" b="9525"/>
                                      <wp:docPr id="1915904404" name="Afbeelding 1915904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wps:txbx>
                          <wps:bodyPr rot="0" vert="horz" wrap="square" lIns="91440" tIns="45720" rIns="91440" bIns="45720" anchor="t" anchorCtr="0">
                            <a:noAutofit/>
                          </wps:bodyPr>
                        </wps:wsp>
                      </wpg:grpSp>
                      <wps:wsp>
                        <wps:cNvPr id="1843455722" name="Tekstvak 2"/>
                        <wps:cNvSpPr txBox="1">
                          <a:spLocks noChangeArrowheads="1"/>
                        </wps:cNvSpPr>
                        <wps:spPr bwMode="auto">
                          <a:xfrm>
                            <a:off x="1351722" y="3601940"/>
                            <a:ext cx="394931" cy="277450"/>
                          </a:xfrm>
                          <a:prstGeom prst="rect">
                            <a:avLst/>
                          </a:prstGeom>
                          <a:noFill/>
                          <a:ln w="9525">
                            <a:noFill/>
                            <a:miter lim="800000"/>
                            <a:headEnd/>
                            <a:tailEnd/>
                          </a:ln>
                        </wps:spPr>
                        <wps:txbx>
                          <w:txbxContent>
                            <w:p w14:paraId="680F41A8" w14:textId="77777777" w:rsidR="00C32E7E" w:rsidRPr="008520C8" w:rsidRDefault="00C32E7E" w:rsidP="00C32E7E">
                              <w:pPr>
                                <w:jc w:val="center"/>
                              </w:pPr>
                              <w:r w:rsidRPr="008520C8">
                                <w:t>(E)</w:t>
                              </w:r>
                              <w:r w:rsidRPr="008520C8">
                                <w:rPr>
                                  <w:noProof/>
                                </w:rPr>
                                <w:drawing>
                                  <wp:inline distT="0" distB="0" distL="0" distR="0" wp14:anchorId="2C56C357" wp14:editId="1790BD5F">
                                    <wp:extent cx="203200" cy="142875"/>
                                    <wp:effectExtent l="0" t="0" r="0" b="9525"/>
                                    <wp:docPr id="631025051" name="Afbeelding 631025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wps:txbx>
                        <wps:bodyPr rot="0" vert="horz" wrap="square" lIns="91440" tIns="45720" rIns="91440" bIns="45720" anchor="t" anchorCtr="0">
                          <a:noAutofit/>
                        </wps:bodyPr>
                      </wps:wsp>
                    </wpg:wgp>
                  </a:graphicData>
                </a:graphic>
              </wp:inline>
            </w:drawing>
          </mc:Choice>
          <mc:Fallback>
            <w:pict>
              <v:group w14:anchorId="51E53C1E" id="Group 7" o:spid="_x0000_s1034" style="width:425.4pt;height:425.3pt;mso-position-horizontal-relative:char;mso-position-vertical-relative:line" coordsize="54028,540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">
                <v:group id="Group 6" o:spid="_x0000_s1035" style="position:absolute;width:54028;height:54015" coordsize="54028,54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">
                  <v:group id="Group 5" o:spid="_x0000_s1036" style="position:absolute;width:54028;height:54015" coordsize="54028,54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">
                    <v:group id="Group 4" o:spid="_x0000_s1037" style="position:absolute;width:54028;height:54015" coordsize="54028,54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">
                      <v:group id="Group 3" o:spid="_x0000_s1038" style="position:absolute;width:54028;height:54015" coordsize="54028,54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">
                        <v:group id="Group 2" o:spid="_x0000_s1039" style="position:absolute;width:54028;height:54015" coordsize="54028,5401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">
                          <v:shape id="Afbeelding 8" o:spid="_x0000_s1040" type="#_x0000_t75" style="position:absolute;top:18049;width:26993;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">
                            <v:imagedata r:id="rId25" o:title=""/>
                            <o:lock v:ext="edit" aspectratio="f"/>
                          </v:shape>
                          <v:shape id="Afbeelding 6" o:spid="_x0000_s1041" type="#_x0000_t75" style="position:absolute;width:26993;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">
                            <v:imagedata r:id="rId26" o:title=""/>
                            <o:lock v:ext="edit" aspectratio="f"/>
                          </v:shape>
                          <v:shape id="Afbeelding 7" o:spid="_x0000_s1042" type="#_x0000_t75" style="position:absolute;left:27034;width:26994;height:179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">
                            <v:imagedata r:id="rId27" o:title=""/>
                            <o:lock v:ext="edit" aspectratio="f"/>
                          </v:shape>
                          <v:shape id="Afbeelding 10" o:spid="_x0000_s1043" type="#_x0000_t75" style="position:absolute;left:13517;top:36019;width:26994;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">
                            <v:imagedata r:id="rId28" o:title=""/>
                            <o:lock v:ext="edit" aspectratio="f"/>
                          </v:shape>
                          <v:shape id="Afbeelding 9" o:spid="_x0000_s1044" type="#_x0000_t75" style="position:absolute;left:27034;top:18049;width:26994;height:179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">
                            <v:imagedata r:id="rId29" o:title=""/>
                            <o:lock v:ext="edit" aspectratio="f"/>
                          </v:shape>
                        </v:group>
                        <v:shape id="Tekstvak 2" o:spid="_x0000_s1045" type="#_x0000_t202" style="position:absolute;top:79;width:3949;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" filled="f" stroked="f">
                          <v:textbox>
                            <w:txbxContent>
                              <w:p w14:paraId="4EA6216B" w14:textId="77777777" w:rsidR="00C32E7E" w:rsidRPr="008520C8" w:rsidRDefault="00C32E7E" w:rsidP="00C32E7E">
                                <w:pPr>
                                  <w:jc w:val="center"/>
                                </w:pPr>
                                <w:r w:rsidRPr="008520C8">
                                  <w:t>(A)</w:t>
                                </w:r>
                                <w:r w:rsidRPr="008520C8">
                                  <w:rPr>
                                    <w:noProof/>
                                  </w:rPr>
                                  <w:drawing>
                                    <wp:inline distT="0" distB="0" distL="0" distR="0" wp14:anchorId="565CD7EB" wp14:editId="42D4283D">
                                      <wp:extent cx="203200" cy="142875"/>
                                      <wp:effectExtent l="0" t="0" r="0" b="9525"/>
                                      <wp:docPr id="1941020128" name="Afbeelding 19410201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v:textbox>
                        </v:shape>
                      </v:group>
                      <v:shape id="Tekstvak 2" o:spid="_x0000_s1046" type="#_x0000_t202" style="position:absolute;left:27034;top:79;width:3949;height:2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" filled="f" stroked="f">
                        <v:textbox>
                          <w:txbxContent>
                            <w:p w14:paraId="60188C24" w14:textId="77777777" w:rsidR="00C32E7E" w:rsidRPr="008520C8" w:rsidRDefault="00C32E7E" w:rsidP="00C32E7E">
                              <w:pPr>
                                <w:jc w:val="center"/>
                              </w:pPr>
                              <w:r w:rsidRPr="008520C8">
                                <w:t>(B)</w:t>
                              </w:r>
                              <w:r w:rsidRPr="008520C8">
                                <w:rPr>
                                  <w:noProof/>
                                </w:rPr>
                                <w:drawing>
                                  <wp:inline distT="0" distB="0" distL="0" distR="0" wp14:anchorId="28C53512" wp14:editId="3091ADE9">
                                    <wp:extent cx="203200" cy="142875"/>
                                    <wp:effectExtent l="0" t="0" r="0" b="9525"/>
                                    <wp:docPr id="1674335099" name="Afbeelding 16743350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v:textbox>
                      </v:shape>
                    </v:group>
                    <v:shape id="Tekstvak 2" o:spid="_x0000_s1047" type="#_x0000_t202" style="position:absolute;top:18049;width:3949;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" filled="f" stroked="f">
                      <v:textbox>
                        <w:txbxContent>
                          <w:p w14:paraId="5FC98A3A" w14:textId="77777777" w:rsidR="00C32E7E" w:rsidRPr="008520C8" w:rsidRDefault="00C32E7E" w:rsidP="00C32E7E">
                            <w:pPr>
                              <w:jc w:val="center"/>
                            </w:pPr>
                            <w:r w:rsidRPr="008520C8">
                              <w:t>(C)</w:t>
                            </w:r>
                            <w:r w:rsidRPr="008520C8">
                              <w:rPr>
                                <w:noProof/>
                              </w:rPr>
                              <w:drawing>
                                <wp:inline distT="0" distB="0" distL="0" distR="0" wp14:anchorId="51C8B0F4" wp14:editId="1B397156">
                                  <wp:extent cx="203200" cy="142875"/>
                                  <wp:effectExtent l="0" t="0" r="0" b="9525"/>
                                  <wp:docPr id="406972868" name="Afbeelding 4069728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v:textbox>
                    </v:shape>
                  </v:group>
                  <v:shape id="Tekstvak 2" o:spid="_x0000_s1048" type="#_x0000_t202" style="position:absolute;left:27034;top:18049;width:3949;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" filled="f" stroked="f">
                    <v:textbox>
                      <w:txbxContent>
                        <w:p w14:paraId="05BDAAEA" w14:textId="77777777" w:rsidR="00C32E7E" w:rsidRPr="008520C8" w:rsidRDefault="00C32E7E" w:rsidP="00C32E7E">
                          <w:pPr>
                            <w:jc w:val="center"/>
                          </w:pPr>
                          <w:r w:rsidRPr="008520C8">
                            <w:t>(D)</w:t>
                          </w:r>
                          <w:r w:rsidRPr="008520C8">
                            <w:rPr>
                              <w:noProof/>
                            </w:rPr>
                            <w:drawing>
                              <wp:inline distT="0" distB="0" distL="0" distR="0" wp14:anchorId="58528F19" wp14:editId="7248A5D8">
                                <wp:extent cx="203200" cy="142875"/>
                                <wp:effectExtent l="0" t="0" r="0" b="9525"/>
                                <wp:docPr id="1915904404" name="Afbeelding 19159044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v:textbox>
                  </v:shape>
                </v:group>
                <v:shape id="Tekstvak 2" o:spid="_x0000_s1049" type="#_x0000_t202" style="position:absolute;left:13517;top:36019;width:3949;height:277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" filled="f" stroked="f">
                  <v:textbox>
                    <w:txbxContent>
                      <w:p w14:paraId="680F41A8" w14:textId="77777777" w:rsidR="00C32E7E" w:rsidRPr="008520C8" w:rsidRDefault="00C32E7E" w:rsidP="00C32E7E">
                        <w:pPr>
                          <w:jc w:val="center"/>
                        </w:pPr>
                        <w:r w:rsidRPr="008520C8">
                          <w:t>(E)</w:t>
                        </w:r>
                        <w:r w:rsidRPr="008520C8">
                          <w:rPr>
                            <w:noProof/>
                          </w:rPr>
                          <w:drawing>
                            <wp:inline distT="0" distB="0" distL="0" distR="0" wp14:anchorId="2C56C357" wp14:editId="1790BD5F">
                              <wp:extent cx="203200" cy="142875"/>
                              <wp:effectExtent l="0" t="0" r="0" b="9525"/>
                              <wp:docPr id="631025051" name="Afbeelding 6310250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03200" cy="142875"/>
                                      </a:xfrm>
                                      <a:prstGeom prst="rect">
                                        <a:avLst/>
                                      </a:prstGeom>
                                      <a:noFill/>
                                      <a:ln>
                                        <a:noFill/>
                                      </a:ln>
                                    </pic:spPr>
                                  </pic:pic>
                                </a:graphicData>
                              </a:graphic>
                            </wp:inline>
                          </w:drawing>
                        </w:r>
                        <w:r w:rsidRPr="008520C8">
                          <w:t>)</w:t>
                        </w:r>
                      </w:p>
                    </w:txbxContent>
                  </v:textbox>
                </v:shape>
                <w10:anchorlock/>
              </v:group>
            </w:pict>
          </mc:Fallback>
        </mc:AlternateContent>
      </w:r>
    </w:p>
    <w:p w14:paraId="5A630F29" w14:textId="77777777" w:rsidR="00685ADD" w:rsidRPr="008520C8" w:rsidRDefault="00685ADD" w:rsidP="00955FF0">
      <w:pPr>
        <w:spacing w:line="240" w:lineRule="auto"/>
        <w:jc w:val="left"/>
        <w:rPr>
          <w:i/>
          <w:iCs/>
          <w:sz w:val="10"/>
          <w:szCs w:val="10"/>
        </w:rPr>
      </w:pPr>
    </w:p>
    <w:p w14:paraId="3103ABC9" w14:textId="1838CCC3" w:rsidR="00955FF0" w:rsidRPr="008520C8" w:rsidRDefault="00955FF0" w:rsidP="00955FF0">
      <w:pPr>
        <w:spacing w:line="240" w:lineRule="auto"/>
        <w:jc w:val="left"/>
        <w:rPr>
          <w:i/>
          <w:iCs/>
        </w:rPr>
      </w:pPr>
      <w:r w:rsidRPr="008520C8">
        <w:rPr>
          <w:i/>
          <w:iCs/>
        </w:rPr>
        <w:t>Appendix A.</w:t>
      </w:r>
      <w:r w:rsidR="0097394C" w:rsidRPr="008520C8">
        <w:rPr>
          <w:i/>
          <w:iCs/>
        </w:rPr>
        <w:t>4</w:t>
      </w:r>
      <w:r w:rsidRPr="008520C8">
        <w:rPr>
          <w:i/>
          <w:iCs/>
        </w:rPr>
        <w:t>.2.</w:t>
      </w:r>
      <w:r w:rsidR="008E392E" w:rsidRPr="008520C8">
        <w:rPr>
          <w:i/>
          <w:iCs/>
        </w:rPr>
        <w:t>3</w:t>
      </w:r>
      <w:r w:rsidRPr="008520C8">
        <w:rPr>
          <w:i/>
          <w:iCs/>
        </w:rPr>
        <w:t xml:space="preserve"> – Tornado plot of the univariate sensitivity analyses and the resulting variation in screen-detection rate per 1000 screened women</w:t>
      </w:r>
      <w:r w:rsidR="00555C01" w:rsidRPr="008520C8">
        <w:rPr>
          <w:i/>
          <w:iCs/>
        </w:rPr>
        <w:t xml:space="preserve"> in women aged </w:t>
      </w:r>
      <w:r w:rsidR="008B197F" w:rsidRPr="008520C8">
        <w:rPr>
          <w:i/>
          <w:iCs/>
        </w:rPr>
        <w:t>50-54</w:t>
      </w:r>
      <w:r w:rsidR="00677817" w:rsidRPr="008520C8">
        <w:rPr>
          <w:i/>
          <w:iCs/>
        </w:rPr>
        <w:t xml:space="preserve"> (A), 55-59 (B), 60-64 (C), 65-69 (D), 70-74 (E)</w:t>
      </w:r>
      <w:r w:rsidR="002C11F7" w:rsidRPr="008520C8">
        <w:rPr>
          <w:i/>
          <w:iCs/>
        </w:rPr>
        <w:t xml:space="preserve"> in Dutch screening setting</w:t>
      </w:r>
      <w:r w:rsidRPr="008520C8">
        <w:rPr>
          <w:i/>
          <w:iCs/>
        </w:rPr>
        <w:t>.</w:t>
      </w:r>
    </w:p>
    <w:p w14:paraId="31D98BBD" w14:textId="77777777" w:rsidR="008B197F" w:rsidRPr="008520C8" w:rsidRDefault="008B197F" w:rsidP="008B197F">
      <w:pPr>
        <w:spacing w:line="240" w:lineRule="auto"/>
        <w:jc w:val="left"/>
        <w:rPr>
          <w:i/>
          <w:iCs/>
        </w:rPr>
      </w:pPr>
    </w:p>
    <w:p w14:paraId="157CA1B2" w14:textId="77777777" w:rsidR="002C11F7" w:rsidRPr="008520C8" w:rsidRDefault="002C11F7">
      <w:pPr>
        <w:spacing w:line="240" w:lineRule="auto"/>
        <w:jc w:val="left"/>
      </w:pPr>
      <w:r w:rsidRPr="008520C8">
        <w:br w:type="page"/>
      </w:r>
    </w:p>
    <w:p w14:paraId="7897F3CC" w14:textId="0DF2610B" w:rsidR="00FE2FEC" w:rsidRPr="008520C8" w:rsidRDefault="00FE2FEC" w:rsidP="00A755E4">
      <w:pPr>
        <w:pStyle w:val="Heading2"/>
      </w:pPr>
      <w:bookmarkStart w:id="13" w:name="_Toc163812689"/>
      <w:r w:rsidRPr="008520C8">
        <w:lastRenderedPageBreak/>
        <w:t>A.</w:t>
      </w:r>
      <w:r w:rsidR="0097394C" w:rsidRPr="008520C8">
        <w:t>5</w:t>
      </w:r>
      <w:r w:rsidRPr="008520C8">
        <w:t>. Probabilistic sensitivity analysis</w:t>
      </w:r>
      <w:bookmarkEnd w:id="13"/>
    </w:p>
    <w:p w14:paraId="17C1420E" w14:textId="1115A83F" w:rsidR="00BE13A3" w:rsidRPr="008520C8" w:rsidRDefault="00BE13A3" w:rsidP="0097394C">
      <w:pPr>
        <w:pStyle w:val="Heading3"/>
      </w:pPr>
      <w:bookmarkStart w:id="14" w:name="_Toc163812690"/>
      <w:r w:rsidRPr="008520C8">
        <w:t>A.</w:t>
      </w:r>
      <w:r w:rsidR="0097394C" w:rsidRPr="008520C8">
        <w:t>5</w:t>
      </w:r>
      <w:r w:rsidRPr="008520C8">
        <w:t>.</w:t>
      </w:r>
      <w:r w:rsidR="00FE2FEC" w:rsidRPr="008520C8">
        <w:t>1</w:t>
      </w:r>
      <w:r w:rsidRPr="008520C8">
        <w:t xml:space="preserve">. Probabilistic sensitivity analysis – </w:t>
      </w:r>
      <w:r w:rsidR="00163920" w:rsidRPr="008520C8">
        <w:t>I</w:t>
      </w:r>
      <w:r w:rsidRPr="008520C8">
        <w:t>nput</w:t>
      </w:r>
      <w:bookmarkEnd w:id="14"/>
    </w:p>
    <w:tbl>
      <w:tblPr>
        <w:tblStyle w:val="Rastertabel1licht1"/>
        <w:tblW w:w="9776" w:type="dxa"/>
        <w:tblLayout w:type="fixed"/>
        <w:tblLook w:val="04A0" w:firstRow="1" w:lastRow="0" w:firstColumn="1" w:lastColumn="0" w:noHBand="0" w:noVBand="1"/>
      </w:tblPr>
      <w:tblGrid>
        <w:gridCol w:w="1838"/>
        <w:gridCol w:w="709"/>
        <w:gridCol w:w="2410"/>
        <w:gridCol w:w="2409"/>
        <w:gridCol w:w="2410"/>
      </w:tblGrid>
      <w:tr w:rsidR="0069058C" w:rsidRPr="008520C8" w14:paraId="24688A1E" w14:textId="77777777" w:rsidTr="000D4AE6">
        <w:trPr>
          <w:cnfStyle w:val="100000000000" w:firstRow="1" w:lastRow="0" w:firstColumn="0" w:lastColumn="0" w:oddVBand="0" w:evenVBand="0" w:oddHBand="0" w:evenHBand="0" w:firstRowFirstColumn="0" w:firstRowLastColumn="0" w:lastRowFirstColumn="0" w:lastRowLastColumn="0"/>
          <w:trHeight w:val="40"/>
        </w:trPr>
        <w:tc>
          <w:tcPr>
            <w:cnfStyle w:val="001000000000" w:firstRow="0" w:lastRow="0" w:firstColumn="1" w:lastColumn="0" w:oddVBand="0" w:evenVBand="0" w:oddHBand="0" w:evenHBand="0" w:firstRowFirstColumn="0" w:firstRowLastColumn="0" w:lastRowFirstColumn="0" w:lastRowLastColumn="0"/>
            <w:tcW w:w="2547" w:type="dxa"/>
            <w:gridSpan w:val="2"/>
            <w:tcBorders>
              <w:top w:val="single" w:sz="4" w:space="0" w:color="999999" w:themeColor="text1" w:themeTint="66"/>
              <w:left w:val="single" w:sz="4" w:space="0" w:color="999999" w:themeColor="text1" w:themeTint="66"/>
              <w:right w:val="single" w:sz="4" w:space="0" w:color="999999" w:themeColor="text1" w:themeTint="66"/>
            </w:tcBorders>
            <w:vAlign w:val="center"/>
            <w:hideMark/>
          </w:tcPr>
          <w:p w14:paraId="77FB53B7" w14:textId="77777777" w:rsidR="0069058C" w:rsidRPr="008520C8" w:rsidRDefault="0069058C" w:rsidP="000D4AE6">
            <w:pPr>
              <w:spacing w:line="240" w:lineRule="auto"/>
              <w:rPr>
                <w:sz w:val="21"/>
                <w:szCs w:val="21"/>
              </w:rPr>
            </w:pPr>
            <w:r w:rsidRPr="008520C8">
              <w:rPr>
                <w:sz w:val="21"/>
                <w:szCs w:val="21"/>
              </w:rPr>
              <w:t>Parameter</w:t>
            </w:r>
          </w:p>
        </w:tc>
        <w:tc>
          <w:tcPr>
            <w:tcW w:w="7229" w:type="dxa"/>
            <w:gridSpan w:val="3"/>
            <w:tcBorders>
              <w:top w:val="single" w:sz="4" w:space="0" w:color="999999" w:themeColor="text1" w:themeTint="66"/>
              <w:left w:val="single" w:sz="4" w:space="0" w:color="999999" w:themeColor="text1" w:themeTint="66"/>
              <w:right w:val="single" w:sz="4" w:space="0" w:color="999999" w:themeColor="text1" w:themeTint="66"/>
            </w:tcBorders>
            <w:hideMark/>
          </w:tcPr>
          <w:p w14:paraId="7FC785E4" w14:textId="0C7CAE76" w:rsidR="0069058C" w:rsidRPr="008520C8" w:rsidRDefault="00DC5030" w:rsidP="000D4AE6">
            <w:pPr>
              <w:spacing w:line="240" w:lineRule="auto"/>
              <w:cnfStyle w:val="100000000000" w:firstRow="1" w:lastRow="0" w:firstColumn="0" w:lastColumn="0" w:oddVBand="0" w:evenVBand="0" w:oddHBand="0" w:evenHBand="0" w:firstRowFirstColumn="0" w:firstRowLastColumn="0" w:lastRowFirstColumn="0" w:lastRowLastColumn="0"/>
              <w:rPr>
                <w:sz w:val="21"/>
                <w:szCs w:val="21"/>
              </w:rPr>
            </w:pPr>
            <w:r w:rsidRPr="008520C8">
              <w:rPr>
                <w:sz w:val="21"/>
                <w:szCs w:val="21"/>
              </w:rPr>
              <w:t>Average</w:t>
            </w:r>
            <w:r w:rsidR="0069058C" w:rsidRPr="008520C8">
              <w:rPr>
                <w:sz w:val="21"/>
                <w:szCs w:val="21"/>
              </w:rPr>
              <w:t xml:space="preserve"> (</w:t>
            </w:r>
            <w:r w:rsidRPr="008520C8">
              <w:rPr>
                <w:sz w:val="21"/>
                <w:szCs w:val="21"/>
              </w:rPr>
              <w:t>range</w:t>
            </w:r>
            <w:r w:rsidR="0069058C" w:rsidRPr="008520C8">
              <w:rPr>
                <w:sz w:val="21"/>
                <w:szCs w:val="21"/>
              </w:rPr>
              <w:t>)</w:t>
            </w:r>
          </w:p>
        </w:tc>
      </w:tr>
      <w:tr w:rsidR="0069058C" w:rsidRPr="008520C8" w14:paraId="1A9904F9" w14:textId="77777777" w:rsidTr="000D4AE6">
        <w:tc>
          <w:tcPr>
            <w:cnfStyle w:val="001000000000" w:firstRow="0" w:lastRow="0" w:firstColumn="1" w:lastColumn="0" w:oddVBand="0" w:evenVBand="0" w:oddHBand="0" w:evenHBand="0" w:firstRowFirstColumn="0" w:firstRowLastColumn="0" w:lastRowFirstColumn="0" w:lastRowLastColumn="0"/>
            <w:tcW w:w="1838"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59877857" w14:textId="77777777" w:rsidR="0069058C" w:rsidRPr="008520C8" w:rsidRDefault="0069058C" w:rsidP="000D4AE6">
            <w:pPr>
              <w:spacing w:line="240" w:lineRule="auto"/>
              <w:rPr>
                <w:sz w:val="21"/>
                <w:szCs w:val="21"/>
              </w:rPr>
            </w:pPr>
          </w:p>
        </w:tc>
        <w:tc>
          <w:tcPr>
            <w:tcW w:w="7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3D207A79"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Age</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220737C5" w14:textId="1DA6BF1D" w:rsidR="0069058C" w:rsidRPr="008520C8" w:rsidRDefault="008B7E99" w:rsidP="000D4AE6">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Pr>
                <w:i/>
                <w:iCs/>
                <w:sz w:val="21"/>
                <w:szCs w:val="21"/>
              </w:rPr>
              <w:t>Grade 1</w:t>
            </w:r>
          </w:p>
        </w:tc>
        <w:tc>
          <w:tcPr>
            <w:tcW w:w="24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09F342CF" w14:textId="7D909E7F" w:rsidR="0069058C" w:rsidRPr="008520C8" w:rsidRDefault="008B7E99" w:rsidP="000D4AE6">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Pr>
                <w:i/>
                <w:iCs/>
                <w:sz w:val="21"/>
                <w:szCs w:val="21"/>
              </w:rPr>
              <w:t>Grade 2</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5456A231" w14:textId="280BA78F" w:rsidR="0069058C" w:rsidRPr="008520C8" w:rsidRDefault="008B7E99" w:rsidP="000D4AE6">
            <w:pPr>
              <w:spacing w:line="240" w:lineRule="auto"/>
              <w:cnfStyle w:val="000000000000" w:firstRow="0" w:lastRow="0" w:firstColumn="0" w:lastColumn="0" w:oddVBand="0" w:evenVBand="0" w:oddHBand="0" w:evenHBand="0" w:firstRowFirstColumn="0" w:firstRowLastColumn="0" w:lastRowFirstColumn="0" w:lastRowLastColumn="0"/>
              <w:rPr>
                <w:i/>
                <w:iCs/>
                <w:sz w:val="21"/>
                <w:szCs w:val="21"/>
              </w:rPr>
            </w:pPr>
            <w:r>
              <w:rPr>
                <w:i/>
                <w:iCs/>
                <w:sz w:val="21"/>
                <w:szCs w:val="21"/>
              </w:rPr>
              <w:t>Grade 3</w:t>
            </w:r>
          </w:p>
        </w:tc>
      </w:tr>
      <w:tr w:rsidR="0069058C" w:rsidRPr="008520C8" w14:paraId="40A29FB4"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val="restart"/>
            <w:tcBorders>
              <w:top w:val="single" w:sz="12" w:space="0" w:color="666666" w:themeColor="text1" w:themeTint="99"/>
              <w:left w:val="single" w:sz="4" w:space="0" w:color="999999" w:themeColor="text1" w:themeTint="66"/>
              <w:right w:val="single" w:sz="4" w:space="0" w:color="999999" w:themeColor="text1" w:themeTint="66"/>
            </w:tcBorders>
          </w:tcPr>
          <w:p w14:paraId="7B608FC2" w14:textId="77777777" w:rsidR="0069058C" w:rsidRPr="008520C8" w:rsidRDefault="0069058C" w:rsidP="000D4AE6">
            <w:pPr>
              <w:spacing w:line="240" w:lineRule="auto"/>
              <w:rPr>
                <w:sz w:val="21"/>
                <w:szCs w:val="21"/>
              </w:rPr>
            </w:pPr>
            <w:r w:rsidRPr="008520C8">
              <w:rPr>
                <w:b w:val="0"/>
                <w:bCs w:val="0"/>
                <w:sz w:val="21"/>
                <w:szCs w:val="21"/>
              </w:rPr>
              <w:t>DCIS onset</w:t>
            </w:r>
          </w:p>
          <w:p w14:paraId="4277F45F" w14:textId="77777777" w:rsidR="0069058C" w:rsidRPr="008520C8" w:rsidRDefault="0069058C" w:rsidP="000D4AE6">
            <w:pPr>
              <w:spacing w:line="240" w:lineRule="auto"/>
              <w:rPr>
                <w:b w:val="0"/>
                <w:bCs w:val="0"/>
                <w:sz w:val="21"/>
                <w:szCs w:val="21"/>
              </w:rPr>
            </w:pPr>
            <w:r w:rsidRPr="008520C8">
              <w:rPr>
                <w:b w:val="0"/>
                <w:bCs w:val="0"/>
                <w:sz w:val="21"/>
                <w:szCs w:val="21"/>
              </w:rPr>
              <w:t>(*10</w:t>
            </w:r>
            <w:r w:rsidRPr="008520C8">
              <w:rPr>
                <w:b w:val="0"/>
                <w:bCs w:val="0"/>
                <w:sz w:val="21"/>
                <w:szCs w:val="21"/>
                <w:vertAlign w:val="superscript"/>
              </w:rPr>
              <w:t>-3</w:t>
            </w:r>
            <w:r w:rsidRPr="008520C8">
              <w:rPr>
                <w:b w:val="0"/>
                <w:bCs w:val="0"/>
                <w:sz w:val="21"/>
                <w:szCs w:val="21"/>
              </w:rPr>
              <w:t xml:space="preserve"> /year)</w:t>
            </w:r>
          </w:p>
        </w:tc>
        <w:tc>
          <w:tcPr>
            <w:tcW w:w="7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0EE6B3C3"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0-19</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438AEBBF"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(0.0000 - 0.0001)</w:t>
            </w:r>
          </w:p>
        </w:tc>
        <w:tc>
          <w:tcPr>
            <w:tcW w:w="24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4382E929"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(0.0000 - 0.0000)</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10379D85"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(0.0000 - 0.0000)</w:t>
            </w:r>
          </w:p>
        </w:tc>
      </w:tr>
      <w:tr w:rsidR="0069058C" w:rsidRPr="008520C8" w14:paraId="7DF28F35"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39D5928F"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1644D71"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20-24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FFBCB8F" w14:textId="52885D21"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0.0016 (0.001</w:t>
            </w:r>
            <w:r w:rsidR="00FD3E12" w:rsidRPr="008520C8">
              <w:rPr>
                <w:sz w:val="21"/>
                <w:szCs w:val="21"/>
              </w:rPr>
              <w:t>5</w:t>
            </w:r>
            <w:r w:rsidRPr="008520C8">
              <w:rPr>
                <w:sz w:val="21"/>
                <w:szCs w:val="21"/>
              </w:rPr>
              <w:t xml:space="preserve"> - 0.0018)</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9BCE8D1"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0.0003 (0.0002 - 0.0003)</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F3C78C8" w14:textId="748BBD0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0.0013 (0.0012 - 0.001</w:t>
            </w:r>
            <w:r w:rsidR="00EE2622" w:rsidRPr="008520C8">
              <w:rPr>
                <w:sz w:val="21"/>
                <w:szCs w:val="21"/>
              </w:rPr>
              <w:t>4</w:t>
            </w:r>
            <w:r w:rsidRPr="008520C8">
              <w:rPr>
                <w:sz w:val="21"/>
                <w:szCs w:val="21"/>
              </w:rPr>
              <w:t>)</w:t>
            </w:r>
          </w:p>
        </w:tc>
      </w:tr>
      <w:tr w:rsidR="0069058C" w:rsidRPr="008520C8" w14:paraId="5BC0849B"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5D6CDC83"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4547BF6"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25-29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8245533" w14:textId="7C58E211"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0.0019 (0.0017 - 0.002</w:t>
            </w:r>
            <w:r w:rsidR="00CF2551" w:rsidRPr="008520C8">
              <w:rPr>
                <w:sz w:val="21"/>
                <w:szCs w:val="21"/>
              </w:rPr>
              <w:t>0</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4E54E49"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0.0043 (0.0038 - 0.0047)</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BF9084F" w14:textId="26B5784F"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0.0075 (0.006</w:t>
            </w:r>
            <w:r w:rsidR="0082020D" w:rsidRPr="008520C8">
              <w:rPr>
                <w:sz w:val="21"/>
                <w:szCs w:val="21"/>
              </w:rPr>
              <w:t>8</w:t>
            </w:r>
            <w:r w:rsidRPr="008520C8">
              <w:rPr>
                <w:sz w:val="21"/>
                <w:szCs w:val="21"/>
              </w:rPr>
              <w:t xml:space="preserve"> - 0.0082)</w:t>
            </w:r>
          </w:p>
        </w:tc>
      </w:tr>
      <w:tr w:rsidR="0069058C" w:rsidRPr="008520C8" w14:paraId="4E41386B"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03AC1A36"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C762C4E"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30-34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C8EB05C" w14:textId="57C0984B"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0.001</w:t>
            </w:r>
            <w:r w:rsidR="00923091" w:rsidRPr="008520C8">
              <w:rPr>
                <w:sz w:val="21"/>
                <w:szCs w:val="21"/>
              </w:rPr>
              <w:t>6</w:t>
            </w:r>
            <w:r w:rsidRPr="008520C8">
              <w:rPr>
                <w:sz w:val="21"/>
                <w:szCs w:val="21"/>
              </w:rPr>
              <w:t xml:space="preserve"> (0.0015 - 0.0018)</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910955B" w14:textId="25F729AC"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0.0127 (0.011</w:t>
            </w:r>
            <w:r w:rsidR="00317785" w:rsidRPr="008520C8">
              <w:rPr>
                <w:sz w:val="21"/>
                <w:szCs w:val="21"/>
              </w:rPr>
              <w:t>6</w:t>
            </w:r>
            <w:r w:rsidRPr="008520C8">
              <w:rPr>
                <w:sz w:val="21"/>
                <w:szCs w:val="21"/>
              </w:rPr>
              <w:t xml:space="preserve"> - 0.01</w:t>
            </w:r>
            <w:r w:rsidR="003F730E" w:rsidRPr="008520C8">
              <w:rPr>
                <w:sz w:val="21"/>
                <w:szCs w:val="21"/>
              </w:rPr>
              <w:t>39</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C3EBF64" w14:textId="36239CED"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0.0199 (0.01</w:t>
            </w:r>
            <w:r w:rsidR="00037118" w:rsidRPr="008520C8">
              <w:rPr>
                <w:sz w:val="21"/>
                <w:szCs w:val="21"/>
              </w:rPr>
              <w:t>82</w:t>
            </w:r>
            <w:r w:rsidRPr="008520C8">
              <w:rPr>
                <w:sz w:val="21"/>
                <w:szCs w:val="21"/>
              </w:rPr>
              <w:t xml:space="preserve"> - 0.021</w:t>
            </w:r>
            <w:r w:rsidR="00EE2622" w:rsidRPr="008520C8">
              <w:rPr>
                <w:sz w:val="21"/>
                <w:szCs w:val="21"/>
              </w:rPr>
              <w:t>7</w:t>
            </w:r>
            <w:r w:rsidRPr="008520C8">
              <w:rPr>
                <w:sz w:val="21"/>
                <w:szCs w:val="21"/>
              </w:rPr>
              <w:t>)</w:t>
            </w:r>
          </w:p>
        </w:tc>
      </w:tr>
      <w:tr w:rsidR="0069058C" w:rsidRPr="008520C8" w14:paraId="772C0BE6"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371E3996"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D940BBB"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35-39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392CF69" w14:textId="1B60BDAE"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0.011</w:t>
            </w:r>
            <w:r w:rsidR="00D82DA9" w:rsidRPr="008520C8">
              <w:rPr>
                <w:sz w:val="21"/>
                <w:szCs w:val="21"/>
              </w:rPr>
              <w:t>8</w:t>
            </w:r>
            <w:r w:rsidRPr="008520C8">
              <w:rPr>
                <w:sz w:val="21"/>
                <w:szCs w:val="21"/>
              </w:rPr>
              <w:t xml:space="preserve"> (0.010</w:t>
            </w:r>
            <w:r w:rsidR="00FD3E12" w:rsidRPr="008520C8">
              <w:rPr>
                <w:sz w:val="21"/>
                <w:szCs w:val="21"/>
              </w:rPr>
              <w:t>8</w:t>
            </w:r>
            <w:r w:rsidRPr="008520C8">
              <w:rPr>
                <w:sz w:val="21"/>
                <w:szCs w:val="21"/>
              </w:rPr>
              <w:t xml:space="preserve"> - 0.013</w:t>
            </w:r>
            <w:r w:rsidR="00CF2551" w:rsidRPr="008520C8">
              <w:rPr>
                <w:sz w:val="21"/>
                <w:szCs w:val="21"/>
              </w:rPr>
              <w:t>0</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22BDE1D" w14:textId="0EB1AAD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0.0221 (0.0</w:t>
            </w:r>
            <w:r w:rsidR="00317785" w:rsidRPr="008520C8">
              <w:rPr>
                <w:sz w:val="21"/>
                <w:szCs w:val="21"/>
              </w:rPr>
              <w:t>201</w:t>
            </w:r>
            <w:r w:rsidRPr="008520C8">
              <w:rPr>
                <w:sz w:val="21"/>
                <w:szCs w:val="21"/>
              </w:rPr>
              <w:t xml:space="preserve"> - 0.024</w:t>
            </w:r>
            <w:r w:rsidR="003F730E" w:rsidRPr="008520C8">
              <w:rPr>
                <w:sz w:val="21"/>
                <w:szCs w:val="21"/>
              </w:rPr>
              <w:t>1</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7F4D8C0" w14:textId="571FCB79"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0.040</w:t>
            </w:r>
            <w:r w:rsidR="006B5586" w:rsidRPr="008520C8">
              <w:rPr>
                <w:sz w:val="21"/>
                <w:szCs w:val="21"/>
              </w:rPr>
              <w:t>4</w:t>
            </w:r>
            <w:r w:rsidRPr="008520C8">
              <w:rPr>
                <w:sz w:val="21"/>
                <w:szCs w:val="21"/>
              </w:rPr>
              <w:t xml:space="preserve"> (0.036</w:t>
            </w:r>
            <w:r w:rsidR="00037118" w:rsidRPr="008520C8">
              <w:rPr>
                <w:sz w:val="21"/>
                <w:szCs w:val="21"/>
              </w:rPr>
              <w:t>8</w:t>
            </w:r>
            <w:r w:rsidRPr="008520C8">
              <w:rPr>
                <w:sz w:val="21"/>
                <w:szCs w:val="21"/>
              </w:rPr>
              <w:t xml:space="preserve"> - 0.044</w:t>
            </w:r>
            <w:r w:rsidR="00EE2622" w:rsidRPr="008520C8">
              <w:rPr>
                <w:sz w:val="21"/>
                <w:szCs w:val="21"/>
              </w:rPr>
              <w:t>0</w:t>
            </w:r>
            <w:r w:rsidRPr="008520C8">
              <w:rPr>
                <w:sz w:val="21"/>
                <w:szCs w:val="21"/>
              </w:rPr>
              <w:t>)</w:t>
            </w:r>
          </w:p>
        </w:tc>
      </w:tr>
      <w:tr w:rsidR="0069058C" w:rsidRPr="008520C8" w14:paraId="47A7ECD6"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6FD161B3"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E9E06A3"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F7189BD" w14:textId="33022603"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0.0213 (0.019</w:t>
            </w:r>
            <w:r w:rsidR="00FD3E12" w:rsidRPr="008520C8">
              <w:rPr>
                <w:sz w:val="21"/>
                <w:szCs w:val="21"/>
              </w:rPr>
              <w:t>3</w:t>
            </w:r>
            <w:r w:rsidRPr="008520C8">
              <w:rPr>
                <w:sz w:val="21"/>
                <w:szCs w:val="21"/>
              </w:rPr>
              <w:t xml:space="preserve"> - 0.023</w:t>
            </w:r>
            <w:r w:rsidR="0062397F" w:rsidRPr="008520C8">
              <w:rPr>
                <w:sz w:val="21"/>
                <w:szCs w:val="21"/>
              </w:rPr>
              <w:t>2</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1BDC810" w14:textId="3368FFEC"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0.051</w:t>
            </w:r>
            <w:r w:rsidR="00594524" w:rsidRPr="008520C8">
              <w:rPr>
                <w:sz w:val="21"/>
                <w:szCs w:val="21"/>
              </w:rPr>
              <w:t>4</w:t>
            </w:r>
            <w:r w:rsidRPr="008520C8">
              <w:rPr>
                <w:sz w:val="21"/>
                <w:szCs w:val="21"/>
              </w:rPr>
              <w:t xml:space="preserve"> (0.04</w:t>
            </w:r>
            <w:r w:rsidR="00317785" w:rsidRPr="008520C8">
              <w:rPr>
                <w:sz w:val="21"/>
                <w:szCs w:val="21"/>
              </w:rPr>
              <w:t>72</w:t>
            </w:r>
            <w:r w:rsidRPr="008520C8">
              <w:rPr>
                <w:sz w:val="21"/>
                <w:szCs w:val="21"/>
              </w:rPr>
              <w:t xml:space="preserve"> - 0.056</w:t>
            </w:r>
            <w:r w:rsidR="003F730E" w:rsidRPr="008520C8">
              <w:rPr>
                <w:sz w:val="21"/>
                <w:szCs w:val="21"/>
              </w:rPr>
              <w:t>2</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8B0F4B0" w14:textId="16E5A6D0"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0.052</w:t>
            </w:r>
            <w:r w:rsidR="006B5586" w:rsidRPr="008520C8">
              <w:rPr>
                <w:sz w:val="21"/>
                <w:szCs w:val="21"/>
              </w:rPr>
              <w:t>5</w:t>
            </w:r>
            <w:r w:rsidRPr="008520C8">
              <w:rPr>
                <w:sz w:val="21"/>
                <w:szCs w:val="21"/>
              </w:rPr>
              <w:t xml:space="preserve"> (0.04</w:t>
            </w:r>
            <w:r w:rsidR="00037118" w:rsidRPr="008520C8">
              <w:rPr>
                <w:sz w:val="21"/>
                <w:szCs w:val="21"/>
              </w:rPr>
              <w:t>80</w:t>
            </w:r>
            <w:r w:rsidRPr="008520C8">
              <w:rPr>
                <w:sz w:val="21"/>
                <w:szCs w:val="21"/>
              </w:rPr>
              <w:t xml:space="preserve"> - 0.057</w:t>
            </w:r>
            <w:r w:rsidR="00DE2AC1" w:rsidRPr="008520C8">
              <w:rPr>
                <w:sz w:val="21"/>
                <w:szCs w:val="21"/>
              </w:rPr>
              <w:t>6</w:t>
            </w:r>
            <w:r w:rsidRPr="008520C8">
              <w:rPr>
                <w:sz w:val="21"/>
                <w:szCs w:val="21"/>
              </w:rPr>
              <w:t>)</w:t>
            </w:r>
          </w:p>
        </w:tc>
      </w:tr>
      <w:tr w:rsidR="0069058C" w:rsidRPr="008520C8" w14:paraId="6D5DA99D"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1035B2F9"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71FBD24"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45-48</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7A8013F" w14:textId="65B7665F"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w:t>
            </w:r>
            <w:r w:rsidR="00D82DA9" w:rsidRPr="008520C8">
              <w:rPr>
                <w:sz w:val="21"/>
                <w:szCs w:val="21"/>
              </w:rPr>
              <w:t>401</w:t>
            </w:r>
            <w:r w:rsidRPr="008520C8">
              <w:rPr>
                <w:sz w:val="21"/>
                <w:szCs w:val="21"/>
              </w:rPr>
              <w:t xml:space="preserve"> (0.03</w:t>
            </w:r>
            <w:r w:rsidR="00FD3E12" w:rsidRPr="008520C8">
              <w:rPr>
                <w:sz w:val="21"/>
                <w:szCs w:val="21"/>
              </w:rPr>
              <w:t>62</w:t>
            </w:r>
            <w:r w:rsidRPr="008520C8">
              <w:rPr>
                <w:sz w:val="21"/>
                <w:szCs w:val="21"/>
              </w:rPr>
              <w:t xml:space="preserve"> - 0.043</w:t>
            </w:r>
            <w:r w:rsidR="0062397F" w:rsidRPr="008520C8">
              <w:rPr>
                <w:sz w:val="21"/>
                <w:szCs w:val="21"/>
              </w:rPr>
              <w:t>3</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3448868" w14:textId="5926F9A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w:t>
            </w:r>
            <w:r w:rsidR="00594524" w:rsidRPr="008520C8">
              <w:rPr>
                <w:sz w:val="21"/>
                <w:szCs w:val="21"/>
              </w:rPr>
              <w:t>597</w:t>
            </w:r>
            <w:r w:rsidRPr="008520C8">
              <w:rPr>
                <w:sz w:val="21"/>
                <w:szCs w:val="21"/>
              </w:rPr>
              <w:t xml:space="preserve"> (0.054</w:t>
            </w:r>
            <w:r w:rsidR="00317785" w:rsidRPr="008520C8">
              <w:rPr>
                <w:sz w:val="21"/>
                <w:szCs w:val="21"/>
              </w:rPr>
              <w:t>3</w:t>
            </w:r>
            <w:r w:rsidRPr="008520C8">
              <w:rPr>
                <w:sz w:val="21"/>
                <w:szCs w:val="21"/>
              </w:rPr>
              <w:t xml:space="preserve"> - 0.06</w:t>
            </w:r>
            <w:r w:rsidR="003F730E" w:rsidRPr="008520C8">
              <w:rPr>
                <w:sz w:val="21"/>
                <w:szCs w:val="21"/>
              </w:rPr>
              <w:t>57</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731D24E" w14:textId="336C4171"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0.066</w:t>
            </w:r>
            <w:r w:rsidR="006B5586" w:rsidRPr="008520C8">
              <w:rPr>
                <w:sz w:val="21"/>
                <w:szCs w:val="21"/>
              </w:rPr>
              <w:t>3</w:t>
            </w:r>
            <w:r w:rsidRPr="008520C8">
              <w:rPr>
                <w:sz w:val="21"/>
                <w:szCs w:val="21"/>
              </w:rPr>
              <w:t xml:space="preserve"> (0.0</w:t>
            </w:r>
            <w:r w:rsidR="00037118" w:rsidRPr="008520C8">
              <w:rPr>
                <w:sz w:val="21"/>
                <w:szCs w:val="21"/>
              </w:rPr>
              <w:t>605</w:t>
            </w:r>
            <w:r w:rsidRPr="008520C8">
              <w:rPr>
                <w:sz w:val="21"/>
                <w:szCs w:val="21"/>
              </w:rPr>
              <w:t xml:space="preserve"> - 0.07</w:t>
            </w:r>
            <w:r w:rsidR="00DE2AC1" w:rsidRPr="008520C8">
              <w:rPr>
                <w:sz w:val="21"/>
                <w:szCs w:val="21"/>
              </w:rPr>
              <w:t>26</w:t>
            </w:r>
            <w:r w:rsidRPr="008520C8">
              <w:rPr>
                <w:sz w:val="21"/>
                <w:szCs w:val="21"/>
              </w:rPr>
              <w:t>)</w:t>
            </w:r>
          </w:p>
        </w:tc>
      </w:tr>
      <w:tr w:rsidR="0069058C" w:rsidRPr="008520C8" w14:paraId="01895B4D"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3D40DD7A"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C7D6B75"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49-54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290550C" w14:textId="04A7EFC5"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0.20</w:t>
            </w:r>
            <w:r w:rsidR="00D82DA9" w:rsidRPr="008520C8">
              <w:rPr>
                <w:sz w:val="21"/>
                <w:szCs w:val="21"/>
              </w:rPr>
              <w:t>87</w:t>
            </w:r>
            <w:r w:rsidRPr="008520C8">
              <w:rPr>
                <w:sz w:val="21"/>
                <w:szCs w:val="21"/>
              </w:rPr>
              <w:t xml:space="preserve"> (0.1</w:t>
            </w:r>
            <w:r w:rsidR="00FD3E12" w:rsidRPr="008520C8">
              <w:rPr>
                <w:sz w:val="21"/>
                <w:szCs w:val="21"/>
              </w:rPr>
              <w:t>923</w:t>
            </w:r>
            <w:r w:rsidRPr="008520C8">
              <w:rPr>
                <w:sz w:val="21"/>
                <w:szCs w:val="21"/>
              </w:rPr>
              <w:t xml:space="preserve"> - 0.2</w:t>
            </w:r>
            <w:r w:rsidR="0062397F" w:rsidRPr="008520C8">
              <w:rPr>
                <w:sz w:val="21"/>
                <w:szCs w:val="21"/>
              </w:rPr>
              <w:t>252</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61B9CC8" w14:textId="2F01D4A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0.310</w:t>
            </w:r>
            <w:r w:rsidR="00594524" w:rsidRPr="008520C8">
              <w:rPr>
                <w:sz w:val="21"/>
                <w:szCs w:val="21"/>
              </w:rPr>
              <w:t>6</w:t>
            </w:r>
            <w:r w:rsidRPr="008520C8">
              <w:rPr>
                <w:sz w:val="21"/>
                <w:szCs w:val="21"/>
              </w:rPr>
              <w:t xml:space="preserve"> (0.2</w:t>
            </w:r>
            <w:r w:rsidR="00317785" w:rsidRPr="008520C8">
              <w:rPr>
                <w:sz w:val="21"/>
                <w:szCs w:val="21"/>
              </w:rPr>
              <w:t>839</w:t>
            </w:r>
            <w:r w:rsidRPr="008520C8">
              <w:rPr>
                <w:sz w:val="21"/>
                <w:szCs w:val="21"/>
              </w:rPr>
              <w:t xml:space="preserve"> - 0.3</w:t>
            </w:r>
            <w:r w:rsidR="003F730E" w:rsidRPr="008520C8">
              <w:rPr>
                <w:sz w:val="21"/>
                <w:szCs w:val="21"/>
              </w:rPr>
              <w:t>388</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C5A5C08" w14:textId="335A942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0.32</w:t>
            </w:r>
            <w:r w:rsidR="006B5586" w:rsidRPr="008520C8">
              <w:rPr>
                <w:sz w:val="21"/>
                <w:szCs w:val="21"/>
              </w:rPr>
              <w:t>35</w:t>
            </w:r>
            <w:r w:rsidRPr="008520C8">
              <w:rPr>
                <w:sz w:val="21"/>
                <w:szCs w:val="21"/>
              </w:rPr>
              <w:t xml:space="preserve"> (0.29</w:t>
            </w:r>
            <w:r w:rsidR="00037118" w:rsidRPr="008520C8">
              <w:rPr>
                <w:sz w:val="21"/>
                <w:szCs w:val="21"/>
              </w:rPr>
              <w:t>58</w:t>
            </w:r>
            <w:r w:rsidRPr="008520C8">
              <w:rPr>
                <w:sz w:val="21"/>
                <w:szCs w:val="21"/>
              </w:rPr>
              <w:t xml:space="preserve"> - 0.35</w:t>
            </w:r>
            <w:r w:rsidR="00DE2AC1" w:rsidRPr="008520C8">
              <w:rPr>
                <w:sz w:val="21"/>
                <w:szCs w:val="21"/>
              </w:rPr>
              <w:t>45</w:t>
            </w:r>
            <w:r w:rsidRPr="008520C8">
              <w:rPr>
                <w:sz w:val="21"/>
                <w:szCs w:val="21"/>
              </w:rPr>
              <w:t>)</w:t>
            </w:r>
          </w:p>
        </w:tc>
      </w:tr>
      <w:tr w:rsidR="0069058C" w:rsidRPr="008520C8" w14:paraId="3AFD1D5C"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0D805BE3"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051CED0"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55-59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D77BB25" w14:textId="31AA595C"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0.08</w:t>
            </w:r>
            <w:r w:rsidR="00D82DA9" w:rsidRPr="008520C8">
              <w:rPr>
                <w:sz w:val="21"/>
                <w:szCs w:val="21"/>
              </w:rPr>
              <w:t>62</w:t>
            </w:r>
            <w:r w:rsidRPr="008520C8">
              <w:rPr>
                <w:sz w:val="21"/>
                <w:szCs w:val="21"/>
              </w:rPr>
              <w:t xml:space="preserve"> (0.07</w:t>
            </w:r>
            <w:r w:rsidR="00FD3E12" w:rsidRPr="008520C8">
              <w:rPr>
                <w:sz w:val="21"/>
                <w:szCs w:val="21"/>
              </w:rPr>
              <w:t>87</w:t>
            </w:r>
            <w:r w:rsidRPr="008520C8">
              <w:rPr>
                <w:sz w:val="21"/>
                <w:szCs w:val="21"/>
              </w:rPr>
              <w:t xml:space="preserve"> - 0.094</w:t>
            </w:r>
            <w:r w:rsidR="0062397F" w:rsidRPr="008520C8">
              <w:rPr>
                <w:sz w:val="21"/>
                <w:szCs w:val="21"/>
              </w:rPr>
              <w:t>4</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55357C3" w14:textId="4BE98385"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0.180</w:t>
            </w:r>
            <w:r w:rsidR="00787FDE" w:rsidRPr="008520C8">
              <w:rPr>
                <w:sz w:val="21"/>
                <w:szCs w:val="21"/>
              </w:rPr>
              <w:t>6</w:t>
            </w:r>
            <w:r w:rsidRPr="008520C8">
              <w:rPr>
                <w:sz w:val="21"/>
                <w:szCs w:val="21"/>
              </w:rPr>
              <w:t xml:space="preserve"> (0.16</w:t>
            </w:r>
            <w:r w:rsidR="00317785" w:rsidRPr="008520C8">
              <w:rPr>
                <w:sz w:val="21"/>
                <w:szCs w:val="21"/>
              </w:rPr>
              <w:t>44</w:t>
            </w:r>
            <w:r w:rsidRPr="008520C8">
              <w:rPr>
                <w:sz w:val="21"/>
                <w:szCs w:val="21"/>
              </w:rPr>
              <w:t xml:space="preserve"> - 0.19</w:t>
            </w:r>
            <w:r w:rsidR="003F730E" w:rsidRPr="008520C8">
              <w:rPr>
                <w:sz w:val="21"/>
                <w:szCs w:val="21"/>
              </w:rPr>
              <w:t>64</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95AC9D0" w14:textId="0DBEFD13"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0.25</w:t>
            </w:r>
            <w:r w:rsidR="00A52CAF" w:rsidRPr="008520C8">
              <w:rPr>
                <w:sz w:val="21"/>
                <w:szCs w:val="21"/>
              </w:rPr>
              <w:t>64</w:t>
            </w:r>
            <w:r w:rsidRPr="008520C8">
              <w:rPr>
                <w:sz w:val="21"/>
                <w:szCs w:val="21"/>
              </w:rPr>
              <w:t xml:space="preserve"> (0.23</w:t>
            </w:r>
            <w:r w:rsidR="00037118" w:rsidRPr="008520C8">
              <w:rPr>
                <w:sz w:val="21"/>
                <w:szCs w:val="21"/>
              </w:rPr>
              <w:t>16</w:t>
            </w:r>
            <w:r w:rsidRPr="008520C8">
              <w:rPr>
                <w:sz w:val="21"/>
                <w:szCs w:val="21"/>
              </w:rPr>
              <w:t xml:space="preserve"> - 0.2</w:t>
            </w:r>
            <w:r w:rsidR="00DE2AC1" w:rsidRPr="008520C8">
              <w:rPr>
                <w:sz w:val="21"/>
                <w:szCs w:val="21"/>
              </w:rPr>
              <w:t>776</w:t>
            </w:r>
            <w:r w:rsidRPr="008520C8">
              <w:rPr>
                <w:sz w:val="21"/>
                <w:szCs w:val="21"/>
              </w:rPr>
              <w:t>)</w:t>
            </w:r>
          </w:p>
        </w:tc>
      </w:tr>
      <w:tr w:rsidR="0069058C" w:rsidRPr="008520C8" w14:paraId="2601A362"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1B5C225F"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89F6915"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60-64</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68F2AE9" w14:textId="35D3AF4E"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0.094</w:t>
            </w:r>
            <w:r w:rsidR="00D82DA9" w:rsidRPr="008520C8">
              <w:rPr>
                <w:sz w:val="21"/>
                <w:szCs w:val="21"/>
              </w:rPr>
              <w:t>6</w:t>
            </w:r>
            <w:r w:rsidRPr="008520C8">
              <w:rPr>
                <w:sz w:val="21"/>
                <w:szCs w:val="21"/>
              </w:rPr>
              <w:t xml:space="preserve"> (0.08</w:t>
            </w:r>
            <w:r w:rsidR="00FD3E12" w:rsidRPr="008520C8">
              <w:rPr>
                <w:sz w:val="21"/>
                <w:szCs w:val="21"/>
              </w:rPr>
              <w:t>63</w:t>
            </w:r>
            <w:r w:rsidRPr="008520C8">
              <w:rPr>
                <w:sz w:val="21"/>
                <w:szCs w:val="21"/>
              </w:rPr>
              <w:t xml:space="preserve"> - 0.10</w:t>
            </w:r>
            <w:r w:rsidR="0062397F" w:rsidRPr="008520C8">
              <w:rPr>
                <w:sz w:val="21"/>
                <w:szCs w:val="21"/>
              </w:rPr>
              <w:t>35</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D6E1625" w14:textId="4FC0075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0.2396 (0.21</w:t>
            </w:r>
            <w:r w:rsidR="00317785" w:rsidRPr="008520C8">
              <w:rPr>
                <w:sz w:val="21"/>
                <w:szCs w:val="21"/>
              </w:rPr>
              <w:t>81</w:t>
            </w:r>
            <w:r w:rsidRPr="008520C8">
              <w:rPr>
                <w:sz w:val="21"/>
                <w:szCs w:val="21"/>
              </w:rPr>
              <w:t xml:space="preserve"> - 0.26</w:t>
            </w:r>
            <w:r w:rsidR="00B94FAA" w:rsidRPr="008520C8">
              <w:rPr>
                <w:sz w:val="21"/>
                <w:szCs w:val="21"/>
              </w:rPr>
              <w:t>02</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35459B1" w14:textId="5830E8A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w:t>
            </w:r>
            <w:r w:rsidR="00A52CAF" w:rsidRPr="008520C8">
              <w:rPr>
                <w:sz w:val="21"/>
                <w:szCs w:val="21"/>
              </w:rPr>
              <w:t>2968</w:t>
            </w:r>
            <w:r w:rsidRPr="008520C8">
              <w:rPr>
                <w:sz w:val="21"/>
                <w:szCs w:val="21"/>
              </w:rPr>
              <w:t xml:space="preserve"> (0.27</w:t>
            </w:r>
            <w:r w:rsidR="00CF2551" w:rsidRPr="008520C8">
              <w:rPr>
                <w:sz w:val="21"/>
                <w:szCs w:val="21"/>
              </w:rPr>
              <w:t>24</w:t>
            </w:r>
            <w:r w:rsidRPr="008520C8">
              <w:rPr>
                <w:sz w:val="21"/>
                <w:szCs w:val="21"/>
              </w:rPr>
              <w:t xml:space="preserve"> - 0.3</w:t>
            </w:r>
            <w:r w:rsidR="00DE2AC1" w:rsidRPr="008520C8">
              <w:rPr>
                <w:sz w:val="21"/>
                <w:szCs w:val="21"/>
              </w:rPr>
              <w:t>269</w:t>
            </w:r>
            <w:r w:rsidRPr="008520C8">
              <w:rPr>
                <w:sz w:val="21"/>
                <w:szCs w:val="21"/>
              </w:rPr>
              <w:t>)</w:t>
            </w:r>
          </w:p>
        </w:tc>
      </w:tr>
      <w:tr w:rsidR="0069058C" w:rsidRPr="008520C8" w14:paraId="1EA91428"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27E5B667"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293520E"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65-69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8BFA53F" w14:textId="47E33989"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w:t>
            </w:r>
            <w:r w:rsidR="00D82DA9" w:rsidRPr="008520C8">
              <w:rPr>
                <w:sz w:val="21"/>
                <w:szCs w:val="21"/>
              </w:rPr>
              <w:t>23</w:t>
            </w:r>
            <w:r w:rsidRPr="008520C8">
              <w:rPr>
                <w:sz w:val="21"/>
                <w:szCs w:val="21"/>
              </w:rPr>
              <w:t xml:space="preserve"> (0.09</w:t>
            </w:r>
            <w:r w:rsidR="00FD3E12" w:rsidRPr="008520C8">
              <w:rPr>
                <w:sz w:val="21"/>
                <w:szCs w:val="21"/>
              </w:rPr>
              <w:t>25</w:t>
            </w:r>
            <w:r w:rsidRPr="008520C8">
              <w:rPr>
                <w:sz w:val="21"/>
                <w:szCs w:val="21"/>
              </w:rPr>
              <w:t xml:space="preserve"> - 0.11</w:t>
            </w:r>
            <w:r w:rsidR="0062397F" w:rsidRPr="008520C8">
              <w:rPr>
                <w:sz w:val="21"/>
                <w:szCs w:val="21"/>
              </w:rPr>
              <w:t>08</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B334AA3" w14:textId="4643AFFC"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0.267</w:t>
            </w:r>
            <w:r w:rsidR="00787FDE" w:rsidRPr="008520C8">
              <w:rPr>
                <w:sz w:val="21"/>
                <w:szCs w:val="21"/>
              </w:rPr>
              <w:t>3</w:t>
            </w:r>
            <w:r w:rsidRPr="008520C8">
              <w:rPr>
                <w:sz w:val="21"/>
                <w:szCs w:val="21"/>
              </w:rPr>
              <w:t xml:space="preserve"> (0.24</w:t>
            </w:r>
            <w:r w:rsidR="0082020D" w:rsidRPr="008520C8">
              <w:rPr>
                <w:sz w:val="21"/>
                <w:szCs w:val="21"/>
              </w:rPr>
              <w:t>27</w:t>
            </w:r>
            <w:r w:rsidRPr="008520C8">
              <w:rPr>
                <w:sz w:val="21"/>
                <w:szCs w:val="21"/>
              </w:rPr>
              <w:t xml:space="preserve"> - 0.2</w:t>
            </w:r>
            <w:r w:rsidR="00B94FAA" w:rsidRPr="008520C8">
              <w:rPr>
                <w:sz w:val="21"/>
                <w:szCs w:val="21"/>
              </w:rPr>
              <w:t>890</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9C32683" w14:textId="6DD45A34"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0.285</w:t>
            </w:r>
            <w:r w:rsidR="00A52CAF" w:rsidRPr="008520C8">
              <w:rPr>
                <w:sz w:val="21"/>
                <w:szCs w:val="21"/>
              </w:rPr>
              <w:t>8</w:t>
            </w:r>
            <w:r w:rsidRPr="008520C8">
              <w:rPr>
                <w:sz w:val="21"/>
                <w:szCs w:val="21"/>
              </w:rPr>
              <w:t xml:space="preserve"> (0.257</w:t>
            </w:r>
            <w:r w:rsidR="00CF2551" w:rsidRPr="008520C8">
              <w:rPr>
                <w:sz w:val="21"/>
                <w:szCs w:val="21"/>
              </w:rPr>
              <w:t>3</w:t>
            </w:r>
            <w:r w:rsidRPr="008520C8">
              <w:rPr>
                <w:sz w:val="21"/>
                <w:szCs w:val="21"/>
              </w:rPr>
              <w:t xml:space="preserve"> - 0.3</w:t>
            </w:r>
            <w:r w:rsidR="00DE2AC1" w:rsidRPr="008520C8">
              <w:rPr>
                <w:sz w:val="21"/>
                <w:szCs w:val="21"/>
              </w:rPr>
              <w:t>097</w:t>
            </w:r>
            <w:r w:rsidRPr="008520C8">
              <w:rPr>
                <w:sz w:val="21"/>
                <w:szCs w:val="21"/>
              </w:rPr>
              <w:t>)</w:t>
            </w:r>
          </w:p>
        </w:tc>
      </w:tr>
      <w:tr w:rsidR="0069058C" w:rsidRPr="008520C8" w14:paraId="2D88E62C"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57770E95"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D7751FC"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70-75</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590DA95" w14:textId="1B1FB74E"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0.15</w:t>
            </w:r>
            <w:r w:rsidR="006C272B" w:rsidRPr="008520C8">
              <w:rPr>
                <w:sz w:val="21"/>
                <w:szCs w:val="21"/>
              </w:rPr>
              <w:t>38</w:t>
            </w:r>
            <w:r w:rsidRPr="008520C8">
              <w:rPr>
                <w:sz w:val="21"/>
                <w:szCs w:val="21"/>
              </w:rPr>
              <w:t xml:space="preserve"> (0.1</w:t>
            </w:r>
            <w:r w:rsidR="00C612D5" w:rsidRPr="008520C8">
              <w:rPr>
                <w:sz w:val="21"/>
                <w:szCs w:val="21"/>
              </w:rPr>
              <w:t>404</w:t>
            </w:r>
            <w:r w:rsidRPr="008520C8">
              <w:rPr>
                <w:sz w:val="21"/>
                <w:szCs w:val="21"/>
              </w:rPr>
              <w:t xml:space="preserve"> - 0.16</w:t>
            </w:r>
            <w:r w:rsidR="0062397F" w:rsidRPr="008520C8">
              <w:rPr>
                <w:sz w:val="21"/>
                <w:szCs w:val="21"/>
              </w:rPr>
              <w:t>68</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11E5C26" w14:textId="3603373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0.35</w:t>
            </w:r>
            <w:r w:rsidR="00787FDE" w:rsidRPr="008520C8">
              <w:rPr>
                <w:sz w:val="21"/>
                <w:szCs w:val="21"/>
              </w:rPr>
              <w:t>45</w:t>
            </w:r>
            <w:r w:rsidRPr="008520C8">
              <w:rPr>
                <w:sz w:val="21"/>
                <w:szCs w:val="21"/>
              </w:rPr>
              <w:t xml:space="preserve"> (0.32</w:t>
            </w:r>
            <w:r w:rsidR="0082020D" w:rsidRPr="008520C8">
              <w:rPr>
                <w:sz w:val="21"/>
                <w:szCs w:val="21"/>
              </w:rPr>
              <w:t>57</w:t>
            </w:r>
            <w:r w:rsidRPr="008520C8">
              <w:rPr>
                <w:sz w:val="21"/>
                <w:szCs w:val="21"/>
              </w:rPr>
              <w:t xml:space="preserve"> - 0.3</w:t>
            </w:r>
            <w:r w:rsidR="00B94FAA" w:rsidRPr="008520C8">
              <w:rPr>
                <w:sz w:val="21"/>
                <w:szCs w:val="21"/>
              </w:rPr>
              <w:t>867</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4C1E55C" w14:textId="0DDF829D"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w:t>
            </w:r>
            <w:r w:rsidR="00A52CAF" w:rsidRPr="008520C8">
              <w:rPr>
                <w:sz w:val="21"/>
                <w:szCs w:val="21"/>
              </w:rPr>
              <w:t>683</w:t>
            </w:r>
            <w:r w:rsidRPr="008520C8">
              <w:rPr>
                <w:sz w:val="21"/>
                <w:szCs w:val="21"/>
              </w:rPr>
              <w:t xml:space="preserve"> (0.33</w:t>
            </w:r>
            <w:r w:rsidR="00CF2551" w:rsidRPr="008520C8">
              <w:rPr>
                <w:sz w:val="21"/>
                <w:szCs w:val="21"/>
              </w:rPr>
              <w:t>66</w:t>
            </w:r>
            <w:r w:rsidRPr="008520C8">
              <w:rPr>
                <w:sz w:val="21"/>
                <w:szCs w:val="21"/>
              </w:rPr>
              <w:t xml:space="preserve"> - 0.40</w:t>
            </w:r>
            <w:r w:rsidR="00DE2AC1" w:rsidRPr="008520C8">
              <w:rPr>
                <w:sz w:val="21"/>
                <w:szCs w:val="21"/>
              </w:rPr>
              <w:t>05</w:t>
            </w:r>
            <w:r w:rsidRPr="008520C8">
              <w:rPr>
                <w:sz w:val="21"/>
                <w:szCs w:val="21"/>
              </w:rPr>
              <w:t>)</w:t>
            </w:r>
          </w:p>
        </w:tc>
      </w:tr>
      <w:tr w:rsidR="0069058C" w:rsidRPr="008520C8" w14:paraId="5DD497C7"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77F2E11A"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BB28859"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76-79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B25995F" w14:textId="0AA0067F"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0.0307 (0.02</w:t>
            </w:r>
            <w:r w:rsidR="00C612D5" w:rsidRPr="008520C8">
              <w:rPr>
                <w:sz w:val="21"/>
                <w:szCs w:val="21"/>
              </w:rPr>
              <w:t>80</w:t>
            </w:r>
            <w:r w:rsidRPr="008520C8">
              <w:rPr>
                <w:sz w:val="21"/>
                <w:szCs w:val="21"/>
              </w:rPr>
              <w:t xml:space="preserve"> - 0.033</w:t>
            </w:r>
            <w:r w:rsidR="003F730E" w:rsidRPr="008520C8">
              <w:rPr>
                <w:sz w:val="21"/>
                <w:szCs w:val="21"/>
              </w:rPr>
              <w:t>4</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C799F95" w14:textId="7926487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w:t>
            </w:r>
            <w:r w:rsidR="00787FDE" w:rsidRPr="008520C8">
              <w:rPr>
                <w:sz w:val="21"/>
                <w:szCs w:val="21"/>
              </w:rPr>
              <w:t>24</w:t>
            </w:r>
            <w:r w:rsidRPr="008520C8">
              <w:rPr>
                <w:sz w:val="21"/>
                <w:szCs w:val="21"/>
              </w:rPr>
              <w:t xml:space="preserve"> (0.056</w:t>
            </w:r>
            <w:r w:rsidR="0082020D" w:rsidRPr="008520C8">
              <w:rPr>
                <w:sz w:val="21"/>
                <w:szCs w:val="21"/>
              </w:rPr>
              <w:t>9</w:t>
            </w:r>
            <w:r w:rsidRPr="008520C8">
              <w:rPr>
                <w:sz w:val="21"/>
                <w:szCs w:val="21"/>
              </w:rPr>
              <w:t xml:space="preserve"> - 0.06</w:t>
            </w:r>
            <w:r w:rsidR="00B94FAA" w:rsidRPr="008520C8">
              <w:rPr>
                <w:sz w:val="21"/>
                <w:szCs w:val="21"/>
              </w:rPr>
              <w:t>75</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0EC21AB" w14:textId="6EB5E8B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0.049</w:t>
            </w:r>
            <w:r w:rsidR="00A52CAF" w:rsidRPr="008520C8">
              <w:rPr>
                <w:sz w:val="21"/>
                <w:szCs w:val="21"/>
              </w:rPr>
              <w:t>1</w:t>
            </w:r>
            <w:r w:rsidRPr="008520C8">
              <w:rPr>
                <w:sz w:val="21"/>
                <w:szCs w:val="21"/>
              </w:rPr>
              <w:t xml:space="preserve"> (0.044</w:t>
            </w:r>
            <w:r w:rsidR="00CF2551" w:rsidRPr="008520C8">
              <w:rPr>
                <w:sz w:val="21"/>
                <w:szCs w:val="21"/>
              </w:rPr>
              <w:t>5</w:t>
            </w:r>
            <w:r w:rsidRPr="008520C8">
              <w:rPr>
                <w:sz w:val="21"/>
                <w:szCs w:val="21"/>
              </w:rPr>
              <w:t xml:space="preserve"> - 0.05</w:t>
            </w:r>
            <w:r w:rsidR="00DE2AC1" w:rsidRPr="008520C8">
              <w:rPr>
                <w:sz w:val="21"/>
                <w:szCs w:val="21"/>
              </w:rPr>
              <w:t>35</w:t>
            </w:r>
            <w:r w:rsidRPr="008520C8">
              <w:rPr>
                <w:sz w:val="21"/>
                <w:szCs w:val="21"/>
              </w:rPr>
              <w:t>)</w:t>
            </w:r>
          </w:p>
        </w:tc>
      </w:tr>
      <w:tr w:rsidR="0069058C" w:rsidRPr="008520C8" w14:paraId="618949EB"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right w:val="single" w:sz="4" w:space="0" w:color="999999" w:themeColor="text1" w:themeTint="66"/>
            </w:tcBorders>
          </w:tcPr>
          <w:p w14:paraId="3FCF9465"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97CBE23"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80-95</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196F737" w14:textId="0E564D9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0.03</w:t>
            </w:r>
            <w:r w:rsidR="006C272B" w:rsidRPr="008520C8">
              <w:rPr>
                <w:sz w:val="21"/>
                <w:szCs w:val="21"/>
              </w:rPr>
              <w:t>60</w:t>
            </w:r>
            <w:r w:rsidRPr="008520C8">
              <w:rPr>
                <w:sz w:val="21"/>
                <w:szCs w:val="21"/>
              </w:rPr>
              <w:t xml:space="preserve"> (0.032</w:t>
            </w:r>
            <w:r w:rsidR="00C612D5" w:rsidRPr="008520C8">
              <w:rPr>
                <w:sz w:val="21"/>
                <w:szCs w:val="21"/>
              </w:rPr>
              <w:t>7</w:t>
            </w:r>
            <w:r w:rsidRPr="008520C8">
              <w:rPr>
                <w:sz w:val="21"/>
                <w:szCs w:val="21"/>
              </w:rPr>
              <w:t xml:space="preserve"> - 0.03</w:t>
            </w:r>
            <w:r w:rsidR="003F730E" w:rsidRPr="008520C8">
              <w:rPr>
                <w:sz w:val="21"/>
                <w:szCs w:val="21"/>
              </w:rPr>
              <w:t>87</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796E327" w14:textId="45AE292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0.058</w:t>
            </w:r>
            <w:r w:rsidR="00787FDE" w:rsidRPr="008520C8">
              <w:rPr>
                <w:sz w:val="21"/>
                <w:szCs w:val="21"/>
              </w:rPr>
              <w:t>7</w:t>
            </w:r>
            <w:r w:rsidRPr="008520C8">
              <w:rPr>
                <w:sz w:val="21"/>
                <w:szCs w:val="21"/>
              </w:rPr>
              <w:t xml:space="preserve"> (0.05</w:t>
            </w:r>
            <w:r w:rsidR="0082020D" w:rsidRPr="008520C8">
              <w:rPr>
                <w:sz w:val="21"/>
                <w:szCs w:val="21"/>
              </w:rPr>
              <w:t>30</w:t>
            </w:r>
            <w:r w:rsidRPr="008520C8">
              <w:rPr>
                <w:sz w:val="21"/>
                <w:szCs w:val="21"/>
              </w:rPr>
              <w:t xml:space="preserve"> - 0.06</w:t>
            </w:r>
            <w:r w:rsidR="00B94FAA" w:rsidRPr="008520C8">
              <w:rPr>
                <w:sz w:val="21"/>
                <w:szCs w:val="21"/>
              </w:rPr>
              <w:t>39</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29537C4" w14:textId="36BA7BA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0.045</w:t>
            </w:r>
            <w:r w:rsidR="00A52CAF" w:rsidRPr="008520C8">
              <w:rPr>
                <w:sz w:val="21"/>
                <w:szCs w:val="21"/>
              </w:rPr>
              <w:t>4</w:t>
            </w:r>
            <w:r w:rsidRPr="008520C8">
              <w:rPr>
                <w:sz w:val="21"/>
                <w:szCs w:val="21"/>
              </w:rPr>
              <w:t xml:space="preserve"> (0.04</w:t>
            </w:r>
            <w:r w:rsidR="00CF2551" w:rsidRPr="008520C8">
              <w:rPr>
                <w:sz w:val="21"/>
                <w:szCs w:val="21"/>
              </w:rPr>
              <w:t>10</w:t>
            </w:r>
            <w:r w:rsidRPr="008520C8">
              <w:rPr>
                <w:sz w:val="21"/>
                <w:szCs w:val="21"/>
              </w:rPr>
              <w:t xml:space="preserve"> - 0.04</w:t>
            </w:r>
            <w:r w:rsidR="00DE2AC1" w:rsidRPr="008520C8">
              <w:rPr>
                <w:sz w:val="21"/>
                <w:szCs w:val="21"/>
              </w:rPr>
              <w:t>93</w:t>
            </w:r>
            <w:r w:rsidRPr="008520C8">
              <w:rPr>
                <w:sz w:val="21"/>
                <w:szCs w:val="21"/>
              </w:rPr>
              <w:t>)</w:t>
            </w:r>
          </w:p>
        </w:tc>
      </w:tr>
      <w:tr w:rsidR="0069058C" w:rsidRPr="008520C8" w14:paraId="2CE31DBC"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left w:val="single" w:sz="4" w:space="0" w:color="999999" w:themeColor="text1" w:themeTint="66"/>
              <w:bottom w:val="single" w:sz="12" w:space="0" w:color="666666" w:themeColor="text1" w:themeTint="99"/>
              <w:right w:val="single" w:sz="4" w:space="0" w:color="999999" w:themeColor="text1" w:themeTint="66"/>
            </w:tcBorders>
          </w:tcPr>
          <w:p w14:paraId="6AE5B5FA"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09833075"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95+</w:t>
            </w:r>
          </w:p>
        </w:tc>
        <w:tc>
          <w:tcPr>
            <w:tcW w:w="2410"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08E6BD11" w14:textId="5E81608B"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w:t>
            </w:r>
            <w:r w:rsidR="00EE2622" w:rsidRPr="008520C8">
              <w:rPr>
                <w:sz w:val="21"/>
                <w:szCs w:val="21"/>
              </w:rPr>
              <w:t>00</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16EFF05F" w14:textId="2684232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w:t>
            </w:r>
            <w:r w:rsidR="00EE2622" w:rsidRPr="008520C8">
              <w:rPr>
                <w:sz w:val="21"/>
                <w:szCs w:val="21"/>
              </w:rPr>
              <w:t>00</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12" w:space="0" w:color="666666" w:themeColor="text1" w:themeTint="99"/>
              <w:right w:val="single" w:sz="4" w:space="0" w:color="999999" w:themeColor="text1" w:themeTint="66"/>
            </w:tcBorders>
          </w:tcPr>
          <w:p w14:paraId="0DE53306" w14:textId="1450CE51"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0.0000 (0.0000 - 0.00</w:t>
            </w:r>
            <w:r w:rsidR="00EE2622" w:rsidRPr="008520C8">
              <w:rPr>
                <w:sz w:val="21"/>
                <w:szCs w:val="21"/>
              </w:rPr>
              <w:t>00</w:t>
            </w:r>
            <w:r w:rsidRPr="008520C8">
              <w:rPr>
                <w:sz w:val="21"/>
                <w:szCs w:val="21"/>
              </w:rPr>
              <w:t>)</w:t>
            </w:r>
          </w:p>
        </w:tc>
      </w:tr>
      <w:tr w:rsidR="0069058C" w:rsidRPr="008520C8" w14:paraId="2FA872A1" w14:textId="77777777" w:rsidTr="000D4AE6">
        <w:tc>
          <w:tcPr>
            <w:cnfStyle w:val="001000000000" w:firstRow="0" w:lastRow="0" w:firstColumn="1" w:lastColumn="0" w:oddVBand="0" w:evenVBand="0" w:oddHBand="0" w:evenHBand="0" w:firstRowFirstColumn="0" w:firstRowLastColumn="0" w:lastRowFirstColumn="0" w:lastRowLastColumn="0"/>
            <w:tcW w:w="1838"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1FF883C0" w14:textId="77777777" w:rsidR="0069058C" w:rsidRPr="008520C8" w:rsidRDefault="0069058C" w:rsidP="000D4AE6">
            <w:pPr>
              <w:spacing w:line="240" w:lineRule="auto"/>
              <w:jc w:val="left"/>
              <w:rPr>
                <w:b w:val="0"/>
                <w:bCs w:val="0"/>
                <w:sz w:val="21"/>
                <w:szCs w:val="21"/>
              </w:rPr>
            </w:pPr>
            <w:r w:rsidRPr="008520C8">
              <w:rPr>
                <w:b w:val="0"/>
                <w:bCs w:val="0"/>
                <w:sz w:val="21"/>
                <w:szCs w:val="21"/>
              </w:rPr>
              <w:t>DCIS regression (/year)</w:t>
            </w:r>
          </w:p>
        </w:tc>
        <w:tc>
          <w:tcPr>
            <w:tcW w:w="709"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1BE3170C"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w:t>
            </w:r>
          </w:p>
        </w:tc>
        <w:tc>
          <w:tcPr>
            <w:tcW w:w="2410"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71F7E6F9" w14:textId="5438C1EA"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w:t>
            </w:r>
            <w:r w:rsidR="0049400A" w:rsidRPr="008520C8">
              <w:rPr>
                <w:sz w:val="21"/>
                <w:szCs w:val="21"/>
              </w:rPr>
              <w:t>2</w:t>
            </w:r>
            <w:r w:rsidRPr="008520C8">
              <w:rPr>
                <w:sz w:val="21"/>
                <w:szCs w:val="21"/>
              </w:rPr>
              <w:t>8 (0.00</w:t>
            </w:r>
            <w:r w:rsidR="00042BB5" w:rsidRPr="008520C8">
              <w:rPr>
                <w:sz w:val="21"/>
                <w:szCs w:val="21"/>
              </w:rPr>
              <w:t>76</w:t>
            </w:r>
            <w:r w:rsidRPr="008520C8">
              <w:rPr>
                <w:sz w:val="21"/>
                <w:szCs w:val="21"/>
              </w:rPr>
              <w:t xml:space="preserve"> - 0.09</w:t>
            </w:r>
            <w:r w:rsidR="00042BB5" w:rsidRPr="008520C8">
              <w:rPr>
                <w:sz w:val="21"/>
                <w:szCs w:val="21"/>
              </w:rPr>
              <w:t>06</w:t>
            </w:r>
            <w:r w:rsidRPr="008520C8">
              <w:rPr>
                <w:sz w:val="21"/>
                <w:szCs w:val="21"/>
              </w:rPr>
              <w:t>)</w:t>
            </w:r>
          </w:p>
        </w:tc>
        <w:tc>
          <w:tcPr>
            <w:tcW w:w="2409"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4E64C076" w14:textId="74E26B39" w:rsidR="0069058C" w:rsidRPr="008520C8" w:rsidRDefault="00042BB5"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0.0428 (0.0076 - 0.0906)</w:t>
            </w:r>
          </w:p>
        </w:tc>
        <w:tc>
          <w:tcPr>
            <w:tcW w:w="2410" w:type="dxa"/>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0A385F30" w14:textId="66F39098" w:rsidR="0069058C" w:rsidRPr="008520C8" w:rsidRDefault="00042BB5"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0.0428 (0.0076 - 0.0906)</w:t>
            </w:r>
          </w:p>
        </w:tc>
      </w:tr>
      <w:tr w:rsidR="0069058C" w:rsidRPr="008520C8" w14:paraId="1793819C"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val="restart"/>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hideMark/>
          </w:tcPr>
          <w:p w14:paraId="6C425B2F" w14:textId="77777777" w:rsidR="0069058C" w:rsidRPr="008520C8" w:rsidRDefault="0069058C" w:rsidP="000D4AE6">
            <w:pPr>
              <w:spacing w:line="240" w:lineRule="auto"/>
              <w:rPr>
                <w:b w:val="0"/>
                <w:bCs w:val="0"/>
                <w:sz w:val="21"/>
                <w:szCs w:val="21"/>
              </w:rPr>
            </w:pPr>
            <w:r w:rsidRPr="008520C8">
              <w:rPr>
                <w:b w:val="0"/>
                <w:bCs w:val="0"/>
                <w:sz w:val="21"/>
                <w:szCs w:val="21"/>
              </w:rPr>
              <w:t xml:space="preserve">Progression to IBC </w:t>
            </w:r>
          </w:p>
          <w:p w14:paraId="48B10BF7" w14:textId="77777777" w:rsidR="0069058C" w:rsidRPr="008520C8" w:rsidRDefault="0069058C" w:rsidP="000D4AE6">
            <w:pPr>
              <w:spacing w:line="240" w:lineRule="auto"/>
              <w:rPr>
                <w:b w:val="0"/>
                <w:bCs w:val="0"/>
                <w:sz w:val="21"/>
                <w:szCs w:val="21"/>
              </w:rPr>
            </w:pPr>
            <w:r w:rsidRPr="008520C8">
              <w:rPr>
                <w:b w:val="0"/>
                <w:bCs w:val="0"/>
                <w:sz w:val="21"/>
                <w:szCs w:val="21"/>
              </w:rPr>
              <w:t>(/year)</w:t>
            </w:r>
          </w:p>
        </w:tc>
        <w:tc>
          <w:tcPr>
            <w:tcW w:w="7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4B24E02A"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0-19</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60B89880"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 (0.000 - 0.000)</w:t>
            </w:r>
          </w:p>
        </w:tc>
        <w:tc>
          <w:tcPr>
            <w:tcW w:w="2409"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24BF6043"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 (0.000 - 0.000)</w:t>
            </w:r>
          </w:p>
        </w:tc>
        <w:tc>
          <w:tcPr>
            <w:tcW w:w="2410"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5CDCA42F"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0.000 (0.000 - 0.000)</w:t>
            </w:r>
          </w:p>
        </w:tc>
      </w:tr>
      <w:tr w:rsidR="0069058C" w:rsidRPr="008520C8" w14:paraId="5A710903"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10DFEBAE" w14:textId="77777777" w:rsidR="0069058C" w:rsidRPr="008520C8" w:rsidRDefault="0069058C" w:rsidP="000D4AE6">
            <w:pPr>
              <w:spacing w:line="240" w:lineRule="auto"/>
              <w:rPr>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96139EA"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20-40</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1F7BFB2" w14:textId="6B034BBF"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0.18</w:t>
            </w:r>
            <w:r w:rsidR="00762F51" w:rsidRPr="008520C8">
              <w:rPr>
                <w:sz w:val="21"/>
                <w:szCs w:val="21"/>
              </w:rPr>
              <w:t>2</w:t>
            </w:r>
            <w:r w:rsidRPr="008520C8">
              <w:rPr>
                <w:sz w:val="21"/>
                <w:szCs w:val="21"/>
              </w:rPr>
              <w:t xml:space="preserve"> (0.1</w:t>
            </w:r>
            <w:r w:rsidR="00762F51" w:rsidRPr="008520C8">
              <w:rPr>
                <w:sz w:val="21"/>
                <w:szCs w:val="21"/>
              </w:rPr>
              <w:t>3</w:t>
            </w:r>
            <w:r w:rsidR="0052612F" w:rsidRPr="008520C8">
              <w:rPr>
                <w:sz w:val="21"/>
                <w:szCs w:val="21"/>
              </w:rPr>
              <w:t>3</w:t>
            </w:r>
            <w:r w:rsidRPr="008520C8">
              <w:rPr>
                <w:sz w:val="21"/>
                <w:szCs w:val="21"/>
              </w:rPr>
              <w:t xml:space="preserve"> - 0.2</w:t>
            </w:r>
            <w:r w:rsidR="001404A4" w:rsidRPr="008520C8">
              <w:rPr>
                <w:sz w:val="21"/>
                <w:szCs w:val="21"/>
              </w:rPr>
              <w:t>33</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881C28B" w14:textId="783B1D5D"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w:t>
            </w:r>
            <w:r w:rsidR="00AA3A8A" w:rsidRPr="008520C8">
              <w:rPr>
                <w:sz w:val="21"/>
                <w:szCs w:val="21"/>
              </w:rPr>
              <w:t>85</w:t>
            </w:r>
            <w:r w:rsidRPr="008520C8">
              <w:rPr>
                <w:sz w:val="21"/>
                <w:szCs w:val="21"/>
              </w:rPr>
              <w:t xml:space="preserve"> (0.</w:t>
            </w:r>
            <w:r w:rsidR="00BD4734" w:rsidRPr="008520C8">
              <w:rPr>
                <w:sz w:val="21"/>
                <w:szCs w:val="21"/>
              </w:rPr>
              <w:t>204</w:t>
            </w:r>
            <w:r w:rsidRPr="008520C8">
              <w:rPr>
                <w:sz w:val="21"/>
                <w:szCs w:val="21"/>
              </w:rPr>
              <w:t xml:space="preserve"> - 0.3</w:t>
            </w:r>
            <w:r w:rsidR="009423C7" w:rsidRPr="008520C8">
              <w:rPr>
                <w:sz w:val="21"/>
                <w:szCs w:val="21"/>
              </w:rPr>
              <w:t>70</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5110EC8" w14:textId="0133F640"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0.3</w:t>
            </w:r>
            <w:r w:rsidR="009423C7" w:rsidRPr="008520C8">
              <w:rPr>
                <w:sz w:val="21"/>
                <w:szCs w:val="21"/>
              </w:rPr>
              <w:t>33</w:t>
            </w:r>
            <w:r w:rsidRPr="008520C8">
              <w:rPr>
                <w:sz w:val="21"/>
                <w:szCs w:val="21"/>
              </w:rPr>
              <w:t xml:space="preserve"> (0.2</w:t>
            </w:r>
            <w:r w:rsidR="000553D2" w:rsidRPr="008520C8">
              <w:rPr>
                <w:sz w:val="21"/>
                <w:szCs w:val="21"/>
              </w:rPr>
              <w:t>36</w:t>
            </w:r>
            <w:r w:rsidRPr="008520C8">
              <w:rPr>
                <w:sz w:val="21"/>
                <w:szCs w:val="21"/>
              </w:rPr>
              <w:t xml:space="preserve"> - 0.44</w:t>
            </w:r>
            <w:r w:rsidR="000553D2" w:rsidRPr="008520C8">
              <w:rPr>
                <w:sz w:val="21"/>
                <w:szCs w:val="21"/>
              </w:rPr>
              <w:t>0</w:t>
            </w:r>
            <w:r w:rsidRPr="008520C8">
              <w:rPr>
                <w:sz w:val="21"/>
                <w:szCs w:val="21"/>
              </w:rPr>
              <w:t>)</w:t>
            </w:r>
          </w:p>
        </w:tc>
      </w:tr>
      <w:tr w:rsidR="0069058C" w:rsidRPr="008520C8" w14:paraId="64EC8F8D"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3D73A9AE" w14:textId="77777777" w:rsidR="0069058C" w:rsidRPr="008520C8" w:rsidRDefault="0069058C" w:rsidP="000D4AE6">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9416024"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40-49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C11F614"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0.073 (0.058 - 0.087)</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81A5586" w14:textId="1D8DFE9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w:t>
            </w:r>
            <w:r w:rsidR="00AA3A8A" w:rsidRPr="008520C8">
              <w:rPr>
                <w:sz w:val="21"/>
                <w:szCs w:val="21"/>
              </w:rPr>
              <w:t>6</w:t>
            </w:r>
            <w:r w:rsidRPr="008520C8">
              <w:rPr>
                <w:sz w:val="21"/>
                <w:szCs w:val="21"/>
              </w:rPr>
              <w:t xml:space="preserve"> (0.09</w:t>
            </w:r>
            <w:r w:rsidR="00BD4734" w:rsidRPr="008520C8">
              <w:rPr>
                <w:sz w:val="21"/>
                <w:szCs w:val="21"/>
              </w:rPr>
              <w:t>4</w:t>
            </w:r>
            <w:r w:rsidRPr="008520C8">
              <w:rPr>
                <w:sz w:val="21"/>
                <w:szCs w:val="21"/>
              </w:rPr>
              <w:t xml:space="preserve"> - 0.13</w:t>
            </w:r>
            <w:r w:rsidR="009423C7" w:rsidRPr="008520C8">
              <w:rPr>
                <w:sz w:val="21"/>
                <w:szCs w:val="21"/>
              </w:rPr>
              <w:t>4</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54FE40E" w14:textId="16E1B931"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0.13</w:t>
            </w:r>
            <w:r w:rsidR="009423C7" w:rsidRPr="008520C8">
              <w:rPr>
                <w:sz w:val="21"/>
                <w:szCs w:val="21"/>
              </w:rPr>
              <w:t>5</w:t>
            </w:r>
            <w:r w:rsidRPr="008520C8">
              <w:rPr>
                <w:sz w:val="21"/>
                <w:szCs w:val="21"/>
              </w:rPr>
              <w:t xml:space="preserve"> (0.10</w:t>
            </w:r>
            <w:r w:rsidR="000553D2" w:rsidRPr="008520C8">
              <w:rPr>
                <w:sz w:val="21"/>
                <w:szCs w:val="21"/>
              </w:rPr>
              <w:t>9</w:t>
            </w:r>
            <w:r w:rsidRPr="008520C8">
              <w:rPr>
                <w:sz w:val="21"/>
                <w:szCs w:val="21"/>
              </w:rPr>
              <w:t xml:space="preserve"> - 0.15</w:t>
            </w:r>
            <w:r w:rsidR="000553D2" w:rsidRPr="008520C8">
              <w:rPr>
                <w:sz w:val="21"/>
                <w:szCs w:val="21"/>
              </w:rPr>
              <w:t>6</w:t>
            </w:r>
            <w:r w:rsidRPr="008520C8">
              <w:rPr>
                <w:sz w:val="21"/>
                <w:szCs w:val="21"/>
              </w:rPr>
              <w:t>)</w:t>
            </w:r>
          </w:p>
        </w:tc>
      </w:tr>
      <w:tr w:rsidR="0069058C" w:rsidRPr="008520C8" w14:paraId="50CD533F"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24C0357" w14:textId="77777777" w:rsidR="0069058C" w:rsidRPr="008520C8" w:rsidRDefault="0069058C" w:rsidP="000D4AE6">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92908C2"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50-59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5641C062" w14:textId="0CF41982"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0.056 (0.04</w:t>
            </w:r>
            <w:r w:rsidR="0052612F" w:rsidRPr="008520C8">
              <w:rPr>
                <w:sz w:val="21"/>
                <w:szCs w:val="21"/>
              </w:rPr>
              <w:t>6</w:t>
            </w:r>
            <w:r w:rsidRPr="008520C8">
              <w:rPr>
                <w:sz w:val="21"/>
                <w:szCs w:val="21"/>
              </w:rPr>
              <w:t xml:space="preserve"> - 0.06</w:t>
            </w:r>
            <w:r w:rsidR="001404A4" w:rsidRPr="008520C8">
              <w:rPr>
                <w:sz w:val="21"/>
                <w:szCs w:val="21"/>
              </w:rPr>
              <w:t>5</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37E5B80" w14:textId="4AF4A71D"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0.088 (0.07</w:t>
            </w:r>
            <w:r w:rsidR="00BD4734" w:rsidRPr="008520C8">
              <w:rPr>
                <w:sz w:val="21"/>
                <w:szCs w:val="21"/>
              </w:rPr>
              <w:t>4</w:t>
            </w:r>
            <w:r w:rsidRPr="008520C8">
              <w:rPr>
                <w:sz w:val="21"/>
                <w:szCs w:val="21"/>
              </w:rPr>
              <w:t xml:space="preserve"> - 0.10</w:t>
            </w:r>
            <w:r w:rsidR="009423C7" w:rsidRPr="008520C8">
              <w:rPr>
                <w:sz w:val="21"/>
                <w:szCs w:val="21"/>
              </w:rPr>
              <w:t>2</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189068F" w14:textId="568061D4"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0.10</w:t>
            </w:r>
            <w:r w:rsidR="009423C7" w:rsidRPr="008520C8">
              <w:rPr>
                <w:sz w:val="21"/>
                <w:szCs w:val="21"/>
              </w:rPr>
              <w:t>2</w:t>
            </w:r>
            <w:r w:rsidRPr="008520C8">
              <w:rPr>
                <w:sz w:val="21"/>
                <w:szCs w:val="21"/>
              </w:rPr>
              <w:t xml:space="preserve"> (0.08</w:t>
            </w:r>
            <w:r w:rsidR="000553D2" w:rsidRPr="008520C8">
              <w:rPr>
                <w:sz w:val="21"/>
                <w:szCs w:val="21"/>
              </w:rPr>
              <w:t>4</w:t>
            </w:r>
            <w:r w:rsidRPr="008520C8">
              <w:rPr>
                <w:sz w:val="21"/>
                <w:szCs w:val="21"/>
              </w:rPr>
              <w:t xml:space="preserve"> </w:t>
            </w:r>
            <w:r w:rsidR="000553D2" w:rsidRPr="008520C8">
              <w:rPr>
                <w:sz w:val="21"/>
                <w:szCs w:val="21"/>
              </w:rPr>
              <w:t>–</w:t>
            </w:r>
            <w:r w:rsidRPr="008520C8">
              <w:rPr>
                <w:sz w:val="21"/>
                <w:szCs w:val="21"/>
              </w:rPr>
              <w:t xml:space="preserve"> 0</w:t>
            </w:r>
            <w:r w:rsidR="000553D2" w:rsidRPr="008520C8">
              <w:rPr>
                <w:sz w:val="21"/>
                <w:szCs w:val="21"/>
              </w:rPr>
              <w:t>.</w:t>
            </w:r>
            <w:r w:rsidRPr="008520C8">
              <w:rPr>
                <w:sz w:val="21"/>
                <w:szCs w:val="21"/>
              </w:rPr>
              <w:t>120)</w:t>
            </w:r>
          </w:p>
        </w:tc>
      </w:tr>
      <w:tr w:rsidR="0069058C" w:rsidRPr="008520C8" w14:paraId="052BA1C5"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6FFF73AC" w14:textId="77777777" w:rsidR="0069058C" w:rsidRPr="008520C8" w:rsidRDefault="0069058C" w:rsidP="000D4AE6">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6057AE1"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60-69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B47EB13" w14:textId="47FC88B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0.063 (0.05</w:t>
            </w:r>
            <w:r w:rsidR="0052612F" w:rsidRPr="008520C8">
              <w:rPr>
                <w:sz w:val="21"/>
                <w:szCs w:val="21"/>
              </w:rPr>
              <w:t>2</w:t>
            </w:r>
            <w:r w:rsidRPr="008520C8">
              <w:rPr>
                <w:sz w:val="21"/>
                <w:szCs w:val="21"/>
              </w:rPr>
              <w:t xml:space="preserve"> - 0.07</w:t>
            </w:r>
            <w:r w:rsidR="001404A4" w:rsidRPr="008520C8">
              <w:rPr>
                <w:sz w:val="21"/>
                <w:szCs w:val="21"/>
              </w:rPr>
              <w:t>2</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111E981" w14:textId="10DAB58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w:t>
            </w:r>
            <w:r w:rsidR="00BD4734" w:rsidRPr="008520C8">
              <w:rPr>
                <w:sz w:val="21"/>
                <w:szCs w:val="21"/>
              </w:rPr>
              <w:t>099</w:t>
            </w:r>
            <w:r w:rsidRPr="008520C8">
              <w:rPr>
                <w:sz w:val="21"/>
                <w:szCs w:val="21"/>
              </w:rPr>
              <w:t xml:space="preserve"> (0.08</w:t>
            </w:r>
            <w:r w:rsidR="00BD4734" w:rsidRPr="008520C8">
              <w:rPr>
                <w:sz w:val="21"/>
                <w:szCs w:val="21"/>
              </w:rPr>
              <w:t>2</w:t>
            </w:r>
            <w:r w:rsidRPr="008520C8">
              <w:rPr>
                <w:sz w:val="21"/>
                <w:szCs w:val="21"/>
              </w:rPr>
              <w:t xml:space="preserve"> - 0.11</w:t>
            </w:r>
            <w:r w:rsidR="009423C7" w:rsidRPr="008520C8">
              <w:rPr>
                <w:sz w:val="21"/>
                <w:szCs w:val="21"/>
              </w:rPr>
              <w:t>8</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737DD26" w14:textId="2C2EC77F"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0.116 (0.09</w:t>
            </w:r>
            <w:r w:rsidR="000553D2" w:rsidRPr="008520C8">
              <w:rPr>
                <w:sz w:val="21"/>
                <w:szCs w:val="21"/>
              </w:rPr>
              <w:t>4</w:t>
            </w:r>
            <w:r w:rsidRPr="008520C8">
              <w:rPr>
                <w:sz w:val="21"/>
                <w:szCs w:val="21"/>
              </w:rPr>
              <w:t xml:space="preserve"> - 0.13</w:t>
            </w:r>
            <w:r w:rsidR="000553D2" w:rsidRPr="008520C8">
              <w:rPr>
                <w:sz w:val="21"/>
                <w:szCs w:val="21"/>
              </w:rPr>
              <w:t>6</w:t>
            </w:r>
            <w:r w:rsidRPr="008520C8">
              <w:rPr>
                <w:sz w:val="21"/>
                <w:szCs w:val="21"/>
              </w:rPr>
              <w:t>)</w:t>
            </w:r>
          </w:p>
        </w:tc>
      </w:tr>
      <w:tr w:rsidR="0069058C" w:rsidRPr="008520C8" w14:paraId="522E93A1"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75E9C76C" w14:textId="77777777" w:rsidR="0069058C" w:rsidRPr="008520C8" w:rsidRDefault="0069058C" w:rsidP="000D4AE6">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249477AB"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70-79</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6EBF914B" w14:textId="123D0C50"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0.07</w:t>
            </w:r>
            <w:r w:rsidR="0052612F" w:rsidRPr="008520C8">
              <w:rPr>
                <w:sz w:val="21"/>
                <w:szCs w:val="21"/>
              </w:rPr>
              <w:t>3</w:t>
            </w:r>
            <w:r w:rsidRPr="008520C8">
              <w:rPr>
                <w:sz w:val="21"/>
                <w:szCs w:val="21"/>
              </w:rPr>
              <w:t xml:space="preserve"> (0.05</w:t>
            </w:r>
            <w:r w:rsidR="0052612F" w:rsidRPr="008520C8">
              <w:rPr>
                <w:sz w:val="21"/>
                <w:szCs w:val="21"/>
              </w:rPr>
              <w:t>8</w:t>
            </w:r>
            <w:r w:rsidRPr="008520C8">
              <w:rPr>
                <w:sz w:val="21"/>
                <w:szCs w:val="21"/>
              </w:rPr>
              <w:t xml:space="preserve"> - 0.0</w:t>
            </w:r>
            <w:r w:rsidR="001404A4" w:rsidRPr="008520C8">
              <w:rPr>
                <w:sz w:val="21"/>
                <w:szCs w:val="21"/>
              </w:rPr>
              <w:t>88</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635D099" w14:textId="0FDE9B15"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0.11</w:t>
            </w:r>
            <w:r w:rsidR="00BD4734" w:rsidRPr="008520C8">
              <w:rPr>
                <w:sz w:val="21"/>
                <w:szCs w:val="21"/>
              </w:rPr>
              <w:t>4</w:t>
            </w:r>
            <w:r w:rsidRPr="008520C8">
              <w:rPr>
                <w:sz w:val="21"/>
                <w:szCs w:val="21"/>
              </w:rPr>
              <w:t xml:space="preserve"> (0.0</w:t>
            </w:r>
            <w:r w:rsidR="00BD4734" w:rsidRPr="008520C8">
              <w:rPr>
                <w:sz w:val="21"/>
                <w:szCs w:val="21"/>
              </w:rPr>
              <w:t>90</w:t>
            </w:r>
            <w:r w:rsidRPr="008520C8">
              <w:rPr>
                <w:sz w:val="21"/>
                <w:szCs w:val="21"/>
              </w:rPr>
              <w:t xml:space="preserve"> - 0.1</w:t>
            </w:r>
            <w:r w:rsidR="009423C7" w:rsidRPr="008520C8">
              <w:rPr>
                <w:sz w:val="21"/>
                <w:szCs w:val="21"/>
              </w:rPr>
              <w:t>38</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19905C38" w14:textId="3CA9BF34"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0.13</w:t>
            </w:r>
            <w:r w:rsidR="009423C7" w:rsidRPr="008520C8">
              <w:rPr>
                <w:sz w:val="21"/>
                <w:szCs w:val="21"/>
              </w:rPr>
              <w:t>5</w:t>
            </w:r>
            <w:r w:rsidRPr="008520C8">
              <w:rPr>
                <w:sz w:val="21"/>
                <w:szCs w:val="21"/>
              </w:rPr>
              <w:t xml:space="preserve"> (0.10</w:t>
            </w:r>
            <w:r w:rsidR="000553D2" w:rsidRPr="008520C8">
              <w:rPr>
                <w:sz w:val="21"/>
                <w:szCs w:val="21"/>
              </w:rPr>
              <w:t>4</w:t>
            </w:r>
            <w:r w:rsidRPr="008520C8">
              <w:rPr>
                <w:sz w:val="21"/>
                <w:szCs w:val="21"/>
              </w:rPr>
              <w:t xml:space="preserve"> - 0.16</w:t>
            </w:r>
            <w:r w:rsidR="00586CDB" w:rsidRPr="008520C8">
              <w:rPr>
                <w:sz w:val="21"/>
                <w:szCs w:val="21"/>
              </w:rPr>
              <w:t>2</w:t>
            </w:r>
            <w:r w:rsidRPr="008520C8">
              <w:rPr>
                <w:sz w:val="21"/>
                <w:szCs w:val="21"/>
              </w:rPr>
              <w:t>)</w:t>
            </w:r>
          </w:p>
        </w:tc>
      </w:tr>
      <w:tr w:rsidR="0069058C" w:rsidRPr="008520C8" w14:paraId="43B2A829" w14:textId="77777777" w:rsidTr="000D4AE6">
        <w:tc>
          <w:tcPr>
            <w:cnfStyle w:val="001000000000" w:firstRow="0" w:lastRow="0" w:firstColumn="1" w:lastColumn="0" w:oddVBand="0" w:evenVBand="0" w:oddHBand="0" w:evenHBand="0" w:firstRowFirstColumn="0" w:firstRowLastColumn="0" w:lastRowFirstColumn="0" w:lastRowLastColumn="0"/>
            <w:tcW w:w="1838" w:type="dxa"/>
            <w:vMerge/>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vAlign w:val="center"/>
            <w:hideMark/>
          </w:tcPr>
          <w:p w14:paraId="5FE265AC" w14:textId="77777777" w:rsidR="0069058C" w:rsidRPr="008520C8" w:rsidRDefault="0069058C" w:rsidP="000D4AE6">
            <w:pPr>
              <w:spacing w:line="240" w:lineRule="auto"/>
              <w:rPr>
                <w:b w:val="0"/>
                <w:bCs w:val="0"/>
                <w:sz w:val="21"/>
                <w:szCs w:val="21"/>
              </w:rPr>
            </w:pPr>
          </w:p>
        </w:tc>
        <w:tc>
          <w:tcPr>
            <w:tcW w:w="7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0B635DB1"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80+</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E0DF97B" w14:textId="0650649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0.1</w:t>
            </w:r>
            <w:r w:rsidR="0052612F" w:rsidRPr="008520C8">
              <w:rPr>
                <w:sz w:val="21"/>
                <w:szCs w:val="21"/>
              </w:rPr>
              <w:t>28</w:t>
            </w:r>
            <w:r w:rsidRPr="008520C8">
              <w:rPr>
                <w:sz w:val="21"/>
                <w:szCs w:val="21"/>
              </w:rPr>
              <w:t xml:space="preserve"> (0.0</w:t>
            </w:r>
            <w:r w:rsidR="0052612F" w:rsidRPr="008520C8">
              <w:rPr>
                <w:sz w:val="21"/>
                <w:szCs w:val="21"/>
              </w:rPr>
              <w:t>7</w:t>
            </w:r>
            <w:r w:rsidRPr="008520C8">
              <w:rPr>
                <w:sz w:val="21"/>
                <w:szCs w:val="21"/>
              </w:rPr>
              <w:t>9 - 0.</w:t>
            </w:r>
            <w:r w:rsidR="001404A4" w:rsidRPr="008520C8">
              <w:rPr>
                <w:sz w:val="21"/>
                <w:szCs w:val="21"/>
              </w:rPr>
              <w:t>189</w:t>
            </w:r>
            <w:r w:rsidRPr="008520C8">
              <w:rPr>
                <w:sz w:val="21"/>
                <w:szCs w:val="21"/>
              </w:rPr>
              <w:t>)</w:t>
            </w:r>
          </w:p>
        </w:tc>
        <w:tc>
          <w:tcPr>
            <w:tcW w:w="2409"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7928EE00" w14:textId="3DA5F20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w:t>
            </w:r>
            <w:r w:rsidR="00BD4734" w:rsidRPr="008520C8">
              <w:rPr>
                <w:sz w:val="21"/>
                <w:szCs w:val="21"/>
              </w:rPr>
              <w:t>13</w:t>
            </w:r>
            <w:r w:rsidRPr="008520C8">
              <w:rPr>
                <w:sz w:val="21"/>
                <w:szCs w:val="21"/>
              </w:rPr>
              <w:t xml:space="preserve"> (0.1</w:t>
            </w:r>
            <w:r w:rsidR="00BD4734" w:rsidRPr="008520C8">
              <w:rPr>
                <w:sz w:val="21"/>
                <w:szCs w:val="21"/>
              </w:rPr>
              <w:t>17</w:t>
            </w:r>
            <w:r w:rsidRPr="008520C8">
              <w:rPr>
                <w:sz w:val="21"/>
                <w:szCs w:val="21"/>
              </w:rPr>
              <w:t xml:space="preserve"> - 0.3</w:t>
            </w:r>
            <w:r w:rsidR="009423C7" w:rsidRPr="008520C8">
              <w:rPr>
                <w:sz w:val="21"/>
                <w:szCs w:val="21"/>
              </w:rPr>
              <w:t>13</w:t>
            </w:r>
            <w:r w:rsidRPr="008520C8">
              <w:rPr>
                <w:sz w:val="21"/>
                <w:szCs w:val="21"/>
              </w:rPr>
              <w:t>)</w:t>
            </w:r>
          </w:p>
        </w:tc>
        <w:tc>
          <w:tcPr>
            <w:tcW w:w="2410"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323F5BD4" w14:textId="089156B8"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0.2</w:t>
            </w:r>
            <w:r w:rsidR="009423C7" w:rsidRPr="008520C8">
              <w:rPr>
                <w:sz w:val="21"/>
                <w:szCs w:val="21"/>
              </w:rPr>
              <w:t>57</w:t>
            </w:r>
            <w:r w:rsidRPr="008520C8">
              <w:rPr>
                <w:sz w:val="21"/>
                <w:szCs w:val="21"/>
              </w:rPr>
              <w:t xml:space="preserve"> (0.1</w:t>
            </w:r>
            <w:r w:rsidR="000553D2" w:rsidRPr="008520C8">
              <w:rPr>
                <w:sz w:val="21"/>
                <w:szCs w:val="21"/>
              </w:rPr>
              <w:t>47</w:t>
            </w:r>
            <w:r w:rsidRPr="008520C8">
              <w:rPr>
                <w:sz w:val="21"/>
                <w:szCs w:val="21"/>
              </w:rPr>
              <w:t xml:space="preserve"> - 0.3</w:t>
            </w:r>
            <w:r w:rsidR="00586CDB" w:rsidRPr="008520C8">
              <w:rPr>
                <w:sz w:val="21"/>
                <w:szCs w:val="21"/>
              </w:rPr>
              <w:t>68</w:t>
            </w:r>
            <w:r w:rsidRPr="008520C8">
              <w:rPr>
                <w:sz w:val="21"/>
                <w:szCs w:val="21"/>
              </w:rPr>
              <w:t>)</w:t>
            </w:r>
          </w:p>
        </w:tc>
      </w:tr>
      <w:tr w:rsidR="0069058C" w:rsidRPr="008520C8" w14:paraId="5556E977" w14:textId="77777777" w:rsidTr="000D4AE6">
        <w:tc>
          <w:tcPr>
            <w:cnfStyle w:val="001000000000" w:firstRow="0" w:lastRow="0" w:firstColumn="1" w:lastColumn="0" w:oddVBand="0" w:evenVBand="0" w:oddHBand="0" w:evenHBand="0" w:firstRowFirstColumn="0" w:firstRowLastColumn="0" w:lastRowFirstColumn="0" w:lastRowLastColumn="0"/>
            <w:tcW w:w="2547" w:type="dxa"/>
            <w:gridSpan w:val="2"/>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37EA060F" w14:textId="77777777" w:rsidR="0069058C" w:rsidRPr="008520C8" w:rsidRDefault="0069058C" w:rsidP="000D4AE6">
            <w:pPr>
              <w:spacing w:line="240" w:lineRule="auto"/>
              <w:rPr>
                <w:b w:val="0"/>
                <w:bCs w:val="0"/>
                <w:sz w:val="21"/>
                <w:szCs w:val="21"/>
              </w:rPr>
            </w:pPr>
            <w:r w:rsidRPr="008520C8">
              <w:rPr>
                <w:b w:val="0"/>
                <w:bCs w:val="0"/>
                <w:sz w:val="21"/>
                <w:szCs w:val="21"/>
              </w:rPr>
              <w:t>Sensitivity</w:t>
            </w:r>
          </w:p>
        </w:tc>
        <w:tc>
          <w:tcPr>
            <w:tcW w:w="7229" w:type="dxa"/>
            <w:gridSpan w:val="3"/>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27F74D22" w14:textId="77777777"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86% (83% - 89%)</w:t>
            </w:r>
          </w:p>
        </w:tc>
      </w:tr>
      <w:tr w:rsidR="0069058C" w:rsidRPr="008520C8" w14:paraId="4225E6E5" w14:textId="77777777" w:rsidTr="000D4AE6">
        <w:tc>
          <w:tcPr>
            <w:cnfStyle w:val="001000000000" w:firstRow="0" w:lastRow="0" w:firstColumn="1" w:lastColumn="0" w:oddVBand="0" w:evenVBand="0" w:oddHBand="0" w:evenHBand="0" w:firstRowFirstColumn="0" w:firstRowLastColumn="0" w:lastRowFirstColumn="0" w:lastRowLastColumn="0"/>
            <w:tcW w:w="2547" w:type="dxa"/>
            <w:gridSpan w:val="2"/>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02476B74" w14:textId="77777777" w:rsidR="0069058C" w:rsidRPr="008520C8" w:rsidRDefault="0069058C" w:rsidP="000D4AE6">
            <w:pPr>
              <w:spacing w:line="240" w:lineRule="auto"/>
              <w:rPr>
                <w:b w:val="0"/>
                <w:bCs w:val="0"/>
                <w:sz w:val="21"/>
                <w:szCs w:val="21"/>
              </w:rPr>
            </w:pPr>
            <w:r w:rsidRPr="008520C8">
              <w:rPr>
                <w:b w:val="0"/>
                <w:bCs w:val="0"/>
                <w:sz w:val="21"/>
                <w:szCs w:val="21"/>
              </w:rPr>
              <w:t>Clinical detection</w:t>
            </w:r>
          </w:p>
        </w:tc>
        <w:tc>
          <w:tcPr>
            <w:tcW w:w="7229" w:type="dxa"/>
            <w:gridSpan w:val="3"/>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hideMark/>
          </w:tcPr>
          <w:p w14:paraId="08F1DFDD" w14:textId="16A788A7" w:rsidR="0069058C" w:rsidRPr="008520C8" w:rsidRDefault="00FA3E63"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 xml:space="preserve"> </w:t>
            </w:r>
            <w:r w:rsidR="0069058C" w:rsidRPr="008520C8">
              <w:rPr>
                <w:sz w:val="21"/>
                <w:szCs w:val="21"/>
              </w:rPr>
              <w:t>5%</w:t>
            </w:r>
            <w:r w:rsidR="00533624" w:rsidRPr="008520C8">
              <w:rPr>
                <w:sz w:val="21"/>
                <w:szCs w:val="21"/>
              </w:rPr>
              <w:t xml:space="preserve"> </w:t>
            </w:r>
            <w:r w:rsidRPr="008520C8">
              <w:rPr>
                <w:sz w:val="21"/>
                <w:szCs w:val="21"/>
              </w:rPr>
              <w:t xml:space="preserve"> </w:t>
            </w:r>
            <w:r w:rsidR="0069058C" w:rsidRPr="008520C8">
              <w:rPr>
                <w:sz w:val="21"/>
                <w:szCs w:val="21"/>
              </w:rPr>
              <w:t>(</w:t>
            </w:r>
            <w:r w:rsidR="00761E40" w:rsidRPr="008520C8">
              <w:rPr>
                <w:sz w:val="21"/>
                <w:szCs w:val="21"/>
              </w:rPr>
              <w:t xml:space="preserve">  </w:t>
            </w:r>
            <w:r w:rsidR="0069058C" w:rsidRPr="008520C8">
              <w:rPr>
                <w:sz w:val="21"/>
                <w:szCs w:val="21"/>
              </w:rPr>
              <w:t xml:space="preserve">0% - </w:t>
            </w:r>
            <w:r w:rsidR="0049400A" w:rsidRPr="008520C8">
              <w:rPr>
                <w:sz w:val="21"/>
                <w:szCs w:val="21"/>
              </w:rPr>
              <w:t xml:space="preserve">  </w:t>
            </w:r>
            <w:r w:rsidR="001F4945" w:rsidRPr="008520C8">
              <w:rPr>
                <w:sz w:val="21"/>
                <w:szCs w:val="21"/>
              </w:rPr>
              <w:t>9</w:t>
            </w:r>
            <w:r w:rsidR="0069058C" w:rsidRPr="008520C8">
              <w:rPr>
                <w:sz w:val="21"/>
                <w:szCs w:val="21"/>
              </w:rPr>
              <w:t>%)</w:t>
            </w:r>
          </w:p>
        </w:tc>
      </w:tr>
      <w:tr w:rsidR="0069058C" w:rsidRPr="008520C8" w14:paraId="7EA6A7B8" w14:textId="77777777" w:rsidTr="000D4AE6">
        <w:tc>
          <w:tcPr>
            <w:cnfStyle w:val="001000000000" w:firstRow="0" w:lastRow="0" w:firstColumn="1" w:lastColumn="0" w:oddVBand="0" w:evenVBand="0" w:oddHBand="0" w:evenHBand="0" w:firstRowFirstColumn="0" w:firstRowLastColumn="0" w:lastRowFirstColumn="0" w:lastRowLastColumn="0"/>
            <w:tcW w:w="2547" w:type="dxa"/>
            <w:gridSpan w:val="2"/>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4317C635" w14:textId="77777777" w:rsidR="0069058C" w:rsidRPr="008520C8" w:rsidRDefault="0069058C" w:rsidP="000D4AE6">
            <w:pPr>
              <w:spacing w:line="240" w:lineRule="auto"/>
              <w:rPr>
                <w:b w:val="0"/>
                <w:bCs w:val="0"/>
                <w:sz w:val="21"/>
                <w:szCs w:val="21"/>
              </w:rPr>
            </w:pPr>
            <w:r w:rsidRPr="008520C8">
              <w:rPr>
                <w:b w:val="0"/>
                <w:bCs w:val="0"/>
                <w:sz w:val="21"/>
                <w:szCs w:val="21"/>
              </w:rPr>
              <w:t>Participation rate</w:t>
            </w:r>
          </w:p>
        </w:tc>
        <w:tc>
          <w:tcPr>
            <w:tcW w:w="7229" w:type="dxa"/>
            <w:gridSpan w:val="3"/>
            <w:tcBorders>
              <w:top w:val="single" w:sz="12" w:space="0" w:color="666666" w:themeColor="text1" w:themeTint="99"/>
              <w:left w:val="single" w:sz="4" w:space="0" w:color="999999" w:themeColor="text1" w:themeTint="66"/>
              <w:bottom w:val="single" w:sz="12" w:space="0" w:color="666666" w:themeColor="text1" w:themeTint="99"/>
              <w:right w:val="single" w:sz="4" w:space="0" w:color="999999" w:themeColor="text1" w:themeTint="66"/>
            </w:tcBorders>
          </w:tcPr>
          <w:p w14:paraId="021BC6CF" w14:textId="02E75086" w:rsidR="0069058C" w:rsidRPr="008520C8" w:rsidRDefault="0069058C" w:rsidP="000D4AE6">
            <w:pPr>
              <w:spacing w:line="240" w:lineRule="auto"/>
              <w:cnfStyle w:val="000000000000" w:firstRow="0" w:lastRow="0" w:firstColumn="0" w:lastColumn="0" w:oddVBand="0" w:evenVBand="0" w:oddHBand="0" w:evenHBand="0" w:firstRowFirstColumn="0" w:firstRowLastColumn="0" w:lastRowFirstColumn="0" w:lastRowLastColumn="0"/>
              <w:rPr>
                <w:sz w:val="21"/>
                <w:szCs w:val="21"/>
              </w:rPr>
            </w:pPr>
            <w:r w:rsidRPr="008520C8">
              <w:rPr>
                <w:sz w:val="21"/>
                <w:szCs w:val="21"/>
              </w:rPr>
              <w:t>7</w:t>
            </w:r>
            <w:r w:rsidR="0049400A" w:rsidRPr="008520C8">
              <w:rPr>
                <w:sz w:val="21"/>
                <w:szCs w:val="21"/>
              </w:rPr>
              <w:t>5</w:t>
            </w:r>
            <w:r w:rsidRPr="008520C8">
              <w:rPr>
                <w:sz w:val="21"/>
                <w:szCs w:val="21"/>
              </w:rPr>
              <w:t>% (70% - 80%)</w:t>
            </w:r>
          </w:p>
        </w:tc>
      </w:tr>
    </w:tbl>
    <w:p w14:paraId="13A80542" w14:textId="15E4C70D" w:rsidR="0069058C" w:rsidRPr="008520C8" w:rsidRDefault="0069058C" w:rsidP="0069058C">
      <w:pPr>
        <w:spacing w:line="240" w:lineRule="auto"/>
        <w:rPr>
          <w:i/>
          <w:iCs/>
          <w:szCs w:val="22"/>
        </w:rPr>
      </w:pPr>
      <w:r w:rsidRPr="008520C8">
        <w:rPr>
          <w:i/>
          <w:iCs/>
          <w:szCs w:val="22"/>
        </w:rPr>
        <w:t>Appendix A.</w:t>
      </w:r>
      <w:r w:rsidR="0097394C" w:rsidRPr="008520C8">
        <w:rPr>
          <w:i/>
          <w:iCs/>
          <w:szCs w:val="22"/>
        </w:rPr>
        <w:t>5</w:t>
      </w:r>
      <w:r w:rsidRPr="008520C8">
        <w:rPr>
          <w:i/>
          <w:iCs/>
          <w:szCs w:val="22"/>
        </w:rPr>
        <w:t xml:space="preserve">.1 – </w:t>
      </w:r>
      <w:r w:rsidR="00302C8F" w:rsidRPr="008520C8">
        <w:rPr>
          <w:i/>
          <w:iCs/>
          <w:szCs w:val="22"/>
        </w:rPr>
        <w:t>Average and r</w:t>
      </w:r>
      <w:r w:rsidR="003776A5" w:rsidRPr="008520C8">
        <w:rPr>
          <w:i/>
          <w:iCs/>
          <w:szCs w:val="22"/>
        </w:rPr>
        <w:t>ange of i</w:t>
      </w:r>
      <w:r w:rsidRPr="008520C8">
        <w:rPr>
          <w:i/>
          <w:iCs/>
          <w:szCs w:val="22"/>
        </w:rPr>
        <w:t>nput parameters for</w:t>
      </w:r>
      <w:r w:rsidR="00E06AD4" w:rsidRPr="008520C8">
        <w:rPr>
          <w:i/>
          <w:iCs/>
          <w:szCs w:val="22"/>
        </w:rPr>
        <w:t xml:space="preserve"> 100 simulations of the</w:t>
      </w:r>
      <w:r w:rsidRPr="008520C8">
        <w:rPr>
          <w:i/>
          <w:iCs/>
          <w:szCs w:val="22"/>
        </w:rPr>
        <w:t xml:space="preserve"> </w:t>
      </w:r>
      <w:r w:rsidR="003776A5" w:rsidRPr="008520C8">
        <w:rPr>
          <w:i/>
          <w:iCs/>
          <w:szCs w:val="22"/>
        </w:rPr>
        <w:t xml:space="preserve">probabilistic </w:t>
      </w:r>
      <w:r w:rsidRPr="008520C8">
        <w:rPr>
          <w:i/>
          <w:iCs/>
          <w:szCs w:val="22"/>
        </w:rPr>
        <w:t>sensitivity</w:t>
      </w:r>
      <w:r w:rsidR="00540A13" w:rsidRPr="008520C8">
        <w:rPr>
          <w:i/>
          <w:iCs/>
          <w:szCs w:val="22"/>
        </w:rPr>
        <w:t xml:space="preserve"> analysis</w:t>
      </w:r>
      <w:r w:rsidRPr="008520C8">
        <w:rPr>
          <w:i/>
          <w:iCs/>
          <w:szCs w:val="22"/>
        </w:rPr>
        <w:t xml:space="preserve"> of SimDCIS in the Dutch population</w:t>
      </w:r>
      <w:r w:rsidR="00780BE6" w:rsidRPr="008520C8">
        <w:rPr>
          <w:i/>
          <w:iCs/>
          <w:szCs w:val="22"/>
        </w:rPr>
        <w:t xml:space="preserve"> after random sampling from an inverse beta distribution </w:t>
      </w:r>
      <w:r w:rsidR="00540A13" w:rsidRPr="008520C8">
        <w:rPr>
          <w:i/>
          <w:iCs/>
          <w:szCs w:val="22"/>
        </w:rPr>
        <w:t>of the lower and upper 95% confidence intervals with an alpha and beta of 2.</w:t>
      </w:r>
      <w:r w:rsidR="007F19C7" w:rsidRPr="008520C8">
        <w:rPr>
          <w:i/>
          <w:iCs/>
          <w:szCs w:val="22"/>
        </w:rPr>
        <w:t xml:space="preserve"> </w:t>
      </w:r>
      <w:r w:rsidR="007F19C7" w:rsidRPr="008520C8">
        <w:rPr>
          <w:i/>
          <w:iCs/>
          <w:szCs w:val="28"/>
        </w:rPr>
        <w:t>DCIS = ductal carcinoma in situ, IBC = invasive breast cancer.</w:t>
      </w:r>
    </w:p>
    <w:p w14:paraId="4F541DC7" w14:textId="77777777" w:rsidR="00BE13A3" w:rsidRPr="008520C8" w:rsidRDefault="00BE13A3" w:rsidP="00BE13A3">
      <w:pPr>
        <w:rPr>
          <w:rFonts w:eastAsia="Calibri"/>
        </w:rPr>
      </w:pPr>
    </w:p>
    <w:p w14:paraId="2409764F" w14:textId="77777777" w:rsidR="0069058C" w:rsidRPr="008520C8" w:rsidRDefault="0069058C">
      <w:pPr>
        <w:spacing w:line="240" w:lineRule="auto"/>
        <w:jc w:val="left"/>
        <w:rPr>
          <w:rFonts w:eastAsia="Calibri" w:cstheme="majorBidi"/>
          <w:b/>
          <w:i/>
          <w:color w:val="2F5496" w:themeColor="accent1" w:themeShade="BF"/>
        </w:rPr>
      </w:pPr>
      <w:r w:rsidRPr="008520C8">
        <w:br w:type="page"/>
      </w:r>
    </w:p>
    <w:p w14:paraId="16DB5BDA" w14:textId="04B5098E" w:rsidR="00007876" w:rsidRPr="008520C8" w:rsidRDefault="00BE13A3" w:rsidP="0097394C">
      <w:pPr>
        <w:pStyle w:val="Heading3"/>
      </w:pPr>
      <w:bookmarkStart w:id="15" w:name="_Toc163812691"/>
      <w:r w:rsidRPr="008520C8">
        <w:lastRenderedPageBreak/>
        <w:t>A.</w:t>
      </w:r>
      <w:r w:rsidR="0097394C" w:rsidRPr="008520C8">
        <w:t>5</w:t>
      </w:r>
      <w:r w:rsidRPr="008520C8">
        <w:t>.</w:t>
      </w:r>
      <w:r w:rsidR="00FE2FEC" w:rsidRPr="008520C8">
        <w:t>2</w:t>
      </w:r>
      <w:r w:rsidRPr="008520C8">
        <w:t xml:space="preserve">. Probabilistic sensitivity analyses </w:t>
      </w:r>
      <w:r w:rsidR="00081755" w:rsidRPr="008520C8">
        <w:t>–</w:t>
      </w:r>
      <w:r w:rsidRPr="008520C8">
        <w:t xml:space="preserve"> </w:t>
      </w:r>
      <w:r w:rsidR="00163920" w:rsidRPr="008520C8">
        <w:t>O</w:t>
      </w:r>
      <w:r w:rsidRPr="008520C8">
        <w:t>utput</w:t>
      </w:r>
      <w:bookmarkEnd w:id="15"/>
    </w:p>
    <w:p w14:paraId="1D2C062C" w14:textId="16BB9794" w:rsidR="00FC2E10" w:rsidRPr="008520C8" w:rsidRDefault="00FC2E10" w:rsidP="0097394C">
      <w:pPr>
        <w:pStyle w:val="Heading4"/>
      </w:pPr>
      <w:r w:rsidRPr="008520C8">
        <w:t>A.</w:t>
      </w:r>
      <w:r w:rsidR="0097394C" w:rsidRPr="008520C8">
        <w:t>5</w:t>
      </w:r>
      <w:r w:rsidRPr="008520C8">
        <w:t>.2.1 – PSA plot: screen-detected DCIS total</w:t>
      </w:r>
    </w:p>
    <w:p w14:paraId="4A3CD975" w14:textId="1056F57F" w:rsidR="00FC2E10" w:rsidRPr="008520C8" w:rsidRDefault="00884E65" w:rsidP="00007876">
      <w:r w:rsidRPr="008520C8">
        <w:rPr>
          <w:noProof/>
        </w:rPr>
        <w:drawing>
          <wp:inline distT="0" distB="0" distL="0" distR="0" wp14:anchorId="7314CE11" wp14:editId="437810B1">
            <wp:extent cx="3959629" cy="2859578"/>
            <wp:effectExtent l="0" t="0" r="3175" b="0"/>
            <wp:docPr id="166475779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4757796" name="Picture 1"/>
                    <pic:cNvPicPr/>
                  </pic:nvPicPr>
                  <pic:blipFill>
                    <a:blip r:embed="rId30" cstate="print">
                      <a:extLst>
                        <a:ext uri="{28A0092B-C50C-407E-A947-70E740481C1C}">
                          <a14:useLocalDpi xmlns:a14="http://schemas.microsoft.com/office/drawing/2010/main" val="0"/>
                        </a:ext>
                      </a:extLst>
                    </a:blip>
                    <a:stretch>
                      <a:fillRect/>
                    </a:stretch>
                  </pic:blipFill>
                  <pic:spPr>
                    <a:xfrm>
                      <a:off x="0" y="0"/>
                      <a:ext cx="3959629" cy="2859578"/>
                    </a:xfrm>
                    <a:prstGeom prst="rect">
                      <a:avLst/>
                    </a:prstGeom>
                  </pic:spPr>
                </pic:pic>
              </a:graphicData>
            </a:graphic>
          </wp:inline>
        </w:drawing>
      </w:r>
    </w:p>
    <w:p w14:paraId="02300B9D" w14:textId="6D00A80F" w:rsidR="00FC2E10" w:rsidRPr="008520C8" w:rsidRDefault="00C123F1" w:rsidP="001E32E6">
      <w:pPr>
        <w:spacing w:line="240" w:lineRule="auto"/>
        <w:jc w:val="left"/>
        <w:rPr>
          <w:i/>
          <w:iCs/>
        </w:rPr>
      </w:pPr>
      <w:r w:rsidRPr="008520C8">
        <w:rPr>
          <w:i/>
          <w:iCs/>
        </w:rPr>
        <w:t>Appendix A.</w:t>
      </w:r>
      <w:r w:rsidR="0097394C" w:rsidRPr="008520C8">
        <w:rPr>
          <w:i/>
          <w:iCs/>
        </w:rPr>
        <w:t>5</w:t>
      </w:r>
      <w:r w:rsidRPr="008520C8">
        <w:rPr>
          <w:i/>
          <w:iCs/>
        </w:rPr>
        <w:t>.2.1 – Box-</w:t>
      </w:r>
      <w:r w:rsidR="00D827B1" w:rsidRPr="008520C8">
        <w:rPr>
          <w:i/>
          <w:iCs/>
        </w:rPr>
        <w:t>and-</w:t>
      </w:r>
      <w:r w:rsidRPr="008520C8">
        <w:rPr>
          <w:i/>
          <w:iCs/>
        </w:rPr>
        <w:t>whisker plot of the probabilistic sensitivity analyses and the resulting variation in screen-detection rate per 1</w:t>
      </w:r>
      <w:r w:rsidR="00B46DFF" w:rsidRPr="008520C8">
        <w:rPr>
          <w:i/>
          <w:iCs/>
        </w:rPr>
        <w:t>,</w:t>
      </w:r>
      <w:r w:rsidRPr="008520C8">
        <w:rPr>
          <w:i/>
          <w:iCs/>
        </w:rPr>
        <w:t>000 screened women.</w:t>
      </w:r>
    </w:p>
    <w:p w14:paraId="3D98BE54" w14:textId="77777777" w:rsidR="005A6C8A" w:rsidRPr="008520C8" w:rsidRDefault="005A6C8A" w:rsidP="00007876"/>
    <w:p w14:paraId="27CA7010" w14:textId="26F4B0CA" w:rsidR="005A6C8A" w:rsidRPr="008520C8" w:rsidRDefault="005A6C8A" w:rsidP="0097394C">
      <w:pPr>
        <w:pStyle w:val="Heading4"/>
      </w:pPr>
      <w:r w:rsidRPr="008520C8">
        <w:t>A.</w:t>
      </w:r>
      <w:r w:rsidR="0097394C" w:rsidRPr="008520C8">
        <w:t>5</w:t>
      </w:r>
      <w:r w:rsidRPr="008520C8">
        <w:t>.2.2 – PSA plot: screen-detected DCIS stratified by grade</w:t>
      </w:r>
    </w:p>
    <w:p w14:paraId="1C39DD99" w14:textId="61206516" w:rsidR="005A6C8A" w:rsidRPr="008520C8" w:rsidRDefault="005A6C8A" w:rsidP="005A6C8A">
      <w:r w:rsidRPr="008520C8">
        <w:rPr>
          <w:noProof/>
        </w:rPr>
        <w:drawing>
          <wp:inline distT="0" distB="0" distL="0" distR="0" wp14:anchorId="32D2DF60" wp14:editId="350DEAC7">
            <wp:extent cx="4574771" cy="2743200"/>
            <wp:effectExtent l="0" t="0" r="0" b="0"/>
            <wp:docPr id="23527350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5273508" name="Picture 2"/>
                    <pic:cNvPicPr/>
                  </pic:nvPicPr>
                  <pic:blipFill>
                    <a:blip r:embed="rId31" cstate="print">
                      <a:extLst>
                        <a:ext uri="{28A0092B-C50C-407E-A947-70E740481C1C}">
                          <a14:useLocalDpi xmlns:a14="http://schemas.microsoft.com/office/drawing/2010/main" val="0"/>
                        </a:ext>
                      </a:extLst>
                    </a:blip>
                    <a:stretch>
                      <a:fillRect/>
                    </a:stretch>
                  </pic:blipFill>
                  <pic:spPr>
                    <a:xfrm>
                      <a:off x="0" y="0"/>
                      <a:ext cx="4574771" cy="2743200"/>
                    </a:xfrm>
                    <a:prstGeom prst="rect">
                      <a:avLst/>
                    </a:prstGeom>
                  </pic:spPr>
                </pic:pic>
              </a:graphicData>
            </a:graphic>
          </wp:inline>
        </w:drawing>
      </w:r>
    </w:p>
    <w:p w14:paraId="72F6EA81" w14:textId="17606569" w:rsidR="005A6C8A" w:rsidRPr="008520C8" w:rsidRDefault="005A6C8A" w:rsidP="005A6C8A">
      <w:pPr>
        <w:spacing w:line="240" w:lineRule="auto"/>
        <w:jc w:val="left"/>
        <w:rPr>
          <w:i/>
          <w:iCs/>
        </w:rPr>
      </w:pPr>
      <w:r w:rsidRPr="008520C8">
        <w:rPr>
          <w:i/>
          <w:iCs/>
        </w:rPr>
        <w:t>Appendix A.</w:t>
      </w:r>
      <w:r w:rsidR="0097394C" w:rsidRPr="008520C8">
        <w:rPr>
          <w:i/>
          <w:iCs/>
        </w:rPr>
        <w:t>5</w:t>
      </w:r>
      <w:r w:rsidRPr="008520C8">
        <w:rPr>
          <w:i/>
          <w:iCs/>
        </w:rPr>
        <w:t>.2.2 – Box-</w:t>
      </w:r>
      <w:r w:rsidR="00D827B1" w:rsidRPr="008520C8">
        <w:rPr>
          <w:i/>
          <w:iCs/>
        </w:rPr>
        <w:t>and-</w:t>
      </w:r>
      <w:r w:rsidRPr="008520C8">
        <w:rPr>
          <w:i/>
          <w:iCs/>
        </w:rPr>
        <w:t>whisker plot of the probabilistic sensitivity analyses and the resulting variation in screen-detection rate per 1000 screened women stratified by grade for DCIS grade</w:t>
      </w:r>
      <w:r w:rsidR="00B3277D" w:rsidRPr="008520C8">
        <w:rPr>
          <w:i/>
          <w:iCs/>
        </w:rPr>
        <w:t xml:space="preserve"> 1, 2, and 3</w:t>
      </w:r>
      <w:r w:rsidRPr="008520C8">
        <w:rPr>
          <w:i/>
          <w:iCs/>
        </w:rPr>
        <w:t>.</w:t>
      </w:r>
    </w:p>
    <w:p w14:paraId="0999D0A0" w14:textId="78ED2B08" w:rsidR="003E7896" w:rsidRPr="008520C8" w:rsidRDefault="003E7896" w:rsidP="00007876">
      <w:r w:rsidRPr="008520C8">
        <w:br w:type="page"/>
      </w:r>
    </w:p>
    <w:p w14:paraId="2E0C3C2C" w14:textId="69CA0D82" w:rsidR="00850C07" w:rsidRPr="008520C8" w:rsidRDefault="006838EB" w:rsidP="00A755E4">
      <w:pPr>
        <w:pStyle w:val="Heading2"/>
      </w:pPr>
      <w:bookmarkStart w:id="16" w:name="_Toc163812692"/>
      <w:r w:rsidRPr="008520C8">
        <w:lastRenderedPageBreak/>
        <w:t>A.</w:t>
      </w:r>
      <w:r w:rsidR="0097394C" w:rsidRPr="008520C8">
        <w:t>6</w:t>
      </w:r>
      <w:r w:rsidRPr="008520C8">
        <w:t xml:space="preserve">. </w:t>
      </w:r>
      <w:r w:rsidR="00DC55D9" w:rsidRPr="008520C8">
        <w:t xml:space="preserve">Overview </w:t>
      </w:r>
      <w:r w:rsidR="00850C07" w:rsidRPr="008520C8">
        <w:t>scenarios output</w:t>
      </w:r>
      <w:bookmarkEnd w:id="16"/>
    </w:p>
    <w:p w14:paraId="7B91D222" w14:textId="4C106B4B" w:rsidR="0088793E" w:rsidRPr="008520C8" w:rsidRDefault="0085273E" w:rsidP="0088793E">
      <w:pPr>
        <w:rPr>
          <w:rFonts w:eastAsia="Calibri" w:cstheme="majorBidi"/>
          <w:b/>
          <w:bCs/>
          <w:i/>
          <w:iCs/>
          <w:color w:val="525252" w:themeColor="accent3" w:themeShade="80"/>
        </w:rPr>
      </w:pPr>
      <w:r w:rsidRPr="008520C8">
        <w:rPr>
          <w:rFonts w:eastAsia="Calibri" w:cstheme="majorBidi"/>
          <w:b/>
          <w:bCs/>
          <w:i/>
          <w:iCs/>
          <w:color w:val="525252" w:themeColor="accent3" w:themeShade="80"/>
        </w:rPr>
        <w:t>A.</w:t>
      </w:r>
      <w:r w:rsidR="0097394C" w:rsidRPr="008520C8">
        <w:rPr>
          <w:rFonts w:eastAsia="Calibri" w:cstheme="majorBidi"/>
          <w:b/>
          <w:bCs/>
          <w:i/>
          <w:iCs/>
          <w:color w:val="525252" w:themeColor="accent3" w:themeShade="80"/>
        </w:rPr>
        <w:t>6</w:t>
      </w:r>
      <w:r w:rsidRPr="008520C8">
        <w:rPr>
          <w:rFonts w:eastAsia="Calibri" w:cstheme="majorBidi"/>
          <w:b/>
          <w:bCs/>
          <w:i/>
          <w:iCs/>
          <w:color w:val="525252" w:themeColor="accent3" w:themeShade="80"/>
        </w:rPr>
        <w:t xml:space="preserve">.1 – </w:t>
      </w:r>
      <w:r w:rsidR="000A21CF" w:rsidRPr="008520C8">
        <w:rPr>
          <w:rFonts w:eastAsia="Calibri" w:cstheme="majorBidi"/>
          <w:b/>
          <w:bCs/>
          <w:i/>
          <w:iCs/>
          <w:color w:val="525252" w:themeColor="accent3" w:themeShade="80"/>
        </w:rPr>
        <w:t>Percentiles output all scenarios</w:t>
      </w:r>
    </w:p>
    <w:tbl>
      <w:tblPr>
        <w:tblStyle w:val="GridTable1Light"/>
        <w:tblW w:w="8642" w:type="dxa"/>
        <w:tblLayout w:type="fixed"/>
        <w:tblLook w:val="04A0" w:firstRow="1" w:lastRow="0" w:firstColumn="1" w:lastColumn="0" w:noHBand="0" w:noVBand="1"/>
      </w:tblPr>
      <w:tblGrid>
        <w:gridCol w:w="704"/>
        <w:gridCol w:w="1134"/>
        <w:gridCol w:w="1276"/>
        <w:gridCol w:w="1276"/>
        <w:gridCol w:w="1275"/>
        <w:gridCol w:w="993"/>
        <w:gridCol w:w="992"/>
        <w:gridCol w:w="992"/>
      </w:tblGrid>
      <w:tr w:rsidR="00482989" w:rsidRPr="008520C8" w14:paraId="0D56872D" w14:textId="77777777" w:rsidTr="0048298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vMerge w:val="restart"/>
          </w:tcPr>
          <w:p w14:paraId="698D4910" w14:textId="77777777" w:rsidR="00482989" w:rsidRPr="008520C8" w:rsidRDefault="00482989" w:rsidP="00375CB6">
            <w:pPr>
              <w:spacing w:line="240" w:lineRule="auto"/>
              <w:jc w:val="left"/>
              <w:rPr>
                <w:rFonts w:ascii="Times New Roman" w:hAnsi="Times New Roman"/>
                <w:sz w:val="20"/>
              </w:rPr>
            </w:pPr>
          </w:p>
        </w:tc>
        <w:tc>
          <w:tcPr>
            <w:tcW w:w="1134" w:type="dxa"/>
            <w:vMerge w:val="restart"/>
          </w:tcPr>
          <w:p w14:paraId="6C38D522" w14:textId="41E0987A" w:rsidR="00482989" w:rsidRPr="008520C8" w:rsidRDefault="00482989" w:rsidP="00375CB6">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Regress</w:t>
            </w:r>
          </w:p>
        </w:tc>
        <w:tc>
          <w:tcPr>
            <w:tcW w:w="1276" w:type="dxa"/>
            <w:vMerge w:val="restart"/>
          </w:tcPr>
          <w:p w14:paraId="5B556FE3" w14:textId="685C5DEB" w:rsidR="00482989" w:rsidRPr="008520C8" w:rsidRDefault="00482989" w:rsidP="00375CB6">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Progress to IBC</w:t>
            </w:r>
          </w:p>
        </w:tc>
        <w:tc>
          <w:tcPr>
            <w:tcW w:w="1276" w:type="dxa"/>
            <w:vMerge w:val="restart"/>
          </w:tcPr>
          <w:p w14:paraId="77B23F16" w14:textId="1E2294DA" w:rsidR="00482989" w:rsidRPr="008520C8" w:rsidRDefault="00482989" w:rsidP="00375CB6">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Clinically detected</w:t>
            </w:r>
          </w:p>
        </w:tc>
        <w:tc>
          <w:tcPr>
            <w:tcW w:w="1275" w:type="dxa"/>
            <w:vMerge w:val="restart"/>
          </w:tcPr>
          <w:p w14:paraId="0C2B3737" w14:textId="579C2F14" w:rsidR="00482989" w:rsidRPr="008520C8" w:rsidRDefault="00482989" w:rsidP="00375CB6">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Screen-detected</w:t>
            </w:r>
          </w:p>
        </w:tc>
        <w:tc>
          <w:tcPr>
            <w:tcW w:w="2977" w:type="dxa"/>
            <w:gridSpan w:val="3"/>
            <w:tcBorders>
              <w:bottom w:val="single" w:sz="4" w:space="0" w:color="999999" w:themeColor="text1" w:themeTint="66"/>
            </w:tcBorders>
          </w:tcPr>
          <w:p w14:paraId="70F1F525" w14:textId="2B021723" w:rsidR="00482989" w:rsidRPr="008520C8" w:rsidRDefault="00482989" w:rsidP="00375CB6">
            <w:pPr>
              <w:spacing w:line="240" w:lineRule="auto"/>
              <w:jc w:val="center"/>
              <w:cnfStyle w:val="100000000000" w:firstRow="1"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Grade distribution*</w:t>
            </w:r>
          </w:p>
        </w:tc>
      </w:tr>
      <w:tr w:rsidR="00482989" w:rsidRPr="008520C8" w14:paraId="5C2342CC" w14:textId="77777777" w:rsidTr="00482989">
        <w:tc>
          <w:tcPr>
            <w:cnfStyle w:val="001000000000" w:firstRow="0" w:lastRow="0" w:firstColumn="1" w:lastColumn="0" w:oddVBand="0" w:evenVBand="0" w:oddHBand="0" w:evenHBand="0" w:firstRowFirstColumn="0" w:firstRowLastColumn="0" w:lastRowFirstColumn="0" w:lastRowLastColumn="0"/>
            <w:tcW w:w="704" w:type="dxa"/>
            <w:vMerge/>
          </w:tcPr>
          <w:p w14:paraId="4B8C9134" w14:textId="77777777" w:rsidR="00482989" w:rsidRPr="008520C8" w:rsidRDefault="00482989" w:rsidP="00375CB6">
            <w:pPr>
              <w:spacing w:line="240" w:lineRule="auto"/>
              <w:jc w:val="left"/>
              <w:rPr>
                <w:rFonts w:ascii="Times New Roman" w:hAnsi="Times New Roman"/>
                <w:sz w:val="20"/>
              </w:rPr>
            </w:pPr>
          </w:p>
        </w:tc>
        <w:tc>
          <w:tcPr>
            <w:tcW w:w="1134" w:type="dxa"/>
            <w:vMerge/>
          </w:tcPr>
          <w:p w14:paraId="6AAB5925"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276" w:type="dxa"/>
            <w:vMerge/>
          </w:tcPr>
          <w:p w14:paraId="4A87D7CD"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276" w:type="dxa"/>
            <w:vMerge/>
          </w:tcPr>
          <w:p w14:paraId="586EBADF"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275" w:type="dxa"/>
            <w:vMerge/>
          </w:tcPr>
          <w:p w14:paraId="2B03F054"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2977" w:type="dxa"/>
            <w:gridSpan w:val="3"/>
            <w:tcBorders>
              <w:bottom w:val="single" w:sz="4" w:space="0" w:color="999999" w:themeColor="text1" w:themeTint="66"/>
            </w:tcBorders>
          </w:tcPr>
          <w:p w14:paraId="75A1D2DC" w14:textId="269611FC" w:rsidR="00482989" w:rsidRPr="008520C8" w:rsidRDefault="00482989" w:rsidP="00375CB6">
            <w:pPr>
              <w:spacing w:line="240" w:lineRule="auto"/>
              <w:jc w:val="center"/>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0"/>
              </w:rPr>
            </w:pPr>
            <w:r w:rsidRPr="008520C8">
              <w:rPr>
                <w:rFonts w:ascii="Times New Roman" w:hAnsi="Times New Roman"/>
                <w:b/>
                <w:bCs/>
                <w:sz w:val="20"/>
              </w:rPr>
              <w:t>Screen-detected</w:t>
            </w:r>
            <w:r w:rsidR="00754F65" w:rsidRPr="008520C8">
              <w:rPr>
                <w:rFonts w:ascii="Times New Roman" w:hAnsi="Times New Roman"/>
                <w:b/>
                <w:bCs/>
                <w:sz w:val="20"/>
              </w:rPr>
              <w:t xml:space="preserve"> DCIS</w:t>
            </w:r>
          </w:p>
        </w:tc>
      </w:tr>
      <w:tr w:rsidR="00482989" w:rsidRPr="008520C8" w14:paraId="70E5BC3D" w14:textId="77777777" w:rsidTr="00482989">
        <w:tc>
          <w:tcPr>
            <w:cnfStyle w:val="001000000000" w:firstRow="0" w:lastRow="0" w:firstColumn="1" w:lastColumn="0" w:oddVBand="0" w:evenVBand="0" w:oddHBand="0" w:evenHBand="0" w:firstRowFirstColumn="0" w:firstRowLastColumn="0" w:lastRowFirstColumn="0" w:lastRowLastColumn="0"/>
            <w:tcW w:w="704" w:type="dxa"/>
            <w:vMerge/>
            <w:tcBorders>
              <w:bottom w:val="single" w:sz="12" w:space="0" w:color="666666" w:themeColor="text1" w:themeTint="99"/>
            </w:tcBorders>
          </w:tcPr>
          <w:p w14:paraId="4FC67622" w14:textId="77777777" w:rsidR="00482989" w:rsidRPr="008520C8" w:rsidRDefault="00482989" w:rsidP="00375CB6">
            <w:pPr>
              <w:spacing w:line="240" w:lineRule="auto"/>
              <w:jc w:val="left"/>
              <w:rPr>
                <w:rFonts w:ascii="Times New Roman" w:hAnsi="Times New Roman"/>
                <w:sz w:val="20"/>
              </w:rPr>
            </w:pPr>
          </w:p>
        </w:tc>
        <w:tc>
          <w:tcPr>
            <w:tcW w:w="1134" w:type="dxa"/>
            <w:vMerge/>
            <w:tcBorders>
              <w:bottom w:val="single" w:sz="12" w:space="0" w:color="666666" w:themeColor="text1" w:themeTint="99"/>
            </w:tcBorders>
          </w:tcPr>
          <w:p w14:paraId="0BAED105"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276" w:type="dxa"/>
            <w:vMerge/>
            <w:tcBorders>
              <w:bottom w:val="single" w:sz="12" w:space="0" w:color="666666" w:themeColor="text1" w:themeTint="99"/>
            </w:tcBorders>
          </w:tcPr>
          <w:p w14:paraId="4C95580D"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276" w:type="dxa"/>
            <w:vMerge/>
            <w:tcBorders>
              <w:bottom w:val="single" w:sz="12" w:space="0" w:color="666666" w:themeColor="text1" w:themeTint="99"/>
            </w:tcBorders>
          </w:tcPr>
          <w:p w14:paraId="185FBD26"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1275" w:type="dxa"/>
            <w:vMerge/>
            <w:tcBorders>
              <w:bottom w:val="single" w:sz="12" w:space="0" w:color="666666" w:themeColor="text1" w:themeTint="99"/>
            </w:tcBorders>
          </w:tcPr>
          <w:p w14:paraId="2BE806CA"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c>
          <w:tcPr>
            <w:tcW w:w="993" w:type="dxa"/>
            <w:tcBorders>
              <w:bottom w:val="single" w:sz="12" w:space="0" w:color="666666" w:themeColor="text1" w:themeTint="99"/>
            </w:tcBorders>
          </w:tcPr>
          <w:p w14:paraId="6CB5AE73"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0"/>
              </w:rPr>
            </w:pPr>
            <w:r w:rsidRPr="008520C8">
              <w:rPr>
                <w:rFonts w:ascii="Times New Roman" w:hAnsi="Times New Roman"/>
                <w:b/>
                <w:bCs/>
                <w:sz w:val="20"/>
              </w:rPr>
              <w:t>1</w:t>
            </w:r>
          </w:p>
        </w:tc>
        <w:tc>
          <w:tcPr>
            <w:tcW w:w="992" w:type="dxa"/>
            <w:tcBorders>
              <w:bottom w:val="single" w:sz="12" w:space="0" w:color="666666" w:themeColor="text1" w:themeTint="99"/>
            </w:tcBorders>
          </w:tcPr>
          <w:p w14:paraId="10F254E9"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0"/>
              </w:rPr>
            </w:pPr>
            <w:r w:rsidRPr="008520C8">
              <w:rPr>
                <w:rFonts w:ascii="Times New Roman" w:hAnsi="Times New Roman"/>
                <w:b/>
                <w:bCs/>
                <w:sz w:val="20"/>
              </w:rPr>
              <w:t>2</w:t>
            </w:r>
          </w:p>
        </w:tc>
        <w:tc>
          <w:tcPr>
            <w:tcW w:w="992" w:type="dxa"/>
            <w:tcBorders>
              <w:bottom w:val="single" w:sz="12" w:space="0" w:color="666666" w:themeColor="text1" w:themeTint="99"/>
            </w:tcBorders>
          </w:tcPr>
          <w:p w14:paraId="3BB02E1C"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b/>
                <w:bCs/>
                <w:sz w:val="20"/>
              </w:rPr>
            </w:pPr>
            <w:r w:rsidRPr="008520C8">
              <w:rPr>
                <w:rFonts w:ascii="Times New Roman" w:hAnsi="Times New Roman"/>
                <w:b/>
                <w:bCs/>
                <w:sz w:val="20"/>
              </w:rPr>
              <w:t>3</w:t>
            </w:r>
          </w:p>
        </w:tc>
      </w:tr>
      <w:tr w:rsidR="00482989" w:rsidRPr="008520C8" w14:paraId="3E853EB9" w14:textId="77777777" w:rsidTr="00482989">
        <w:tc>
          <w:tcPr>
            <w:cnfStyle w:val="001000000000" w:firstRow="0" w:lastRow="0" w:firstColumn="1" w:lastColumn="0" w:oddVBand="0" w:evenVBand="0" w:oddHBand="0" w:evenHBand="0" w:firstRowFirstColumn="0" w:firstRowLastColumn="0" w:lastRowFirstColumn="0" w:lastRowLastColumn="0"/>
            <w:tcW w:w="5665" w:type="dxa"/>
            <w:gridSpan w:val="5"/>
            <w:tcBorders>
              <w:bottom w:val="single" w:sz="12" w:space="0" w:color="666666" w:themeColor="text1" w:themeTint="99"/>
            </w:tcBorders>
            <w:shd w:val="clear" w:color="auto" w:fill="F2F2F2" w:themeFill="background1" w:themeFillShade="F2"/>
          </w:tcPr>
          <w:p w14:paraId="384A18D9" w14:textId="77777777" w:rsidR="00482989" w:rsidRPr="008520C8" w:rsidRDefault="00482989" w:rsidP="00375CB6">
            <w:pPr>
              <w:spacing w:line="240" w:lineRule="auto"/>
              <w:jc w:val="left"/>
              <w:rPr>
                <w:rFonts w:ascii="Times New Roman" w:hAnsi="Times New Roman"/>
                <w:sz w:val="20"/>
              </w:rPr>
            </w:pPr>
            <w:r w:rsidRPr="008520C8">
              <w:rPr>
                <w:rFonts w:ascii="Times New Roman" w:hAnsi="Times New Roman"/>
                <w:sz w:val="20"/>
              </w:rPr>
              <w:t>Validation</w:t>
            </w:r>
          </w:p>
        </w:tc>
        <w:tc>
          <w:tcPr>
            <w:tcW w:w="2977" w:type="dxa"/>
            <w:gridSpan w:val="3"/>
            <w:tcBorders>
              <w:bottom w:val="single" w:sz="12" w:space="0" w:color="666666" w:themeColor="text1" w:themeTint="99"/>
            </w:tcBorders>
            <w:shd w:val="clear" w:color="auto" w:fill="F2F2F2" w:themeFill="background1" w:themeFillShade="F2"/>
          </w:tcPr>
          <w:p w14:paraId="387368B8" w14:textId="0AA00770"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r>
      <w:tr w:rsidR="00482989" w:rsidRPr="008520C8" w14:paraId="71C728A1" w14:textId="77777777" w:rsidTr="00482989">
        <w:tc>
          <w:tcPr>
            <w:cnfStyle w:val="001000000000" w:firstRow="0" w:lastRow="0" w:firstColumn="1" w:lastColumn="0" w:oddVBand="0" w:evenVBand="0" w:oddHBand="0" w:evenHBand="0" w:firstRowFirstColumn="0" w:firstRowLastColumn="0" w:lastRowFirstColumn="0" w:lastRowLastColumn="0"/>
            <w:tcW w:w="704" w:type="dxa"/>
            <w:tcBorders>
              <w:top w:val="single" w:sz="12" w:space="0" w:color="666666" w:themeColor="text1" w:themeTint="99"/>
              <w:bottom w:val="single" w:sz="12" w:space="0" w:color="666666" w:themeColor="text1" w:themeTint="99"/>
            </w:tcBorders>
          </w:tcPr>
          <w:p w14:paraId="18C41DEB" w14:textId="77777777" w:rsidR="00482989" w:rsidRPr="008520C8" w:rsidRDefault="00482989" w:rsidP="00375CB6">
            <w:pPr>
              <w:spacing w:line="240" w:lineRule="auto"/>
              <w:jc w:val="left"/>
              <w:rPr>
                <w:rFonts w:ascii="Times New Roman" w:hAnsi="Times New Roman"/>
                <w:sz w:val="20"/>
              </w:rPr>
            </w:pPr>
            <w:r w:rsidRPr="008520C8">
              <w:rPr>
                <w:rFonts w:ascii="Times New Roman" w:hAnsi="Times New Roman"/>
                <w:sz w:val="20"/>
              </w:rPr>
              <w:t>NL</w:t>
            </w:r>
          </w:p>
        </w:tc>
        <w:tc>
          <w:tcPr>
            <w:tcW w:w="1134" w:type="dxa"/>
            <w:tcBorders>
              <w:top w:val="single" w:sz="12" w:space="0" w:color="666666" w:themeColor="text1" w:themeTint="99"/>
              <w:bottom w:val="single" w:sz="12" w:space="0" w:color="666666" w:themeColor="text1" w:themeTint="99"/>
            </w:tcBorders>
          </w:tcPr>
          <w:p w14:paraId="36BC8AA0"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6" w:type="dxa"/>
            <w:tcBorders>
              <w:top w:val="single" w:sz="12" w:space="0" w:color="666666" w:themeColor="text1" w:themeTint="99"/>
              <w:bottom w:val="single" w:sz="12" w:space="0" w:color="666666" w:themeColor="text1" w:themeTint="99"/>
            </w:tcBorders>
          </w:tcPr>
          <w:p w14:paraId="7A1EF630"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19%</w:t>
            </w:r>
          </w:p>
        </w:tc>
        <w:tc>
          <w:tcPr>
            <w:tcW w:w="1276" w:type="dxa"/>
            <w:tcBorders>
              <w:top w:val="single" w:sz="12" w:space="0" w:color="666666" w:themeColor="text1" w:themeTint="99"/>
              <w:bottom w:val="single" w:sz="12" w:space="0" w:color="666666" w:themeColor="text1" w:themeTint="99"/>
            </w:tcBorders>
          </w:tcPr>
          <w:p w14:paraId="10D77604"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5" w:type="dxa"/>
            <w:tcBorders>
              <w:top w:val="single" w:sz="12" w:space="0" w:color="666666" w:themeColor="text1" w:themeTint="99"/>
              <w:bottom w:val="single" w:sz="12" w:space="0" w:color="666666" w:themeColor="text1" w:themeTint="99"/>
            </w:tcBorders>
          </w:tcPr>
          <w:p w14:paraId="34D7448E"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63%</w:t>
            </w:r>
          </w:p>
        </w:tc>
        <w:tc>
          <w:tcPr>
            <w:tcW w:w="993" w:type="dxa"/>
            <w:tcBorders>
              <w:top w:val="single" w:sz="12" w:space="0" w:color="666666" w:themeColor="text1" w:themeTint="99"/>
              <w:bottom w:val="single" w:sz="12" w:space="0" w:color="666666" w:themeColor="text1" w:themeTint="99"/>
            </w:tcBorders>
          </w:tcPr>
          <w:p w14:paraId="55E3D533"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Borders>
              <w:top w:val="single" w:sz="12" w:space="0" w:color="666666" w:themeColor="text1" w:themeTint="99"/>
              <w:bottom w:val="single" w:sz="12" w:space="0" w:color="666666" w:themeColor="text1" w:themeTint="99"/>
            </w:tcBorders>
          </w:tcPr>
          <w:p w14:paraId="2076DD58"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Borders>
              <w:top w:val="single" w:sz="12" w:space="0" w:color="666666" w:themeColor="text1" w:themeTint="99"/>
              <w:bottom w:val="single" w:sz="12" w:space="0" w:color="666666" w:themeColor="text1" w:themeTint="99"/>
            </w:tcBorders>
          </w:tcPr>
          <w:p w14:paraId="0B164E51"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482989" w:rsidRPr="008520C8" w14:paraId="21F5A35D" w14:textId="77777777" w:rsidTr="00482989">
        <w:tc>
          <w:tcPr>
            <w:cnfStyle w:val="001000000000" w:firstRow="0" w:lastRow="0" w:firstColumn="1" w:lastColumn="0" w:oddVBand="0" w:evenVBand="0" w:oddHBand="0" w:evenHBand="0" w:firstRowFirstColumn="0" w:firstRowLastColumn="0" w:lastRowFirstColumn="0" w:lastRowLastColumn="0"/>
            <w:tcW w:w="704" w:type="dxa"/>
            <w:tcBorders>
              <w:top w:val="single" w:sz="12" w:space="0" w:color="666666" w:themeColor="text1" w:themeTint="99"/>
              <w:bottom w:val="single" w:sz="12" w:space="0" w:color="666666" w:themeColor="text1" w:themeTint="99"/>
            </w:tcBorders>
          </w:tcPr>
          <w:p w14:paraId="006E92F7" w14:textId="77777777" w:rsidR="00482989" w:rsidRPr="008520C8" w:rsidRDefault="00482989" w:rsidP="00375CB6">
            <w:pPr>
              <w:spacing w:line="240" w:lineRule="auto"/>
              <w:jc w:val="left"/>
              <w:rPr>
                <w:rFonts w:ascii="Times New Roman" w:hAnsi="Times New Roman"/>
                <w:sz w:val="20"/>
              </w:rPr>
            </w:pPr>
            <w:r w:rsidRPr="008520C8">
              <w:rPr>
                <w:rFonts w:ascii="Times New Roman" w:hAnsi="Times New Roman"/>
                <w:sz w:val="20"/>
              </w:rPr>
              <w:t>UK</w:t>
            </w:r>
          </w:p>
        </w:tc>
        <w:tc>
          <w:tcPr>
            <w:tcW w:w="1134" w:type="dxa"/>
            <w:tcBorders>
              <w:top w:val="single" w:sz="12" w:space="0" w:color="666666" w:themeColor="text1" w:themeTint="99"/>
              <w:bottom w:val="single" w:sz="12" w:space="0" w:color="666666" w:themeColor="text1" w:themeTint="99"/>
            </w:tcBorders>
          </w:tcPr>
          <w:p w14:paraId="2D08C58E"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11%</w:t>
            </w:r>
          </w:p>
        </w:tc>
        <w:tc>
          <w:tcPr>
            <w:tcW w:w="1276" w:type="dxa"/>
            <w:tcBorders>
              <w:top w:val="single" w:sz="12" w:space="0" w:color="666666" w:themeColor="text1" w:themeTint="99"/>
              <w:bottom w:val="single" w:sz="12" w:space="0" w:color="666666" w:themeColor="text1" w:themeTint="99"/>
            </w:tcBorders>
          </w:tcPr>
          <w:p w14:paraId="448F986D"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26%</w:t>
            </w:r>
          </w:p>
        </w:tc>
        <w:tc>
          <w:tcPr>
            <w:tcW w:w="1276" w:type="dxa"/>
            <w:tcBorders>
              <w:top w:val="single" w:sz="12" w:space="0" w:color="666666" w:themeColor="text1" w:themeTint="99"/>
              <w:bottom w:val="single" w:sz="12" w:space="0" w:color="666666" w:themeColor="text1" w:themeTint="99"/>
            </w:tcBorders>
          </w:tcPr>
          <w:p w14:paraId="53D769A5"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12%</w:t>
            </w:r>
          </w:p>
        </w:tc>
        <w:tc>
          <w:tcPr>
            <w:tcW w:w="1275" w:type="dxa"/>
            <w:tcBorders>
              <w:top w:val="single" w:sz="12" w:space="0" w:color="666666" w:themeColor="text1" w:themeTint="99"/>
              <w:bottom w:val="single" w:sz="12" w:space="0" w:color="666666" w:themeColor="text1" w:themeTint="99"/>
            </w:tcBorders>
          </w:tcPr>
          <w:p w14:paraId="09FCD196"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46%</w:t>
            </w:r>
          </w:p>
        </w:tc>
        <w:tc>
          <w:tcPr>
            <w:tcW w:w="993" w:type="dxa"/>
            <w:tcBorders>
              <w:top w:val="single" w:sz="12" w:space="0" w:color="666666" w:themeColor="text1" w:themeTint="99"/>
            </w:tcBorders>
          </w:tcPr>
          <w:p w14:paraId="44F6191E"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21%</w:t>
            </w:r>
          </w:p>
        </w:tc>
        <w:tc>
          <w:tcPr>
            <w:tcW w:w="992" w:type="dxa"/>
            <w:tcBorders>
              <w:top w:val="single" w:sz="12" w:space="0" w:color="666666" w:themeColor="text1" w:themeTint="99"/>
            </w:tcBorders>
          </w:tcPr>
          <w:p w14:paraId="302E6832"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Borders>
              <w:top w:val="single" w:sz="12" w:space="0" w:color="666666" w:themeColor="text1" w:themeTint="99"/>
            </w:tcBorders>
          </w:tcPr>
          <w:p w14:paraId="7F6006E6"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41%</w:t>
            </w:r>
          </w:p>
        </w:tc>
      </w:tr>
      <w:tr w:rsidR="00482989" w:rsidRPr="008520C8" w14:paraId="08078F91" w14:textId="77777777" w:rsidTr="00482989">
        <w:tc>
          <w:tcPr>
            <w:cnfStyle w:val="001000000000" w:firstRow="0" w:lastRow="0" w:firstColumn="1" w:lastColumn="0" w:oddVBand="0" w:evenVBand="0" w:oddHBand="0" w:evenHBand="0" w:firstRowFirstColumn="0" w:firstRowLastColumn="0" w:lastRowFirstColumn="0" w:lastRowLastColumn="0"/>
            <w:tcW w:w="5665" w:type="dxa"/>
            <w:gridSpan w:val="5"/>
            <w:tcBorders>
              <w:top w:val="single" w:sz="12" w:space="0" w:color="666666" w:themeColor="text1" w:themeTint="99"/>
              <w:bottom w:val="single" w:sz="12" w:space="0" w:color="666666" w:themeColor="text1" w:themeTint="99"/>
            </w:tcBorders>
            <w:shd w:val="clear" w:color="auto" w:fill="F2F2F2" w:themeFill="background1" w:themeFillShade="F2"/>
          </w:tcPr>
          <w:p w14:paraId="1026C9B4" w14:textId="77777777" w:rsidR="00482989" w:rsidRPr="008520C8" w:rsidRDefault="00482989" w:rsidP="00375CB6">
            <w:pPr>
              <w:spacing w:line="240" w:lineRule="auto"/>
              <w:jc w:val="left"/>
              <w:rPr>
                <w:rFonts w:ascii="Times New Roman" w:hAnsi="Times New Roman"/>
                <w:sz w:val="20"/>
              </w:rPr>
            </w:pPr>
            <w:r w:rsidRPr="008520C8">
              <w:rPr>
                <w:rFonts w:ascii="Times New Roman" w:hAnsi="Times New Roman"/>
                <w:sz w:val="20"/>
              </w:rPr>
              <w:t>Univariate sensitivity analyses</w:t>
            </w:r>
          </w:p>
        </w:tc>
        <w:tc>
          <w:tcPr>
            <w:tcW w:w="2977" w:type="dxa"/>
            <w:gridSpan w:val="3"/>
            <w:tcBorders>
              <w:top w:val="single" w:sz="12" w:space="0" w:color="666666" w:themeColor="text1" w:themeTint="99"/>
              <w:bottom w:val="single" w:sz="12" w:space="0" w:color="666666" w:themeColor="text1" w:themeTint="99"/>
            </w:tcBorders>
            <w:shd w:val="clear" w:color="auto" w:fill="F2F2F2" w:themeFill="background1" w:themeFillShade="F2"/>
          </w:tcPr>
          <w:p w14:paraId="6788D95C" w14:textId="007B2AD4"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r>
      <w:tr w:rsidR="00482989" w:rsidRPr="008520C8" w14:paraId="4F38C568" w14:textId="77777777" w:rsidTr="00482989">
        <w:tc>
          <w:tcPr>
            <w:cnfStyle w:val="001000000000" w:firstRow="0" w:lastRow="0" w:firstColumn="1" w:lastColumn="0" w:oddVBand="0" w:evenVBand="0" w:oddHBand="0" w:evenHBand="0" w:firstRowFirstColumn="0" w:firstRowLastColumn="0" w:lastRowFirstColumn="0" w:lastRowLastColumn="0"/>
            <w:tcW w:w="704" w:type="dxa"/>
            <w:tcBorders>
              <w:top w:val="single" w:sz="12" w:space="0" w:color="666666" w:themeColor="text1" w:themeTint="99"/>
              <w:bottom w:val="single" w:sz="12" w:space="0" w:color="666666" w:themeColor="text1" w:themeTint="99"/>
            </w:tcBorders>
          </w:tcPr>
          <w:p w14:paraId="251B6BCB" w14:textId="01063913" w:rsidR="00482989" w:rsidRPr="008520C8" w:rsidRDefault="00D70576" w:rsidP="00375CB6">
            <w:pPr>
              <w:spacing w:line="240" w:lineRule="auto"/>
              <w:jc w:val="left"/>
              <w:rPr>
                <w:rFonts w:ascii="Times New Roman" w:hAnsi="Times New Roman"/>
                <w:sz w:val="20"/>
              </w:rPr>
            </w:pPr>
            <w:r w:rsidRPr="008520C8">
              <w:rPr>
                <w:rFonts w:ascii="Times New Roman" w:hAnsi="Times New Roman"/>
                <w:sz w:val="20"/>
              </w:rPr>
              <w:t>mean</w:t>
            </w:r>
          </w:p>
        </w:tc>
        <w:tc>
          <w:tcPr>
            <w:tcW w:w="1134" w:type="dxa"/>
            <w:tcBorders>
              <w:top w:val="single" w:sz="12" w:space="0" w:color="666666" w:themeColor="text1" w:themeTint="99"/>
              <w:bottom w:val="single" w:sz="12" w:space="0" w:color="666666" w:themeColor="text1" w:themeTint="99"/>
            </w:tcBorders>
          </w:tcPr>
          <w:p w14:paraId="2803147A"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6" w:type="dxa"/>
            <w:tcBorders>
              <w:top w:val="single" w:sz="12" w:space="0" w:color="666666" w:themeColor="text1" w:themeTint="99"/>
              <w:bottom w:val="single" w:sz="12" w:space="0" w:color="666666" w:themeColor="text1" w:themeTint="99"/>
            </w:tcBorders>
          </w:tcPr>
          <w:p w14:paraId="19355BF9"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19%</w:t>
            </w:r>
          </w:p>
        </w:tc>
        <w:tc>
          <w:tcPr>
            <w:tcW w:w="1276" w:type="dxa"/>
            <w:tcBorders>
              <w:top w:val="single" w:sz="12" w:space="0" w:color="666666" w:themeColor="text1" w:themeTint="99"/>
              <w:bottom w:val="single" w:sz="12" w:space="0" w:color="666666" w:themeColor="text1" w:themeTint="99"/>
            </w:tcBorders>
          </w:tcPr>
          <w:p w14:paraId="2F161628"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5" w:type="dxa"/>
            <w:tcBorders>
              <w:top w:val="single" w:sz="12" w:space="0" w:color="666666" w:themeColor="text1" w:themeTint="99"/>
              <w:bottom w:val="single" w:sz="12" w:space="0" w:color="666666" w:themeColor="text1" w:themeTint="99"/>
            </w:tcBorders>
          </w:tcPr>
          <w:p w14:paraId="7D5CC6EE"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63%</w:t>
            </w:r>
          </w:p>
        </w:tc>
        <w:tc>
          <w:tcPr>
            <w:tcW w:w="993" w:type="dxa"/>
            <w:tcBorders>
              <w:top w:val="single" w:sz="12" w:space="0" w:color="666666" w:themeColor="text1" w:themeTint="99"/>
              <w:bottom w:val="single" w:sz="12" w:space="0" w:color="666666" w:themeColor="text1" w:themeTint="99"/>
            </w:tcBorders>
          </w:tcPr>
          <w:p w14:paraId="61551D1D"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Borders>
              <w:top w:val="single" w:sz="12" w:space="0" w:color="666666" w:themeColor="text1" w:themeTint="99"/>
              <w:bottom w:val="single" w:sz="12" w:space="0" w:color="666666" w:themeColor="text1" w:themeTint="99"/>
            </w:tcBorders>
          </w:tcPr>
          <w:p w14:paraId="194AC21F"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Borders>
              <w:top w:val="single" w:sz="12" w:space="0" w:color="666666" w:themeColor="text1" w:themeTint="99"/>
              <w:bottom w:val="single" w:sz="12" w:space="0" w:color="666666" w:themeColor="text1" w:themeTint="99"/>
            </w:tcBorders>
          </w:tcPr>
          <w:p w14:paraId="6405D7E8"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482989" w:rsidRPr="008520C8" w14:paraId="0DA79FA0" w14:textId="77777777" w:rsidTr="00482989">
        <w:tc>
          <w:tcPr>
            <w:cnfStyle w:val="001000000000" w:firstRow="0" w:lastRow="0" w:firstColumn="1" w:lastColumn="0" w:oddVBand="0" w:evenVBand="0" w:oddHBand="0" w:evenHBand="0" w:firstRowFirstColumn="0" w:firstRowLastColumn="0" w:lastRowFirstColumn="0" w:lastRowLastColumn="0"/>
            <w:tcW w:w="704" w:type="dxa"/>
            <w:tcBorders>
              <w:top w:val="single" w:sz="12" w:space="0" w:color="666666" w:themeColor="text1" w:themeTint="99"/>
            </w:tcBorders>
          </w:tcPr>
          <w:p w14:paraId="4FFA16B9" w14:textId="77777777" w:rsidR="00482989" w:rsidRPr="008520C8" w:rsidRDefault="00482989" w:rsidP="00375CB6">
            <w:pPr>
              <w:spacing w:line="240" w:lineRule="auto"/>
              <w:jc w:val="left"/>
              <w:rPr>
                <w:rFonts w:ascii="Times New Roman" w:hAnsi="Times New Roman"/>
                <w:sz w:val="20"/>
              </w:rPr>
            </w:pPr>
            <w:r w:rsidRPr="008520C8">
              <w:rPr>
                <w:rFonts w:ascii="Times New Roman" w:hAnsi="Times New Roman"/>
                <w:sz w:val="20"/>
              </w:rPr>
              <w:t>min</w:t>
            </w:r>
          </w:p>
        </w:tc>
        <w:tc>
          <w:tcPr>
            <w:tcW w:w="1134" w:type="dxa"/>
            <w:tcBorders>
              <w:top w:val="single" w:sz="12" w:space="0" w:color="666666" w:themeColor="text1" w:themeTint="99"/>
            </w:tcBorders>
          </w:tcPr>
          <w:p w14:paraId="48469F48"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0%</w:t>
            </w:r>
          </w:p>
        </w:tc>
        <w:tc>
          <w:tcPr>
            <w:tcW w:w="1276" w:type="dxa"/>
            <w:tcBorders>
              <w:top w:val="single" w:sz="12" w:space="0" w:color="666666" w:themeColor="text1" w:themeTint="99"/>
            </w:tcBorders>
          </w:tcPr>
          <w:p w14:paraId="58597275"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15%</w:t>
            </w:r>
          </w:p>
        </w:tc>
        <w:tc>
          <w:tcPr>
            <w:tcW w:w="1276" w:type="dxa"/>
            <w:tcBorders>
              <w:top w:val="single" w:sz="12" w:space="0" w:color="666666" w:themeColor="text1" w:themeTint="99"/>
            </w:tcBorders>
          </w:tcPr>
          <w:p w14:paraId="7A88E285"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0%</w:t>
            </w:r>
          </w:p>
        </w:tc>
        <w:tc>
          <w:tcPr>
            <w:tcW w:w="1275" w:type="dxa"/>
            <w:tcBorders>
              <w:top w:val="single" w:sz="12" w:space="0" w:color="666666" w:themeColor="text1" w:themeTint="99"/>
            </w:tcBorders>
          </w:tcPr>
          <w:p w14:paraId="7066F75C"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59%</w:t>
            </w:r>
          </w:p>
        </w:tc>
        <w:tc>
          <w:tcPr>
            <w:tcW w:w="993" w:type="dxa"/>
            <w:tcBorders>
              <w:top w:val="single" w:sz="12" w:space="0" w:color="666666" w:themeColor="text1" w:themeTint="99"/>
            </w:tcBorders>
          </w:tcPr>
          <w:p w14:paraId="2AFE293A"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Borders>
              <w:top w:val="single" w:sz="12" w:space="0" w:color="666666" w:themeColor="text1" w:themeTint="99"/>
            </w:tcBorders>
          </w:tcPr>
          <w:p w14:paraId="7380693D"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Borders>
              <w:top w:val="single" w:sz="12" w:space="0" w:color="666666" w:themeColor="text1" w:themeTint="99"/>
            </w:tcBorders>
          </w:tcPr>
          <w:p w14:paraId="20523AD4" w14:textId="77777777" w:rsidR="00482989" w:rsidRPr="008520C8" w:rsidRDefault="00482989" w:rsidP="00375CB6">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41%</w:t>
            </w:r>
          </w:p>
        </w:tc>
      </w:tr>
      <w:tr w:rsidR="00A55334" w:rsidRPr="008520C8" w14:paraId="5391A4EB"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19B2FBE3" w14:textId="2085BDCD"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 xml:space="preserve">  5%</w:t>
            </w:r>
          </w:p>
        </w:tc>
        <w:tc>
          <w:tcPr>
            <w:tcW w:w="1134" w:type="dxa"/>
          </w:tcPr>
          <w:p w14:paraId="0275EBE4" w14:textId="5B6B69DC"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w:t>
            </w:r>
          </w:p>
        </w:tc>
        <w:tc>
          <w:tcPr>
            <w:tcW w:w="1276" w:type="dxa"/>
          </w:tcPr>
          <w:p w14:paraId="00E734B1" w14:textId="42C90F1D"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16%</w:t>
            </w:r>
          </w:p>
        </w:tc>
        <w:tc>
          <w:tcPr>
            <w:tcW w:w="1276" w:type="dxa"/>
          </w:tcPr>
          <w:p w14:paraId="40DD19E2" w14:textId="36559E7B"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w:t>
            </w:r>
          </w:p>
        </w:tc>
        <w:tc>
          <w:tcPr>
            <w:tcW w:w="1275" w:type="dxa"/>
          </w:tcPr>
          <w:p w14:paraId="7D36CAAF" w14:textId="0DADB173"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60%</w:t>
            </w:r>
          </w:p>
        </w:tc>
        <w:tc>
          <w:tcPr>
            <w:tcW w:w="993" w:type="dxa"/>
          </w:tcPr>
          <w:p w14:paraId="5AEF77C0" w14:textId="1F94CF99"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2FD1E11C" w14:textId="0E5B33F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21B5B947" w14:textId="20983A0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1A7BEA11"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72A370F9"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25%</w:t>
            </w:r>
          </w:p>
        </w:tc>
        <w:tc>
          <w:tcPr>
            <w:tcW w:w="1134" w:type="dxa"/>
          </w:tcPr>
          <w:p w14:paraId="0331F4F9"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6" w:type="dxa"/>
          </w:tcPr>
          <w:p w14:paraId="2E8FB951"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18%</w:t>
            </w:r>
          </w:p>
        </w:tc>
        <w:tc>
          <w:tcPr>
            <w:tcW w:w="1276" w:type="dxa"/>
          </w:tcPr>
          <w:p w14:paraId="5AC52F7E"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5" w:type="dxa"/>
          </w:tcPr>
          <w:p w14:paraId="59BBE829"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61%</w:t>
            </w:r>
          </w:p>
        </w:tc>
        <w:tc>
          <w:tcPr>
            <w:tcW w:w="993" w:type="dxa"/>
          </w:tcPr>
          <w:p w14:paraId="212808B4"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17E2A774"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6D3EBA3F"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3C7FF739"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1ECF464D"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50%</w:t>
            </w:r>
          </w:p>
        </w:tc>
        <w:tc>
          <w:tcPr>
            <w:tcW w:w="1134" w:type="dxa"/>
          </w:tcPr>
          <w:p w14:paraId="10C8AD53"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6" w:type="dxa"/>
          </w:tcPr>
          <w:p w14:paraId="7DAE0936"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19%</w:t>
            </w:r>
          </w:p>
        </w:tc>
        <w:tc>
          <w:tcPr>
            <w:tcW w:w="1276" w:type="dxa"/>
          </w:tcPr>
          <w:p w14:paraId="18A46870"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5" w:type="dxa"/>
          </w:tcPr>
          <w:p w14:paraId="76474210"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63%</w:t>
            </w:r>
          </w:p>
        </w:tc>
        <w:tc>
          <w:tcPr>
            <w:tcW w:w="993" w:type="dxa"/>
          </w:tcPr>
          <w:p w14:paraId="0A252097"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4D5FF6A7"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75864E8A"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57E206A9"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143C1F8D"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75%</w:t>
            </w:r>
          </w:p>
        </w:tc>
        <w:tc>
          <w:tcPr>
            <w:tcW w:w="1134" w:type="dxa"/>
          </w:tcPr>
          <w:p w14:paraId="61930F88"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8%</w:t>
            </w:r>
          </w:p>
        </w:tc>
        <w:tc>
          <w:tcPr>
            <w:tcW w:w="1276" w:type="dxa"/>
          </w:tcPr>
          <w:p w14:paraId="61C7ADCB"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21%</w:t>
            </w:r>
          </w:p>
        </w:tc>
        <w:tc>
          <w:tcPr>
            <w:tcW w:w="1276" w:type="dxa"/>
          </w:tcPr>
          <w:p w14:paraId="44633956"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8%</w:t>
            </w:r>
          </w:p>
        </w:tc>
        <w:tc>
          <w:tcPr>
            <w:tcW w:w="1275" w:type="dxa"/>
          </w:tcPr>
          <w:p w14:paraId="2D9B63FF"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64%</w:t>
            </w:r>
          </w:p>
        </w:tc>
        <w:tc>
          <w:tcPr>
            <w:tcW w:w="993" w:type="dxa"/>
          </w:tcPr>
          <w:p w14:paraId="4E24BB78"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7238DC08"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0A5E1F43"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4C6AD4" w:rsidRPr="008520C8" w14:paraId="0239DD66" w14:textId="77777777" w:rsidTr="004642A9">
        <w:tc>
          <w:tcPr>
            <w:cnfStyle w:val="001000000000" w:firstRow="0" w:lastRow="0" w:firstColumn="1" w:lastColumn="0" w:oddVBand="0" w:evenVBand="0" w:oddHBand="0" w:evenHBand="0" w:firstRowFirstColumn="0" w:firstRowLastColumn="0" w:lastRowFirstColumn="0" w:lastRowLastColumn="0"/>
            <w:tcW w:w="704" w:type="dxa"/>
          </w:tcPr>
          <w:p w14:paraId="49B4546F" w14:textId="0540DDD1" w:rsidR="004C6AD4" w:rsidRPr="008520C8" w:rsidRDefault="004C6AD4" w:rsidP="004C6AD4">
            <w:pPr>
              <w:spacing w:line="240" w:lineRule="auto"/>
              <w:jc w:val="left"/>
              <w:rPr>
                <w:rFonts w:ascii="Times New Roman" w:hAnsi="Times New Roman"/>
                <w:sz w:val="20"/>
              </w:rPr>
            </w:pPr>
            <w:r w:rsidRPr="008520C8">
              <w:rPr>
                <w:rFonts w:ascii="Times New Roman" w:hAnsi="Times New Roman"/>
                <w:sz w:val="20"/>
              </w:rPr>
              <w:t>95%</w:t>
            </w:r>
          </w:p>
        </w:tc>
        <w:tc>
          <w:tcPr>
            <w:tcW w:w="1134" w:type="dxa"/>
            <w:vAlign w:val="bottom"/>
          </w:tcPr>
          <w:p w14:paraId="26181119" w14:textId="0C19445D" w:rsidR="004C6AD4" w:rsidRPr="008520C8" w:rsidRDefault="004C6AD4" w:rsidP="004C6AD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11%</w:t>
            </w:r>
          </w:p>
        </w:tc>
        <w:tc>
          <w:tcPr>
            <w:tcW w:w="1276" w:type="dxa"/>
            <w:vAlign w:val="bottom"/>
          </w:tcPr>
          <w:p w14:paraId="0454BFB5" w14:textId="40605E28" w:rsidR="004C6AD4" w:rsidRPr="008520C8" w:rsidRDefault="004C6AD4" w:rsidP="004C6AD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22%</w:t>
            </w:r>
          </w:p>
        </w:tc>
        <w:tc>
          <w:tcPr>
            <w:tcW w:w="1276" w:type="dxa"/>
            <w:vAlign w:val="bottom"/>
          </w:tcPr>
          <w:p w14:paraId="424B2B24" w14:textId="4C08EB1D" w:rsidR="004C6AD4" w:rsidRPr="008520C8" w:rsidRDefault="004C6AD4" w:rsidP="004C6AD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10%</w:t>
            </w:r>
          </w:p>
        </w:tc>
        <w:tc>
          <w:tcPr>
            <w:tcW w:w="1275" w:type="dxa"/>
            <w:vAlign w:val="bottom"/>
          </w:tcPr>
          <w:p w14:paraId="58C2DA3F" w14:textId="0D30956C" w:rsidR="004C6AD4" w:rsidRPr="008520C8" w:rsidRDefault="004C6AD4" w:rsidP="004C6AD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66%</w:t>
            </w:r>
          </w:p>
        </w:tc>
        <w:tc>
          <w:tcPr>
            <w:tcW w:w="993" w:type="dxa"/>
          </w:tcPr>
          <w:p w14:paraId="74CBCF8B" w14:textId="14CA01D1" w:rsidR="004C6AD4" w:rsidRPr="008520C8" w:rsidRDefault="004C6AD4" w:rsidP="004C6AD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49E60D05" w14:textId="24B46D45" w:rsidR="004C6AD4" w:rsidRPr="008520C8" w:rsidRDefault="004C6AD4" w:rsidP="004C6AD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198E46AB" w14:textId="38D0A857" w:rsidR="004C6AD4" w:rsidRPr="008520C8" w:rsidRDefault="004C6AD4" w:rsidP="004C6AD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27CDD481" w14:textId="77777777" w:rsidTr="00482989">
        <w:trPr>
          <w:trHeight w:val="178"/>
        </w:trPr>
        <w:tc>
          <w:tcPr>
            <w:cnfStyle w:val="001000000000" w:firstRow="0" w:lastRow="0" w:firstColumn="1" w:lastColumn="0" w:oddVBand="0" w:evenVBand="0" w:oddHBand="0" w:evenHBand="0" w:firstRowFirstColumn="0" w:firstRowLastColumn="0" w:lastRowFirstColumn="0" w:lastRowLastColumn="0"/>
            <w:tcW w:w="704" w:type="dxa"/>
            <w:tcBorders>
              <w:bottom w:val="single" w:sz="12" w:space="0" w:color="666666" w:themeColor="text1" w:themeTint="99"/>
            </w:tcBorders>
          </w:tcPr>
          <w:p w14:paraId="15265983"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max</w:t>
            </w:r>
          </w:p>
        </w:tc>
        <w:tc>
          <w:tcPr>
            <w:tcW w:w="1134" w:type="dxa"/>
            <w:tcBorders>
              <w:bottom w:val="single" w:sz="12" w:space="0" w:color="666666" w:themeColor="text1" w:themeTint="99"/>
            </w:tcBorders>
          </w:tcPr>
          <w:p w14:paraId="7B44C171"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14%</w:t>
            </w:r>
          </w:p>
        </w:tc>
        <w:tc>
          <w:tcPr>
            <w:tcW w:w="1276" w:type="dxa"/>
            <w:tcBorders>
              <w:bottom w:val="single" w:sz="12" w:space="0" w:color="666666" w:themeColor="text1" w:themeTint="99"/>
            </w:tcBorders>
          </w:tcPr>
          <w:p w14:paraId="17BDF780"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22%</w:t>
            </w:r>
          </w:p>
        </w:tc>
        <w:tc>
          <w:tcPr>
            <w:tcW w:w="1276" w:type="dxa"/>
            <w:tcBorders>
              <w:bottom w:val="single" w:sz="12" w:space="0" w:color="666666" w:themeColor="text1" w:themeTint="99"/>
            </w:tcBorders>
          </w:tcPr>
          <w:p w14:paraId="6DCCAF41"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13%</w:t>
            </w:r>
          </w:p>
        </w:tc>
        <w:tc>
          <w:tcPr>
            <w:tcW w:w="1275" w:type="dxa"/>
            <w:tcBorders>
              <w:bottom w:val="single" w:sz="12" w:space="0" w:color="666666" w:themeColor="text1" w:themeTint="99"/>
            </w:tcBorders>
          </w:tcPr>
          <w:p w14:paraId="606C54EF"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67%</w:t>
            </w:r>
          </w:p>
        </w:tc>
        <w:tc>
          <w:tcPr>
            <w:tcW w:w="993" w:type="dxa"/>
            <w:tcBorders>
              <w:bottom w:val="single" w:sz="12" w:space="0" w:color="666666" w:themeColor="text1" w:themeTint="99"/>
            </w:tcBorders>
          </w:tcPr>
          <w:p w14:paraId="7B0D4606"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Borders>
              <w:bottom w:val="single" w:sz="12" w:space="0" w:color="666666" w:themeColor="text1" w:themeTint="99"/>
            </w:tcBorders>
          </w:tcPr>
          <w:p w14:paraId="47445116"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22E78B0A"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19F7ECAD" w14:textId="77777777" w:rsidTr="00482989">
        <w:tc>
          <w:tcPr>
            <w:cnfStyle w:val="001000000000" w:firstRow="0" w:lastRow="0" w:firstColumn="1" w:lastColumn="0" w:oddVBand="0" w:evenVBand="0" w:oddHBand="0" w:evenHBand="0" w:firstRowFirstColumn="0" w:firstRowLastColumn="0" w:lastRowFirstColumn="0" w:lastRowLastColumn="0"/>
            <w:tcW w:w="5665" w:type="dxa"/>
            <w:gridSpan w:val="5"/>
            <w:tcBorders>
              <w:top w:val="single" w:sz="12" w:space="0" w:color="666666" w:themeColor="text1" w:themeTint="99"/>
              <w:bottom w:val="single" w:sz="12" w:space="0" w:color="666666" w:themeColor="text1" w:themeTint="99"/>
            </w:tcBorders>
            <w:shd w:val="clear" w:color="auto" w:fill="F2F2F2" w:themeFill="background1" w:themeFillShade="F2"/>
          </w:tcPr>
          <w:p w14:paraId="676AEA9B"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Probabilistic sensitivity analysis</w:t>
            </w:r>
          </w:p>
        </w:tc>
        <w:tc>
          <w:tcPr>
            <w:tcW w:w="2977" w:type="dxa"/>
            <w:gridSpan w:val="3"/>
            <w:tcBorders>
              <w:top w:val="single" w:sz="12" w:space="0" w:color="666666" w:themeColor="text1" w:themeTint="99"/>
              <w:bottom w:val="single" w:sz="12" w:space="0" w:color="666666" w:themeColor="text1" w:themeTint="99"/>
            </w:tcBorders>
            <w:shd w:val="clear" w:color="auto" w:fill="F2F2F2" w:themeFill="background1" w:themeFillShade="F2"/>
          </w:tcPr>
          <w:p w14:paraId="1E5E127C" w14:textId="382E687A"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p>
        </w:tc>
      </w:tr>
      <w:tr w:rsidR="00A55334" w:rsidRPr="008520C8" w14:paraId="513D66B3" w14:textId="77777777" w:rsidTr="00482989">
        <w:tc>
          <w:tcPr>
            <w:cnfStyle w:val="001000000000" w:firstRow="0" w:lastRow="0" w:firstColumn="1" w:lastColumn="0" w:oddVBand="0" w:evenVBand="0" w:oddHBand="0" w:evenHBand="0" w:firstRowFirstColumn="0" w:firstRowLastColumn="0" w:lastRowFirstColumn="0" w:lastRowLastColumn="0"/>
            <w:tcW w:w="704" w:type="dxa"/>
            <w:tcBorders>
              <w:top w:val="single" w:sz="12" w:space="0" w:color="666666" w:themeColor="text1" w:themeTint="99"/>
              <w:bottom w:val="single" w:sz="12" w:space="0" w:color="666666" w:themeColor="text1" w:themeTint="99"/>
            </w:tcBorders>
          </w:tcPr>
          <w:p w14:paraId="573F6337" w14:textId="63A5A41E" w:rsidR="00A55334" w:rsidRPr="008520C8" w:rsidRDefault="00D70576" w:rsidP="00A55334">
            <w:pPr>
              <w:spacing w:line="240" w:lineRule="auto"/>
              <w:jc w:val="left"/>
              <w:rPr>
                <w:rFonts w:ascii="Times New Roman" w:hAnsi="Times New Roman"/>
                <w:sz w:val="20"/>
              </w:rPr>
            </w:pPr>
            <w:r w:rsidRPr="008520C8">
              <w:rPr>
                <w:rFonts w:ascii="Times New Roman" w:hAnsi="Times New Roman"/>
                <w:sz w:val="20"/>
              </w:rPr>
              <w:t>mean</w:t>
            </w:r>
          </w:p>
        </w:tc>
        <w:tc>
          <w:tcPr>
            <w:tcW w:w="1134" w:type="dxa"/>
            <w:tcBorders>
              <w:top w:val="single" w:sz="12" w:space="0" w:color="666666" w:themeColor="text1" w:themeTint="99"/>
              <w:bottom w:val="single" w:sz="12" w:space="0" w:color="666666" w:themeColor="text1" w:themeTint="99"/>
            </w:tcBorders>
          </w:tcPr>
          <w:p w14:paraId="35CE21ED"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6" w:type="dxa"/>
            <w:tcBorders>
              <w:top w:val="single" w:sz="12" w:space="0" w:color="666666" w:themeColor="text1" w:themeTint="99"/>
              <w:bottom w:val="single" w:sz="12" w:space="0" w:color="666666" w:themeColor="text1" w:themeTint="99"/>
            </w:tcBorders>
          </w:tcPr>
          <w:p w14:paraId="3FF85EFC"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1276" w:type="dxa"/>
            <w:tcBorders>
              <w:top w:val="single" w:sz="12" w:space="0" w:color="666666" w:themeColor="text1" w:themeTint="99"/>
              <w:bottom w:val="single" w:sz="12" w:space="0" w:color="666666" w:themeColor="text1" w:themeTint="99"/>
            </w:tcBorders>
          </w:tcPr>
          <w:p w14:paraId="3660B3E0"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7%</w:t>
            </w:r>
          </w:p>
        </w:tc>
        <w:tc>
          <w:tcPr>
            <w:tcW w:w="1275" w:type="dxa"/>
            <w:tcBorders>
              <w:top w:val="single" w:sz="12" w:space="0" w:color="666666" w:themeColor="text1" w:themeTint="99"/>
              <w:bottom w:val="single" w:sz="12" w:space="0" w:color="666666" w:themeColor="text1" w:themeTint="99"/>
            </w:tcBorders>
          </w:tcPr>
          <w:p w14:paraId="36E17968"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63%</w:t>
            </w:r>
          </w:p>
        </w:tc>
        <w:tc>
          <w:tcPr>
            <w:tcW w:w="993" w:type="dxa"/>
            <w:tcBorders>
              <w:top w:val="single" w:sz="12" w:space="0" w:color="666666" w:themeColor="text1" w:themeTint="99"/>
              <w:bottom w:val="single" w:sz="12" w:space="0" w:color="666666" w:themeColor="text1" w:themeTint="99"/>
            </w:tcBorders>
          </w:tcPr>
          <w:p w14:paraId="2A078906"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Borders>
              <w:top w:val="single" w:sz="12" w:space="0" w:color="666666" w:themeColor="text1" w:themeTint="99"/>
              <w:bottom w:val="single" w:sz="12" w:space="0" w:color="666666" w:themeColor="text1" w:themeTint="99"/>
            </w:tcBorders>
          </w:tcPr>
          <w:p w14:paraId="7E207761"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Borders>
              <w:top w:val="single" w:sz="12" w:space="0" w:color="666666" w:themeColor="text1" w:themeTint="99"/>
              <w:bottom w:val="single" w:sz="12" w:space="0" w:color="666666" w:themeColor="text1" w:themeTint="99"/>
            </w:tcBorders>
          </w:tcPr>
          <w:p w14:paraId="3E90BA07"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665F221B" w14:textId="77777777" w:rsidTr="00482989">
        <w:tc>
          <w:tcPr>
            <w:cnfStyle w:val="001000000000" w:firstRow="0" w:lastRow="0" w:firstColumn="1" w:lastColumn="0" w:oddVBand="0" w:evenVBand="0" w:oddHBand="0" w:evenHBand="0" w:firstRowFirstColumn="0" w:firstRowLastColumn="0" w:lastRowFirstColumn="0" w:lastRowLastColumn="0"/>
            <w:tcW w:w="704" w:type="dxa"/>
            <w:tcBorders>
              <w:top w:val="single" w:sz="12" w:space="0" w:color="666666" w:themeColor="text1" w:themeTint="99"/>
            </w:tcBorders>
          </w:tcPr>
          <w:p w14:paraId="3B99B7CB"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min</w:t>
            </w:r>
          </w:p>
        </w:tc>
        <w:tc>
          <w:tcPr>
            <w:tcW w:w="1134" w:type="dxa"/>
            <w:tcBorders>
              <w:top w:val="single" w:sz="12" w:space="0" w:color="666666" w:themeColor="text1" w:themeTint="99"/>
            </w:tcBorders>
          </w:tcPr>
          <w:p w14:paraId="132CCDA0"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w:t>
            </w:r>
          </w:p>
        </w:tc>
        <w:tc>
          <w:tcPr>
            <w:tcW w:w="1276" w:type="dxa"/>
            <w:tcBorders>
              <w:top w:val="single" w:sz="12" w:space="0" w:color="666666" w:themeColor="text1" w:themeTint="99"/>
            </w:tcBorders>
          </w:tcPr>
          <w:p w14:paraId="38D935A9"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17%</w:t>
            </w:r>
          </w:p>
        </w:tc>
        <w:tc>
          <w:tcPr>
            <w:tcW w:w="1276" w:type="dxa"/>
            <w:tcBorders>
              <w:top w:val="single" w:sz="12" w:space="0" w:color="666666" w:themeColor="text1" w:themeTint="99"/>
            </w:tcBorders>
          </w:tcPr>
          <w:p w14:paraId="7FEC799E"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w:t>
            </w:r>
          </w:p>
        </w:tc>
        <w:tc>
          <w:tcPr>
            <w:tcW w:w="1275" w:type="dxa"/>
            <w:tcBorders>
              <w:top w:val="single" w:sz="12" w:space="0" w:color="666666" w:themeColor="text1" w:themeTint="99"/>
            </w:tcBorders>
          </w:tcPr>
          <w:p w14:paraId="2E02B1D0"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58%</w:t>
            </w:r>
          </w:p>
        </w:tc>
        <w:tc>
          <w:tcPr>
            <w:tcW w:w="993" w:type="dxa"/>
            <w:tcBorders>
              <w:top w:val="single" w:sz="12" w:space="0" w:color="666666" w:themeColor="text1" w:themeTint="99"/>
            </w:tcBorders>
          </w:tcPr>
          <w:p w14:paraId="184A6CBD"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19%</w:t>
            </w:r>
          </w:p>
        </w:tc>
        <w:tc>
          <w:tcPr>
            <w:tcW w:w="992" w:type="dxa"/>
            <w:tcBorders>
              <w:top w:val="single" w:sz="12" w:space="0" w:color="666666" w:themeColor="text1" w:themeTint="99"/>
            </w:tcBorders>
          </w:tcPr>
          <w:p w14:paraId="7A3A5252"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36%</w:t>
            </w:r>
          </w:p>
        </w:tc>
        <w:tc>
          <w:tcPr>
            <w:tcW w:w="992" w:type="dxa"/>
            <w:tcBorders>
              <w:top w:val="single" w:sz="12" w:space="0" w:color="666666" w:themeColor="text1" w:themeTint="99"/>
            </w:tcBorders>
          </w:tcPr>
          <w:p w14:paraId="2A750575"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40%</w:t>
            </w:r>
          </w:p>
        </w:tc>
      </w:tr>
      <w:tr w:rsidR="00A55334" w:rsidRPr="008520C8" w14:paraId="0A171177"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6EC3F3DA" w14:textId="77FC7F81"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 xml:space="preserve">  5%</w:t>
            </w:r>
          </w:p>
        </w:tc>
        <w:tc>
          <w:tcPr>
            <w:tcW w:w="1134" w:type="dxa"/>
          </w:tcPr>
          <w:p w14:paraId="6E6EF6E4" w14:textId="5653964B"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w:t>
            </w:r>
          </w:p>
        </w:tc>
        <w:tc>
          <w:tcPr>
            <w:tcW w:w="1276" w:type="dxa"/>
          </w:tcPr>
          <w:p w14:paraId="32027D0B" w14:textId="5FB98E5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17%</w:t>
            </w:r>
          </w:p>
        </w:tc>
        <w:tc>
          <w:tcPr>
            <w:tcW w:w="1276" w:type="dxa"/>
          </w:tcPr>
          <w:p w14:paraId="2483DE59" w14:textId="6C968A4D"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w:t>
            </w:r>
          </w:p>
        </w:tc>
        <w:tc>
          <w:tcPr>
            <w:tcW w:w="1275" w:type="dxa"/>
          </w:tcPr>
          <w:p w14:paraId="71F5BD84" w14:textId="66449EFC"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59%</w:t>
            </w:r>
          </w:p>
        </w:tc>
        <w:tc>
          <w:tcPr>
            <w:tcW w:w="993" w:type="dxa"/>
          </w:tcPr>
          <w:p w14:paraId="78485DFA" w14:textId="4BDFC43B"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19%</w:t>
            </w:r>
          </w:p>
        </w:tc>
        <w:tc>
          <w:tcPr>
            <w:tcW w:w="992" w:type="dxa"/>
          </w:tcPr>
          <w:p w14:paraId="0B4A499E" w14:textId="2D55B816"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37%</w:t>
            </w:r>
          </w:p>
        </w:tc>
        <w:tc>
          <w:tcPr>
            <w:tcW w:w="992" w:type="dxa"/>
          </w:tcPr>
          <w:p w14:paraId="3BF6E760" w14:textId="7AD0D289"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14078D2C"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6AAC6662"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25%</w:t>
            </w:r>
          </w:p>
        </w:tc>
        <w:tc>
          <w:tcPr>
            <w:tcW w:w="1134" w:type="dxa"/>
          </w:tcPr>
          <w:p w14:paraId="72E0B21D"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w:t>
            </w:r>
          </w:p>
        </w:tc>
        <w:tc>
          <w:tcPr>
            <w:tcW w:w="1276" w:type="dxa"/>
          </w:tcPr>
          <w:p w14:paraId="311DEDAF"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18%</w:t>
            </w:r>
          </w:p>
        </w:tc>
        <w:tc>
          <w:tcPr>
            <w:tcW w:w="1276" w:type="dxa"/>
          </w:tcPr>
          <w:p w14:paraId="643422D2"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5%</w:t>
            </w:r>
          </w:p>
        </w:tc>
        <w:tc>
          <w:tcPr>
            <w:tcW w:w="1275" w:type="dxa"/>
          </w:tcPr>
          <w:p w14:paraId="3F28C0BC"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62%</w:t>
            </w:r>
          </w:p>
        </w:tc>
        <w:tc>
          <w:tcPr>
            <w:tcW w:w="993" w:type="dxa"/>
          </w:tcPr>
          <w:p w14:paraId="59317730"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59B64AB2"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415C7BD6"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41%</w:t>
            </w:r>
          </w:p>
        </w:tc>
      </w:tr>
      <w:tr w:rsidR="00A55334" w:rsidRPr="008520C8" w14:paraId="53BF7A18"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00BF8EF4"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50%</w:t>
            </w:r>
          </w:p>
        </w:tc>
        <w:tc>
          <w:tcPr>
            <w:tcW w:w="1134" w:type="dxa"/>
          </w:tcPr>
          <w:p w14:paraId="4FDBE26F"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w:t>
            </w:r>
          </w:p>
        </w:tc>
        <w:tc>
          <w:tcPr>
            <w:tcW w:w="1276" w:type="dxa"/>
          </w:tcPr>
          <w:p w14:paraId="418A9437"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19%</w:t>
            </w:r>
          </w:p>
        </w:tc>
        <w:tc>
          <w:tcPr>
            <w:tcW w:w="1276" w:type="dxa"/>
          </w:tcPr>
          <w:p w14:paraId="7C64E9C1"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8%</w:t>
            </w:r>
          </w:p>
        </w:tc>
        <w:tc>
          <w:tcPr>
            <w:tcW w:w="1275" w:type="dxa"/>
          </w:tcPr>
          <w:p w14:paraId="466880E8"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63%</w:t>
            </w:r>
          </w:p>
        </w:tc>
        <w:tc>
          <w:tcPr>
            <w:tcW w:w="993" w:type="dxa"/>
          </w:tcPr>
          <w:p w14:paraId="6D324B17"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3D779C5B"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30B61139"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3EA5D861"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73BBC202"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75%</w:t>
            </w:r>
          </w:p>
        </w:tc>
        <w:tc>
          <w:tcPr>
            <w:tcW w:w="1134" w:type="dxa"/>
          </w:tcPr>
          <w:p w14:paraId="050EB806"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9%</w:t>
            </w:r>
          </w:p>
        </w:tc>
        <w:tc>
          <w:tcPr>
            <w:tcW w:w="1276" w:type="dxa"/>
          </w:tcPr>
          <w:p w14:paraId="20B663DF"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21%</w:t>
            </w:r>
          </w:p>
        </w:tc>
        <w:tc>
          <w:tcPr>
            <w:tcW w:w="1276" w:type="dxa"/>
          </w:tcPr>
          <w:p w14:paraId="10222381"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10%</w:t>
            </w:r>
          </w:p>
        </w:tc>
        <w:tc>
          <w:tcPr>
            <w:tcW w:w="1275" w:type="dxa"/>
          </w:tcPr>
          <w:p w14:paraId="08B8B5E7"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65%</w:t>
            </w:r>
          </w:p>
        </w:tc>
        <w:tc>
          <w:tcPr>
            <w:tcW w:w="993" w:type="dxa"/>
          </w:tcPr>
          <w:p w14:paraId="0F5A853C"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1EB60E57"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38%</w:t>
            </w:r>
          </w:p>
        </w:tc>
        <w:tc>
          <w:tcPr>
            <w:tcW w:w="992" w:type="dxa"/>
          </w:tcPr>
          <w:p w14:paraId="4950DFC8"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42%</w:t>
            </w:r>
          </w:p>
        </w:tc>
      </w:tr>
      <w:tr w:rsidR="00A55334" w:rsidRPr="008520C8" w14:paraId="07779605" w14:textId="77777777" w:rsidTr="00482989">
        <w:tc>
          <w:tcPr>
            <w:cnfStyle w:val="001000000000" w:firstRow="0" w:lastRow="0" w:firstColumn="1" w:lastColumn="0" w:oddVBand="0" w:evenVBand="0" w:oddHBand="0" w:evenHBand="0" w:firstRowFirstColumn="0" w:firstRowLastColumn="0" w:lastRowFirstColumn="0" w:lastRowLastColumn="0"/>
            <w:tcW w:w="704" w:type="dxa"/>
          </w:tcPr>
          <w:p w14:paraId="2DE154F7" w14:textId="16C15556"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95%</w:t>
            </w:r>
          </w:p>
        </w:tc>
        <w:tc>
          <w:tcPr>
            <w:tcW w:w="1134" w:type="dxa"/>
          </w:tcPr>
          <w:p w14:paraId="38855A4D" w14:textId="043FAC3D"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12%</w:t>
            </w:r>
          </w:p>
        </w:tc>
        <w:tc>
          <w:tcPr>
            <w:tcW w:w="1276" w:type="dxa"/>
          </w:tcPr>
          <w:p w14:paraId="6EE61C41" w14:textId="19BF5463"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23%</w:t>
            </w:r>
          </w:p>
        </w:tc>
        <w:tc>
          <w:tcPr>
            <w:tcW w:w="1276" w:type="dxa"/>
          </w:tcPr>
          <w:p w14:paraId="0CD6D31E" w14:textId="5C152498"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12%</w:t>
            </w:r>
          </w:p>
        </w:tc>
        <w:tc>
          <w:tcPr>
            <w:tcW w:w="1275" w:type="dxa"/>
          </w:tcPr>
          <w:p w14:paraId="286DCFC9" w14:textId="3229B1C3"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67%</w:t>
            </w:r>
          </w:p>
        </w:tc>
        <w:tc>
          <w:tcPr>
            <w:tcW w:w="993" w:type="dxa"/>
          </w:tcPr>
          <w:p w14:paraId="600CB6D7" w14:textId="2BBC33A5"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20%</w:t>
            </w:r>
          </w:p>
        </w:tc>
        <w:tc>
          <w:tcPr>
            <w:tcW w:w="992" w:type="dxa"/>
          </w:tcPr>
          <w:p w14:paraId="62CF3EEE" w14:textId="5CF50B88"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39%</w:t>
            </w:r>
          </w:p>
        </w:tc>
        <w:tc>
          <w:tcPr>
            <w:tcW w:w="992" w:type="dxa"/>
          </w:tcPr>
          <w:p w14:paraId="43AE0EB9" w14:textId="0094875F"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44%</w:t>
            </w:r>
          </w:p>
        </w:tc>
      </w:tr>
      <w:tr w:rsidR="00A55334" w:rsidRPr="008520C8" w14:paraId="6605B216" w14:textId="77777777" w:rsidTr="00482989">
        <w:tc>
          <w:tcPr>
            <w:cnfStyle w:val="001000000000" w:firstRow="0" w:lastRow="0" w:firstColumn="1" w:lastColumn="0" w:oddVBand="0" w:evenVBand="0" w:oddHBand="0" w:evenHBand="0" w:firstRowFirstColumn="0" w:firstRowLastColumn="0" w:lastRowFirstColumn="0" w:lastRowLastColumn="0"/>
            <w:tcW w:w="704" w:type="dxa"/>
            <w:tcBorders>
              <w:bottom w:val="single" w:sz="12" w:space="0" w:color="666666" w:themeColor="text1" w:themeTint="99"/>
            </w:tcBorders>
          </w:tcPr>
          <w:p w14:paraId="7B6AE5CA" w14:textId="77777777" w:rsidR="00A55334" w:rsidRPr="008520C8" w:rsidRDefault="00A55334" w:rsidP="00A55334">
            <w:pPr>
              <w:spacing w:line="240" w:lineRule="auto"/>
              <w:jc w:val="left"/>
              <w:rPr>
                <w:rFonts w:ascii="Times New Roman" w:hAnsi="Times New Roman"/>
                <w:sz w:val="20"/>
              </w:rPr>
            </w:pPr>
            <w:r w:rsidRPr="008520C8">
              <w:rPr>
                <w:rFonts w:ascii="Times New Roman" w:hAnsi="Times New Roman"/>
                <w:sz w:val="20"/>
              </w:rPr>
              <w:t>max</w:t>
            </w:r>
          </w:p>
        </w:tc>
        <w:tc>
          <w:tcPr>
            <w:tcW w:w="1134" w:type="dxa"/>
            <w:tcBorders>
              <w:bottom w:val="single" w:sz="12" w:space="0" w:color="666666" w:themeColor="text1" w:themeTint="99"/>
            </w:tcBorders>
          </w:tcPr>
          <w:p w14:paraId="4EFE6D71"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14%</w:t>
            </w:r>
          </w:p>
        </w:tc>
        <w:tc>
          <w:tcPr>
            <w:tcW w:w="1276" w:type="dxa"/>
            <w:tcBorders>
              <w:bottom w:val="single" w:sz="12" w:space="0" w:color="666666" w:themeColor="text1" w:themeTint="99"/>
            </w:tcBorders>
          </w:tcPr>
          <w:p w14:paraId="11B97A05"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24%</w:t>
            </w:r>
          </w:p>
        </w:tc>
        <w:tc>
          <w:tcPr>
            <w:tcW w:w="1276" w:type="dxa"/>
            <w:tcBorders>
              <w:bottom w:val="single" w:sz="12" w:space="0" w:color="666666" w:themeColor="text1" w:themeTint="99"/>
            </w:tcBorders>
          </w:tcPr>
          <w:p w14:paraId="138ACFDC"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14%</w:t>
            </w:r>
          </w:p>
        </w:tc>
        <w:tc>
          <w:tcPr>
            <w:tcW w:w="1275" w:type="dxa"/>
            <w:tcBorders>
              <w:bottom w:val="single" w:sz="12" w:space="0" w:color="666666" w:themeColor="text1" w:themeTint="99"/>
            </w:tcBorders>
          </w:tcPr>
          <w:p w14:paraId="4F54EDAF"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68%</w:t>
            </w:r>
          </w:p>
        </w:tc>
        <w:tc>
          <w:tcPr>
            <w:tcW w:w="993" w:type="dxa"/>
            <w:tcBorders>
              <w:bottom w:val="single" w:sz="12" w:space="0" w:color="666666" w:themeColor="text1" w:themeTint="99"/>
            </w:tcBorders>
          </w:tcPr>
          <w:p w14:paraId="6204893F"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21%</w:t>
            </w:r>
          </w:p>
        </w:tc>
        <w:tc>
          <w:tcPr>
            <w:tcW w:w="992" w:type="dxa"/>
            <w:tcBorders>
              <w:bottom w:val="single" w:sz="12" w:space="0" w:color="666666" w:themeColor="text1" w:themeTint="99"/>
            </w:tcBorders>
          </w:tcPr>
          <w:p w14:paraId="63121259"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40%</w:t>
            </w:r>
          </w:p>
        </w:tc>
        <w:tc>
          <w:tcPr>
            <w:tcW w:w="992" w:type="dxa"/>
            <w:tcBorders>
              <w:bottom w:val="single" w:sz="12" w:space="0" w:color="666666" w:themeColor="text1" w:themeTint="99"/>
            </w:tcBorders>
          </w:tcPr>
          <w:p w14:paraId="4756BFB7" w14:textId="77777777" w:rsidR="00A55334" w:rsidRPr="008520C8" w:rsidRDefault="00A55334" w:rsidP="00A55334">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hAnsi="Times New Roman"/>
                <w:sz w:val="20"/>
              </w:rPr>
            </w:pPr>
            <w:r w:rsidRPr="008520C8">
              <w:rPr>
                <w:rFonts w:ascii="Times New Roman" w:hAnsi="Times New Roman"/>
                <w:sz w:val="20"/>
              </w:rPr>
              <w:t>44%</w:t>
            </w:r>
          </w:p>
        </w:tc>
      </w:tr>
    </w:tbl>
    <w:p w14:paraId="71899761" w14:textId="074BEFCC" w:rsidR="0088793E" w:rsidRPr="008520C8" w:rsidRDefault="0088793E" w:rsidP="004C6BFA">
      <w:pPr>
        <w:spacing w:line="240" w:lineRule="auto"/>
        <w:jc w:val="left"/>
        <w:rPr>
          <w:i/>
          <w:iCs/>
        </w:rPr>
      </w:pPr>
      <w:r w:rsidRPr="008520C8">
        <w:rPr>
          <w:i/>
          <w:iCs/>
          <w:szCs w:val="22"/>
        </w:rPr>
        <w:t>Appendix A</w:t>
      </w:r>
      <w:r w:rsidR="00E94CC8" w:rsidRPr="008520C8">
        <w:rPr>
          <w:i/>
          <w:iCs/>
          <w:szCs w:val="22"/>
        </w:rPr>
        <w:t>.</w:t>
      </w:r>
      <w:r w:rsidR="0097394C" w:rsidRPr="008520C8">
        <w:rPr>
          <w:i/>
          <w:iCs/>
          <w:szCs w:val="22"/>
        </w:rPr>
        <w:t>6</w:t>
      </w:r>
      <w:r w:rsidR="00E94CC8" w:rsidRPr="008520C8">
        <w:rPr>
          <w:i/>
          <w:iCs/>
          <w:szCs w:val="22"/>
        </w:rPr>
        <w:t>.1</w:t>
      </w:r>
      <w:r w:rsidRPr="008520C8">
        <w:rPr>
          <w:i/>
          <w:iCs/>
          <w:szCs w:val="22"/>
        </w:rPr>
        <w:t xml:space="preserve"> – Overview of DCIS</w:t>
      </w:r>
      <w:r w:rsidR="00B11019" w:rsidRPr="008520C8">
        <w:rPr>
          <w:i/>
          <w:iCs/>
          <w:szCs w:val="22"/>
        </w:rPr>
        <w:t xml:space="preserve"> estimates</w:t>
      </w:r>
      <w:r w:rsidRPr="008520C8">
        <w:rPr>
          <w:i/>
          <w:iCs/>
          <w:szCs w:val="22"/>
        </w:rPr>
        <w:t xml:space="preserve"> for validation, and</w:t>
      </w:r>
      <w:r w:rsidR="003C2A4C" w:rsidRPr="008520C8">
        <w:rPr>
          <w:i/>
          <w:iCs/>
          <w:szCs w:val="22"/>
        </w:rPr>
        <w:t xml:space="preserve"> min, 5th, 25th, 50th, 75th, 95th, and max</w:t>
      </w:r>
      <w:r w:rsidRPr="008520C8">
        <w:rPr>
          <w:i/>
          <w:iCs/>
          <w:szCs w:val="22"/>
        </w:rPr>
        <w:t xml:space="preserve"> </w:t>
      </w:r>
      <w:r w:rsidR="003C2A4C" w:rsidRPr="008520C8">
        <w:rPr>
          <w:i/>
          <w:iCs/>
          <w:szCs w:val="22"/>
        </w:rPr>
        <w:t>percentiles</w:t>
      </w:r>
      <w:r w:rsidRPr="008520C8">
        <w:rPr>
          <w:i/>
          <w:iCs/>
          <w:szCs w:val="22"/>
        </w:rPr>
        <w:t xml:space="preserve"> for univariate and probabilistic sensitivity analyses of the Dutch screening setting. </w:t>
      </w:r>
      <w:r w:rsidRPr="008520C8">
        <w:rPr>
          <w:i/>
          <w:iCs/>
        </w:rPr>
        <w:t>All percentages are rounded.</w:t>
      </w:r>
      <w:r w:rsidR="003C2A4C" w:rsidRPr="008520C8">
        <w:rPr>
          <w:i/>
          <w:iCs/>
        </w:rPr>
        <w:t xml:space="preserve"> </w:t>
      </w:r>
      <w:r w:rsidRPr="008520C8">
        <w:rPr>
          <w:i/>
          <w:iCs/>
        </w:rPr>
        <w:t>min = minimum, max = maximum.*</w:t>
      </w:r>
      <w:r w:rsidR="00965C8C" w:rsidRPr="008520C8">
        <w:rPr>
          <w:i/>
          <w:iCs/>
          <w:szCs w:val="28"/>
        </w:rPr>
        <w:t>DCIS = ductal carcinoma in situ, IBC = invasive breast cancer.</w:t>
      </w:r>
    </w:p>
    <w:p w14:paraId="6DEE49AC" w14:textId="345C8D4F" w:rsidR="000A21CF" w:rsidRPr="008520C8" w:rsidRDefault="000A21CF">
      <w:pPr>
        <w:spacing w:line="240" w:lineRule="auto"/>
        <w:jc w:val="left"/>
      </w:pPr>
    </w:p>
    <w:p w14:paraId="6713B501" w14:textId="3C6DFCF6" w:rsidR="00BF4876" w:rsidRPr="008520C8" w:rsidRDefault="00BF4876">
      <w:pPr>
        <w:spacing w:line="240" w:lineRule="auto"/>
        <w:jc w:val="left"/>
        <w:rPr>
          <w:i/>
          <w:iCs/>
        </w:rPr>
      </w:pPr>
    </w:p>
    <w:p w14:paraId="08738A44" w14:textId="77777777" w:rsidR="000B7599" w:rsidRPr="008520C8" w:rsidRDefault="000B7599">
      <w:pPr>
        <w:spacing w:line="240" w:lineRule="auto"/>
        <w:jc w:val="left"/>
        <w:rPr>
          <w:rFonts w:eastAsiaTheme="majorEastAsia"/>
          <w:b/>
          <w:bCs/>
          <w:sz w:val="32"/>
          <w:szCs w:val="32"/>
        </w:rPr>
      </w:pPr>
      <w:r w:rsidRPr="008520C8">
        <w:rPr>
          <w:b/>
          <w:bCs/>
        </w:rPr>
        <w:br w:type="page"/>
      </w:r>
    </w:p>
    <w:p w14:paraId="2896D381" w14:textId="5FA99986" w:rsidR="005530DD" w:rsidRPr="008520C8" w:rsidRDefault="005530DD" w:rsidP="00DE7397">
      <w:pPr>
        <w:pStyle w:val="Heading1"/>
        <w:rPr>
          <w:rFonts w:ascii="Times New Roman" w:hAnsi="Times New Roman" w:cs="Times New Roman"/>
          <w:b/>
          <w:bCs/>
          <w:color w:val="auto"/>
        </w:rPr>
      </w:pPr>
      <w:bookmarkStart w:id="17" w:name="_Toc163812693"/>
      <w:r w:rsidRPr="008520C8">
        <w:rPr>
          <w:rFonts w:ascii="Times New Roman" w:hAnsi="Times New Roman" w:cs="Times New Roman"/>
          <w:b/>
          <w:bCs/>
          <w:color w:val="auto"/>
        </w:rPr>
        <w:lastRenderedPageBreak/>
        <w:t xml:space="preserve">Appendix </w:t>
      </w:r>
      <w:r w:rsidR="001C6A1E" w:rsidRPr="008520C8">
        <w:rPr>
          <w:rFonts w:ascii="Times New Roman" w:hAnsi="Times New Roman" w:cs="Times New Roman"/>
          <w:b/>
          <w:bCs/>
          <w:color w:val="auto"/>
        </w:rPr>
        <w:t>B – Sim</w:t>
      </w:r>
      <w:r w:rsidR="003E5883" w:rsidRPr="008520C8">
        <w:rPr>
          <w:rFonts w:ascii="Times New Roman" w:hAnsi="Times New Roman" w:cs="Times New Roman"/>
          <w:b/>
          <w:bCs/>
          <w:color w:val="auto"/>
        </w:rPr>
        <w:t>DCIS</w:t>
      </w:r>
      <w:bookmarkEnd w:id="17"/>
    </w:p>
    <w:p w14:paraId="6A6F6CE0" w14:textId="09056A55" w:rsidR="009C5C5B" w:rsidRPr="008520C8" w:rsidRDefault="001C6A1E" w:rsidP="00A755E4">
      <w:pPr>
        <w:pStyle w:val="Heading2"/>
      </w:pPr>
      <w:bookmarkStart w:id="18" w:name="_Toc163812694"/>
      <w:r w:rsidRPr="008520C8">
        <w:t>B</w:t>
      </w:r>
      <w:r w:rsidR="005530DD" w:rsidRPr="008520C8">
        <w:t>.1.</w:t>
      </w:r>
      <w:r w:rsidRPr="008520C8">
        <w:t xml:space="preserve"> </w:t>
      </w:r>
      <w:r w:rsidR="009C5C5B" w:rsidRPr="008520C8">
        <w:rPr>
          <w:rFonts w:eastAsia="Calibri"/>
        </w:rPr>
        <w:t>Calculation transition p</w:t>
      </w:r>
      <w:r w:rsidR="008472A3" w:rsidRPr="008520C8">
        <w:rPr>
          <w:rFonts w:eastAsia="Calibri"/>
        </w:rPr>
        <w:t>robabilities</w:t>
      </w:r>
      <w:bookmarkEnd w:id="18"/>
    </w:p>
    <w:p w14:paraId="0F58ED9C" w14:textId="380F9E71" w:rsidR="0063303D" w:rsidRPr="008520C8" w:rsidRDefault="0063303D" w:rsidP="0097394C">
      <w:pPr>
        <w:pStyle w:val="Heading3"/>
      </w:pPr>
      <w:bookmarkStart w:id="19" w:name="_Toc163812695"/>
      <w:r w:rsidRPr="008520C8">
        <w:t xml:space="preserve">B.1.1. P1 - </w:t>
      </w:r>
      <w:r w:rsidR="002B182C" w:rsidRPr="008520C8">
        <w:t>D</w:t>
      </w:r>
      <w:r w:rsidRPr="008520C8">
        <w:t>eath probability</w:t>
      </w:r>
      <w:bookmarkEnd w:id="19"/>
    </w:p>
    <w:p w14:paraId="1DD1F6EC" w14:textId="44F4FC0B" w:rsidR="00260219" w:rsidRPr="008520C8" w:rsidRDefault="00C61D11" w:rsidP="004820CD">
      <w:pPr>
        <w:pStyle w:val="paragraph"/>
        <w:spacing w:before="0" w:beforeAutospacing="0" w:after="0" w:afterAutospacing="0" w:line="360" w:lineRule="auto"/>
        <w:jc w:val="both"/>
        <w:textAlignment w:val="baseline"/>
      </w:pPr>
      <w:r w:rsidRPr="008520C8">
        <w:t>Death probability</w:t>
      </w:r>
      <w:r w:rsidR="009037BC" w:rsidRPr="008520C8">
        <w:t xml:space="preserve"> (P1)</w:t>
      </w:r>
      <w:r w:rsidRPr="008520C8">
        <w:t xml:space="preserve"> was </w:t>
      </w:r>
      <w:r w:rsidR="007D2A88" w:rsidRPr="008520C8">
        <w:t>used in</w:t>
      </w:r>
      <w:r w:rsidRPr="008520C8">
        <w:t xml:space="preserve"> the transition of healthy to death and </w:t>
      </w:r>
      <w:r w:rsidR="009037BC" w:rsidRPr="008520C8">
        <w:t xml:space="preserve">of DCIS to death. </w:t>
      </w:r>
      <w:r w:rsidR="00DF0AF4" w:rsidRPr="008520C8">
        <w:t>Death probability was calculated from Dutch mortality data of 2011 from the Central Bureau of Statistics</w:t>
      </w:r>
      <w:r w:rsidR="00002FF6" w:rsidRPr="008520C8">
        <w:t xml:space="preserve"> </w:t>
      </w:r>
      <w:sdt>
        <w:sdtPr>
          <w:rPr>
            <w:color w:val="000000"/>
          </w:rPr>
          <w:tag w:val="MENDELEY_CITATION_v3_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"/>
          <w:id w:val="770523225"/>
          <w:placeholder>
            <w:docPart w:val="DefaultPlaceholder_-1854013440"/>
          </w:placeholder>
        </w:sdtPr>
        <w:sdtEndPr/>
        <w:sdtContent>
          <w:r w:rsidR="008520C8" w:rsidRPr="008520C8">
            <w:rPr>
              <w:color w:val="000000"/>
            </w:rPr>
            <w:t>(3)</w:t>
          </w:r>
        </w:sdtContent>
      </w:sdt>
      <w:r w:rsidR="00DF0AF4" w:rsidRPr="008520C8">
        <w:t xml:space="preserve">. The </w:t>
      </w:r>
      <w:r w:rsidR="000B6602" w:rsidRPr="008520C8">
        <w:t xml:space="preserve">death </w:t>
      </w:r>
      <w:r w:rsidR="000A21A5" w:rsidRPr="008520C8">
        <w:t>probability</w:t>
      </w:r>
      <w:r w:rsidR="00DF0AF4" w:rsidRPr="008520C8">
        <w:t xml:space="preserve"> </w:t>
      </w:r>
      <w:r w:rsidR="009D5F86" w:rsidRPr="008520C8">
        <w:t xml:space="preserve">per year of age </w:t>
      </w:r>
      <w:r w:rsidR="00947977" w:rsidRPr="008520C8">
        <w:t xml:space="preserve">was calculated from the number of </w:t>
      </w:r>
      <w:r w:rsidR="001B6305" w:rsidRPr="008520C8">
        <w:t>women</w:t>
      </w:r>
      <w:r w:rsidR="00947977" w:rsidRPr="008520C8">
        <w:t xml:space="preserve"> </w:t>
      </w:r>
      <w:r w:rsidR="001B6305" w:rsidRPr="008520C8">
        <w:t>who died</w:t>
      </w:r>
      <w:r w:rsidR="00947977" w:rsidRPr="008520C8">
        <w:t xml:space="preserve"> </w:t>
      </w:r>
      <w:r w:rsidR="001B6305" w:rsidRPr="008520C8">
        <w:t xml:space="preserve">and </w:t>
      </w:r>
      <w:r w:rsidR="000A2FE2">
        <w:t xml:space="preserve">were </w:t>
      </w:r>
      <w:r w:rsidR="001B6305" w:rsidRPr="008520C8">
        <w:t xml:space="preserve">alive per year of age in 2011. </w:t>
      </w:r>
      <w:r w:rsidR="00995CA5" w:rsidRPr="008520C8">
        <w:t xml:space="preserve">This resulted in an age-dependent </w:t>
      </w:r>
      <w:r w:rsidR="0064678A" w:rsidRPr="008520C8">
        <w:t xml:space="preserve">yearly </w:t>
      </w:r>
      <w:r w:rsidR="00995CA5" w:rsidRPr="008520C8">
        <w:t>death probability</w:t>
      </w:r>
      <w:r w:rsidR="009037BC" w:rsidRPr="008520C8">
        <w:t>.</w:t>
      </w:r>
      <w:r w:rsidR="00285AC2" w:rsidRPr="008520C8">
        <w:t xml:space="preserve"> To </w:t>
      </w:r>
      <w:r w:rsidR="000A2FE2">
        <w:t>en</w:t>
      </w:r>
      <w:r w:rsidR="00285AC2" w:rsidRPr="008520C8">
        <w:t xml:space="preserve">sure all women leave the model, </w:t>
      </w:r>
      <w:r w:rsidR="00C2751D" w:rsidRPr="008520C8">
        <w:t>death probability at 100 years was set to 1.0.</w:t>
      </w:r>
      <w:r w:rsidR="009037BC" w:rsidRPr="008520C8">
        <w:t xml:space="preserve"> </w:t>
      </w:r>
      <w:r w:rsidR="0064678A" w:rsidRPr="008520C8">
        <w:t>The death probability is population-dependent and should be adjusted when SimDCIS is used in other populations.</w:t>
      </w:r>
    </w:p>
    <w:p w14:paraId="491E6B4A" w14:textId="7149AD34" w:rsidR="0063303D" w:rsidRPr="008520C8" w:rsidRDefault="0063303D" w:rsidP="0097394C">
      <w:pPr>
        <w:pStyle w:val="Heading3"/>
      </w:pPr>
      <w:bookmarkStart w:id="20" w:name="_Toc163812696"/>
      <w:r w:rsidRPr="008520C8">
        <w:t>B.1.2. P2 - DCIS onset</w:t>
      </w:r>
      <w:r w:rsidR="002B182C" w:rsidRPr="008520C8">
        <w:t xml:space="preserve"> probability</w:t>
      </w:r>
      <w:bookmarkEnd w:id="20"/>
    </w:p>
    <w:p w14:paraId="22AEBAB4" w14:textId="3151C41D" w:rsidR="00F153A9" w:rsidRPr="008520C8" w:rsidRDefault="009037BC" w:rsidP="004820CD">
      <w:pPr>
        <w:pStyle w:val="paragraph"/>
        <w:spacing w:before="0" w:beforeAutospacing="0" w:after="0" w:afterAutospacing="0" w:line="360" w:lineRule="auto"/>
        <w:jc w:val="both"/>
        <w:textAlignment w:val="baseline"/>
      </w:pPr>
      <w:r w:rsidRPr="008520C8">
        <w:t xml:space="preserve">DCIS onset probability (P2) was </w:t>
      </w:r>
      <w:r w:rsidR="007D2A88" w:rsidRPr="008520C8">
        <w:t>used in</w:t>
      </w:r>
      <w:r w:rsidRPr="008520C8">
        <w:t xml:space="preserve"> the transition of healthy to DCIS. </w:t>
      </w:r>
      <w:r w:rsidR="00C61D11" w:rsidRPr="008520C8">
        <w:t>To calculate DCIS onset probability, data from the Netherlands Cancer Registry (NCR) was used</w:t>
      </w:r>
      <w:r w:rsidR="001F3E2D" w:rsidRPr="008520C8">
        <w:t xml:space="preserve"> </w:t>
      </w:r>
      <w:sdt>
        <w:sdtPr>
          <w:rPr>
            <w:color w:val="000000"/>
          </w:rPr>
          <w:tag w:val="MENDELEY_CITATION_v3_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"/>
          <w:id w:val="-722907353"/>
          <w:placeholder>
            <w:docPart w:val="DefaultPlaceholder_-1854013440"/>
          </w:placeholder>
        </w:sdtPr>
        <w:sdtEndPr/>
        <w:sdtContent>
          <w:r w:rsidR="008520C8" w:rsidRPr="008520C8">
            <w:rPr>
              <w:color w:val="000000"/>
            </w:rPr>
            <w:t>(1)</w:t>
          </w:r>
        </w:sdtContent>
      </w:sdt>
      <w:r w:rsidR="00C61D11" w:rsidRPr="008520C8">
        <w:t xml:space="preserve">. </w:t>
      </w:r>
      <w:r w:rsidR="004C0A58" w:rsidRPr="008520C8">
        <w:t>Data on a</w:t>
      </w:r>
      <w:r w:rsidR="00312D5A" w:rsidRPr="008520C8">
        <w:t>ll DCIS (screen- and not screen-detected) per grade</w:t>
      </w:r>
      <w:r w:rsidR="004C0A58" w:rsidRPr="008520C8">
        <w:t xml:space="preserve"> (</w:t>
      </w:r>
      <w:r w:rsidR="00B3277D" w:rsidRPr="008520C8">
        <w:t>1, 2, 3</w:t>
      </w:r>
      <w:r w:rsidR="004C0A58" w:rsidRPr="008520C8">
        <w:t>, unknown)</w:t>
      </w:r>
      <w:r w:rsidR="00312D5A" w:rsidRPr="008520C8">
        <w:t xml:space="preserve"> </w:t>
      </w:r>
      <w:r w:rsidR="00907FD9" w:rsidRPr="008520C8">
        <w:t>and 5-year age group</w:t>
      </w:r>
      <w:r w:rsidR="004C0A58" w:rsidRPr="008520C8">
        <w:t xml:space="preserve"> </w:t>
      </w:r>
      <w:r w:rsidR="009A7EC3">
        <w:t>from</w:t>
      </w:r>
      <w:r w:rsidR="00CC073C" w:rsidRPr="008520C8">
        <w:t xml:space="preserve"> 2015</w:t>
      </w:r>
      <w:r w:rsidR="00411FBA" w:rsidRPr="008520C8">
        <w:t xml:space="preserve"> up to and including</w:t>
      </w:r>
      <w:r w:rsidR="00CC073C" w:rsidRPr="008520C8">
        <w:t xml:space="preserve">2022 </w:t>
      </w:r>
      <w:r w:rsidR="00907FD9" w:rsidRPr="008520C8">
        <w:t>was requested</w:t>
      </w:r>
      <w:r w:rsidR="004C0A58" w:rsidRPr="008520C8">
        <w:t>.</w:t>
      </w:r>
      <w:r w:rsidR="00CC073C" w:rsidRPr="008520C8">
        <w:t xml:space="preserve"> </w:t>
      </w:r>
      <w:r w:rsidR="00A31EE1" w:rsidRPr="008520C8">
        <w:t xml:space="preserve">Data </w:t>
      </w:r>
      <w:r w:rsidR="009A7EC3">
        <w:t>from</w:t>
      </w:r>
      <w:r w:rsidR="00CC073C" w:rsidRPr="008520C8">
        <w:t xml:space="preserve"> 2020 was excluded because of variations in data due to the COVID-19 pandemic.</w:t>
      </w:r>
      <w:r w:rsidR="00742B03" w:rsidRPr="008520C8">
        <w:t xml:space="preserve"> Unknown grade was also excluded.</w:t>
      </w:r>
      <w:r w:rsidR="00CC073C" w:rsidRPr="008520C8">
        <w:t xml:space="preserve"> </w:t>
      </w:r>
      <w:r w:rsidR="00672DA8" w:rsidRPr="008520C8">
        <w:t xml:space="preserve">DCIS onset </w:t>
      </w:r>
      <w:r w:rsidR="00423F0A" w:rsidRPr="008520C8">
        <w:t>rate</w:t>
      </w:r>
      <w:r w:rsidR="00672DA8" w:rsidRPr="008520C8">
        <w:t xml:space="preserve"> was calculated by </w:t>
      </w:r>
      <w:r w:rsidR="004B1D24" w:rsidRPr="008520C8">
        <w:t>the average</w:t>
      </w:r>
      <w:r w:rsidR="00672DA8" w:rsidRPr="008520C8">
        <w:t xml:space="preserve"> number of DCIS per 5-year age group and grade</w:t>
      </w:r>
      <w:r w:rsidR="00742B03" w:rsidRPr="008520C8">
        <w:t xml:space="preserve"> (</w:t>
      </w:r>
      <w:r w:rsidR="00B3277D" w:rsidRPr="008520C8">
        <w:t>1, 2, 3</w:t>
      </w:r>
      <w:r w:rsidR="00742B03" w:rsidRPr="008520C8">
        <w:t>)</w:t>
      </w:r>
      <w:r w:rsidR="00AB3836" w:rsidRPr="008520C8">
        <w:t xml:space="preserve"> divid</w:t>
      </w:r>
      <w:r w:rsidR="004B1D24" w:rsidRPr="008520C8">
        <w:t>ed</w:t>
      </w:r>
      <w:r w:rsidR="00AB3836" w:rsidRPr="008520C8">
        <w:t xml:space="preserve"> by</w:t>
      </w:r>
      <w:r w:rsidR="004B1D24" w:rsidRPr="008520C8">
        <w:t xml:space="preserve"> the number of women alive in the Netherlands in 2018</w:t>
      </w:r>
      <w:r w:rsidR="00002FF6" w:rsidRPr="008520C8">
        <w:t xml:space="preserve"> </w:t>
      </w:r>
      <w:sdt>
        <w:sdtPr>
          <w:rPr>
            <w:color w:val="000000"/>
          </w:rPr>
          <w:tag w:val="MENDELEY_CITATION_v3_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"/>
          <w:id w:val="-486931658"/>
          <w:placeholder>
            <w:docPart w:val="DefaultPlaceholder_-1854013440"/>
          </w:placeholder>
        </w:sdtPr>
        <w:sdtEndPr/>
        <w:sdtContent>
          <w:r w:rsidR="008520C8" w:rsidRPr="008520C8">
            <w:rPr>
              <w:color w:val="000000"/>
            </w:rPr>
            <w:t>(3)</w:t>
          </w:r>
        </w:sdtContent>
      </w:sdt>
      <w:r w:rsidR="00423F0A" w:rsidRPr="008520C8">
        <w:t>. DCIS onset</w:t>
      </w:r>
      <w:r w:rsidR="00742B03" w:rsidRPr="008520C8">
        <w:t xml:space="preserve"> rate </w:t>
      </w:r>
      <w:r w:rsidR="003572C3" w:rsidRPr="008520C8">
        <w:t xml:space="preserve">r </w:t>
      </w:r>
      <w:r w:rsidR="00423F0A" w:rsidRPr="008520C8">
        <w:t xml:space="preserve">was transformed </w:t>
      </w:r>
      <w:r w:rsidR="00742B03" w:rsidRPr="008520C8">
        <w:t xml:space="preserve">to </w:t>
      </w:r>
      <w:r w:rsidR="00423F0A" w:rsidRPr="008520C8">
        <w:t xml:space="preserve">DCIS onset </w:t>
      </w:r>
      <w:r w:rsidR="00742B03" w:rsidRPr="008520C8">
        <w:t>probability</w:t>
      </w:r>
      <w:r w:rsidR="00423F0A" w:rsidRPr="008520C8">
        <w:t xml:space="preserve"> </w:t>
      </w:r>
      <w:r w:rsidR="003572C3" w:rsidRPr="008520C8">
        <w:t xml:space="preserve">p </w:t>
      </w:r>
      <w:r w:rsidR="00423F0A" w:rsidRPr="008520C8">
        <w:t>using the following formula</w:t>
      </w:r>
      <w:r w:rsidR="00DF6D96" w:rsidRPr="008520C8">
        <w:t xml:space="preserve"> </w:t>
      </w:r>
      <w:sdt>
        <w:sdtPr>
          <w:rPr>
            <w:color w:val="000000"/>
          </w:rPr>
          <w:tag w:val="MENDELEY_CITATION_v3_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"/>
          <w:id w:val="-541056750"/>
          <w:placeholder>
            <w:docPart w:val="792C933B48AB4D01981F83A06459A1A0"/>
          </w:placeholder>
        </w:sdtPr>
        <w:sdtEndPr/>
        <w:sdtContent>
          <w:r w:rsidR="008520C8" w:rsidRPr="008520C8">
            <w:rPr>
              <w:color w:val="000000"/>
            </w:rPr>
            <w:t>(4)</w:t>
          </w:r>
        </w:sdtContent>
      </w:sdt>
      <w:r w:rsidR="00423F0A" w:rsidRPr="008520C8">
        <w:t>:</w:t>
      </w:r>
      <w:r w:rsidR="0059507E" w:rsidRPr="008520C8">
        <w:t xml:space="preserve"> </w:t>
      </w:r>
    </w:p>
    <w:p w14:paraId="78E0341C" w14:textId="019EE105" w:rsidR="00DF6D96" w:rsidRPr="008520C8" w:rsidRDefault="0059507E" w:rsidP="004820CD">
      <w:pPr>
        <w:pStyle w:val="paragraph"/>
        <w:spacing w:before="0" w:beforeAutospacing="0" w:after="0" w:afterAutospacing="0" w:line="360" w:lineRule="auto"/>
        <w:jc w:val="both"/>
        <w:textAlignment w:val="baseline"/>
      </w:pPr>
      <w:r w:rsidRPr="008520C8">
        <w:t>p = 1-exp(-rt)</w:t>
      </w:r>
      <w:r w:rsidR="00DF1593" w:rsidRPr="008520C8">
        <w:t xml:space="preserve"> </w:t>
      </w:r>
      <w:r w:rsidR="00DF6D96" w:rsidRPr="008520C8">
        <w:tab/>
      </w:r>
      <w:r w:rsidR="00DF6D96" w:rsidRPr="008520C8">
        <w:tab/>
      </w:r>
      <w:r w:rsidR="00DF6D96" w:rsidRPr="008520C8">
        <w:tab/>
        <w:t xml:space="preserve">                                                                                   (Formula 1)    </w:t>
      </w:r>
    </w:p>
    <w:p w14:paraId="76FB5F02" w14:textId="06AF4C8C" w:rsidR="002272C9" w:rsidRPr="008520C8" w:rsidRDefault="00DF1593" w:rsidP="004820CD">
      <w:pPr>
        <w:pStyle w:val="paragraph"/>
        <w:spacing w:before="0" w:beforeAutospacing="0" w:after="0" w:afterAutospacing="0" w:line="360" w:lineRule="auto"/>
        <w:jc w:val="both"/>
        <w:textAlignment w:val="baseline"/>
      </w:pPr>
      <w:r w:rsidRPr="008520C8">
        <w:t xml:space="preserve">with t = </w:t>
      </w:r>
      <w:r w:rsidR="00AE1BF1" w:rsidRPr="008520C8">
        <w:t>1 for a yearly transition rate</w:t>
      </w:r>
      <w:r w:rsidR="00742B03" w:rsidRPr="008520C8">
        <w:t>.</w:t>
      </w:r>
    </w:p>
    <w:p w14:paraId="4AF5C1F6" w14:textId="77777777" w:rsidR="002272C9" w:rsidRPr="008520C8" w:rsidRDefault="002272C9" w:rsidP="004820CD">
      <w:pPr>
        <w:pStyle w:val="paragraph"/>
        <w:spacing w:before="0" w:beforeAutospacing="0" w:after="0" w:afterAutospacing="0" w:line="360" w:lineRule="auto"/>
        <w:jc w:val="both"/>
        <w:textAlignment w:val="baseline"/>
      </w:pPr>
    </w:p>
    <w:p w14:paraId="30B92071" w14:textId="734010B0" w:rsidR="0063303D" w:rsidRPr="008520C8" w:rsidRDefault="00F8769E" w:rsidP="004820CD">
      <w:pPr>
        <w:pStyle w:val="paragraph"/>
        <w:spacing w:before="0" w:beforeAutospacing="0" w:after="0" w:afterAutospacing="0" w:line="360" w:lineRule="auto"/>
        <w:jc w:val="both"/>
        <w:textAlignment w:val="baseline"/>
      </w:pPr>
      <w:r w:rsidRPr="008520C8">
        <w:t>To obtain the final DCIS onset probability, a few assumptions were made. First</w:t>
      </w:r>
      <w:r w:rsidR="009A7EC3">
        <w:t>ly</w:t>
      </w:r>
      <w:r w:rsidRPr="008520C8">
        <w:t xml:space="preserve">, </w:t>
      </w:r>
      <w:r w:rsidR="00706CBF" w:rsidRPr="008520C8">
        <w:t>Dutch DCIS data had some deviations in 5-year age groups</w:t>
      </w:r>
      <w:r w:rsidR="002272C9" w:rsidRPr="008520C8">
        <w:t>, and these groups were used a</w:t>
      </w:r>
      <w:r w:rsidR="004E19C5" w:rsidRPr="008520C8">
        <w:t>s data was provided</w:t>
      </w:r>
      <w:r w:rsidR="00706CBF" w:rsidRPr="008520C8">
        <w:t xml:space="preserve">: </w:t>
      </w:r>
      <w:r w:rsidR="004E19C5" w:rsidRPr="008520C8">
        <w:t xml:space="preserve">0-19, </w:t>
      </w:r>
      <w:r w:rsidR="00261B17" w:rsidRPr="008520C8">
        <w:t xml:space="preserve">45-48, </w:t>
      </w:r>
      <w:r w:rsidR="00706CBF" w:rsidRPr="008520C8">
        <w:t>49-54</w:t>
      </w:r>
      <w:r w:rsidR="00261B17" w:rsidRPr="008520C8">
        <w:t>, 70-75, 76-79</w:t>
      </w:r>
      <w:r w:rsidR="004E19C5" w:rsidRPr="008520C8">
        <w:t>, 95+ years.</w:t>
      </w:r>
      <w:r w:rsidR="00E73D37" w:rsidRPr="008520C8">
        <w:t xml:space="preserve"> </w:t>
      </w:r>
      <w:r w:rsidRPr="008520C8">
        <w:t>Second</w:t>
      </w:r>
      <w:r w:rsidR="009A7EC3">
        <w:t>ly</w:t>
      </w:r>
      <w:r w:rsidRPr="008520C8">
        <w:t xml:space="preserve">, the number of women alive in 2018 was only available for 10-year age groups. Therefore, the assumption was </w:t>
      </w:r>
      <w:r w:rsidR="002B3D27" w:rsidRPr="008520C8">
        <w:t>that</w:t>
      </w:r>
      <w:r w:rsidRPr="008520C8">
        <w:t xml:space="preserve"> the number </w:t>
      </w:r>
      <w:r w:rsidR="002B3D27" w:rsidRPr="008520C8">
        <w:t>of women per 10</w:t>
      </w:r>
      <w:r w:rsidR="00FB4C3F" w:rsidRPr="008520C8">
        <w:t xml:space="preserve">-year age group </w:t>
      </w:r>
      <w:r w:rsidRPr="008520C8">
        <w:t>was equally divided to obtain 5-year age groups.</w:t>
      </w:r>
      <w:r w:rsidR="00E73D37" w:rsidRPr="008520C8">
        <w:t xml:space="preserve"> Third</w:t>
      </w:r>
      <w:r w:rsidR="009A7EC3">
        <w:t>ly</w:t>
      </w:r>
      <w:r w:rsidR="00E73D37" w:rsidRPr="008520C8">
        <w:t>, the</w:t>
      </w:r>
      <w:r w:rsidR="000C002A" w:rsidRPr="008520C8">
        <w:t xml:space="preserve"> oldest age group with known</w:t>
      </w:r>
      <w:r w:rsidR="00E73D37" w:rsidRPr="008520C8">
        <w:t xml:space="preserve"> </w:t>
      </w:r>
      <w:r w:rsidR="000C002A" w:rsidRPr="008520C8">
        <w:t xml:space="preserve">number of women alive was 80+. Therefore, DCIS of 80-94 was summed and divided by the 80+ women, and probability </w:t>
      </w:r>
      <w:r w:rsidR="00F45201" w:rsidRPr="008520C8">
        <w:t xml:space="preserve">of women </w:t>
      </w:r>
      <w:r w:rsidR="000C002A" w:rsidRPr="008520C8">
        <w:t>95+</w:t>
      </w:r>
      <w:r w:rsidR="00F45201" w:rsidRPr="008520C8">
        <w:t xml:space="preserve"> years old</w:t>
      </w:r>
      <w:r w:rsidR="000C002A" w:rsidRPr="008520C8">
        <w:t xml:space="preserve"> was set to 0.</w:t>
      </w:r>
      <w:r w:rsidR="00F45201" w:rsidRPr="008520C8">
        <w:t xml:space="preserve"> </w:t>
      </w:r>
    </w:p>
    <w:p w14:paraId="1A21A3CA" w14:textId="7157E9A4" w:rsidR="0063303D" w:rsidRPr="008520C8" w:rsidRDefault="0063303D" w:rsidP="0097394C">
      <w:pPr>
        <w:pStyle w:val="Heading3"/>
      </w:pPr>
      <w:bookmarkStart w:id="21" w:name="_Toc163812697"/>
      <w:r w:rsidRPr="008520C8">
        <w:lastRenderedPageBreak/>
        <w:t xml:space="preserve">B.1.3. P3 </w:t>
      </w:r>
      <w:r w:rsidR="009908ED" w:rsidRPr="008520C8">
        <w:t>–</w:t>
      </w:r>
      <w:r w:rsidRPr="008520C8">
        <w:t xml:space="preserve"> </w:t>
      </w:r>
      <w:r w:rsidR="009908ED" w:rsidRPr="008520C8">
        <w:t>DCIS regression</w:t>
      </w:r>
      <w:r w:rsidR="002B182C" w:rsidRPr="008520C8">
        <w:t xml:space="preserve"> probability</w:t>
      </w:r>
      <w:bookmarkEnd w:id="21"/>
    </w:p>
    <w:p w14:paraId="1B5800C1" w14:textId="5B15DDF2" w:rsidR="0063303D" w:rsidRPr="008520C8" w:rsidRDefault="007D2A88" w:rsidP="004820CD">
      <w:pPr>
        <w:pStyle w:val="paragraph"/>
        <w:spacing w:before="0" w:beforeAutospacing="0" w:after="0" w:afterAutospacing="0" w:line="360" w:lineRule="auto"/>
        <w:jc w:val="both"/>
        <w:textAlignment w:val="baseline"/>
      </w:pPr>
      <w:r w:rsidRPr="008520C8">
        <w:t>DCIS regression probability (P3) was used in the transition of DCIS to healthy. Regression from invasive breast cancer (IBC) to DCIS was assumed not possible. As the natural history of DCIS is</w:t>
      </w:r>
      <w:r w:rsidR="009A7EC3">
        <w:t xml:space="preserve"> currently</w:t>
      </w:r>
      <w:r w:rsidRPr="008520C8">
        <w:t xml:space="preserve"> unobservable, the true number of DCIS that regress is unknown. A </w:t>
      </w:r>
      <w:r w:rsidR="00ED0DEB" w:rsidRPr="008520C8">
        <w:t>regression rate</w:t>
      </w:r>
      <w:r w:rsidRPr="008520C8">
        <w:t xml:space="preserve"> </w:t>
      </w:r>
      <w:r w:rsidR="00ED0DEB" w:rsidRPr="008520C8">
        <w:t xml:space="preserve">of 5% per year </w:t>
      </w:r>
      <w:r w:rsidRPr="008520C8">
        <w:t>was chosen based on regression estimates ranging from 1-10%</w:t>
      </w:r>
      <w:r w:rsidR="001F3E2D" w:rsidRPr="008520C8">
        <w:t xml:space="preserve"> </w:t>
      </w:r>
      <w:sdt>
        <w:sdtPr>
          <w:rPr>
            <w:color w:val="000000"/>
          </w:rPr>
          <w:tag w:val="MENDELEY_CITATION_v3_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"/>
          <w:id w:val="803745453"/>
          <w:placeholder>
            <w:docPart w:val="DefaultPlaceholder_-1854013440"/>
          </w:placeholder>
        </w:sdtPr>
        <w:sdtEndPr/>
        <w:sdtContent>
          <w:r w:rsidR="008520C8" w:rsidRPr="008520C8">
            <w:rPr>
              <w:color w:val="000000"/>
            </w:rPr>
            <w:t>(5)</w:t>
          </w:r>
        </w:sdtContent>
      </w:sdt>
      <w:r w:rsidRPr="008520C8">
        <w:t>, and a previous modelling study</w:t>
      </w:r>
      <w:r w:rsidR="00930AEE" w:rsidRPr="008520C8">
        <w:t xml:space="preserve"> </w:t>
      </w:r>
      <w:sdt>
        <w:sdtPr>
          <w:rPr>
            <w:color w:val="000000"/>
          </w:rPr>
          <w:tag w:val="MENDELEY_CITATION_v3_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"/>
          <w:id w:val="1707298409"/>
          <w:placeholder>
            <w:docPart w:val="DefaultPlaceholder_-1854013440"/>
          </w:placeholder>
        </w:sdtPr>
        <w:sdtEndPr/>
        <w:sdtContent>
          <w:r w:rsidR="008520C8" w:rsidRPr="008520C8">
            <w:rPr>
              <w:color w:val="000000"/>
            </w:rPr>
            <w:t>(10)</w:t>
          </w:r>
        </w:sdtContent>
      </w:sdt>
      <w:r w:rsidRPr="008520C8">
        <w:t xml:space="preserve">. </w:t>
      </w:r>
      <w:r w:rsidR="00ED0DEB" w:rsidRPr="008520C8">
        <w:t xml:space="preserve">This 5% was adjusted to </w:t>
      </w:r>
      <w:r w:rsidR="00B130A0">
        <w:t xml:space="preserve">a </w:t>
      </w:r>
      <w:r w:rsidR="00ED0DEB" w:rsidRPr="008520C8">
        <w:t>transition probability with the previous formula (Appendix B1.2).</w:t>
      </w:r>
      <w:r w:rsidR="00E24E39" w:rsidRPr="008520C8">
        <w:t xml:space="preserve"> Regression probability was not adjusted for age and grade to avoid unnecessary assumptions</w:t>
      </w:r>
      <w:r w:rsidR="00820012" w:rsidRPr="008520C8">
        <w:t xml:space="preserve">. </w:t>
      </w:r>
    </w:p>
    <w:p w14:paraId="5F7270FB" w14:textId="40E8F6E3" w:rsidR="0063303D" w:rsidRPr="008520C8" w:rsidRDefault="0063303D" w:rsidP="0097394C">
      <w:pPr>
        <w:pStyle w:val="Heading3"/>
      </w:pPr>
      <w:bookmarkStart w:id="22" w:name="_Toc163812698"/>
      <w:r w:rsidRPr="008520C8">
        <w:t>B.1.</w:t>
      </w:r>
      <w:r w:rsidR="009908ED" w:rsidRPr="008520C8">
        <w:t>4</w:t>
      </w:r>
      <w:r w:rsidRPr="008520C8">
        <w:t>. P</w:t>
      </w:r>
      <w:r w:rsidR="009908ED" w:rsidRPr="008520C8">
        <w:t xml:space="preserve">4 </w:t>
      </w:r>
      <w:r w:rsidR="00085137" w:rsidRPr="008520C8">
        <w:t>–</w:t>
      </w:r>
      <w:r w:rsidRPr="008520C8">
        <w:t xml:space="preserve"> DCIS </w:t>
      </w:r>
      <w:r w:rsidR="009908ED" w:rsidRPr="008520C8">
        <w:t>progression to IBC</w:t>
      </w:r>
      <w:r w:rsidR="002B182C" w:rsidRPr="008520C8">
        <w:t xml:space="preserve"> probability</w:t>
      </w:r>
      <w:bookmarkEnd w:id="22"/>
    </w:p>
    <w:p w14:paraId="446548F7" w14:textId="17A71889" w:rsidR="0063303D" w:rsidRPr="008520C8" w:rsidRDefault="00D5136D" w:rsidP="0063303D">
      <w:pPr>
        <w:pStyle w:val="paragraph"/>
        <w:spacing w:before="0" w:beforeAutospacing="0" w:after="0" w:afterAutospacing="0" w:line="360" w:lineRule="auto"/>
        <w:jc w:val="both"/>
        <w:textAlignment w:val="baseline"/>
      </w:pPr>
      <w:r w:rsidRPr="008520C8">
        <w:t xml:space="preserve">DCIS progression to IBC probability (P4) was used in the transition of DCIS to IBC. </w:t>
      </w:r>
      <w:r w:rsidR="00986855" w:rsidRPr="008520C8">
        <w:t xml:space="preserve">Data from </w:t>
      </w:r>
      <w:proofErr w:type="spellStart"/>
      <w:r w:rsidR="00986855" w:rsidRPr="008520C8">
        <w:t>BreastScreen</w:t>
      </w:r>
      <w:proofErr w:type="spellEnd"/>
      <w:r w:rsidR="00986855" w:rsidRPr="008520C8">
        <w:t xml:space="preserve"> Australia </w:t>
      </w:r>
      <w:r w:rsidR="0092541E" w:rsidRPr="008520C8">
        <w:t>contained 1 to 10-year probabilities</w:t>
      </w:r>
      <w:r w:rsidR="004E7684" w:rsidRPr="008520C8">
        <w:t xml:space="preserve"> of progression</w:t>
      </w:r>
      <w:r w:rsidR="0092541E" w:rsidRPr="008520C8">
        <w:t xml:space="preserve"> for age groups &lt;40, 40-49, 50-59, 60-69, 70-79, and 80+</w:t>
      </w:r>
      <w:r w:rsidR="00930AEE" w:rsidRPr="008520C8">
        <w:t xml:space="preserve"> </w:t>
      </w:r>
      <w:sdt>
        <w:sdtPr>
          <w:rPr>
            <w:color w:val="000000"/>
          </w:rPr>
          <w:tag w:val="MENDELEY_CITATION_v3_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"/>
          <w:id w:val="661433240"/>
          <w:placeholder>
            <w:docPart w:val="DefaultPlaceholder_-1854013440"/>
          </w:placeholder>
        </w:sdtPr>
        <w:sdtEndPr/>
        <w:sdtContent>
          <w:r w:rsidR="008520C8" w:rsidRPr="008520C8">
            <w:rPr>
              <w:color w:val="000000"/>
            </w:rPr>
            <w:t>(7)</w:t>
          </w:r>
        </w:sdtContent>
      </w:sdt>
      <w:r w:rsidR="0092541E" w:rsidRPr="008520C8">
        <w:t>.</w:t>
      </w:r>
      <w:r w:rsidRPr="008520C8">
        <w:t xml:space="preserve"> </w:t>
      </w:r>
      <w:r w:rsidR="004E7684" w:rsidRPr="008520C8">
        <w:t xml:space="preserve">The probabilities were first calculated to yearly rates using </w:t>
      </w:r>
      <w:r w:rsidR="00DF6D96" w:rsidRPr="008520C8">
        <w:t>F</w:t>
      </w:r>
      <w:r w:rsidR="004E7684" w:rsidRPr="008520C8">
        <w:t>ormula</w:t>
      </w:r>
      <w:r w:rsidR="00DF6D96" w:rsidRPr="008520C8">
        <w:t xml:space="preserve"> 1, </w:t>
      </w:r>
      <w:r w:rsidR="00AF379A" w:rsidRPr="008520C8">
        <w:t xml:space="preserve">with </w:t>
      </w:r>
      <w:r w:rsidR="00A91698" w:rsidRPr="008520C8">
        <w:t xml:space="preserve">t = </w:t>
      </w:r>
      <w:r w:rsidR="00DF6D96" w:rsidRPr="008520C8">
        <w:t xml:space="preserve">1-10, depending on </w:t>
      </w:r>
      <w:r w:rsidR="00A91698" w:rsidRPr="008520C8">
        <w:t>years probability is based on</w:t>
      </w:r>
      <w:r w:rsidR="0032253A" w:rsidRPr="008520C8">
        <w:t xml:space="preserve"> </w:t>
      </w:r>
      <w:sdt>
        <w:sdtPr>
          <w:rPr>
            <w:color w:val="000000"/>
          </w:rPr>
          <w:tag w:val="MENDELEY_CITATION_v3_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"/>
          <w:id w:val="-1877457842"/>
          <w:placeholder>
            <w:docPart w:val="DefaultPlaceholder_-1854013440"/>
          </w:placeholder>
        </w:sdtPr>
        <w:sdtEndPr/>
        <w:sdtContent>
          <w:r w:rsidR="008520C8" w:rsidRPr="008520C8">
            <w:rPr>
              <w:color w:val="000000"/>
            </w:rPr>
            <w:t>(4)</w:t>
          </w:r>
        </w:sdtContent>
      </w:sdt>
      <w:r w:rsidR="004E7684" w:rsidRPr="008520C8">
        <w:t xml:space="preserve">. </w:t>
      </w:r>
      <w:r w:rsidR="003A02E8" w:rsidRPr="008520C8">
        <w:t xml:space="preserve">The probability for 0-19 year old women was set to 0, in line with DCIS onset being 0 for this age group. </w:t>
      </w:r>
      <w:r w:rsidR="006B2BEE" w:rsidRPr="008520C8">
        <w:t xml:space="preserve">The yearly rates were then averaged within each age group to contain a more stable estimate. The </w:t>
      </w:r>
      <w:r w:rsidR="002E3232" w:rsidRPr="008520C8">
        <w:t xml:space="preserve">yearly age-dependent rates were transformed back to transition probabilities using </w:t>
      </w:r>
      <w:r w:rsidR="00DF6D96" w:rsidRPr="008520C8">
        <w:t>F</w:t>
      </w:r>
      <w:r w:rsidR="002A71A5" w:rsidRPr="008520C8">
        <w:t>ormula</w:t>
      </w:r>
      <w:r w:rsidR="00DF6D96" w:rsidRPr="008520C8">
        <w:t xml:space="preserve"> 1</w:t>
      </w:r>
      <w:r w:rsidR="002A71A5" w:rsidRPr="008520C8">
        <w:t xml:space="preserve"> (Appendix B1.2)</w:t>
      </w:r>
      <w:r w:rsidR="002E3232" w:rsidRPr="008520C8">
        <w:t xml:space="preserve">. </w:t>
      </w:r>
      <w:r w:rsidR="00022805" w:rsidRPr="008520C8">
        <w:t>A different t was used,</w:t>
      </w:r>
      <w:r w:rsidR="002E3232" w:rsidRPr="008520C8">
        <w:t xml:space="preserve"> </w:t>
      </w:r>
      <w:r w:rsidR="00022805" w:rsidRPr="008520C8">
        <w:t>dependent on</w:t>
      </w:r>
      <w:r w:rsidR="002E3232" w:rsidRPr="008520C8">
        <w:t xml:space="preserve"> the size of the age-group</w:t>
      </w:r>
      <w:r w:rsidR="00022805" w:rsidRPr="008520C8">
        <w:t xml:space="preserve">: 20 for </w:t>
      </w:r>
      <w:r w:rsidR="00C22B05" w:rsidRPr="008520C8">
        <w:t>20-</w:t>
      </w:r>
      <w:r w:rsidR="00022805" w:rsidRPr="008520C8">
        <w:t>40 and 80+</w:t>
      </w:r>
      <w:r w:rsidR="003A02E8" w:rsidRPr="008520C8">
        <w:t xml:space="preserve"> years</w:t>
      </w:r>
      <w:r w:rsidR="00022805" w:rsidRPr="008520C8">
        <w:t xml:space="preserve">, and </w:t>
      </w:r>
      <w:r w:rsidR="00D57C19" w:rsidRPr="008520C8">
        <w:t xml:space="preserve">10 for the other age groups. This resulted in an age-dependent </w:t>
      </w:r>
      <w:r w:rsidR="00302CCE" w:rsidRPr="008520C8">
        <w:t>progression probability.</w:t>
      </w:r>
      <w:r w:rsidR="00022805" w:rsidRPr="008520C8">
        <w:t xml:space="preserve"> </w:t>
      </w:r>
      <w:r w:rsidR="00302CCE" w:rsidRPr="008520C8">
        <w:t>To also account for the difference in progression probability per grade, a grade dependency factor was calculated</w:t>
      </w:r>
      <w:r w:rsidR="00335AF4" w:rsidRPr="008520C8">
        <w:t xml:space="preserve"> and used to calculate grade-dependent probabilities</w:t>
      </w:r>
      <w:r w:rsidR="00302CCE" w:rsidRPr="008520C8">
        <w:t>.</w:t>
      </w:r>
      <w:r w:rsidR="00335AF4" w:rsidRPr="008520C8">
        <w:t xml:space="preserve"> </w:t>
      </w:r>
      <w:r w:rsidR="00126BC3" w:rsidRPr="008520C8">
        <w:t>The average g</w:t>
      </w:r>
      <w:r w:rsidR="009153D9" w:rsidRPr="008520C8">
        <w:t>rade dependency within age groups</w:t>
      </w:r>
      <w:r w:rsidR="00302CCE" w:rsidRPr="008520C8">
        <w:t xml:space="preserve"> </w:t>
      </w:r>
      <w:r w:rsidR="00126BC3" w:rsidRPr="008520C8">
        <w:t xml:space="preserve">was calculated, and normalized to have an average of 1.0 over all estimates. This resulted in a grade dependency factor of 0.68, 1.07, and 1.24 for </w:t>
      </w:r>
      <w:r w:rsidR="009A7CA9" w:rsidRPr="008520C8">
        <w:t xml:space="preserve">DCIS </w:t>
      </w:r>
      <w:r w:rsidR="00126BC3" w:rsidRPr="008520C8">
        <w:t>grade</w:t>
      </w:r>
      <w:r w:rsidR="00F82451" w:rsidRPr="008520C8">
        <w:t xml:space="preserve"> </w:t>
      </w:r>
      <w:r w:rsidR="009A7CA9" w:rsidRPr="008520C8">
        <w:t>1, 2, and 3</w:t>
      </w:r>
      <w:r w:rsidR="00126BC3" w:rsidRPr="008520C8">
        <w:t>, respectively. The grade dependency factor was multiplied with the calculated age-dependent progression probability, resulting in the final age- and grade-dependent progression probability.</w:t>
      </w:r>
    </w:p>
    <w:p w14:paraId="1F4141E4" w14:textId="77777777" w:rsidR="00AA76B4" w:rsidRPr="008520C8" w:rsidRDefault="00AA76B4">
      <w:pPr>
        <w:spacing w:line="240" w:lineRule="auto"/>
        <w:jc w:val="left"/>
        <w:rPr>
          <w:rFonts w:eastAsiaTheme="majorEastAsia" w:cstheme="majorBidi"/>
          <w:b/>
          <w:color w:val="000000" w:themeColor="text1"/>
          <w:szCs w:val="26"/>
        </w:rPr>
      </w:pPr>
      <w:r w:rsidRPr="008520C8">
        <w:br w:type="page"/>
      </w:r>
    </w:p>
    <w:p w14:paraId="7D470E8F" w14:textId="310E0058" w:rsidR="00403FA5" w:rsidRPr="008520C8" w:rsidRDefault="00B6108A" w:rsidP="00A755E4">
      <w:pPr>
        <w:pStyle w:val="Heading2"/>
        <w:rPr>
          <w:rFonts w:eastAsia="Calibri"/>
          <w:szCs w:val="22"/>
        </w:rPr>
      </w:pPr>
      <w:bookmarkStart w:id="23" w:name="_Toc163812699"/>
      <w:r w:rsidRPr="008520C8">
        <w:lastRenderedPageBreak/>
        <w:t>B.</w:t>
      </w:r>
      <w:r w:rsidR="003F535A" w:rsidRPr="008520C8">
        <w:t>2</w:t>
      </w:r>
      <w:r w:rsidRPr="008520C8">
        <w:t>. Model output</w:t>
      </w:r>
      <w:bookmarkEnd w:id="23"/>
      <w:r w:rsidRPr="008520C8">
        <w:rPr>
          <w:rFonts w:eastAsia="Calibri"/>
          <w:szCs w:val="22"/>
        </w:rPr>
        <w:t xml:space="preserve"> </w:t>
      </w:r>
    </w:p>
    <w:p w14:paraId="2BF5B501" w14:textId="2B796CED" w:rsidR="00AA76B4" w:rsidRPr="008520C8" w:rsidRDefault="00AA76B4" w:rsidP="0097394C">
      <w:pPr>
        <w:pStyle w:val="Heading3"/>
      </w:pPr>
      <w:bookmarkStart w:id="24" w:name="_Toc163812700"/>
      <w:r w:rsidRPr="008520C8">
        <w:t>B.</w:t>
      </w:r>
      <w:r w:rsidR="003F535A" w:rsidRPr="008520C8">
        <w:t>2</w:t>
      </w:r>
      <w:r w:rsidRPr="008520C8">
        <w:t>.1. Model output - Codebook</w:t>
      </w:r>
      <w:bookmarkEnd w:id="24"/>
    </w:p>
    <w:tbl>
      <w:tblPr>
        <w:tblStyle w:val="GridTable1Light"/>
        <w:tblW w:w="8500" w:type="dxa"/>
        <w:tblLayout w:type="fixed"/>
        <w:tblLook w:val="04A0" w:firstRow="1" w:lastRow="0" w:firstColumn="1" w:lastColumn="0" w:noHBand="0" w:noVBand="1"/>
      </w:tblPr>
      <w:tblGrid>
        <w:gridCol w:w="704"/>
        <w:gridCol w:w="1134"/>
        <w:gridCol w:w="1276"/>
        <w:gridCol w:w="5386"/>
      </w:tblGrid>
      <w:tr w:rsidR="00DF6D96" w:rsidRPr="008520C8" w14:paraId="0185E73A" w14:textId="596CDBEF" w:rsidTr="009A7CA9">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4" w:type="dxa"/>
            <w:tcBorders>
              <w:top w:val="single" w:sz="12" w:space="0" w:color="666666" w:themeColor="text1" w:themeTint="99"/>
              <w:left w:val="single" w:sz="4" w:space="0" w:color="999999" w:themeColor="text1" w:themeTint="66"/>
              <w:right w:val="single" w:sz="4" w:space="0" w:color="999999" w:themeColor="text1" w:themeTint="66"/>
            </w:tcBorders>
            <w:shd w:val="clear" w:color="auto" w:fill="F2F2F2" w:themeFill="background1" w:themeFillShade="F2"/>
            <w:hideMark/>
          </w:tcPr>
          <w:p w14:paraId="3AB878B0" w14:textId="6A381D78" w:rsidR="00B1347D" w:rsidRPr="008520C8" w:rsidRDefault="00B1347D">
            <w:pPr>
              <w:spacing w:line="240" w:lineRule="auto"/>
              <w:jc w:val="left"/>
              <w:rPr>
                <w:rFonts w:ascii="Times New Roman" w:eastAsia="Calibri" w:hAnsi="Times New Roman"/>
                <w:sz w:val="20"/>
              </w:rPr>
            </w:pPr>
            <w:r w:rsidRPr="008520C8">
              <w:rPr>
                <w:rFonts w:ascii="Times New Roman" w:eastAsia="Calibri" w:hAnsi="Times New Roman"/>
                <w:sz w:val="20"/>
              </w:rPr>
              <w:t>Code</w:t>
            </w:r>
          </w:p>
        </w:tc>
        <w:tc>
          <w:tcPr>
            <w:tcW w:w="1134" w:type="dxa"/>
            <w:tcBorders>
              <w:top w:val="single" w:sz="12" w:space="0" w:color="666666" w:themeColor="text1" w:themeTint="99"/>
              <w:left w:val="single" w:sz="4" w:space="0" w:color="999999" w:themeColor="text1" w:themeTint="66"/>
              <w:right w:val="single" w:sz="4" w:space="0" w:color="999999" w:themeColor="text1" w:themeTint="66"/>
            </w:tcBorders>
            <w:shd w:val="clear" w:color="auto" w:fill="F2F2F2" w:themeFill="background1" w:themeFillShade="F2"/>
            <w:hideMark/>
          </w:tcPr>
          <w:p w14:paraId="1B633298" w14:textId="0B6DD345" w:rsidR="00B1347D" w:rsidRPr="008520C8" w:rsidRDefault="00B1347D">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State</w:t>
            </w:r>
          </w:p>
        </w:tc>
        <w:tc>
          <w:tcPr>
            <w:tcW w:w="1276" w:type="dxa"/>
            <w:tcBorders>
              <w:top w:val="single" w:sz="12" w:space="0" w:color="666666" w:themeColor="text1" w:themeTint="99"/>
              <w:left w:val="single" w:sz="4" w:space="0" w:color="999999" w:themeColor="text1" w:themeTint="66"/>
              <w:right w:val="single" w:sz="4" w:space="0" w:color="999999" w:themeColor="text1" w:themeTint="66"/>
            </w:tcBorders>
            <w:shd w:val="clear" w:color="auto" w:fill="F2F2F2" w:themeFill="background1" w:themeFillShade="F2"/>
            <w:hideMark/>
          </w:tcPr>
          <w:p w14:paraId="457A57C5" w14:textId="3600CE57" w:rsidR="00B1347D" w:rsidRPr="008520C8" w:rsidRDefault="00B1347D">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DCIS grade</w:t>
            </w:r>
          </w:p>
        </w:tc>
        <w:tc>
          <w:tcPr>
            <w:tcW w:w="5386" w:type="dxa"/>
            <w:tcBorders>
              <w:top w:val="single" w:sz="12" w:space="0" w:color="666666" w:themeColor="text1" w:themeTint="99"/>
              <w:left w:val="single" w:sz="4" w:space="0" w:color="999999" w:themeColor="text1" w:themeTint="66"/>
              <w:right w:val="single" w:sz="4" w:space="0" w:color="999999" w:themeColor="text1" w:themeTint="66"/>
            </w:tcBorders>
            <w:shd w:val="clear" w:color="auto" w:fill="F2F2F2" w:themeFill="background1" w:themeFillShade="F2"/>
          </w:tcPr>
          <w:p w14:paraId="403E37B7" w14:textId="733543FF" w:rsidR="00B1347D" w:rsidRPr="008520C8" w:rsidRDefault="00B1347D">
            <w:pPr>
              <w:spacing w:line="240" w:lineRule="auto"/>
              <w:jc w:val="left"/>
              <w:cnfStyle w:val="100000000000" w:firstRow="1"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Description</w:t>
            </w:r>
          </w:p>
        </w:tc>
      </w:tr>
      <w:tr w:rsidR="00DF6D96" w:rsidRPr="008520C8" w14:paraId="4AE6F77D" w14:textId="5DCF06A6"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09045A90" w14:textId="772ECAF2" w:rsidR="00B1347D" w:rsidRPr="008520C8" w:rsidRDefault="00B1347D">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00</w:t>
            </w:r>
          </w:p>
        </w:tc>
        <w:tc>
          <w:tcPr>
            <w:tcW w:w="1134" w:type="dxa"/>
            <w:vMerge w:val="restart"/>
            <w:tcBorders>
              <w:top w:val="single" w:sz="12" w:space="0" w:color="666666" w:themeColor="text1" w:themeTint="99"/>
              <w:left w:val="single" w:sz="4" w:space="0" w:color="999999" w:themeColor="text1" w:themeTint="66"/>
              <w:right w:val="single" w:sz="4" w:space="0" w:color="999999" w:themeColor="text1" w:themeTint="66"/>
            </w:tcBorders>
          </w:tcPr>
          <w:p w14:paraId="00D4373B" w14:textId="5B6CB895"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Healthy</w:t>
            </w:r>
          </w:p>
        </w:tc>
        <w:tc>
          <w:tcPr>
            <w:tcW w:w="1276"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7DEEBD74" w14:textId="38623CEE"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None</w:t>
            </w:r>
          </w:p>
        </w:tc>
        <w:tc>
          <w:tcPr>
            <w:tcW w:w="5386"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6A3EE8E4" w14:textId="2F2B00CD" w:rsidR="00B1347D" w:rsidRPr="008520C8" w:rsidRDefault="0088635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Healthy, no tumour present</w:t>
            </w:r>
          </w:p>
        </w:tc>
      </w:tr>
      <w:tr w:rsidR="00DF6D96" w:rsidRPr="008520C8" w14:paraId="62A440B8" w14:textId="423ECE5A"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9B14311" w14:textId="12E73BD8" w:rsidR="00B1347D" w:rsidRPr="008520C8" w:rsidRDefault="00B1347D">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01</w:t>
            </w:r>
          </w:p>
        </w:tc>
        <w:tc>
          <w:tcPr>
            <w:tcW w:w="1134" w:type="dxa"/>
            <w:vMerge/>
            <w:tcBorders>
              <w:left w:val="single" w:sz="4" w:space="0" w:color="999999" w:themeColor="text1" w:themeTint="66"/>
              <w:right w:val="single" w:sz="4" w:space="0" w:color="999999" w:themeColor="text1" w:themeTint="66"/>
            </w:tcBorders>
          </w:tcPr>
          <w:p w14:paraId="39A3025E" w14:textId="2843A75A"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ACC8202" w14:textId="28153C3F"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 xml:space="preserve">Previous </w:t>
            </w:r>
            <w:r w:rsidR="009A7CA9" w:rsidRPr="008520C8">
              <w:rPr>
                <w:rFonts w:ascii="Times New Roman" w:eastAsia="Calibri" w:hAnsi="Times New Roman"/>
                <w:sz w:val="20"/>
              </w:rPr>
              <w:t>1</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E7F21BE" w14:textId="366489D9"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Healthy</w:t>
            </w:r>
            <w:r w:rsidR="0058308F" w:rsidRPr="008520C8">
              <w:rPr>
                <w:rFonts w:ascii="Times New Roman" w:eastAsia="Calibri" w:hAnsi="Times New Roman"/>
                <w:sz w:val="20"/>
              </w:rPr>
              <w:t xml:space="preserve">, </w:t>
            </w:r>
            <w:r w:rsidRPr="008520C8">
              <w:rPr>
                <w:rFonts w:ascii="Times New Roman" w:eastAsia="Calibri" w:hAnsi="Times New Roman"/>
                <w:sz w:val="20"/>
              </w:rPr>
              <w:t>previous grade</w:t>
            </w:r>
            <w:r w:rsidR="009A7CA9" w:rsidRPr="008520C8">
              <w:rPr>
                <w:rFonts w:ascii="Times New Roman" w:eastAsia="Calibri" w:hAnsi="Times New Roman"/>
                <w:sz w:val="20"/>
              </w:rPr>
              <w:t xml:space="preserve"> 1</w:t>
            </w:r>
            <w:r w:rsidRPr="008520C8">
              <w:rPr>
                <w:rFonts w:ascii="Times New Roman" w:eastAsia="Calibri" w:hAnsi="Times New Roman"/>
                <w:sz w:val="20"/>
              </w:rPr>
              <w:t xml:space="preserve"> DCIS that regressed</w:t>
            </w:r>
          </w:p>
        </w:tc>
      </w:tr>
      <w:tr w:rsidR="00DF6D96" w:rsidRPr="008520C8" w14:paraId="12FF1430" w14:textId="6F77C4E4"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253C34F" w14:textId="39FE0EAB" w:rsidR="00B1347D" w:rsidRPr="008520C8" w:rsidRDefault="00B1347D">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02</w:t>
            </w:r>
          </w:p>
        </w:tc>
        <w:tc>
          <w:tcPr>
            <w:tcW w:w="1134" w:type="dxa"/>
            <w:vMerge/>
            <w:tcBorders>
              <w:left w:val="single" w:sz="4" w:space="0" w:color="999999" w:themeColor="text1" w:themeTint="66"/>
              <w:right w:val="single" w:sz="4" w:space="0" w:color="999999" w:themeColor="text1" w:themeTint="66"/>
            </w:tcBorders>
          </w:tcPr>
          <w:p w14:paraId="3CFBF054" w14:textId="4677E1FD"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C7EAEA7" w14:textId="2A94B67C"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 xml:space="preserve">Previous </w:t>
            </w:r>
            <w:r w:rsidR="009A7CA9" w:rsidRPr="008520C8">
              <w:rPr>
                <w:rFonts w:ascii="Times New Roman" w:eastAsia="Calibri" w:hAnsi="Times New Roman"/>
                <w:sz w:val="20"/>
              </w:rPr>
              <w:t>2</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0C95823" w14:textId="5B179EB7"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Healthy</w:t>
            </w:r>
            <w:r w:rsidR="0058308F" w:rsidRPr="008520C8">
              <w:rPr>
                <w:rFonts w:ascii="Times New Roman" w:eastAsia="Calibri" w:hAnsi="Times New Roman"/>
                <w:sz w:val="20"/>
              </w:rPr>
              <w:t>, previous</w:t>
            </w:r>
            <w:r w:rsidRPr="008520C8">
              <w:rPr>
                <w:rFonts w:ascii="Times New Roman" w:eastAsia="Calibri" w:hAnsi="Times New Roman"/>
                <w:sz w:val="20"/>
              </w:rPr>
              <w:t xml:space="preserve"> grade</w:t>
            </w:r>
            <w:r w:rsidR="009A7CA9" w:rsidRPr="008520C8">
              <w:rPr>
                <w:rFonts w:ascii="Times New Roman" w:eastAsia="Calibri" w:hAnsi="Times New Roman"/>
                <w:sz w:val="20"/>
              </w:rPr>
              <w:t xml:space="preserve"> 2</w:t>
            </w:r>
            <w:r w:rsidRPr="008520C8">
              <w:rPr>
                <w:rFonts w:ascii="Times New Roman" w:eastAsia="Calibri" w:hAnsi="Times New Roman"/>
                <w:sz w:val="20"/>
              </w:rPr>
              <w:t xml:space="preserve"> DCIS that regressed</w:t>
            </w:r>
          </w:p>
        </w:tc>
      </w:tr>
      <w:tr w:rsidR="00DF6D96" w:rsidRPr="008520C8" w14:paraId="2B0C9628" w14:textId="7ECBEDFD"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EB62EE8" w14:textId="4F8FFB6C" w:rsidR="00B1347D" w:rsidRPr="008520C8" w:rsidRDefault="00B1347D">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03</w:t>
            </w:r>
          </w:p>
        </w:tc>
        <w:tc>
          <w:tcPr>
            <w:tcW w:w="1134" w:type="dxa"/>
            <w:vMerge/>
            <w:tcBorders>
              <w:left w:val="single" w:sz="4" w:space="0" w:color="999999" w:themeColor="text1" w:themeTint="66"/>
              <w:bottom w:val="single" w:sz="4" w:space="0" w:color="999999" w:themeColor="text1" w:themeTint="66"/>
              <w:right w:val="single" w:sz="4" w:space="0" w:color="999999" w:themeColor="text1" w:themeTint="66"/>
            </w:tcBorders>
            <w:vAlign w:val="center"/>
          </w:tcPr>
          <w:p w14:paraId="3DA685DB" w14:textId="77777777"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2052941" w14:textId="231471E1"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 xml:space="preserve">Previous </w:t>
            </w:r>
            <w:r w:rsidR="009A7CA9" w:rsidRPr="008520C8">
              <w:rPr>
                <w:rFonts w:ascii="Times New Roman" w:eastAsia="Calibri" w:hAnsi="Times New Roman"/>
                <w:sz w:val="20"/>
              </w:rPr>
              <w:t>3</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076068E" w14:textId="0BC07133"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Healthy</w:t>
            </w:r>
            <w:r w:rsidR="0058308F" w:rsidRPr="008520C8">
              <w:rPr>
                <w:rFonts w:ascii="Times New Roman" w:eastAsia="Calibri" w:hAnsi="Times New Roman"/>
                <w:sz w:val="20"/>
              </w:rPr>
              <w:t xml:space="preserve">, </w:t>
            </w:r>
            <w:r w:rsidRPr="008520C8">
              <w:rPr>
                <w:rFonts w:ascii="Times New Roman" w:eastAsia="Calibri" w:hAnsi="Times New Roman"/>
                <w:sz w:val="20"/>
              </w:rPr>
              <w:t>previous grade</w:t>
            </w:r>
            <w:r w:rsidR="009A7CA9" w:rsidRPr="008520C8">
              <w:rPr>
                <w:rFonts w:ascii="Times New Roman" w:eastAsia="Calibri" w:hAnsi="Times New Roman"/>
                <w:sz w:val="20"/>
              </w:rPr>
              <w:t xml:space="preserve"> 3</w:t>
            </w:r>
            <w:r w:rsidRPr="008520C8">
              <w:rPr>
                <w:rFonts w:ascii="Times New Roman" w:eastAsia="Calibri" w:hAnsi="Times New Roman"/>
                <w:sz w:val="20"/>
              </w:rPr>
              <w:t xml:space="preserve"> DCIS that regressed</w:t>
            </w:r>
          </w:p>
        </w:tc>
      </w:tr>
      <w:tr w:rsidR="00DF6D96" w:rsidRPr="008520C8" w14:paraId="063AE48E" w14:textId="2DD0A655"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CE93375" w14:textId="3EC80EDD" w:rsidR="00B1347D" w:rsidRPr="008520C8" w:rsidRDefault="00B1347D">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10</w:t>
            </w:r>
          </w:p>
        </w:tc>
        <w:tc>
          <w:tcPr>
            <w:tcW w:w="1134" w:type="dxa"/>
            <w:vMerge w:val="restart"/>
            <w:tcBorders>
              <w:top w:val="single" w:sz="4" w:space="0" w:color="999999" w:themeColor="text1" w:themeTint="66"/>
              <w:left w:val="single" w:sz="4" w:space="0" w:color="999999" w:themeColor="text1" w:themeTint="66"/>
              <w:right w:val="single" w:sz="4" w:space="0" w:color="999999" w:themeColor="text1" w:themeTint="66"/>
            </w:tcBorders>
          </w:tcPr>
          <w:p w14:paraId="5D81BF6A" w14:textId="7F1F20B2"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Death</w:t>
            </w: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F2C014D" w14:textId="1C68762B"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None</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889D163" w14:textId="2373A0D1" w:rsidR="00B1347D" w:rsidRPr="008520C8" w:rsidRDefault="0088635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Death, no tumour present</w:t>
            </w:r>
          </w:p>
        </w:tc>
      </w:tr>
      <w:tr w:rsidR="00DF6D96" w:rsidRPr="008520C8" w14:paraId="34395020" w14:textId="7C4D9EE0"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C5EDF8C" w14:textId="398E1ADF" w:rsidR="00B1347D" w:rsidRPr="008520C8" w:rsidRDefault="00B1347D">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11</w:t>
            </w:r>
          </w:p>
        </w:tc>
        <w:tc>
          <w:tcPr>
            <w:tcW w:w="1134" w:type="dxa"/>
            <w:vMerge/>
            <w:tcBorders>
              <w:left w:val="single" w:sz="4" w:space="0" w:color="999999" w:themeColor="text1" w:themeTint="66"/>
              <w:right w:val="single" w:sz="4" w:space="0" w:color="999999" w:themeColor="text1" w:themeTint="66"/>
            </w:tcBorders>
            <w:vAlign w:val="center"/>
          </w:tcPr>
          <w:p w14:paraId="2C96F062" w14:textId="77777777"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B46BFD0" w14:textId="54BFF470" w:rsidR="00B1347D" w:rsidRPr="008520C8" w:rsidRDefault="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1</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8D503B7" w14:textId="6373C062"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Natural death with grade</w:t>
            </w:r>
            <w:r w:rsidR="009A7CA9" w:rsidRPr="008520C8">
              <w:rPr>
                <w:rFonts w:ascii="Times New Roman" w:eastAsia="Calibri" w:hAnsi="Times New Roman"/>
                <w:sz w:val="20"/>
              </w:rPr>
              <w:t xml:space="preserve"> 1</w:t>
            </w:r>
            <w:r w:rsidRPr="008520C8">
              <w:rPr>
                <w:rFonts w:ascii="Times New Roman" w:eastAsia="Calibri" w:hAnsi="Times New Roman"/>
                <w:sz w:val="20"/>
              </w:rPr>
              <w:t xml:space="preserve"> DCIS present</w:t>
            </w:r>
          </w:p>
        </w:tc>
      </w:tr>
      <w:tr w:rsidR="00DF6D96" w:rsidRPr="008520C8" w14:paraId="0C86ABC6" w14:textId="274EDC3B"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5C3B2FF" w14:textId="5809A42D" w:rsidR="00B1347D" w:rsidRPr="008520C8" w:rsidRDefault="00B1347D">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12</w:t>
            </w:r>
          </w:p>
        </w:tc>
        <w:tc>
          <w:tcPr>
            <w:tcW w:w="1134" w:type="dxa"/>
            <w:vMerge/>
            <w:tcBorders>
              <w:left w:val="single" w:sz="4" w:space="0" w:color="999999" w:themeColor="text1" w:themeTint="66"/>
              <w:right w:val="single" w:sz="4" w:space="0" w:color="999999" w:themeColor="text1" w:themeTint="66"/>
            </w:tcBorders>
          </w:tcPr>
          <w:p w14:paraId="6103683B" w14:textId="3B9AC279"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581B842" w14:textId="2B609CF9" w:rsidR="00B1347D" w:rsidRPr="008520C8" w:rsidRDefault="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2</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7639482" w14:textId="48189A5B"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Natural death with grade</w:t>
            </w:r>
            <w:r w:rsidR="009A7CA9" w:rsidRPr="008520C8">
              <w:rPr>
                <w:rFonts w:ascii="Times New Roman" w:eastAsia="Calibri" w:hAnsi="Times New Roman"/>
                <w:sz w:val="20"/>
              </w:rPr>
              <w:t xml:space="preserve"> 2</w:t>
            </w:r>
            <w:r w:rsidRPr="008520C8">
              <w:rPr>
                <w:rFonts w:ascii="Times New Roman" w:eastAsia="Calibri" w:hAnsi="Times New Roman"/>
                <w:sz w:val="20"/>
              </w:rPr>
              <w:t xml:space="preserve"> DCIS present</w:t>
            </w:r>
          </w:p>
        </w:tc>
      </w:tr>
      <w:tr w:rsidR="00DF6D96" w:rsidRPr="008520C8" w14:paraId="7F0666E8" w14:textId="04CF563F"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5787EB5" w14:textId="778F8F41" w:rsidR="00B1347D" w:rsidRPr="008520C8" w:rsidRDefault="00B1347D">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13</w:t>
            </w:r>
          </w:p>
        </w:tc>
        <w:tc>
          <w:tcPr>
            <w:tcW w:w="1134" w:type="dxa"/>
            <w:vMerge/>
            <w:tcBorders>
              <w:left w:val="single" w:sz="4" w:space="0" w:color="999999" w:themeColor="text1" w:themeTint="66"/>
              <w:bottom w:val="single" w:sz="4" w:space="0" w:color="999999" w:themeColor="text1" w:themeTint="66"/>
              <w:right w:val="single" w:sz="4" w:space="0" w:color="999999" w:themeColor="text1" w:themeTint="66"/>
            </w:tcBorders>
            <w:vAlign w:val="center"/>
          </w:tcPr>
          <w:p w14:paraId="47743C18" w14:textId="77777777"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E12B715" w14:textId="307222E0" w:rsidR="00B1347D" w:rsidRPr="008520C8" w:rsidRDefault="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3</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12C70AD" w14:textId="1DBBB77C" w:rsidR="00B1347D" w:rsidRPr="008520C8" w:rsidRDefault="00B1347D">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Natural death with</w:t>
            </w:r>
            <w:r w:rsidR="009A7CA9" w:rsidRPr="008520C8">
              <w:rPr>
                <w:rFonts w:ascii="Times New Roman" w:eastAsia="Calibri" w:hAnsi="Times New Roman"/>
                <w:sz w:val="20"/>
              </w:rPr>
              <w:t xml:space="preserve"> </w:t>
            </w:r>
            <w:r w:rsidRPr="008520C8">
              <w:rPr>
                <w:rFonts w:ascii="Times New Roman" w:eastAsia="Calibri" w:hAnsi="Times New Roman"/>
                <w:sz w:val="20"/>
              </w:rPr>
              <w:t>grade</w:t>
            </w:r>
            <w:r w:rsidR="009A7CA9" w:rsidRPr="008520C8">
              <w:rPr>
                <w:rFonts w:ascii="Times New Roman" w:eastAsia="Calibri" w:hAnsi="Times New Roman"/>
                <w:sz w:val="20"/>
              </w:rPr>
              <w:t xml:space="preserve"> 3</w:t>
            </w:r>
            <w:r w:rsidRPr="008520C8">
              <w:rPr>
                <w:rFonts w:ascii="Times New Roman" w:eastAsia="Calibri" w:hAnsi="Times New Roman"/>
                <w:sz w:val="20"/>
              </w:rPr>
              <w:t xml:space="preserve"> DCIS present</w:t>
            </w:r>
          </w:p>
        </w:tc>
      </w:tr>
      <w:tr w:rsidR="009A7CA9" w:rsidRPr="008520C8" w14:paraId="21C76D06" w14:textId="0D7AA626"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3A6E105" w14:textId="04190A74"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21</w:t>
            </w:r>
          </w:p>
        </w:tc>
        <w:tc>
          <w:tcPr>
            <w:tcW w:w="1134" w:type="dxa"/>
            <w:vMerge w:val="restart"/>
            <w:tcBorders>
              <w:top w:val="single" w:sz="4" w:space="0" w:color="999999" w:themeColor="text1" w:themeTint="66"/>
              <w:left w:val="single" w:sz="4" w:space="0" w:color="999999" w:themeColor="text1" w:themeTint="66"/>
              <w:right w:val="single" w:sz="4" w:space="0" w:color="999999" w:themeColor="text1" w:themeTint="66"/>
            </w:tcBorders>
          </w:tcPr>
          <w:p w14:paraId="15187AE5" w14:textId="13FE1B5C"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DCIS</w:t>
            </w: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0E58FB9" w14:textId="7DE6E2D9"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1</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544B71A" w14:textId="1FACAFFA"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1 DCIS present</w:t>
            </w:r>
          </w:p>
        </w:tc>
      </w:tr>
      <w:tr w:rsidR="009A7CA9" w:rsidRPr="008520C8" w14:paraId="37AE7C08" w14:textId="5920F659"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AAE3739" w14:textId="1718501D"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22</w:t>
            </w:r>
          </w:p>
        </w:tc>
        <w:tc>
          <w:tcPr>
            <w:tcW w:w="1134" w:type="dxa"/>
            <w:vMerge/>
            <w:tcBorders>
              <w:left w:val="single" w:sz="4" w:space="0" w:color="999999" w:themeColor="text1" w:themeTint="66"/>
              <w:right w:val="single" w:sz="4" w:space="0" w:color="999999" w:themeColor="text1" w:themeTint="66"/>
            </w:tcBorders>
            <w:vAlign w:val="center"/>
          </w:tcPr>
          <w:p w14:paraId="1E1F9630" w14:textId="7777777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hideMark/>
          </w:tcPr>
          <w:p w14:paraId="4A86FD41" w14:textId="2726C8A9"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2</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0978C4C" w14:textId="7EF00591"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2 DCIS present</w:t>
            </w:r>
          </w:p>
        </w:tc>
      </w:tr>
      <w:tr w:rsidR="009A7CA9" w:rsidRPr="008520C8" w14:paraId="773572B6" w14:textId="0C058D65"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7273AB8" w14:textId="414C614D"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23</w:t>
            </w:r>
          </w:p>
        </w:tc>
        <w:tc>
          <w:tcPr>
            <w:tcW w:w="1134" w:type="dxa"/>
            <w:vMerge/>
            <w:tcBorders>
              <w:left w:val="single" w:sz="4" w:space="0" w:color="999999" w:themeColor="text1" w:themeTint="66"/>
              <w:bottom w:val="single" w:sz="4" w:space="0" w:color="999999" w:themeColor="text1" w:themeTint="66"/>
              <w:right w:val="single" w:sz="4" w:space="0" w:color="999999" w:themeColor="text1" w:themeTint="66"/>
            </w:tcBorders>
            <w:vAlign w:val="center"/>
          </w:tcPr>
          <w:p w14:paraId="27046249" w14:textId="7777777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E3B6242" w14:textId="35B53EE6"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3</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C0E0C65" w14:textId="3550E499"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3 DCIS present</w:t>
            </w:r>
          </w:p>
        </w:tc>
      </w:tr>
      <w:tr w:rsidR="009A7CA9" w:rsidRPr="008520C8" w14:paraId="7C2E5F58" w14:textId="58B687F0"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4432718" w14:textId="1A063328"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31</w:t>
            </w:r>
          </w:p>
        </w:tc>
        <w:tc>
          <w:tcPr>
            <w:tcW w:w="1134" w:type="dxa"/>
            <w:vMerge w:val="restart"/>
            <w:tcBorders>
              <w:top w:val="single" w:sz="4" w:space="0" w:color="999999" w:themeColor="text1" w:themeTint="66"/>
              <w:left w:val="single" w:sz="4" w:space="0" w:color="999999" w:themeColor="text1" w:themeTint="66"/>
              <w:right w:val="single" w:sz="4" w:space="0" w:color="999999" w:themeColor="text1" w:themeTint="66"/>
            </w:tcBorders>
          </w:tcPr>
          <w:p w14:paraId="3F3F8FD9" w14:textId="776E303F"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IBC</w:t>
            </w: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47E4BCB" w14:textId="541380F8"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1</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D89DD26" w14:textId="51DE6511"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1 IBC present</w:t>
            </w:r>
          </w:p>
        </w:tc>
      </w:tr>
      <w:tr w:rsidR="009A7CA9" w:rsidRPr="008520C8" w14:paraId="48155C22" w14:textId="0D0492A7"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76B32A9" w14:textId="4686B65F"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32</w:t>
            </w:r>
          </w:p>
        </w:tc>
        <w:tc>
          <w:tcPr>
            <w:tcW w:w="1134" w:type="dxa"/>
            <w:vMerge/>
            <w:tcBorders>
              <w:left w:val="single" w:sz="4" w:space="0" w:color="999999" w:themeColor="text1" w:themeTint="66"/>
              <w:right w:val="single" w:sz="4" w:space="0" w:color="999999" w:themeColor="text1" w:themeTint="66"/>
            </w:tcBorders>
            <w:vAlign w:val="center"/>
          </w:tcPr>
          <w:p w14:paraId="26834794" w14:textId="7777777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55DBC81" w14:textId="5224536B"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2</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37AC9D8" w14:textId="469EB6FA"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2 IBC present</w:t>
            </w:r>
          </w:p>
        </w:tc>
      </w:tr>
      <w:tr w:rsidR="009A7CA9" w:rsidRPr="008520C8" w14:paraId="783608E9" w14:textId="31F6C7BC"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E6788F9" w14:textId="19FE93D9"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33</w:t>
            </w:r>
          </w:p>
        </w:tc>
        <w:tc>
          <w:tcPr>
            <w:tcW w:w="1134" w:type="dxa"/>
            <w:vMerge/>
            <w:tcBorders>
              <w:left w:val="single" w:sz="4" w:space="0" w:color="999999" w:themeColor="text1" w:themeTint="66"/>
              <w:bottom w:val="single" w:sz="4" w:space="0" w:color="999999" w:themeColor="text1" w:themeTint="66"/>
              <w:right w:val="single" w:sz="4" w:space="0" w:color="999999" w:themeColor="text1" w:themeTint="66"/>
            </w:tcBorders>
            <w:vAlign w:val="center"/>
          </w:tcPr>
          <w:p w14:paraId="04FE85B6" w14:textId="7777777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35C5502" w14:textId="7AA540CB"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3</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635943F3" w14:textId="712C9015"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3 IBC present</w:t>
            </w:r>
          </w:p>
        </w:tc>
      </w:tr>
      <w:tr w:rsidR="009A7CA9" w:rsidRPr="008520C8" w14:paraId="41575634" w14:textId="77777777"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ABB697C" w14:textId="760BD11C"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41</w:t>
            </w:r>
          </w:p>
        </w:tc>
        <w:tc>
          <w:tcPr>
            <w:tcW w:w="1134" w:type="dxa"/>
            <w:vMerge w:val="restart"/>
            <w:tcBorders>
              <w:top w:val="single" w:sz="4" w:space="0" w:color="999999" w:themeColor="text1" w:themeTint="66"/>
              <w:left w:val="single" w:sz="4" w:space="0" w:color="999999" w:themeColor="text1" w:themeTint="66"/>
              <w:right w:val="single" w:sz="4" w:space="0" w:color="999999" w:themeColor="text1" w:themeTint="66"/>
            </w:tcBorders>
          </w:tcPr>
          <w:p w14:paraId="02CAA8A5" w14:textId="3558E69A"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Screen-detected</w:t>
            </w: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3B47951" w14:textId="71CA0B9E"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1</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D9ED4D2" w14:textId="5BD82B9E"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1 DCIS, detected in population-based screening</w:t>
            </w:r>
          </w:p>
        </w:tc>
      </w:tr>
      <w:tr w:rsidR="009A7CA9" w:rsidRPr="008520C8" w14:paraId="0259C9EB" w14:textId="77777777"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24E1055" w14:textId="545D8300"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42</w:t>
            </w:r>
          </w:p>
        </w:tc>
        <w:tc>
          <w:tcPr>
            <w:tcW w:w="1134" w:type="dxa"/>
            <w:vMerge/>
            <w:tcBorders>
              <w:left w:val="single" w:sz="4" w:space="0" w:color="999999" w:themeColor="text1" w:themeTint="66"/>
              <w:right w:val="single" w:sz="4" w:space="0" w:color="999999" w:themeColor="text1" w:themeTint="66"/>
            </w:tcBorders>
            <w:vAlign w:val="center"/>
          </w:tcPr>
          <w:p w14:paraId="77D56B83" w14:textId="7777777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18A6A3D" w14:textId="1F65079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2</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61A847F" w14:textId="26A6F671"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2 DCIS, detected in population-based screening</w:t>
            </w:r>
          </w:p>
        </w:tc>
      </w:tr>
      <w:tr w:rsidR="009A7CA9" w:rsidRPr="008520C8" w14:paraId="22A9A4A3" w14:textId="77777777"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6FD62A7" w14:textId="5EC5B085"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43</w:t>
            </w:r>
          </w:p>
        </w:tc>
        <w:tc>
          <w:tcPr>
            <w:tcW w:w="1134" w:type="dxa"/>
            <w:vMerge/>
            <w:tcBorders>
              <w:left w:val="single" w:sz="4" w:space="0" w:color="999999" w:themeColor="text1" w:themeTint="66"/>
              <w:bottom w:val="single" w:sz="4" w:space="0" w:color="999999" w:themeColor="text1" w:themeTint="66"/>
              <w:right w:val="single" w:sz="4" w:space="0" w:color="999999" w:themeColor="text1" w:themeTint="66"/>
            </w:tcBorders>
            <w:vAlign w:val="center"/>
          </w:tcPr>
          <w:p w14:paraId="41BE46F5" w14:textId="7777777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BB4F7E0" w14:textId="2BF88523"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3</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896222B" w14:textId="3F9B2D7F"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3 DCIS, detected in population-based screening</w:t>
            </w:r>
          </w:p>
        </w:tc>
      </w:tr>
      <w:tr w:rsidR="009A7CA9" w:rsidRPr="008520C8" w14:paraId="0EED16A0" w14:textId="77777777"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3B78DF3" w14:textId="03F7587C"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51</w:t>
            </w:r>
          </w:p>
        </w:tc>
        <w:tc>
          <w:tcPr>
            <w:tcW w:w="1134" w:type="dxa"/>
            <w:vMerge w:val="restart"/>
            <w:tcBorders>
              <w:top w:val="single" w:sz="4" w:space="0" w:color="999999" w:themeColor="text1" w:themeTint="66"/>
              <w:left w:val="single" w:sz="4" w:space="0" w:color="999999" w:themeColor="text1" w:themeTint="66"/>
              <w:right w:val="single" w:sz="4" w:space="0" w:color="999999" w:themeColor="text1" w:themeTint="66"/>
            </w:tcBorders>
          </w:tcPr>
          <w:p w14:paraId="53CD630A" w14:textId="494C6A99"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Clinically detected</w:t>
            </w: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95D6694" w14:textId="0409244A"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1</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F34FD7A" w14:textId="6E490F6F"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1 DCIS, detected outside of screening</w:t>
            </w:r>
          </w:p>
        </w:tc>
      </w:tr>
      <w:tr w:rsidR="009A7CA9" w:rsidRPr="008520C8" w14:paraId="684782C6" w14:textId="77777777"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18BEBCE7" w14:textId="7D5CAF33"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52</w:t>
            </w:r>
          </w:p>
        </w:tc>
        <w:tc>
          <w:tcPr>
            <w:tcW w:w="1134" w:type="dxa"/>
            <w:vMerge/>
            <w:tcBorders>
              <w:left w:val="single" w:sz="4" w:space="0" w:color="999999" w:themeColor="text1" w:themeTint="66"/>
              <w:right w:val="single" w:sz="4" w:space="0" w:color="999999" w:themeColor="text1" w:themeTint="66"/>
            </w:tcBorders>
            <w:vAlign w:val="center"/>
          </w:tcPr>
          <w:p w14:paraId="6861ADBA" w14:textId="7777777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652A12D" w14:textId="3F123CE6"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2</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AFDDE57" w14:textId="599DEE75"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2 DCIS, detected outside of screening</w:t>
            </w:r>
          </w:p>
        </w:tc>
      </w:tr>
      <w:tr w:rsidR="009A7CA9" w:rsidRPr="008520C8" w14:paraId="45526610" w14:textId="77777777" w:rsidTr="009A7CA9">
        <w:tc>
          <w:tcPr>
            <w:cnfStyle w:val="001000000000" w:firstRow="0" w:lastRow="0" w:firstColumn="1" w:lastColumn="0" w:oddVBand="0" w:evenVBand="0" w:oddHBand="0" w:evenHBand="0" w:firstRowFirstColumn="0" w:firstRowLastColumn="0" w:lastRowFirstColumn="0" w:lastRowLastColumn="0"/>
            <w:tcW w:w="704"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59BBEB46" w14:textId="6C974283" w:rsidR="009A7CA9" w:rsidRPr="008520C8" w:rsidRDefault="009A7CA9" w:rsidP="009A7CA9">
            <w:pPr>
              <w:spacing w:line="240" w:lineRule="auto"/>
              <w:jc w:val="left"/>
              <w:rPr>
                <w:rFonts w:ascii="Times New Roman" w:eastAsia="Calibri" w:hAnsi="Times New Roman"/>
                <w:b w:val="0"/>
                <w:bCs w:val="0"/>
                <w:sz w:val="20"/>
              </w:rPr>
            </w:pPr>
            <w:r w:rsidRPr="008520C8">
              <w:rPr>
                <w:rFonts w:ascii="Times New Roman" w:eastAsia="Calibri" w:hAnsi="Times New Roman"/>
                <w:b w:val="0"/>
                <w:bCs w:val="0"/>
                <w:sz w:val="20"/>
              </w:rPr>
              <w:t>53</w:t>
            </w:r>
          </w:p>
        </w:tc>
        <w:tc>
          <w:tcPr>
            <w:tcW w:w="1134" w:type="dxa"/>
            <w:vMerge/>
            <w:tcBorders>
              <w:left w:val="single" w:sz="4" w:space="0" w:color="999999" w:themeColor="text1" w:themeTint="66"/>
              <w:bottom w:val="single" w:sz="4" w:space="0" w:color="999999" w:themeColor="text1" w:themeTint="66"/>
              <w:right w:val="single" w:sz="4" w:space="0" w:color="999999" w:themeColor="text1" w:themeTint="66"/>
            </w:tcBorders>
            <w:vAlign w:val="center"/>
          </w:tcPr>
          <w:p w14:paraId="193DCF13" w14:textId="77777777"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p>
        </w:tc>
        <w:tc>
          <w:tcPr>
            <w:tcW w:w="127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733DBBEE" w14:textId="416DF7AC"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3</w:t>
            </w:r>
          </w:p>
        </w:tc>
        <w:tc>
          <w:tcPr>
            <w:tcW w:w="5386"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225F83DC" w14:textId="4744A316" w:rsidR="009A7CA9" w:rsidRPr="008520C8" w:rsidRDefault="009A7CA9" w:rsidP="009A7CA9">
            <w:pPr>
              <w:spacing w:line="240" w:lineRule="auto"/>
              <w:jc w:val="left"/>
              <w:cnfStyle w:val="000000000000" w:firstRow="0" w:lastRow="0" w:firstColumn="0" w:lastColumn="0" w:oddVBand="0" w:evenVBand="0" w:oddHBand="0" w:evenHBand="0" w:firstRowFirstColumn="0" w:firstRowLastColumn="0" w:lastRowFirstColumn="0" w:lastRowLastColumn="0"/>
              <w:rPr>
                <w:rFonts w:ascii="Times New Roman" w:eastAsia="Calibri" w:hAnsi="Times New Roman"/>
                <w:sz w:val="20"/>
              </w:rPr>
            </w:pPr>
            <w:r w:rsidRPr="008520C8">
              <w:rPr>
                <w:rFonts w:ascii="Times New Roman" w:eastAsia="Calibri" w:hAnsi="Times New Roman"/>
                <w:sz w:val="20"/>
              </w:rPr>
              <w:t>Grade 3 DCIS, detected outside of screening</w:t>
            </w:r>
          </w:p>
        </w:tc>
      </w:tr>
    </w:tbl>
    <w:p w14:paraId="610AADCA" w14:textId="0C3A27A5" w:rsidR="0043772E" w:rsidRPr="008520C8" w:rsidRDefault="00F90FCE" w:rsidP="0043772E">
      <w:pPr>
        <w:pStyle w:val="NoSpacing"/>
        <w:rPr>
          <w:i/>
          <w:iCs/>
        </w:rPr>
      </w:pPr>
      <w:r w:rsidRPr="008520C8">
        <w:rPr>
          <w:i/>
          <w:iCs/>
        </w:rPr>
        <w:t>Appendix B.</w:t>
      </w:r>
      <w:r w:rsidR="003F535A" w:rsidRPr="008520C8">
        <w:rPr>
          <w:i/>
          <w:iCs/>
        </w:rPr>
        <w:t>2</w:t>
      </w:r>
      <w:r w:rsidR="00FD24D2" w:rsidRPr="008520C8">
        <w:rPr>
          <w:i/>
          <w:iCs/>
        </w:rPr>
        <w:t>.1.</w:t>
      </w:r>
      <w:r w:rsidRPr="008520C8">
        <w:rPr>
          <w:i/>
          <w:iCs/>
        </w:rPr>
        <w:t xml:space="preserve"> – Code </w:t>
      </w:r>
      <w:r w:rsidR="0093438D" w:rsidRPr="008520C8">
        <w:rPr>
          <w:i/>
          <w:iCs/>
        </w:rPr>
        <w:t xml:space="preserve">with </w:t>
      </w:r>
      <w:r w:rsidRPr="008520C8">
        <w:rPr>
          <w:i/>
          <w:iCs/>
        </w:rPr>
        <w:t xml:space="preserve">definitions of </w:t>
      </w:r>
      <w:r w:rsidR="0093438D" w:rsidRPr="008520C8">
        <w:rPr>
          <w:i/>
          <w:iCs/>
        </w:rPr>
        <w:t xml:space="preserve">the </w:t>
      </w:r>
      <w:r w:rsidRPr="008520C8">
        <w:rPr>
          <w:i/>
          <w:iCs/>
        </w:rPr>
        <w:t>raw output of SimDCIS.</w:t>
      </w:r>
      <w:r w:rsidR="0093438D" w:rsidRPr="008520C8">
        <w:rPr>
          <w:i/>
          <w:iCs/>
        </w:rPr>
        <w:t xml:space="preserve"> DCIS = ductal carcinoma in situ, IBC = invasive breast cancer.</w:t>
      </w:r>
    </w:p>
    <w:p w14:paraId="395B76D6" w14:textId="77777777" w:rsidR="00C9703A" w:rsidRPr="008520C8" w:rsidRDefault="00C9703A">
      <w:pPr>
        <w:spacing w:line="240" w:lineRule="auto"/>
        <w:jc w:val="left"/>
        <w:rPr>
          <w:rFonts w:eastAsia="Calibri" w:cstheme="majorBidi"/>
          <w:b/>
          <w:i/>
          <w:color w:val="2F5496" w:themeColor="accent1" w:themeShade="BF"/>
        </w:rPr>
      </w:pPr>
      <w:r w:rsidRPr="008520C8">
        <w:br w:type="page"/>
      </w:r>
    </w:p>
    <w:p w14:paraId="629B1775" w14:textId="038B95E9" w:rsidR="00AA76B4" w:rsidRPr="008520C8" w:rsidRDefault="00AA76B4" w:rsidP="0097394C">
      <w:pPr>
        <w:pStyle w:val="Heading3"/>
      </w:pPr>
      <w:bookmarkStart w:id="25" w:name="_Toc163812701"/>
      <w:r w:rsidRPr="008520C8">
        <w:lastRenderedPageBreak/>
        <w:t>B.</w:t>
      </w:r>
      <w:r w:rsidR="003F535A" w:rsidRPr="008520C8">
        <w:t>2</w:t>
      </w:r>
      <w:r w:rsidRPr="008520C8">
        <w:t>.2. Model output – Example output</w:t>
      </w:r>
      <w:bookmarkEnd w:id="25"/>
    </w:p>
    <w:tbl>
      <w:tblPr>
        <w:tblStyle w:val="GridTable1Light"/>
        <w:tblW w:w="8075" w:type="dxa"/>
        <w:tblLayout w:type="fixed"/>
        <w:tblLook w:val="04A0" w:firstRow="1" w:lastRow="0" w:firstColumn="1" w:lastColumn="0" w:noHBand="0" w:noVBand="1"/>
      </w:tblPr>
      <w:tblGrid>
        <w:gridCol w:w="8075"/>
      </w:tblGrid>
      <w:tr w:rsidR="00AA76B4" w:rsidRPr="008520C8" w14:paraId="766D9B90" w14:textId="77777777" w:rsidTr="00BE4BC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075" w:type="dxa"/>
            <w:tcBorders>
              <w:top w:val="single" w:sz="12" w:space="0" w:color="666666" w:themeColor="text1" w:themeTint="99"/>
              <w:left w:val="single" w:sz="4" w:space="0" w:color="999999" w:themeColor="text1" w:themeTint="66"/>
              <w:right w:val="single" w:sz="4" w:space="0" w:color="999999" w:themeColor="text1" w:themeTint="66"/>
            </w:tcBorders>
            <w:shd w:val="clear" w:color="auto" w:fill="F2F2F2" w:themeFill="background1" w:themeFillShade="F2"/>
          </w:tcPr>
          <w:p w14:paraId="7AF725AF" w14:textId="5317F278" w:rsidR="00AA76B4" w:rsidRPr="008520C8" w:rsidRDefault="00AA76B4" w:rsidP="000D4AE6">
            <w:pPr>
              <w:spacing w:line="240" w:lineRule="auto"/>
              <w:jc w:val="left"/>
              <w:rPr>
                <w:sz w:val="20"/>
                <w:szCs w:val="22"/>
              </w:rPr>
            </w:pPr>
            <w:r w:rsidRPr="008520C8">
              <w:rPr>
                <w:sz w:val="20"/>
                <w:szCs w:val="22"/>
              </w:rPr>
              <w:t>Raw output</w:t>
            </w:r>
          </w:p>
        </w:tc>
      </w:tr>
      <w:tr w:rsidR="00AA76B4" w:rsidRPr="008520C8" w14:paraId="24A79664" w14:textId="77777777" w:rsidTr="00BE4BC1">
        <w:tc>
          <w:tcPr>
            <w:cnfStyle w:val="001000000000" w:firstRow="0" w:lastRow="0" w:firstColumn="1" w:lastColumn="0" w:oddVBand="0" w:evenVBand="0" w:oddHBand="0" w:evenHBand="0" w:firstRowFirstColumn="0" w:firstRowLastColumn="0" w:lastRowFirstColumn="0" w:lastRowLastColumn="0"/>
            <w:tcW w:w="8075" w:type="dxa"/>
            <w:tcBorders>
              <w:top w:val="single" w:sz="12" w:space="0" w:color="666666" w:themeColor="text1" w:themeTint="99"/>
              <w:left w:val="single" w:sz="4" w:space="0" w:color="999999" w:themeColor="text1" w:themeTint="66"/>
              <w:bottom w:val="single" w:sz="4" w:space="0" w:color="999999" w:themeColor="text1" w:themeTint="66"/>
              <w:right w:val="single" w:sz="4" w:space="0" w:color="999999" w:themeColor="text1" w:themeTint="66"/>
            </w:tcBorders>
          </w:tcPr>
          <w:p w14:paraId="65F5E037" w14:textId="3989963A" w:rsidR="00AA76B4" w:rsidRPr="008520C8" w:rsidRDefault="0070748D" w:rsidP="00AA76B4">
            <w:pPr>
              <w:pStyle w:val="NoSpacing"/>
              <w:rPr>
                <w:rFonts w:eastAsia="Times New Roman"/>
                <w:b w:val="0"/>
                <w:bCs w:val="0"/>
                <w:i/>
                <w:iCs/>
                <w:szCs w:val="21"/>
              </w:rPr>
            </w:pPr>
            <w:r w:rsidRPr="008520C8">
              <w:rPr>
                <w:b w:val="0"/>
                <w:bCs w:val="0"/>
                <w:i/>
                <w:iCs/>
                <w:szCs w:val="21"/>
              </w:rPr>
              <w:t>40</w:t>
            </w:r>
            <w:r w:rsidRPr="008520C8">
              <w:rPr>
                <w:b w:val="0"/>
                <w:bCs w:val="0"/>
                <w:i/>
                <w:iCs/>
                <w:szCs w:val="21"/>
              </w:rPr>
              <w:tab/>
              <w:t>00</w:t>
            </w:r>
            <w:r w:rsidRPr="008520C8">
              <w:rPr>
                <w:b w:val="0"/>
                <w:bCs w:val="0"/>
                <w:i/>
                <w:iCs/>
                <w:szCs w:val="21"/>
              </w:rPr>
              <w:tab/>
              <w:t>00</w:t>
            </w:r>
            <w:r w:rsidRPr="008520C8">
              <w:rPr>
                <w:b w:val="0"/>
                <w:bCs w:val="0"/>
                <w:i/>
                <w:iCs/>
                <w:szCs w:val="21"/>
              </w:rPr>
              <w:tab/>
              <w:t>10</w:t>
            </w:r>
          </w:p>
        </w:tc>
      </w:tr>
      <w:tr w:rsidR="0070748D" w:rsidRPr="008520C8" w14:paraId="1B960E8A" w14:textId="77777777" w:rsidTr="00BE4BC1">
        <w:tc>
          <w:tcPr>
            <w:cnfStyle w:val="001000000000" w:firstRow="0" w:lastRow="0" w:firstColumn="1" w:lastColumn="0" w:oddVBand="0" w:evenVBand="0" w:oddHBand="0" w:evenHBand="0" w:firstRowFirstColumn="0" w:firstRowLastColumn="0" w:lastRowFirstColumn="0" w:lastRowLastColumn="0"/>
            <w:tcW w:w="80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300A70CC" w14:textId="45731D03" w:rsidR="0070748D" w:rsidRPr="008520C8" w:rsidRDefault="0070748D" w:rsidP="000D4AE6">
            <w:pPr>
              <w:spacing w:line="240" w:lineRule="auto"/>
              <w:jc w:val="left"/>
              <w:rPr>
                <w:rFonts w:cstheme="minorBidi"/>
                <w:b w:val="0"/>
                <w:bCs w:val="0"/>
                <w:i/>
                <w:iCs/>
                <w:sz w:val="21"/>
                <w:szCs w:val="21"/>
              </w:rPr>
            </w:pPr>
            <w:r w:rsidRPr="008520C8">
              <w:rPr>
                <w:b w:val="0"/>
                <w:bCs w:val="0"/>
                <w:i/>
                <w:iCs/>
                <w:sz w:val="21"/>
                <w:szCs w:val="21"/>
              </w:rPr>
              <w:t>77</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22</w:t>
            </w:r>
            <w:r w:rsidRPr="008520C8">
              <w:rPr>
                <w:b w:val="0"/>
                <w:bCs w:val="0"/>
                <w:i/>
                <w:iCs/>
                <w:sz w:val="21"/>
                <w:szCs w:val="21"/>
              </w:rPr>
              <w:tab/>
              <w:t>22</w:t>
            </w:r>
            <w:r w:rsidRPr="008520C8">
              <w:rPr>
                <w:b w:val="0"/>
                <w:bCs w:val="0"/>
                <w:i/>
                <w:iCs/>
                <w:sz w:val="21"/>
                <w:szCs w:val="21"/>
              </w:rPr>
              <w:tab/>
              <w:t>22</w:t>
            </w:r>
            <w:r w:rsidRPr="008520C8">
              <w:rPr>
                <w:b w:val="0"/>
                <w:bCs w:val="0"/>
                <w:i/>
                <w:iCs/>
                <w:sz w:val="21"/>
                <w:szCs w:val="21"/>
              </w:rPr>
              <w:tab/>
              <w:t>22</w:t>
            </w:r>
            <w:r w:rsidRPr="008520C8">
              <w:rPr>
                <w:b w:val="0"/>
                <w:bCs w:val="0"/>
                <w:i/>
                <w:iCs/>
                <w:sz w:val="21"/>
                <w:szCs w:val="21"/>
              </w:rPr>
              <w:tab/>
              <w:t>22</w:t>
            </w:r>
            <w:r w:rsidRPr="008520C8">
              <w:rPr>
                <w:b w:val="0"/>
                <w:bCs w:val="0"/>
                <w:i/>
                <w:iCs/>
                <w:sz w:val="21"/>
                <w:szCs w:val="21"/>
              </w:rPr>
              <w:tab/>
              <w:t>22</w:t>
            </w:r>
            <w:r w:rsidRPr="008520C8">
              <w:rPr>
                <w:b w:val="0"/>
                <w:bCs w:val="0"/>
                <w:i/>
                <w:iCs/>
                <w:sz w:val="21"/>
                <w:szCs w:val="21"/>
              </w:rPr>
              <w:tab/>
              <w:t>22</w:t>
            </w:r>
            <w:r w:rsidRPr="008520C8">
              <w:rPr>
                <w:b w:val="0"/>
                <w:bCs w:val="0"/>
                <w:i/>
                <w:iCs/>
                <w:sz w:val="21"/>
                <w:szCs w:val="21"/>
              </w:rPr>
              <w:tab/>
              <w:t>42</w:t>
            </w:r>
          </w:p>
        </w:tc>
      </w:tr>
      <w:tr w:rsidR="00002F64" w:rsidRPr="008520C8" w14:paraId="6911259F" w14:textId="77777777" w:rsidTr="00BE4BC1">
        <w:tc>
          <w:tcPr>
            <w:cnfStyle w:val="001000000000" w:firstRow="0" w:lastRow="0" w:firstColumn="1" w:lastColumn="0" w:oddVBand="0" w:evenVBand="0" w:oddHBand="0" w:evenHBand="0" w:firstRowFirstColumn="0" w:firstRowLastColumn="0" w:lastRowFirstColumn="0" w:lastRowLastColumn="0"/>
            <w:tcW w:w="80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E6C3A9C" w14:textId="7104F1BD" w:rsidR="00002F64" w:rsidRPr="008520C8" w:rsidRDefault="006F7D00" w:rsidP="000D4AE6">
            <w:pPr>
              <w:spacing w:line="240" w:lineRule="auto"/>
              <w:jc w:val="left"/>
              <w:rPr>
                <w:b w:val="0"/>
                <w:bCs w:val="0"/>
                <w:i/>
                <w:iCs/>
                <w:sz w:val="21"/>
                <w:szCs w:val="21"/>
              </w:rPr>
            </w:pPr>
            <w:r w:rsidRPr="008520C8">
              <w:rPr>
                <w:b w:val="0"/>
                <w:bCs w:val="0"/>
                <w:i/>
                <w:iCs/>
                <w:sz w:val="21"/>
                <w:szCs w:val="21"/>
              </w:rPr>
              <w:t>185</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22</w:t>
            </w:r>
            <w:r w:rsidRPr="008520C8">
              <w:rPr>
                <w:b w:val="0"/>
                <w:bCs w:val="0"/>
                <w:i/>
                <w:iCs/>
                <w:sz w:val="21"/>
                <w:szCs w:val="21"/>
              </w:rPr>
              <w:tab/>
              <w:t>32</w:t>
            </w:r>
          </w:p>
        </w:tc>
      </w:tr>
      <w:tr w:rsidR="00B47327" w:rsidRPr="008520C8" w14:paraId="4A46CC7A" w14:textId="77777777" w:rsidTr="00BE4BC1">
        <w:tc>
          <w:tcPr>
            <w:cnfStyle w:val="001000000000" w:firstRow="0" w:lastRow="0" w:firstColumn="1" w:lastColumn="0" w:oddVBand="0" w:evenVBand="0" w:oddHBand="0" w:evenHBand="0" w:firstRowFirstColumn="0" w:firstRowLastColumn="0" w:lastRowFirstColumn="0" w:lastRowLastColumn="0"/>
            <w:tcW w:w="80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0B800B86" w14:textId="5CCED184" w:rsidR="00B47327" w:rsidRPr="008520C8" w:rsidRDefault="00B47327" w:rsidP="000D4AE6">
            <w:pPr>
              <w:spacing w:line="240" w:lineRule="auto"/>
              <w:jc w:val="left"/>
              <w:rPr>
                <w:b w:val="0"/>
                <w:bCs w:val="0"/>
                <w:i/>
                <w:iCs/>
                <w:sz w:val="21"/>
                <w:szCs w:val="21"/>
              </w:rPr>
            </w:pPr>
            <w:r w:rsidRPr="008520C8">
              <w:rPr>
                <w:b w:val="0"/>
                <w:bCs w:val="0"/>
                <w:i/>
                <w:iCs/>
                <w:sz w:val="21"/>
                <w:szCs w:val="21"/>
              </w:rPr>
              <w:t>206</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23</w:t>
            </w:r>
            <w:r w:rsidRPr="008520C8">
              <w:rPr>
                <w:b w:val="0"/>
                <w:bCs w:val="0"/>
                <w:i/>
                <w:iCs/>
                <w:sz w:val="21"/>
                <w:szCs w:val="21"/>
              </w:rPr>
              <w:tab/>
              <w:t>53</w:t>
            </w:r>
          </w:p>
        </w:tc>
      </w:tr>
      <w:tr w:rsidR="002A1288" w:rsidRPr="008520C8" w14:paraId="16597F17" w14:textId="77777777" w:rsidTr="00BE4BC1">
        <w:tc>
          <w:tcPr>
            <w:cnfStyle w:val="001000000000" w:firstRow="0" w:lastRow="0" w:firstColumn="1" w:lastColumn="0" w:oddVBand="0" w:evenVBand="0" w:oddHBand="0" w:evenHBand="0" w:firstRowFirstColumn="0" w:firstRowLastColumn="0" w:lastRowFirstColumn="0" w:lastRowLastColumn="0"/>
            <w:tcW w:w="8075" w:type="dxa"/>
            <w:tc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tcBorders>
          </w:tcPr>
          <w:p w14:paraId="4A400DAD" w14:textId="33FB5329" w:rsidR="002A1288" w:rsidRPr="008520C8" w:rsidRDefault="006927ED" w:rsidP="000D4AE6">
            <w:pPr>
              <w:spacing w:line="240" w:lineRule="auto"/>
              <w:jc w:val="left"/>
              <w:rPr>
                <w:b w:val="0"/>
                <w:bCs w:val="0"/>
                <w:i/>
                <w:iCs/>
                <w:sz w:val="21"/>
                <w:szCs w:val="21"/>
              </w:rPr>
            </w:pPr>
            <w:r w:rsidRPr="008520C8">
              <w:rPr>
                <w:b w:val="0"/>
                <w:bCs w:val="0"/>
                <w:i/>
                <w:iCs/>
                <w:sz w:val="21"/>
                <w:szCs w:val="21"/>
              </w:rPr>
              <w:t>1074</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00</w:t>
            </w:r>
            <w:r w:rsidRPr="008520C8">
              <w:rPr>
                <w:b w:val="0"/>
                <w:bCs w:val="0"/>
                <w:i/>
                <w:iCs/>
                <w:sz w:val="21"/>
                <w:szCs w:val="21"/>
              </w:rPr>
              <w:tab/>
              <w:t>23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03</w:t>
            </w:r>
            <w:r w:rsidRPr="008520C8">
              <w:rPr>
                <w:b w:val="0"/>
                <w:bCs w:val="0"/>
                <w:i/>
                <w:iCs/>
                <w:sz w:val="21"/>
                <w:szCs w:val="21"/>
              </w:rPr>
              <w:tab/>
              <w:t>13</w:t>
            </w:r>
            <w:r w:rsidRPr="008520C8">
              <w:rPr>
                <w:b w:val="0"/>
                <w:bCs w:val="0"/>
                <w:i/>
                <w:iCs/>
                <w:sz w:val="21"/>
                <w:szCs w:val="21"/>
              </w:rPr>
              <w:tab/>
            </w:r>
          </w:p>
        </w:tc>
      </w:tr>
    </w:tbl>
    <w:p w14:paraId="2D66C3C9" w14:textId="1994FBB2" w:rsidR="009E6332" w:rsidRPr="008520C8" w:rsidRDefault="009E6332" w:rsidP="00E321D2">
      <w:pPr>
        <w:pStyle w:val="NoSpacing"/>
        <w:jc w:val="both"/>
        <w:rPr>
          <w:i/>
          <w:iCs/>
        </w:rPr>
      </w:pPr>
      <w:r w:rsidRPr="008520C8">
        <w:rPr>
          <w:i/>
          <w:iCs/>
        </w:rPr>
        <w:t>Appendix B.</w:t>
      </w:r>
      <w:r w:rsidR="003F535A" w:rsidRPr="008520C8">
        <w:rPr>
          <w:i/>
          <w:iCs/>
        </w:rPr>
        <w:t>2</w:t>
      </w:r>
      <w:r w:rsidR="00FD24D2" w:rsidRPr="008520C8">
        <w:rPr>
          <w:i/>
          <w:iCs/>
        </w:rPr>
        <w:t>.2.</w:t>
      </w:r>
      <w:r w:rsidRPr="008520C8">
        <w:rPr>
          <w:i/>
          <w:iCs/>
        </w:rPr>
        <w:t xml:space="preserve"> – Raw output of SimDCIS with the first number</w:t>
      </w:r>
      <w:r w:rsidR="006C13A7" w:rsidRPr="008520C8">
        <w:rPr>
          <w:i/>
          <w:iCs/>
        </w:rPr>
        <w:t xml:space="preserve"> counting the women and the following numbers indicating the state and grade of this woman per year</w:t>
      </w:r>
      <w:r w:rsidRPr="008520C8">
        <w:rPr>
          <w:i/>
          <w:iCs/>
        </w:rPr>
        <w:t>.</w:t>
      </w:r>
      <w:r w:rsidR="00B47327" w:rsidRPr="008520C8">
        <w:rPr>
          <w:i/>
          <w:iCs/>
        </w:rPr>
        <w:t xml:space="preserve"> Examples given: </w:t>
      </w:r>
      <w:r w:rsidR="0043772E" w:rsidRPr="008520C8">
        <w:rPr>
          <w:i/>
          <w:iCs/>
        </w:rPr>
        <w:t>W</w:t>
      </w:r>
      <w:r w:rsidR="00B47327" w:rsidRPr="008520C8">
        <w:rPr>
          <w:i/>
          <w:iCs/>
        </w:rPr>
        <w:t>oman 40 dies at age</w:t>
      </w:r>
      <w:r w:rsidR="004D512D" w:rsidRPr="008520C8">
        <w:rPr>
          <w:i/>
          <w:iCs/>
        </w:rPr>
        <w:t xml:space="preserve"> 2</w:t>
      </w:r>
      <w:r w:rsidR="0043772E" w:rsidRPr="008520C8">
        <w:rPr>
          <w:i/>
          <w:iCs/>
        </w:rPr>
        <w:t>.</w:t>
      </w:r>
      <w:r w:rsidR="00B47327" w:rsidRPr="008520C8">
        <w:rPr>
          <w:i/>
          <w:iCs/>
        </w:rPr>
        <w:t xml:space="preserve"> </w:t>
      </w:r>
      <w:r w:rsidR="0043772E" w:rsidRPr="008520C8">
        <w:rPr>
          <w:i/>
          <w:iCs/>
        </w:rPr>
        <w:t>W</w:t>
      </w:r>
      <w:r w:rsidR="00B47327" w:rsidRPr="008520C8">
        <w:rPr>
          <w:i/>
          <w:iCs/>
        </w:rPr>
        <w:t>oman 77 develops DCIS</w:t>
      </w:r>
      <w:r w:rsidR="001B6766" w:rsidRPr="008520C8">
        <w:rPr>
          <w:i/>
          <w:iCs/>
        </w:rPr>
        <w:t xml:space="preserve"> grade 2</w:t>
      </w:r>
      <w:r w:rsidR="00B47327" w:rsidRPr="008520C8">
        <w:rPr>
          <w:i/>
          <w:iCs/>
        </w:rPr>
        <w:t xml:space="preserve"> at age </w:t>
      </w:r>
      <w:r w:rsidR="00362A82" w:rsidRPr="008520C8">
        <w:rPr>
          <w:i/>
          <w:iCs/>
        </w:rPr>
        <w:t>6</w:t>
      </w:r>
      <w:r w:rsidR="00A43BDB" w:rsidRPr="008520C8">
        <w:rPr>
          <w:i/>
          <w:iCs/>
        </w:rPr>
        <w:t>1 and is screen-detected at age 68</w:t>
      </w:r>
      <w:r w:rsidR="0043772E" w:rsidRPr="008520C8">
        <w:rPr>
          <w:i/>
          <w:iCs/>
        </w:rPr>
        <w:t>. W</w:t>
      </w:r>
      <w:r w:rsidR="003F5D6D" w:rsidRPr="008520C8">
        <w:rPr>
          <w:i/>
          <w:iCs/>
        </w:rPr>
        <w:t xml:space="preserve">oman 185 develops DCIS </w:t>
      </w:r>
      <w:r w:rsidR="001B6766" w:rsidRPr="008520C8">
        <w:rPr>
          <w:i/>
          <w:iCs/>
        </w:rPr>
        <w:t xml:space="preserve">grade 2 </w:t>
      </w:r>
      <w:r w:rsidR="003F5D6D" w:rsidRPr="008520C8">
        <w:rPr>
          <w:i/>
          <w:iCs/>
        </w:rPr>
        <w:t>at 4</w:t>
      </w:r>
      <w:r w:rsidR="0043772E" w:rsidRPr="008520C8">
        <w:rPr>
          <w:i/>
          <w:iCs/>
        </w:rPr>
        <w:t>6 that progresses to IBC at 47. W</w:t>
      </w:r>
      <w:r w:rsidR="00A43BDB" w:rsidRPr="008520C8">
        <w:rPr>
          <w:i/>
          <w:iCs/>
        </w:rPr>
        <w:t xml:space="preserve">oman 206 develops DCIS </w:t>
      </w:r>
      <w:r w:rsidR="001B6766" w:rsidRPr="008520C8">
        <w:rPr>
          <w:i/>
          <w:iCs/>
        </w:rPr>
        <w:t xml:space="preserve">grade 3 </w:t>
      </w:r>
      <w:r w:rsidR="00A43BDB" w:rsidRPr="008520C8">
        <w:rPr>
          <w:i/>
          <w:iCs/>
        </w:rPr>
        <w:t xml:space="preserve">at age </w:t>
      </w:r>
      <w:r w:rsidR="00A82037" w:rsidRPr="008520C8">
        <w:rPr>
          <w:i/>
          <w:iCs/>
        </w:rPr>
        <w:t>7</w:t>
      </w:r>
      <w:r w:rsidR="00306AD4" w:rsidRPr="008520C8">
        <w:rPr>
          <w:i/>
          <w:iCs/>
        </w:rPr>
        <w:t>4</w:t>
      </w:r>
      <w:r w:rsidR="00A82037" w:rsidRPr="008520C8">
        <w:rPr>
          <w:i/>
          <w:iCs/>
        </w:rPr>
        <w:t xml:space="preserve"> and is clinically detected at age 7</w:t>
      </w:r>
      <w:r w:rsidR="00306AD4" w:rsidRPr="008520C8">
        <w:rPr>
          <w:i/>
          <w:iCs/>
        </w:rPr>
        <w:t>5</w:t>
      </w:r>
      <w:r w:rsidR="00A82037" w:rsidRPr="008520C8">
        <w:rPr>
          <w:i/>
          <w:iCs/>
        </w:rPr>
        <w:t>.</w:t>
      </w:r>
      <w:r w:rsidR="00D16B2A" w:rsidRPr="008520C8">
        <w:rPr>
          <w:i/>
          <w:iCs/>
        </w:rPr>
        <w:t xml:space="preserve"> Woman 1074 develops DCIS </w:t>
      </w:r>
      <w:r w:rsidR="001B6766" w:rsidRPr="008520C8">
        <w:rPr>
          <w:i/>
          <w:iCs/>
        </w:rPr>
        <w:t xml:space="preserve">grade 3 </w:t>
      </w:r>
      <w:r w:rsidR="00D16B2A" w:rsidRPr="008520C8">
        <w:rPr>
          <w:i/>
          <w:iCs/>
        </w:rPr>
        <w:t>at age 5</w:t>
      </w:r>
      <w:r w:rsidR="00E97AF0" w:rsidRPr="008520C8">
        <w:rPr>
          <w:i/>
          <w:iCs/>
        </w:rPr>
        <w:t>4</w:t>
      </w:r>
      <w:r w:rsidR="00D16B2A" w:rsidRPr="008520C8">
        <w:rPr>
          <w:i/>
          <w:iCs/>
        </w:rPr>
        <w:t xml:space="preserve"> that regresses at age 5</w:t>
      </w:r>
      <w:r w:rsidR="00E97AF0" w:rsidRPr="008520C8">
        <w:rPr>
          <w:i/>
          <w:iCs/>
        </w:rPr>
        <w:t>5</w:t>
      </w:r>
      <w:r w:rsidR="008C587E" w:rsidRPr="008520C8">
        <w:rPr>
          <w:i/>
          <w:iCs/>
        </w:rPr>
        <w:t xml:space="preserve"> after which she dies at age 8</w:t>
      </w:r>
      <w:r w:rsidR="00E97AF0" w:rsidRPr="008520C8">
        <w:rPr>
          <w:i/>
          <w:iCs/>
        </w:rPr>
        <w:t>6</w:t>
      </w:r>
      <w:r w:rsidR="008C587E" w:rsidRPr="008520C8">
        <w:rPr>
          <w:i/>
          <w:iCs/>
        </w:rPr>
        <w:t>.</w:t>
      </w:r>
    </w:p>
    <w:p w14:paraId="387D5E9D" w14:textId="6D5F4F92" w:rsidR="003F64C5" w:rsidRPr="008520C8" w:rsidRDefault="003F64C5" w:rsidP="00A2693A">
      <w:pPr>
        <w:spacing w:line="240" w:lineRule="auto"/>
        <w:jc w:val="left"/>
        <w:rPr>
          <w:rFonts w:eastAsiaTheme="majorEastAsia" w:cstheme="majorBidi"/>
          <w:b/>
          <w:color w:val="000000" w:themeColor="text1"/>
          <w:szCs w:val="26"/>
        </w:rPr>
      </w:pPr>
      <w:r w:rsidRPr="008520C8">
        <w:br w:type="page"/>
      </w:r>
    </w:p>
    <w:p w14:paraId="06E2DA64" w14:textId="0EFDC50E" w:rsidR="00B66BB2" w:rsidRPr="008520C8" w:rsidRDefault="00B66BB2" w:rsidP="00A755E4">
      <w:pPr>
        <w:pStyle w:val="Heading2"/>
      </w:pPr>
      <w:bookmarkStart w:id="26" w:name="_Toc163812702"/>
      <w:r w:rsidRPr="008520C8">
        <w:lastRenderedPageBreak/>
        <w:t>References</w:t>
      </w:r>
      <w:bookmarkEnd w:id="26"/>
    </w:p>
    <w:sdt>
      <w:sdtPr>
        <w:rPr>
          <w:sz w:val="21"/>
          <w:szCs w:val="21"/>
        </w:rPr>
        <w:tag w:val="MENDELEY_BIBLIOGRAPHY"/>
        <w:id w:val="1680237501"/>
        <w:placeholder>
          <w:docPart w:val="DefaultPlaceholder_-1854013440"/>
        </w:placeholder>
      </w:sdtPr>
      <w:sdtEndPr/>
      <w:sdtContent>
        <w:p w14:paraId="138AB04F" w14:textId="37609B06" w:rsidR="008520C8" w:rsidRPr="008520C8" w:rsidRDefault="008520C8">
          <w:pPr>
            <w:autoSpaceDE w:val="0"/>
            <w:autoSpaceDN w:val="0"/>
            <w:ind w:hanging="640"/>
            <w:divId w:val="6568945"/>
            <w:rPr>
              <w:sz w:val="24"/>
            </w:rPr>
          </w:pPr>
          <w:r w:rsidRPr="008520C8">
            <w:t>1.</w:t>
          </w:r>
          <w:r w:rsidRPr="008520C8">
            <w:tab/>
            <w:t>IKNL. iknl.nl/</w:t>
          </w:r>
          <w:proofErr w:type="spellStart"/>
          <w:r w:rsidRPr="008520C8">
            <w:t>nkr-cijfers</w:t>
          </w:r>
          <w:proofErr w:type="spellEnd"/>
          <w:r w:rsidRPr="008520C8">
            <w:t xml:space="preserve">. NKR </w:t>
          </w:r>
          <w:proofErr w:type="spellStart"/>
          <w:r w:rsidRPr="008520C8">
            <w:t>cijfers</w:t>
          </w:r>
          <w:proofErr w:type="spellEnd"/>
          <w:r w:rsidRPr="008520C8">
            <w:t xml:space="preserve"> </w:t>
          </w:r>
          <w:proofErr w:type="spellStart"/>
          <w:r w:rsidRPr="008520C8">
            <w:t>borstkanker</w:t>
          </w:r>
          <w:proofErr w:type="spellEnd"/>
          <w:r w:rsidRPr="008520C8">
            <w:t>.</w:t>
          </w:r>
        </w:p>
        <w:p w14:paraId="4A9A85CA" w14:textId="760C6977" w:rsidR="008520C8" w:rsidRPr="008520C8" w:rsidRDefault="008520C8">
          <w:pPr>
            <w:autoSpaceDE w:val="0"/>
            <w:autoSpaceDN w:val="0"/>
            <w:ind w:hanging="640"/>
            <w:divId w:val="846022679"/>
          </w:pPr>
          <w:r w:rsidRPr="008520C8">
            <w:t>2.</w:t>
          </w:r>
          <w:r w:rsidRPr="008520C8">
            <w:tab/>
            <w:t xml:space="preserve">Landelijk </w:t>
          </w:r>
          <w:proofErr w:type="spellStart"/>
          <w:r w:rsidRPr="008520C8">
            <w:t>Evaluatie</w:t>
          </w:r>
          <w:proofErr w:type="spellEnd"/>
          <w:r w:rsidRPr="008520C8">
            <w:t xml:space="preserve"> Team </w:t>
          </w:r>
          <w:proofErr w:type="spellStart"/>
          <w:r w:rsidRPr="008520C8">
            <w:t>voor</w:t>
          </w:r>
          <w:proofErr w:type="spellEnd"/>
          <w:r w:rsidRPr="008520C8">
            <w:t xml:space="preserve"> </w:t>
          </w:r>
          <w:proofErr w:type="spellStart"/>
          <w:r w:rsidRPr="008520C8">
            <w:t>bevolkingsonderzoek</w:t>
          </w:r>
          <w:proofErr w:type="spellEnd"/>
          <w:r w:rsidRPr="008520C8">
            <w:t xml:space="preserve"> </w:t>
          </w:r>
          <w:proofErr w:type="spellStart"/>
          <w:r w:rsidRPr="008520C8">
            <w:t>naar</w:t>
          </w:r>
          <w:proofErr w:type="spellEnd"/>
          <w:r w:rsidRPr="008520C8">
            <w:t xml:space="preserve"> </w:t>
          </w:r>
          <w:proofErr w:type="spellStart"/>
          <w:r w:rsidRPr="008520C8">
            <w:t>Borstkanker</w:t>
          </w:r>
          <w:proofErr w:type="spellEnd"/>
          <w:r w:rsidRPr="008520C8">
            <w:t xml:space="preserve"> (LETB). </w:t>
          </w:r>
          <w:proofErr w:type="spellStart"/>
          <w:r w:rsidRPr="008520C8">
            <w:t>Landelijke</w:t>
          </w:r>
          <w:proofErr w:type="spellEnd"/>
          <w:r w:rsidRPr="008520C8">
            <w:t xml:space="preserve"> </w:t>
          </w:r>
          <w:proofErr w:type="spellStart"/>
          <w:r w:rsidRPr="008520C8">
            <w:t>evaluatie</w:t>
          </w:r>
          <w:proofErr w:type="spellEnd"/>
          <w:r w:rsidRPr="008520C8">
            <w:t xml:space="preserve"> van </w:t>
          </w:r>
          <w:proofErr w:type="spellStart"/>
          <w:r w:rsidRPr="008520C8">
            <w:t>bevolkingsonderzoek</w:t>
          </w:r>
          <w:proofErr w:type="spellEnd"/>
          <w:r w:rsidRPr="008520C8">
            <w:t xml:space="preserve"> </w:t>
          </w:r>
          <w:proofErr w:type="spellStart"/>
          <w:r w:rsidRPr="008520C8">
            <w:t>naar</w:t>
          </w:r>
          <w:proofErr w:type="spellEnd"/>
          <w:r w:rsidRPr="008520C8">
            <w:t xml:space="preserve"> </w:t>
          </w:r>
          <w:proofErr w:type="spellStart"/>
          <w:r w:rsidRPr="008520C8">
            <w:t>borstkanker</w:t>
          </w:r>
          <w:proofErr w:type="spellEnd"/>
          <w:r w:rsidRPr="008520C8">
            <w:t xml:space="preserve"> in Nederland LETB XIII. 2014.</w:t>
          </w:r>
        </w:p>
        <w:p w14:paraId="250B6DFA" w14:textId="5D64909B" w:rsidR="008520C8" w:rsidRPr="008520C8" w:rsidRDefault="008520C8">
          <w:pPr>
            <w:autoSpaceDE w:val="0"/>
            <w:autoSpaceDN w:val="0"/>
            <w:ind w:hanging="640"/>
            <w:divId w:val="1148008979"/>
          </w:pPr>
          <w:r w:rsidRPr="008520C8">
            <w:t>3.</w:t>
          </w:r>
          <w:r w:rsidRPr="008520C8">
            <w:tab/>
            <w:t xml:space="preserve">CBS. https://opendata.cbs.nl/#/CBS/nl/. </w:t>
          </w:r>
          <w:proofErr w:type="spellStart"/>
          <w:r w:rsidRPr="008520C8">
            <w:t>StatLine</w:t>
          </w:r>
          <w:proofErr w:type="spellEnd"/>
          <w:r w:rsidRPr="008520C8">
            <w:t xml:space="preserve">: Nederland in </w:t>
          </w:r>
          <w:proofErr w:type="spellStart"/>
          <w:r w:rsidRPr="008520C8">
            <w:t>cijfers</w:t>
          </w:r>
          <w:proofErr w:type="spellEnd"/>
          <w:r w:rsidRPr="008520C8">
            <w:t>.</w:t>
          </w:r>
        </w:p>
        <w:p w14:paraId="4286D042" w14:textId="1E7A859D" w:rsidR="008520C8" w:rsidRPr="008520C8" w:rsidRDefault="008520C8">
          <w:pPr>
            <w:autoSpaceDE w:val="0"/>
            <w:autoSpaceDN w:val="0"/>
            <w:ind w:hanging="640"/>
            <w:divId w:val="387458823"/>
          </w:pPr>
          <w:r w:rsidRPr="008520C8">
            <w:t>4.</w:t>
          </w:r>
          <w:r w:rsidRPr="008520C8">
            <w:tab/>
            <w:t>Gidwani R, Russell LB. Estimating Transition Probabilities from Published Evidence: A Tutorial for Decision Modelers. Pharmacoeconomics. 2020 Nov 1;38(11):1153–64.</w:t>
          </w:r>
        </w:p>
        <w:p w14:paraId="48F055E8" w14:textId="793918D4" w:rsidR="008520C8" w:rsidRPr="008520C8" w:rsidRDefault="008520C8">
          <w:pPr>
            <w:autoSpaceDE w:val="0"/>
            <w:autoSpaceDN w:val="0"/>
            <w:ind w:hanging="640"/>
            <w:divId w:val="1291743217"/>
          </w:pPr>
          <w:r w:rsidRPr="008520C8">
            <w:t>5.</w:t>
          </w:r>
          <w:r w:rsidRPr="008520C8">
            <w:tab/>
            <w:t>Poelhekken K, Lin Y, Greuter MJW, van der Vegt B, Dorrius M, de Bock GH. The natural history of ductal carcinoma in situ (DCIS) in simulation models: A systematic review. Vol. 71, Breast. Churchill Livingstone; 2023. p. 74–81.</w:t>
          </w:r>
        </w:p>
        <w:p w14:paraId="471C8EA1" w14:textId="652C8D64" w:rsidR="008520C8" w:rsidRPr="008520C8" w:rsidRDefault="008520C8">
          <w:pPr>
            <w:autoSpaceDE w:val="0"/>
            <w:autoSpaceDN w:val="0"/>
            <w:ind w:hanging="640"/>
            <w:divId w:val="588930830"/>
          </w:pPr>
          <w:r w:rsidRPr="008520C8">
            <w:t>6.</w:t>
          </w:r>
          <w:r w:rsidRPr="008520C8">
            <w:tab/>
          </w:r>
          <w:proofErr w:type="spellStart"/>
          <w:r w:rsidRPr="008520C8">
            <w:t>Segnan</w:t>
          </w:r>
          <w:proofErr w:type="spellEnd"/>
          <w:r w:rsidRPr="008520C8">
            <w:t xml:space="preserve"> N, Minozzi S, </w:t>
          </w:r>
          <w:proofErr w:type="spellStart"/>
          <w:r w:rsidRPr="008520C8">
            <w:t>Armaroli</w:t>
          </w:r>
          <w:proofErr w:type="spellEnd"/>
          <w:r w:rsidRPr="008520C8">
            <w:t xml:space="preserve"> P, Cinquini M, Bellisario C, González-Lorenzo M, et al. Epidemiologic evidence of slow growing, nonprogressive or regressive breast cancer: A systematic review. Vol. 139, International Journal of Cancer. Wiley-Liss Inc.; 2016. p. 554–73.</w:t>
          </w:r>
        </w:p>
        <w:p w14:paraId="2D989F2A" w14:textId="05428D1F" w:rsidR="008520C8" w:rsidRPr="008520C8" w:rsidRDefault="008520C8">
          <w:pPr>
            <w:autoSpaceDE w:val="0"/>
            <w:autoSpaceDN w:val="0"/>
            <w:ind w:hanging="640"/>
            <w:divId w:val="761297242"/>
          </w:pPr>
          <w:r w:rsidRPr="008520C8">
            <w:t>7.</w:t>
          </w:r>
          <w:r w:rsidRPr="008520C8">
            <w:tab/>
            <w:t>Australian Institute of Health and Welfare. Risk of invasive breast cancer in women diagnosed with ductal carcinoma in situ in Australia between 1995 and 2005 (full publication) (AIHW). In 2010. Available from: www.nbocc.org.au.</w:t>
          </w:r>
        </w:p>
        <w:p w14:paraId="531EDE95" w14:textId="4D325A49" w:rsidR="008520C8" w:rsidRPr="008520C8" w:rsidRDefault="008520C8">
          <w:pPr>
            <w:autoSpaceDE w:val="0"/>
            <w:autoSpaceDN w:val="0"/>
            <w:ind w:hanging="640"/>
            <w:divId w:val="182550114"/>
          </w:pPr>
          <w:r w:rsidRPr="008520C8">
            <w:t>8.</w:t>
          </w:r>
          <w:r w:rsidRPr="008520C8">
            <w:tab/>
            <w:t>Ernster VL, Ballard-Barbash R, Barlow WE, Zheng Y, Weaver DL, Cutter G, et al. Detection of Ductal Carcinoma In Situ in Women Undergoing Screening Mammography. J Natl Cancer Inst. 2002;94(20).</w:t>
          </w:r>
        </w:p>
        <w:p w14:paraId="624DC92D" w14:textId="60CE4945" w:rsidR="008520C8" w:rsidRPr="008520C8" w:rsidRDefault="008520C8">
          <w:pPr>
            <w:autoSpaceDE w:val="0"/>
            <w:autoSpaceDN w:val="0"/>
            <w:ind w:hanging="640"/>
            <w:divId w:val="653877843"/>
          </w:pPr>
          <w:r w:rsidRPr="008520C8">
            <w:t>9.</w:t>
          </w:r>
          <w:r w:rsidRPr="008520C8">
            <w:tab/>
            <w:t xml:space="preserve">IKNL. Monitor </w:t>
          </w:r>
          <w:proofErr w:type="spellStart"/>
          <w:r w:rsidRPr="008520C8">
            <w:t>bevolkingsonderzoek</w:t>
          </w:r>
          <w:proofErr w:type="spellEnd"/>
          <w:r w:rsidRPr="008520C8">
            <w:t xml:space="preserve"> </w:t>
          </w:r>
          <w:proofErr w:type="spellStart"/>
          <w:r w:rsidRPr="008520C8">
            <w:t>borstkanker</w:t>
          </w:r>
          <w:proofErr w:type="spellEnd"/>
          <w:r w:rsidRPr="008520C8">
            <w:t xml:space="preserve"> 2020-2021. 2021.</w:t>
          </w:r>
        </w:p>
        <w:p w14:paraId="5D2BB563" w14:textId="64DDD5AC" w:rsidR="008520C8" w:rsidRPr="008520C8" w:rsidRDefault="008520C8">
          <w:pPr>
            <w:autoSpaceDE w:val="0"/>
            <w:autoSpaceDN w:val="0"/>
            <w:ind w:hanging="640"/>
            <w:divId w:val="987630862"/>
          </w:pPr>
          <w:r w:rsidRPr="008520C8">
            <w:t>10.</w:t>
          </w:r>
          <w:r w:rsidRPr="008520C8">
            <w:tab/>
            <w:t xml:space="preserve">van </w:t>
          </w:r>
          <w:proofErr w:type="spellStart"/>
          <w:r w:rsidRPr="008520C8">
            <w:t>Luijt</w:t>
          </w:r>
          <w:proofErr w:type="spellEnd"/>
          <w:r w:rsidRPr="008520C8">
            <w:t xml:space="preserve"> PA, </w:t>
          </w:r>
          <w:proofErr w:type="spellStart"/>
          <w:r w:rsidRPr="008520C8">
            <w:t>Heijnsdijk</w:t>
          </w:r>
          <w:proofErr w:type="spellEnd"/>
          <w:r w:rsidRPr="008520C8">
            <w:t xml:space="preserve"> EAM, </w:t>
          </w:r>
          <w:proofErr w:type="spellStart"/>
          <w:r w:rsidRPr="008520C8">
            <w:t>Fracheboud</w:t>
          </w:r>
          <w:proofErr w:type="spellEnd"/>
          <w:r w:rsidRPr="008520C8">
            <w:t xml:space="preserve"> J, Overbeek LIH, Broeders MJM, Wesseling J, et al. The distribution of ductal carcinoma in situ (DCIS) grade in 4232 women and its impact on overdiagnosis in breast cancer screening. Breast Cancer Research. 2016 May 10;18(1).</w:t>
          </w:r>
        </w:p>
        <w:p w14:paraId="70DA8256" w14:textId="2D5B201F" w:rsidR="008520C8" w:rsidRPr="008520C8" w:rsidRDefault="008520C8">
          <w:pPr>
            <w:autoSpaceDE w:val="0"/>
            <w:autoSpaceDN w:val="0"/>
            <w:ind w:hanging="640"/>
            <w:divId w:val="1597471848"/>
          </w:pPr>
          <w:r w:rsidRPr="008520C8">
            <w:t>11.</w:t>
          </w:r>
          <w:r w:rsidRPr="008520C8">
            <w:tab/>
            <w:t>NHS. Breast Screening Programme, England 2019-20. 2021.</w:t>
          </w:r>
        </w:p>
        <w:p w14:paraId="09C70240" w14:textId="1BEC09AC" w:rsidR="008520C8" w:rsidRPr="008520C8" w:rsidRDefault="008520C8">
          <w:pPr>
            <w:autoSpaceDE w:val="0"/>
            <w:autoSpaceDN w:val="0"/>
            <w:ind w:hanging="640"/>
            <w:divId w:val="1006788096"/>
          </w:pPr>
          <w:r w:rsidRPr="008520C8">
            <w:t>12.</w:t>
          </w:r>
          <w:r w:rsidRPr="008520C8">
            <w:tab/>
            <w:t>Statista. Age-specific death rate per 1,000 population in the United Kingdom in 2021 by gender. 2022.</w:t>
          </w:r>
        </w:p>
        <w:p w14:paraId="32ADFF08" w14:textId="493BDF1B" w:rsidR="008520C8" w:rsidRPr="008520C8" w:rsidRDefault="008520C8">
          <w:pPr>
            <w:autoSpaceDE w:val="0"/>
            <w:autoSpaceDN w:val="0"/>
            <w:ind w:hanging="640"/>
            <w:divId w:val="1106659032"/>
          </w:pPr>
          <w:r w:rsidRPr="008520C8">
            <w:t>13.</w:t>
          </w:r>
          <w:r w:rsidRPr="008520C8">
            <w:tab/>
            <w:t xml:space="preserve">Van </w:t>
          </w:r>
          <w:proofErr w:type="spellStart"/>
          <w:r w:rsidRPr="008520C8">
            <w:t>Ravesteyn</w:t>
          </w:r>
          <w:proofErr w:type="spellEnd"/>
          <w:r w:rsidRPr="008520C8">
            <w:t xml:space="preserve"> NT, </w:t>
          </w:r>
          <w:proofErr w:type="spellStart"/>
          <w:r w:rsidRPr="008520C8">
            <w:t>Heijnsdijk</w:t>
          </w:r>
          <w:proofErr w:type="spellEnd"/>
          <w:r w:rsidRPr="008520C8">
            <w:t xml:space="preserve"> EAM, </w:t>
          </w:r>
          <w:proofErr w:type="spellStart"/>
          <w:r w:rsidRPr="008520C8">
            <w:t>Draisma</w:t>
          </w:r>
          <w:proofErr w:type="spellEnd"/>
          <w:r w:rsidRPr="008520C8">
            <w:t xml:space="preserve"> G, De Koning HJ. Prediction of higher mortality reduction for the UK Breast Screening Frequency Trial: A model-based approach on screening intervals. Br J Cancer. 2011 Sep 27;105(7):1082–8.</w:t>
          </w:r>
        </w:p>
        <w:p w14:paraId="581DAF12" w14:textId="18EADD90" w:rsidR="008520C8" w:rsidRPr="008520C8" w:rsidRDefault="008520C8">
          <w:pPr>
            <w:autoSpaceDE w:val="0"/>
            <w:autoSpaceDN w:val="0"/>
            <w:ind w:hanging="640"/>
            <w:divId w:val="1644851634"/>
          </w:pPr>
          <w:r w:rsidRPr="008520C8">
            <w:t>14.</w:t>
          </w:r>
          <w:r w:rsidRPr="008520C8">
            <w:tab/>
          </w:r>
          <w:proofErr w:type="spellStart"/>
          <w:r w:rsidRPr="008520C8">
            <w:t>Sasieni</w:t>
          </w:r>
          <w:proofErr w:type="spellEnd"/>
          <w:r w:rsidRPr="008520C8">
            <w:t xml:space="preserve"> P. Evaluation of the UK breast screening programmes. Annals of Oncology. 2003 Aug 1;14(8):1206–8.</w:t>
          </w:r>
        </w:p>
        <w:p w14:paraId="73CDED7F" w14:textId="05D2253A" w:rsidR="005530DD" w:rsidRPr="008520C8" w:rsidRDefault="008520C8" w:rsidP="00D263F1">
          <w:pPr>
            <w:tabs>
              <w:tab w:val="left" w:pos="1372"/>
            </w:tabs>
            <w:rPr>
              <w:sz w:val="21"/>
              <w:szCs w:val="21"/>
            </w:rPr>
          </w:pPr>
          <w:r w:rsidRPr="008520C8">
            <w:t> </w:t>
          </w:r>
        </w:p>
      </w:sdtContent>
    </w:sdt>
    <w:p w14:paraId="5BF692CD" w14:textId="77777777" w:rsidR="004969D7" w:rsidRPr="008520C8" w:rsidRDefault="004969D7" w:rsidP="004820CD"/>
    <w:sectPr w:rsidR="004969D7" w:rsidRPr="008520C8" w:rsidSect="00CE325E">
      <w:footerReference w:type="even" r:id="rId32"/>
      <w:footerReference w:type="default" r:id="rId33"/>
      <w:footnotePr>
        <w:numFmt w:val="lowerLetter"/>
      </w:footnotePr>
      <w:pgSz w:w="11906" w:h="16838"/>
      <w:pgMar w:top="1701" w:right="1440" w:bottom="1440" w:left="1440" w:header="709"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D4663B" w14:textId="77777777" w:rsidR="00CE325E" w:rsidRPr="008520C8" w:rsidRDefault="00CE325E">
      <w:pPr>
        <w:spacing w:line="240" w:lineRule="auto"/>
      </w:pPr>
      <w:r w:rsidRPr="008520C8">
        <w:separator/>
      </w:r>
    </w:p>
  </w:endnote>
  <w:endnote w:type="continuationSeparator" w:id="0">
    <w:p w14:paraId="7D61C5D0" w14:textId="77777777" w:rsidR="00CE325E" w:rsidRPr="008520C8" w:rsidRDefault="00CE325E">
      <w:pPr>
        <w:spacing w:line="240" w:lineRule="auto"/>
      </w:pPr>
      <w:r w:rsidRPr="008520C8">
        <w:continuationSeparator/>
      </w:r>
    </w:p>
  </w:endnote>
  <w:endnote w:type="continuationNotice" w:id="1">
    <w:p w14:paraId="228D6B3B" w14:textId="77777777" w:rsidR="00CE325E" w:rsidRPr="008520C8" w:rsidRDefault="00CE325E">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970275146"/>
      <w:docPartObj>
        <w:docPartGallery w:val="Page Numbers (Bottom of Page)"/>
        <w:docPartUnique/>
      </w:docPartObj>
    </w:sdtPr>
    <w:sdtEndPr>
      <w:rPr>
        <w:rStyle w:val="PageNumber"/>
      </w:rPr>
    </w:sdtEndPr>
    <w:sdtContent>
      <w:p w14:paraId="1AAC5DC2" w14:textId="77777777" w:rsidR="003E5883" w:rsidRPr="008520C8" w:rsidRDefault="001E13B7" w:rsidP="00DD3C7F">
        <w:pPr>
          <w:pStyle w:val="Footer"/>
          <w:framePr w:wrap="none" w:vAnchor="text" w:hAnchor="margin" w:xAlign="right" w:y="1"/>
          <w:rPr>
            <w:rStyle w:val="PageNumber"/>
          </w:rPr>
        </w:pPr>
        <w:r w:rsidRPr="008520C8">
          <w:rPr>
            <w:rStyle w:val="PageNumber"/>
          </w:rPr>
          <w:fldChar w:fldCharType="begin"/>
        </w:r>
        <w:r w:rsidRPr="008520C8">
          <w:rPr>
            <w:rStyle w:val="PageNumber"/>
          </w:rPr>
          <w:instrText xml:space="preserve"> PAGE </w:instrText>
        </w:r>
        <w:r w:rsidRPr="008520C8">
          <w:rPr>
            <w:rStyle w:val="PageNumber"/>
          </w:rPr>
          <w:fldChar w:fldCharType="end"/>
        </w:r>
      </w:p>
    </w:sdtContent>
  </w:sdt>
  <w:p w14:paraId="6195916C" w14:textId="77777777" w:rsidR="003E5883" w:rsidRPr="008520C8" w:rsidRDefault="003E5883" w:rsidP="00576C86">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PageNumber"/>
      </w:rPr>
      <w:id w:val="1268659491"/>
      <w:docPartObj>
        <w:docPartGallery w:val="Page Numbers (Bottom of Page)"/>
        <w:docPartUnique/>
      </w:docPartObj>
    </w:sdtPr>
    <w:sdtEndPr>
      <w:rPr>
        <w:rStyle w:val="PageNumber"/>
      </w:rPr>
    </w:sdtEndPr>
    <w:sdtContent>
      <w:p w14:paraId="01EB94D9" w14:textId="77777777" w:rsidR="003E5883" w:rsidRPr="008520C8" w:rsidRDefault="001E13B7" w:rsidP="00DD3C7F">
        <w:pPr>
          <w:pStyle w:val="Footer"/>
          <w:framePr w:wrap="none" w:vAnchor="text" w:hAnchor="margin" w:xAlign="right" w:y="1"/>
          <w:rPr>
            <w:rStyle w:val="PageNumber"/>
          </w:rPr>
        </w:pPr>
        <w:r w:rsidRPr="008520C8">
          <w:rPr>
            <w:rStyle w:val="PageNumber"/>
          </w:rPr>
          <w:fldChar w:fldCharType="begin"/>
        </w:r>
        <w:r w:rsidRPr="008520C8">
          <w:rPr>
            <w:rStyle w:val="PageNumber"/>
          </w:rPr>
          <w:instrText xml:space="preserve"> PAGE </w:instrText>
        </w:r>
        <w:r w:rsidRPr="008520C8">
          <w:rPr>
            <w:rStyle w:val="PageNumber"/>
          </w:rPr>
          <w:fldChar w:fldCharType="separate"/>
        </w:r>
        <w:r w:rsidRPr="008520C8">
          <w:rPr>
            <w:rStyle w:val="PageNumber"/>
          </w:rPr>
          <w:t>11</w:t>
        </w:r>
        <w:r w:rsidRPr="008520C8">
          <w:rPr>
            <w:rStyle w:val="PageNumber"/>
          </w:rPr>
          <w:fldChar w:fldCharType="end"/>
        </w:r>
      </w:p>
    </w:sdtContent>
  </w:sdt>
  <w:p w14:paraId="45B9FD0F" w14:textId="77777777" w:rsidR="003E5883" w:rsidRPr="008520C8" w:rsidRDefault="003E5883" w:rsidP="00576C86">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42794EE" w14:textId="77777777" w:rsidR="00CE325E" w:rsidRPr="008520C8" w:rsidRDefault="00CE325E">
      <w:pPr>
        <w:spacing w:line="240" w:lineRule="auto"/>
      </w:pPr>
      <w:r w:rsidRPr="008520C8">
        <w:separator/>
      </w:r>
    </w:p>
  </w:footnote>
  <w:footnote w:type="continuationSeparator" w:id="0">
    <w:p w14:paraId="0D1C596F" w14:textId="77777777" w:rsidR="00CE325E" w:rsidRPr="008520C8" w:rsidRDefault="00CE325E">
      <w:pPr>
        <w:spacing w:line="240" w:lineRule="auto"/>
      </w:pPr>
      <w:r w:rsidRPr="008520C8">
        <w:continuationSeparator/>
      </w:r>
    </w:p>
  </w:footnote>
  <w:footnote w:type="continuationNotice" w:id="1">
    <w:p w14:paraId="72C3C579" w14:textId="77777777" w:rsidR="00CE325E" w:rsidRPr="008520C8" w:rsidRDefault="00CE325E">
      <w:pPr>
        <w:spacing w:line="240" w:lineRule="auto"/>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defaultTabStop w:val="708"/>
  <w:hyphenationZone w:val="425"/>
  <w:characterSpacingControl w:val="doNotCompress"/>
  <w:hdrShapeDefaults>
    <o:shapedefaults v:ext="edit" spidmax="2050"/>
  </w:hdrShapeDefaults>
  <w:footnotePr>
    <w:numFmt w:val="lowerLette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30DD"/>
    <w:rsid w:val="000006A4"/>
    <w:rsid w:val="000014AB"/>
    <w:rsid w:val="00002F64"/>
    <w:rsid w:val="00002FF6"/>
    <w:rsid w:val="00003C05"/>
    <w:rsid w:val="00007876"/>
    <w:rsid w:val="000109AD"/>
    <w:rsid w:val="000116AE"/>
    <w:rsid w:val="00022805"/>
    <w:rsid w:val="00023D3D"/>
    <w:rsid w:val="000303E2"/>
    <w:rsid w:val="00037118"/>
    <w:rsid w:val="00042BB5"/>
    <w:rsid w:val="00045807"/>
    <w:rsid w:val="00050427"/>
    <w:rsid w:val="00051548"/>
    <w:rsid w:val="00054336"/>
    <w:rsid w:val="0005465B"/>
    <w:rsid w:val="000553D2"/>
    <w:rsid w:val="00055EA8"/>
    <w:rsid w:val="00057CA6"/>
    <w:rsid w:val="000619AB"/>
    <w:rsid w:val="00061FDF"/>
    <w:rsid w:val="000630F1"/>
    <w:rsid w:val="000656A6"/>
    <w:rsid w:val="000670C6"/>
    <w:rsid w:val="00075BA2"/>
    <w:rsid w:val="00081755"/>
    <w:rsid w:val="00085137"/>
    <w:rsid w:val="00086FA4"/>
    <w:rsid w:val="0009464A"/>
    <w:rsid w:val="000950B1"/>
    <w:rsid w:val="00095AAE"/>
    <w:rsid w:val="000A096E"/>
    <w:rsid w:val="000A21A5"/>
    <w:rsid w:val="000A21CF"/>
    <w:rsid w:val="000A2FE2"/>
    <w:rsid w:val="000A4566"/>
    <w:rsid w:val="000A6099"/>
    <w:rsid w:val="000B6602"/>
    <w:rsid w:val="000B7591"/>
    <w:rsid w:val="000B7599"/>
    <w:rsid w:val="000C002A"/>
    <w:rsid w:val="000C6C06"/>
    <w:rsid w:val="000D229E"/>
    <w:rsid w:val="000E0F56"/>
    <w:rsid w:val="000E101E"/>
    <w:rsid w:val="000E3A6E"/>
    <w:rsid w:val="000E72DC"/>
    <w:rsid w:val="000E7603"/>
    <w:rsid w:val="00103566"/>
    <w:rsid w:val="0011116C"/>
    <w:rsid w:val="00112E35"/>
    <w:rsid w:val="001200E9"/>
    <w:rsid w:val="00120CF6"/>
    <w:rsid w:val="00122964"/>
    <w:rsid w:val="00126BC3"/>
    <w:rsid w:val="001272AB"/>
    <w:rsid w:val="001404A4"/>
    <w:rsid w:val="00141A10"/>
    <w:rsid w:val="00145F62"/>
    <w:rsid w:val="00146832"/>
    <w:rsid w:val="00150168"/>
    <w:rsid w:val="001506F6"/>
    <w:rsid w:val="001549FB"/>
    <w:rsid w:val="00157D97"/>
    <w:rsid w:val="00163920"/>
    <w:rsid w:val="00163A03"/>
    <w:rsid w:val="00167556"/>
    <w:rsid w:val="001678B0"/>
    <w:rsid w:val="00172148"/>
    <w:rsid w:val="00173C61"/>
    <w:rsid w:val="001902B3"/>
    <w:rsid w:val="0019714E"/>
    <w:rsid w:val="001A4D9A"/>
    <w:rsid w:val="001B6305"/>
    <w:rsid w:val="001B6766"/>
    <w:rsid w:val="001B7010"/>
    <w:rsid w:val="001C1312"/>
    <w:rsid w:val="001C2278"/>
    <w:rsid w:val="001C6A1E"/>
    <w:rsid w:val="001C6A5D"/>
    <w:rsid w:val="001D3230"/>
    <w:rsid w:val="001D3BC5"/>
    <w:rsid w:val="001D3E48"/>
    <w:rsid w:val="001D6536"/>
    <w:rsid w:val="001D7558"/>
    <w:rsid w:val="001E0359"/>
    <w:rsid w:val="001E13B7"/>
    <w:rsid w:val="001E32E6"/>
    <w:rsid w:val="001E3BC0"/>
    <w:rsid w:val="001E470E"/>
    <w:rsid w:val="001F3E2D"/>
    <w:rsid w:val="001F4945"/>
    <w:rsid w:val="00210784"/>
    <w:rsid w:val="00210DB2"/>
    <w:rsid w:val="002121A4"/>
    <w:rsid w:val="00215DFB"/>
    <w:rsid w:val="00225793"/>
    <w:rsid w:val="002272C9"/>
    <w:rsid w:val="0024160B"/>
    <w:rsid w:val="00244F95"/>
    <w:rsid w:val="002508FB"/>
    <w:rsid w:val="00260219"/>
    <w:rsid w:val="00260FF5"/>
    <w:rsid w:val="00261B17"/>
    <w:rsid w:val="002828A3"/>
    <w:rsid w:val="00283440"/>
    <w:rsid w:val="00285AC2"/>
    <w:rsid w:val="002868F8"/>
    <w:rsid w:val="0028705B"/>
    <w:rsid w:val="00287C67"/>
    <w:rsid w:val="00292E68"/>
    <w:rsid w:val="00297CF2"/>
    <w:rsid w:val="002A01FD"/>
    <w:rsid w:val="002A1288"/>
    <w:rsid w:val="002A245F"/>
    <w:rsid w:val="002A71A5"/>
    <w:rsid w:val="002B0696"/>
    <w:rsid w:val="002B182C"/>
    <w:rsid w:val="002B202F"/>
    <w:rsid w:val="002B3D27"/>
    <w:rsid w:val="002B3F8A"/>
    <w:rsid w:val="002C11F7"/>
    <w:rsid w:val="002C1E26"/>
    <w:rsid w:val="002C35F8"/>
    <w:rsid w:val="002C5FC3"/>
    <w:rsid w:val="002D0B89"/>
    <w:rsid w:val="002D389D"/>
    <w:rsid w:val="002E3232"/>
    <w:rsid w:val="002E32E6"/>
    <w:rsid w:val="002F7041"/>
    <w:rsid w:val="00302C8F"/>
    <w:rsid w:val="00302CCE"/>
    <w:rsid w:val="00303750"/>
    <w:rsid w:val="00305BFB"/>
    <w:rsid w:val="0030665C"/>
    <w:rsid w:val="00306AD4"/>
    <w:rsid w:val="00306F6B"/>
    <w:rsid w:val="00312D5A"/>
    <w:rsid w:val="00317785"/>
    <w:rsid w:val="00320F64"/>
    <w:rsid w:val="0032253A"/>
    <w:rsid w:val="00322788"/>
    <w:rsid w:val="00322AC9"/>
    <w:rsid w:val="00330C65"/>
    <w:rsid w:val="00332261"/>
    <w:rsid w:val="00335AF4"/>
    <w:rsid w:val="00337340"/>
    <w:rsid w:val="00340C5C"/>
    <w:rsid w:val="00341C8C"/>
    <w:rsid w:val="00342F34"/>
    <w:rsid w:val="00345909"/>
    <w:rsid w:val="0035215B"/>
    <w:rsid w:val="003549EF"/>
    <w:rsid w:val="003572C3"/>
    <w:rsid w:val="0036003E"/>
    <w:rsid w:val="00362A82"/>
    <w:rsid w:val="00372625"/>
    <w:rsid w:val="00375B3E"/>
    <w:rsid w:val="003776A5"/>
    <w:rsid w:val="0038014F"/>
    <w:rsid w:val="00380A71"/>
    <w:rsid w:val="00381AA3"/>
    <w:rsid w:val="00384171"/>
    <w:rsid w:val="0039041F"/>
    <w:rsid w:val="00390973"/>
    <w:rsid w:val="003929D6"/>
    <w:rsid w:val="003A02E8"/>
    <w:rsid w:val="003A7A7E"/>
    <w:rsid w:val="003A7FB4"/>
    <w:rsid w:val="003C2A4C"/>
    <w:rsid w:val="003C6136"/>
    <w:rsid w:val="003D2121"/>
    <w:rsid w:val="003E066B"/>
    <w:rsid w:val="003E21FB"/>
    <w:rsid w:val="003E542A"/>
    <w:rsid w:val="003E5883"/>
    <w:rsid w:val="003E6F74"/>
    <w:rsid w:val="003E7896"/>
    <w:rsid w:val="003F0794"/>
    <w:rsid w:val="003F120C"/>
    <w:rsid w:val="003F2757"/>
    <w:rsid w:val="003F4C04"/>
    <w:rsid w:val="003F535A"/>
    <w:rsid w:val="003F5D6D"/>
    <w:rsid w:val="003F64C5"/>
    <w:rsid w:val="003F730E"/>
    <w:rsid w:val="00400CDF"/>
    <w:rsid w:val="00403FA5"/>
    <w:rsid w:val="0040482E"/>
    <w:rsid w:val="00411F82"/>
    <w:rsid w:val="00411FBA"/>
    <w:rsid w:val="00412E35"/>
    <w:rsid w:val="004209A4"/>
    <w:rsid w:val="00423F0A"/>
    <w:rsid w:val="0043772E"/>
    <w:rsid w:val="00440566"/>
    <w:rsid w:val="00440EB5"/>
    <w:rsid w:val="004452A9"/>
    <w:rsid w:val="004465BB"/>
    <w:rsid w:val="00446778"/>
    <w:rsid w:val="00446EF2"/>
    <w:rsid w:val="00450574"/>
    <w:rsid w:val="00454D7D"/>
    <w:rsid w:val="00466DB0"/>
    <w:rsid w:val="00472D25"/>
    <w:rsid w:val="00473590"/>
    <w:rsid w:val="004820CD"/>
    <w:rsid w:val="0048213E"/>
    <w:rsid w:val="00482989"/>
    <w:rsid w:val="00485491"/>
    <w:rsid w:val="004864B0"/>
    <w:rsid w:val="00487C9D"/>
    <w:rsid w:val="0049013F"/>
    <w:rsid w:val="00490783"/>
    <w:rsid w:val="00490C48"/>
    <w:rsid w:val="0049400A"/>
    <w:rsid w:val="004969D7"/>
    <w:rsid w:val="004A38AB"/>
    <w:rsid w:val="004B136E"/>
    <w:rsid w:val="004B1D24"/>
    <w:rsid w:val="004B2230"/>
    <w:rsid w:val="004B2CCD"/>
    <w:rsid w:val="004C0A58"/>
    <w:rsid w:val="004C2E80"/>
    <w:rsid w:val="004C32CC"/>
    <w:rsid w:val="004C6AD4"/>
    <w:rsid w:val="004C6BFA"/>
    <w:rsid w:val="004D1E58"/>
    <w:rsid w:val="004D3C72"/>
    <w:rsid w:val="004D3E80"/>
    <w:rsid w:val="004D4930"/>
    <w:rsid w:val="004D512D"/>
    <w:rsid w:val="004D5E21"/>
    <w:rsid w:val="004D70D6"/>
    <w:rsid w:val="004E19C5"/>
    <w:rsid w:val="004E7684"/>
    <w:rsid w:val="004F18E4"/>
    <w:rsid w:val="004F6A6C"/>
    <w:rsid w:val="00500F0A"/>
    <w:rsid w:val="00504B03"/>
    <w:rsid w:val="005119B2"/>
    <w:rsid w:val="005161B8"/>
    <w:rsid w:val="00517E10"/>
    <w:rsid w:val="00522AD2"/>
    <w:rsid w:val="0052612F"/>
    <w:rsid w:val="005332FE"/>
    <w:rsid w:val="00533624"/>
    <w:rsid w:val="00540A13"/>
    <w:rsid w:val="00543AFE"/>
    <w:rsid w:val="00545776"/>
    <w:rsid w:val="00551738"/>
    <w:rsid w:val="005530DD"/>
    <w:rsid w:val="00553223"/>
    <w:rsid w:val="00553F54"/>
    <w:rsid w:val="00555C01"/>
    <w:rsid w:val="005672D7"/>
    <w:rsid w:val="00572416"/>
    <w:rsid w:val="00572FA5"/>
    <w:rsid w:val="00581FBF"/>
    <w:rsid w:val="0058308F"/>
    <w:rsid w:val="00586CDB"/>
    <w:rsid w:val="005925EE"/>
    <w:rsid w:val="00592F65"/>
    <w:rsid w:val="00594524"/>
    <w:rsid w:val="0059507E"/>
    <w:rsid w:val="00596797"/>
    <w:rsid w:val="00596B48"/>
    <w:rsid w:val="005A2499"/>
    <w:rsid w:val="005A6C8A"/>
    <w:rsid w:val="005A7AE1"/>
    <w:rsid w:val="005B53A7"/>
    <w:rsid w:val="005B7EC4"/>
    <w:rsid w:val="005C2A78"/>
    <w:rsid w:val="005C334B"/>
    <w:rsid w:val="005C4909"/>
    <w:rsid w:val="005D713F"/>
    <w:rsid w:val="005E24F5"/>
    <w:rsid w:val="005E4039"/>
    <w:rsid w:val="005E442B"/>
    <w:rsid w:val="005F0986"/>
    <w:rsid w:val="005F3DA5"/>
    <w:rsid w:val="00605A26"/>
    <w:rsid w:val="00607925"/>
    <w:rsid w:val="00607C35"/>
    <w:rsid w:val="00611246"/>
    <w:rsid w:val="006126D8"/>
    <w:rsid w:val="006126F9"/>
    <w:rsid w:val="006204A6"/>
    <w:rsid w:val="0062397F"/>
    <w:rsid w:val="00630156"/>
    <w:rsid w:val="0063303D"/>
    <w:rsid w:val="00633239"/>
    <w:rsid w:val="00637BA5"/>
    <w:rsid w:val="0064678A"/>
    <w:rsid w:val="00647756"/>
    <w:rsid w:val="00651D3D"/>
    <w:rsid w:val="00652B3B"/>
    <w:rsid w:val="00654BEE"/>
    <w:rsid w:val="00655A95"/>
    <w:rsid w:val="00655C18"/>
    <w:rsid w:val="00672DA8"/>
    <w:rsid w:val="00677817"/>
    <w:rsid w:val="00680C18"/>
    <w:rsid w:val="006838EB"/>
    <w:rsid w:val="00684AE4"/>
    <w:rsid w:val="00685AC9"/>
    <w:rsid w:val="00685ADD"/>
    <w:rsid w:val="00686EA4"/>
    <w:rsid w:val="0069058C"/>
    <w:rsid w:val="006914CB"/>
    <w:rsid w:val="006927ED"/>
    <w:rsid w:val="00693C66"/>
    <w:rsid w:val="00696846"/>
    <w:rsid w:val="006A63D3"/>
    <w:rsid w:val="006B005F"/>
    <w:rsid w:val="006B0A54"/>
    <w:rsid w:val="006B29CA"/>
    <w:rsid w:val="006B2BEE"/>
    <w:rsid w:val="006B335B"/>
    <w:rsid w:val="006B5586"/>
    <w:rsid w:val="006C111F"/>
    <w:rsid w:val="006C13A7"/>
    <w:rsid w:val="006C272B"/>
    <w:rsid w:val="006C6C5A"/>
    <w:rsid w:val="006D0F8B"/>
    <w:rsid w:val="006D2E7C"/>
    <w:rsid w:val="006D3112"/>
    <w:rsid w:val="006E55CB"/>
    <w:rsid w:val="006E73E6"/>
    <w:rsid w:val="006F7D00"/>
    <w:rsid w:val="00702D80"/>
    <w:rsid w:val="00706CBF"/>
    <w:rsid w:val="00706F90"/>
    <w:rsid w:val="0070743F"/>
    <w:rsid w:val="0070748D"/>
    <w:rsid w:val="0071038C"/>
    <w:rsid w:val="00710684"/>
    <w:rsid w:val="00727389"/>
    <w:rsid w:val="00742B03"/>
    <w:rsid w:val="0074633D"/>
    <w:rsid w:val="007530CC"/>
    <w:rsid w:val="00754F65"/>
    <w:rsid w:val="00755DF1"/>
    <w:rsid w:val="007569F7"/>
    <w:rsid w:val="00760F03"/>
    <w:rsid w:val="00761E40"/>
    <w:rsid w:val="00762F51"/>
    <w:rsid w:val="007636D5"/>
    <w:rsid w:val="00763766"/>
    <w:rsid w:val="00776FFC"/>
    <w:rsid w:val="007775C6"/>
    <w:rsid w:val="00780BE6"/>
    <w:rsid w:val="00781A67"/>
    <w:rsid w:val="00785323"/>
    <w:rsid w:val="00787FDE"/>
    <w:rsid w:val="007A3A48"/>
    <w:rsid w:val="007A65B8"/>
    <w:rsid w:val="007B77F0"/>
    <w:rsid w:val="007C419B"/>
    <w:rsid w:val="007C6165"/>
    <w:rsid w:val="007D2A88"/>
    <w:rsid w:val="007E1FBF"/>
    <w:rsid w:val="007E20BE"/>
    <w:rsid w:val="007F19C7"/>
    <w:rsid w:val="007F483F"/>
    <w:rsid w:val="007F5717"/>
    <w:rsid w:val="00803BBE"/>
    <w:rsid w:val="0081119D"/>
    <w:rsid w:val="00815F6D"/>
    <w:rsid w:val="00817E31"/>
    <w:rsid w:val="00820012"/>
    <w:rsid w:val="0082020D"/>
    <w:rsid w:val="00822B5C"/>
    <w:rsid w:val="008302AF"/>
    <w:rsid w:val="008426C0"/>
    <w:rsid w:val="008472A3"/>
    <w:rsid w:val="00847A33"/>
    <w:rsid w:val="00850C07"/>
    <w:rsid w:val="008520C8"/>
    <w:rsid w:val="0085273E"/>
    <w:rsid w:val="008627F5"/>
    <w:rsid w:val="00865134"/>
    <w:rsid w:val="00871F8E"/>
    <w:rsid w:val="00877C65"/>
    <w:rsid w:val="00881FB7"/>
    <w:rsid w:val="00884E65"/>
    <w:rsid w:val="00886359"/>
    <w:rsid w:val="00886411"/>
    <w:rsid w:val="0088793E"/>
    <w:rsid w:val="008A7CA6"/>
    <w:rsid w:val="008B197F"/>
    <w:rsid w:val="008B2CA3"/>
    <w:rsid w:val="008B4E63"/>
    <w:rsid w:val="008B7A04"/>
    <w:rsid w:val="008B7E99"/>
    <w:rsid w:val="008C07CE"/>
    <w:rsid w:val="008C2097"/>
    <w:rsid w:val="008C3C99"/>
    <w:rsid w:val="008C587E"/>
    <w:rsid w:val="008C5CB1"/>
    <w:rsid w:val="008C6854"/>
    <w:rsid w:val="008D3140"/>
    <w:rsid w:val="008E0EF5"/>
    <w:rsid w:val="008E21B1"/>
    <w:rsid w:val="008E284B"/>
    <w:rsid w:val="008E392E"/>
    <w:rsid w:val="008E7BFC"/>
    <w:rsid w:val="008F6F23"/>
    <w:rsid w:val="0090024E"/>
    <w:rsid w:val="009037BC"/>
    <w:rsid w:val="0090580B"/>
    <w:rsid w:val="00907FD9"/>
    <w:rsid w:val="0091120F"/>
    <w:rsid w:val="009112DD"/>
    <w:rsid w:val="00911DE6"/>
    <w:rsid w:val="00911EF8"/>
    <w:rsid w:val="00913AAA"/>
    <w:rsid w:val="009153D9"/>
    <w:rsid w:val="0091595C"/>
    <w:rsid w:val="00916BDA"/>
    <w:rsid w:val="0091724E"/>
    <w:rsid w:val="0092212D"/>
    <w:rsid w:val="00923091"/>
    <w:rsid w:val="0092541E"/>
    <w:rsid w:val="00926AE1"/>
    <w:rsid w:val="00930AEE"/>
    <w:rsid w:val="00931FC5"/>
    <w:rsid w:val="0093438D"/>
    <w:rsid w:val="00934F5B"/>
    <w:rsid w:val="009409DC"/>
    <w:rsid w:val="00942129"/>
    <w:rsid w:val="009423C7"/>
    <w:rsid w:val="00947977"/>
    <w:rsid w:val="009509D7"/>
    <w:rsid w:val="009559B8"/>
    <w:rsid w:val="00955FF0"/>
    <w:rsid w:val="00960256"/>
    <w:rsid w:val="00963ADE"/>
    <w:rsid w:val="00964DF0"/>
    <w:rsid w:val="00965C8C"/>
    <w:rsid w:val="009677AC"/>
    <w:rsid w:val="00972D9A"/>
    <w:rsid w:val="009735E5"/>
    <w:rsid w:val="0097394C"/>
    <w:rsid w:val="00976741"/>
    <w:rsid w:val="00976B76"/>
    <w:rsid w:val="009844D9"/>
    <w:rsid w:val="00986855"/>
    <w:rsid w:val="009908ED"/>
    <w:rsid w:val="00993705"/>
    <w:rsid w:val="00995CA5"/>
    <w:rsid w:val="009A3D88"/>
    <w:rsid w:val="009A46BF"/>
    <w:rsid w:val="009A7CA9"/>
    <w:rsid w:val="009A7EC3"/>
    <w:rsid w:val="009B7445"/>
    <w:rsid w:val="009C3CEA"/>
    <w:rsid w:val="009C5C5B"/>
    <w:rsid w:val="009D19E0"/>
    <w:rsid w:val="009D5F86"/>
    <w:rsid w:val="009E4AD0"/>
    <w:rsid w:val="009E6332"/>
    <w:rsid w:val="009F33C7"/>
    <w:rsid w:val="00A034E7"/>
    <w:rsid w:val="00A10F49"/>
    <w:rsid w:val="00A11F37"/>
    <w:rsid w:val="00A14BDD"/>
    <w:rsid w:val="00A1692E"/>
    <w:rsid w:val="00A16B07"/>
    <w:rsid w:val="00A17425"/>
    <w:rsid w:val="00A214B3"/>
    <w:rsid w:val="00A254AC"/>
    <w:rsid w:val="00A2693A"/>
    <w:rsid w:val="00A31EE1"/>
    <w:rsid w:val="00A358AF"/>
    <w:rsid w:val="00A405F5"/>
    <w:rsid w:val="00A43BDB"/>
    <w:rsid w:val="00A43D63"/>
    <w:rsid w:val="00A45EE7"/>
    <w:rsid w:val="00A52CAF"/>
    <w:rsid w:val="00A55334"/>
    <w:rsid w:val="00A642EC"/>
    <w:rsid w:val="00A6456F"/>
    <w:rsid w:val="00A755E4"/>
    <w:rsid w:val="00A82037"/>
    <w:rsid w:val="00A84AE9"/>
    <w:rsid w:val="00A91698"/>
    <w:rsid w:val="00A917F6"/>
    <w:rsid w:val="00A93EB6"/>
    <w:rsid w:val="00A97512"/>
    <w:rsid w:val="00A97E4C"/>
    <w:rsid w:val="00AA16BE"/>
    <w:rsid w:val="00AA283F"/>
    <w:rsid w:val="00AA3A8A"/>
    <w:rsid w:val="00AA76B4"/>
    <w:rsid w:val="00AB3836"/>
    <w:rsid w:val="00AC47DD"/>
    <w:rsid w:val="00AD2FBE"/>
    <w:rsid w:val="00AD428C"/>
    <w:rsid w:val="00AE13F5"/>
    <w:rsid w:val="00AE1BF1"/>
    <w:rsid w:val="00AE48E2"/>
    <w:rsid w:val="00AE5A4C"/>
    <w:rsid w:val="00AF1DCA"/>
    <w:rsid w:val="00AF20EE"/>
    <w:rsid w:val="00AF379A"/>
    <w:rsid w:val="00AF60B7"/>
    <w:rsid w:val="00B1082A"/>
    <w:rsid w:val="00B11019"/>
    <w:rsid w:val="00B130A0"/>
    <w:rsid w:val="00B131F7"/>
    <w:rsid w:val="00B1347D"/>
    <w:rsid w:val="00B14F57"/>
    <w:rsid w:val="00B2028C"/>
    <w:rsid w:val="00B2069F"/>
    <w:rsid w:val="00B211E1"/>
    <w:rsid w:val="00B21A13"/>
    <w:rsid w:val="00B2713E"/>
    <w:rsid w:val="00B302EA"/>
    <w:rsid w:val="00B30F92"/>
    <w:rsid w:val="00B31624"/>
    <w:rsid w:val="00B3277D"/>
    <w:rsid w:val="00B405A0"/>
    <w:rsid w:val="00B41927"/>
    <w:rsid w:val="00B46DFF"/>
    <w:rsid w:val="00B47327"/>
    <w:rsid w:val="00B47A6E"/>
    <w:rsid w:val="00B51284"/>
    <w:rsid w:val="00B53025"/>
    <w:rsid w:val="00B60AED"/>
    <w:rsid w:val="00B6108A"/>
    <w:rsid w:val="00B66BB2"/>
    <w:rsid w:val="00B70174"/>
    <w:rsid w:val="00B726E9"/>
    <w:rsid w:val="00B76FAC"/>
    <w:rsid w:val="00B81632"/>
    <w:rsid w:val="00B8234A"/>
    <w:rsid w:val="00B842FC"/>
    <w:rsid w:val="00B871BF"/>
    <w:rsid w:val="00B93F99"/>
    <w:rsid w:val="00B94FAA"/>
    <w:rsid w:val="00BB0BDA"/>
    <w:rsid w:val="00BB1E8C"/>
    <w:rsid w:val="00BB3AFB"/>
    <w:rsid w:val="00BB3D08"/>
    <w:rsid w:val="00BB3E18"/>
    <w:rsid w:val="00BC0FBE"/>
    <w:rsid w:val="00BC3438"/>
    <w:rsid w:val="00BC3A85"/>
    <w:rsid w:val="00BC3C77"/>
    <w:rsid w:val="00BD0788"/>
    <w:rsid w:val="00BD4734"/>
    <w:rsid w:val="00BE13A3"/>
    <w:rsid w:val="00BE1E71"/>
    <w:rsid w:val="00BE4BC1"/>
    <w:rsid w:val="00BF08D2"/>
    <w:rsid w:val="00BF1CDA"/>
    <w:rsid w:val="00BF25F2"/>
    <w:rsid w:val="00BF4876"/>
    <w:rsid w:val="00BF6D05"/>
    <w:rsid w:val="00C02B8E"/>
    <w:rsid w:val="00C0305F"/>
    <w:rsid w:val="00C123F1"/>
    <w:rsid w:val="00C13A86"/>
    <w:rsid w:val="00C21FDA"/>
    <w:rsid w:val="00C22B05"/>
    <w:rsid w:val="00C2751D"/>
    <w:rsid w:val="00C31063"/>
    <w:rsid w:val="00C32E7E"/>
    <w:rsid w:val="00C401D5"/>
    <w:rsid w:val="00C42C28"/>
    <w:rsid w:val="00C438CC"/>
    <w:rsid w:val="00C44E2B"/>
    <w:rsid w:val="00C45C4C"/>
    <w:rsid w:val="00C51171"/>
    <w:rsid w:val="00C5224E"/>
    <w:rsid w:val="00C5401C"/>
    <w:rsid w:val="00C548F6"/>
    <w:rsid w:val="00C55B64"/>
    <w:rsid w:val="00C612D5"/>
    <w:rsid w:val="00C61D11"/>
    <w:rsid w:val="00C632C8"/>
    <w:rsid w:val="00C64FFD"/>
    <w:rsid w:val="00C821DA"/>
    <w:rsid w:val="00C932FB"/>
    <w:rsid w:val="00C93700"/>
    <w:rsid w:val="00C9703A"/>
    <w:rsid w:val="00CA108B"/>
    <w:rsid w:val="00CA4F9F"/>
    <w:rsid w:val="00CA72AE"/>
    <w:rsid w:val="00CB3A9A"/>
    <w:rsid w:val="00CB7ADD"/>
    <w:rsid w:val="00CC0541"/>
    <w:rsid w:val="00CC073C"/>
    <w:rsid w:val="00CC3386"/>
    <w:rsid w:val="00CC5D80"/>
    <w:rsid w:val="00CD5CFD"/>
    <w:rsid w:val="00CE325E"/>
    <w:rsid w:val="00CE42BF"/>
    <w:rsid w:val="00CF118D"/>
    <w:rsid w:val="00CF216A"/>
    <w:rsid w:val="00CF2551"/>
    <w:rsid w:val="00CF298A"/>
    <w:rsid w:val="00CF7AE4"/>
    <w:rsid w:val="00D03475"/>
    <w:rsid w:val="00D10095"/>
    <w:rsid w:val="00D100AF"/>
    <w:rsid w:val="00D13605"/>
    <w:rsid w:val="00D16B2A"/>
    <w:rsid w:val="00D25C4F"/>
    <w:rsid w:val="00D25CC8"/>
    <w:rsid w:val="00D263F1"/>
    <w:rsid w:val="00D274CB"/>
    <w:rsid w:val="00D309D6"/>
    <w:rsid w:val="00D30BD0"/>
    <w:rsid w:val="00D3137A"/>
    <w:rsid w:val="00D3313D"/>
    <w:rsid w:val="00D33378"/>
    <w:rsid w:val="00D43574"/>
    <w:rsid w:val="00D45B5B"/>
    <w:rsid w:val="00D5136D"/>
    <w:rsid w:val="00D56210"/>
    <w:rsid w:val="00D56522"/>
    <w:rsid w:val="00D57C19"/>
    <w:rsid w:val="00D61C86"/>
    <w:rsid w:val="00D62A28"/>
    <w:rsid w:val="00D630AB"/>
    <w:rsid w:val="00D63F02"/>
    <w:rsid w:val="00D70576"/>
    <w:rsid w:val="00D7086D"/>
    <w:rsid w:val="00D827B1"/>
    <w:rsid w:val="00D82DA9"/>
    <w:rsid w:val="00D95567"/>
    <w:rsid w:val="00DA0BA1"/>
    <w:rsid w:val="00DA5627"/>
    <w:rsid w:val="00DA5F4D"/>
    <w:rsid w:val="00DB4628"/>
    <w:rsid w:val="00DC1CFF"/>
    <w:rsid w:val="00DC276A"/>
    <w:rsid w:val="00DC5030"/>
    <w:rsid w:val="00DC55D9"/>
    <w:rsid w:val="00DC5A28"/>
    <w:rsid w:val="00DD2579"/>
    <w:rsid w:val="00DD3B20"/>
    <w:rsid w:val="00DD5DB5"/>
    <w:rsid w:val="00DE1663"/>
    <w:rsid w:val="00DE2AC1"/>
    <w:rsid w:val="00DE5AAE"/>
    <w:rsid w:val="00DE7397"/>
    <w:rsid w:val="00DF0AF4"/>
    <w:rsid w:val="00DF1593"/>
    <w:rsid w:val="00DF1E39"/>
    <w:rsid w:val="00DF3BBB"/>
    <w:rsid w:val="00DF6D96"/>
    <w:rsid w:val="00E00BE3"/>
    <w:rsid w:val="00E05FDC"/>
    <w:rsid w:val="00E06AD4"/>
    <w:rsid w:val="00E06DAD"/>
    <w:rsid w:val="00E10DDA"/>
    <w:rsid w:val="00E12537"/>
    <w:rsid w:val="00E14B32"/>
    <w:rsid w:val="00E155C1"/>
    <w:rsid w:val="00E21275"/>
    <w:rsid w:val="00E221E4"/>
    <w:rsid w:val="00E239A1"/>
    <w:rsid w:val="00E24E39"/>
    <w:rsid w:val="00E25B98"/>
    <w:rsid w:val="00E262BC"/>
    <w:rsid w:val="00E268E9"/>
    <w:rsid w:val="00E275CB"/>
    <w:rsid w:val="00E30647"/>
    <w:rsid w:val="00E321D2"/>
    <w:rsid w:val="00E3345E"/>
    <w:rsid w:val="00E402A4"/>
    <w:rsid w:val="00E4275B"/>
    <w:rsid w:val="00E472F6"/>
    <w:rsid w:val="00E477E1"/>
    <w:rsid w:val="00E5164D"/>
    <w:rsid w:val="00E51F2B"/>
    <w:rsid w:val="00E55B39"/>
    <w:rsid w:val="00E627F7"/>
    <w:rsid w:val="00E66691"/>
    <w:rsid w:val="00E67A98"/>
    <w:rsid w:val="00E67BA1"/>
    <w:rsid w:val="00E710C1"/>
    <w:rsid w:val="00E73D37"/>
    <w:rsid w:val="00E94CC8"/>
    <w:rsid w:val="00E9549C"/>
    <w:rsid w:val="00E95698"/>
    <w:rsid w:val="00E97AF0"/>
    <w:rsid w:val="00EA4D9D"/>
    <w:rsid w:val="00EA667A"/>
    <w:rsid w:val="00EB2679"/>
    <w:rsid w:val="00EC3615"/>
    <w:rsid w:val="00ED0DEB"/>
    <w:rsid w:val="00ED5B19"/>
    <w:rsid w:val="00EE2622"/>
    <w:rsid w:val="00EE55E4"/>
    <w:rsid w:val="00EE6FBA"/>
    <w:rsid w:val="00EF3953"/>
    <w:rsid w:val="00EF5476"/>
    <w:rsid w:val="00EF6ED7"/>
    <w:rsid w:val="00F10F8D"/>
    <w:rsid w:val="00F13B3B"/>
    <w:rsid w:val="00F153A9"/>
    <w:rsid w:val="00F221A6"/>
    <w:rsid w:val="00F3301C"/>
    <w:rsid w:val="00F36ED2"/>
    <w:rsid w:val="00F42DDF"/>
    <w:rsid w:val="00F42DF7"/>
    <w:rsid w:val="00F43A5D"/>
    <w:rsid w:val="00F45201"/>
    <w:rsid w:val="00F46591"/>
    <w:rsid w:val="00F47A69"/>
    <w:rsid w:val="00F51445"/>
    <w:rsid w:val="00F631DB"/>
    <w:rsid w:val="00F65624"/>
    <w:rsid w:val="00F73180"/>
    <w:rsid w:val="00F75C71"/>
    <w:rsid w:val="00F7639B"/>
    <w:rsid w:val="00F82451"/>
    <w:rsid w:val="00F8769E"/>
    <w:rsid w:val="00F90FCE"/>
    <w:rsid w:val="00F91064"/>
    <w:rsid w:val="00F92141"/>
    <w:rsid w:val="00FA1F0B"/>
    <w:rsid w:val="00FA3E63"/>
    <w:rsid w:val="00FB1A3A"/>
    <w:rsid w:val="00FB3418"/>
    <w:rsid w:val="00FB3C46"/>
    <w:rsid w:val="00FB4C3F"/>
    <w:rsid w:val="00FB586A"/>
    <w:rsid w:val="00FB618D"/>
    <w:rsid w:val="00FC2476"/>
    <w:rsid w:val="00FC2E10"/>
    <w:rsid w:val="00FC79BD"/>
    <w:rsid w:val="00FD09A5"/>
    <w:rsid w:val="00FD24D2"/>
    <w:rsid w:val="00FD3E12"/>
    <w:rsid w:val="00FD61D6"/>
    <w:rsid w:val="00FE2FB4"/>
    <w:rsid w:val="00FE2FEC"/>
    <w:rsid w:val="00FE38C9"/>
    <w:rsid w:val="00FE3B37"/>
    <w:rsid w:val="00FE4E11"/>
    <w:rsid w:val="00FE52A8"/>
    <w:rsid w:val="00FE5FD1"/>
    <w:rsid w:val="00FF0656"/>
    <w:rsid w:val="00FF53FE"/>
    <w:rsid w:val="00FF7DF7"/>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D887FE9"/>
  <w15:chartTrackingRefBased/>
  <w15:docId w15:val="{8D0A226B-F134-7E4E-811C-AE8379C009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nl-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530DD"/>
    <w:pPr>
      <w:spacing w:line="360" w:lineRule="auto"/>
      <w:jc w:val="both"/>
    </w:pPr>
    <w:rPr>
      <w:rFonts w:eastAsia="Times New Roman"/>
      <w:sz w:val="22"/>
      <w:lang w:val="en-GB" w:eastAsia="nl-NL"/>
    </w:rPr>
  </w:style>
  <w:style w:type="paragraph" w:styleId="Heading1">
    <w:name w:val="heading 1"/>
    <w:basedOn w:val="Normal"/>
    <w:next w:val="Normal"/>
    <w:link w:val="Heading1Char"/>
    <w:uiPriority w:val="9"/>
    <w:qFormat/>
    <w:rsid w:val="00AC47D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autoRedefine/>
    <w:uiPriority w:val="9"/>
    <w:unhideWhenUsed/>
    <w:qFormat/>
    <w:rsid w:val="00A755E4"/>
    <w:pPr>
      <w:keepNext/>
      <w:keepLines/>
      <w:spacing w:before="120"/>
      <w:outlineLvl w:val="1"/>
    </w:pPr>
    <w:rPr>
      <w:rFonts w:eastAsiaTheme="majorEastAsia" w:cstheme="majorBidi"/>
      <w:b/>
      <w:color w:val="000000" w:themeColor="text1"/>
      <w:sz w:val="28"/>
      <w:szCs w:val="32"/>
    </w:rPr>
  </w:style>
  <w:style w:type="paragraph" w:styleId="Heading3">
    <w:name w:val="heading 3"/>
    <w:basedOn w:val="Normal"/>
    <w:next w:val="Normal"/>
    <w:link w:val="Heading3Char"/>
    <w:autoRedefine/>
    <w:uiPriority w:val="9"/>
    <w:unhideWhenUsed/>
    <w:qFormat/>
    <w:rsid w:val="0097394C"/>
    <w:pPr>
      <w:keepNext/>
      <w:keepLines/>
      <w:spacing w:before="120" w:line="276" w:lineRule="auto"/>
      <w:outlineLvl w:val="2"/>
    </w:pPr>
    <w:rPr>
      <w:rFonts w:eastAsia="Calibri" w:cstheme="majorBidi"/>
      <w:b/>
      <w:i/>
      <w:color w:val="2F5496" w:themeColor="accent1" w:themeShade="BF"/>
      <w:sz w:val="24"/>
      <w:szCs w:val="28"/>
    </w:rPr>
  </w:style>
  <w:style w:type="paragraph" w:styleId="Heading4">
    <w:name w:val="heading 4"/>
    <w:basedOn w:val="Normal"/>
    <w:next w:val="Normal"/>
    <w:link w:val="Heading4Char"/>
    <w:autoRedefine/>
    <w:uiPriority w:val="9"/>
    <w:unhideWhenUsed/>
    <w:qFormat/>
    <w:rsid w:val="0097394C"/>
    <w:pPr>
      <w:keepNext/>
      <w:keepLines/>
      <w:spacing w:before="40"/>
      <w:outlineLvl w:val="3"/>
    </w:pPr>
    <w:rPr>
      <w:rFonts w:eastAsia="Calibri" w:cstheme="majorBidi"/>
      <w:b/>
      <w:bCs/>
      <w:i/>
      <w:iCs/>
      <w:color w:val="525252" w:themeColor="accent3"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755E4"/>
    <w:rPr>
      <w:rFonts w:eastAsiaTheme="majorEastAsia" w:cstheme="majorBidi"/>
      <w:b/>
      <w:color w:val="000000" w:themeColor="text1"/>
      <w:sz w:val="28"/>
      <w:szCs w:val="32"/>
      <w:lang w:val="en-GB" w:eastAsia="nl-NL"/>
    </w:rPr>
  </w:style>
  <w:style w:type="character" w:customStyle="1" w:styleId="Heading3Char">
    <w:name w:val="Heading 3 Char"/>
    <w:basedOn w:val="DefaultParagraphFont"/>
    <w:link w:val="Heading3"/>
    <w:uiPriority w:val="9"/>
    <w:rsid w:val="0097394C"/>
    <w:rPr>
      <w:rFonts w:eastAsia="Calibri" w:cstheme="majorBidi"/>
      <w:b/>
      <w:i/>
      <w:color w:val="2F5496" w:themeColor="accent1" w:themeShade="BF"/>
      <w:szCs w:val="28"/>
      <w:lang w:val="en-GB" w:eastAsia="nl-NL"/>
    </w:rPr>
  </w:style>
  <w:style w:type="paragraph" w:styleId="Footer">
    <w:name w:val="footer"/>
    <w:basedOn w:val="Normal"/>
    <w:link w:val="FooterChar"/>
    <w:uiPriority w:val="99"/>
    <w:unhideWhenUsed/>
    <w:rsid w:val="005530DD"/>
    <w:pPr>
      <w:tabs>
        <w:tab w:val="center" w:pos="4536"/>
        <w:tab w:val="right" w:pos="9072"/>
      </w:tabs>
    </w:pPr>
    <w:rPr>
      <w:rFonts w:eastAsia="Calibri"/>
      <w:szCs w:val="20"/>
    </w:rPr>
  </w:style>
  <w:style w:type="character" w:customStyle="1" w:styleId="FooterChar">
    <w:name w:val="Footer Char"/>
    <w:basedOn w:val="DefaultParagraphFont"/>
    <w:link w:val="Footer"/>
    <w:uiPriority w:val="99"/>
    <w:rsid w:val="005530DD"/>
    <w:rPr>
      <w:rFonts w:eastAsia="Calibri"/>
      <w:sz w:val="22"/>
      <w:szCs w:val="20"/>
      <w:lang w:val="en-GB" w:eastAsia="nl-NL"/>
    </w:rPr>
  </w:style>
  <w:style w:type="paragraph" w:styleId="NoSpacing">
    <w:name w:val="No Spacing"/>
    <w:link w:val="NoSpacingChar"/>
    <w:uiPriority w:val="1"/>
    <w:qFormat/>
    <w:rsid w:val="005530DD"/>
    <w:rPr>
      <w:rFonts w:cstheme="minorBidi"/>
      <w:sz w:val="21"/>
      <w:lang w:val="en-GB"/>
    </w:rPr>
  </w:style>
  <w:style w:type="character" w:styleId="CommentReference">
    <w:name w:val="annotation reference"/>
    <w:basedOn w:val="DefaultParagraphFont"/>
    <w:uiPriority w:val="99"/>
    <w:semiHidden/>
    <w:unhideWhenUsed/>
    <w:rsid w:val="005530DD"/>
    <w:rPr>
      <w:sz w:val="16"/>
      <w:szCs w:val="16"/>
    </w:rPr>
  </w:style>
  <w:style w:type="character" w:customStyle="1" w:styleId="NoSpacingChar">
    <w:name w:val="No Spacing Char"/>
    <w:basedOn w:val="DefaultParagraphFont"/>
    <w:link w:val="NoSpacing"/>
    <w:uiPriority w:val="1"/>
    <w:rsid w:val="005530DD"/>
    <w:rPr>
      <w:rFonts w:cstheme="minorBidi"/>
      <w:sz w:val="21"/>
      <w:lang w:val="en-GB"/>
    </w:rPr>
  </w:style>
  <w:style w:type="character" w:styleId="PageNumber">
    <w:name w:val="page number"/>
    <w:basedOn w:val="DefaultParagraphFont"/>
    <w:uiPriority w:val="99"/>
    <w:semiHidden/>
    <w:unhideWhenUsed/>
    <w:rsid w:val="005530DD"/>
  </w:style>
  <w:style w:type="table" w:customStyle="1" w:styleId="Rastertabel1licht1">
    <w:name w:val="Rastertabel 1 licht1"/>
    <w:basedOn w:val="TableNormal"/>
    <w:uiPriority w:val="46"/>
    <w:rsid w:val="005530DD"/>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customStyle="1" w:styleId="paragraph">
    <w:name w:val="paragraph"/>
    <w:basedOn w:val="Normal"/>
    <w:rsid w:val="005530DD"/>
    <w:pPr>
      <w:spacing w:before="100" w:beforeAutospacing="1" w:after="100" w:afterAutospacing="1" w:line="240" w:lineRule="auto"/>
      <w:jc w:val="left"/>
    </w:pPr>
    <w:rPr>
      <w:sz w:val="24"/>
    </w:rPr>
  </w:style>
  <w:style w:type="paragraph" w:styleId="Title">
    <w:name w:val="Title"/>
    <w:basedOn w:val="Normal"/>
    <w:next w:val="Normal"/>
    <w:link w:val="TitleChar"/>
    <w:uiPriority w:val="10"/>
    <w:qFormat/>
    <w:rsid w:val="005530DD"/>
    <w:pPr>
      <w:spacing w:line="240" w:lineRule="auto"/>
      <w:contextualSpacing/>
    </w:pPr>
    <w:rPr>
      <w:rFonts w:eastAsiaTheme="majorEastAsia" w:cstheme="majorBidi"/>
      <w:b/>
      <w:spacing w:val="-10"/>
      <w:kern w:val="28"/>
      <w:sz w:val="28"/>
      <w:szCs w:val="56"/>
    </w:rPr>
  </w:style>
  <w:style w:type="character" w:customStyle="1" w:styleId="TitleChar">
    <w:name w:val="Title Char"/>
    <w:basedOn w:val="DefaultParagraphFont"/>
    <w:link w:val="Title"/>
    <w:uiPriority w:val="10"/>
    <w:rsid w:val="005530DD"/>
    <w:rPr>
      <w:rFonts w:eastAsiaTheme="majorEastAsia" w:cstheme="majorBidi"/>
      <w:b/>
      <w:spacing w:val="-10"/>
      <w:kern w:val="28"/>
      <w:sz w:val="28"/>
      <w:szCs w:val="56"/>
      <w:lang w:eastAsia="nl-NL"/>
    </w:rPr>
  </w:style>
  <w:style w:type="character" w:styleId="LineNumber">
    <w:name w:val="line number"/>
    <w:basedOn w:val="DefaultParagraphFont"/>
    <w:uiPriority w:val="99"/>
    <w:semiHidden/>
    <w:unhideWhenUsed/>
    <w:rsid w:val="005530DD"/>
  </w:style>
  <w:style w:type="paragraph" w:styleId="CommentText">
    <w:name w:val="annotation text"/>
    <w:basedOn w:val="Normal"/>
    <w:link w:val="CommentTextChar"/>
    <w:uiPriority w:val="99"/>
    <w:unhideWhenUsed/>
    <w:pPr>
      <w:spacing w:line="240" w:lineRule="auto"/>
    </w:pPr>
    <w:rPr>
      <w:sz w:val="20"/>
      <w:szCs w:val="20"/>
    </w:rPr>
  </w:style>
  <w:style w:type="character" w:customStyle="1" w:styleId="CommentTextChar">
    <w:name w:val="Comment Text Char"/>
    <w:basedOn w:val="DefaultParagraphFont"/>
    <w:link w:val="CommentText"/>
    <w:uiPriority w:val="99"/>
    <w:rPr>
      <w:rFonts w:eastAsia="Times New Roman"/>
      <w:sz w:val="20"/>
      <w:szCs w:val="20"/>
      <w:lang w:eastAsia="nl-NL"/>
    </w:rPr>
  </w:style>
  <w:style w:type="paragraph" w:styleId="FootnoteText">
    <w:name w:val="footnote text"/>
    <w:basedOn w:val="Normal"/>
    <w:link w:val="FootnoteTextChar"/>
    <w:uiPriority w:val="99"/>
    <w:semiHidden/>
    <w:unhideWhenUsed/>
    <w:rsid w:val="008B2CA3"/>
    <w:pPr>
      <w:spacing w:line="240" w:lineRule="auto"/>
    </w:pPr>
    <w:rPr>
      <w:sz w:val="20"/>
      <w:szCs w:val="20"/>
    </w:rPr>
  </w:style>
  <w:style w:type="character" w:customStyle="1" w:styleId="FootnoteTextChar">
    <w:name w:val="Footnote Text Char"/>
    <w:basedOn w:val="DefaultParagraphFont"/>
    <w:link w:val="FootnoteText"/>
    <w:uiPriority w:val="99"/>
    <w:semiHidden/>
    <w:rsid w:val="008B2CA3"/>
    <w:rPr>
      <w:rFonts w:eastAsia="Times New Roman"/>
      <w:sz w:val="20"/>
      <w:szCs w:val="20"/>
      <w:lang w:eastAsia="nl-NL"/>
    </w:rPr>
  </w:style>
  <w:style w:type="character" w:styleId="FootnoteReference">
    <w:name w:val="footnote reference"/>
    <w:basedOn w:val="DefaultParagraphFont"/>
    <w:uiPriority w:val="99"/>
    <w:semiHidden/>
    <w:unhideWhenUsed/>
    <w:rsid w:val="008B2CA3"/>
    <w:rPr>
      <w:vertAlign w:val="superscript"/>
    </w:rPr>
  </w:style>
  <w:style w:type="paragraph" w:customStyle="1" w:styleId="Bibliografie1">
    <w:name w:val="Bibliografie1"/>
    <w:basedOn w:val="Normal"/>
    <w:link w:val="BibliographyChar"/>
    <w:rsid w:val="002508FB"/>
    <w:pPr>
      <w:tabs>
        <w:tab w:val="left" w:pos="380"/>
      </w:tabs>
      <w:spacing w:line="240" w:lineRule="auto"/>
      <w:ind w:left="384" w:hanging="384"/>
    </w:pPr>
    <w:rPr>
      <w:sz w:val="21"/>
      <w:szCs w:val="21"/>
    </w:rPr>
  </w:style>
  <w:style w:type="character" w:customStyle="1" w:styleId="BibliographyChar">
    <w:name w:val="Bibliography Char"/>
    <w:basedOn w:val="DefaultParagraphFont"/>
    <w:link w:val="Bibliografie1"/>
    <w:rsid w:val="002508FB"/>
    <w:rPr>
      <w:rFonts w:eastAsia="Times New Roman"/>
      <w:sz w:val="21"/>
      <w:szCs w:val="21"/>
      <w:lang w:val="en-GB" w:eastAsia="nl-NL"/>
    </w:rPr>
  </w:style>
  <w:style w:type="paragraph" w:styleId="Revision">
    <w:name w:val="Revision"/>
    <w:hidden/>
    <w:uiPriority w:val="99"/>
    <w:semiHidden/>
    <w:rsid w:val="00A6456F"/>
    <w:rPr>
      <w:rFonts w:eastAsia="Times New Roman"/>
      <w:sz w:val="22"/>
      <w:lang w:eastAsia="nl-NL"/>
    </w:rPr>
  </w:style>
  <w:style w:type="paragraph" w:styleId="CommentSubject">
    <w:name w:val="annotation subject"/>
    <w:basedOn w:val="CommentText"/>
    <w:next w:val="CommentText"/>
    <w:link w:val="CommentSubjectChar"/>
    <w:uiPriority w:val="99"/>
    <w:semiHidden/>
    <w:unhideWhenUsed/>
    <w:rsid w:val="00A6456F"/>
    <w:rPr>
      <w:b/>
      <w:bCs/>
    </w:rPr>
  </w:style>
  <w:style w:type="character" w:customStyle="1" w:styleId="CommentSubjectChar">
    <w:name w:val="Comment Subject Char"/>
    <w:basedOn w:val="CommentTextChar"/>
    <w:link w:val="CommentSubject"/>
    <w:uiPriority w:val="99"/>
    <w:semiHidden/>
    <w:rsid w:val="00A6456F"/>
    <w:rPr>
      <w:rFonts w:eastAsia="Times New Roman"/>
      <w:b/>
      <w:bCs/>
      <w:sz w:val="20"/>
      <w:szCs w:val="20"/>
      <w:lang w:eastAsia="nl-NL"/>
    </w:rPr>
  </w:style>
  <w:style w:type="paragraph" w:customStyle="1" w:styleId="pf0">
    <w:name w:val="pf0"/>
    <w:basedOn w:val="Normal"/>
    <w:rsid w:val="009C5C5B"/>
    <w:pPr>
      <w:spacing w:before="100" w:beforeAutospacing="1" w:after="100" w:afterAutospacing="1" w:line="240" w:lineRule="auto"/>
      <w:jc w:val="left"/>
    </w:pPr>
    <w:rPr>
      <w:sz w:val="24"/>
    </w:rPr>
  </w:style>
  <w:style w:type="character" w:customStyle="1" w:styleId="cf01">
    <w:name w:val="cf01"/>
    <w:basedOn w:val="DefaultParagraphFont"/>
    <w:rsid w:val="009C5C5B"/>
    <w:rPr>
      <w:rFonts w:ascii="Segoe UI" w:hAnsi="Segoe UI" w:cs="Segoe UI" w:hint="default"/>
      <w:sz w:val="18"/>
      <w:szCs w:val="18"/>
    </w:rPr>
  </w:style>
  <w:style w:type="character" w:customStyle="1" w:styleId="Heading4Char">
    <w:name w:val="Heading 4 Char"/>
    <w:basedOn w:val="DefaultParagraphFont"/>
    <w:link w:val="Heading4"/>
    <w:uiPriority w:val="9"/>
    <w:rsid w:val="0097394C"/>
    <w:rPr>
      <w:rFonts w:eastAsia="Calibri" w:cstheme="majorBidi"/>
      <w:b/>
      <w:bCs/>
      <w:i/>
      <w:iCs/>
      <w:color w:val="525252" w:themeColor="accent3" w:themeShade="80"/>
      <w:sz w:val="22"/>
      <w:lang w:val="en-GB" w:eastAsia="nl-NL"/>
    </w:rPr>
  </w:style>
  <w:style w:type="character" w:customStyle="1" w:styleId="Heading1Char">
    <w:name w:val="Heading 1 Char"/>
    <w:basedOn w:val="DefaultParagraphFont"/>
    <w:link w:val="Heading1"/>
    <w:uiPriority w:val="9"/>
    <w:rsid w:val="00AC47DD"/>
    <w:rPr>
      <w:rFonts w:asciiTheme="majorHAnsi" w:eastAsiaTheme="majorEastAsia" w:hAnsiTheme="majorHAnsi" w:cstheme="majorBidi"/>
      <w:color w:val="2F5496" w:themeColor="accent1" w:themeShade="BF"/>
      <w:sz w:val="32"/>
      <w:szCs w:val="32"/>
      <w:lang w:eastAsia="nl-NL"/>
    </w:rPr>
  </w:style>
  <w:style w:type="paragraph" w:styleId="TOCHeading">
    <w:name w:val="TOC Heading"/>
    <w:basedOn w:val="Heading1"/>
    <w:next w:val="Normal"/>
    <w:uiPriority w:val="39"/>
    <w:unhideWhenUsed/>
    <w:qFormat/>
    <w:rsid w:val="00AC47DD"/>
    <w:pPr>
      <w:spacing w:line="259" w:lineRule="auto"/>
      <w:jc w:val="left"/>
      <w:outlineLvl w:val="9"/>
    </w:pPr>
  </w:style>
  <w:style w:type="paragraph" w:styleId="TOC2">
    <w:name w:val="toc 2"/>
    <w:basedOn w:val="Normal"/>
    <w:next w:val="Normal"/>
    <w:autoRedefine/>
    <w:uiPriority w:val="39"/>
    <w:unhideWhenUsed/>
    <w:rsid w:val="00AC47DD"/>
    <w:pPr>
      <w:spacing w:after="100"/>
      <w:ind w:left="220"/>
    </w:pPr>
  </w:style>
  <w:style w:type="character" w:styleId="Hyperlink">
    <w:name w:val="Hyperlink"/>
    <w:basedOn w:val="DefaultParagraphFont"/>
    <w:uiPriority w:val="99"/>
    <w:unhideWhenUsed/>
    <w:rsid w:val="00AC47DD"/>
    <w:rPr>
      <w:color w:val="0563C1" w:themeColor="hyperlink"/>
      <w:u w:val="single"/>
    </w:rPr>
  </w:style>
  <w:style w:type="paragraph" w:styleId="TOC1">
    <w:name w:val="toc 1"/>
    <w:basedOn w:val="Normal"/>
    <w:next w:val="Normal"/>
    <w:autoRedefine/>
    <w:uiPriority w:val="39"/>
    <w:unhideWhenUsed/>
    <w:rsid w:val="00A642EC"/>
    <w:pPr>
      <w:tabs>
        <w:tab w:val="right" w:leader="dot" w:pos="9016"/>
      </w:tabs>
      <w:spacing w:after="100"/>
    </w:pPr>
  </w:style>
  <w:style w:type="paragraph" w:styleId="TOC3">
    <w:name w:val="toc 3"/>
    <w:basedOn w:val="Normal"/>
    <w:next w:val="Normal"/>
    <w:autoRedefine/>
    <w:uiPriority w:val="39"/>
    <w:unhideWhenUsed/>
    <w:rsid w:val="00DE7397"/>
    <w:pPr>
      <w:spacing w:after="100"/>
      <w:ind w:left="440"/>
    </w:pPr>
  </w:style>
  <w:style w:type="table" w:styleId="GridTable1Light">
    <w:name w:val="Grid Table 1 Light"/>
    <w:basedOn w:val="TableNormal"/>
    <w:uiPriority w:val="46"/>
    <w:rsid w:val="0091724E"/>
    <w:rPr>
      <w:rFonts w:ascii="Calibri" w:eastAsia="Calibri" w:hAnsi="Calibri"/>
      <w:sz w:val="20"/>
      <w:szCs w:val="20"/>
      <w:lang w:eastAsia="nl-NL"/>
    </w:r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character" w:styleId="PlaceholderText">
    <w:name w:val="Placeholder Text"/>
    <w:basedOn w:val="DefaultParagraphFont"/>
    <w:uiPriority w:val="99"/>
    <w:semiHidden/>
    <w:rsid w:val="00DD5DB5"/>
    <w:rPr>
      <w:color w:val="666666"/>
    </w:rPr>
  </w:style>
  <w:style w:type="paragraph" w:styleId="Header">
    <w:name w:val="header"/>
    <w:basedOn w:val="Normal"/>
    <w:link w:val="HeaderChar"/>
    <w:uiPriority w:val="99"/>
    <w:semiHidden/>
    <w:unhideWhenUsed/>
    <w:rsid w:val="009112DD"/>
    <w:pPr>
      <w:tabs>
        <w:tab w:val="center" w:pos="4536"/>
        <w:tab w:val="right" w:pos="9072"/>
      </w:tabs>
      <w:spacing w:line="240" w:lineRule="auto"/>
    </w:pPr>
  </w:style>
  <w:style w:type="character" w:customStyle="1" w:styleId="HeaderChar">
    <w:name w:val="Header Char"/>
    <w:basedOn w:val="DefaultParagraphFont"/>
    <w:link w:val="Header"/>
    <w:uiPriority w:val="99"/>
    <w:semiHidden/>
    <w:rsid w:val="009112DD"/>
    <w:rPr>
      <w:rFonts w:eastAsia="Times New Roman"/>
      <w:sz w:val="22"/>
      <w:lang w:eastAsia="nl-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727392">
      <w:bodyDiv w:val="1"/>
      <w:marLeft w:val="0"/>
      <w:marRight w:val="0"/>
      <w:marTop w:val="0"/>
      <w:marBottom w:val="0"/>
      <w:divBdr>
        <w:top w:val="none" w:sz="0" w:space="0" w:color="auto"/>
        <w:left w:val="none" w:sz="0" w:space="0" w:color="auto"/>
        <w:bottom w:val="none" w:sz="0" w:space="0" w:color="auto"/>
        <w:right w:val="none" w:sz="0" w:space="0" w:color="auto"/>
      </w:divBdr>
    </w:div>
    <w:div w:id="54553339">
      <w:bodyDiv w:val="1"/>
      <w:marLeft w:val="0"/>
      <w:marRight w:val="0"/>
      <w:marTop w:val="0"/>
      <w:marBottom w:val="0"/>
      <w:divBdr>
        <w:top w:val="none" w:sz="0" w:space="0" w:color="auto"/>
        <w:left w:val="none" w:sz="0" w:space="0" w:color="auto"/>
        <w:bottom w:val="none" w:sz="0" w:space="0" w:color="auto"/>
        <w:right w:val="none" w:sz="0" w:space="0" w:color="auto"/>
      </w:divBdr>
      <w:divsChild>
        <w:div w:id="1801612633">
          <w:marLeft w:val="640"/>
          <w:marRight w:val="0"/>
          <w:marTop w:val="0"/>
          <w:marBottom w:val="0"/>
          <w:divBdr>
            <w:top w:val="none" w:sz="0" w:space="0" w:color="auto"/>
            <w:left w:val="none" w:sz="0" w:space="0" w:color="auto"/>
            <w:bottom w:val="none" w:sz="0" w:space="0" w:color="auto"/>
            <w:right w:val="none" w:sz="0" w:space="0" w:color="auto"/>
          </w:divBdr>
        </w:div>
        <w:div w:id="439882749">
          <w:marLeft w:val="640"/>
          <w:marRight w:val="0"/>
          <w:marTop w:val="0"/>
          <w:marBottom w:val="0"/>
          <w:divBdr>
            <w:top w:val="none" w:sz="0" w:space="0" w:color="auto"/>
            <w:left w:val="none" w:sz="0" w:space="0" w:color="auto"/>
            <w:bottom w:val="none" w:sz="0" w:space="0" w:color="auto"/>
            <w:right w:val="none" w:sz="0" w:space="0" w:color="auto"/>
          </w:divBdr>
        </w:div>
        <w:div w:id="1728719095">
          <w:marLeft w:val="640"/>
          <w:marRight w:val="0"/>
          <w:marTop w:val="0"/>
          <w:marBottom w:val="0"/>
          <w:divBdr>
            <w:top w:val="none" w:sz="0" w:space="0" w:color="auto"/>
            <w:left w:val="none" w:sz="0" w:space="0" w:color="auto"/>
            <w:bottom w:val="none" w:sz="0" w:space="0" w:color="auto"/>
            <w:right w:val="none" w:sz="0" w:space="0" w:color="auto"/>
          </w:divBdr>
        </w:div>
        <w:div w:id="589240180">
          <w:marLeft w:val="640"/>
          <w:marRight w:val="0"/>
          <w:marTop w:val="0"/>
          <w:marBottom w:val="0"/>
          <w:divBdr>
            <w:top w:val="none" w:sz="0" w:space="0" w:color="auto"/>
            <w:left w:val="none" w:sz="0" w:space="0" w:color="auto"/>
            <w:bottom w:val="none" w:sz="0" w:space="0" w:color="auto"/>
            <w:right w:val="none" w:sz="0" w:space="0" w:color="auto"/>
          </w:divBdr>
        </w:div>
        <w:div w:id="1028725399">
          <w:marLeft w:val="640"/>
          <w:marRight w:val="0"/>
          <w:marTop w:val="0"/>
          <w:marBottom w:val="0"/>
          <w:divBdr>
            <w:top w:val="none" w:sz="0" w:space="0" w:color="auto"/>
            <w:left w:val="none" w:sz="0" w:space="0" w:color="auto"/>
            <w:bottom w:val="none" w:sz="0" w:space="0" w:color="auto"/>
            <w:right w:val="none" w:sz="0" w:space="0" w:color="auto"/>
          </w:divBdr>
        </w:div>
        <w:div w:id="632447559">
          <w:marLeft w:val="640"/>
          <w:marRight w:val="0"/>
          <w:marTop w:val="0"/>
          <w:marBottom w:val="0"/>
          <w:divBdr>
            <w:top w:val="none" w:sz="0" w:space="0" w:color="auto"/>
            <w:left w:val="none" w:sz="0" w:space="0" w:color="auto"/>
            <w:bottom w:val="none" w:sz="0" w:space="0" w:color="auto"/>
            <w:right w:val="none" w:sz="0" w:space="0" w:color="auto"/>
          </w:divBdr>
        </w:div>
        <w:div w:id="1593511437">
          <w:marLeft w:val="640"/>
          <w:marRight w:val="0"/>
          <w:marTop w:val="0"/>
          <w:marBottom w:val="0"/>
          <w:divBdr>
            <w:top w:val="none" w:sz="0" w:space="0" w:color="auto"/>
            <w:left w:val="none" w:sz="0" w:space="0" w:color="auto"/>
            <w:bottom w:val="none" w:sz="0" w:space="0" w:color="auto"/>
            <w:right w:val="none" w:sz="0" w:space="0" w:color="auto"/>
          </w:divBdr>
        </w:div>
        <w:div w:id="630984232">
          <w:marLeft w:val="640"/>
          <w:marRight w:val="0"/>
          <w:marTop w:val="0"/>
          <w:marBottom w:val="0"/>
          <w:divBdr>
            <w:top w:val="none" w:sz="0" w:space="0" w:color="auto"/>
            <w:left w:val="none" w:sz="0" w:space="0" w:color="auto"/>
            <w:bottom w:val="none" w:sz="0" w:space="0" w:color="auto"/>
            <w:right w:val="none" w:sz="0" w:space="0" w:color="auto"/>
          </w:divBdr>
        </w:div>
        <w:div w:id="647562637">
          <w:marLeft w:val="640"/>
          <w:marRight w:val="0"/>
          <w:marTop w:val="0"/>
          <w:marBottom w:val="0"/>
          <w:divBdr>
            <w:top w:val="none" w:sz="0" w:space="0" w:color="auto"/>
            <w:left w:val="none" w:sz="0" w:space="0" w:color="auto"/>
            <w:bottom w:val="none" w:sz="0" w:space="0" w:color="auto"/>
            <w:right w:val="none" w:sz="0" w:space="0" w:color="auto"/>
          </w:divBdr>
        </w:div>
        <w:div w:id="168759978">
          <w:marLeft w:val="640"/>
          <w:marRight w:val="0"/>
          <w:marTop w:val="0"/>
          <w:marBottom w:val="0"/>
          <w:divBdr>
            <w:top w:val="none" w:sz="0" w:space="0" w:color="auto"/>
            <w:left w:val="none" w:sz="0" w:space="0" w:color="auto"/>
            <w:bottom w:val="none" w:sz="0" w:space="0" w:color="auto"/>
            <w:right w:val="none" w:sz="0" w:space="0" w:color="auto"/>
          </w:divBdr>
        </w:div>
        <w:div w:id="185336176">
          <w:marLeft w:val="640"/>
          <w:marRight w:val="0"/>
          <w:marTop w:val="0"/>
          <w:marBottom w:val="0"/>
          <w:divBdr>
            <w:top w:val="none" w:sz="0" w:space="0" w:color="auto"/>
            <w:left w:val="none" w:sz="0" w:space="0" w:color="auto"/>
            <w:bottom w:val="none" w:sz="0" w:space="0" w:color="auto"/>
            <w:right w:val="none" w:sz="0" w:space="0" w:color="auto"/>
          </w:divBdr>
        </w:div>
        <w:div w:id="656346128">
          <w:marLeft w:val="640"/>
          <w:marRight w:val="0"/>
          <w:marTop w:val="0"/>
          <w:marBottom w:val="0"/>
          <w:divBdr>
            <w:top w:val="none" w:sz="0" w:space="0" w:color="auto"/>
            <w:left w:val="none" w:sz="0" w:space="0" w:color="auto"/>
            <w:bottom w:val="none" w:sz="0" w:space="0" w:color="auto"/>
            <w:right w:val="none" w:sz="0" w:space="0" w:color="auto"/>
          </w:divBdr>
        </w:div>
        <w:div w:id="1616978239">
          <w:marLeft w:val="640"/>
          <w:marRight w:val="0"/>
          <w:marTop w:val="0"/>
          <w:marBottom w:val="0"/>
          <w:divBdr>
            <w:top w:val="none" w:sz="0" w:space="0" w:color="auto"/>
            <w:left w:val="none" w:sz="0" w:space="0" w:color="auto"/>
            <w:bottom w:val="none" w:sz="0" w:space="0" w:color="auto"/>
            <w:right w:val="none" w:sz="0" w:space="0" w:color="auto"/>
          </w:divBdr>
        </w:div>
      </w:divsChild>
    </w:div>
    <w:div w:id="124390301">
      <w:bodyDiv w:val="1"/>
      <w:marLeft w:val="0"/>
      <w:marRight w:val="0"/>
      <w:marTop w:val="0"/>
      <w:marBottom w:val="0"/>
      <w:divBdr>
        <w:top w:val="none" w:sz="0" w:space="0" w:color="auto"/>
        <w:left w:val="none" w:sz="0" w:space="0" w:color="auto"/>
        <w:bottom w:val="none" w:sz="0" w:space="0" w:color="auto"/>
        <w:right w:val="none" w:sz="0" w:space="0" w:color="auto"/>
      </w:divBdr>
    </w:div>
    <w:div w:id="141775704">
      <w:bodyDiv w:val="1"/>
      <w:marLeft w:val="0"/>
      <w:marRight w:val="0"/>
      <w:marTop w:val="0"/>
      <w:marBottom w:val="0"/>
      <w:divBdr>
        <w:top w:val="none" w:sz="0" w:space="0" w:color="auto"/>
        <w:left w:val="none" w:sz="0" w:space="0" w:color="auto"/>
        <w:bottom w:val="none" w:sz="0" w:space="0" w:color="auto"/>
        <w:right w:val="none" w:sz="0" w:space="0" w:color="auto"/>
      </w:divBdr>
    </w:div>
    <w:div w:id="189101513">
      <w:bodyDiv w:val="1"/>
      <w:marLeft w:val="0"/>
      <w:marRight w:val="0"/>
      <w:marTop w:val="0"/>
      <w:marBottom w:val="0"/>
      <w:divBdr>
        <w:top w:val="none" w:sz="0" w:space="0" w:color="auto"/>
        <w:left w:val="none" w:sz="0" w:space="0" w:color="auto"/>
        <w:bottom w:val="none" w:sz="0" w:space="0" w:color="auto"/>
        <w:right w:val="none" w:sz="0" w:space="0" w:color="auto"/>
      </w:divBdr>
      <w:divsChild>
        <w:div w:id="142552898">
          <w:marLeft w:val="640"/>
          <w:marRight w:val="0"/>
          <w:marTop w:val="0"/>
          <w:marBottom w:val="0"/>
          <w:divBdr>
            <w:top w:val="none" w:sz="0" w:space="0" w:color="auto"/>
            <w:left w:val="none" w:sz="0" w:space="0" w:color="auto"/>
            <w:bottom w:val="none" w:sz="0" w:space="0" w:color="auto"/>
            <w:right w:val="none" w:sz="0" w:space="0" w:color="auto"/>
          </w:divBdr>
        </w:div>
        <w:div w:id="446386529">
          <w:marLeft w:val="640"/>
          <w:marRight w:val="0"/>
          <w:marTop w:val="0"/>
          <w:marBottom w:val="0"/>
          <w:divBdr>
            <w:top w:val="none" w:sz="0" w:space="0" w:color="auto"/>
            <w:left w:val="none" w:sz="0" w:space="0" w:color="auto"/>
            <w:bottom w:val="none" w:sz="0" w:space="0" w:color="auto"/>
            <w:right w:val="none" w:sz="0" w:space="0" w:color="auto"/>
          </w:divBdr>
        </w:div>
        <w:div w:id="210533476">
          <w:marLeft w:val="640"/>
          <w:marRight w:val="0"/>
          <w:marTop w:val="0"/>
          <w:marBottom w:val="0"/>
          <w:divBdr>
            <w:top w:val="none" w:sz="0" w:space="0" w:color="auto"/>
            <w:left w:val="none" w:sz="0" w:space="0" w:color="auto"/>
            <w:bottom w:val="none" w:sz="0" w:space="0" w:color="auto"/>
            <w:right w:val="none" w:sz="0" w:space="0" w:color="auto"/>
          </w:divBdr>
        </w:div>
        <w:div w:id="754205437">
          <w:marLeft w:val="640"/>
          <w:marRight w:val="0"/>
          <w:marTop w:val="0"/>
          <w:marBottom w:val="0"/>
          <w:divBdr>
            <w:top w:val="none" w:sz="0" w:space="0" w:color="auto"/>
            <w:left w:val="none" w:sz="0" w:space="0" w:color="auto"/>
            <w:bottom w:val="none" w:sz="0" w:space="0" w:color="auto"/>
            <w:right w:val="none" w:sz="0" w:space="0" w:color="auto"/>
          </w:divBdr>
        </w:div>
        <w:div w:id="285354421">
          <w:marLeft w:val="640"/>
          <w:marRight w:val="0"/>
          <w:marTop w:val="0"/>
          <w:marBottom w:val="0"/>
          <w:divBdr>
            <w:top w:val="none" w:sz="0" w:space="0" w:color="auto"/>
            <w:left w:val="none" w:sz="0" w:space="0" w:color="auto"/>
            <w:bottom w:val="none" w:sz="0" w:space="0" w:color="auto"/>
            <w:right w:val="none" w:sz="0" w:space="0" w:color="auto"/>
          </w:divBdr>
        </w:div>
        <w:div w:id="660893198">
          <w:marLeft w:val="640"/>
          <w:marRight w:val="0"/>
          <w:marTop w:val="0"/>
          <w:marBottom w:val="0"/>
          <w:divBdr>
            <w:top w:val="none" w:sz="0" w:space="0" w:color="auto"/>
            <w:left w:val="none" w:sz="0" w:space="0" w:color="auto"/>
            <w:bottom w:val="none" w:sz="0" w:space="0" w:color="auto"/>
            <w:right w:val="none" w:sz="0" w:space="0" w:color="auto"/>
          </w:divBdr>
        </w:div>
        <w:div w:id="796989127">
          <w:marLeft w:val="640"/>
          <w:marRight w:val="0"/>
          <w:marTop w:val="0"/>
          <w:marBottom w:val="0"/>
          <w:divBdr>
            <w:top w:val="none" w:sz="0" w:space="0" w:color="auto"/>
            <w:left w:val="none" w:sz="0" w:space="0" w:color="auto"/>
            <w:bottom w:val="none" w:sz="0" w:space="0" w:color="auto"/>
            <w:right w:val="none" w:sz="0" w:space="0" w:color="auto"/>
          </w:divBdr>
        </w:div>
        <w:div w:id="1367947660">
          <w:marLeft w:val="640"/>
          <w:marRight w:val="0"/>
          <w:marTop w:val="0"/>
          <w:marBottom w:val="0"/>
          <w:divBdr>
            <w:top w:val="none" w:sz="0" w:space="0" w:color="auto"/>
            <w:left w:val="none" w:sz="0" w:space="0" w:color="auto"/>
            <w:bottom w:val="none" w:sz="0" w:space="0" w:color="auto"/>
            <w:right w:val="none" w:sz="0" w:space="0" w:color="auto"/>
          </w:divBdr>
        </w:div>
        <w:div w:id="1264191262">
          <w:marLeft w:val="640"/>
          <w:marRight w:val="0"/>
          <w:marTop w:val="0"/>
          <w:marBottom w:val="0"/>
          <w:divBdr>
            <w:top w:val="none" w:sz="0" w:space="0" w:color="auto"/>
            <w:left w:val="none" w:sz="0" w:space="0" w:color="auto"/>
            <w:bottom w:val="none" w:sz="0" w:space="0" w:color="auto"/>
            <w:right w:val="none" w:sz="0" w:space="0" w:color="auto"/>
          </w:divBdr>
        </w:div>
        <w:div w:id="474565338">
          <w:marLeft w:val="640"/>
          <w:marRight w:val="0"/>
          <w:marTop w:val="0"/>
          <w:marBottom w:val="0"/>
          <w:divBdr>
            <w:top w:val="none" w:sz="0" w:space="0" w:color="auto"/>
            <w:left w:val="none" w:sz="0" w:space="0" w:color="auto"/>
            <w:bottom w:val="none" w:sz="0" w:space="0" w:color="auto"/>
            <w:right w:val="none" w:sz="0" w:space="0" w:color="auto"/>
          </w:divBdr>
        </w:div>
        <w:div w:id="757561224">
          <w:marLeft w:val="640"/>
          <w:marRight w:val="0"/>
          <w:marTop w:val="0"/>
          <w:marBottom w:val="0"/>
          <w:divBdr>
            <w:top w:val="none" w:sz="0" w:space="0" w:color="auto"/>
            <w:left w:val="none" w:sz="0" w:space="0" w:color="auto"/>
            <w:bottom w:val="none" w:sz="0" w:space="0" w:color="auto"/>
            <w:right w:val="none" w:sz="0" w:space="0" w:color="auto"/>
          </w:divBdr>
        </w:div>
        <w:div w:id="1373774607">
          <w:marLeft w:val="640"/>
          <w:marRight w:val="0"/>
          <w:marTop w:val="0"/>
          <w:marBottom w:val="0"/>
          <w:divBdr>
            <w:top w:val="none" w:sz="0" w:space="0" w:color="auto"/>
            <w:left w:val="none" w:sz="0" w:space="0" w:color="auto"/>
            <w:bottom w:val="none" w:sz="0" w:space="0" w:color="auto"/>
            <w:right w:val="none" w:sz="0" w:space="0" w:color="auto"/>
          </w:divBdr>
        </w:div>
        <w:div w:id="383607692">
          <w:marLeft w:val="640"/>
          <w:marRight w:val="0"/>
          <w:marTop w:val="0"/>
          <w:marBottom w:val="0"/>
          <w:divBdr>
            <w:top w:val="none" w:sz="0" w:space="0" w:color="auto"/>
            <w:left w:val="none" w:sz="0" w:space="0" w:color="auto"/>
            <w:bottom w:val="none" w:sz="0" w:space="0" w:color="auto"/>
            <w:right w:val="none" w:sz="0" w:space="0" w:color="auto"/>
          </w:divBdr>
        </w:div>
      </w:divsChild>
    </w:div>
    <w:div w:id="190146162">
      <w:bodyDiv w:val="1"/>
      <w:marLeft w:val="0"/>
      <w:marRight w:val="0"/>
      <w:marTop w:val="0"/>
      <w:marBottom w:val="0"/>
      <w:divBdr>
        <w:top w:val="none" w:sz="0" w:space="0" w:color="auto"/>
        <w:left w:val="none" w:sz="0" w:space="0" w:color="auto"/>
        <w:bottom w:val="none" w:sz="0" w:space="0" w:color="auto"/>
        <w:right w:val="none" w:sz="0" w:space="0" w:color="auto"/>
      </w:divBdr>
      <w:divsChild>
        <w:div w:id="898175883">
          <w:marLeft w:val="640"/>
          <w:marRight w:val="0"/>
          <w:marTop w:val="0"/>
          <w:marBottom w:val="0"/>
          <w:divBdr>
            <w:top w:val="none" w:sz="0" w:space="0" w:color="auto"/>
            <w:left w:val="none" w:sz="0" w:space="0" w:color="auto"/>
            <w:bottom w:val="none" w:sz="0" w:space="0" w:color="auto"/>
            <w:right w:val="none" w:sz="0" w:space="0" w:color="auto"/>
          </w:divBdr>
        </w:div>
        <w:div w:id="1164322303">
          <w:marLeft w:val="640"/>
          <w:marRight w:val="0"/>
          <w:marTop w:val="0"/>
          <w:marBottom w:val="0"/>
          <w:divBdr>
            <w:top w:val="none" w:sz="0" w:space="0" w:color="auto"/>
            <w:left w:val="none" w:sz="0" w:space="0" w:color="auto"/>
            <w:bottom w:val="none" w:sz="0" w:space="0" w:color="auto"/>
            <w:right w:val="none" w:sz="0" w:space="0" w:color="auto"/>
          </w:divBdr>
        </w:div>
        <w:div w:id="1139807325">
          <w:marLeft w:val="640"/>
          <w:marRight w:val="0"/>
          <w:marTop w:val="0"/>
          <w:marBottom w:val="0"/>
          <w:divBdr>
            <w:top w:val="none" w:sz="0" w:space="0" w:color="auto"/>
            <w:left w:val="none" w:sz="0" w:space="0" w:color="auto"/>
            <w:bottom w:val="none" w:sz="0" w:space="0" w:color="auto"/>
            <w:right w:val="none" w:sz="0" w:space="0" w:color="auto"/>
          </w:divBdr>
        </w:div>
        <w:div w:id="1067846587">
          <w:marLeft w:val="640"/>
          <w:marRight w:val="0"/>
          <w:marTop w:val="0"/>
          <w:marBottom w:val="0"/>
          <w:divBdr>
            <w:top w:val="none" w:sz="0" w:space="0" w:color="auto"/>
            <w:left w:val="none" w:sz="0" w:space="0" w:color="auto"/>
            <w:bottom w:val="none" w:sz="0" w:space="0" w:color="auto"/>
            <w:right w:val="none" w:sz="0" w:space="0" w:color="auto"/>
          </w:divBdr>
        </w:div>
        <w:div w:id="48307094">
          <w:marLeft w:val="640"/>
          <w:marRight w:val="0"/>
          <w:marTop w:val="0"/>
          <w:marBottom w:val="0"/>
          <w:divBdr>
            <w:top w:val="none" w:sz="0" w:space="0" w:color="auto"/>
            <w:left w:val="none" w:sz="0" w:space="0" w:color="auto"/>
            <w:bottom w:val="none" w:sz="0" w:space="0" w:color="auto"/>
            <w:right w:val="none" w:sz="0" w:space="0" w:color="auto"/>
          </w:divBdr>
        </w:div>
        <w:div w:id="1743529858">
          <w:marLeft w:val="640"/>
          <w:marRight w:val="0"/>
          <w:marTop w:val="0"/>
          <w:marBottom w:val="0"/>
          <w:divBdr>
            <w:top w:val="none" w:sz="0" w:space="0" w:color="auto"/>
            <w:left w:val="none" w:sz="0" w:space="0" w:color="auto"/>
            <w:bottom w:val="none" w:sz="0" w:space="0" w:color="auto"/>
            <w:right w:val="none" w:sz="0" w:space="0" w:color="auto"/>
          </w:divBdr>
        </w:div>
        <w:div w:id="1204446349">
          <w:marLeft w:val="640"/>
          <w:marRight w:val="0"/>
          <w:marTop w:val="0"/>
          <w:marBottom w:val="0"/>
          <w:divBdr>
            <w:top w:val="none" w:sz="0" w:space="0" w:color="auto"/>
            <w:left w:val="none" w:sz="0" w:space="0" w:color="auto"/>
            <w:bottom w:val="none" w:sz="0" w:space="0" w:color="auto"/>
            <w:right w:val="none" w:sz="0" w:space="0" w:color="auto"/>
          </w:divBdr>
        </w:div>
        <w:div w:id="391387076">
          <w:marLeft w:val="640"/>
          <w:marRight w:val="0"/>
          <w:marTop w:val="0"/>
          <w:marBottom w:val="0"/>
          <w:divBdr>
            <w:top w:val="none" w:sz="0" w:space="0" w:color="auto"/>
            <w:left w:val="none" w:sz="0" w:space="0" w:color="auto"/>
            <w:bottom w:val="none" w:sz="0" w:space="0" w:color="auto"/>
            <w:right w:val="none" w:sz="0" w:space="0" w:color="auto"/>
          </w:divBdr>
        </w:div>
        <w:div w:id="1485930246">
          <w:marLeft w:val="640"/>
          <w:marRight w:val="0"/>
          <w:marTop w:val="0"/>
          <w:marBottom w:val="0"/>
          <w:divBdr>
            <w:top w:val="none" w:sz="0" w:space="0" w:color="auto"/>
            <w:left w:val="none" w:sz="0" w:space="0" w:color="auto"/>
            <w:bottom w:val="none" w:sz="0" w:space="0" w:color="auto"/>
            <w:right w:val="none" w:sz="0" w:space="0" w:color="auto"/>
          </w:divBdr>
        </w:div>
        <w:div w:id="1010638160">
          <w:marLeft w:val="640"/>
          <w:marRight w:val="0"/>
          <w:marTop w:val="0"/>
          <w:marBottom w:val="0"/>
          <w:divBdr>
            <w:top w:val="none" w:sz="0" w:space="0" w:color="auto"/>
            <w:left w:val="none" w:sz="0" w:space="0" w:color="auto"/>
            <w:bottom w:val="none" w:sz="0" w:space="0" w:color="auto"/>
            <w:right w:val="none" w:sz="0" w:space="0" w:color="auto"/>
          </w:divBdr>
        </w:div>
        <w:div w:id="205994258">
          <w:marLeft w:val="640"/>
          <w:marRight w:val="0"/>
          <w:marTop w:val="0"/>
          <w:marBottom w:val="0"/>
          <w:divBdr>
            <w:top w:val="none" w:sz="0" w:space="0" w:color="auto"/>
            <w:left w:val="none" w:sz="0" w:space="0" w:color="auto"/>
            <w:bottom w:val="none" w:sz="0" w:space="0" w:color="auto"/>
            <w:right w:val="none" w:sz="0" w:space="0" w:color="auto"/>
          </w:divBdr>
        </w:div>
        <w:div w:id="2085951833">
          <w:marLeft w:val="640"/>
          <w:marRight w:val="0"/>
          <w:marTop w:val="0"/>
          <w:marBottom w:val="0"/>
          <w:divBdr>
            <w:top w:val="none" w:sz="0" w:space="0" w:color="auto"/>
            <w:left w:val="none" w:sz="0" w:space="0" w:color="auto"/>
            <w:bottom w:val="none" w:sz="0" w:space="0" w:color="auto"/>
            <w:right w:val="none" w:sz="0" w:space="0" w:color="auto"/>
          </w:divBdr>
        </w:div>
      </w:divsChild>
    </w:div>
    <w:div w:id="222713236">
      <w:bodyDiv w:val="1"/>
      <w:marLeft w:val="0"/>
      <w:marRight w:val="0"/>
      <w:marTop w:val="0"/>
      <w:marBottom w:val="0"/>
      <w:divBdr>
        <w:top w:val="none" w:sz="0" w:space="0" w:color="auto"/>
        <w:left w:val="none" w:sz="0" w:space="0" w:color="auto"/>
        <w:bottom w:val="none" w:sz="0" w:space="0" w:color="auto"/>
        <w:right w:val="none" w:sz="0" w:space="0" w:color="auto"/>
      </w:divBdr>
      <w:divsChild>
        <w:div w:id="1289430805">
          <w:marLeft w:val="640"/>
          <w:marRight w:val="0"/>
          <w:marTop w:val="0"/>
          <w:marBottom w:val="0"/>
          <w:divBdr>
            <w:top w:val="none" w:sz="0" w:space="0" w:color="auto"/>
            <w:left w:val="none" w:sz="0" w:space="0" w:color="auto"/>
            <w:bottom w:val="none" w:sz="0" w:space="0" w:color="auto"/>
            <w:right w:val="none" w:sz="0" w:space="0" w:color="auto"/>
          </w:divBdr>
        </w:div>
        <w:div w:id="1694651437">
          <w:marLeft w:val="640"/>
          <w:marRight w:val="0"/>
          <w:marTop w:val="0"/>
          <w:marBottom w:val="0"/>
          <w:divBdr>
            <w:top w:val="none" w:sz="0" w:space="0" w:color="auto"/>
            <w:left w:val="none" w:sz="0" w:space="0" w:color="auto"/>
            <w:bottom w:val="none" w:sz="0" w:space="0" w:color="auto"/>
            <w:right w:val="none" w:sz="0" w:space="0" w:color="auto"/>
          </w:divBdr>
        </w:div>
        <w:div w:id="1689453136">
          <w:marLeft w:val="640"/>
          <w:marRight w:val="0"/>
          <w:marTop w:val="0"/>
          <w:marBottom w:val="0"/>
          <w:divBdr>
            <w:top w:val="none" w:sz="0" w:space="0" w:color="auto"/>
            <w:left w:val="none" w:sz="0" w:space="0" w:color="auto"/>
            <w:bottom w:val="none" w:sz="0" w:space="0" w:color="auto"/>
            <w:right w:val="none" w:sz="0" w:space="0" w:color="auto"/>
          </w:divBdr>
        </w:div>
        <w:div w:id="1273128997">
          <w:marLeft w:val="640"/>
          <w:marRight w:val="0"/>
          <w:marTop w:val="0"/>
          <w:marBottom w:val="0"/>
          <w:divBdr>
            <w:top w:val="none" w:sz="0" w:space="0" w:color="auto"/>
            <w:left w:val="none" w:sz="0" w:space="0" w:color="auto"/>
            <w:bottom w:val="none" w:sz="0" w:space="0" w:color="auto"/>
            <w:right w:val="none" w:sz="0" w:space="0" w:color="auto"/>
          </w:divBdr>
        </w:div>
        <w:div w:id="1960643546">
          <w:marLeft w:val="640"/>
          <w:marRight w:val="0"/>
          <w:marTop w:val="0"/>
          <w:marBottom w:val="0"/>
          <w:divBdr>
            <w:top w:val="none" w:sz="0" w:space="0" w:color="auto"/>
            <w:left w:val="none" w:sz="0" w:space="0" w:color="auto"/>
            <w:bottom w:val="none" w:sz="0" w:space="0" w:color="auto"/>
            <w:right w:val="none" w:sz="0" w:space="0" w:color="auto"/>
          </w:divBdr>
        </w:div>
        <w:div w:id="870067428">
          <w:marLeft w:val="640"/>
          <w:marRight w:val="0"/>
          <w:marTop w:val="0"/>
          <w:marBottom w:val="0"/>
          <w:divBdr>
            <w:top w:val="none" w:sz="0" w:space="0" w:color="auto"/>
            <w:left w:val="none" w:sz="0" w:space="0" w:color="auto"/>
            <w:bottom w:val="none" w:sz="0" w:space="0" w:color="auto"/>
            <w:right w:val="none" w:sz="0" w:space="0" w:color="auto"/>
          </w:divBdr>
        </w:div>
        <w:div w:id="1051733137">
          <w:marLeft w:val="640"/>
          <w:marRight w:val="0"/>
          <w:marTop w:val="0"/>
          <w:marBottom w:val="0"/>
          <w:divBdr>
            <w:top w:val="none" w:sz="0" w:space="0" w:color="auto"/>
            <w:left w:val="none" w:sz="0" w:space="0" w:color="auto"/>
            <w:bottom w:val="none" w:sz="0" w:space="0" w:color="auto"/>
            <w:right w:val="none" w:sz="0" w:space="0" w:color="auto"/>
          </w:divBdr>
        </w:div>
        <w:div w:id="1558007030">
          <w:marLeft w:val="640"/>
          <w:marRight w:val="0"/>
          <w:marTop w:val="0"/>
          <w:marBottom w:val="0"/>
          <w:divBdr>
            <w:top w:val="none" w:sz="0" w:space="0" w:color="auto"/>
            <w:left w:val="none" w:sz="0" w:space="0" w:color="auto"/>
            <w:bottom w:val="none" w:sz="0" w:space="0" w:color="auto"/>
            <w:right w:val="none" w:sz="0" w:space="0" w:color="auto"/>
          </w:divBdr>
        </w:div>
        <w:div w:id="514654778">
          <w:marLeft w:val="640"/>
          <w:marRight w:val="0"/>
          <w:marTop w:val="0"/>
          <w:marBottom w:val="0"/>
          <w:divBdr>
            <w:top w:val="none" w:sz="0" w:space="0" w:color="auto"/>
            <w:left w:val="none" w:sz="0" w:space="0" w:color="auto"/>
            <w:bottom w:val="none" w:sz="0" w:space="0" w:color="auto"/>
            <w:right w:val="none" w:sz="0" w:space="0" w:color="auto"/>
          </w:divBdr>
        </w:div>
        <w:div w:id="1757556293">
          <w:marLeft w:val="640"/>
          <w:marRight w:val="0"/>
          <w:marTop w:val="0"/>
          <w:marBottom w:val="0"/>
          <w:divBdr>
            <w:top w:val="none" w:sz="0" w:space="0" w:color="auto"/>
            <w:left w:val="none" w:sz="0" w:space="0" w:color="auto"/>
            <w:bottom w:val="none" w:sz="0" w:space="0" w:color="auto"/>
            <w:right w:val="none" w:sz="0" w:space="0" w:color="auto"/>
          </w:divBdr>
        </w:div>
        <w:div w:id="748160832">
          <w:marLeft w:val="640"/>
          <w:marRight w:val="0"/>
          <w:marTop w:val="0"/>
          <w:marBottom w:val="0"/>
          <w:divBdr>
            <w:top w:val="none" w:sz="0" w:space="0" w:color="auto"/>
            <w:left w:val="none" w:sz="0" w:space="0" w:color="auto"/>
            <w:bottom w:val="none" w:sz="0" w:space="0" w:color="auto"/>
            <w:right w:val="none" w:sz="0" w:space="0" w:color="auto"/>
          </w:divBdr>
        </w:div>
        <w:div w:id="966350114">
          <w:marLeft w:val="640"/>
          <w:marRight w:val="0"/>
          <w:marTop w:val="0"/>
          <w:marBottom w:val="0"/>
          <w:divBdr>
            <w:top w:val="none" w:sz="0" w:space="0" w:color="auto"/>
            <w:left w:val="none" w:sz="0" w:space="0" w:color="auto"/>
            <w:bottom w:val="none" w:sz="0" w:space="0" w:color="auto"/>
            <w:right w:val="none" w:sz="0" w:space="0" w:color="auto"/>
          </w:divBdr>
        </w:div>
        <w:div w:id="132602496">
          <w:marLeft w:val="640"/>
          <w:marRight w:val="0"/>
          <w:marTop w:val="0"/>
          <w:marBottom w:val="0"/>
          <w:divBdr>
            <w:top w:val="none" w:sz="0" w:space="0" w:color="auto"/>
            <w:left w:val="none" w:sz="0" w:space="0" w:color="auto"/>
            <w:bottom w:val="none" w:sz="0" w:space="0" w:color="auto"/>
            <w:right w:val="none" w:sz="0" w:space="0" w:color="auto"/>
          </w:divBdr>
        </w:div>
        <w:div w:id="188682081">
          <w:marLeft w:val="640"/>
          <w:marRight w:val="0"/>
          <w:marTop w:val="0"/>
          <w:marBottom w:val="0"/>
          <w:divBdr>
            <w:top w:val="none" w:sz="0" w:space="0" w:color="auto"/>
            <w:left w:val="none" w:sz="0" w:space="0" w:color="auto"/>
            <w:bottom w:val="none" w:sz="0" w:space="0" w:color="auto"/>
            <w:right w:val="none" w:sz="0" w:space="0" w:color="auto"/>
          </w:divBdr>
        </w:div>
      </w:divsChild>
    </w:div>
    <w:div w:id="322201010">
      <w:bodyDiv w:val="1"/>
      <w:marLeft w:val="0"/>
      <w:marRight w:val="0"/>
      <w:marTop w:val="0"/>
      <w:marBottom w:val="0"/>
      <w:divBdr>
        <w:top w:val="none" w:sz="0" w:space="0" w:color="auto"/>
        <w:left w:val="none" w:sz="0" w:space="0" w:color="auto"/>
        <w:bottom w:val="none" w:sz="0" w:space="0" w:color="auto"/>
        <w:right w:val="none" w:sz="0" w:space="0" w:color="auto"/>
      </w:divBdr>
      <w:divsChild>
        <w:div w:id="1937133493">
          <w:marLeft w:val="640"/>
          <w:marRight w:val="0"/>
          <w:marTop w:val="0"/>
          <w:marBottom w:val="0"/>
          <w:divBdr>
            <w:top w:val="none" w:sz="0" w:space="0" w:color="auto"/>
            <w:left w:val="none" w:sz="0" w:space="0" w:color="auto"/>
            <w:bottom w:val="none" w:sz="0" w:space="0" w:color="auto"/>
            <w:right w:val="none" w:sz="0" w:space="0" w:color="auto"/>
          </w:divBdr>
        </w:div>
        <w:div w:id="1786919263">
          <w:marLeft w:val="640"/>
          <w:marRight w:val="0"/>
          <w:marTop w:val="0"/>
          <w:marBottom w:val="0"/>
          <w:divBdr>
            <w:top w:val="none" w:sz="0" w:space="0" w:color="auto"/>
            <w:left w:val="none" w:sz="0" w:space="0" w:color="auto"/>
            <w:bottom w:val="none" w:sz="0" w:space="0" w:color="auto"/>
            <w:right w:val="none" w:sz="0" w:space="0" w:color="auto"/>
          </w:divBdr>
        </w:div>
        <w:div w:id="284120358">
          <w:marLeft w:val="640"/>
          <w:marRight w:val="0"/>
          <w:marTop w:val="0"/>
          <w:marBottom w:val="0"/>
          <w:divBdr>
            <w:top w:val="none" w:sz="0" w:space="0" w:color="auto"/>
            <w:left w:val="none" w:sz="0" w:space="0" w:color="auto"/>
            <w:bottom w:val="none" w:sz="0" w:space="0" w:color="auto"/>
            <w:right w:val="none" w:sz="0" w:space="0" w:color="auto"/>
          </w:divBdr>
        </w:div>
        <w:div w:id="825320013">
          <w:marLeft w:val="640"/>
          <w:marRight w:val="0"/>
          <w:marTop w:val="0"/>
          <w:marBottom w:val="0"/>
          <w:divBdr>
            <w:top w:val="none" w:sz="0" w:space="0" w:color="auto"/>
            <w:left w:val="none" w:sz="0" w:space="0" w:color="auto"/>
            <w:bottom w:val="none" w:sz="0" w:space="0" w:color="auto"/>
            <w:right w:val="none" w:sz="0" w:space="0" w:color="auto"/>
          </w:divBdr>
        </w:div>
        <w:div w:id="936982518">
          <w:marLeft w:val="640"/>
          <w:marRight w:val="0"/>
          <w:marTop w:val="0"/>
          <w:marBottom w:val="0"/>
          <w:divBdr>
            <w:top w:val="none" w:sz="0" w:space="0" w:color="auto"/>
            <w:left w:val="none" w:sz="0" w:space="0" w:color="auto"/>
            <w:bottom w:val="none" w:sz="0" w:space="0" w:color="auto"/>
            <w:right w:val="none" w:sz="0" w:space="0" w:color="auto"/>
          </w:divBdr>
        </w:div>
        <w:div w:id="1587572609">
          <w:marLeft w:val="640"/>
          <w:marRight w:val="0"/>
          <w:marTop w:val="0"/>
          <w:marBottom w:val="0"/>
          <w:divBdr>
            <w:top w:val="none" w:sz="0" w:space="0" w:color="auto"/>
            <w:left w:val="none" w:sz="0" w:space="0" w:color="auto"/>
            <w:bottom w:val="none" w:sz="0" w:space="0" w:color="auto"/>
            <w:right w:val="none" w:sz="0" w:space="0" w:color="auto"/>
          </w:divBdr>
        </w:div>
        <w:div w:id="1110781946">
          <w:marLeft w:val="640"/>
          <w:marRight w:val="0"/>
          <w:marTop w:val="0"/>
          <w:marBottom w:val="0"/>
          <w:divBdr>
            <w:top w:val="none" w:sz="0" w:space="0" w:color="auto"/>
            <w:left w:val="none" w:sz="0" w:space="0" w:color="auto"/>
            <w:bottom w:val="none" w:sz="0" w:space="0" w:color="auto"/>
            <w:right w:val="none" w:sz="0" w:space="0" w:color="auto"/>
          </w:divBdr>
        </w:div>
        <w:div w:id="710884839">
          <w:marLeft w:val="640"/>
          <w:marRight w:val="0"/>
          <w:marTop w:val="0"/>
          <w:marBottom w:val="0"/>
          <w:divBdr>
            <w:top w:val="none" w:sz="0" w:space="0" w:color="auto"/>
            <w:left w:val="none" w:sz="0" w:space="0" w:color="auto"/>
            <w:bottom w:val="none" w:sz="0" w:space="0" w:color="auto"/>
            <w:right w:val="none" w:sz="0" w:space="0" w:color="auto"/>
          </w:divBdr>
        </w:div>
        <w:div w:id="1580211361">
          <w:marLeft w:val="640"/>
          <w:marRight w:val="0"/>
          <w:marTop w:val="0"/>
          <w:marBottom w:val="0"/>
          <w:divBdr>
            <w:top w:val="none" w:sz="0" w:space="0" w:color="auto"/>
            <w:left w:val="none" w:sz="0" w:space="0" w:color="auto"/>
            <w:bottom w:val="none" w:sz="0" w:space="0" w:color="auto"/>
            <w:right w:val="none" w:sz="0" w:space="0" w:color="auto"/>
          </w:divBdr>
        </w:div>
        <w:div w:id="1322268416">
          <w:marLeft w:val="640"/>
          <w:marRight w:val="0"/>
          <w:marTop w:val="0"/>
          <w:marBottom w:val="0"/>
          <w:divBdr>
            <w:top w:val="none" w:sz="0" w:space="0" w:color="auto"/>
            <w:left w:val="none" w:sz="0" w:space="0" w:color="auto"/>
            <w:bottom w:val="none" w:sz="0" w:space="0" w:color="auto"/>
            <w:right w:val="none" w:sz="0" w:space="0" w:color="auto"/>
          </w:divBdr>
        </w:div>
        <w:div w:id="113183999">
          <w:marLeft w:val="640"/>
          <w:marRight w:val="0"/>
          <w:marTop w:val="0"/>
          <w:marBottom w:val="0"/>
          <w:divBdr>
            <w:top w:val="none" w:sz="0" w:space="0" w:color="auto"/>
            <w:left w:val="none" w:sz="0" w:space="0" w:color="auto"/>
            <w:bottom w:val="none" w:sz="0" w:space="0" w:color="auto"/>
            <w:right w:val="none" w:sz="0" w:space="0" w:color="auto"/>
          </w:divBdr>
        </w:div>
        <w:div w:id="633100831">
          <w:marLeft w:val="640"/>
          <w:marRight w:val="0"/>
          <w:marTop w:val="0"/>
          <w:marBottom w:val="0"/>
          <w:divBdr>
            <w:top w:val="none" w:sz="0" w:space="0" w:color="auto"/>
            <w:left w:val="none" w:sz="0" w:space="0" w:color="auto"/>
            <w:bottom w:val="none" w:sz="0" w:space="0" w:color="auto"/>
            <w:right w:val="none" w:sz="0" w:space="0" w:color="auto"/>
          </w:divBdr>
        </w:div>
        <w:div w:id="2139715625">
          <w:marLeft w:val="640"/>
          <w:marRight w:val="0"/>
          <w:marTop w:val="0"/>
          <w:marBottom w:val="0"/>
          <w:divBdr>
            <w:top w:val="none" w:sz="0" w:space="0" w:color="auto"/>
            <w:left w:val="none" w:sz="0" w:space="0" w:color="auto"/>
            <w:bottom w:val="none" w:sz="0" w:space="0" w:color="auto"/>
            <w:right w:val="none" w:sz="0" w:space="0" w:color="auto"/>
          </w:divBdr>
        </w:div>
        <w:div w:id="1944457568">
          <w:marLeft w:val="640"/>
          <w:marRight w:val="0"/>
          <w:marTop w:val="0"/>
          <w:marBottom w:val="0"/>
          <w:divBdr>
            <w:top w:val="none" w:sz="0" w:space="0" w:color="auto"/>
            <w:left w:val="none" w:sz="0" w:space="0" w:color="auto"/>
            <w:bottom w:val="none" w:sz="0" w:space="0" w:color="auto"/>
            <w:right w:val="none" w:sz="0" w:space="0" w:color="auto"/>
          </w:divBdr>
        </w:div>
      </w:divsChild>
    </w:div>
    <w:div w:id="338702444">
      <w:bodyDiv w:val="1"/>
      <w:marLeft w:val="0"/>
      <w:marRight w:val="0"/>
      <w:marTop w:val="0"/>
      <w:marBottom w:val="0"/>
      <w:divBdr>
        <w:top w:val="none" w:sz="0" w:space="0" w:color="auto"/>
        <w:left w:val="none" w:sz="0" w:space="0" w:color="auto"/>
        <w:bottom w:val="none" w:sz="0" w:space="0" w:color="auto"/>
        <w:right w:val="none" w:sz="0" w:space="0" w:color="auto"/>
      </w:divBdr>
      <w:divsChild>
        <w:div w:id="1514610528">
          <w:marLeft w:val="640"/>
          <w:marRight w:val="0"/>
          <w:marTop w:val="0"/>
          <w:marBottom w:val="0"/>
          <w:divBdr>
            <w:top w:val="none" w:sz="0" w:space="0" w:color="auto"/>
            <w:left w:val="none" w:sz="0" w:space="0" w:color="auto"/>
            <w:bottom w:val="none" w:sz="0" w:space="0" w:color="auto"/>
            <w:right w:val="none" w:sz="0" w:space="0" w:color="auto"/>
          </w:divBdr>
        </w:div>
        <w:div w:id="915818383">
          <w:marLeft w:val="640"/>
          <w:marRight w:val="0"/>
          <w:marTop w:val="0"/>
          <w:marBottom w:val="0"/>
          <w:divBdr>
            <w:top w:val="none" w:sz="0" w:space="0" w:color="auto"/>
            <w:left w:val="none" w:sz="0" w:space="0" w:color="auto"/>
            <w:bottom w:val="none" w:sz="0" w:space="0" w:color="auto"/>
            <w:right w:val="none" w:sz="0" w:space="0" w:color="auto"/>
          </w:divBdr>
        </w:div>
        <w:div w:id="1761246496">
          <w:marLeft w:val="640"/>
          <w:marRight w:val="0"/>
          <w:marTop w:val="0"/>
          <w:marBottom w:val="0"/>
          <w:divBdr>
            <w:top w:val="none" w:sz="0" w:space="0" w:color="auto"/>
            <w:left w:val="none" w:sz="0" w:space="0" w:color="auto"/>
            <w:bottom w:val="none" w:sz="0" w:space="0" w:color="auto"/>
            <w:right w:val="none" w:sz="0" w:space="0" w:color="auto"/>
          </w:divBdr>
        </w:div>
        <w:div w:id="1534223587">
          <w:marLeft w:val="640"/>
          <w:marRight w:val="0"/>
          <w:marTop w:val="0"/>
          <w:marBottom w:val="0"/>
          <w:divBdr>
            <w:top w:val="none" w:sz="0" w:space="0" w:color="auto"/>
            <w:left w:val="none" w:sz="0" w:space="0" w:color="auto"/>
            <w:bottom w:val="none" w:sz="0" w:space="0" w:color="auto"/>
            <w:right w:val="none" w:sz="0" w:space="0" w:color="auto"/>
          </w:divBdr>
        </w:div>
        <w:div w:id="2022202239">
          <w:marLeft w:val="640"/>
          <w:marRight w:val="0"/>
          <w:marTop w:val="0"/>
          <w:marBottom w:val="0"/>
          <w:divBdr>
            <w:top w:val="none" w:sz="0" w:space="0" w:color="auto"/>
            <w:left w:val="none" w:sz="0" w:space="0" w:color="auto"/>
            <w:bottom w:val="none" w:sz="0" w:space="0" w:color="auto"/>
            <w:right w:val="none" w:sz="0" w:space="0" w:color="auto"/>
          </w:divBdr>
        </w:div>
        <w:div w:id="1076054796">
          <w:marLeft w:val="640"/>
          <w:marRight w:val="0"/>
          <w:marTop w:val="0"/>
          <w:marBottom w:val="0"/>
          <w:divBdr>
            <w:top w:val="none" w:sz="0" w:space="0" w:color="auto"/>
            <w:left w:val="none" w:sz="0" w:space="0" w:color="auto"/>
            <w:bottom w:val="none" w:sz="0" w:space="0" w:color="auto"/>
            <w:right w:val="none" w:sz="0" w:space="0" w:color="auto"/>
          </w:divBdr>
        </w:div>
        <w:div w:id="397555104">
          <w:marLeft w:val="640"/>
          <w:marRight w:val="0"/>
          <w:marTop w:val="0"/>
          <w:marBottom w:val="0"/>
          <w:divBdr>
            <w:top w:val="none" w:sz="0" w:space="0" w:color="auto"/>
            <w:left w:val="none" w:sz="0" w:space="0" w:color="auto"/>
            <w:bottom w:val="none" w:sz="0" w:space="0" w:color="auto"/>
            <w:right w:val="none" w:sz="0" w:space="0" w:color="auto"/>
          </w:divBdr>
        </w:div>
        <w:div w:id="1501385616">
          <w:marLeft w:val="640"/>
          <w:marRight w:val="0"/>
          <w:marTop w:val="0"/>
          <w:marBottom w:val="0"/>
          <w:divBdr>
            <w:top w:val="none" w:sz="0" w:space="0" w:color="auto"/>
            <w:left w:val="none" w:sz="0" w:space="0" w:color="auto"/>
            <w:bottom w:val="none" w:sz="0" w:space="0" w:color="auto"/>
            <w:right w:val="none" w:sz="0" w:space="0" w:color="auto"/>
          </w:divBdr>
        </w:div>
        <w:div w:id="1715696838">
          <w:marLeft w:val="640"/>
          <w:marRight w:val="0"/>
          <w:marTop w:val="0"/>
          <w:marBottom w:val="0"/>
          <w:divBdr>
            <w:top w:val="none" w:sz="0" w:space="0" w:color="auto"/>
            <w:left w:val="none" w:sz="0" w:space="0" w:color="auto"/>
            <w:bottom w:val="none" w:sz="0" w:space="0" w:color="auto"/>
            <w:right w:val="none" w:sz="0" w:space="0" w:color="auto"/>
          </w:divBdr>
        </w:div>
        <w:div w:id="207382489">
          <w:marLeft w:val="640"/>
          <w:marRight w:val="0"/>
          <w:marTop w:val="0"/>
          <w:marBottom w:val="0"/>
          <w:divBdr>
            <w:top w:val="none" w:sz="0" w:space="0" w:color="auto"/>
            <w:left w:val="none" w:sz="0" w:space="0" w:color="auto"/>
            <w:bottom w:val="none" w:sz="0" w:space="0" w:color="auto"/>
            <w:right w:val="none" w:sz="0" w:space="0" w:color="auto"/>
          </w:divBdr>
        </w:div>
        <w:div w:id="157892244">
          <w:marLeft w:val="640"/>
          <w:marRight w:val="0"/>
          <w:marTop w:val="0"/>
          <w:marBottom w:val="0"/>
          <w:divBdr>
            <w:top w:val="none" w:sz="0" w:space="0" w:color="auto"/>
            <w:left w:val="none" w:sz="0" w:space="0" w:color="auto"/>
            <w:bottom w:val="none" w:sz="0" w:space="0" w:color="auto"/>
            <w:right w:val="none" w:sz="0" w:space="0" w:color="auto"/>
          </w:divBdr>
        </w:div>
        <w:div w:id="1091391988">
          <w:marLeft w:val="640"/>
          <w:marRight w:val="0"/>
          <w:marTop w:val="0"/>
          <w:marBottom w:val="0"/>
          <w:divBdr>
            <w:top w:val="none" w:sz="0" w:space="0" w:color="auto"/>
            <w:left w:val="none" w:sz="0" w:space="0" w:color="auto"/>
            <w:bottom w:val="none" w:sz="0" w:space="0" w:color="auto"/>
            <w:right w:val="none" w:sz="0" w:space="0" w:color="auto"/>
          </w:divBdr>
        </w:div>
      </w:divsChild>
    </w:div>
    <w:div w:id="363943682">
      <w:bodyDiv w:val="1"/>
      <w:marLeft w:val="0"/>
      <w:marRight w:val="0"/>
      <w:marTop w:val="0"/>
      <w:marBottom w:val="0"/>
      <w:divBdr>
        <w:top w:val="none" w:sz="0" w:space="0" w:color="auto"/>
        <w:left w:val="none" w:sz="0" w:space="0" w:color="auto"/>
        <w:bottom w:val="none" w:sz="0" w:space="0" w:color="auto"/>
        <w:right w:val="none" w:sz="0" w:space="0" w:color="auto"/>
      </w:divBdr>
      <w:divsChild>
        <w:div w:id="1370766763">
          <w:marLeft w:val="640"/>
          <w:marRight w:val="0"/>
          <w:marTop w:val="0"/>
          <w:marBottom w:val="0"/>
          <w:divBdr>
            <w:top w:val="none" w:sz="0" w:space="0" w:color="auto"/>
            <w:left w:val="none" w:sz="0" w:space="0" w:color="auto"/>
            <w:bottom w:val="none" w:sz="0" w:space="0" w:color="auto"/>
            <w:right w:val="none" w:sz="0" w:space="0" w:color="auto"/>
          </w:divBdr>
        </w:div>
        <w:div w:id="1737512544">
          <w:marLeft w:val="640"/>
          <w:marRight w:val="0"/>
          <w:marTop w:val="0"/>
          <w:marBottom w:val="0"/>
          <w:divBdr>
            <w:top w:val="none" w:sz="0" w:space="0" w:color="auto"/>
            <w:left w:val="none" w:sz="0" w:space="0" w:color="auto"/>
            <w:bottom w:val="none" w:sz="0" w:space="0" w:color="auto"/>
            <w:right w:val="none" w:sz="0" w:space="0" w:color="auto"/>
          </w:divBdr>
        </w:div>
        <w:div w:id="924262393">
          <w:marLeft w:val="640"/>
          <w:marRight w:val="0"/>
          <w:marTop w:val="0"/>
          <w:marBottom w:val="0"/>
          <w:divBdr>
            <w:top w:val="none" w:sz="0" w:space="0" w:color="auto"/>
            <w:left w:val="none" w:sz="0" w:space="0" w:color="auto"/>
            <w:bottom w:val="none" w:sz="0" w:space="0" w:color="auto"/>
            <w:right w:val="none" w:sz="0" w:space="0" w:color="auto"/>
          </w:divBdr>
        </w:div>
        <w:div w:id="915213557">
          <w:marLeft w:val="640"/>
          <w:marRight w:val="0"/>
          <w:marTop w:val="0"/>
          <w:marBottom w:val="0"/>
          <w:divBdr>
            <w:top w:val="none" w:sz="0" w:space="0" w:color="auto"/>
            <w:left w:val="none" w:sz="0" w:space="0" w:color="auto"/>
            <w:bottom w:val="none" w:sz="0" w:space="0" w:color="auto"/>
            <w:right w:val="none" w:sz="0" w:space="0" w:color="auto"/>
          </w:divBdr>
        </w:div>
        <w:div w:id="214859497">
          <w:marLeft w:val="640"/>
          <w:marRight w:val="0"/>
          <w:marTop w:val="0"/>
          <w:marBottom w:val="0"/>
          <w:divBdr>
            <w:top w:val="none" w:sz="0" w:space="0" w:color="auto"/>
            <w:left w:val="none" w:sz="0" w:space="0" w:color="auto"/>
            <w:bottom w:val="none" w:sz="0" w:space="0" w:color="auto"/>
            <w:right w:val="none" w:sz="0" w:space="0" w:color="auto"/>
          </w:divBdr>
        </w:div>
        <w:div w:id="1793938228">
          <w:marLeft w:val="640"/>
          <w:marRight w:val="0"/>
          <w:marTop w:val="0"/>
          <w:marBottom w:val="0"/>
          <w:divBdr>
            <w:top w:val="none" w:sz="0" w:space="0" w:color="auto"/>
            <w:left w:val="none" w:sz="0" w:space="0" w:color="auto"/>
            <w:bottom w:val="none" w:sz="0" w:space="0" w:color="auto"/>
            <w:right w:val="none" w:sz="0" w:space="0" w:color="auto"/>
          </w:divBdr>
        </w:div>
        <w:div w:id="316150922">
          <w:marLeft w:val="640"/>
          <w:marRight w:val="0"/>
          <w:marTop w:val="0"/>
          <w:marBottom w:val="0"/>
          <w:divBdr>
            <w:top w:val="none" w:sz="0" w:space="0" w:color="auto"/>
            <w:left w:val="none" w:sz="0" w:space="0" w:color="auto"/>
            <w:bottom w:val="none" w:sz="0" w:space="0" w:color="auto"/>
            <w:right w:val="none" w:sz="0" w:space="0" w:color="auto"/>
          </w:divBdr>
        </w:div>
        <w:div w:id="1962033894">
          <w:marLeft w:val="640"/>
          <w:marRight w:val="0"/>
          <w:marTop w:val="0"/>
          <w:marBottom w:val="0"/>
          <w:divBdr>
            <w:top w:val="none" w:sz="0" w:space="0" w:color="auto"/>
            <w:left w:val="none" w:sz="0" w:space="0" w:color="auto"/>
            <w:bottom w:val="none" w:sz="0" w:space="0" w:color="auto"/>
            <w:right w:val="none" w:sz="0" w:space="0" w:color="auto"/>
          </w:divBdr>
        </w:div>
        <w:div w:id="74669466">
          <w:marLeft w:val="640"/>
          <w:marRight w:val="0"/>
          <w:marTop w:val="0"/>
          <w:marBottom w:val="0"/>
          <w:divBdr>
            <w:top w:val="none" w:sz="0" w:space="0" w:color="auto"/>
            <w:left w:val="none" w:sz="0" w:space="0" w:color="auto"/>
            <w:bottom w:val="none" w:sz="0" w:space="0" w:color="auto"/>
            <w:right w:val="none" w:sz="0" w:space="0" w:color="auto"/>
          </w:divBdr>
        </w:div>
        <w:div w:id="281695838">
          <w:marLeft w:val="640"/>
          <w:marRight w:val="0"/>
          <w:marTop w:val="0"/>
          <w:marBottom w:val="0"/>
          <w:divBdr>
            <w:top w:val="none" w:sz="0" w:space="0" w:color="auto"/>
            <w:left w:val="none" w:sz="0" w:space="0" w:color="auto"/>
            <w:bottom w:val="none" w:sz="0" w:space="0" w:color="auto"/>
            <w:right w:val="none" w:sz="0" w:space="0" w:color="auto"/>
          </w:divBdr>
        </w:div>
        <w:div w:id="1713651268">
          <w:marLeft w:val="640"/>
          <w:marRight w:val="0"/>
          <w:marTop w:val="0"/>
          <w:marBottom w:val="0"/>
          <w:divBdr>
            <w:top w:val="none" w:sz="0" w:space="0" w:color="auto"/>
            <w:left w:val="none" w:sz="0" w:space="0" w:color="auto"/>
            <w:bottom w:val="none" w:sz="0" w:space="0" w:color="auto"/>
            <w:right w:val="none" w:sz="0" w:space="0" w:color="auto"/>
          </w:divBdr>
        </w:div>
        <w:div w:id="1069307100">
          <w:marLeft w:val="640"/>
          <w:marRight w:val="0"/>
          <w:marTop w:val="0"/>
          <w:marBottom w:val="0"/>
          <w:divBdr>
            <w:top w:val="none" w:sz="0" w:space="0" w:color="auto"/>
            <w:left w:val="none" w:sz="0" w:space="0" w:color="auto"/>
            <w:bottom w:val="none" w:sz="0" w:space="0" w:color="auto"/>
            <w:right w:val="none" w:sz="0" w:space="0" w:color="auto"/>
          </w:divBdr>
        </w:div>
      </w:divsChild>
    </w:div>
    <w:div w:id="401604997">
      <w:bodyDiv w:val="1"/>
      <w:marLeft w:val="0"/>
      <w:marRight w:val="0"/>
      <w:marTop w:val="0"/>
      <w:marBottom w:val="0"/>
      <w:divBdr>
        <w:top w:val="none" w:sz="0" w:space="0" w:color="auto"/>
        <w:left w:val="none" w:sz="0" w:space="0" w:color="auto"/>
        <w:bottom w:val="none" w:sz="0" w:space="0" w:color="auto"/>
        <w:right w:val="none" w:sz="0" w:space="0" w:color="auto"/>
      </w:divBdr>
      <w:divsChild>
        <w:div w:id="1521041013">
          <w:marLeft w:val="640"/>
          <w:marRight w:val="0"/>
          <w:marTop w:val="0"/>
          <w:marBottom w:val="0"/>
          <w:divBdr>
            <w:top w:val="none" w:sz="0" w:space="0" w:color="auto"/>
            <w:left w:val="none" w:sz="0" w:space="0" w:color="auto"/>
            <w:bottom w:val="none" w:sz="0" w:space="0" w:color="auto"/>
            <w:right w:val="none" w:sz="0" w:space="0" w:color="auto"/>
          </w:divBdr>
        </w:div>
        <w:div w:id="796802019">
          <w:marLeft w:val="640"/>
          <w:marRight w:val="0"/>
          <w:marTop w:val="0"/>
          <w:marBottom w:val="0"/>
          <w:divBdr>
            <w:top w:val="none" w:sz="0" w:space="0" w:color="auto"/>
            <w:left w:val="none" w:sz="0" w:space="0" w:color="auto"/>
            <w:bottom w:val="none" w:sz="0" w:space="0" w:color="auto"/>
            <w:right w:val="none" w:sz="0" w:space="0" w:color="auto"/>
          </w:divBdr>
        </w:div>
        <w:div w:id="158279763">
          <w:marLeft w:val="640"/>
          <w:marRight w:val="0"/>
          <w:marTop w:val="0"/>
          <w:marBottom w:val="0"/>
          <w:divBdr>
            <w:top w:val="none" w:sz="0" w:space="0" w:color="auto"/>
            <w:left w:val="none" w:sz="0" w:space="0" w:color="auto"/>
            <w:bottom w:val="none" w:sz="0" w:space="0" w:color="auto"/>
            <w:right w:val="none" w:sz="0" w:space="0" w:color="auto"/>
          </w:divBdr>
        </w:div>
        <w:div w:id="274142258">
          <w:marLeft w:val="640"/>
          <w:marRight w:val="0"/>
          <w:marTop w:val="0"/>
          <w:marBottom w:val="0"/>
          <w:divBdr>
            <w:top w:val="none" w:sz="0" w:space="0" w:color="auto"/>
            <w:left w:val="none" w:sz="0" w:space="0" w:color="auto"/>
            <w:bottom w:val="none" w:sz="0" w:space="0" w:color="auto"/>
            <w:right w:val="none" w:sz="0" w:space="0" w:color="auto"/>
          </w:divBdr>
        </w:div>
        <w:div w:id="1305432726">
          <w:marLeft w:val="640"/>
          <w:marRight w:val="0"/>
          <w:marTop w:val="0"/>
          <w:marBottom w:val="0"/>
          <w:divBdr>
            <w:top w:val="none" w:sz="0" w:space="0" w:color="auto"/>
            <w:left w:val="none" w:sz="0" w:space="0" w:color="auto"/>
            <w:bottom w:val="none" w:sz="0" w:space="0" w:color="auto"/>
            <w:right w:val="none" w:sz="0" w:space="0" w:color="auto"/>
          </w:divBdr>
        </w:div>
        <w:div w:id="1833793026">
          <w:marLeft w:val="640"/>
          <w:marRight w:val="0"/>
          <w:marTop w:val="0"/>
          <w:marBottom w:val="0"/>
          <w:divBdr>
            <w:top w:val="none" w:sz="0" w:space="0" w:color="auto"/>
            <w:left w:val="none" w:sz="0" w:space="0" w:color="auto"/>
            <w:bottom w:val="none" w:sz="0" w:space="0" w:color="auto"/>
            <w:right w:val="none" w:sz="0" w:space="0" w:color="auto"/>
          </w:divBdr>
        </w:div>
        <w:div w:id="1742409921">
          <w:marLeft w:val="640"/>
          <w:marRight w:val="0"/>
          <w:marTop w:val="0"/>
          <w:marBottom w:val="0"/>
          <w:divBdr>
            <w:top w:val="none" w:sz="0" w:space="0" w:color="auto"/>
            <w:left w:val="none" w:sz="0" w:space="0" w:color="auto"/>
            <w:bottom w:val="none" w:sz="0" w:space="0" w:color="auto"/>
            <w:right w:val="none" w:sz="0" w:space="0" w:color="auto"/>
          </w:divBdr>
        </w:div>
        <w:div w:id="1435977480">
          <w:marLeft w:val="640"/>
          <w:marRight w:val="0"/>
          <w:marTop w:val="0"/>
          <w:marBottom w:val="0"/>
          <w:divBdr>
            <w:top w:val="none" w:sz="0" w:space="0" w:color="auto"/>
            <w:left w:val="none" w:sz="0" w:space="0" w:color="auto"/>
            <w:bottom w:val="none" w:sz="0" w:space="0" w:color="auto"/>
            <w:right w:val="none" w:sz="0" w:space="0" w:color="auto"/>
          </w:divBdr>
        </w:div>
        <w:div w:id="366412374">
          <w:marLeft w:val="640"/>
          <w:marRight w:val="0"/>
          <w:marTop w:val="0"/>
          <w:marBottom w:val="0"/>
          <w:divBdr>
            <w:top w:val="none" w:sz="0" w:space="0" w:color="auto"/>
            <w:left w:val="none" w:sz="0" w:space="0" w:color="auto"/>
            <w:bottom w:val="none" w:sz="0" w:space="0" w:color="auto"/>
            <w:right w:val="none" w:sz="0" w:space="0" w:color="auto"/>
          </w:divBdr>
        </w:div>
        <w:div w:id="747582980">
          <w:marLeft w:val="640"/>
          <w:marRight w:val="0"/>
          <w:marTop w:val="0"/>
          <w:marBottom w:val="0"/>
          <w:divBdr>
            <w:top w:val="none" w:sz="0" w:space="0" w:color="auto"/>
            <w:left w:val="none" w:sz="0" w:space="0" w:color="auto"/>
            <w:bottom w:val="none" w:sz="0" w:space="0" w:color="auto"/>
            <w:right w:val="none" w:sz="0" w:space="0" w:color="auto"/>
          </w:divBdr>
        </w:div>
        <w:div w:id="1012535360">
          <w:marLeft w:val="640"/>
          <w:marRight w:val="0"/>
          <w:marTop w:val="0"/>
          <w:marBottom w:val="0"/>
          <w:divBdr>
            <w:top w:val="none" w:sz="0" w:space="0" w:color="auto"/>
            <w:left w:val="none" w:sz="0" w:space="0" w:color="auto"/>
            <w:bottom w:val="none" w:sz="0" w:space="0" w:color="auto"/>
            <w:right w:val="none" w:sz="0" w:space="0" w:color="auto"/>
          </w:divBdr>
        </w:div>
        <w:div w:id="1690594564">
          <w:marLeft w:val="640"/>
          <w:marRight w:val="0"/>
          <w:marTop w:val="0"/>
          <w:marBottom w:val="0"/>
          <w:divBdr>
            <w:top w:val="none" w:sz="0" w:space="0" w:color="auto"/>
            <w:left w:val="none" w:sz="0" w:space="0" w:color="auto"/>
            <w:bottom w:val="none" w:sz="0" w:space="0" w:color="auto"/>
            <w:right w:val="none" w:sz="0" w:space="0" w:color="auto"/>
          </w:divBdr>
        </w:div>
        <w:div w:id="1769690549">
          <w:marLeft w:val="640"/>
          <w:marRight w:val="0"/>
          <w:marTop w:val="0"/>
          <w:marBottom w:val="0"/>
          <w:divBdr>
            <w:top w:val="none" w:sz="0" w:space="0" w:color="auto"/>
            <w:left w:val="none" w:sz="0" w:space="0" w:color="auto"/>
            <w:bottom w:val="none" w:sz="0" w:space="0" w:color="auto"/>
            <w:right w:val="none" w:sz="0" w:space="0" w:color="auto"/>
          </w:divBdr>
        </w:div>
        <w:div w:id="647511692">
          <w:marLeft w:val="640"/>
          <w:marRight w:val="0"/>
          <w:marTop w:val="0"/>
          <w:marBottom w:val="0"/>
          <w:divBdr>
            <w:top w:val="none" w:sz="0" w:space="0" w:color="auto"/>
            <w:left w:val="none" w:sz="0" w:space="0" w:color="auto"/>
            <w:bottom w:val="none" w:sz="0" w:space="0" w:color="auto"/>
            <w:right w:val="none" w:sz="0" w:space="0" w:color="auto"/>
          </w:divBdr>
        </w:div>
      </w:divsChild>
    </w:div>
    <w:div w:id="466627778">
      <w:bodyDiv w:val="1"/>
      <w:marLeft w:val="0"/>
      <w:marRight w:val="0"/>
      <w:marTop w:val="0"/>
      <w:marBottom w:val="0"/>
      <w:divBdr>
        <w:top w:val="none" w:sz="0" w:space="0" w:color="auto"/>
        <w:left w:val="none" w:sz="0" w:space="0" w:color="auto"/>
        <w:bottom w:val="none" w:sz="0" w:space="0" w:color="auto"/>
        <w:right w:val="none" w:sz="0" w:space="0" w:color="auto"/>
      </w:divBdr>
      <w:divsChild>
        <w:div w:id="388305900">
          <w:marLeft w:val="640"/>
          <w:marRight w:val="0"/>
          <w:marTop w:val="0"/>
          <w:marBottom w:val="0"/>
          <w:divBdr>
            <w:top w:val="none" w:sz="0" w:space="0" w:color="auto"/>
            <w:left w:val="none" w:sz="0" w:space="0" w:color="auto"/>
            <w:bottom w:val="none" w:sz="0" w:space="0" w:color="auto"/>
            <w:right w:val="none" w:sz="0" w:space="0" w:color="auto"/>
          </w:divBdr>
        </w:div>
        <w:div w:id="1190680798">
          <w:marLeft w:val="640"/>
          <w:marRight w:val="0"/>
          <w:marTop w:val="0"/>
          <w:marBottom w:val="0"/>
          <w:divBdr>
            <w:top w:val="none" w:sz="0" w:space="0" w:color="auto"/>
            <w:left w:val="none" w:sz="0" w:space="0" w:color="auto"/>
            <w:bottom w:val="none" w:sz="0" w:space="0" w:color="auto"/>
            <w:right w:val="none" w:sz="0" w:space="0" w:color="auto"/>
          </w:divBdr>
        </w:div>
        <w:div w:id="1657224731">
          <w:marLeft w:val="640"/>
          <w:marRight w:val="0"/>
          <w:marTop w:val="0"/>
          <w:marBottom w:val="0"/>
          <w:divBdr>
            <w:top w:val="none" w:sz="0" w:space="0" w:color="auto"/>
            <w:left w:val="none" w:sz="0" w:space="0" w:color="auto"/>
            <w:bottom w:val="none" w:sz="0" w:space="0" w:color="auto"/>
            <w:right w:val="none" w:sz="0" w:space="0" w:color="auto"/>
          </w:divBdr>
        </w:div>
        <w:div w:id="817841577">
          <w:marLeft w:val="640"/>
          <w:marRight w:val="0"/>
          <w:marTop w:val="0"/>
          <w:marBottom w:val="0"/>
          <w:divBdr>
            <w:top w:val="none" w:sz="0" w:space="0" w:color="auto"/>
            <w:left w:val="none" w:sz="0" w:space="0" w:color="auto"/>
            <w:bottom w:val="none" w:sz="0" w:space="0" w:color="auto"/>
            <w:right w:val="none" w:sz="0" w:space="0" w:color="auto"/>
          </w:divBdr>
        </w:div>
        <w:div w:id="1911426155">
          <w:marLeft w:val="640"/>
          <w:marRight w:val="0"/>
          <w:marTop w:val="0"/>
          <w:marBottom w:val="0"/>
          <w:divBdr>
            <w:top w:val="none" w:sz="0" w:space="0" w:color="auto"/>
            <w:left w:val="none" w:sz="0" w:space="0" w:color="auto"/>
            <w:bottom w:val="none" w:sz="0" w:space="0" w:color="auto"/>
            <w:right w:val="none" w:sz="0" w:space="0" w:color="auto"/>
          </w:divBdr>
        </w:div>
        <w:div w:id="1712683439">
          <w:marLeft w:val="640"/>
          <w:marRight w:val="0"/>
          <w:marTop w:val="0"/>
          <w:marBottom w:val="0"/>
          <w:divBdr>
            <w:top w:val="none" w:sz="0" w:space="0" w:color="auto"/>
            <w:left w:val="none" w:sz="0" w:space="0" w:color="auto"/>
            <w:bottom w:val="none" w:sz="0" w:space="0" w:color="auto"/>
            <w:right w:val="none" w:sz="0" w:space="0" w:color="auto"/>
          </w:divBdr>
        </w:div>
        <w:div w:id="1323393806">
          <w:marLeft w:val="640"/>
          <w:marRight w:val="0"/>
          <w:marTop w:val="0"/>
          <w:marBottom w:val="0"/>
          <w:divBdr>
            <w:top w:val="none" w:sz="0" w:space="0" w:color="auto"/>
            <w:left w:val="none" w:sz="0" w:space="0" w:color="auto"/>
            <w:bottom w:val="none" w:sz="0" w:space="0" w:color="auto"/>
            <w:right w:val="none" w:sz="0" w:space="0" w:color="auto"/>
          </w:divBdr>
        </w:div>
        <w:div w:id="902636873">
          <w:marLeft w:val="640"/>
          <w:marRight w:val="0"/>
          <w:marTop w:val="0"/>
          <w:marBottom w:val="0"/>
          <w:divBdr>
            <w:top w:val="none" w:sz="0" w:space="0" w:color="auto"/>
            <w:left w:val="none" w:sz="0" w:space="0" w:color="auto"/>
            <w:bottom w:val="none" w:sz="0" w:space="0" w:color="auto"/>
            <w:right w:val="none" w:sz="0" w:space="0" w:color="auto"/>
          </w:divBdr>
        </w:div>
        <w:div w:id="1939605151">
          <w:marLeft w:val="640"/>
          <w:marRight w:val="0"/>
          <w:marTop w:val="0"/>
          <w:marBottom w:val="0"/>
          <w:divBdr>
            <w:top w:val="none" w:sz="0" w:space="0" w:color="auto"/>
            <w:left w:val="none" w:sz="0" w:space="0" w:color="auto"/>
            <w:bottom w:val="none" w:sz="0" w:space="0" w:color="auto"/>
            <w:right w:val="none" w:sz="0" w:space="0" w:color="auto"/>
          </w:divBdr>
        </w:div>
        <w:div w:id="236480381">
          <w:marLeft w:val="640"/>
          <w:marRight w:val="0"/>
          <w:marTop w:val="0"/>
          <w:marBottom w:val="0"/>
          <w:divBdr>
            <w:top w:val="none" w:sz="0" w:space="0" w:color="auto"/>
            <w:left w:val="none" w:sz="0" w:space="0" w:color="auto"/>
            <w:bottom w:val="none" w:sz="0" w:space="0" w:color="auto"/>
            <w:right w:val="none" w:sz="0" w:space="0" w:color="auto"/>
          </w:divBdr>
        </w:div>
        <w:div w:id="1147239946">
          <w:marLeft w:val="640"/>
          <w:marRight w:val="0"/>
          <w:marTop w:val="0"/>
          <w:marBottom w:val="0"/>
          <w:divBdr>
            <w:top w:val="none" w:sz="0" w:space="0" w:color="auto"/>
            <w:left w:val="none" w:sz="0" w:space="0" w:color="auto"/>
            <w:bottom w:val="none" w:sz="0" w:space="0" w:color="auto"/>
            <w:right w:val="none" w:sz="0" w:space="0" w:color="auto"/>
          </w:divBdr>
        </w:div>
        <w:div w:id="2005545437">
          <w:marLeft w:val="640"/>
          <w:marRight w:val="0"/>
          <w:marTop w:val="0"/>
          <w:marBottom w:val="0"/>
          <w:divBdr>
            <w:top w:val="none" w:sz="0" w:space="0" w:color="auto"/>
            <w:left w:val="none" w:sz="0" w:space="0" w:color="auto"/>
            <w:bottom w:val="none" w:sz="0" w:space="0" w:color="auto"/>
            <w:right w:val="none" w:sz="0" w:space="0" w:color="auto"/>
          </w:divBdr>
        </w:div>
        <w:div w:id="1938050386">
          <w:marLeft w:val="640"/>
          <w:marRight w:val="0"/>
          <w:marTop w:val="0"/>
          <w:marBottom w:val="0"/>
          <w:divBdr>
            <w:top w:val="none" w:sz="0" w:space="0" w:color="auto"/>
            <w:left w:val="none" w:sz="0" w:space="0" w:color="auto"/>
            <w:bottom w:val="none" w:sz="0" w:space="0" w:color="auto"/>
            <w:right w:val="none" w:sz="0" w:space="0" w:color="auto"/>
          </w:divBdr>
        </w:div>
        <w:div w:id="1329403276">
          <w:marLeft w:val="640"/>
          <w:marRight w:val="0"/>
          <w:marTop w:val="0"/>
          <w:marBottom w:val="0"/>
          <w:divBdr>
            <w:top w:val="none" w:sz="0" w:space="0" w:color="auto"/>
            <w:left w:val="none" w:sz="0" w:space="0" w:color="auto"/>
            <w:bottom w:val="none" w:sz="0" w:space="0" w:color="auto"/>
            <w:right w:val="none" w:sz="0" w:space="0" w:color="auto"/>
          </w:divBdr>
        </w:div>
      </w:divsChild>
    </w:div>
    <w:div w:id="472868953">
      <w:bodyDiv w:val="1"/>
      <w:marLeft w:val="0"/>
      <w:marRight w:val="0"/>
      <w:marTop w:val="0"/>
      <w:marBottom w:val="0"/>
      <w:divBdr>
        <w:top w:val="none" w:sz="0" w:space="0" w:color="auto"/>
        <w:left w:val="none" w:sz="0" w:space="0" w:color="auto"/>
        <w:bottom w:val="none" w:sz="0" w:space="0" w:color="auto"/>
        <w:right w:val="none" w:sz="0" w:space="0" w:color="auto"/>
      </w:divBdr>
      <w:divsChild>
        <w:div w:id="585382520">
          <w:marLeft w:val="640"/>
          <w:marRight w:val="0"/>
          <w:marTop w:val="0"/>
          <w:marBottom w:val="0"/>
          <w:divBdr>
            <w:top w:val="none" w:sz="0" w:space="0" w:color="auto"/>
            <w:left w:val="none" w:sz="0" w:space="0" w:color="auto"/>
            <w:bottom w:val="none" w:sz="0" w:space="0" w:color="auto"/>
            <w:right w:val="none" w:sz="0" w:space="0" w:color="auto"/>
          </w:divBdr>
        </w:div>
        <w:div w:id="837498436">
          <w:marLeft w:val="640"/>
          <w:marRight w:val="0"/>
          <w:marTop w:val="0"/>
          <w:marBottom w:val="0"/>
          <w:divBdr>
            <w:top w:val="none" w:sz="0" w:space="0" w:color="auto"/>
            <w:left w:val="none" w:sz="0" w:space="0" w:color="auto"/>
            <w:bottom w:val="none" w:sz="0" w:space="0" w:color="auto"/>
            <w:right w:val="none" w:sz="0" w:space="0" w:color="auto"/>
          </w:divBdr>
        </w:div>
        <w:div w:id="1740246831">
          <w:marLeft w:val="640"/>
          <w:marRight w:val="0"/>
          <w:marTop w:val="0"/>
          <w:marBottom w:val="0"/>
          <w:divBdr>
            <w:top w:val="none" w:sz="0" w:space="0" w:color="auto"/>
            <w:left w:val="none" w:sz="0" w:space="0" w:color="auto"/>
            <w:bottom w:val="none" w:sz="0" w:space="0" w:color="auto"/>
            <w:right w:val="none" w:sz="0" w:space="0" w:color="auto"/>
          </w:divBdr>
        </w:div>
        <w:div w:id="2028093459">
          <w:marLeft w:val="640"/>
          <w:marRight w:val="0"/>
          <w:marTop w:val="0"/>
          <w:marBottom w:val="0"/>
          <w:divBdr>
            <w:top w:val="none" w:sz="0" w:space="0" w:color="auto"/>
            <w:left w:val="none" w:sz="0" w:space="0" w:color="auto"/>
            <w:bottom w:val="none" w:sz="0" w:space="0" w:color="auto"/>
            <w:right w:val="none" w:sz="0" w:space="0" w:color="auto"/>
          </w:divBdr>
        </w:div>
        <w:div w:id="1027411992">
          <w:marLeft w:val="640"/>
          <w:marRight w:val="0"/>
          <w:marTop w:val="0"/>
          <w:marBottom w:val="0"/>
          <w:divBdr>
            <w:top w:val="none" w:sz="0" w:space="0" w:color="auto"/>
            <w:left w:val="none" w:sz="0" w:space="0" w:color="auto"/>
            <w:bottom w:val="none" w:sz="0" w:space="0" w:color="auto"/>
            <w:right w:val="none" w:sz="0" w:space="0" w:color="auto"/>
          </w:divBdr>
        </w:div>
        <w:div w:id="1649285236">
          <w:marLeft w:val="640"/>
          <w:marRight w:val="0"/>
          <w:marTop w:val="0"/>
          <w:marBottom w:val="0"/>
          <w:divBdr>
            <w:top w:val="none" w:sz="0" w:space="0" w:color="auto"/>
            <w:left w:val="none" w:sz="0" w:space="0" w:color="auto"/>
            <w:bottom w:val="none" w:sz="0" w:space="0" w:color="auto"/>
            <w:right w:val="none" w:sz="0" w:space="0" w:color="auto"/>
          </w:divBdr>
        </w:div>
        <w:div w:id="678236324">
          <w:marLeft w:val="640"/>
          <w:marRight w:val="0"/>
          <w:marTop w:val="0"/>
          <w:marBottom w:val="0"/>
          <w:divBdr>
            <w:top w:val="none" w:sz="0" w:space="0" w:color="auto"/>
            <w:left w:val="none" w:sz="0" w:space="0" w:color="auto"/>
            <w:bottom w:val="none" w:sz="0" w:space="0" w:color="auto"/>
            <w:right w:val="none" w:sz="0" w:space="0" w:color="auto"/>
          </w:divBdr>
        </w:div>
        <w:div w:id="1858079765">
          <w:marLeft w:val="640"/>
          <w:marRight w:val="0"/>
          <w:marTop w:val="0"/>
          <w:marBottom w:val="0"/>
          <w:divBdr>
            <w:top w:val="none" w:sz="0" w:space="0" w:color="auto"/>
            <w:left w:val="none" w:sz="0" w:space="0" w:color="auto"/>
            <w:bottom w:val="none" w:sz="0" w:space="0" w:color="auto"/>
            <w:right w:val="none" w:sz="0" w:space="0" w:color="auto"/>
          </w:divBdr>
        </w:div>
        <w:div w:id="247348926">
          <w:marLeft w:val="640"/>
          <w:marRight w:val="0"/>
          <w:marTop w:val="0"/>
          <w:marBottom w:val="0"/>
          <w:divBdr>
            <w:top w:val="none" w:sz="0" w:space="0" w:color="auto"/>
            <w:left w:val="none" w:sz="0" w:space="0" w:color="auto"/>
            <w:bottom w:val="none" w:sz="0" w:space="0" w:color="auto"/>
            <w:right w:val="none" w:sz="0" w:space="0" w:color="auto"/>
          </w:divBdr>
        </w:div>
        <w:div w:id="459498491">
          <w:marLeft w:val="640"/>
          <w:marRight w:val="0"/>
          <w:marTop w:val="0"/>
          <w:marBottom w:val="0"/>
          <w:divBdr>
            <w:top w:val="none" w:sz="0" w:space="0" w:color="auto"/>
            <w:left w:val="none" w:sz="0" w:space="0" w:color="auto"/>
            <w:bottom w:val="none" w:sz="0" w:space="0" w:color="auto"/>
            <w:right w:val="none" w:sz="0" w:space="0" w:color="auto"/>
          </w:divBdr>
        </w:div>
        <w:div w:id="670377560">
          <w:marLeft w:val="640"/>
          <w:marRight w:val="0"/>
          <w:marTop w:val="0"/>
          <w:marBottom w:val="0"/>
          <w:divBdr>
            <w:top w:val="none" w:sz="0" w:space="0" w:color="auto"/>
            <w:left w:val="none" w:sz="0" w:space="0" w:color="auto"/>
            <w:bottom w:val="none" w:sz="0" w:space="0" w:color="auto"/>
            <w:right w:val="none" w:sz="0" w:space="0" w:color="auto"/>
          </w:divBdr>
        </w:div>
        <w:div w:id="281109549">
          <w:marLeft w:val="640"/>
          <w:marRight w:val="0"/>
          <w:marTop w:val="0"/>
          <w:marBottom w:val="0"/>
          <w:divBdr>
            <w:top w:val="none" w:sz="0" w:space="0" w:color="auto"/>
            <w:left w:val="none" w:sz="0" w:space="0" w:color="auto"/>
            <w:bottom w:val="none" w:sz="0" w:space="0" w:color="auto"/>
            <w:right w:val="none" w:sz="0" w:space="0" w:color="auto"/>
          </w:divBdr>
        </w:div>
        <w:div w:id="1072779236">
          <w:marLeft w:val="640"/>
          <w:marRight w:val="0"/>
          <w:marTop w:val="0"/>
          <w:marBottom w:val="0"/>
          <w:divBdr>
            <w:top w:val="none" w:sz="0" w:space="0" w:color="auto"/>
            <w:left w:val="none" w:sz="0" w:space="0" w:color="auto"/>
            <w:bottom w:val="none" w:sz="0" w:space="0" w:color="auto"/>
            <w:right w:val="none" w:sz="0" w:space="0" w:color="auto"/>
          </w:divBdr>
        </w:div>
        <w:div w:id="2002612553">
          <w:marLeft w:val="640"/>
          <w:marRight w:val="0"/>
          <w:marTop w:val="0"/>
          <w:marBottom w:val="0"/>
          <w:divBdr>
            <w:top w:val="none" w:sz="0" w:space="0" w:color="auto"/>
            <w:left w:val="none" w:sz="0" w:space="0" w:color="auto"/>
            <w:bottom w:val="none" w:sz="0" w:space="0" w:color="auto"/>
            <w:right w:val="none" w:sz="0" w:space="0" w:color="auto"/>
          </w:divBdr>
        </w:div>
      </w:divsChild>
    </w:div>
    <w:div w:id="490757945">
      <w:bodyDiv w:val="1"/>
      <w:marLeft w:val="0"/>
      <w:marRight w:val="0"/>
      <w:marTop w:val="0"/>
      <w:marBottom w:val="0"/>
      <w:divBdr>
        <w:top w:val="none" w:sz="0" w:space="0" w:color="auto"/>
        <w:left w:val="none" w:sz="0" w:space="0" w:color="auto"/>
        <w:bottom w:val="none" w:sz="0" w:space="0" w:color="auto"/>
        <w:right w:val="none" w:sz="0" w:space="0" w:color="auto"/>
      </w:divBdr>
    </w:div>
    <w:div w:id="662048770">
      <w:bodyDiv w:val="1"/>
      <w:marLeft w:val="0"/>
      <w:marRight w:val="0"/>
      <w:marTop w:val="0"/>
      <w:marBottom w:val="0"/>
      <w:divBdr>
        <w:top w:val="none" w:sz="0" w:space="0" w:color="auto"/>
        <w:left w:val="none" w:sz="0" w:space="0" w:color="auto"/>
        <w:bottom w:val="none" w:sz="0" w:space="0" w:color="auto"/>
        <w:right w:val="none" w:sz="0" w:space="0" w:color="auto"/>
      </w:divBdr>
      <w:divsChild>
        <w:div w:id="1119880539">
          <w:marLeft w:val="640"/>
          <w:marRight w:val="0"/>
          <w:marTop w:val="0"/>
          <w:marBottom w:val="0"/>
          <w:divBdr>
            <w:top w:val="none" w:sz="0" w:space="0" w:color="auto"/>
            <w:left w:val="none" w:sz="0" w:space="0" w:color="auto"/>
            <w:bottom w:val="none" w:sz="0" w:space="0" w:color="auto"/>
            <w:right w:val="none" w:sz="0" w:space="0" w:color="auto"/>
          </w:divBdr>
        </w:div>
        <w:div w:id="1957523787">
          <w:marLeft w:val="640"/>
          <w:marRight w:val="0"/>
          <w:marTop w:val="0"/>
          <w:marBottom w:val="0"/>
          <w:divBdr>
            <w:top w:val="none" w:sz="0" w:space="0" w:color="auto"/>
            <w:left w:val="none" w:sz="0" w:space="0" w:color="auto"/>
            <w:bottom w:val="none" w:sz="0" w:space="0" w:color="auto"/>
            <w:right w:val="none" w:sz="0" w:space="0" w:color="auto"/>
          </w:divBdr>
        </w:div>
        <w:div w:id="1651862265">
          <w:marLeft w:val="640"/>
          <w:marRight w:val="0"/>
          <w:marTop w:val="0"/>
          <w:marBottom w:val="0"/>
          <w:divBdr>
            <w:top w:val="none" w:sz="0" w:space="0" w:color="auto"/>
            <w:left w:val="none" w:sz="0" w:space="0" w:color="auto"/>
            <w:bottom w:val="none" w:sz="0" w:space="0" w:color="auto"/>
            <w:right w:val="none" w:sz="0" w:space="0" w:color="auto"/>
          </w:divBdr>
        </w:div>
        <w:div w:id="87696079">
          <w:marLeft w:val="640"/>
          <w:marRight w:val="0"/>
          <w:marTop w:val="0"/>
          <w:marBottom w:val="0"/>
          <w:divBdr>
            <w:top w:val="none" w:sz="0" w:space="0" w:color="auto"/>
            <w:left w:val="none" w:sz="0" w:space="0" w:color="auto"/>
            <w:bottom w:val="none" w:sz="0" w:space="0" w:color="auto"/>
            <w:right w:val="none" w:sz="0" w:space="0" w:color="auto"/>
          </w:divBdr>
        </w:div>
        <w:div w:id="1721780092">
          <w:marLeft w:val="640"/>
          <w:marRight w:val="0"/>
          <w:marTop w:val="0"/>
          <w:marBottom w:val="0"/>
          <w:divBdr>
            <w:top w:val="none" w:sz="0" w:space="0" w:color="auto"/>
            <w:left w:val="none" w:sz="0" w:space="0" w:color="auto"/>
            <w:bottom w:val="none" w:sz="0" w:space="0" w:color="auto"/>
            <w:right w:val="none" w:sz="0" w:space="0" w:color="auto"/>
          </w:divBdr>
        </w:div>
        <w:div w:id="242571968">
          <w:marLeft w:val="640"/>
          <w:marRight w:val="0"/>
          <w:marTop w:val="0"/>
          <w:marBottom w:val="0"/>
          <w:divBdr>
            <w:top w:val="none" w:sz="0" w:space="0" w:color="auto"/>
            <w:left w:val="none" w:sz="0" w:space="0" w:color="auto"/>
            <w:bottom w:val="none" w:sz="0" w:space="0" w:color="auto"/>
            <w:right w:val="none" w:sz="0" w:space="0" w:color="auto"/>
          </w:divBdr>
        </w:div>
        <w:div w:id="290743583">
          <w:marLeft w:val="640"/>
          <w:marRight w:val="0"/>
          <w:marTop w:val="0"/>
          <w:marBottom w:val="0"/>
          <w:divBdr>
            <w:top w:val="none" w:sz="0" w:space="0" w:color="auto"/>
            <w:left w:val="none" w:sz="0" w:space="0" w:color="auto"/>
            <w:bottom w:val="none" w:sz="0" w:space="0" w:color="auto"/>
            <w:right w:val="none" w:sz="0" w:space="0" w:color="auto"/>
          </w:divBdr>
        </w:div>
        <w:div w:id="167453915">
          <w:marLeft w:val="640"/>
          <w:marRight w:val="0"/>
          <w:marTop w:val="0"/>
          <w:marBottom w:val="0"/>
          <w:divBdr>
            <w:top w:val="none" w:sz="0" w:space="0" w:color="auto"/>
            <w:left w:val="none" w:sz="0" w:space="0" w:color="auto"/>
            <w:bottom w:val="none" w:sz="0" w:space="0" w:color="auto"/>
            <w:right w:val="none" w:sz="0" w:space="0" w:color="auto"/>
          </w:divBdr>
        </w:div>
        <w:div w:id="1864780575">
          <w:marLeft w:val="640"/>
          <w:marRight w:val="0"/>
          <w:marTop w:val="0"/>
          <w:marBottom w:val="0"/>
          <w:divBdr>
            <w:top w:val="none" w:sz="0" w:space="0" w:color="auto"/>
            <w:left w:val="none" w:sz="0" w:space="0" w:color="auto"/>
            <w:bottom w:val="none" w:sz="0" w:space="0" w:color="auto"/>
            <w:right w:val="none" w:sz="0" w:space="0" w:color="auto"/>
          </w:divBdr>
        </w:div>
        <w:div w:id="2129664919">
          <w:marLeft w:val="640"/>
          <w:marRight w:val="0"/>
          <w:marTop w:val="0"/>
          <w:marBottom w:val="0"/>
          <w:divBdr>
            <w:top w:val="none" w:sz="0" w:space="0" w:color="auto"/>
            <w:left w:val="none" w:sz="0" w:space="0" w:color="auto"/>
            <w:bottom w:val="none" w:sz="0" w:space="0" w:color="auto"/>
            <w:right w:val="none" w:sz="0" w:space="0" w:color="auto"/>
          </w:divBdr>
        </w:div>
        <w:div w:id="201134219">
          <w:marLeft w:val="640"/>
          <w:marRight w:val="0"/>
          <w:marTop w:val="0"/>
          <w:marBottom w:val="0"/>
          <w:divBdr>
            <w:top w:val="none" w:sz="0" w:space="0" w:color="auto"/>
            <w:left w:val="none" w:sz="0" w:space="0" w:color="auto"/>
            <w:bottom w:val="none" w:sz="0" w:space="0" w:color="auto"/>
            <w:right w:val="none" w:sz="0" w:space="0" w:color="auto"/>
          </w:divBdr>
        </w:div>
        <w:div w:id="709652763">
          <w:marLeft w:val="640"/>
          <w:marRight w:val="0"/>
          <w:marTop w:val="0"/>
          <w:marBottom w:val="0"/>
          <w:divBdr>
            <w:top w:val="none" w:sz="0" w:space="0" w:color="auto"/>
            <w:left w:val="none" w:sz="0" w:space="0" w:color="auto"/>
            <w:bottom w:val="none" w:sz="0" w:space="0" w:color="auto"/>
            <w:right w:val="none" w:sz="0" w:space="0" w:color="auto"/>
          </w:divBdr>
        </w:div>
        <w:div w:id="932973279">
          <w:marLeft w:val="640"/>
          <w:marRight w:val="0"/>
          <w:marTop w:val="0"/>
          <w:marBottom w:val="0"/>
          <w:divBdr>
            <w:top w:val="none" w:sz="0" w:space="0" w:color="auto"/>
            <w:left w:val="none" w:sz="0" w:space="0" w:color="auto"/>
            <w:bottom w:val="none" w:sz="0" w:space="0" w:color="auto"/>
            <w:right w:val="none" w:sz="0" w:space="0" w:color="auto"/>
          </w:divBdr>
        </w:div>
        <w:div w:id="511994351">
          <w:marLeft w:val="640"/>
          <w:marRight w:val="0"/>
          <w:marTop w:val="0"/>
          <w:marBottom w:val="0"/>
          <w:divBdr>
            <w:top w:val="none" w:sz="0" w:space="0" w:color="auto"/>
            <w:left w:val="none" w:sz="0" w:space="0" w:color="auto"/>
            <w:bottom w:val="none" w:sz="0" w:space="0" w:color="auto"/>
            <w:right w:val="none" w:sz="0" w:space="0" w:color="auto"/>
          </w:divBdr>
        </w:div>
      </w:divsChild>
    </w:div>
    <w:div w:id="673533506">
      <w:bodyDiv w:val="1"/>
      <w:marLeft w:val="0"/>
      <w:marRight w:val="0"/>
      <w:marTop w:val="0"/>
      <w:marBottom w:val="0"/>
      <w:divBdr>
        <w:top w:val="none" w:sz="0" w:space="0" w:color="auto"/>
        <w:left w:val="none" w:sz="0" w:space="0" w:color="auto"/>
        <w:bottom w:val="none" w:sz="0" w:space="0" w:color="auto"/>
        <w:right w:val="none" w:sz="0" w:space="0" w:color="auto"/>
      </w:divBdr>
      <w:divsChild>
        <w:div w:id="1402679775">
          <w:marLeft w:val="640"/>
          <w:marRight w:val="0"/>
          <w:marTop w:val="0"/>
          <w:marBottom w:val="0"/>
          <w:divBdr>
            <w:top w:val="none" w:sz="0" w:space="0" w:color="auto"/>
            <w:left w:val="none" w:sz="0" w:space="0" w:color="auto"/>
            <w:bottom w:val="none" w:sz="0" w:space="0" w:color="auto"/>
            <w:right w:val="none" w:sz="0" w:space="0" w:color="auto"/>
          </w:divBdr>
        </w:div>
        <w:div w:id="1372880215">
          <w:marLeft w:val="640"/>
          <w:marRight w:val="0"/>
          <w:marTop w:val="0"/>
          <w:marBottom w:val="0"/>
          <w:divBdr>
            <w:top w:val="none" w:sz="0" w:space="0" w:color="auto"/>
            <w:left w:val="none" w:sz="0" w:space="0" w:color="auto"/>
            <w:bottom w:val="none" w:sz="0" w:space="0" w:color="auto"/>
            <w:right w:val="none" w:sz="0" w:space="0" w:color="auto"/>
          </w:divBdr>
        </w:div>
        <w:div w:id="538321220">
          <w:marLeft w:val="640"/>
          <w:marRight w:val="0"/>
          <w:marTop w:val="0"/>
          <w:marBottom w:val="0"/>
          <w:divBdr>
            <w:top w:val="none" w:sz="0" w:space="0" w:color="auto"/>
            <w:left w:val="none" w:sz="0" w:space="0" w:color="auto"/>
            <w:bottom w:val="none" w:sz="0" w:space="0" w:color="auto"/>
            <w:right w:val="none" w:sz="0" w:space="0" w:color="auto"/>
          </w:divBdr>
        </w:div>
        <w:div w:id="938835318">
          <w:marLeft w:val="640"/>
          <w:marRight w:val="0"/>
          <w:marTop w:val="0"/>
          <w:marBottom w:val="0"/>
          <w:divBdr>
            <w:top w:val="none" w:sz="0" w:space="0" w:color="auto"/>
            <w:left w:val="none" w:sz="0" w:space="0" w:color="auto"/>
            <w:bottom w:val="none" w:sz="0" w:space="0" w:color="auto"/>
            <w:right w:val="none" w:sz="0" w:space="0" w:color="auto"/>
          </w:divBdr>
        </w:div>
        <w:div w:id="1072966444">
          <w:marLeft w:val="640"/>
          <w:marRight w:val="0"/>
          <w:marTop w:val="0"/>
          <w:marBottom w:val="0"/>
          <w:divBdr>
            <w:top w:val="none" w:sz="0" w:space="0" w:color="auto"/>
            <w:left w:val="none" w:sz="0" w:space="0" w:color="auto"/>
            <w:bottom w:val="none" w:sz="0" w:space="0" w:color="auto"/>
            <w:right w:val="none" w:sz="0" w:space="0" w:color="auto"/>
          </w:divBdr>
        </w:div>
        <w:div w:id="1093208239">
          <w:marLeft w:val="640"/>
          <w:marRight w:val="0"/>
          <w:marTop w:val="0"/>
          <w:marBottom w:val="0"/>
          <w:divBdr>
            <w:top w:val="none" w:sz="0" w:space="0" w:color="auto"/>
            <w:left w:val="none" w:sz="0" w:space="0" w:color="auto"/>
            <w:bottom w:val="none" w:sz="0" w:space="0" w:color="auto"/>
            <w:right w:val="none" w:sz="0" w:space="0" w:color="auto"/>
          </w:divBdr>
        </w:div>
        <w:div w:id="740255713">
          <w:marLeft w:val="640"/>
          <w:marRight w:val="0"/>
          <w:marTop w:val="0"/>
          <w:marBottom w:val="0"/>
          <w:divBdr>
            <w:top w:val="none" w:sz="0" w:space="0" w:color="auto"/>
            <w:left w:val="none" w:sz="0" w:space="0" w:color="auto"/>
            <w:bottom w:val="none" w:sz="0" w:space="0" w:color="auto"/>
            <w:right w:val="none" w:sz="0" w:space="0" w:color="auto"/>
          </w:divBdr>
        </w:div>
        <w:div w:id="1266965087">
          <w:marLeft w:val="640"/>
          <w:marRight w:val="0"/>
          <w:marTop w:val="0"/>
          <w:marBottom w:val="0"/>
          <w:divBdr>
            <w:top w:val="none" w:sz="0" w:space="0" w:color="auto"/>
            <w:left w:val="none" w:sz="0" w:space="0" w:color="auto"/>
            <w:bottom w:val="none" w:sz="0" w:space="0" w:color="auto"/>
            <w:right w:val="none" w:sz="0" w:space="0" w:color="auto"/>
          </w:divBdr>
        </w:div>
        <w:div w:id="195390767">
          <w:marLeft w:val="640"/>
          <w:marRight w:val="0"/>
          <w:marTop w:val="0"/>
          <w:marBottom w:val="0"/>
          <w:divBdr>
            <w:top w:val="none" w:sz="0" w:space="0" w:color="auto"/>
            <w:left w:val="none" w:sz="0" w:space="0" w:color="auto"/>
            <w:bottom w:val="none" w:sz="0" w:space="0" w:color="auto"/>
            <w:right w:val="none" w:sz="0" w:space="0" w:color="auto"/>
          </w:divBdr>
        </w:div>
        <w:div w:id="1315793987">
          <w:marLeft w:val="640"/>
          <w:marRight w:val="0"/>
          <w:marTop w:val="0"/>
          <w:marBottom w:val="0"/>
          <w:divBdr>
            <w:top w:val="none" w:sz="0" w:space="0" w:color="auto"/>
            <w:left w:val="none" w:sz="0" w:space="0" w:color="auto"/>
            <w:bottom w:val="none" w:sz="0" w:space="0" w:color="auto"/>
            <w:right w:val="none" w:sz="0" w:space="0" w:color="auto"/>
          </w:divBdr>
        </w:div>
        <w:div w:id="15809496">
          <w:marLeft w:val="640"/>
          <w:marRight w:val="0"/>
          <w:marTop w:val="0"/>
          <w:marBottom w:val="0"/>
          <w:divBdr>
            <w:top w:val="none" w:sz="0" w:space="0" w:color="auto"/>
            <w:left w:val="none" w:sz="0" w:space="0" w:color="auto"/>
            <w:bottom w:val="none" w:sz="0" w:space="0" w:color="auto"/>
            <w:right w:val="none" w:sz="0" w:space="0" w:color="auto"/>
          </w:divBdr>
        </w:div>
        <w:div w:id="1578711523">
          <w:marLeft w:val="640"/>
          <w:marRight w:val="0"/>
          <w:marTop w:val="0"/>
          <w:marBottom w:val="0"/>
          <w:divBdr>
            <w:top w:val="none" w:sz="0" w:space="0" w:color="auto"/>
            <w:left w:val="none" w:sz="0" w:space="0" w:color="auto"/>
            <w:bottom w:val="none" w:sz="0" w:space="0" w:color="auto"/>
            <w:right w:val="none" w:sz="0" w:space="0" w:color="auto"/>
          </w:divBdr>
        </w:div>
        <w:div w:id="1186094284">
          <w:marLeft w:val="640"/>
          <w:marRight w:val="0"/>
          <w:marTop w:val="0"/>
          <w:marBottom w:val="0"/>
          <w:divBdr>
            <w:top w:val="none" w:sz="0" w:space="0" w:color="auto"/>
            <w:left w:val="none" w:sz="0" w:space="0" w:color="auto"/>
            <w:bottom w:val="none" w:sz="0" w:space="0" w:color="auto"/>
            <w:right w:val="none" w:sz="0" w:space="0" w:color="auto"/>
          </w:divBdr>
        </w:div>
        <w:div w:id="535317650">
          <w:marLeft w:val="640"/>
          <w:marRight w:val="0"/>
          <w:marTop w:val="0"/>
          <w:marBottom w:val="0"/>
          <w:divBdr>
            <w:top w:val="none" w:sz="0" w:space="0" w:color="auto"/>
            <w:left w:val="none" w:sz="0" w:space="0" w:color="auto"/>
            <w:bottom w:val="none" w:sz="0" w:space="0" w:color="auto"/>
            <w:right w:val="none" w:sz="0" w:space="0" w:color="auto"/>
          </w:divBdr>
        </w:div>
      </w:divsChild>
    </w:div>
    <w:div w:id="771895909">
      <w:bodyDiv w:val="1"/>
      <w:marLeft w:val="0"/>
      <w:marRight w:val="0"/>
      <w:marTop w:val="0"/>
      <w:marBottom w:val="0"/>
      <w:divBdr>
        <w:top w:val="none" w:sz="0" w:space="0" w:color="auto"/>
        <w:left w:val="none" w:sz="0" w:space="0" w:color="auto"/>
        <w:bottom w:val="none" w:sz="0" w:space="0" w:color="auto"/>
        <w:right w:val="none" w:sz="0" w:space="0" w:color="auto"/>
      </w:divBdr>
      <w:divsChild>
        <w:div w:id="716510255">
          <w:marLeft w:val="640"/>
          <w:marRight w:val="0"/>
          <w:marTop w:val="0"/>
          <w:marBottom w:val="0"/>
          <w:divBdr>
            <w:top w:val="none" w:sz="0" w:space="0" w:color="auto"/>
            <w:left w:val="none" w:sz="0" w:space="0" w:color="auto"/>
            <w:bottom w:val="none" w:sz="0" w:space="0" w:color="auto"/>
            <w:right w:val="none" w:sz="0" w:space="0" w:color="auto"/>
          </w:divBdr>
        </w:div>
        <w:div w:id="1732146048">
          <w:marLeft w:val="640"/>
          <w:marRight w:val="0"/>
          <w:marTop w:val="0"/>
          <w:marBottom w:val="0"/>
          <w:divBdr>
            <w:top w:val="none" w:sz="0" w:space="0" w:color="auto"/>
            <w:left w:val="none" w:sz="0" w:space="0" w:color="auto"/>
            <w:bottom w:val="none" w:sz="0" w:space="0" w:color="auto"/>
            <w:right w:val="none" w:sz="0" w:space="0" w:color="auto"/>
          </w:divBdr>
        </w:div>
        <w:div w:id="728773581">
          <w:marLeft w:val="640"/>
          <w:marRight w:val="0"/>
          <w:marTop w:val="0"/>
          <w:marBottom w:val="0"/>
          <w:divBdr>
            <w:top w:val="none" w:sz="0" w:space="0" w:color="auto"/>
            <w:left w:val="none" w:sz="0" w:space="0" w:color="auto"/>
            <w:bottom w:val="none" w:sz="0" w:space="0" w:color="auto"/>
            <w:right w:val="none" w:sz="0" w:space="0" w:color="auto"/>
          </w:divBdr>
        </w:div>
        <w:div w:id="1522090940">
          <w:marLeft w:val="640"/>
          <w:marRight w:val="0"/>
          <w:marTop w:val="0"/>
          <w:marBottom w:val="0"/>
          <w:divBdr>
            <w:top w:val="none" w:sz="0" w:space="0" w:color="auto"/>
            <w:left w:val="none" w:sz="0" w:space="0" w:color="auto"/>
            <w:bottom w:val="none" w:sz="0" w:space="0" w:color="auto"/>
            <w:right w:val="none" w:sz="0" w:space="0" w:color="auto"/>
          </w:divBdr>
        </w:div>
        <w:div w:id="474562772">
          <w:marLeft w:val="640"/>
          <w:marRight w:val="0"/>
          <w:marTop w:val="0"/>
          <w:marBottom w:val="0"/>
          <w:divBdr>
            <w:top w:val="none" w:sz="0" w:space="0" w:color="auto"/>
            <w:left w:val="none" w:sz="0" w:space="0" w:color="auto"/>
            <w:bottom w:val="none" w:sz="0" w:space="0" w:color="auto"/>
            <w:right w:val="none" w:sz="0" w:space="0" w:color="auto"/>
          </w:divBdr>
        </w:div>
        <w:div w:id="793334060">
          <w:marLeft w:val="640"/>
          <w:marRight w:val="0"/>
          <w:marTop w:val="0"/>
          <w:marBottom w:val="0"/>
          <w:divBdr>
            <w:top w:val="none" w:sz="0" w:space="0" w:color="auto"/>
            <w:left w:val="none" w:sz="0" w:space="0" w:color="auto"/>
            <w:bottom w:val="none" w:sz="0" w:space="0" w:color="auto"/>
            <w:right w:val="none" w:sz="0" w:space="0" w:color="auto"/>
          </w:divBdr>
        </w:div>
        <w:div w:id="848566428">
          <w:marLeft w:val="640"/>
          <w:marRight w:val="0"/>
          <w:marTop w:val="0"/>
          <w:marBottom w:val="0"/>
          <w:divBdr>
            <w:top w:val="none" w:sz="0" w:space="0" w:color="auto"/>
            <w:left w:val="none" w:sz="0" w:space="0" w:color="auto"/>
            <w:bottom w:val="none" w:sz="0" w:space="0" w:color="auto"/>
            <w:right w:val="none" w:sz="0" w:space="0" w:color="auto"/>
          </w:divBdr>
        </w:div>
        <w:div w:id="859858079">
          <w:marLeft w:val="640"/>
          <w:marRight w:val="0"/>
          <w:marTop w:val="0"/>
          <w:marBottom w:val="0"/>
          <w:divBdr>
            <w:top w:val="none" w:sz="0" w:space="0" w:color="auto"/>
            <w:left w:val="none" w:sz="0" w:space="0" w:color="auto"/>
            <w:bottom w:val="none" w:sz="0" w:space="0" w:color="auto"/>
            <w:right w:val="none" w:sz="0" w:space="0" w:color="auto"/>
          </w:divBdr>
        </w:div>
        <w:div w:id="1529029005">
          <w:marLeft w:val="640"/>
          <w:marRight w:val="0"/>
          <w:marTop w:val="0"/>
          <w:marBottom w:val="0"/>
          <w:divBdr>
            <w:top w:val="none" w:sz="0" w:space="0" w:color="auto"/>
            <w:left w:val="none" w:sz="0" w:space="0" w:color="auto"/>
            <w:bottom w:val="none" w:sz="0" w:space="0" w:color="auto"/>
            <w:right w:val="none" w:sz="0" w:space="0" w:color="auto"/>
          </w:divBdr>
        </w:div>
        <w:div w:id="1063984060">
          <w:marLeft w:val="640"/>
          <w:marRight w:val="0"/>
          <w:marTop w:val="0"/>
          <w:marBottom w:val="0"/>
          <w:divBdr>
            <w:top w:val="none" w:sz="0" w:space="0" w:color="auto"/>
            <w:left w:val="none" w:sz="0" w:space="0" w:color="auto"/>
            <w:bottom w:val="none" w:sz="0" w:space="0" w:color="auto"/>
            <w:right w:val="none" w:sz="0" w:space="0" w:color="auto"/>
          </w:divBdr>
        </w:div>
        <w:div w:id="2078895177">
          <w:marLeft w:val="640"/>
          <w:marRight w:val="0"/>
          <w:marTop w:val="0"/>
          <w:marBottom w:val="0"/>
          <w:divBdr>
            <w:top w:val="none" w:sz="0" w:space="0" w:color="auto"/>
            <w:left w:val="none" w:sz="0" w:space="0" w:color="auto"/>
            <w:bottom w:val="none" w:sz="0" w:space="0" w:color="auto"/>
            <w:right w:val="none" w:sz="0" w:space="0" w:color="auto"/>
          </w:divBdr>
        </w:div>
        <w:div w:id="1215585331">
          <w:marLeft w:val="640"/>
          <w:marRight w:val="0"/>
          <w:marTop w:val="0"/>
          <w:marBottom w:val="0"/>
          <w:divBdr>
            <w:top w:val="none" w:sz="0" w:space="0" w:color="auto"/>
            <w:left w:val="none" w:sz="0" w:space="0" w:color="auto"/>
            <w:bottom w:val="none" w:sz="0" w:space="0" w:color="auto"/>
            <w:right w:val="none" w:sz="0" w:space="0" w:color="auto"/>
          </w:divBdr>
        </w:div>
      </w:divsChild>
    </w:div>
    <w:div w:id="773940889">
      <w:bodyDiv w:val="1"/>
      <w:marLeft w:val="0"/>
      <w:marRight w:val="0"/>
      <w:marTop w:val="0"/>
      <w:marBottom w:val="0"/>
      <w:divBdr>
        <w:top w:val="none" w:sz="0" w:space="0" w:color="auto"/>
        <w:left w:val="none" w:sz="0" w:space="0" w:color="auto"/>
        <w:bottom w:val="none" w:sz="0" w:space="0" w:color="auto"/>
        <w:right w:val="none" w:sz="0" w:space="0" w:color="auto"/>
      </w:divBdr>
      <w:divsChild>
        <w:div w:id="804154317">
          <w:marLeft w:val="640"/>
          <w:marRight w:val="0"/>
          <w:marTop w:val="0"/>
          <w:marBottom w:val="0"/>
          <w:divBdr>
            <w:top w:val="none" w:sz="0" w:space="0" w:color="auto"/>
            <w:left w:val="none" w:sz="0" w:space="0" w:color="auto"/>
            <w:bottom w:val="none" w:sz="0" w:space="0" w:color="auto"/>
            <w:right w:val="none" w:sz="0" w:space="0" w:color="auto"/>
          </w:divBdr>
        </w:div>
        <w:div w:id="1169176707">
          <w:marLeft w:val="640"/>
          <w:marRight w:val="0"/>
          <w:marTop w:val="0"/>
          <w:marBottom w:val="0"/>
          <w:divBdr>
            <w:top w:val="none" w:sz="0" w:space="0" w:color="auto"/>
            <w:left w:val="none" w:sz="0" w:space="0" w:color="auto"/>
            <w:bottom w:val="none" w:sz="0" w:space="0" w:color="auto"/>
            <w:right w:val="none" w:sz="0" w:space="0" w:color="auto"/>
          </w:divBdr>
        </w:div>
        <w:div w:id="588855832">
          <w:marLeft w:val="640"/>
          <w:marRight w:val="0"/>
          <w:marTop w:val="0"/>
          <w:marBottom w:val="0"/>
          <w:divBdr>
            <w:top w:val="none" w:sz="0" w:space="0" w:color="auto"/>
            <w:left w:val="none" w:sz="0" w:space="0" w:color="auto"/>
            <w:bottom w:val="none" w:sz="0" w:space="0" w:color="auto"/>
            <w:right w:val="none" w:sz="0" w:space="0" w:color="auto"/>
          </w:divBdr>
        </w:div>
        <w:div w:id="840000247">
          <w:marLeft w:val="640"/>
          <w:marRight w:val="0"/>
          <w:marTop w:val="0"/>
          <w:marBottom w:val="0"/>
          <w:divBdr>
            <w:top w:val="none" w:sz="0" w:space="0" w:color="auto"/>
            <w:left w:val="none" w:sz="0" w:space="0" w:color="auto"/>
            <w:bottom w:val="none" w:sz="0" w:space="0" w:color="auto"/>
            <w:right w:val="none" w:sz="0" w:space="0" w:color="auto"/>
          </w:divBdr>
        </w:div>
        <w:div w:id="1023481755">
          <w:marLeft w:val="640"/>
          <w:marRight w:val="0"/>
          <w:marTop w:val="0"/>
          <w:marBottom w:val="0"/>
          <w:divBdr>
            <w:top w:val="none" w:sz="0" w:space="0" w:color="auto"/>
            <w:left w:val="none" w:sz="0" w:space="0" w:color="auto"/>
            <w:bottom w:val="none" w:sz="0" w:space="0" w:color="auto"/>
            <w:right w:val="none" w:sz="0" w:space="0" w:color="auto"/>
          </w:divBdr>
        </w:div>
        <w:div w:id="749352642">
          <w:marLeft w:val="640"/>
          <w:marRight w:val="0"/>
          <w:marTop w:val="0"/>
          <w:marBottom w:val="0"/>
          <w:divBdr>
            <w:top w:val="none" w:sz="0" w:space="0" w:color="auto"/>
            <w:left w:val="none" w:sz="0" w:space="0" w:color="auto"/>
            <w:bottom w:val="none" w:sz="0" w:space="0" w:color="auto"/>
            <w:right w:val="none" w:sz="0" w:space="0" w:color="auto"/>
          </w:divBdr>
        </w:div>
        <w:div w:id="991719003">
          <w:marLeft w:val="640"/>
          <w:marRight w:val="0"/>
          <w:marTop w:val="0"/>
          <w:marBottom w:val="0"/>
          <w:divBdr>
            <w:top w:val="none" w:sz="0" w:space="0" w:color="auto"/>
            <w:left w:val="none" w:sz="0" w:space="0" w:color="auto"/>
            <w:bottom w:val="none" w:sz="0" w:space="0" w:color="auto"/>
            <w:right w:val="none" w:sz="0" w:space="0" w:color="auto"/>
          </w:divBdr>
        </w:div>
        <w:div w:id="1093403614">
          <w:marLeft w:val="640"/>
          <w:marRight w:val="0"/>
          <w:marTop w:val="0"/>
          <w:marBottom w:val="0"/>
          <w:divBdr>
            <w:top w:val="none" w:sz="0" w:space="0" w:color="auto"/>
            <w:left w:val="none" w:sz="0" w:space="0" w:color="auto"/>
            <w:bottom w:val="none" w:sz="0" w:space="0" w:color="auto"/>
            <w:right w:val="none" w:sz="0" w:space="0" w:color="auto"/>
          </w:divBdr>
        </w:div>
        <w:div w:id="1944797188">
          <w:marLeft w:val="640"/>
          <w:marRight w:val="0"/>
          <w:marTop w:val="0"/>
          <w:marBottom w:val="0"/>
          <w:divBdr>
            <w:top w:val="none" w:sz="0" w:space="0" w:color="auto"/>
            <w:left w:val="none" w:sz="0" w:space="0" w:color="auto"/>
            <w:bottom w:val="none" w:sz="0" w:space="0" w:color="auto"/>
            <w:right w:val="none" w:sz="0" w:space="0" w:color="auto"/>
          </w:divBdr>
        </w:div>
        <w:div w:id="1896771219">
          <w:marLeft w:val="640"/>
          <w:marRight w:val="0"/>
          <w:marTop w:val="0"/>
          <w:marBottom w:val="0"/>
          <w:divBdr>
            <w:top w:val="none" w:sz="0" w:space="0" w:color="auto"/>
            <w:left w:val="none" w:sz="0" w:space="0" w:color="auto"/>
            <w:bottom w:val="none" w:sz="0" w:space="0" w:color="auto"/>
            <w:right w:val="none" w:sz="0" w:space="0" w:color="auto"/>
          </w:divBdr>
        </w:div>
        <w:div w:id="649941372">
          <w:marLeft w:val="640"/>
          <w:marRight w:val="0"/>
          <w:marTop w:val="0"/>
          <w:marBottom w:val="0"/>
          <w:divBdr>
            <w:top w:val="none" w:sz="0" w:space="0" w:color="auto"/>
            <w:left w:val="none" w:sz="0" w:space="0" w:color="auto"/>
            <w:bottom w:val="none" w:sz="0" w:space="0" w:color="auto"/>
            <w:right w:val="none" w:sz="0" w:space="0" w:color="auto"/>
          </w:divBdr>
        </w:div>
        <w:div w:id="596714665">
          <w:marLeft w:val="640"/>
          <w:marRight w:val="0"/>
          <w:marTop w:val="0"/>
          <w:marBottom w:val="0"/>
          <w:divBdr>
            <w:top w:val="none" w:sz="0" w:space="0" w:color="auto"/>
            <w:left w:val="none" w:sz="0" w:space="0" w:color="auto"/>
            <w:bottom w:val="none" w:sz="0" w:space="0" w:color="auto"/>
            <w:right w:val="none" w:sz="0" w:space="0" w:color="auto"/>
          </w:divBdr>
        </w:div>
        <w:div w:id="2132357258">
          <w:marLeft w:val="640"/>
          <w:marRight w:val="0"/>
          <w:marTop w:val="0"/>
          <w:marBottom w:val="0"/>
          <w:divBdr>
            <w:top w:val="none" w:sz="0" w:space="0" w:color="auto"/>
            <w:left w:val="none" w:sz="0" w:space="0" w:color="auto"/>
            <w:bottom w:val="none" w:sz="0" w:space="0" w:color="auto"/>
            <w:right w:val="none" w:sz="0" w:space="0" w:color="auto"/>
          </w:divBdr>
        </w:div>
        <w:div w:id="864757557">
          <w:marLeft w:val="640"/>
          <w:marRight w:val="0"/>
          <w:marTop w:val="0"/>
          <w:marBottom w:val="0"/>
          <w:divBdr>
            <w:top w:val="none" w:sz="0" w:space="0" w:color="auto"/>
            <w:left w:val="none" w:sz="0" w:space="0" w:color="auto"/>
            <w:bottom w:val="none" w:sz="0" w:space="0" w:color="auto"/>
            <w:right w:val="none" w:sz="0" w:space="0" w:color="auto"/>
          </w:divBdr>
        </w:div>
      </w:divsChild>
    </w:div>
    <w:div w:id="824393952">
      <w:bodyDiv w:val="1"/>
      <w:marLeft w:val="0"/>
      <w:marRight w:val="0"/>
      <w:marTop w:val="0"/>
      <w:marBottom w:val="0"/>
      <w:divBdr>
        <w:top w:val="none" w:sz="0" w:space="0" w:color="auto"/>
        <w:left w:val="none" w:sz="0" w:space="0" w:color="auto"/>
        <w:bottom w:val="none" w:sz="0" w:space="0" w:color="auto"/>
        <w:right w:val="none" w:sz="0" w:space="0" w:color="auto"/>
      </w:divBdr>
      <w:divsChild>
        <w:div w:id="624116571">
          <w:marLeft w:val="640"/>
          <w:marRight w:val="0"/>
          <w:marTop w:val="0"/>
          <w:marBottom w:val="0"/>
          <w:divBdr>
            <w:top w:val="none" w:sz="0" w:space="0" w:color="auto"/>
            <w:left w:val="none" w:sz="0" w:space="0" w:color="auto"/>
            <w:bottom w:val="none" w:sz="0" w:space="0" w:color="auto"/>
            <w:right w:val="none" w:sz="0" w:space="0" w:color="auto"/>
          </w:divBdr>
        </w:div>
        <w:div w:id="193422786">
          <w:marLeft w:val="640"/>
          <w:marRight w:val="0"/>
          <w:marTop w:val="0"/>
          <w:marBottom w:val="0"/>
          <w:divBdr>
            <w:top w:val="none" w:sz="0" w:space="0" w:color="auto"/>
            <w:left w:val="none" w:sz="0" w:space="0" w:color="auto"/>
            <w:bottom w:val="none" w:sz="0" w:space="0" w:color="auto"/>
            <w:right w:val="none" w:sz="0" w:space="0" w:color="auto"/>
          </w:divBdr>
        </w:div>
        <w:div w:id="1974944014">
          <w:marLeft w:val="640"/>
          <w:marRight w:val="0"/>
          <w:marTop w:val="0"/>
          <w:marBottom w:val="0"/>
          <w:divBdr>
            <w:top w:val="none" w:sz="0" w:space="0" w:color="auto"/>
            <w:left w:val="none" w:sz="0" w:space="0" w:color="auto"/>
            <w:bottom w:val="none" w:sz="0" w:space="0" w:color="auto"/>
            <w:right w:val="none" w:sz="0" w:space="0" w:color="auto"/>
          </w:divBdr>
        </w:div>
        <w:div w:id="1481339493">
          <w:marLeft w:val="640"/>
          <w:marRight w:val="0"/>
          <w:marTop w:val="0"/>
          <w:marBottom w:val="0"/>
          <w:divBdr>
            <w:top w:val="none" w:sz="0" w:space="0" w:color="auto"/>
            <w:left w:val="none" w:sz="0" w:space="0" w:color="auto"/>
            <w:bottom w:val="none" w:sz="0" w:space="0" w:color="auto"/>
            <w:right w:val="none" w:sz="0" w:space="0" w:color="auto"/>
          </w:divBdr>
        </w:div>
        <w:div w:id="863248609">
          <w:marLeft w:val="640"/>
          <w:marRight w:val="0"/>
          <w:marTop w:val="0"/>
          <w:marBottom w:val="0"/>
          <w:divBdr>
            <w:top w:val="none" w:sz="0" w:space="0" w:color="auto"/>
            <w:left w:val="none" w:sz="0" w:space="0" w:color="auto"/>
            <w:bottom w:val="none" w:sz="0" w:space="0" w:color="auto"/>
            <w:right w:val="none" w:sz="0" w:space="0" w:color="auto"/>
          </w:divBdr>
        </w:div>
        <w:div w:id="1789667166">
          <w:marLeft w:val="640"/>
          <w:marRight w:val="0"/>
          <w:marTop w:val="0"/>
          <w:marBottom w:val="0"/>
          <w:divBdr>
            <w:top w:val="none" w:sz="0" w:space="0" w:color="auto"/>
            <w:left w:val="none" w:sz="0" w:space="0" w:color="auto"/>
            <w:bottom w:val="none" w:sz="0" w:space="0" w:color="auto"/>
            <w:right w:val="none" w:sz="0" w:space="0" w:color="auto"/>
          </w:divBdr>
        </w:div>
        <w:div w:id="1742602630">
          <w:marLeft w:val="640"/>
          <w:marRight w:val="0"/>
          <w:marTop w:val="0"/>
          <w:marBottom w:val="0"/>
          <w:divBdr>
            <w:top w:val="none" w:sz="0" w:space="0" w:color="auto"/>
            <w:left w:val="none" w:sz="0" w:space="0" w:color="auto"/>
            <w:bottom w:val="none" w:sz="0" w:space="0" w:color="auto"/>
            <w:right w:val="none" w:sz="0" w:space="0" w:color="auto"/>
          </w:divBdr>
        </w:div>
        <w:div w:id="2022077671">
          <w:marLeft w:val="640"/>
          <w:marRight w:val="0"/>
          <w:marTop w:val="0"/>
          <w:marBottom w:val="0"/>
          <w:divBdr>
            <w:top w:val="none" w:sz="0" w:space="0" w:color="auto"/>
            <w:left w:val="none" w:sz="0" w:space="0" w:color="auto"/>
            <w:bottom w:val="none" w:sz="0" w:space="0" w:color="auto"/>
            <w:right w:val="none" w:sz="0" w:space="0" w:color="auto"/>
          </w:divBdr>
        </w:div>
        <w:div w:id="2061205003">
          <w:marLeft w:val="640"/>
          <w:marRight w:val="0"/>
          <w:marTop w:val="0"/>
          <w:marBottom w:val="0"/>
          <w:divBdr>
            <w:top w:val="none" w:sz="0" w:space="0" w:color="auto"/>
            <w:left w:val="none" w:sz="0" w:space="0" w:color="auto"/>
            <w:bottom w:val="none" w:sz="0" w:space="0" w:color="auto"/>
            <w:right w:val="none" w:sz="0" w:space="0" w:color="auto"/>
          </w:divBdr>
        </w:div>
        <w:div w:id="227034155">
          <w:marLeft w:val="640"/>
          <w:marRight w:val="0"/>
          <w:marTop w:val="0"/>
          <w:marBottom w:val="0"/>
          <w:divBdr>
            <w:top w:val="none" w:sz="0" w:space="0" w:color="auto"/>
            <w:left w:val="none" w:sz="0" w:space="0" w:color="auto"/>
            <w:bottom w:val="none" w:sz="0" w:space="0" w:color="auto"/>
            <w:right w:val="none" w:sz="0" w:space="0" w:color="auto"/>
          </w:divBdr>
        </w:div>
        <w:div w:id="955647140">
          <w:marLeft w:val="640"/>
          <w:marRight w:val="0"/>
          <w:marTop w:val="0"/>
          <w:marBottom w:val="0"/>
          <w:divBdr>
            <w:top w:val="none" w:sz="0" w:space="0" w:color="auto"/>
            <w:left w:val="none" w:sz="0" w:space="0" w:color="auto"/>
            <w:bottom w:val="none" w:sz="0" w:space="0" w:color="auto"/>
            <w:right w:val="none" w:sz="0" w:space="0" w:color="auto"/>
          </w:divBdr>
        </w:div>
        <w:div w:id="261188308">
          <w:marLeft w:val="640"/>
          <w:marRight w:val="0"/>
          <w:marTop w:val="0"/>
          <w:marBottom w:val="0"/>
          <w:divBdr>
            <w:top w:val="none" w:sz="0" w:space="0" w:color="auto"/>
            <w:left w:val="none" w:sz="0" w:space="0" w:color="auto"/>
            <w:bottom w:val="none" w:sz="0" w:space="0" w:color="auto"/>
            <w:right w:val="none" w:sz="0" w:space="0" w:color="auto"/>
          </w:divBdr>
        </w:div>
        <w:div w:id="19549656">
          <w:marLeft w:val="640"/>
          <w:marRight w:val="0"/>
          <w:marTop w:val="0"/>
          <w:marBottom w:val="0"/>
          <w:divBdr>
            <w:top w:val="none" w:sz="0" w:space="0" w:color="auto"/>
            <w:left w:val="none" w:sz="0" w:space="0" w:color="auto"/>
            <w:bottom w:val="none" w:sz="0" w:space="0" w:color="auto"/>
            <w:right w:val="none" w:sz="0" w:space="0" w:color="auto"/>
          </w:divBdr>
        </w:div>
        <w:div w:id="1995723449">
          <w:marLeft w:val="640"/>
          <w:marRight w:val="0"/>
          <w:marTop w:val="0"/>
          <w:marBottom w:val="0"/>
          <w:divBdr>
            <w:top w:val="none" w:sz="0" w:space="0" w:color="auto"/>
            <w:left w:val="none" w:sz="0" w:space="0" w:color="auto"/>
            <w:bottom w:val="none" w:sz="0" w:space="0" w:color="auto"/>
            <w:right w:val="none" w:sz="0" w:space="0" w:color="auto"/>
          </w:divBdr>
        </w:div>
      </w:divsChild>
    </w:div>
    <w:div w:id="824735750">
      <w:bodyDiv w:val="1"/>
      <w:marLeft w:val="0"/>
      <w:marRight w:val="0"/>
      <w:marTop w:val="0"/>
      <w:marBottom w:val="0"/>
      <w:divBdr>
        <w:top w:val="none" w:sz="0" w:space="0" w:color="auto"/>
        <w:left w:val="none" w:sz="0" w:space="0" w:color="auto"/>
        <w:bottom w:val="none" w:sz="0" w:space="0" w:color="auto"/>
        <w:right w:val="none" w:sz="0" w:space="0" w:color="auto"/>
      </w:divBdr>
      <w:divsChild>
        <w:div w:id="1670596279">
          <w:marLeft w:val="640"/>
          <w:marRight w:val="0"/>
          <w:marTop w:val="0"/>
          <w:marBottom w:val="0"/>
          <w:divBdr>
            <w:top w:val="none" w:sz="0" w:space="0" w:color="auto"/>
            <w:left w:val="none" w:sz="0" w:space="0" w:color="auto"/>
            <w:bottom w:val="none" w:sz="0" w:space="0" w:color="auto"/>
            <w:right w:val="none" w:sz="0" w:space="0" w:color="auto"/>
          </w:divBdr>
        </w:div>
        <w:div w:id="2096903229">
          <w:marLeft w:val="640"/>
          <w:marRight w:val="0"/>
          <w:marTop w:val="0"/>
          <w:marBottom w:val="0"/>
          <w:divBdr>
            <w:top w:val="none" w:sz="0" w:space="0" w:color="auto"/>
            <w:left w:val="none" w:sz="0" w:space="0" w:color="auto"/>
            <w:bottom w:val="none" w:sz="0" w:space="0" w:color="auto"/>
            <w:right w:val="none" w:sz="0" w:space="0" w:color="auto"/>
          </w:divBdr>
        </w:div>
        <w:div w:id="253321830">
          <w:marLeft w:val="640"/>
          <w:marRight w:val="0"/>
          <w:marTop w:val="0"/>
          <w:marBottom w:val="0"/>
          <w:divBdr>
            <w:top w:val="none" w:sz="0" w:space="0" w:color="auto"/>
            <w:left w:val="none" w:sz="0" w:space="0" w:color="auto"/>
            <w:bottom w:val="none" w:sz="0" w:space="0" w:color="auto"/>
            <w:right w:val="none" w:sz="0" w:space="0" w:color="auto"/>
          </w:divBdr>
        </w:div>
        <w:div w:id="1990818958">
          <w:marLeft w:val="640"/>
          <w:marRight w:val="0"/>
          <w:marTop w:val="0"/>
          <w:marBottom w:val="0"/>
          <w:divBdr>
            <w:top w:val="none" w:sz="0" w:space="0" w:color="auto"/>
            <w:left w:val="none" w:sz="0" w:space="0" w:color="auto"/>
            <w:bottom w:val="none" w:sz="0" w:space="0" w:color="auto"/>
            <w:right w:val="none" w:sz="0" w:space="0" w:color="auto"/>
          </w:divBdr>
        </w:div>
        <w:div w:id="317080292">
          <w:marLeft w:val="640"/>
          <w:marRight w:val="0"/>
          <w:marTop w:val="0"/>
          <w:marBottom w:val="0"/>
          <w:divBdr>
            <w:top w:val="none" w:sz="0" w:space="0" w:color="auto"/>
            <w:left w:val="none" w:sz="0" w:space="0" w:color="auto"/>
            <w:bottom w:val="none" w:sz="0" w:space="0" w:color="auto"/>
            <w:right w:val="none" w:sz="0" w:space="0" w:color="auto"/>
          </w:divBdr>
        </w:div>
        <w:div w:id="1056320372">
          <w:marLeft w:val="640"/>
          <w:marRight w:val="0"/>
          <w:marTop w:val="0"/>
          <w:marBottom w:val="0"/>
          <w:divBdr>
            <w:top w:val="none" w:sz="0" w:space="0" w:color="auto"/>
            <w:left w:val="none" w:sz="0" w:space="0" w:color="auto"/>
            <w:bottom w:val="none" w:sz="0" w:space="0" w:color="auto"/>
            <w:right w:val="none" w:sz="0" w:space="0" w:color="auto"/>
          </w:divBdr>
        </w:div>
        <w:div w:id="357510284">
          <w:marLeft w:val="640"/>
          <w:marRight w:val="0"/>
          <w:marTop w:val="0"/>
          <w:marBottom w:val="0"/>
          <w:divBdr>
            <w:top w:val="none" w:sz="0" w:space="0" w:color="auto"/>
            <w:left w:val="none" w:sz="0" w:space="0" w:color="auto"/>
            <w:bottom w:val="none" w:sz="0" w:space="0" w:color="auto"/>
            <w:right w:val="none" w:sz="0" w:space="0" w:color="auto"/>
          </w:divBdr>
        </w:div>
        <w:div w:id="320427936">
          <w:marLeft w:val="640"/>
          <w:marRight w:val="0"/>
          <w:marTop w:val="0"/>
          <w:marBottom w:val="0"/>
          <w:divBdr>
            <w:top w:val="none" w:sz="0" w:space="0" w:color="auto"/>
            <w:left w:val="none" w:sz="0" w:space="0" w:color="auto"/>
            <w:bottom w:val="none" w:sz="0" w:space="0" w:color="auto"/>
            <w:right w:val="none" w:sz="0" w:space="0" w:color="auto"/>
          </w:divBdr>
        </w:div>
        <w:div w:id="823275357">
          <w:marLeft w:val="640"/>
          <w:marRight w:val="0"/>
          <w:marTop w:val="0"/>
          <w:marBottom w:val="0"/>
          <w:divBdr>
            <w:top w:val="none" w:sz="0" w:space="0" w:color="auto"/>
            <w:left w:val="none" w:sz="0" w:space="0" w:color="auto"/>
            <w:bottom w:val="none" w:sz="0" w:space="0" w:color="auto"/>
            <w:right w:val="none" w:sz="0" w:space="0" w:color="auto"/>
          </w:divBdr>
        </w:div>
        <w:div w:id="693775554">
          <w:marLeft w:val="640"/>
          <w:marRight w:val="0"/>
          <w:marTop w:val="0"/>
          <w:marBottom w:val="0"/>
          <w:divBdr>
            <w:top w:val="none" w:sz="0" w:space="0" w:color="auto"/>
            <w:left w:val="none" w:sz="0" w:space="0" w:color="auto"/>
            <w:bottom w:val="none" w:sz="0" w:space="0" w:color="auto"/>
            <w:right w:val="none" w:sz="0" w:space="0" w:color="auto"/>
          </w:divBdr>
        </w:div>
        <w:div w:id="596057440">
          <w:marLeft w:val="640"/>
          <w:marRight w:val="0"/>
          <w:marTop w:val="0"/>
          <w:marBottom w:val="0"/>
          <w:divBdr>
            <w:top w:val="none" w:sz="0" w:space="0" w:color="auto"/>
            <w:left w:val="none" w:sz="0" w:space="0" w:color="auto"/>
            <w:bottom w:val="none" w:sz="0" w:space="0" w:color="auto"/>
            <w:right w:val="none" w:sz="0" w:space="0" w:color="auto"/>
          </w:divBdr>
        </w:div>
        <w:div w:id="1867327258">
          <w:marLeft w:val="640"/>
          <w:marRight w:val="0"/>
          <w:marTop w:val="0"/>
          <w:marBottom w:val="0"/>
          <w:divBdr>
            <w:top w:val="none" w:sz="0" w:space="0" w:color="auto"/>
            <w:left w:val="none" w:sz="0" w:space="0" w:color="auto"/>
            <w:bottom w:val="none" w:sz="0" w:space="0" w:color="auto"/>
            <w:right w:val="none" w:sz="0" w:space="0" w:color="auto"/>
          </w:divBdr>
        </w:div>
        <w:div w:id="368998365">
          <w:marLeft w:val="640"/>
          <w:marRight w:val="0"/>
          <w:marTop w:val="0"/>
          <w:marBottom w:val="0"/>
          <w:divBdr>
            <w:top w:val="none" w:sz="0" w:space="0" w:color="auto"/>
            <w:left w:val="none" w:sz="0" w:space="0" w:color="auto"/>
            <w:bottom w:val="none" w:sz="0" w:space="0" w:color="auto"/>
            <w:right w:val="none" w:sz="0" w:space="0" w:color="auto"/>
          </w:divBdr>
        </w:div>
        <w:div w:id="1957054173">
          <w:marLeft w:val="640"/>
          <w:marRight w:val="0"/>
          <w:marTop w:val="0"/>
          <w:marBottom w:val="0"/>
          <w:divBdr>
            <w:top w:val="none" w:sz="0" w:space="0" w:color="auto"/>
            <w:left w:val="none" w:sz="0" w:space="0" w:color="auto"/>
            <w:bottom w:val="none" w:sz="0" w:space="0" w:color="auto"/>
            <w:right w:val="none" w:sz="0" w:space="0" w:color="auto"/>
          </w:divBdr>
        </w:div>
      </w:divsChild>
    </w:div>
    <w:div w:id="878081631">
      <w:bodyDiv w:val="1"/>
      <w:marLeft w:val="0"/>
      <w:marRight w:val="0"/>
      <w:marTop w:val="0"/>
      <w:marBottom w:val="0"/>
      <w:divBdr>
        <w:top w:val="none" w:sz="0" w:space="0" w:color="auto"/>
        <w:left w:val="none" w:sz="0" w:space="0" w:color="auto"/>
        <w:bottom w:val="none" w:sz="0" w:space="0" w:color="auto"/>
        <w:right w:val="none" w:sz="0" w:space="0" w:color="auto"/>
      </w:divBdr>
    </w:div>
    <w:div w:id="913273994">
      <w:bodyDiv w:val="1"/>
      <w:marLeft w:val="0"/>
      <w:marRight w:val="0"/>
      <w:marTop w:val="0"/>
      <w:marBottom w:val="0"/>
      <w:divBdr>
        <w:top w:val="none" w:sz="0" w:space="0" w:color="auto"/>
        <w:left w:val="none" w:sz="0" w:space="0" w:color="auto"/>
        <w:bottom w:val="none" w:sz="0" w:space="0" w:color="auto"/>
        <w:right w:val="none" w:sz="0" w:space="0" w:color="auto"/>
      </w:divBdr>
      <w:divsChild>
        <w:div w:id="1259408227">
          <w:marLeft w:val="640"/>
          <w:marRight w:val="0"/>
          <w:marTop w:val="0"/>
          <w:marBottom w:val="0"/>
          <w:divBdr>
            <w:top w:val="none" w:sz="0" w:space="0" w:color="auto"/>
            <w:left w:val="none" w:sz="0" w:space="0" w:color="auto"/>
            <w:bottom w:val="none" w:sz="0" w:space="0" w:color="auto"/>
            <w:right w:val="none" w:sz="0" w:space="0" w:color="auto"/>
          </w:divBdr>
        </w:div>
        <w:div w:id="1579633165">
          <w:marLeft w:val="640"/>
          <w:marRight w:val="0"/>
          <w:marTop w:val="0"/>
          <w:marBottom w:val="0"/>
          <w:divBdr>
            <w:top w:val="none" w:sz="0" w:space="0" w:color="auto"/>
            <w:left w:val="none" w:sz="0" w:space="0" w:color="auto"/>
            <w:bottom w:val="none" w:sz="0" w:space="0" w:color="auto"/>
            <w:right w:val="none" w:sz="0" w:space="0" w:color="auto"/>
          </w:divBdr>
        </w:div>
        <w:div w:id="2047292037">
          <w:marLeft w:val="640"/>
          <w:marRight w:val="0"/>
          <w:marTop w:val="0"/>
          <w:marBottom w:val="0"/>
          <w:divBdr>
            <w:top w:val="none" w:sz="0" w:space="0" w:color="auto"/>
            <w:left w:val="none" w:sz="0" w:space="0" w:color="auto"/>
            <w:bottom w:val="none" w:sz="0" w:space="0" w:color="auto"/>
            <w:right w:val="none" w:sz="0" w:space="0" w:color="auto"/>
          </w:divBdr>
        </w:div>
        <w:div w:id="822544706">
          <w:marLeft w:val="640"/>
          <w:marRight w:val="0"/>
          <w:marTop w:val="0"/>
          <w:marBottom w:val="0"/>
          <w:divBdr>
            <w:top w:val="none" w:sz="0" w:space="0" w:color="auto"/>
            <w:left w:val="none" w:sz="0" w:space="0" w:color="auto"/>
            <w:bottom w:val="none" w:sz="0" w:space="0" w:color="auto"/>
            <w:right w:val="none" w:sz="0" w:space="0" w:color="auto"/>
          </w:divBdr>
        </w:div>
        <w:div w:id="1015351202">
          <w:marLeft w:val="640"/>
          <w:marRight w:val="0"/>
          <w:marTop w:val="0"/>
          <w:marBottom w:val="0"/>
          <w:divBdr>
            <w:top w:val="none" w:sz="0" w:space="0" w:color="auto"/>
            <w:left w:val="none" w:sz="0" w:space="0" w:color="auto"/>
            <w:bottom w:val="none" w:sz="0" w:space="0" w:color="auto"/>
            <w:right w:val="none" w:sz="0" w:space="0" w:color="auto"/>
          </w:divBdr>
        </w:div>
        <w:div w:id="1643197406">
          <w:marLeft w:val="640"/>
          <w:marRight w:val="0"/>
          <w:marTop w:val="0"/>
          <w:marBottom w:val="0"/>
          <w:divBdr>
            <w:top w:val="none" w:sz="0" w:space="0" w:color="auto"/>
            <w:left w:val="none" w:sz="0" w:space="0" w:color="auto"/>
            <w:bottom w:val="none" w:sz="0" w:space="0" w:color="auto"/>
            <w:right w:val="none" w:sz="0" w:space="0" w:color="auto"/>
          </w:divBdr>
        </w:div>
        <w:div w:id="1532721296">
          <w:marLeft w:val="640"/>
          <w:marRight w:val="0"/>
          <w:marTop w:val="0"/>
          <w:marBottom w:val="0"/>
          <w:divBdr>
            <w:top w:val="none" w:sz="0" w:space="0" w:color="auto"/>
            <w:left w:val="none" w:sz="0" w:space="0" w:color="auto"/>
            <w:bottom w:val="none" w:sz="0" w:space="0" w:color="auto"/>
            <w:right w:val="none" w:sz="0" w:space="0" w:color="auto"/>
          </w:divBdr>
        </w:div>
        <w:div w:id="1485701302">
          <w:marLeft w:val="640"/>
          <w:marRight w:val="0"/>
          <w:marTop w:val="0"/>
          <w:marBottom w:val="0"/>
          <w:divBdr>
            <w:top w:val="none" w:sz="0" w:space="0" w:color="auto"/>
            <w:left w:val="none" w:sz="0" w:space="0" w:color="auto"/>
            <w:bottom w:val="none" w:sz="0" w:space="0" w:color="auto"/>
            <w:right w:val="none" w:sz="0" w:space="0" w:color="auto"/>
          </w:divBdr>
        </w:div>
        <w:div w:id="1015496266">
          <w:marLeft w:val="640"/>
          <w:marRight w:val="0"/>
          <w:marTop w:val="0"/>
          <w:marBottom w:val="0"/>
          <w:divBdr>
            <w:top w:val="none" w:sz="0" w:space="0" w:color="auto"/>
            <w:left w:val="none" w:sz="0" w:space="0" w:color="auto"/>
            <w:bottom w:val="none" w:sz="0" w:space="0" w:color="auto"/>
            <w:right w:val="none" w:sz="0" w:space="0" w:color="auto"/>
          </w:divBdr>
        </w:div>
        <w:div w:id="652294985">
          <w:marLeft w:val="640"/>
          <w:marRight w:val="0"/>
          <w:marTop w:val="0"/>
          <w:marBottom w:val="0"/>
          <w:divBdr>
            <w:top w:val="none" w:sz="0" w:space="0" w:color="auto"/>
            <w:left w:val="none" w:sz="0" w:space="0" w:color="auto"/>
            <w:bottom w:val="none" w:sz="0" w:space="0" w:color="auto"/>
            <w:right w:val="none" w:sz="0" w:space="0" w:color="auto"/>
          </w:divBdr>
        </w:div>
        <w:div w:id="2131167333">
          <w:marLeft w:val="640"/>
          <w:marRight w:val="0"/>
          <w:marTop w:val="0"/>
          <w:marBottom w:val="0"/>
          <w:divBdr>
            <w:top w:val="none" w:sz="0" w:space="0" w:color="auto"/>
            <w:left w:val="none" w:sz="0" w:space="0" w:color="auto"/>
            <w:bottom w:val="none" w:sz="0" w:space="0" w:color="auto"/>
            <w:right w:val="none" w:sz="0" w:space="0" w:color="auto"/>
          </w:divBdr>
        </w:div>
        <w:div w:id="132406950">
          <w:marLeft w:val="640"/>
          <w:marRight w:val="0"/>
          <w:marTop w:val="0"/>
          <w:marBottom w:val="0"/>
          <w:divBdr>
            <w:top w:val="none" w:sz="0" w:space="0" w:color="auto"/>
            <w:left w:val="none" w:sz="0" w:space="0" w:color="auto"/>
            <w:bottom w:val="none" w:sz="0" w:space="0" w:color="auto"/>
            <w:right w:val="none" w:sz="0" w:space="0" w:color="auto"/>
          </w:divBdr>
        </w:div>
      </w:divsChild>
    </w:div>
    <w:div w:id="961544729">
      <w:bodyDiv w:val="1"/>
      <w:marLeft w:val="0"/>
      <w:marRight w:val="0"/>
      <w:marTop w:val="0"/>
      <w:marBottom w:val="0"/>
      <w:divBdr>
        <w:top w:val="none" w:sz="0" w:space="0" w:color="auto"/>
        <w:left w:val="none" w:sz="0" w:space="0" w:color="auto"/>
        <w:bottom w:val="none" w:sz="0" w:space="0" w:color="auto"/>
        <w:right w:val="none" w:sz="0" w:space="0" w:color="auto"/>
      </w:divBdr>
      <w:divsChild>
        <w:div w:id="1060977465">
          <w:marLeft w:val="640"/>
          <w:marRight w:val="0"/>
          <w:marTop w:val="0"/>
          <w:marBottom w:val="0"/>
          <w:divBdr>
            <w:top w:val="none" w:sz="0" w:space="0" w:color="auto"/>
            <w:left w:val="none" w:sz="0" w:space="0" w:color="auto"/>
            <w:bottom w:val="none" w:sz="0" w:space="0" w:color="auto"/>
            <w:right w:val="none" w:sz="0" w:space="0" w:color="auto"/>
          </w:divBdr>
        </w:div>
        <w:div w:id="407726024">
          <w:marLeft w:val="640"/>
          <w:marRight w:val="0"/>
          <w:marTop w:val="0"/>
          <w:marBottom w:val="0"/>
          <w:divBdr>
            <w:top w:val="none" w:sz="0" w:space="0" w:color="auto"/>
            <w:left w:val="none" w:sz="0" w:space="0" w:color="auto"/>
            <w:bottom w:val="none" w:sz="0" w:space="0" w:color="auto"/>
            <w:right w:val="none" w:sz="0" w:space="0" w:color="auto"/>
          </w:divBdr>
        </w:div>
        <w:div w:id="75589430">
          <w:marLeft w:val="640"/>
          <w:marRight w:val="0"/>
          <w:marTop w:val="0"/>
          <w:marBottom w:val="0"/>
          <w:divBdr>
            <w:top w:val="none" w:sz="0" w:space="0" w:color="auto"/>
            <w:left w:val="none" w:sz="0" w:space="0" w:color="auto"/>
            <w:bottom w:val="none" w:sz="0" w:space="0" w:color="auto"/>
            <w:right w:val="none" w:sz="0" w:space="0" w:color="auto"/>
          </w:divBdr>
        </w:div>
        <w:div w:id="714893934">
          <w:marLeft w:val="640"/>
          <w:marRight w:val="0"/>
          <w:marTop w:val="0"/>
          <w:marBottom w:val="0"/>
          <w:divBdr>
            <w:top w:val="none" w:sz="0" w:space="0" w:color="auto"/>
            <w:left w:val="none" w:sz="0" w:space="0" w:color="auto"/>
            <w:bottom w:val="none" w:sz="0" w:space="0" w:color="auto"/>
            <w:right w:val="none" w:sz="0" w:space="0" w:color="auto"/>
          </w:divBdr>
        </w:div>
        <w:div w:id="663508654">
          <w:marLeft w:val="640"/>
          <w:marRight w:val="0"/>
          <w:marTop w:val="0"/>
          <w:marBottom w:val="0"/>
          <w:divBdr>
            <w:top w:val="none" w:sz="0" w:space="0" w:color="auto"/>
            <w:left w:val="none" w:sz="0" w:space="0" w:color="auto"/>
            <w:bottom w:val="none" w:sz="0" w:space="0" w:color="auto"/>
            <w:right w:val="none" w:sz="0" w:space="0" w:color="auto"/>
          </w:divBdr>
        </w:div>
        <w:div w:id="1787232783">
          <w:marLeft w:val="640"/>
          <w:marRight w:val="0"/>
          <w:marTop w:val="0"/>
          <w:marBottom w:val="0"/>
          <w:divBdr>
            <w:top w:val="none" w:sz="0" w:space="0" w:color="auto"/>
            <w:left w:val="none" w:sz="0" w:space="0" w:color="auto"/>
            <w:bottom w:val="none" w:sz="0" w:space="0" w:color="auto"/>
            <w:right w:val="none" w:sz="0" w:space="0" w:color="auto"/>
          </w:divBdr>
        </w:div>
        <w:div w:id="65148076">
          <w:marLeft w:val="640"/>
          <w:marRight w:val="0"/>
          <w:marTop w:val="0"/>
          <w:marBottom w:val="0"/>
          <w:divBdr>
            <w:top w:val="none" w:sz="0" w:space="0" w:color="auto"/>
            <w:left w:val="none" w:sz="0" w:space="0" w:color="auto"/>
            <w:bottom w:val="none" w:sz="0" w:space="0" w:color="auto"/>
            <w:right w:val="none" w:sz="0" w:space="0" w:color="auto"/>
          </w:divBdr>
        </w:div>
        <w:div w:id="657804154">
          <w:marLeft w:val="640"/>
          <w:marRight w:val="0"/>
          <w:marTop w:val="0"/>
          <w:marBottom w:val="0"/>
          <w:divBdr>
            <w:top w:val="none" w:sz="0" w:space="0" w:color="auto"/>
            <w:left w:val="none" w:sz="0" w:space="0" w:color="auto"/>
            <w:bottom w:val="none" w:sz="0" w:space="0" w:color="auto"/>
            <w:right w:val="none" w:sz="0" w:space="0" w:color="auto"/>
          </w:divBdr>
        </w:div>
        <w:div w:id="734280037">
          <w:marLeft w:val="640"/>
          <w:marRight w:val="0"/>
          <w:marTop w:val="0"/>
          <w:marBottom w:val="0"/>
          <w:divBdr>
            <w:top w:val="none" w:sz="0" w:space="0" w:color="auto"/>
            <w:left w:val="none" w:sz="0" w:space="0" w:color="auto"/>
            <w:bottom w:val="none" w:sz="0" w:space="0" w:color="auto"/>
            <w:right w:val="none" w:sz="0" w:space="0" w:color="auto"/>
          </w:divBdr>
        </w:div>
        <w:div w:id="1738892867">
          <w:marLeft w:val="640"/>
          <w:marRight w:val="0"/>
          <w:marTop w:val="0"/>
          <w:marBottom w:val="0"/>
          <w:divBdr>
            <w:top w:val="none" w:sz="0" w:space="0" w:color="auto"/>
            <w:left w:val="none" w:sz="0" w:space="0" w:color="auto"/>
            <w:bottom w:val="none" w:sz="0" w:space="0" w:color="auto"/>
            <w:right w:val="none" w:sz="0" w:space="0" w:color="auto"/>
          </w:divBdr>
        </w:div>
        <w:div w:id="825978822">
          <w:marLeft w:val="640"/>
          <w:marRight w:val="0"/>
          <w:marTop w:val="0"/>
          <w:marBottom w:val="0"/>
          <w:divBdr>
            <w:top w:val="none" w:sz="0" w:space="0" w:color="auto"/>
            <w:left w:val="none" w:sz="0" w:space="0" w:color="auto"/>
            <w:bottom w:val="none" w:sz="0" w:space="0" w:color="auto"/>
            <w:right w:val="none" w:sz="0" w:space="0" w:color="auto"/>
          </w:divBdr>
        </w:div>
        <w:div w:id="542519161">
          <w:marLeft w:val="640"/>
          <w:marRight w:val="0"/>
          <w:marTop w:val="0"/>
          <w:marBottom w:val="0"/>
          <w:divBdr>
            <w:top w:val="none" w:sz="0" w:space="0" w:color="auto"/>
            <w:left w:val="none" w:sz="0" w:space="0" w:color="auto"/>
            <w:bottom w:val="none" w:sz="0" w:space="0" w:color="auto"/>
            <w:right w:val="none" w:sz="0" w:space="0" w:color="auto"/>
          </w:divBdr>
        </w:div>
        <w:div w:id="1114399448">
          <w:marLeft w:val="640"/>
          <w:marRight w:val="0"/>
          <w:marTop w:val="0"/>
          <w:marBottom w:val="0"/>
          <w:divBdr>
            <w:top w:val="none" w:sz="0" w:space="0" w:color="auto"/>
            <w:left w:val="none" w:sz="0" w:space="0" w:color="auto"/>
            <w:bottom w:val="none" w:sz="0" w:space="0" w:color="auto"/>
            <w:right w:val="none" w:sz="0" w:space="0" w:color="auto"/>
          </w:divBdr>
        </w:div>
        <w:div w:id="568614870">
          <w:marLeft w:val="640"/>
          <w:marRight w:val="0"/>
          <w:marTop w:val="0"/>
          <w:marBottom w:val="0"/>
          <w:divBdr>
            <w:top w:val="none" w:sz="0" w:space="0" w:color="auto"/>
            <w:left w:val="none" w:sz="0" w:space="0" w:color="auto"/>
            <w:bottom w:val="none" w:sz="0" w:space="0" w:color="auto"/>
            <w:right w:val="none" w:sz="0" w:space="0" w:color="auto"/>
          </w:divBdr>
        </w:div>
      </w:divsChild>
    </w:div>
    <w:div w:id="1021934045">
      <w:bodyDiv w:val="1"/>
      <w:marLeft w:val="0"/>
      <w:marRight w:val="0"/>
      <w:marTop w:val="0"/>
      <w:marBottom w:val="0"/>
      <w:divBdr>
        <w:top w:val="none" w:sz="0" w:space="0" w:color="auto"/>
        <w:left w:val="none" w:sz="0" w:space="0" w:color="auto"/>
        <w:bottom w:val="none" w:sz="0" w:space="0" w:color="auto"/>
        <w:right w:val="none" w:sz="0" w:space="0" w:color="auto"/>
      </w:divBdr>
    </w:div>
    <w:div w:id="1113355795">
      <w:bodyDiv w:val="1"/>
      <w:marLeft w:val="0"/>
      <w:marRight w:val="0"/>
      <w:marTop w:val="0"/>
      <w:marBottom w:val="0"/>
      <w:divBdr>
        <w:top w:val="none" w:sz="0" w:space="0" w:color="auto"/>
        <w:left w:val="none" w:sz="0" w:space="0" w:color="auto"/>
        <w:bottom w:val="none" w:sz="0" w:space="0" w:color="auto"/>
        <w:right w:val="none" w:sz="0" w:space="0" w:color="auto"/>
      </w:divBdr>
      <w:divsChild>
        <w:div w:id="775634623">
          <w:marLeft w:val="640"/>
          <w:marRight w:val="0"/>
          <w:marTop w:val="0"/>
          <w:marBottom w:val="0"/>
          <w:divBdr>
            <w:top w:val="none" w:sz="0" w:space="0" w:color="auto"/>
            <w:left w:val="none" w:sz="0" w:space="0" w:color="auto"/>
            <w:bottom w:val="none" w:sz="0" w:space="0" w:color="auto"/>
            <w:right w:val="none" w:sz="0" w:space="0" w:color="auto"/>
          </w:divBdr>
        </w:div>
        <w:div w:id="847645510">
          <w:marLeft w:val="640"/>
          <w:marRight w:val="0"/>
          <w:marTop w:val="0"/>
          <w:marBottom w:val="0"/>
          <w:divBdr>
            <w:top w:val="none" w:sz="0" w:space="0" w:color="auto"/>
            <w:left w:val="none" w:sz="0" w:space="0" w:color="auto"/>
            <w:bottom w:val="none" w:sz="0" w:space="0" w:color="auto"/>
            <w:right w:val="none" w:sz="0" w:space="0" w:color="auto"/>
          </w:divBdr>
        </w:div>
        <w:div w:id="74866997">
          <w:marLeft w:val="640"/>
          <w:marRight w:val="0"/>
          <w:marTop w:val="0"/>
          <w:marBottom w:val="0"/>
          <w:divBdr>
            <w:top w:val="none" w:sz="0" w:space="0" w:color="auto"/>
            <w:left w:val="none" w:sz="0" w:space="0" w:color="auto"/>
            <w:bottom w:val="none" w:sz="0" w:space="0" w:color="auto"/>
            <w:right w:val="none" w:sz="0" w:space="0" w:color="auto"/>
          </w:divBdr>
        </w:div>
        <w:div w:id="1082683609">
          <w:marLeft w:val="640"/>
          <w:marRight w:val="0"/>
          <w:marTop w:val="0"/>
          <w:marBottom w:val="0"/>
          <w:divBdr>
            <w:top w:val="none" w:sz="0" w:space="0" w:color="auto"/>
            <w:left w:val="none" w:sz="0" w:space="0" w:color="auto"/>
            <w:bottom w:val="none" w:sz="0" w:space="0" w:color="auto"/>
            <w:right w:val="none" w:sz="0" w:space="0" w:color="auto"/>
          </w:divBdr>
        </w:div>
        <w:div w:id="1640188616">
          <w:marLeft w:val="640"/>
          <w:marRight w:val="0"/>
          <w:marTop w:val="0"/>
          <w:marBottom w:val="0"/>
          <w:divBdr>
            <w:top w:val="none" w:sz="0" w:space="0" w:color="auto"/>
            <w:left w:val="none" w:sz="0" w:space="0" w:color="auto"/>
            <w:bottom w:val="none" w:sz="0" w:space="0" w:color="auto"/>
            <w:right w:val="none" w:sz="0" w:space="0" w:color="auto"/>
          </w:divBdr>
        </w:div>
        <w:div w:id="150803231">
          <w:marLeft w:val="640"/>
          <w:marRight w:val="0"/>
          <w:marTop w:val="0"/>
          <w:marBottom w:val="0"/>
          <w:divBdr>
            <w:top w:val="none" w:sz="0" w:space="0" w:color="auto"/>
            <w:left w:val="none" w:sz="0" w:space="0" w:color="auto"/>
            <w:bottom w:val="none" w:sz="0" w:space="0" w:color="auto"/>
            <w:right w:val="none" w:sz="0" w:space="0" w:color="auto"/>
          </w:divBdr>
        </w:div>
        <w:div w:id="343017023">
          <w:marLeft w:val="640"/>
          <w:marRight w:val="0"/>
          <w:marTop w:val="0"/>
          <w:marBottom w:val="0"/>
          <w:divBdr>
            <w:top w:val="none" w:sz="0" w:space="0" w:color="auto"/>
            <w:left w:val="none" w:sz="0" w:space="0" w:color="auto"/>
            <w:bottom w:val="none" w:sz="0" w:space="0" w:color="auto"/>
            <w:right w:val="none" w:sz="0" w:space="0" w:color="auto"/>
          </w:divBdr>
        </w:div>
        <w:div w:id="486291467">
          <w:marLeft w:val="640"/>
          <w:marRight w:val="0"/>
          <w:marTop w:val="0"/>
          <w:marBottom w:val="0"/>
          <w:divBdr>
            <w:top w:val="none" w:sz="0" w:space="0" w:color="auto"/>
            <w:left w:val="none" w:sz="0" w:space="0" w:color="auto"/>
            <w:bottom w:val="none" w:sz="0" w:space="0" w:color="auto"/>
            <w:right w:val="none" w:sz="0" w:space="0" w:color="auto"/>
          </w:divBdr>
        </w:div>
        <w:div w:id="594287323">
          <w:marLeft w:val="640"/>
          <w:marRight w:val="0"/>
          <w:marTop w:val="0"/>
          <w:marBottom w:val="0"/>
          <w:divBdr>
            <w:top w:val="none" w:sz="0" w:space="0" w:color="auto"/>
            <w:left w:val="none" w:sz="0" w:space="0" w:color="auto"/>
            <w:bottom w:val="none" w:sz="0" w:space="0" w:color="auto"/>
            <w:right w:val="none" w:sz="0" w:space="0" w:color="auto"/>
          </w:divBdr>
        </w:div>
        <w:div w:id="1325863465">
          <w:marLeft w:val="640"/>
          <w:marRight w:val="0"/>
          <w:marTop w:val="0"/>
          <w:marBottom w:val="0"/>
          <w:divBdr>
            <w:top w:val="none" w:sz="0" w:space="0" w:color="auto"/>
            <w:left w:val="none" w:sz="0" w:space="0" w:color="auto"/>
            <w:bottom w:val="none" w:sz="0" w:space="0" w:color="auto"/>
            <w:right w:val="none" w:sz="0" w:space="0" w:color="auto"/>
          </w:divBdr>
        </w:div>
        <w:div w:id="747117335">
          <w:marLeft w:val="640"/>
          <w:marRight w:val="0"/>
          <w:marTop w:val="0"/>
          <w:marBottom w:val="0"/>
          <w:divBdr>
            <w:top w:val="none" w:sz="0" w:space="0" w:color="auto"/>
            <w:left w:val="none" w:sz="0" w:space="0" w:color="auto"/>
            <w:bottom w:val="none" w:sz="0" w:space="0" w:color="auto"/>
            <w:right w:val="none" w:sz="0" w:space="0" w:color="auto"/>
          </w:divBdr>
        </w:div>
        <w:div w:id="1340741789">
          <w:marLeft w:val="640"/>
          <w:marRight w:val="0"/>
          <w:marTop w:val="0"/>
          <w:marBottom w:val="0"/>
          <w:divBdr>
            <w:top w:val="none" w:sz="0" w:space="0" w:color="auto"/>
            <w:left w:val="none" w:sz="0" w:space="0" w:color="auto"/>
            <w:bottom w:val="none" w:sz="0" w:space="0" w:color="auto"/>
            <w:right w:val="none" w:sz="0" w:space="0" w:color="auto"/>
          </w:divBdr>
        </w:div>
      </w:divsChild>
    </w:div>
    <w:div w:id="1117018671">
      <w:bodyDiv w:val="1"/>
      <w:marLeft w:val="0"/>
      <w:marRight w:val="0"/>
      <w:marTop w:val="0"/>
      <w:marBottom w:val="0"/>
      <w:divBdr>
        <w:top w:val="none" w:sz="0" w:space="0" w:color="auto"/>
        <w:left w:val="none" w:sz="0" w:space="0" w:color="auto"/>
        <w:bottom w:val="none" w:sz="0" w:space="0" w:color="auto"/>
        <w:right w:val="none" w:sz="0" w:space="0" w:color="auto"/>
      </w:divBdr>
      <w:divsChild>
        <w:div w:id="1720979826">
          <w:marLeft w:val="640"/>
          <w:marRight w:val="0"/>
          <w:marTop w:val="0"/>
          <w:marBottom w:val="0"/>
          <w:divBdr>
            <w:top w:val="none" w:sz="0" w:space="0" w:color="auto"/>
            <w:left w:val="none" w:sz="0" w:space="0" w:color="auto"/>
            <w:bottom w:val="none" w:sz="0" w:space="0" w:color="auto"/>
            <w:right w:val="none" w:sz="0" w:space="0" w:color="auto"/>
          </w:divBdr>
        </w:div>
        <w:div w:id="1381199398">
          <w:marLeft w:val="640"/>
          <w:marRight w:val="0"/>
          <w:marTop w:val="0"/>
          <w:marBottom w:val="0"/>
          <w:divBdr>
            <w:top w:val="none" w:sz="0" w:space="0" w:color="auto"/>
            <w:left w:val="none" w:sz="0" w:space="0" w:color="auto"/>
            <w:bottom w:val="none" w:sz="0" w:space="0" w:color="auto"/>
            <w:right w:val="none" w:sz="0" w:space="0" w:color="auto"/>
          </w:divBdr>
        </w:div>
        <w:div w:id="1542591845">
          <w:marLeft w:val="640"/>
          <w:marRight w:val="0"/>
          <w:marTop w:val="0"/>
          <w:marBottom w:val="0"/>
          <w:divBdr>
            <w:top w:val="none" w:sz="0" w:space="0" w:color="auto"/>
            <w:left w:val="none" w:sz="0" w:space="0" w:color="auto"/>
            <w:bottom w:val="none" w:sz="0" w:space="0" w:color="auto"/>
            <w:right w:val="none" w:sz="0" w:space="0" w:color="auto"/>
          </w:divBdr>
        </w:div>
        <w:div w:id="1683362340">
          <w:marLeft w:val="640"/>
          <w:marRight w:val="0"/>
          <w:marTop w:val="0"/>
          <w:marBottom w:val="0"/>
          <w:divBdr>
            <w:top w:val="none" w:sz="0" w:space="0" w:color="auto"/>
            <w:left w:val="none" w:sz="0" w:space="0" w:color="auto"/>
            <w:bottom w:val="none" w:sz="0" w:space="0" w:color="auto"/>
            <w:right w:val="none" w:sz="0" w:space="0" w:color="auto"/>
          </w:divBdr>
        </w:div>
        <w:div w:id="1828285396">
          <w:marLeft w:val="640"/>
          <w:marRight w:val="0"/>
          <w:marTop w:val="0"/>
          <w:marBottom w:val="0"/>
          <w:divBdr>
            <w:top w:val="none" w:sz="0" w:space="0" w:color="auto"/>
            <w:left w:val="none" w:sz="0" w:space="0" w:color="auto"/>
            <w:bottom w:val="none" w:sz="0" w:space="0" w:color="auto"/>
            <w:right w:val="none" w:sz="0" w:space="0" w:color="auto"/>
          </w:divBdr>
        </w:div>
        <w:div w:id="1214469100">
          <w:marLeft w:val="640"/>
          <w:marRight w:val="0"/>
          <w:marTop w:val="0"/>
          <w:marBottom w:val="0"/>
          <w:divBdr>
            <w:top w:val="none" w:sz="0" w:space="0" w:color="auto"/>
            <w:left w:val="none" w:sz="0" w:space="0" w:color="auto"/>
            <w:bottom w:val="none" w:sz="0" w:space="0" w:color="auto"/>
            <w:right w:val="none" w:sz="0" w:space="0" w:color="auto"/>
          </w:divBdr>
        </w:div>
        <w:div w:id="686449103">
          <w:marLeft w:val="640"/>
          <w:marRight w:val="0"/>
          <w:marTop w:val="0"/>
          <w:marBottom w:val="0"/>
          <w:divBdr>
            <w:top w:val="none" w:sz="0" w:space="0" w:color="auto"/>
            <w:left w:val="none" w:sz="0" w:space="0" w:color="auto"/>
            <w:bottom w:val="none" w:sz="0" w:space="0" w:color="auto"/>
            <w:right w:val="none" w:sz="0" w:space="0" w:color="auto"/>
          </w:divBdr>
        </w:div>
        <w:div w:id="1904487717">
          <w:marLeft w:val="640"/>
          <w:marRight w:val="0"/>
          <w:marTop w:val="0"/>
          <w:marBottom w:val="0"/>
          <w:divBdr>
            <w:top w:val="none" w:sz="0" w:space="0" w:color="auto"/>
            <w:left w:val="none" w:sz="0" w:space="0" w:color="auto"/>
            <w:bottom w:val="none" w:sz="0" w:space="0" w:color="auto"/>
            <w:right w:val="none" w:sz="0" w:space="0" w:color="auto"/>
          </w:divBdr>
        </w:div>
        <w:div w:id="1993095725">
          <w:marLeft w:val="640"/>
          <w:marRight w:val="0"/>
          <w:marTop w:val="0"/>
          <w:marBottom w:val="0"/>
          <w:divBdr>
            <w:top w:val="none" w:sz="0" w:space="0" w:color="auto"/>
            <w:left w:val="none" w:sz="0" w:space="0" w:color="auto"/>
            <w:bottom w:val="none" w:sz="0" w:space="0" w:color="auto"/>
            <w:right w:val="none" w:sz="0" w:space="0" w:color="auto"/>
          </w:divBdr>
        </w:div>
        <w:div w:id="1520698277">
          <w:marLeft w:val="640"/>
          <w:marRight w:val="0"/>
          <w:marTop w:val="0"/>
          <w:marBottom w:val="0"/>
          <w:divBdr>
            <w:top w:val="none" w:sz="0" w:space="0" w:color="auto"/>
            <w:left w:val="none" w:sz="0" w:space="0" w:color="auto"/>
            <w:bottom w:val="none" w:sz="0" w:space="0" w:color="auto"/>
            <w:right w:val="none" w:sz="0" w:space="0" w:color="auto"/>
          </w:divBdr>
        </w:div>
        <w:div w:id="1205144731">
          <w:marLeft w:val="640"/>
          <w:marRight w:val="0"/>
          <w:marTop w:val="0"/>
          <w:marBottom w:val="0"/>
          <w:divBdr>
            <w:top w:val="none" w:sz="0" w:space="0" w:color="auto"/>
            <w:left w:val="none" w:sz="0" w:space="0" w:color="auto"/>
            <w:bottom w:val="none" w:sz="0" w:space="0" w:color="auto"/>
            <w:right w:val="none" w:sz="0" w:space="0" w:color="auto"/>
          </w:divBdr>
        </w:div>
        <w:div w:id="660234951">
          <w:marLeft w:val="640"/>
          <w:marRight w:val="0"/>
          <w:marTop w:val="0"/>
          <w:marBottom w:val="0"/>
          <w:divBdr>
            <w:top w:val="none" w:sz="0" w:space="0" w:color="auto"/>
            <w:left w:val="none" w:sz="0" w:space="0" w:color="auto"/>
            <w:bottom w:val="none" w:sz="0" w:space="0" w:color="auto"/>
            <w:right w:val="none" w:sz="0" w:space="0" w:color="auto"/>
          </w:divBdr>
        </w:div>
        <w:div w:id="233708654">
          <w:marLeft w:val="640"/>
          <w:marRight w:val="0"/>
          <w:marTop w:val="0"/>
          <w:marBottom w:val="0"/>
          <w:divBdr>
            <w:top w:val="none" w:sz="0" w:space="0" w:color="auto"/>
            <w:left w:val="none" w:sz="0" w:space="0" w:color="auto"/>
            <w:bottom w:val="none" w:sz="0" w:space="0" w:color="auto"/>
            <w:right w:val="none" w:sz="0" w:space="0" w:color="auto"/>
          </w:divBdr>
        </w:div>
      </w:divsChild>
    </w:div>
    <w:div w:id="1147893894">
      <w:bodyDiv w:val="1"/>
      <w:marLeft w:val="0"/>
      <w:marRight w:val="0"/>
      <w:marTop w:val="0"/>
      <w:marBottom w:val="0"/>
      <w:divBdr>
        <w:top w:val="none" w:sz="0" w:space="0" w:color="auto"/>
        <w:left w:val="none" w:sz="0" w:space="0" w:color="auto"/>
        <w:bottom w:val="none" w:sz="0" w:space="0" w:color="auto"/>
        <w:right w:val="none" w:sz="0" w:space="0" w:color="auto"/>
      </w:divBdr>
      <w:divsChild>
        <w:div w:id="2011132741">
          <w:marLeft w:val="640"/>
          <w:marRight w:val="0"/>
          <w:marTop w:val="0"/>
          <w:marBottom w:val="0"/>
          <w:divBdr>
            <w:top w:val="none" w:sz="0" w:space="0" w:color="auto"/>
            <w:left w:val="none" w:sz="0" w:space="0" w:color="auto"/>
            <w:bottom w:val="none" w:sz="0" w:space="0" w:color="auto"/>
            <w:right w:val="none" w:sz="0" w:space="0" w:color="auto"/>
          </w:divBdr>
        </w:div>
        <w:div w:id="1243682196">
          <w:marLeft w:val="640"/>
          <w:marRight w:val="0"/>
          <w:marTop w:val="0"/>
          <w:marBottom w:val="0"/>
          <w:divBdr>
            <w:top w:val="none" w:sz="0" w:space="0" w:color="auto"/>
            <w:left w:val="none" w:sz="0" w:space="0" w:color="auto"/>
            <w:bottom w:val="none" w:sz="0" w:space="0" w:color="auto"/>
            <w:right w:val="none" w:sz="0" w:space="0" w:color="auto"/>
          </w:divBdr>
        </w:div>
        <w:div w:id="1562641198">
          <w:marLeft w:val="640"/>
          <w:marRight w:val="0"/>
          <w:marTop w:val="0"/>
          <w:marBottom w:val="0"/>
          <w:divBdr>
            <w:top w:val="none" w:sz="0" w:space="0" w:color="auto"/>
            <w:left w:val="none" w:sz="0" w:space="0" w:color="auto"/>
            <w:bottom w:val="none" w:sz="0" w:space="0" w:color="auto"/>
            <w:right w:val="none" w:sz="0" w:space="0" w:color="auto"/>
          </w:divBdr>
        </w:div>
        <w:div w:id="47843722">
          <w:marLeft w:val="640"/>
          <w:marRight w:val="0"/>
          <w:marTop w:val="0"/>
          <w:marBottom w:val="0"/>
          <w:divBdr>
            <w:top w:val="none" w:sz="0" w:space="0" w:color="auto"/>
            <w:left w:val="none" w:sz="0" w:space="0" w:color="auto"/>
            <w:bottom w:val="none" w:sz="0" w:space="0" w:color="auto"/>
            <w:right w:val="none" w:sz="0" w:space="0" w:color="auto"/>
          </w:divBdr>
        </w:div>
        <w:div w:id="217320477">
          <w:marLeft w:val="640"/>
          <w:marRight w:val="0"/>
          <w:marTop w:val="0"/>
          <w:marBottom w:val="0"/>
          <w:divBdr>
            <w:top w:val="none" w:sz="0" w:space="0" w:color="auto"/>
            <w:left w:val="none" w:sz="0" w:space="0" w:color="auto"/>
            <w:bottom w:val="none" w:sz="0" w:space="0" w:color="auto"/>
            <w:right w:val="none" w:sz="0" w:space="0" w:color="auto"/>
          </w:divBdr>
        </w:div>
        <w:div w:id="1124618953">
          <w:marLeft w:val="640"/>
          <w:marRight w:val="0"/>
          <w:marTop w:val="0"/>
          <w:marBottom w:val="0"/>
          <w:divBdr>
            <w:top w:val="none" w:sz="0" w:space="0" w:color="auto"/>
            <w:left w:val="none" w:sz="0" w:space="0" w:color="auto"/>
            <w:bottom w:val="none" w:sz="0" w:space="0" w:color="auto"/>
            <w:right w:val="none" w:sz="0" w:space="0" w:color="auto"/>
          </w:divBdr>
        </w:div>
        <w:div w:id="64228791">
          <w:marLeft w:val="640"/>
          <w:marRight w:val="0"/>
          <w:marTop w:val="0"/>
          <w:marBottom w:val="0"/>
          <w:divBdr>
            <w:top w:val="none" w:sz="0" w:space="0" w:color="auto"/>
            <w:left w:val="none" w:sz="0" w:space="0" w:color="auto"/>
            <w:bottom w:val="none" w:sz="0" w:space="0" w:color="auto"/>
            <w:right w:val="none" w:sz="0" w:space="0" w:color="auto"/>
          </w:divBdr>
        </w:div>
        <w:div w:id="748388082">
          <w:marLeft w:val="640"/>
          <w:marRight w:val="0"/>
          <w:marTop w:val="0"/>
          <w:marBottom w:val="0"/>
          <w:divBdr>
            <w:top w:val="none" w:sz="0" w:space="0" w:color="auto"/>
            <w:left w:val="none" w:sz="0" w:space="0" w:color="auto"/>
            <w:bottom w:val="none" w:sz="0" w:space="0" w:color="auto"/>
            <w:right w:val="none" w:sz="0" w:space="0" w:color="auto"/>
          </w:divBdr>
        </w:div>
        <w:div w:id="934827302">
          <w:marLeft w:val="640"/>
          <w:marRight w:val="0"/>
          <w:marTop w:val="0"/>
          <w:marBottom w:val="0"/>
          <w:divBdr>
            <w:top w:val="none" w:sz="0" w:space="0" w:color="auto"/>
            <w:left w:val="none" w:sz="0" w:space="0" w:color="auto"/>
            <w:bottom w:val="none" w:sz="0" w:space="0" w:color="auto"/>
            <w:right w:val="none" w:sz="0" w:space="0" w:color="auto"/>
          </w:divBdr>
        </w:div>
        <w:div w:id="1086734083">
          <w:marLeft w:val="640"/>
          <w:marRight w:val="0"/>
          <w:marTop w:val="0"/>
          <w:marBottom w:val="0"/>
          <w:divBdr>
            <w:top w:val="none" w:sz="0" w:space="0" w:color="auto"/>
            <w:left w:val="none" w:sz="0" w:space="0" w:color="auto"/>
            <w:bottom w:val="none" w:sz="0" w:space="0" w:color="auto"/>
            <w:right w:val="none" w:sz="0" w:space="0" w:color="auto"/>
          </w:divBdr>
        </w:div>
        <w:div w:id="2040742516">
          <w:marLeft w:val="640"/>
          <w:marRight w:val="0"/>
          <w:marTop w:val="0"/>
          <w:marBottom w:val="0"/>
          <w:divBdr>
            <w:top w:val="none" w:sz="0" w:space="0" w:color="auto"/>
            <w:left w:val="none" w:sz="0" w:space="0" w:color="auto"/>
            <w:bottom w:val="none" w:sz="0" w:space="0" w:color="auto"/>
            <w:right w:val="none" w:sz="0" w:space="0" w:color="auto"/>
          </w:divBdr>
        </w:div>
        <w:div w:id="67963305">
          <w:marLeft w:val="640"/>
          <w:marRight w:val="0"/>
          <w:marTop w:val="0"/>
          <w:marBottom w:val="0"/>
          <w:divBdr>
            <w:top w:val="none" w:sz="0" w:space="0" w:color="auto"/>
            <w:left w:val="none" w:sz="0" w:space="0" w:color="auto"/>
            <w:bottom w:val="none" w:sz="0" w:space="0" w:color="auto"/>
            <w:right w:val="none" w:sz="0" w:space="0" w:color="auto"/>
          </w:divBdr>
        </w:div>
        <w:div w:id="722414730">
          <w:marLeft w:val="640"/>
          <w:marRight w:val="0"/>
          <w:marTop w:val="0"/>
          <w:marBottom w:val="0"/>
          <w:divBdr>
            <w:top w:val="none" w:sz="0" w:space="0" w:color="auto"/>
            <w:left w:val="none" w:sz="0" w:space="0" w:color="auto"/>
            <w:bottom w:val="none" w:sz="0" w:space="0" w:color="auto"/>
            <w:right w:val="none" w:sz="0" w:space="0" w:color="auto"/>
          </w:divBdr>
        </w:div>
        <w:div w:id="1339889804">
          <w:marLeft w:val="640"/>
          <w:marRight w:val="0"/>
          <w:marTop w:val="0"/>
          <w:marBottom w:val="0"/>
          <w:divBdr>
            <w:top w:val="none" w:sz="0" w:space="0" w:color="auto"/>
            <w:left w:val="none" w:sz="0" w:space="0" w:color="auto"/>
            <w:bottom w:val="none" w:sz="0" w:space="0" w:color="auto"/>
            <w:right w:val="none" w:sz="0" w:space="0" w:color="auto"/>
          </w:divBdr>
        </w:div>
      </w:divsChild>
    </w:div>
    <w:div w:id="1150905822">
      <w:bodyDiv w:val="1"/>
      <w:marLeft w:val="0"/>
      <w:marRight w:val="0"/>
      <w:marTop w:val="0"/>
      <w:marBottom w:val="0"/>
      <w:divBdr>
        <w:top w:val="none" w:sz="0" w:space="0" w:color="auto"/>
        <w:left w:val="none" w:sz="0" w:space="0" w:color="auto"/>
        <w:bottom w:val="none" w:sz="0" w:space="0" w:color="auto"/>
        <w:right w:val="none" w:sz="0" w:space="0" w:color="auto"/>
      </w:divBdr>
      <w:divsChild>
        <w:div w:id="990409800">
          <w:marLeft w:val="640"/>
          <w:marRight w:val="0"/>
          <w:marTop w:val="0"/>
          <w:marBottom w:val="0"/>
          <w:divBdr>
            <w:top w:val="none" w:sz="0" w:space="0" w:color="auto"/>
            <w:left w:val="none" w:sz="0" w:space="0" w:color="auto"/>
            <w:bottom w:val="none" w:sz="0" w:space="0" w:color="auto"/>
            <w:right w:val="none" w:sz="0" w:space="0" w:color="auto"/>
          </w:divBdr>
        </w:div>
        <w:div w:id="319113116">
          <w:marLeft w:val="640"/>
          <w:marRight w:val="0"/>
          <w:marTop w:val="0"/>
          <w:marBottom w:val="0"/>
          <w:divBdr>
            <w:top w:val="none" w:sz="0" w:space="0" w:color="auto"/>
            <w:left w:val="none" w:sz="0" w:space="0" w:color="auto"/>
            <w:bottom w:val="none" w:sz="0" w:space="0" w:color="auto"/>
            <w:right w:val="none" w:sz="0" w:space="0" w:color="auto"/>
          </w:divBdr>
        </w:div>
        <w:div w:id="1527063268">
          <w:marLeft w:val="640"/>
          <w:marRight w:val="0"/>
          <w:marTop w:val="0"/>
          <w:marBottom w:val="0"/>
          <w:divBdr>
            <w:top w:val="none" w:sz="0" w:space="0" w:color="auto"/>
            <w:left w:val="none" w:sz="0" w:space="0" w:color="auto"/>
            <w:bottom w:val="none" w:sz="0" w:space="0" w:color="auto"/>
            <w:right w:val="none" w:sz="0" w:space="0" w:color="auto"/>
          </w:divBdr>
        </w:div>
        <w:div w:id="149174799">
          <w:marLeft w:val="640"/>
          <w:marRight w:val="0"/>
          <w:marTop w:val="0"/>
          <w:marBottom w:val="0"/>
          <w:divBdr>
            <w:top w:val="none" w:sz="0" w:space="0" w:color="auto"/>
            <w:left w:val="none" w:sz="0" w:space="0" w:color="auto"/>
            <w:bottom w:val="none" w:sz="0" w:space="0" w:color="auto"/>
            <w:right w:val="none" w:sz="0" w:space="0" w:color="auto"/>
          </w:divBdr>
        </w:div>
        <w:div w:id="1770276131">
          <w:marLeft w:val="640"/>
          <w:marRight w:val="0"/>
          <w:marTop w:val="0"/>
          <w:marBottom w:val="0"/>
          <w:divBdr>
            <w:top w:val="none" w:sz="0" w:space="0" w:color="auto"/>
            <w:left w:val="none" w:sz="0" w:space="0" w:color="auto"/>
            <w:bottom w:val="none" w:sz="0" w:space="0" w:color="auto"/>
            <w:right w:val="none" w:sz="0" w:space="0" w:color="auto"/>
          </w:divBdr>
        </w:div>
        <w:div w:id="1564565690">
          <w:marLeft w:val="640"/>
          <w:marRight w:val="0"/>
          <w:marTop w:val="0"/>
          <w:marBottom w:val="0"/>
          <w:divBdr>
            <w:top w:val="none" w:sz="0" w:space="0" w:color="auto"/>
            <w:left w:val="none" w:sz="0" w:space="0" w:color="auto"/>
            <w:bottom w:val="none" w:sz="0" w:space="0" w:color="auto"/>
            <w:right w:val="none" w:sz="0" w:space="0" w:color="auto"/>
          </w:divBdr>
        </w:div>
        <w:div w:id="1435636149">
          <w:marLeft w:val="640"/>
          <w:marRight w:val="0"/>
          <w:marTop w:val="0"/>
          <w:marBottom w:val="0"/>
          <w:divBdr>
            <w:top w:val="none" w:sz="0" w:space="0" w:color="auto"/>
            <w:left w:val="none" w:sz="0" w:space="0" w:color="auto"/>
            <w:bottom w:val="none" w:sz="0" w:space="0" w:color="auto"/>
            <w:right w:val="none" w:sz="0" w:space="0" w:color="auto"/>
          </w:divBdr>
        </w:div>
        <w:div w:id="1472863993">
          <w:marLeft w:val="640"/>
          <w:marRight w:val="0"/>
          <w:marTop w:val="0"/>
          <w:marBottom w:val="0"/>
          <w:divBdr>
            <w:top w:val="none" w:sz="0" w:space="0" w:color="auto"/>
            <w:left w:val="none" w:sz="0" w:space="0" w:color="auto"/>
            <w:bottom w:val="none" w:sz="0" w:space="0" w:color="auto"/>
            <w:right w:val="none" w:sz="0" w:space="0" w:color="auto"/>
          </w:divBdr>
        </w:div>
        <w:div w:id="1347945389">
          <w:marLeft w:val="640"/>
          <w:marRight w:val="0"/>
          <w:marTop w:val="0"/>
          <w:marBottom w:val="0"/>
          <w:divBdr>
            <w:top w:val="none" w:sz="0" w:space="0" w:color="auto"/>
            <w:left w:val="none" w:sz="0" w:space="0" w:color="auto"/>
            <w:bottom w:val="none" w:sz="0" w:space="0" w:color="auto"/>
            <w:right w:val="none" w:sz="0" w:space="0" w:color="auto"/>
          </w:divBdr>
        </w:div>
        <w:div w:id="39139292">
          <w:marLeft w:val="640"/>
          <w:marRight w:val="0"/>
          <w:marTop w:val="0"/>
          <w:marBottom w:val="0"/>
          <w:divBdr>
            <w:top w:val="none" w:sz="0" w:space="0" w:color="auto"/>
            <w:left w:val="none" w:sz="0" w:space="0" w:color="auto"/>
            <w:bottom w:val="none" w:sz="0" w:space="0" w:color="auto"/>
            <w:right w:val="none" w:sz="0" w:space="0" w:color="auto"/>
          </w:divBdr>
        </w:div>
        <w:div w:id="224873488">
          <w:marLeft w:val="640"/>
          <w:marRight w:val="0"/>
          <w:marTop w:val="0"/>
          <w:marBottom w:val="0"/>
          <w:divBdr>
            <w:top w:val="none" w:sz="0" w:space="0" w:color="auto"/>
            <w:left w:val="none" w:sz="0" w:space="0" w:color="auto"/>
            <w:bottom w:val="none" w:sz="0" w:space="0" w:color="auto"/>
            <w:right w:val="none" w:sz="0" w:space="0" w:color="auto"/>
          </w:divBdr>
        </w:div>
        <w:div w:id="443309853">
          <w:marLeft w:val="640"/>
          <w:marRight w:val="0"/>
          <w:marTop w:val="0"/>
          <w:marBottom w:val="0"/>
          <w:divBdr>
            <w:top w:val="none" w:sz="0" w:space="0" w:color="auto"/>
            <w:left w:val="none" w:sz="0" w:space="0" w:color="auto"/>
            <w:bottom w:val="none" w:sz="0" w:space="0" w:color="auto"/>
            <w:right w:val="none" w:sz="0" w:space="0" w:color="auto"/>
          </w:divBdr>
        </w:div>
        <w:div w:id="30613658">
          <w:marLeft w:val="640"/>
          <w:marRight w:val="0"/>
          <w:marTop w:val="0"/>
          <w:marBottom w:val="0"/>
          <w:divBdr>
            <w:top w:val="none" w:sz="0" w:space="0" w:color="auto"/>
            <w:left w:val="none" w:sz="0" w:space="0" w:color="auto"/>
            <w:bottom w:val="none" w:sz="0" w:space="0" w:color="auto"/>
            <w:right w:val="none" w:sz="0" w:space="0" w:color="auto"/>
          </w:divBdr>
        </w:div>
      </w:divsChild>
    </w:div>
    <w:div w:id="1217274241">
      <w:bodyDiv w:val="1"/>
      <w:marLeft w:val="0"/>
      <w:marRight w:val="0"/>
      <w:marTop w:val="0"/>
      <w:marBottom w:val="0"/>
      <w:divBdr>
        <w:top w:val="none" w:sz="0" w:space="0" w:color="auto"/>
        <w:left w:val="none" w:sz="0" w:space="0" w:color="auto"/>
        <w:bottom w:val="none" w:sz="0" w:space="0" w:color="auto"/>
        <w:right w:val="none" w:sz="0" w:space="0" w:color="auto"/>
      </w:divBdr>
      <w:divsChild>
        <w:div w:id="241184763">
          <w:marLeft w:val="640"/>
          <w:marRight w:val="0"/>
          <w:marTop w:val="0"/>
          <w:marBottom w:val="0"/>
          <w:divBdr>
            <w:top w:val="none" w:sz="0" w:space="0" w:color="auto"/>
            <w:left w:val="none" w:sz="0" w:space="0" w:color="auto"/>
            <w:bottom w:val="none" w:sz="0" w:space="0" w:color="auto"/>
            <w:right w:val="none" w:sz="0" w:space="0" w:color="auto"/>
          </w:divBdr>
        </w:div>
        <w:div w:id="1099760260">
          <w:marLeft w:val="640"/>
          <w:marRight w:val="0"/>
          <w:marTop w:val="0"/>
          <w:marBottom w:val="0"/>
          <w:divBdr>
            <w:top w:val="none" w:sz="0" w:space="0" w:color="auto"/>
            <w:left w:val="none" w:sz="0" w:space="0" w:color="auto"/>
            <w:bottom w:val="none" w:sz="0" w:space="0" w:color="auto"/>
            <w:right w:val="none" w:sz="0" w:space="0" w:color="auto"/>
          </w:divBdr>
        </w:div>
        <w:div w:id="325522050">
          <w:marLeft w:val="640"/>
          <w:marRight w:val="0"/>
          <w:marTop w:val="0"/>
          <w:marBottom w:val="0"/>
          <w:divBdr>
            <w:top w:val="none" w:sz="0" w:space="0" w:color="auto"/>
            <w:left w:val="none" w:sz="0" w:space="0" w:color="auto"/>
            <w:bottom w:val="none" w:sz="0" w:space="0" w:color="auto"/>
            <w:right w:val="none" w:sz="0" w:space="0" w:color="auto"/>
          </w:divBdr>
        </w:div>
        <w:div w:id="298845999">
          <w:marLeft w:val="640"/>
          <w:marRight w:val="0"/>
          <w:marTop w:val="0"/>
          <w:marBottom w:val="0"/>
          <w:divBdr>
            <w:top w:val="none" w:sz="0" w:space="0" w:color="auto"/>
            <w:left w:val="none" w:sz="0" w:space="0" w:color="auto"/>
            <w:bottom w:val="none" w:sz="0" w:space="0" w:color="auto"/>
            <w:right w:val="none" w:sz="0" w:space="0" w:color="auto"/>
          </w:divBdr>
        </w:div>
        <w:div w:id="481851486">
          <w:marLeft w:val="640"/>
          <w:marRight w:val="0"/>
          <w:marTop w:val="0"/>
          <w:marBottom w:val="0"/>
          <w:divBdr>
            <w:top w:val="none" w:sz="0" w:space="0" w:color="auto"/>
            <w:left w:val="none" w:sz="0" w:space="0" w:color="auto"/>
            <w:bottom w:val="none" w:sz="0" w:space="0" w:color="auto"/>
            <w:right w:val="none" w:sz="0" w:space="0" w:color="auto"/>
          </w:divBdr>
        </w:div>
        <w:div w:id="1206411582">
          <w:marLeft w:val="640"/>
          <w:marRight w:val="0"/>
          <w:marTop w:val="0"/>
          <w:marBottom w:val="0"/>
          <w:divBdr>
            <w:top w:val="none" w:sz="0" w:space="0" w:color="auto"/>
            <w:left w:val="none" w:sz="0" w:space="0" w:color="auto"/>
            <w:bottom w:val="none" w:sz="0" w:space="0" w:color="auto"/>
            <w:right w:val="none" w:sz="0" w:space="0" w:color="auto"/>
          </w:divBdr>
        </w:div>
        <w:div w:id="787162332">
          <w:marLeft w:val="640"/>
          <w:marRight w:val="0"/>
          <w:marTop w:val="0"/>
          <w:marBottom w:val="0"/>
          <w:divBdr>
            <w:top w:val="none" w:sz="0" w:space="0" w:color="auto"/>
            <w:left w:val="none" w:sz="0" w:space="0" w:color="auto"/>
            <w:bottom w:val="none" w:sz="0" w:space="0" w:color="auto"/>
            <w:right w:val="none" w:sz="0" w:space="0" w:color="auto"/>
          </w:divBdr>
        </w:div>
        <w:div w:id="533689369">
          <w:marLeft w:val="640"/>
          <w:marRight w:val="0"/>
          <w:marTop w:val="0"/>
          <w:marBottom w:val="0"/>
          <w:divBdr>
            <w:top w:val="none" w:sz="0" w:space="0" w:color="auto"/>
            <w:left w:val="none" w:sz="0" w:space="0" w:color="auto"/>
            <w:bottom w:val="none" w:sz="0" w:space="0" w:color="auto"/>
            <w:right w:val="none" w:sz="0" w:space="0" w:color="auto"/>
          </w:divBdr>
        </w:div>
        <w:div w:id="422532386">
          <w:marLeft w:val="640"/>
          <w:marRight w:val="0"/>
          <w:marTop w:val="0"/>
          <w:marBottom w:val="0"/>
          <w:divBdr>
            <w:top w:val="none" w:sz="0" w:space="0" w:color="auto"/>
            <w:left w:val="none" w:sz="0" w:space="0" w:color="auto"/>
            <w:bottom w:val="none" w:sz="0" w:space="0" w:color="auto"/>
            <w:right w:val="none" w:sz="0" w:space="0" w:color="auto"/>
          </w:divBdr>
        </w:div>
        <w:div w:id="374935535">
          <w:marLeft w:val="640"/>
          <w:marRight w:val="0"/>
          <w:marTop w:val="0"/>
          <w:marBottom w:val="0"/>
          <w:divBdr>
            <w:top w:val="none" w:sz="0" w:space="0" w:color="auto"/>
            <w:left w:val="none" w:sz="0" w:space="0" w:color="auto"/>
            <w:bottom w:val="none" w:sz="0" w:space="0" w:color="auto"/>
            <w:right w:val="none" w:sz="0" w:space="0" w:color="auto"/>
          </w:divBdr>
        </w:div>
        <w:div w:id="1094743236">
          <w:marLeft w:val="640"/>
          <w:marRight w:val="0"/>
          <w:marTop w:val="0"/>
          <w:marBottom w:val="0"/>
          <w:divBdr>
            <w:top w:val="none" w:sz="0" w:space="0" w:color="auto"/>
            <w:left w:val="none" w:sz="0" w:space="0" w:color="auto"/>
            <w:bottom w:val="none" w:sz="0" w:space="0" w:color="auto"/>
            <w:right w:val="none" w:sz="0" w:space="0" w:color="auto"/>
          </w:divBdr>
        </w:div>
        <w:div w:id="668944984">
          <w:marLeft w:val="640"/>
          <w:marRight w:val="0"/>
          <w:marTop w:val="0"/>
          <w:marBottom w:val="0"/>
          <w:divBdr>
            <w:top w:val="none" w:sz="0" w:space="0" w:color="auto"/>
            <w:left w:val="none" w:sz="0" w:space="0" w:color="auto"/>
            <w:bottom w:val="none" w:sz="0" w:space="0" w:color="auto"/>
            <w:right w:val="none" w:sz="0" w:space="0" w:color="auto"/>
          </w:divBdr>
        </w:div>
        <w:div w:id="884366629">
          <w:marLeft w:val="640"/>
          <w:marRight w:val="0"/>
          <w:marTop w:val="0"/>
          <w:marBottom w:val="0"/>
          <w:divBdr>
            <w:top w:val="none" w:sz="0" w:space="0" w:color="auto"/>
            <w:left w:val="none" w:sz="0" w:space="0" w:color="auto"/>
            <w:bottom w:val="none" w:sz="0" w:space="0" w:color="auto"/>
            <w:right w:val="none" w:sz="0" w:space="0" w:color="auto"/>
          </w:divBdr>
        </w:div>
        <w:div w:id="156969729">
          <w:marLeft w:val="640"/>
          <w:marRight w:val="0"/>
          <w:marTop w:val="0"/>
          <w:marBottom w:val="0"/>
          <w:divBdr>
            <w:top w:val="none" w:sz="0" w:space="0" w:color="auto"/>
            <w:left w:val="none" w:sz="0" w:space="0" w:color="auto"/>
            <w:bottom w:val="none" w:sz="0" w:space="0" w:color="auto"/>
            <w:right w:val="none" w:sz="0" w:space="0" w:color="auto"/>
          </w:divBdr>
        </w:div>
      </w:divsChild>
    </w:div>
    <w:div w:id="1225945097">
      <w:bodyDiv w:val="1"/>
      <w:marLeft w:val="0"/>
      <w:marRight w:val="0"/>
      <w:marTop w:val="0"/>
      <w:marBottom w:val="0"/>
      <w:divBdr>
        <w:top w:val="none" w:sz="0" w:space="0" w:color="auto"/>
        <w:left w:val="none" w:sz="0" w:space="0" w:color="auto"/>
        <w:bottom w:val="none" w:sz="0" w:space="0" w:color="auto"/>
        <w:right w:val="none" w:sz="0" w:space="0" w:color="auto"/>
      </w:divBdr>
      <w:divsChild>
        <w:div w:id="1791514175">
          <w:marLeft w:val="640"/>
          <w:marRight w:val="0"/>
          <w:marTop w:val="0"/>
          <w:marBottom w:val="0"/>
          <w:divBdr>
            <w:top w:val="none" w:sz="0" w:space="0" w:color="auto"/>
            <w:left w:val="none" w:sz="0" w:space="0" w:color="auto"/>
            <w:bottom w:val="none" w:sz="0" w:space="0" w:color="auto"/>
            <w:right w:val="none" w:sz="0" w:space="0" w:color="auto"/>
          </w:divBdr>
        </w:div>
        <w:div w:id="1598127514">
          <w:marLeft w:val="640"/>
          <w:marRight w:val="0"/>
          <w:marTop w:val="0"/>
          <w:marBottom w:val="0"/>
          <w:divBdr>
            <w:top w:val="none" w:sz="0" w:space="0" w:color="auto"/>
            <w:left w:val="none" w:sz="0" w:space="0" w:color="auto"/>
            <w:bottom w:val="none" w:sz="0" w:space="0" w:color="auto"/>
            <w:right w:val="none" w:sz="0" w:space="0" w:color="auto"/>
          </w:divBdr>
        </w:div>
        <w:div w:id="614606023">
          <w:marLeft w:val="640"/>
          <w:marRight w:val="0"/>
          <w:marTop w:val="0"/>
          <w:marBottom w:val="0"/>
          <w:divBdr>
            <w:top w:val="none" w:sz="0" w:space="0" w:color="auto"/>
            <w:left w:val="none" w:sz="0" w:space="0" w:color="auto"/>
            <w:bottom w:val="none" w:sz="0" w:space="0" w:color="auto"/>
            <w:right w:val="none" w:sz="0" w:space="0" w:color="auto"/>
          </w:divBdr>
        </w:div>
        <w:div w:id="1950774858">
          <w:marLeft w:val="640"/>
          <w:marRight w:val="0"/>
          <w:marTop w:val="0"/>
          <w:marBottom w:val="0"/>
          <w:divBdr>
            <w:top w:val="none" w:sz="0" w:space="0" w:color="auto"/>
            <w:left w:val="none" w:sz="0" w:space="0" w:color="auto"/>
            <w:bottom w:val="none" w:sz="0" w:space="0" w:color="auto"/>
            <w:right w:val="none" w:sz="0" w:space="0" w:color="auto"/>
          </w:divBdr>
        </w:div>
        <w:div w:id="310673379">
          <w:marLeft w:val="640"/>
          <w:marRight w:val="0"/>
          <w:marTop w:val="0"/>
          <w:marBottom w:val="0"/>
          <w:divBdr>
            <w:top w:val="none" w:sz="0" w:space="0" w:color="auto"/>
            <w:left w:val="none" w:sz="0" w:space="0" w:color="auto"/>
            <w:bottom w:val="none" w:sz="0" w:space="0" w:color="auto"/>
            <w:right w:val="none" w:sz="0" w:space="0" w:color="auto"/>
          </w:divBdr>
        </w:div>
        <w:div w:id="1360861676">
          <w:marLeft w:val="640"/>
          <w:marRight w:val="0"/>
          <w:marTop w:val="0"/>
          <w:marBottom w:val="0"/>
          <w:divBdr>
            <w:top w:val="none" w:sz="0" w:space="0" w:color="auto"/>
            <w:left w:val="none" w:sz="0" w:space="0" w:color="auto"/>
            <w:bottom w:val="none" w:sz="0" w:space="0" w:color="auto"/>
            <w:right w:val="none" w:sz="0" w:space="0" w:color="auto"/>
          </w:divBdr>
        </w:div>
        <w:div w:id="2130512147">
          <w:marLeft w:val="640"/>
          <w:marRight w:val="0"/>
          <w:marTop w:val="0"/>
          <w:marBottom w:val="0"/>
          <w:divBdr>
            <w:top w:val="none" w:sz="0" w:space="0" w:color="auto"/>
            <w:left w:val="none" w:sz="0" w:space="0" w:color="auto"/>
            <w:bottom w:val="none" w:sz="0" w:space="0" w:color="auto"/>
            <w:right w:val="none" w:sz="0" w:space="0" w:color="auto"/>
          </w:divBdr>
        </w:div>
        <w:div w:id="964235327">
          <w:marLeft w:val="640"/>
          <w:marRight w:val="0"/>
          <w:marTop w:val="0"/>
          <w:marBottom w:val="0"/>
          <w:divBdr>
            <w:top w:val="none" w:sz="0" w:space="0" w:color="auto"/>
            <w:left w:val="none" w:sz="0" w:space="0" w:color="auto"/>
            <w:bottom w:val="none" w:sz="0" w:space="0" w:color="auto"/>
            <w:right w:val="none" w:sz="0" w:space="0" w:color="auto"/>
          </w:divBdr>
        </w:div>
        <w:div w:id="1185288275">
          <w:marLeft w:val="640"/>
          <w:marRight w:val="0"/>
          <w:marTop w:val="0"/>
          <w:marBottom w:val="0"/>
          <w:divBdr>
            <w:top w:val="none" w:sz="0" w:space="0" w:color="auto"/>
            <w:left w:val="none" w:sz="0" w:space="0" w:color="auto"/>
            <w:bottom w:val="none" w:sz="0" w:space="0" w:color="auto"/>
            <w:right w:val="none" w:sz="0" w:space="0" w:color="auto"/>
          </w:divBdr>
        </w:div>
        <w:div w:id="1552035427">
          <w:marLeft w:val="640"/>
          <w:marRight w:val="0"/>
          <w:marTop w:val="0"/>
          <w:marBottom w:val="0"/>
          <w:divBdr>
            <w:top w:val="none" w:sz="0" w:space="0" w:color="auto"/>
            <w:left w:val="none" w:sz="0" w:space="0" w:color="auto"/>
            <w:bottom w:val="none" w:sz="0" w:space="0" w:color="auto"/>
            <w:right w:val="none" w:sz="0" w:space="0" w:color="auto"/>
          </w:divBdr>
        </w:div>
        <w:div w:id="265814836">
          <w:marLeft w:val="640"/>
          <w:marRight w:val="0"/>
          <w:marTop w:val="0"/>
          <w:marBottom w:val="0"/>
          <w:divBdr>
            <w:top w:val="none" w:sz="0" w:space="0" w:color="auto"/>
            <w:left w:val="none" w:sz="0" w:space="0" w:color="auto"/>
            <w:bottom w:val="none" w:sz="0" w:space="0" w:color="auto"/>
            <w:right w:val="none" w:sz="0" w:space="0" w:color="auto"/>
          </w:divBdr>
        </w:div>
        <w:div w:id="1579090903">
          <w:marLeft w:val="640"/>
          <w:marRight w:val="0"/>
          <w:marTop w:val="0"/>
          <w:marBottom w:val="0"/>
          <w:divBdr>
            <w:top w:val="none" w:sz="0" w:space="0" w:color="auto"/>
            <w:left w:val="none" w:sz="0" w:space="0" w:color="auto"/>
            <w:bottom w:val="none" w:sz="0" w:space="0" w:color="auto"/>
            <w:right w:val="none" w:sz="0" w:space="0" w:color="auto"/>
          </w:divBdr>
        </w:div>
      </w:divsChild>
    </w:div>
    <w:div w:id="1263605754">
      <w:bodyDiv w:val="1"/>
      <w:marLeft w:val="0"/>
      <w:marRight w:val="0"/>
      <w:marTop w:val="0"/>
      <w:marBottom w:val="0"/>
      <w:divBdr>
        <w:top w:val="none" w:sz="0" w:space="0" w:color="auto"/>
        <w:left w:val="none" w:sz="0" w:space="0" w:color="auto"/>
        <w:bottom w:val="none" w:sz="0" w:space="0" w:color="auto"/>
        <w:right w:val="none" w:sz="0" w:space="0" w:color="auto"/>
      </w:divBdr>
      <w:divsChild>
        <w:div w:id="1768964803">
          <w:marLeft w:val="640"/>
          <w:marRight w:val="0"/>
          <w:marTop w:val="0"/>
          <w:marBottom w:val="0"/>
          <w:divBdr>
            <w:top w:val="none" w:sz="0" w:space="0" w:color="auto"/>
            <w:left w:val="none" w:sz="0" w:space="0" w:color="auto"/>
            <w:bottom w:val="none" w:sz="0" w:space="0" w:color="auto"/>
            <w:right w:val="none" w:sz="0" w:space="0" w:color="auto"/>
          </w:divBdr>
        </w:div>
        <w:div w:id="1633561021">
          <w:marLeft w:val="640"/>
          <w:marRight w:val="0"/>
          <w:marTop w:val="0"/>
          <w:marBottom w:val="0"/>
          <w:divBdr>
            <w:top w:val="none" w:sz="0" w:space="0" w:color="auto"/>
            <w:left w:val="none" w:sz="0" w:space="0" w:color="auto"/>
            <w:bottom w:val="none" w:sz="0" w:space="0" w:color="auto"/>
            <w:right w:val="none" w:sz="0" w:space="0" w:color="auto"/>
          </w:divBdr>
        </w:div>
        <w:div w:id="1063605493">
          <w:marLeft w:val="640"/>
          <w:marRight w:val="0"/>
          <w:marTop w:val="0"/>
          <w:marBottom w:val="0"/>
          <w:divBdr>
            <w:top w:val="none" w:sz="0" w:space="0" w:color="auto"/>
            <w:left w:val="none" w:sz="0" w:space="0" w:color="auto"/>
            <w:bottom w:val="none" w:sz="0" w:space="0" w:color="auto"/>
            <w:right w:val="none" w:sz="0" w:space="0" w:color="auto"/>
          </w:divBdr>
        </w:div>
        <w:div w:id="1723946907">
          <w:marLeft w:val="640"/>
          <w:marRight w:val="0"/>
          <w:marTop w:val="0"/>
          <w:marBottom w:val="0"/>
          <w:divBdr>
            <w:top w:val="none" w:sz="0" w:space="0" w:color="auto"/>
            <w:left w:val="none" w:sz="0" w:space="0" w:color="auto"/>
            <w:bottom w:val="none" w:sz="0" w:space="0" w:color="auto"/>
            <w:right w:val="none" w:sz="0" w:space="0" w:color="auto"/>
          </w:divBdr>
        </w:div>
        <w:div w:id="1800491678">
          <w:marLeft w:val="640"/>
          <w:marRight w:val="0"/>
          <w:marTop w:val="0"/>
          <w:marBottom w:val="0"/>
          <w:divBdr>
            <w:top w:val="none" w:sz="0" w:space="0" w:color="auto"/>
            <w:left w:val="none" w:sz="0" w:space="0" w:color="auto"/>
            <w:bottom w:val="none" w:sz="0" w:space="0" w:color="auto"/>
            <w:right w:val="none" w:sz="0" w:space="0" w:color="auto"/>
          </w:divBdr>
        </w:div>
        <w:div w:id="378361496">
          <w:marLeft w:val="640"/>
          <w:marRight w:val="0"/>
          <w:marTop w:val="0"/>
          <w:marBottom w:val="0"/>
          <w:divBdr>
            <w:top w:val="none" w:sz="0" w:space="0" w:color="auto"/>
            <w:left w:val="none" w:sz="0" w:space="0" w:color="auto"/>
            <w:bottom w:val="none" w:sz="0" w:space="0" w:color="auto"/>
            <w:right w:val="none" w:sz="0" w:space="0" w:color="auto"/>
          </w:divBdr>
        </w:div>
        <w:div w:id="730345272">
          <w:marLeft w:val="640"/>
          <w:marRight w:val="0"/>
          <w:marTop w:val="0"/>
          <w:marBottom w:val="0"/>
          <w:divBdr>
            <w:top w:val="none" w:sz="0" w:space="0" w:color="auto"/>
            <w:left w:val="none" w:sz="0" w:space="0" w:color="auto"/>
            <w:bottom w:val="none" w:sz="0" w:space="0" w:color="auto"/>
            <w:right w:val="none" w:sz="0" w:space="0" w:color="auto"/>
          </w:divBdr>
        </w:div>
        <w:div w:id="102195466">
          <w:marLeft w:val="640"/>
          <w:marRight w:val="0"/>
          <w:marTop w:val="0"/>
          <w:marBottom w:val="0"/>
          <w:divBdr>
            <w:top w:val="none" w:sz="0" w:space="0" w:color="auto"/>
            <w:left w:val="none" w:sz="0" w:space="0" w:color="auto"/>
            <w:bottom w:val="none" w:sz="0" w:space="0" w:color="auto"/>
            <w:right w:val="none" w:sz="0" w:space="0" w:color="auto"/>
          </w:divBdr>
        </w:div>
        <w:div w:id="1828134784">
          <w:marLeft w:val="640"/>
          <w:marRight w:val="0"/>
          <w:marTop w:val="0"/>
          <w:marBottom w:val="0"/>
          <w:divBdr>
            <w:top w:val="none" w:sz="0" w:space="0" w:color="auto"/>
            <w:left w:val="none" w:sz="0" w:space="0" w:color="auto"/>
            <w:bottom w:val="none" w:sz="0" w:space="0" w:color="auto"/>
            <w:right w:val="none" w:sz="0" w:space="0" w:color="auto"/>
          </w:divBdr>
        </w:div>
        <w:div w:id="81027712">
          <w:marLeft w:val="640"/>
          <w:marRight w:val="0"/>
          <w:marTop w:val="0"/>
          <w:marBottom w:val="0"/>
          <w:divBdr>
            <w:top w:val="none" w:sz="0" w:space="0" w:color="auto"/>
            <w:left w:val="none" w:sz="0" w:space="0" w:color="auto"/>
            <w:bottom w:val="none" w:sz="0" w:space="0" w:color="auto"/>
            <w:right w:val="none" w:sz="0" w:space="0" w:color="auto"/>
          </w:divBdr>
        </w:div>
        <w:div w:id="1835026076">
          <w:marLeft w:val="640"/>
          <w:marRight w:val="0"/>
          <w:marTop w:val="0"/>
          <w:marBottom w:val="0"/>
          <w:divBdr>
            <w:top w:val="none" w:sz="0" w:space="0" w:color="auto"/>
            <w:left w:val="none" w:sz="0" w:space="0" w:color="auto"/>
            <w:bottom w:val="none" w:sz="0" w:space="0" w:color="auto"/>
            <w:right w:val="none" w:sz="0" w:space="0" w:color="auto"/>
          </w:divBdr>
        </w:div>
        <w:div w:id="1992053381">
          <w:marLeft w:val="640"/>
          <w:marRight w:val="0"/>
          <w:marTop w:val="0"/>
          <w:marBottom w:val="0"/>
          <w:divBdr>
            <w:top w:val="none" w:sz="0" w:space="0" w:color="auto"/>
            <w:left w:val="none" w:sz="0" w:space="0" w:color="auto"/>
            <w:bottom w:val="none" w:sz="0" w:space="0" w:color="auto"/>
            <w:right w:val="none" w:sz="0" w:space="0" w:color="auto"/>
          </w:divBdr>
        </w:div>
      </w:divsChild>
    </w:div>
    <w:div w:id="1270352479">
      <w:bodyDiv w:val="1"/>
      <w:marLeft w:val="0"/>
      <w:marRight w:val="0"/>
      <w:marTop w:val="0"/>
      <w:marBottom w:val="0"/>
      <w:divBdr>
        <w:top w:val="none" w:sz="0" w:space="0" w:color="auto"/>
        <w:left w:val="none" w:sz="0" w:space="0" w:color="auto"/>
        <w:bottom w:val="none" w:sz="0" w:space="0" w:color="auto"/>
        <w:right w:val="none" w:sz="0" w:space="0" w:color="auto"/>
      </w:divBdr>
      <w:divsChild>
        <w:div w:id="284653518">
          <w:marLeft w:val="640"/>
          <w:marRight w:val="0"/>
          <w:marTop w:val="0"/>
          <w:marBottom w:val="0"/>
          <w:divBdr>
            <w:top w:val="none" w:sz="0" w:space="0" w:color="auto"/>
            <w:left w:val="none" w:sz="0" w:space="0" w:color="auto"/>
            <w:bottom w:val="none" w:sz="0" w:space="0" w:color="auto"/>
            <w:right w:val="none" w:sz="0" w:space="0" w:color="auto"/>
          </w:divBdr>
        </w:div>
        <w:div w:id="915092349">
          <w:marLeft w:val="640"/>
          <w:marRight w:val="0"/>
          <w:marTop w:val="0"/>
          <w:marBottom w:val="0"/>
          <w:divBdr>
            <w:top w:val="none" w:sz="0" w:space="0" w:color="auto"/>
            <w:left w:val="none" w:sz="0" w:space="0" w:color="auto"/>
            <w:bottom w:val="none" w:sz="0" w:space="0" w:color="auto"/>
            <w:right w:val="none" w:sz="0" w:space="0" w:color="auto"/>
          </w:divBdr>
        </w:div>
        <w:div w:id="1702709018">
          <w:marLeft w:val="640"/>
          <w:marRight w:val="0"/>
          <w:marTop w:val="0"/>
          <w:marBottom w:val="0"/>
          <w:divBdr>
            <w:top w:val="none" w:sz="0" w:space="0" w:color="auto"/>
            <w:left w:val="none" w:sz="0" w:space="0" w:color="auto"/>
            <w:bottom w:val="none" w:sz="0" w:space="0" w:color="auto"/>
            <w:right w:val="none" w:sz="0" w:space="0" w:color="auto"/>
          </w:divBdr>
        </w:div>
        <w:div w:id="1558861790">
          <w:marLeft w:val="640"/>
          <w:marRight w:val="0"/>
          <w:marTop w:val="0"/>
          <w:marBottom w:val="0"/>
          <w:divBdr>
            <w:top w:val="none" w:sz="0" w:space="0" w:color="auto"/>
            <w:left w:val="none" w:sz="0" w:space="0" w:color="auto"/>
            <w:bottom w:val="none" w:sz="0" w:space="0" w:color="auto"/>
            <w:right w:val="none" w:sz="0" w:space="0" w:color="auto"/>
          </w:divBdr>
        </w:div>
        <w:div w:id="1996715282">
          <w:marLeft w:val="640"/>
          <w:marRight w:val="0"/>
          <w:marTop w:val="0"/>
          <w:marBottom w:val="0"/>
          <w:divBdr>
            <w:top w:val="none" w:sz="0" w:space="0" w:color="auto"/>
            <w:left w:val="none" w:sz="0" w:space="0" w:color="auto"/>
            <w:bottom w:val="none" w:sz="0" w:space="0" w:color="auto"/>
            <w:right w:val="none" w:sz="0" w:space="0" w:color="auto"/>
          </w:divBdr>
        </w:div>
        <w:div w:id="1383481309">
          <w:marLeft w:val="640"/>
          <w:marRight w:val="0"/>
          <w:marTop w:val="0"/>
          <w:marBottom w:val="0"/>
          <w:divBdr>
            <w:top w:val="none" w:sz="0" w:space="0" w:color="auto"/>
            <w:left w:val="none" w:sz="0" w:space="0" w:color="auto"/>
            <w:bottom w:val="none" w:sz="0" w:space="0" w:color="auto"/>
            <w:right w:val="none" w:sz="0" w:space="0" w:color="auto"/>
          </w:divBdr>
        </w:div>
        <w:div w:id="426924645">
          <w:marLeft w:val="640"/>
          <w:marRight w:val="0"/>
          <w:marTop w:val="0"/>
          <w:marBottom w:val="0"/>
          <w:divBdr>
            <w:top w:val="none" w:sz="0" w:space="0" w:color="auto"/>
            <w:left w:val="none" w:sz="0" w:space="0" w:color="auto"/>
            <w:bottom w:val="none" w:sz="0" w:space="0" w:color="auto"/>
            <w:right w:val="none" w:sz="0" w:space="0" w:color="auto"/>
          </w:divBdr>
        </w:div>
        <w:div w:id="1734886968">
          <w:marLeft w:val="640"/>
          <w:marRight w:val="0"/>
          <w:marTop w:val="0"/>
          <w:marBottom w:val="0"/>
          <w:divBdr>
            <w:top w:val="none" w:sz="0" w:space="0" w:color="auto"/>
            <w:left w:val="none" w:sz="0" w:space="0" w:color="auto"/>
            <w:bottom w:val="none" w:sz="0" w:space="0" w:color="auto"/>
            <w:right w:val="none" w:sz="0" w:space="0" w:color="auto"/>
          </w:divBdr>
        </w:div>
        <w:div w:id="1581019021">
          <w:marLeft w:val="640"/>
          <w:marRight w:val="0"/>
          <w:marTop w:val="0"/>
          <w:marBottom w:val="0"/>
          <w:divBdr>
            <w:top w:val="none" w:sz="0" w:space="0" w:color="auto"/>
            <w:left w:val="none" w:sz="0" w:space="0" w:color="auto"/>
            <w:bottom w:val="none" w:sz="0" w:space="0" w:color="auto"/>
            <w:right w:val="none" w:sz="0" w:space="0" w:color="auto"/>
          </w:divBdr>
        </w:div>
        <w:div w:id="503668031">
          <w:marLeft w:val="640"/>
          <w:marRight w:val="0"/>
          <w:marTop w:val="0"/>
          <w:marBottom w:val="0"/>
          <w:divBdr>
            <w:top w:val="none" w:sz="0" w:space="0" w:color="auto"/>
            <w:left w:val="none" w:sz="0" w:space="0" w:color="auto"/>
            <w:bottom w:val="none" w:sz="0" w:space="0" w:color="auto"/>
            <w:right w:val="none" w:sz="0" w:space="0" w:color="auto"/>
          </w:divBdr>
        </w:div>
        <w:div w:id="1315111561">
          <w:marLeft w:val="640"/>
          <w:marRight w:val="0"/>
          <w:marTop w:val="0"/>
          <w:marBottom w:val="0"/>
          <w:divBdr>
            <w:top w:val="none" w:sz="0" w:space="0" w:color="auto"/>
            <w:left w:val="none" w:sz="0" w:space="0" w:color="auto"/>
            <w:bottom w:val="none" w:sz="0" w:space="0" w:color="auto"/>
            <w:right w:val="none" w:sz="0" w:space="0" w:color="auto"/>
          </w:divBdr>
        </w:div>
        <w:div w:id="948586423">
          <w:marLeft w:val="640"/>
          <w:marRight w:val="0"/>
          <w:marTop w:val="0"/>
          <w:marBottom w:val="0"/>
          <w:divBdr>
            <w:top w:val="none" w:sz="0" w:space="0" w:color="auto"/>
            <w:left w:val="none" w:sz="0" w:space="0" w:color="auto"/>
            <w:bottom w:val="none" w:sz="0" w:space="0" w:color="auto"/>
            <w:right w:val="none" w:sz="0" w:space="0" w:color="auto"/>
          </w:divBdr>
        </w:div>
        <w:div w:id="1576863316">
          <w:marLeft w:val="640"/>
          <w:marRight w:val="0"/>
          <w:marTop w:val="0"/>
          <w:marBottom w:val="0"/>
          <w:divBdr>
            <w:top w:val="none" w:sz="0" w:space="0" w:color="auto"/>
            <w:left w:val="none" w:sz="0" w:space="0" w:color="auto"/>
            <w:bottom w:val="none" w:sz="0" w:space="0" w:color="auto"/>
            <w:right w:val="none" w:sz="0" w:space="0" w:color="auto"/>
          </w:divBdr>
        </w:div>
      </w:divsChild>
    </w:div>
    <w:div w:id="1270510260">
      <w:bodyDiv w:val="1"/>
      <w:marLeft w:val="0"/>
      <w:marRight w:val="0"/>
      <w:marTop w:val="0"/>
      <w:marBottom w:val="0"/>
      <w:divBdr>
        <w:top w:val="none" w:sz="0" w:space="0" w:color="auto"/>
        <w:left w:val="none" w:sz="0" w:space="0" w:color="auto"/>
        <w:bottom w:val="none" w:sz="0" w:space="0" w:color="auto"/>
        <w:right w:val="none" w:sz="0" w:space="0" w:color="auto"/>
      </w:divBdr>
      <w:divsChild>
        <w:div w:id="1595551663">
          <w:marLeft w:val="640"/>
          <w:marRight w:val="0"/>
          <w:marTop w:val="0"/>
          <w:marBottom w:val="0"/>
          <w:divBdr>
            <w:top w:val="none" w:sz="0" w:space="0" w:color="auto"/>
            <w:left w:val="none" w:sz="0" w:space="0" w:color="auto"/>
            <w:bottom w:val="none" w:sz="0" w:space="0" w:color="auto"/>
            <w:right w:val="none" w:sz="0" w:space="0" w:color="auto"/>
          </w:divBdr>
        </w:div>
        <w:div w:id="1783190017">
          <w:marLeft w:val="640"/>
          <w:marRight w:val="0"/>
          <w:marTop w:val="0"/>
          <w:marBottom w:val="0"/>
          <w:divBdr>
            <w:top w:val="none" w:sz="0" w:space="0" w:color="auto"/>
            <w:left w:val="none" w:sz="0" w:space="0" w:color="auto"/>
            <w:bottom w:val="none" w:sz="0" w:space="0" w:color="auto"/>
            <w:right w:val="none" w:sz="0" w:space="0" w:color="auto"/>
          </w:divBdr>
        </w:div>
        <w:div w:id="517233228">
          <w:marLeft w:val="640"/>
          <w:marRight w:val="0"/>
          <w:marTop w:val="0"/>
          <w:marBottom w:val="0"/>
          <w:divBdr>
            <w:top w:val="none" w:sz="0" w:space="0" w:color="auto"/>
            <w:left w:val="none" w:sz="0" w:space="0" w:color="auto"/>
            <w:bottom w:val="none" w:sz="0" w:space="0" w:color="auto"/>
            <w:right w:val="none" w:sz="0" w:space="0" w:color="auto"/>
          </w:divBdr>
        </w:div>
        <w:div w:id="1222400860">
          <w:marLeft w:val="640"/>
          <w:marRight w:val="0"/>
          <w:marTop w:val="0"/>
          <w:marBottom w:val="0"/>
          <w:divBdr>
            <w:top w:val="none" w:sz="0" w:space="0" w:color="auto"/>
            <w:left w:val="none" w:sz="0" w:space="0" w:color="auto"/>
            <w:bottom w:val="none" w:sz="0" w:space="0" w:color="auto"/>
            <w:right w:val="none" w:sz="0" w:space="0" w:color="auto"/>
          </w:divBdr>
        </w:div>
        <w:div w:id="105005507">
          <w:marLeft w:val="640"/>
          <w:marRight w:val="0"/>
          <w:marTop w:val="0"/>
          <w:marBottom w:val="0"/>
          <w:divBdr>
            <w:top w:val="none" w:sz="0" w:space="0" w:color="auto"/>
            <w:left w:val="none" w:sz="0" w:space="0" w:color="auto"/>
            <w:bottom w:val="none" w:sz="0" w:space="0" w:color="auto"/>
            <w:right w:val="none" w:sz="0" w:space="0" w:color="auto"/>
          </w:divBdr>
        </w:div>
        <w:div w:id="1889762552">
          <w:marLeft w:val="640"/>
          <w:marRight w:val="0"/>
          <w:marTop w:val="0"/>
          <w:marBottom w:val="0"/>
          <w:divBdr>
            <w:top w:val="none" w:sz="0" w:space="0" w:color="auto"/>
            <w:left w:val="none" w:sz="0" w:space="0" w:color="auto"/>
            <w:bottom w:val="none" w:sz="0" w:space="0" w:color="auto"/>
            <w:right w:val="none" w:sz="0" w:space="0" w:color="auto"/>
          </w:divBdr>
        </w:div>
        <w:div w:id="1417050713">
          <w:marLeft w:val="640"/>
          <w:marRight w:val="0"/>
          <w:marTop w:val="0"/>
          <w:marBottom w:val="0"/>
          <w:divBdr>
            <w:top w:val="none" w:sz="0" w:space="0" w:color="auto"/>
            <w:left w:val="none" w:sz="0" w:space="0" w:color="auto"/>
            <w:bottom w:val="none" w:sz="0" w:space="0" w:color="auto"/>
            <w:right w:val="none" w:sz="0" w:space="0" w:color="auto"/>
          </w:divBdr>
        </w:div>
        <w:div w:id="1287587141">
          <w:marLeft w:val="640"/>
          <w:marRight w:val="0"/>
          <w:marTop w:val="0"/>
          <w:marBottom w:val="0"/>
          <w:divBdr>
            <w:top w:val="none" w:sz="0" w:space="0" w:color="auto"/>
            <w:left w:val="none" w:sz="0" w:space="0" w:color="auto"/>
            <w:bottom w:val="none" w:sz="0" w:space="0" w:color="auto"/>
            <w:right w:val="none" w:sz="0" w:space="0" w:color="auto"/>
          </w:divBdr>
        </w:div>
        <w:div w:id="753205597">
          <w:marLeft w:val="640"/>
          <w:marRight w:val="0"/>
          <w:marTop w:val="0"/>
          <w:marBottom w:val="0"/>
          <w:divBdr>
            <w:top w:val="none" w:sz="0" w:space="0" w:color="auto"/>
            <w:left w:val="none" w:sz="0" w:space="0" w:color="auto"/>
            <w:bottom w:val="none" w:sz="0" w:space="0" w:color="auto"/>
            <w:right w:val="none" w:sz="0" w:space="0" w:color="auto"/>
          </w:divBdr>
        </w:div>
        <w:div w:id="1288388042">
          <w:marLeft w:val="640"/>
          <w:marRight w:val="0"/>
          <w:marTop w:val="0"/>
          <w:marBottom w:val="0"/>
          <w:divBdr>
            <w:top w:val="none" w:sz="0" w:space="0" w:color="auto"/>
            <w:left w:val="none" w:sz="0" w:space="0" w:color="auto"/>
            <w:bottom w:val="none" w:sz="0" w:space="0" w:color="auto"/>
            <w:right w:val="none" w:sz="0" w:space="0" w:color="auto"/>
          </w:divBdr>
        </w:div>
        <w:div w:id="54670596">
          <w:marLeft w:val="640"/>
          <w:marRight w:val="0"/>
          <w:marTop w:val="0"/>
          <w:marBottom w:val="0"/>
          <w:divBdr>
            <w:top w:val="none" w:sz="0" w:space="0" w:color="auto"/>
            <w:left w:val="none" w:sz="0" w:space="0" w:color="auto"/>
            <w:bottom w:val="none" w:sz="0" w:space="0" w:color="auto"/>
            <w:right w:val="none" w:sz="0" w:space="0" w:color="auto"/>
          </w:divBdr>
        </w:div>
        <w:div w:id="1982424664">
          <w:marLeft w:val="640"/>
          <w:marRight w:val="0"/>
          <w:marTop w:val="0"/>
          <w:marBottom w:val="0"/>
          <w:divBdr>
            <w:top w:val="none" w:sz="0" w:space="0" w:color="auto"/>
            <w:left w:val="none" w:sz="0" w:space="0" w:color="auto"/>
            <w:bottom w:val="none" w:sz="0" w:space="0" w:color="auto"/>
            <w:right w:val="none" w:sz="0" w:space="0" w:color="auto"/>
          </w:divBdr>
        </w:div>
        <w:div w:id="1640307672">
          <w:marLeft w:val="640"/>
          <w:marRight w:val="0"/>
          <w:marTop w:val="0"/>
          <w:marBottom w:val="0"/>
          <w:divBdr>
            <w:top w:val="none" w:sz="0" w:space="0" w:color="auto"/>
            <w:left w:val="none" w:sz="0" w:space="0" w:color="auto"/>
            <w:bottom w:val="none" w:sz="0" w:space="0" w:color="auto"/>
            <w:right w:val="none" w:sz="0" w:space="0" w:color="auto"/>
          </w:divBdr>
        </w:div>
      </w:divsChild>
    </w:div>
    <w:div w:id="1314409075">
      <w:bodyDiv w:val="1"/>
      <w:marLeft w:val="0"/>
      <w:marRight w:val="0"/>
      <w:marTop w:val="0"/>
      <w:marBottom w:val="0"/>
      <w:divBdr>
        <w:top w:val="none" w:sz="0" w:space="0" w:color="auto"/>
        <w:left w:val="none" w:sz="0" w:space="0" w:color="auto"/>
        <w:bottom w:val="none" w:sz="0" w:space="0" w:color="auto"/>
        <w:right w:val="none" w:sz="0" w:space="0" w:color="auto"/>
      </w:divBdr>
      <w:divsChild>
        <w:div w:id="796725526">
          <w:marLeft w:val="640"/>
          <w:marRight w:val="0"/>
          <w:marTop w:val="0"/>
          <w:marBottom w:val="0"/>
          <w:divBdr>
            <w:top w:val="none" w:sz="0" w:space="0" w:color="auto"/>
            <w:left w:val="none" w:sz="0" w:space="0" w:color="auto"/>
            <w:bottom w:val="none" w:sz="0" w:space="0" w:color="auto"/>
            <w:right w:val="none" w:sz="0" w:space="0" w:color="auto"/>
          </w:divBdr>
        </w:div>
        <w:div w:id="76248160">
          <w:marLeft w:val="640"/>
          <w:marRight w:val="0"/>
          <w:marTop w:val="0"/>
          <w:marBottom w:val="0"/>
          <w:divBdr>
            <w:top w:val="none" w:sz="0" w:space="0" w:color="auto"/>
            <w:left w:val="none" w:sz="0" w:space="0" w:color="auto"/>
            <w:bottom w:val="none" w:sz="0" w:space="0" w:color="auto"/>
            <w:right w:val="none" w:sz="0" w:space="0" w:color="auto"/>
          </w:divBdr>
        </w:div>
        <w:div w:id="797722395">
          <w:marLeft w:val="640"/>
          <w:marRight w:val="0"/>
          <w:marTop w:val="0"/>
          <w:marBottom w:val="0"/>
          <w:divBdr>
            <w:top w:val="none" w:sz="0" w:space="0" w:color="auto"/>
            <w:left w:val="none" w:sz="0" w:space="0" w:color="auto"/>
            <w:bottom w:val="none" w:sz="0" w:space="0" w:color="auto"/>
            <w:right w:val="none" w:sz="0" w:space="0" w:color="auto"/>
          </w:divBdr>
        </w:div>
        <w:div w:id="2044669250">
          <w:marLeft w:val="640"/>
          <w:marRight w:val="0"/>
          <w:marTop w:val="0"/>
          <w:marBottom w:val="0"/>
          <w:divBdr>
            <w:top w:val="none" w:sz="0" w:space="0" w:color="auto"/>
            <w:left w:val="none" w:sz="0" w:space="0" w:color="auto"/>
            <w:bottom w:val="none" w:sz="0" w:space="0" w:color="auto"/>
            <w:right w:val="none" w:sz="0" w:space="0" w:color="auto"/>
          </w:divBdr>
        </w:div>
        <w:div w:id="1453092590">
          <w:marLeft w:val="640"/>
          <w:marRight w:val="0"/>
          <w:marTop w:val="0"/>
          <w:marBottom w:val="0"/>
          <w:divBdr>
            <w:top w:val="none" w:sz="0" w:space="0" w:color="auto"/>
            <w:left w:val="none" w:sz="0" w:space="0" w:color="auto"/>
            <w:bottom w:val="none" w:sz="0" w:space="0" w:color="auto"/>
            <w:right w:val="none" w:sz="0" w:space="0" w:color="auto"/>
          </w:divBdr>
        </w:div>
        <w:div w:id="1001853248">
          <w:marLeft w:val="640"/>
          <w:marRight w:val="0"/>
          <w:marTop w:val="0"/>
          <w:marBottom w:val="0"/>
          <w:divBdr>
            <w:top w:val="none" w:sz="0" w:space="0" w:color="auto"/>
            <w:left w:val="none" w:sz="0" w:space="0" w:color="auto"/>
            <w:bottom w:val="none" w:sz="0" w:space="0" w:color="auto"/>
            <w:right w:val="none" w:sz="0" w:space="0" w:color="auto"/>
          </w:divBdr>
        </w:div>
        <w:div w:id="1379622588">
          <w:marLeft w:val="640"/>
          <w:marRight w:val="0"/>
          <w:marTop w:val="0"/>
          <w:marBottom w:val="0"/>
          <w:divBdr>
            <w:top w:val="none" w:sz="0" w:space="0" w:color="auto"/>
            <w:left w:val="none" w:sz="0" w:space="0" w:color="auto"/>
            <w:bottom w:val="none" w:sz="0" w:space="0" w:color="auto"/>
            <w:right w:val="none" w:sz="0" w:space="0" w:color="auto"/>
          </w:divBdr>
        </w:div>
        <w:div w:id="2077242944">
          <w:marLeft w:val="640"/>
          <w:marRight w:val="0"/>
          <w:marTop w:val="0"/>
          <w:marBottom w:val="0"/>
          <w:divBdr>
            <w:top w:val="none" w:sz="0" w:space="0" w:color="auto"/>
            <w:left w:val="none" w:sz="0" w:space="0" w:color="auto"/>
            <w:bottom w:val="none" w:sz="0" w:space="0" w:color="auto"/>
            <w:right w:val="none" w:sz="0" w:space="0" w:color="auto"/>
          </w:divBdr>
        </w:div>
        <w:div w:id="1488206364">
          <w:marLeft w:val="640"/>
          <w:marRight w:val="0"/>
          <w:marTop w:val="0"/>
          <w:marBottom w:val="0"/>
          <w:divBdr>
            <w:top w:val="none" w:sz="0" w:space="0" w:color="auto"/>
            <w:left w:val="none" w:sz="0" w:space="0" w:color="auto"/>
            <w:bottom w:val="none" w:sz="0" w:space="0" w:color="auto"/>
            <w:right w:val="none" w:sz="0" w:space="0" w:color="auto"/>
          </w:divBdr>
        </w:div>
        <w:div w:id="1882131054">
          <w:marLeft w:val="640"/>
          <w:marRight w:val="0"/>
          <w:marTop w:val="0"/>
          <w:marBottom w:val="0"/>
          <w:divBdr>
            <w:top w:val="none" w:sz="0" w:space="0" w:color="auto"/>
            <w:left w:val="none" w:sz="0" w:space="0" w:color="auto"/>
            <w:bottom w:val="none" w:sz="0" w:space="0" w:color="auto"/>
            <w:right w:val="none" w:sz="0" w:space="0" w:color="auto"/>
          </w:divBdr>
        </w:div>
        <w:div w:id="466124426">
          <w:marLeft w:val="640"/>
          <w:marRight w:val="0"/>
          <w:marTop w:val="0"/>
          <w:marBottom w:val="0"/>
          <w:divBdr>
            <w:top w:val="none" w:sz="0" w:space="0" w:color="auto"/>
            <w:left w:val="none" w:sz="0" w:space="0" w:color="auto"/>
            <w:bottom w:val="none" w:sz="0" w:space="0" w:color="auto"/>
            <w:right w:val="none" w:sz="0" w:space="0" w:color="auto"/>
          </w:divBdr>
        </w:div>
        <w:div w:id="887687501">
          <w:marLeft w:val="640"/>
          <w:marRight w:val="0"/>
          <w:marTop w:val="0"/>
          <w:marBottom w:val="0"/>
          <w:divBdr>
            <w:top w:val="none" w:sz="0" w:space="0" w:color="auto"/>
            <w:left w:val="none" w:sz="0" w:space="0" w:color="auto"/>
            <w:bottom w:val="none" w:sz="0" w:space="0" w:color="auto"/>
            <w:right w:val="none" w:sz="0" w:space="0" w:color="auto"/>
          </w:divBdr>
        </w:div>
      </w:divsChild>
    </w:div>
    <w:div w:id="1387993151">
      <w:bodyDiv w:val="1"/>
      <w:marLeft w:val="0"/>
      <w:marRight w:val="0"/>
      <w:marTop w:val="0"/>
      <w:marBottom w:val="0"/>
      <w:divBdr>
        <w:top w:val="none" w:sz="0" w:space="0" w:color="auto"/>
        <w:left w:val="none" w:sz="0" w:space="0" w:color="auto"/>
        <w:bottom w:val="none" w:sz="0" w:space="0" w:color="auto"/>
        <w:right w:val="none" w:sz="0" w:space="0" w:color="auto"/>
      </w:divBdr>
      <w:divsChild>
        <w:div w:id="389617223">
          <w:marLeft w:val="640"/>
          <w:marRight w:val="0"/>
          <w:marTop w:val="0"/>
          <w:marBottom w:val="0"/>
          <w:divBdr>
            <w:top w:val="none" w:sz="0" w:space="0" w:color="auto"/>
            <w:left w:val="none" w:sz="0" w:space="0" w:color="auto"/>
            <w:bottom w:val="none" w:sz="0" w:space="0" w:color="auto"/>
            <w:right w:val="none" w:sz="0" w:space="0" w:color="auto"/>
          </w:divBdr>
        </w:div>
        <w:div w:id="605427355">
          <w:marLeft w:val="640"/>
          <w:marRight w:val="0"/>
          <w:marTop w:val="0"/>
          <w:marBottom w:val="0"/>
          <w:divBdr>
            <w:top w:val="none" w:sz="0" w:space="0" w:color="auto"/>
            <w:left w:val="none" w:sz="0" w:space="0" w:color="auto"/>
            <w:bottom w:val="none" w:sz="0" w:space="0" w:color="auto"/>
            <w:right w:val="none" w:sz="0" w:space="0" w:color="auto"/>
          </w:divBdr>
        </w:div>
        <w:div w:id="1305894626">
          <w:marLeft w:val="640"/>
          <w:marRight w:val="0"/>
          <w:marTop w:val="0"/>
          <w:marBottom w:val="0"/>
          <w:divBdr>
            <w:top w:val="none" w:sz="0" w:space="0" w:color="auto"/>
            <w:left w:val="none" w:sz="0" w:space="0" w:color="auto"/>
            <w:bottom w:val="none" w:sz="0" w:space="0" w:color="auto"/>
            <w:right w:val="none" w:sz="0" w:space="0" w:color="auto"/>
          </w:divBdr>
        </w:div>
        <w:div w:id="829374177">
          <w:marLeft w:val="640"/>
          <w:marRight w:val="0"/>
          <w:marTop w:val="0"/>
          <w:marBottom w:val="0"/>
          <w:divBdr>
            <w:top w:val="none" w:sz="0" w:space="0" w:color="auto"/>
            <w:left w:val="none" w:sz="0" w:space="0" w:color="auto"/>
            <w:bottom w:val="none" w:sz="0" w:space="0" w:color="auto"/>
            <w:right w:val="none" w:sz="0" w:space="0" w:color="auto"/>
          </w:divBdr>
        </w:div>
        <w:div w:id="1629622868">
          <w:marLeft w:val="640"/>
          <w:marRight w:val="0"/>
          <w:marTop w:val="0"/>
          <w:marBottom w:val="0"/>
          <w:divBdr>
            <w:top w:val="none" w:sz="0" w:space="0" w:color="auto"/>
            <w:left w:val="none" w:sz="0" w:space="0" w:color="auto"/>
            <w:bottom w:val="none" w:sz="0" w:space="0" w:color="auto"/>
            <w:right w:val="none" w:sz="0" w:space="0" w:color="auto"/>
          </w:divBdr>
        </w:div>
        <w:div w:id="829104843">
          <w:marLeft w:val="640"/>
          <w:marRight w:val="0"/>
          <w:marTop w:val="0"/>
          <w:marBottom w:val="0"/>
          <w:divBdr>
            <w:top w:val="none" w:sz="0" w:space="0" w:color="auto"/>
            <w:left w:val="none" w:sz="0" w:space="0" w:color="auto"/>
            <w:bottom w:val="none" w:sz="0" w:space="0" w:color="auto"/>
            <w:right w:val="none" w:sz="0" w:space="0" w:color="auto"/>
          </w:divBdr>
        </w:div>
        <w:div w:id="1385829527">
          <w:marLeft w:val="640"/>
          <w:marRight w:val="0"/>
          <w:marTop w:val="0"/>
          <w:marBottom w:val="0"/>
          <w:divBdr>
            <w:top w:val="none" w:sz="0" w:space="0" w:color="auto"/>
            <w:left w:val="none" w:sz="0" w:space="0" w:color="auto"/>
            <w:bottom w:val="none" w:sz="0" w:space="0" w:color="auto"/>
            <w:right w:val="none" w:sz="0" w:space="0" w:color="auto"/>
          </w:divBdr>
        </w:div>
        <w:div w:id="1832746856">
          <w:marLeft w:val="640"/>
          <w:marRight w:val="0"/>
          <w:marTop w:val="0"/>
          <w:marBottom w:val="0"/>
          <w:divBdr>
            <w:top w:val="none" w:sz="0" w:space="0" w:color="auto"/>
            <w:left w:val="none" w:sz="0" w:space="0" w:color="auto"/>
            <w:bottom w:val="none" w:sz="0" w:space="0" w:color="auto"/>
            <w:right w:val="none" w:sz="0" w:space="0" w:color="auto"/>
          </w:divBdr>
        </w:div>
        <w:div w:id="1410342994">
          <w:marLeft w:val="640"/>
          <w:marRight w:val="0"/>
          <w:marTop w:val="0"/>
          <w:marBottom w:val="0"/>
          <w:divBdr>
            <w:top w:val="none" w:sz="0" w:space="0" w:color="auto"/>
            <w:left w:val="none" w:sz="0" w:space="0" w:color="auto"/>
            <w:bottom w:val="none" w:sz="0" w:space="0" w:color="auto"/>
            <w:right w:val="none" w:sz="0" w:space="0" w:color="auto"/>
          </w:divBdr>
        </w:div>
        <w:div w:id="2096127832">
          <w:marLeft w:val="640"/>
          <w:marRight w:val="0"/>
          <w:marTop w:val="0"/>
          <w:marBottom w:val="0"/>
          <w:divBdr>
            <w:top w:val="none" w:sz="0" w:space="0" w:color="auto"/>
            <w:left w:val="none" w:sz="0" w:space="0" w:color="auto"/>
            <w:bottom w:val="none" w:sz="0" w:space="0" w:color="auto"/>
            <w:right w:val="none" w:sz="0" w:space="0" w:color="auto"/>
          </w:divBdr>
        </w:div>
        <w:div w:id="1146244605">
          <w:marLeft w:val="640"/>
          <w:marRight w:val="0"/>
          <w:marTop w:val="0"/>
          <w:marBottom w:val="0"/>
          <w:divBdr>
            <w:top w:val="none" w:sz="0" w:space="0" w:color="auto"/>
            <w:left w:val="none" w:sz="0" w:space="0" w:color="auto"/>
            <w:bottom w:val="none" w:sz="0" w:space="0" w:color="auto"/>
            <w:right w:val="none" w:sz="0" w:space="0" w:color="auto"/>
          </w:divBdr>
        </w:div>
        <w:div w:id="2028290201">
          <w:marLeft w:val="640"/>
          <w:marRight w:val="0"/>
          <w:marTop w:val="0"/>
          <w:marBottom w:val="0"/>
          <w:divBdr>
            <w:top w:val="none" w:sz="0" w:space="0" w:color="auto"/>
            <w:left w:val="none" w:sz="0" w:space="0" w:color="auto"/>
            <w:bottom w:val="none" w:sz="0" w:space="0" w:color="auto"/>
            <w:right w:val="none" w:sz="0" w:space="0" w:color="auto"/>
          </w:divBdr>
        </w:div>
      </w:divsChild>
    </w:div>
    <w:div w:id="1421297480">
      <w:bodyDiv w:val="1"/>
      <w:marLeft w:val="0"/>
      <w:marRight w:val="0"/>
      <w:marTop w:val="0"/>
      <w:marBottom w:val="0"/>
      <w:divBdr>
        <w:top w:val="none" w:sz="0" w:space="0" w:color="auto"/>
        <w:left w:val="none" w:sz="0" w:space="0" w:color="auto"/>
        <w:bottom w:val="none" w:sz="0" w:space="0" w:color="auto"/>
        <w:right w:val="none" w:sz="0" w:space="0" w:color="auto"/>
      </w:divBdr>
      <w:divsChild>
        <w:div w:id="235667919">
          <w:marLeft w:val="640"/>
          <w:marRight w:val="0"/>
          <w:marTop w:val="0"/>
          <w:marBottom w:val="0"/>
          <w:divBdr>
            <w:top w:val="none" w:sz="0" w:space="0" w:color="auto"/>
            <w:left w:val="none" w:sz="0" w:space="0" w:color="auto"/>
            <w:bottom w:val="none" w:sz="0" w:space="0" w:color="auto"/>
            <w:right w:val="none" w:sz="0" w:space="0" w:color="auto"/>
          </w:divBdr>
        </w:div>
        <w:div w:id="1569225946">
          <w:marLeft w:val="640"/>
          <w:marRight w:val="0"/>
          <w:marTop w:val="0"/>
          <w:marBottom w:val="0"/>
          <w:divBdr>
            <w:top w:val="none" w:sz="0" w:space="0" w:color="auto"/>
            <w:left w:val="none" w:sz="0" w:space="0" w:color="auto"/>
            <w:bottom w:val="none" w:sz="0" w:space="0" w:color="auto"/>
            <w:right w:val="none" w:sz="0" w:space="0" w:color="auto"/>
          </w:divBdr>
        </w:div>
        <w:div w:id="1510178559">
          <w:marLeft w:val="640"/>
          <w:marRight w:val="0"/>
          <w:marTop w:val="0"/>
          <w:marBottom w:val="0"/>
          <w:divBdr>
            <w:top w:val="none" w:sz="0" w:space="0" w:color="auto"/>
            <w:left w:val="none" w:sz="0" w:space="0" w:color="auto"/>
            <w:bottom w:val="none" w:sz="0" w:space="0" w:color="auto"/>
            <w:right w:val="none" w:sz="0" w:space="0" w:color="auto"/>
          </w:divBdr>
        </w:div>
        <w:div w:id="964502153">
          <w:marLeft w:val="640"/>
          <w:marRight w:val="0"/>
          <w:marTop w:val="0"/>
          <w:marBottom w:val="0"/>
          <w:divBdr>
            <w:top w:val="none" w:sz="0" w:space="0" w:color="auto"/>
            <w:left w:val="none" w:sz="0" w:space="0" w:color="auto"/>
            <w:bottom w:val="none" w:sz="0" w:space="0" w:color="auto"/>
            <w:right w:val="none" w:sz="0" w:space="0" w:color="auto"/>
          </w:divBdr>
        </w:div>
        <w:div w:id="1877085931">
          <w:marLeft w:val="640"/>
          <w:marRight w:val="0"/>
          <w:marTop w:val="0"/>
          <w:marBottom w:val="0"/>
          <w:divBdr>
            <w:top w:val="none" w:sz="0" w:space="0" w:color="auto"/>
            <w:left w:val="none" w:sz="0" w:space="0" w:color="auto"/>
            <w:bottom w:val="none" w:sz="0" w:space="0" w:color="auto"/>
            <w:right w:val="none" w:sz="0" w:space="0" w:color="auto"/>
          </w:divBdr>
        </w:div>
        <w:div w:id="1578439041">
          <w:marLeft w:val="640"/>
          <w:marRight w:val="0"/>
          <w:marTop w:val="0"/>
          <w:marBottom w:val="0"/>
          <w:divBdr>
            <w:top w:val="none" w:sz="0" w:space="0" w:color="auto"/>
            <w:left w:val="none" w:sz="0" w:space="0" w:color="auto"/>
            <w:bottom w:val="none" w:sz="0" w:space="0" w:color="auto"/>
            <w:right w:val="none" w:sz="0" w:space="0" w:color="auto"/>
          </w:divBdr>
        </w:div>
        <w:div w:id="257107212">
          <w:marLeft w:val="640"/>
          <w:marRight w:val="0"/>
          <w:marTop w:val="0"/>
          <w:marBottom w:val="0"/>
          <w:divBdr>
            <w:top w:val="none" w:sz="0" w:space="0" w:color="auto"/>
            <w:left w:val="none" w:sz="0" w:space="0" w:color="auto"/>
            <w:bottom w:val="none" w:sz="0" w:space="0" w:color="auto"/>
            <w:right w:val="none" w:sz="0" w:space="0" w:color="auto"/>
          </w:divBdr>
        </w:div>
        <w:div w:id="1227758787">
          <w:marLeft w:val="640"/>
          <w:marRight w:val="0"/>
          <w:marTop w:val="0"/>
          <w:marBottom w:val="0"/>
          <w:divBdr>
            <w:top w:val="none" w:sz="0" w:space="0" w:color="auto"/>
            <w:left w:val="none" w:sz="0" w:space="0" w:color="auto"/>
            <w:bottom w:val="none" w:sz="0" w:space="0" w:color="auto"/>
            <w:right w:val="none" w:sz="0" w:space="0" w:color="auto"/>
          </w:divBdr>
        </w:div>
        <w:div w:id="2106224314">
          <w:marLeft w:val="640"/>
          <w:marRight w:val="0"/>
          <w:marTop w:val="0"/>
          <w:marBottom w:val="0"/>
          <w:divBdr>
            <w:top w:val="none" w:sz="0" w:space="0" w:color="auto"/>
            <w:left w:val="none" w:sz="0" w:space="0" w:color="auto"/>
            <w:bottom w:val="none" w:sz="0" w:space="0" w:color="auto"/>
            <w:right w:val="none" w:sz="0" w:space="0" w:color="auto"/>
          </w:divBdr>
        </w:div>
        <w:div w:id="23948187">
          <w:marLeft w:val="640"/>
          <w:marRight w:val="0"/>
          <w:marTop w:val="0"/>
          <w:marBottom w:val="0"/>
          <w:divBdr>
            <w:top w:val="none" w:sz="0" w:space="0" w:color="auto"/>
            <w:left w:val="none" w:sz="0" w:space="0" w:color="auto"/>
            <w:bottom w:val="none" w:sz="0" w:space="0" w:color="auto"/>
            <w:right w:val="none" w:sz="0" w:space="0" w:color="auto"/>
          </w:divBdr>
        </w:div>
        <w:div w:id="899949880">
          <w:marLeft w:val="640"/>
          <w:marRight w:val="0"/>
          <w:marTop w:val="0"/>
          <w:marBottom w:val="0"/>
          <w:divBdr>
            <w:top w:val="none" w:sz="0" w:space="0" w:color="auto"/>
            <w:left w:val="none" w:sz="0" w:space="0" w:color="auto"/>
            <w:bottom w:val="none" w:sz="0" w:space="0" w:color="auto"/>
            <w:right w:val="none" w:sz="0" w:space="0" w:color="auto"/>
          </w:divBdr>
        </w:div>
        <w:div w:id="2043551541">
          <w:marLeft w:val="640"/>
          <w:marRight w:val="0"/>
          <w:marTop w:val="0"/>
          <w:marBottom w:val="0"/>
          <w:divBdr>
            <w:top w:val="none" w:sz="0" w:space="0" w:color="auto"/>
            <w:left w:val="none" w:sz="0" w:space="0" w:color="auto"/>
            <w:bottom w:val="none" w:sz="0" w:space="0" w:color="auto"/>
            <w:right w:val="none" w:sz="0" w:space="0" w:color="auto"/>
          </w:divBdr>
        </w:div>
      </w:divsChild>
    </w:div>
    <w:div w:id="1470200904">
      <w:bodyDiv w:val="1"/>
      <w:marLeft w:val="0"/>
      <w:marRight w:val="0"/>
      <w:marTop w:val="0"/>
      <w:marBottom w:val="0"/>
      <w:divBdr>
        <w:top w:val="none" w:sz="0" w:space="0" w:color="auto"/>
        <w:left w:val="none" w:sz="0" w:space="0" w:color="auto"/>
        <w:bottom w:val="none" w:sz="0" w:space="0" w:color="auto"/>
        <w:right w:val="none" w:sz="0" w:space="0" w:color="auto"/>
      </w:divBdr>
      <w:divsChild>
        <w:div w:id="256601323">
          <w:marLeft w:val="640"/>
          <w:marRight w:val="0"/>
          <w:marTop w:val="0"/>
          <w:marBottom w:val="0"/>
          <w:divBdr>
            <w:top w:val="none" w:sz="0" w:space="0" w:color="auto"/>
            <w:left w:val="none" w:sz="0" w:space="0" w:color="auto"/>
            <w:bottom w:val="none" w:sz="0" w:space="0" w:color="auto"/>
            <w:right w:val="none" w:sz="0" w:space="0" w:color="auto"/>
          </w:divBdr>
        </w:div>
        <w:div w:id="551506389">
          <w:marLeft w:val="640"/>
          <w:marRight w:val="0"/>
          <w:marTop w:val="0"/>
          <w:marBottom w:val="0"/>
          <w:divBdr>
            <w:top w:val="none" w:sz="0" w:space="0" w:color="auto"/>
            <w:left w:val="none" w:sz="0" w:space="0" w:color="auto"/>
            <w:bottom w:val="none" w:sz="0" w:space="0" w:color="auto"/>
            <w:right w:val="none" w:sz="0" w:space="0" w:color="auto"/>
          </w:divBdr>
        </w:div>
        <w:div w:id="42219057">
          <w:marLeft w:val="640"/>
          <w:marRight w:val="0"/>
          <w:marTop w:val="0"/>
          <w:marBottom w:val="0"/>
          <w:divBdr>
            <w:top w:val="none" w:sz="0" w:space="0" w:color="auto"/>
            <w:left w:val="none" w:sz="0" w:space="0" w:color="auto"/>
            <w:bottom w:val="none" w:sz="0" w:space="0" w:color="auto"/>
            <w:right w:val="none" w:sz="0" w:space="0" w:color="auto"/>
          </w:divBdr>
        </w:div>
        <w:div w:id="160900655">
          <w:marLeft w:val="640"/>
          <w:marRight w:val="0"/>
          <w:marTop w:val="0"/>
          <w:marBottom w:val="0"/>
          <w:divBdr>
            <w:top w:val="none" w:sz="0" w:space="0" w:color="auto"/>
            <w:left w:val="none" w:sz="0" w:space="0" w:color="auto"/>
            <w:bottom w:val="none" w:sz="0" w:space="0" w:color="auto"/>
            <w:right w:val="none" w:sz="0" w:space="0" w:color="auto"/>
          </w:divBdr>
        </w:div>
        <w:div w:id="1643147546">
          <w:marLeft w:val="640"/>
          <w:marRight w:val="0"/>
          <w:marTop w:val="0"/>
          <w:marBottom w:val="0"/>
          <w:divBdr>
            <w:top w:val="none" w:sz="0" w:space="0" w:color="auto"/>
            <w:left w:val="none" w:sz="0" w:space="0" w:color="auto"/>
            <w:bottom w:val="none" w:sz="0" w:space="0" w:color="auto"/>
            <w:right w:val="none" w:sz="0" w:space="0" w:color="auto"/>
          </w:divBdr>
        </w:div>
        <w:div w:id="273749617">
          <w:marLeft w:val="640"/>
          <w:marRight w:val="0"/>
          <w:marTop w:val="0"/>
          <w:marBottom w:val="0"/>
          <w:divBdr>
            <w:top w:val="none" w:sz="0" w:space="0" w:color="auto"/>
            <w:left w:val="none" w:sz="0" w:space="0" w:color="auto"/>
            <w:bottom w:val="none" w:sz="0" w:space="0" w:color="auto"/>
            <w:right w:val="none" w:sz="0" w:space="0" w:color="auto"/>
          </w:divBdr>
        </w:div>
        <w:div w:id="2017069913">
          <w:marLeft w:val="640"/>
          <w:marRight w:val="0"/>
          <w:marTop w:val="0"/>
          <w:marBottom w:val="0"/>
          <w:divBdr>
            <w:top w:val="none" w:sz="0" w:space="0" w:color="auto"/>
            <w:left w:val="none" w:sz="0" w:space="0" w:color="auto"/>
            <w:bottom w:val="none" w:sz="0" w:space="0" w:color="auto"/>
            <w:right w:val="none" w:sz="0" w:space="0" w:color="auto"/>
          </w:divBdr>
        </w:div>
        <w:div w:id="1832671872">
          <w:marLeft w:val="640"/>
          <w:marRight w:val="0"/>
          <w:marTop w:val="0"/>
          <w:marBottom w:val="0"/>
          <w:divBdr>
            <w:top w:val="none" w:sz="0" w:space="0" w:color="auto"/>
            <w:left w:val="none" w:sz="0" w:space="0" w:color="auto"/>
            <w:bottom w:val="none" w:sz="0" w:space="0" w:color="auto"/>
            <w:right w:val="none" w:sz="0" w:space="0" w:color="auto"/>
          </w:divBdr>
        </w:div>
        <w:div w:id="45109536">
          <w:marLeft w:val="640"/>
          <w:marRight w:val="0"/>
          <w:marTop w:val="0"/>
          <w:marBottom w:val="0"/>
          <w:divBdr>
            <w:top w:val="none" w:sz="0" w:space="0" w:color="auto"/>
            <w:left w:val="none" w:sz="0" w:space="0" w:color="auto"/>
            <w:bottom w:val="none" w:sz="0" w:space="0" w:color="auto"/>
            <w:right w:val="none" w:sz="0" w:space="0" w:color="auto"/>
          </w:divBdr>
        </w:div>
        <w:div w:id="1373919292">
          <w:marLeft w:val="640"/>
          <w:marRight w:val="0"/>
          <w:marTop w:val="0"/>
          <w:marBottom w:val="0"/>
          <w:divBdr>
            <w:top w:val="none" w:sz="0" w:space="0" w:color="auto"/>
            <w:left w:val="none" w:sz="0" w:space="0" w:color="auto"/>
            <w:bottom w:val="none" w:sz="0" w:space="0" w:color="auto"/>
            <w:right w:val="none" w:sz="0" w:space="0" w:color="auto"/>
          </w:divBdr>
        </w:div>
        <w:div w:id="637806492">
          <w:marLeft w:val="640"/>
          <w:marRight w:val="0"/>
          <w:marTop w:val="0"/>
          <w:marBottom w:val="0"/>
          <w:divBdr>
            <w:top w:val="none" w:sz="0" w:space="0" w:color="auto"/>
            <w:left w:val="none" w:sz="0" w:space="0" w:color="auto"/>
            <w:bottom w:val="none" w:sz="0" w:space="0" w:color="auto"/>
            <w:right w:val="none" w:sz="0" w:space="0" w:color="auto"/>
          </w:divBdr>
        </w:div>
        <w:div w:id="263458285">
          <w:marLeft w:val="640"/>
          <w:marRight w:val="0"/>
          <w:marTop w:val="0"/>
          <w:marBottom w:val="0"/>
          <w:divBdr>
            <w:top w:val="none" w:sz="0" w:space="0" w:color="auto"/>
            <w:left w:val="none" w:sz="0" w:space="0" w:color="auto"/>
            <w:bottom w:val="none" w:sz="0" w:space="0" w:color="auto"/>
            <w:right w:val="none" w:sz="0" w:space="0" w:color="auto"/>
          </w:divBdr>
        </w:div>
      </w:divsChild>
    </w:div>
    <w:div w:id="1567373143">
      <w:bodyDiv w:val="1"/>
      <w:marLeft w:val="0"/>
      <w:marRight w:val="0"/>
      <w:marTop w:val="0"/>
      <w:marBottom w:val="0"/>
      <w:divBdr>
        <w:top w:val="none" w:sz="0" w:space="0" w:color="auto"/>
        <w:left w:val="none" w:sz="0" w:space="0" w:color="auto"/>
        <w:bottom w:val="none" w:sz="0" w:space="0" w:color="auto"/>
        <w:right w:val="none" w:sz="0" w:space="0" w:color="auto"/>
      </w:divBdr>
    </w:div>
    <w:div w:id="1628464363">
      <w:bodyDiv w:val="1"/>
      <w:marLeft w:val="0"/>
      <w:marRight w:val="0"/>
      <w:marTop w:val="0"/>
      <w:marBottom w:val="0"/>
      <w:divBdr>
        <w:top w:val="none" w:sz="0" w:space="0" w:color="auto"/>
        <w:left w:val="none" w:sz="0" w:space="0" w:color="auto"/>
        <w:bottom w:val="none" w:sz="0" w:space="0" w:color="auto"/>
        <w:right w:val="none" w:sz="0" w:space="0" w:color="auto"/>
      </w:divBdr>
      <w:divsChild>
        <w:div w:id="1193886722">
          <w:marLeft w:val="640"/>
          <w:marRight w:val="0"/>
          <w:marTop w:val="0"/>
          <w:marBottom w:val="0"/>
          <w:divBdr>
            <w:top w:val="none" w:sz="0" w:space="0" w:color="auto"/>
            <w:left w:val="none" w:sz="0" w:space="0" w:color="auto"/>
            <w:bottom w:val="none" w:sz="0" w:space="0" w:color="auto"/>
            <w:right w:val="none" w:sz="0" w:space="0" w:color="auto"/>
          </w:divBdr>
        </w:div>
        <w:div w:id="536044437">
          <w:marLeft w:val="640"/>
          <w:marRight w:val="0"/>
          <w:marTop w:val="0"/>
          <w:marBottom w:val="0"/>
          <w:divBdr>
            <w:top w:val="none" w:sz="0" w:space="0" w:color="auto"/>
            <w:left w:val="none" w:sz="0" w:space="0" w:color="auto"/>
            <w:bottom w:val="none" w:sz="0" w:space="0" w:color="auto"/>
            <w:right w:val="none" w:sz="0" w:space="0" w:color="auto"/>
          </w:divBdr>
        </w:div>
        <w:div w:id="64688721">
          <w:marLeft w:val="640"/>
          <w:marRight w:val="0"/>
          <w:marTop w:val="0"/>
          <w:marBottom w:val="0"/>
          <w:divBdr>
            <w:top w:val="none" w:sz="0" w:space="0" w:color="auto"/>
            <w:left w:val="none" w:sz="0" w:space="0" w:color="auto"/>
            <w:bottom w:val="none" w:sz="0" w:space="0" w:color="auto"/>
            <w:right w:val="none" w:sz="0" w:space="0" w:color="auto"/>
          </w:divBdr>
        </w:div>
        <w:div w:id="1257595942">
          <w:marLeft w:val="640"/>
          <w:marRight w:val="0"/>
          <w:marTop w:val="0"/>
          <w:marBottom w:val="0"/>
          <w:divBdr>
            <w:top w:val="none" w:sz="0" w:space="0" w:color="auto"/>
            <w:left w:val="none" w:sz="0" w:space="0" w:color="auto"/>
            <w:bottom w:val="none" w:sz="0" w:space="0" w:color="auto"/>
            <w:right w:val="none" w:sz="0" w:space="0" w:color="auto"/>
          </w:divBdr>
        </w:div>
        <w:div w:id="996569933">
          <w:marLeft w:val="640"/>
          <w:marRight w:val="0"/>
          <w:marTop w:val="0"/>
          <w:marBottom w:val="0"/>
          <w:divBdr>
            <w:top w:val="none" w:sz="0" w:space="0" w:color="auto"/>
            <w:left w:val="none" w:sz="0" w:space="0" w:color="auto"/>
            <w:bottom w:val="none" w:sz="0" w:space="0" w:color="auto"/>
            <w:right w:val="none" w:sz="0" w:space="0" w:color="auto"/>
          </w:divBdr>
        </w:div>
        <w:div w:id="1829131592">
          <w:marLeft w:val="640"/>
          <w:marRight w:val="0"/>
          <w:marTop w:val="0"/>
          <w:marBottom w:val="0"/>
          <w:divBdr>
            <w:top w:val="none" w:sz="0" w:space="0" w:color="auto"/>
            <w:left w:val="none" w:sz="0" w:space="0" w:color="auto"/>
            <w:bottom w:val="none" w:sz="0" w:space="0" w:color="auto"/>
            <w:right w:val="none" w:sz="0" w:space="0" w:color="auto"/>
          </w:divBdr>
        </w:div>
        <w:div w:id="1082338437">
          <w:marLeft w:val="640"/>
          <w:marRight w:val="0"/>
          <w:marTop w:val="0"/>
          <w:marBottom w:val="0"/>
          <w:divBdr>
            <w:top w:val="none" w:sz="0" w:space="0" w:color="auto"/>
            <w:left w:val="none" w:sz="0" w:space="0" w:color="auto"/>
            <w:bottom w:val="none" w:sz="0" w:space="0" w:color="auto"/>
            <w:right w:val="none" w:sz="0" w:space="0" w:color="auto"/>
          </w:divBdr>
        </w:div>
        <w:div w:id="2050831920">
          <w:marLeft w:val="640"/>
          <w:marRight w:val="0"/>
          <w:marTop w:val="0"/>
          <w:marBottom w:val="0"/>
          <w:divBdr>
            <w:top w:val="none" w:sz="0" w:space="0" w:color="auto"/>
            <w:left w:val="none" w:sz="0" w:space="0" w:color="auto"/>
            <w:bottom w:val="none" w:sz="0" w:space="0" w:color="auto"/>
            <w:right w:val="none" w:sz="0" w:space="0" w:color="auto"/>
          </w:divBdr>
        </w:div>
        <w:div w:id="1664233141">
          <w:marLeft w:val="640"/>
          <w:marRight w:val="0"/>
          <w:marTop w:val="0"/>
          <w:marBottom w:val="0"/>
          <w:divBdr>
            <w:top w:val="none" w:sz="0" w:space="0" w:color="auto"/>
            <w:left w:val="none" w:sz="0" w:space="0" w:color="auto"/>
            <w:bottom w:val="none" w:sz="0" w:space="0" w:color="auto"/>
            <w:right w:val="none" w:sz="0" w:space="0" w:color="auto"/>
          </w:divBdr>
        </w:div>
        <w:div w:id="1682857947">
          <w:marLeft w:val="640"/>
          <w:marRight w:val="0"/>
          <w:marTop w:val="0"/>
          <w:marBottom w:val="0"/>
          <w:divBdr>
            <w:top w:val="none" w:sz="0" w:space="0" w:color="auto"/>
            <w:left w:val="none" w:sz="0" w:space="0" w:color="auto"/>
            <w:bottom w:val="none" w:sz="0" w:space="0" w:color="auto"/>
            <w:right w:val="none" w:sz="0" w:space="0" w:color="auto"/>
          </w:divBdr>
        </w:div>
        <w:div w:id="141587401">
          <w:marLeft w:val="640"/>
          <w:marRight w:val="0"/>
          <w:marTop w:val="0"/>
          <w:marBottom w:val="0"/>
          <w:divBdr>
            <w:top w:val="none" w:sz="0" w:space="0" w:color="auto"/>
            <w:left w:val="none" w:sz="0" w:space="0" w:color="auto"/>
            <w:bottom w:val="none" w:sz="0" w:space="0" w:color="auto"/>
            <w:right w:val="none" w:sz="0" w:space="0" w:color="auto"/>
          </w:divBdr>
        </w:div>
        <w:div w:id="587419881">
          <w:marLeft w:val="640"/>
          <w:marRight w:val="0"/>
          <w:marTop w:val="0"/>
          <w:marBottom w:val="0"/>
          <w:divBdr>
            <w:top w:val="none" w:sz="0" w:space="0" w:color="auto"/>
            <w:left w:val="none" w:sz="0" w:space="0" w:color="auto"/>
            <w:bottom w:val="none" w:sz="0" w:space="0" w:color="auto"/>
            <w:right w:val="none" w:sz="0" w:space="0" w:color="auto"/>
          </w:divBdr>
        </w:div>
        <w:div w:id="467165677">
          <w:marLeft w:val="640"/>
          <w:marRight w:val="0"/>
          <w:marTop w:val="0"/>
          <w:marBottom w:val="0"/>
          <w:divBdr>
            <w:top w:val="none" w:sz="0" w:space="0" w:color="auto"/>
            <w:left w:val="none" w:sz="0" w:space="0" w:color="auto"/>
            <w:bottom w:val="none" w:sz="0" w:space="0" w:color="auto"/>
            <w:right w:val="none" w:sz="0" w:space="0" w:color="auto"/>
          </w:divBdr>
        </w:div>
      </w:divsChild>
    </w:div>
    <w:div w:id="1647974530">
      <w:bodyDiv w:val="1"/>
      <w:marLeft w:val="0"/>
      <w:marRight w:val="0"/>
      <w:marTop w:val="0"/>
      <w:marBottom w:val="0"/>
      <w:divBdr>
        <w:top w:val="none" w:sz="0" w:space="0" w:color="auto"/>
        <w:left w:val="none" w:sz="0" w:space="0" w:color="auto"/>
        <w:bottom w:val="none" w:sz="0" w:space="0" w:color="auto"/>
        <w:right w:val="none" w:sz="0" w:space="0" w:color="auto"/>
      </w:divBdr>
    </w:div>
    <w:div w:id="1727727238">
      <w:bodyDiv w:val="1"/>
      <w:marLeft w:val="0"/>
      <w:marRight w:val="0"/>
      <w:marTop w:val="0"/>
      <w:marBottom w:val="0"/>
      <w:divBdr>
        <w:top w:val="none" w:sz="0" w:space="0" w:color="auto"/>
        <w:left w:val="none" w:sz="0" w:space="0" w:color="auto"/>
        <w:bottom w:val="none" w:sz="0" w:space="0" w:color="auto"/>
        <w:right w:val="none" w:sz="0" w:space="0" w:color="auto"/>
      </w:divBdr>
      <w:divsChild>
        <w:div w:id="2127852065">
          <w:marLeft w:val="640"/>
          <w:marRight w:val="0"/>
          <w:marTop w:val="0"/>
          <w:marBottom w:val="0"/>
          <w:divBdr>
            <w:top w:val="none" w:sz="0" w:space="0" w:color="auto"/>
            <w:left w:val="none" w:sz="0" w:space="0" w:color="auto"/>
            <w:bottom w:val="none" w:sz="0" w:space="0" w:color="auto"/>
            <w:right w:val="none" w:sz="0" w:space="0" w:color="auto"/>
          </w:divBdr>
        </w:div>
        <w:div w:id="45495150">
          <w:marLeft w:val="640"/>
          <w:marRight w:val="0"/>
          <w:marTop w:val="0"/>
          <w:marBottom w:val="0"/>
          <w:divBdr>
            <w:top w:val="none" w:sz="0" w:space="0" w:color="auto"/>
            <w:left w:val="none" w:sz="0" w:space="0" w:color="auto"/>
            <w:bottom w:val="none" w:sz="0" w:space="0" w:color="auto"/>
            <w:right w:val="none" w:sz="0" w:space="0" w:color="auto"/>
          </w:divBdr>
        </w:div>
        <w:div w:id="662853007">
          <w:marLeft w:val="640"/>
          <w:marRight w:val="0"/>
          <w:marTop w:val="0"/>
          <w:marBottom w:val="0"/>
          <w:divBdr>
            <w:top w:val="none" w:sz="0" w:space="0" w:color="auto"/>
            <w:left w:val="none" w:sz="0" w:space="0" w:color="auto"/>
            <w:bottom w:val="none" w:sz="0" w:space="0" w:color="auto"/>
            <w:right w:val="none" w:sz="0" w:space="0" w:color="auto"/>
          </w:divBdr>
        </w:div>
        <w:div w:id="1791626250">
          <w:marLeft w:val="640"/>
          <w:marRight w:val="0"/>
          <w:marTop w:val="0"/>
          <w:marBottom w:val="0"/>
          <w:divBdr>
            <w:top w:val="none" w:sz="0" w:space="0" w:color="auto"/>
            <w:left w:val="none" w:sz="0" w:space="0" w:color="auto"/>
            <w:bottom w:val="none" w:sz="0" w:space="0" w:color="auto"/>
            <w:right w:val="none" w:sz="0" w:space="0" w:color="auto"/>
          </w:divBdr>
        </w:div>
        <w:div w:id="2048989403">
          <w:marLeft w:val="640"/>
          <w:marRight w:val="0"/>
          <w:marTop w:val="0"/>
          <w:marBottom w:val="0"/>
          <w:divBdr>
            <w:top w:val="none" w:sz="0" w:space="0" w:color="auto"/>
            <w:left w:val="none" w:sz="0" w:space="0" w:color="auto"/>
            <w:bottom w:val="none" w:sz="0" w:space="0" w:color="auto"/>
            <w:right w:val="none" w:sz="0" w:space="0" w:color="auto"/>
          </w:divBdr>
        </w:div>
        <w:div w:id="732433431">
          <w:marLeft w:val="640"/>
          <w:marRight w:val="0"/>
          <w:marTop w:val="0"/>
          <w:marBottom w:val="0"/>
          <w:divBdr>
            <w:top w:val="none" w:sz="0" w:space="0" w:color="auto"/>
            <w:left w:val="none" w:sz="0" w:space="0" w:color="auto"/>
            <w:bottom w:val="none" w:sz="0" w:space="0" w:color="auto"/>
            <w:right w:val="none" w:sz="0" w:space="0" w:color="auto"/>
          </w:divBdr>
        </w:div>
        <w:div w:id="1287202772">
          <w:marLeft w:val="640"/>
          <w:marRight w:val="0"/>
          <w:marTop w:val="0"/>
          <w:marBottom w:val="0"/>
          <w:divBdr>
            <w:top w:val="none" w:sz="0" w:space="0" w:color="auto"/>
            <w:left w:val="none" w:sz="0" w:space="0" w:color="auto"/>
            <w:bottom w:val="none" w:sz="0" w:space="0" w:color="auto"/>
            <w:right w:val="none" w:sz="0" w:space="0" w:color="auto"/>
          </w:divBdr>
        </w:div>
        <w:div w:id="86773091">
          <w:marLeft w:val="640"/>
          <w:marRight w:val="0"/>
          <w:marTop w:val="0"/>
          <w:marBottom w:val="0"/>
          <w:divBdr>
            <w:top w:val="none" w:sz="0" w:space="0" w:color="auto"/>
            <w:left w:val="none" w:sz="0" w:space="0" w:color="auto"/>
            <w:bottom w:val="none" w:sz="0" w:space="0" w:color="auto"/>
            <w:right w:val="none" w:sz="0" w:space="0" w:color="auto"/>
          </w:divBdr>
        </w:div>
        <w:div w:id="202333922">
          <w:marLeft w:val="640"/>
          <w:marRight w:val="0"/>
          <w:marTop w:val="0"/>
          <w:marBottom w:val="0"/>
          <w:divBdr>
            <w:top w:val="none" w:sz="0" w:space="0" w:color="auto"/>
            <w:left w:val="none" w:sz="0" w:space="0" w:color="auto"/>
            <w:bottom w:val="none" w:sz="0" w:space="0" w:color="auto"/>
            <w:right w:val="none" w:sz="0" w:space="0" w:color="auto"/>
          </w:divBdr>
        </w:div>
        <w:div w:id="975720290">
          <w:marLeft w:val="640"/>
          <w:marRight w:val="0"/>
          <w:marTop w:val="0"/>
          <w:marBottom w:val="0"/>
          <w:divBdr>
            <w:top w:val="none" w:sz="0" w:space="0" w:color="auto"/>
            <w:left w:val="none" w:sz="0" w:space="0" w:color="auto"/>
            <w:bottom w:val="none" w:sz="0" w:space="0" w:color="auto"/>
            <w:right w:val="none" w:sz="0" w:space="0" w:color="auto"/>
          </w:divBdr>
        </w:div>
        <w:div w:id="87116203">
          <w:marLeft w:val="640"/>
          <w:marRight w:val="0"/>
          <w:marTop w:val="0"/>
          <w:marBottom w:val="0"/>
          <w:divBdr>
            <w:top w:val="none" w:sz="0" w:space="0" w:color="auto"/>
            <w:left w:val="none" w:sz="0" w:space="0" w:color="auto"/>
            <w:bottom w:val="none" w:sz="0" w:space="0" w:color="auto"/>
            <w:right w:val="none" w:sz="0" w:space="0" w:color="auto"/>
          </w:divBdr>
        </w:div>
        <w:div w:id="1031688210">
          <w:marLeft w:val="640"/>
          <w:marRight w:val="0"/>
          <w:marTop w:val="0"/>
          <w:marBottom w:val="0"/>
          <w:divBdr>
            <w:top w:val="none" w:sz="0" w:space="0" w:color="auto"/>
            <w:left w:val="none" w:sz="0" w:space="0" w:color="auto"/>
            <w:bottom w:val="none" w:sz="0" w:space="0" w:color="auto"/>
            <w:right w:val="none" w:sz="0" w:space="0" w:color="auto"/>
          </w:divBdr>
        </w:div>
      </w:divsChild>
    </w:div>
    <w:div w:id="1738043154">
      <w:bodyDiv w:val="1"/>
      <w:marLeft w:val="0"/>
      <w:marRight w:val="0"/>
      <w:marTop w:val="0"/>
      <w:marBottom w:val="0"/>
      <w:divBdr>
        <w:top w:val="none" w:sz="0" w:space="0" w:color="auto"/>
        <w:left w:val="none" w:sz="0" w:space="0" w:color="auto"/>
        <w:bottom w:val="none" w:sz="0" w:space="0" w:color="auto"/>
        <w:right w:val="none" w:sz="0" w:space="0" w:color="auto"/>
      </w:divBdr>
      <w:divsChild>
        <w:div w:id="948005286">
          <w:marLeft w:val="640"/>
          <w:marRight w:val="0"/>
          <w:marTop w:val="0"/>
          <w:marBottom w:val="0"/>
          <w:divBdr>
            <w:top w:val="none" w:sz="0" w:space="0" w:color="auto"/>
            <w:left w:val="none" w:sz="0" w:space="0" w:color="auto"/>
            <w:bottom w:val="none" w:sz="0" w:space="0" w:color="auto"/>
            <w:right w:val="none" w:sz="0" w:space="0" w:color="auto"/>
          </w:divBdr>
        </w:div>
        <w:div w:id="1019745527">
          <w:marLeft w:val="640"/>
          <w:marRight w:val="0"/>
          <w:marTop w:val="0"/>
          <w:marBottom w:val="0"/>
          <w:divBdr>
            <w:top w:val="none" w:sz="0" w:space="0" w:color="auto"/>
            <w:left w:val="none" w:sz="0" w:space="0" w:color="auto"/>
            <w:bottom w:val="none" w:sz="0" w:space="0" w:color="auto"/>
            <w:right w:val="none" w:sz="0" w:space="0" w:color="auto"/>
          </w:divBdr>
        </w:div>
        <w:div w:id="1350831722">
          <w:marLeft w:val="640"/>
          <w:marRight w:val="0"/>
          <w:marTop w:val="0"/>
          <w:marBottom w:val="0"/>
          <w:divBdr>
            <w:top w:val="none" w:sz="0" w:space="0" w:color="auto"/>
            <w:left w:val="none" w:sz="0" w:space="0" w:color="auto"/>
            <w:bottom w:val="none" w:sz="0" w:space="0" w:color="auto"/>
            <w:right w:val="none" w:sz="0" w:space="0" w:color="auto"/>
          </w:divBdr>
        </w:div>
        <w:div w:id="1998537121">
          <w:marLeft w:val="640"/>
          <w:marRight w:val="0"/>
          <w:marTop w:val="0"/>
          <w:marBottom w:val="0"/>
          <w:divBdr>
            <w:top w:val="none" w:sz="0" w:space="0" w:color="auto"/>
            <w:left w:val="none" w:sz="0" w:space="0" w:color="auto"/>
            <w:bottom w:val="none" w:sz="0" w:space="0" w:color="auto"/>
            <w:right w:val="none" w:sz="0" w:space="0" w:color="auto"/>
          </w:divBdr>
        </w:div>
        <w:div w:id="1208832290">
          <w:marLeft w:val="640"/>
          <w:marRight w:val="0"/>
          <w:marTop w:val="0"/>
          <w:marBottom w:val="0"/>
          <w:divBdr>
            <w:top w:val="none" w:sz="0" w:space="0" w:color="auto"/>
            <w:left w:val="none" w:sz="0" w:space="0" w:color="auto"/>
            <w:bottom w:val="none" w:sz="0" w:space="0" w:color="auto"/>
            <w:right w:val="none" w:sz="0" w:space="0" w:color="auto"/>
          </w:divBdr>
        </w:div>
        <w:div w:id="741879451">
          <w:marLeft w:val="640"/>
          <w:marRight w:val="0"/>
          <w:marTop w:val="0"/>
          <w:marBottom w:val="0"/>
          <w:divBdr>
            <w:top w:val="none" w:sz="0" w:space="0" w:color="auto"/>
            <w:left w:val="none" w:sz="0" w:space="0" w:color="auto"/>
            <w:bottom w:val="none" w:sz="0" w:space="0" w:color="auto"/>
            <w:right w:val="none" w:sz="0" w:space="0" w:color="auto"/>
          </w:divBdr>
        </w:div>
        <w:div w:id="1966696294">
          <w:marLeft w:val="640"/>
          <w:marRight w:val="0"/>
          <w:marTop w:val="0"/>
          <w:marBottom w:val="0"/>
          <w:divBdr>
            <w:top w:val="none" w:sz="0" w:space="0" w:color="auto"/>
            <w:left w:val="none" w:sz="0" w:space="0" w:color="auto"/>
            <w:bottom w:val="none" w:sz="0" w:space="0" w:color="auto"/>
            <w:right w:val="none" w:sz="0" w:space="0" w:color="auto"/>
          </w:divBdr>
        </w:div>
        <w:div w:id="1275743725">
          <w:marLeft w:val="640"/>
          <w:marRight w:val="0"/>
          <w:marTop w:val="0"/>
          <w:marBottom w:val="0"/>
          <w:divBdr>
            <w:top w:val="none" w:sz="0" w:space="0" w:color="auto"/>
            <w:left w:val="none" w:sz="0" w:space="0" w:color="auto"/>
            <w:bottom w:val="none" w:sz="0" w:space="0" w:color="auto"/>
            <w:right w:val="none" w:sz="0" w:space="0" w:color="auto"/>
          </w:divBdr>
        </w:div>
        <w:div w:id="388043438">
          <w:marLeft w:val="640"/>
          <w:marRight w:val="0"/>
          <w:marTop w:val="0"/>
          <w:marBottom w:val="0"/>
          <w:divBdr>
            <w:top w:val="none" w:sz="0" w:space="0" w:color="auto"/>
            <w:left w:val="none" w:sz="0" w:space="0" w:color="auto"/>
            <w:bottom w:val="none" w:sz="0" w:space="0" w:color="auto"/>
            <w:right w:val="none" w:sz="0" w:space="0" w:color="auto"/>
          </w:divBdr>
        </w:div>
        <w:div w:id="576593584">
          <w:marLeft w:val="640"/>
          <w:marRight w:val="0"/>
          <w:marTop w:val="0"/>
          <w:marBottom w:val="0"/>
          <w:divBdr>
            <w:top w:val="none" w:sz="0" w:space="0" w:color="auto"/>
            <w:left w:val="none" w:sz="0" w:space="0" w:color="auto"/>
            <w:bottom w:val="none" w:sz="0" w:space="0" w:color="auto"/>
            <w:right w:val="none" w:sz="0" w:space="0" w:color="auto"/>
          </w:divBdr>
        </w:div>
        <w:div w:id="1588421051">
          <w:marLeft w:val="640"/>
          <w:marRight w:val="0"/>
          <w:marTop w:val="0"/>
          <w:marBottom w:val="0"/>
          <w:divBdr>
            <w:top w:val="none" w:sz="0" w:space="0" w:color="auto"/>
            <w:left w:val="none" w:sz="0" w:space="0" w:color="auto"/>
            <w:bottom w:val="none" w:sz="0" w:space="0" w:color="auto"/>
            <w:right w:val="none" w:sz="0" w:space="0" w:color="auto"/>
          </w:divBdr>
        </w:div>
        <w:div w:id="1460995224">
          <w:marLeft w:val="640"/>
          <w:marRight w:val="0"/>
          <w:marTop w:val="0"/>
          <w:marBottom w:val="0"/>
          <w:divBdr>
            <w:top w:val="none" w:sz="0" w:space="0" w:color="auto"/>
            <w:left w:val="none" w:sz="0" w:space="0" w:color="auto"/>
            <w:bottom w:val="none" w:sz="0" w:space="0" w:color="auto"/>
            <w:right w:val="none" w:sz="0" w:space="0" w:color="auto"/>
          </w:divBdr>
        </w:div>
        <w:div w:id="871922280">
          <w:marLeft w:val="640"/>
          <w:marRight w:val="0"/>
          <w:marTop w:val="0"/>
          <w:marBottom w:val="0"/>
          <w:divBdr>
            <w:top w:val="none" w:sz="0" w:space="0" w:color="auto"/>
            <w:left w:val="none" w:sz="0" w:space="0" w:color="auto"/>
            <w:bottom w:val="none" w:sz="0" w:space="0" w:color="auto"/>
            <w:right w:val="none" w:sz="0" w:space="0" w:color="auto"/>
          </w:divBdr>
        </w:div>
        <w:div w:id="527767046">
          <w:marLeft w:val="640"/>
          <w:marRight w:val="0"/>
          <w:marTop w:val="0"/>
          <w:marBottom w:val="0"/>
          <w:divBdr>
            <w:top w:val="none" w:sz="0" w:space="0" w:color="auto"/>
            <w:left w:val="none" w:sz="0" w:space="0" w:color="auto"/>
            <w:bottom w:val="none" w:sz="0" w:space="0" w:color="auto"/>
            <w:right w:val="none" w:sz="0" w:space="0" w:color="auto"/>
          </w:divBdr>
        </w:div>
      </w:divsChild>
    </w:div>
    <w:div w:id="1882933149">
      <w:bodyDiv w:val="1"/>
      <w:marLeft w:val="0"/>
      <w:marRight w:val="0"/>
      <w:marTop w:val="0"/>
      <w:marBottom w:val="0"/>
      <w:divBdr>
        <w:top w:val="none" w:sz="0" w:space="0" w:color="auto"/>
        <w:left w:val="none" w:sz="0" w:space="0" w:color="auto"/>
        <w:bottom w:val="none" w:sz="0" w:space="0" w:color="auto"/>
        <w:right w:val="none" w:sz="0" w:space="0" w:color="auto"/>
      </w:divBdr>
      <w:divsChild>
        <w:div w:id="1670474650">
          <w:marLeft w:val="640"/>
          <w:marRight w:val="0"/>
          <w:marTop w:val="0"/>
          <w:marBottom w:val="0"/>
          <w:divBdr>
            <w:top w:val="none" w:sz="0" w:space="0" w:color="auto"/>
            <w:left w:val="none" w:sz="0" w:space="0" w:color="auto"/>
            <w:bottom w:val="none" w:sz="0" w:space="0" w:color="auto"/>
            <w:right w:val="none" w:sz="0" w:space="0" w:color="auto"/>
          </w:divBdr>
        </w:div>
        <w:div w:id="754596859">
          <w:marLeft w:val="640"/>
          <w:marRight w:val="0"/>
          <w:marTop w:val="0"/>
          <w:marBottom w:val="0"/>
          <w:divBdr>
            <w:top w:val="none" w:sz="0" w:space="0" w:color="auto"/>
            <w:left w:val="none" w:sz="0" w:space="0" w:color="auto"/>
            <w:bottom w:val="none" w:sz="0" w:space="0" w:color="auto"/>
            <w:right w:val="none" w:sz="0" w:space="0" w:color="auto"/>
          </w:divBdr>
        </w:div>
        <w:div w:id="365105580">
          <w:marLeft w:val="640"/>
          <w:marRight w:val="0"/>
          <w:marTop w:val="0"/>
          <w:marBottom w:val="0"/>
          <w:divBdr>
            <w:top w:val="none" w:sz="0" w:space="0" w:color="auto"/>
            <w:left w:val="none" w:sz="0" w:space="0" w:color="auto"/>
            <w:bottom w:val="none" w:sz="0" w:space="0" w:color="auto"/>
            <w:right w:val="none" w:sz="0" w:space="0" w:color="auto"/>
          </w:divBdr>
        </w:div>
        <w:div w:id="1953706149">
          <w:marLeft w:val="640"/>
          <w:marRight w:val="0"/>
          <w:marTop w:val="0"/>
          <w:marBottom w:val="0"/>
          <w:divBdr>
            <w:top w:val="none" w:sz="0" w:space="0" w:color="auto"/>
            <w:left w:val="none" w:sz="0" w:space="0" w:color="auto"/>
            <w:bottom w:val="none" w:sz="0" w:space="0" w:color="auto"/>
            <w:right w:val="none" w:sz="0" w:space="0" w:color="auto"/>
          </w:divBdr>
        </w:div>
        <w:div w:id="1005202849">
          <w:marLeft w:val="640"/>
          <w:marRight w:val="0"/>
          <w:marTop w:val="0"/>
          <w:marBottom w:val="0"/>
          <w:divBdr>
            <w:top w:val="none" w:sz="0" w:space="0" w:color="auto"/>
            <w:left w:val="none" w:sz="0" w:space="0" w:color="auto"/>
            <w:bottom w:val="none" w:sz="0" w:space="0" w:color="auto"/>
            <w:right w:val="none" w:sz="0" w:space="0" w:color="auto"/>
          </w:divBdr>
        </w:div>
        <w:div w:id="338434178">
          <w:marLeft w:val="640"/>
          <w:marRight w:val="0"/>
          <w:marTop w:val="0"/>
          <w:marBottom w:val="0"/>
          <w:divBdr>
            <w:top w:val="none" w:sz="0" w:space="0" w:color="auto"/>
            <w:left w:val="none" w:sz="0" w:space="0" w:color="auto"/>
            <w:bottom w:val="none" w:sz="0" w:space="0" w:color="auto"/>
            <w:right w:val="none" w:sz="0" w:space="0" w:color="auto"/>
          </w:divBdr>
        </w:div>
        <w:div w:id="1377924152">
          <w:marLeft w:val="640"/>
          <w:marRight w:val="0"/>
          <w:marTop w:val="0"/>
          <w:marBottom w:val="0"/>
          <w:divBdr>
            <w:top w:val="none" w:sz="0" w:space="0" w:color="auto"/>
            <w:left w:val="none" w:sz="0" w:space="0" w:color="auto"/>
            <w:bottom w:val="none" w:sz="0" w:space="0" w:color="auto"/>
            <w:right w:val="none" w:sz="0" w:space="0" w:color="auto"/>
          </w:divBdr>
        </w:div>
        <w:div w:id="573662242">
          <w:marLeft w:val="640"/>
          <w:marRight w:val="0"/>
          <w:marTop w:val="0"/>
          <w:marBottom w:val="0"/>
          <w:divBdr>
            <w:top w:val="none" w:sz="0" w:space="0" w:color="auto"/>
            <w:left w:val="none" w:sz="0" w:space="0" w:color="auto"/>
            <w:bottom w:val="none" w:sz="0" w:space="0" w:color="auto"/>
            <w:right w:val="none" w:sz="0" w:space="0" w:color="auto"/>
          </w:divBdr>
        </w:div>
        <w:div w:id="395935376">
          <w:marLeft w:val="640"/>
          <w:marRight w:val="0"/>
          <w:marTop w:val="0"/>
          <w:marBottom w:val="0"/>
          <w:divBdr>
            <w:top w:val="none" w:sz="0" w:space="0" w:color="auto"/>
            <w:left w:val="none" w:sz="0" w:space="0" w:color="auto"/>
            <w:bottom w:val="none" w:sz="0" w:space="0" w:color="auto"/>
            <w:right w:val="none" w:sz="0" w:space="0" w:color="auto"/>
          </w:divBdr>
        </w:div>
        <w:div w:id="336155644">
          <w:marLeft w:val="640"/>
          <w:marRight w:val="0"/>
          <w:marTop w:val="0"/>
          <w:marBottom w:val="0"/>
          <w:divBdr>
            <w:top w:val="none" w:sz="0" w:space="0" w:color="auto"/>
            <w:left w:val="none" w:sz="0" w:space="0" w:color="auto"/>
            <w:bottom w:val="none" w:sz="0" w:space="0" w:color="auto"/>
            <w:right w:val="none" w:sz="0" w:space="0" w:color="auto"/>
          </w:divBdr>
        </w:div>
        <w:div w:id="80176930">
          <w:marLeft w:val="640"/>
          <w:marRight w:val="0"/>
          <w:marTop w:val="0"/>
          <w:marBottom w:val="0"/>
          <w:divBdr>
            <w:top w:val="none" w:sz="0" w:space="0" w:color="auto"/>
            <w:left w:val="none" w:sz="0" w:space="0" w:color="auto"/>
            <w:bottom w:val="none" w:sz="0" w:space="0" w:color="auto"/>
            <w:right w:val="none" w:sz="0" w:space="0" w:color="auto"/>
          </w:divBdr>
        </w:div>
        <w:div w:id="790900069">
          <w:marLeft w:val="640"/>
          <w:marRight w:val="0"/>
          <w:marTop w:val="0"/>
          <w:marBottom w:val="0"/>
          <w:divBdr>
            <w:top w:val="none" w:sz="0" w:space="0" w:color="auto"/>
            <w:left w:val="none" w:sz="0" w:space="0" w:color="auto"/>
            <w:bottom w:val="none" w:sz="0" w:space="0" w:color="auto"/>
            <w:right w:val="none" w:sz="0" w:space="0" w:color="auto"/>
          </w:divBdr>
        </w:div>
        <w:div w:id="327636634">
          <w:marLeft w:val="640"/>
          <w:marRight w:val="0"/>
          <w:marTop w:val="0"/>
          <w:marBottom w:val="0"/>
          <w:divBdr>
            <w:top w:val="none" w:sz="0" w:space="0" w:color="auto"/>
            <w:left w:val="none" w:sz="0" w:space="0" w:color="auto"/>
            <w:bottom w:val="none" w:sz="0" w:space="0" w:color="auto"/>
            <w:right w:val="none" w:sz="0" w:space="0" w:color="auto"/>
          </w:divBdr>
        </w:div>
      </w:divsChild>
    </w:div>
    <w:div w:id="1889141216">
      <w:bodyDiv w:val="1"/>
      <w:marLeft w:val="0"/>
      <w:marRight w:val="0"/>
      <w:marTop w:val="0"/>
      <w:marBottom w:val="0"/>
      <w:divBdr>
        <w:top w:val="none" w:sz="0" w:space="0" w:color="auto"/>
        <w:left w:val="none" w:sz="0" w:space="0" w:color="auto"/>
        <w:bottom w:val="none" w:sz="0" w:space="0" w:color="auto"/>
        <w:right w:val="none" w:sz="0" w:space="0" w:color="auto"/>
      </w:divBdr>
      <w:divsChild>
        <w:div w:id="32269079">
          <w:marLeft w:val="640"/>
          <w:marRight w:val="0"/>
          <w:marTop w:val="0"/>
          <w:marBottom w:val="0"/>
          <w:divBdr>
            <w:top w:val="none" w:sz="0" w:space="0" w:color="auto"/>
            <w:left w:val="none" w:sz="0" w:space="0" w:color="auto"/>
            <w:bottom w:val="none" w:sz="0" w:space="0" w:color="auto"/>
            <w:right w:val="none" w:sz="0" w:space="0" w:color="auto"/>
          </w:divBdr>
        </w:div>
        <w:div w:id="306133748">
          <w:marLeft w:val="640"/>
          <w:marRight w:val="0"/>
          <w:marTop w:val="0"/>
          <w:marBottom w:val="0"/>
          <w:divBdr>
            <w:top w:val="none" w:sz="0" w:space="0" w:color="auto"/>
            <w:left w:val="none" w:sz="0" w:space="0" w:color="auto"/>
            <w:bottom w:val="none" w:sz="0" w:space="0" w:color="auto"/>
            <w:right w:val="none" w:sz="0" w:space="0" w:color="auto"/>
          </w:divBdr>
        </w:div>
        <w:div w:id="997198257">
          <w:marLeft w:val="640"/>
          <w:marRight w:val="0"/>
          <w:marTop w:val="0"/>
          <w:marBottom w:val="0"/>
          <w:divBdr>
            <w:top w:val="none" w:sz="0" w:space="0" w:color="auto"/>
            <w:left w:val="none" w:sz="0" w:space="0" w:color="auto"/>
            <w:bottom w:val="none" w:sz="0" w:space="0" w:color="auto"/>
            <w:right w:val="none" w:sz="0" w:space="0" w:color="auto"/>
          </w:divBdr>
        </w:div>
        <w:div w:id="1662273854">
          <w:marLeft w:val="640"/>
          <w:marRight w:val="0"/>
          <w:marTop w:val="0"/>
          <w:marBottom w:val="0"/>
          <w:divBdr>
            <w:top w:val="none" w:sz="0" w:space="0" w:color="auto"/>
            <w:left w:val="none" w:sz="0" w:space="0" w:color="auto"/>
            <w:bottom w:val="none" w:sz="0" w:space="0" w:color="auto"/>
            <w:right w:val="none" w:sz="0" w:space="0" w:color="auto"/>
          </w:divBdr>
        </w:div>
        <w:div w:id="1856068593">
          <w:marLeft w:val="640"/>
          <w:marRight w:val="0"/>
          <w:marTop w:val="0"/>
          <w:marBottom w:val="0"/>
          <w:divBdr>
            <w:top w:val="none" w:sz="0" w:space="0" w:color="auto"/>
            <w:left w:val="none" w:sz="0" w:space="0" w:color="auto"/>
            <w:bottom w:val="none" w:sz="0" w:space="0" w:color="auto"/>
            <w:right w:val="none" w:sz="0" w:space="0" w:color="auto"/>
          </w:divBdr>
        </w:div>
        <w:div w:id="1521048811">
          <w:marLeft w:val="640"/>
          <w:marRight w:val="0"/>
          <w:marTop w:val="0"/>
          <w:marBottom w:val="0"/>
          <w:divBdr>
            <w:top w:val="none" w:sz="0" w:space="0" w:color="auto"/>
            <w:left w:val="none" w:sz="0" w:space="0" w:color="auto"/>
            <w:bottom w:val="none" w:sz="0" w:space="0" w:color="auto"/>
            <w:right w:val="none" w:sz="0" w:space="0" w:color="auto"/>
          </w:divBdr>
        </w:div>
        <w:div w:id="893463934">
          <w:marLeft w:val="640"/>
          <w:marRight w:val="0"/>
          <w:marTop w:val="0"/>
          <w:marBottom w:val="0"/>
          <w:divBdr>
            <w:top w:val="none" w:sz="0" w:space="0" w:color="auto"/>
            <w:left w:val="none" w:sz="0" w:space="0" w:color="auto"/>
            <w:bottom w:val="none" w:sz="0" w:space="0" w:color="auto"/>
            <w:right w:val="none" w:sz="0" w:space="0" w:color="auto"/>
          </w:divBdr>
        </w:div>
        <w:div w:id="1042052568">
          <w:marLeft w:val="640"/>
          <w:marRight w:val="0"/>
          <w:marTop w:val="0"/>
          <w:marBottom w:val="0"/>
          <w:divBdr>
            <w:top w:val="none" w:sz="0" w:space="0" w:color="auto"/>
            <w:left w:val="none" w:sz="0" w:space="0" w:color="auto"/>
            <w:bottom w:val="none" w:sz="0" w:space="0" w:color="auto"/>
            <w:right w:val="none" w:sz="0" w:space="0" w:color="auto"/>
          </w:divBdr>
        </w:div>
        <w:div w:id="2102330766">
          <w:marLeft w:val="640"/>
          <w:marRight w:val="0"/>
          <w:marTop w:val="0"/>
          <w:marBottom w:val="0"/>
          <w:divBdr>
            <w:top w:val="none" w:sz="0" w:space="0" w:color="auto"/>
            <w:left w:val="none" w:sz="0" w:space="0" w:color="auto"/>
            <w:bottom w:val="none" w:sz="0" w:space="0" w:color="auto"/>
            <w:right w:val="none" w:sz="0" w:space="0" w:color="auto"/>
          </w:divBdr>
        </w:div>
        <w:div w:id="593900427">
          <w:marLeft w:val="640"/>
          <w:marRight w:val="0"/>
          <w:marTop w:val="0"/>
          <w:marBottom w:val="0"/>
          <w:divBdr>
            <w:top w:val="none" w:sz="0" w:space="0" w:color="auto"/>
            <w:left w:val="none" w:sz="0" w:space="0" w:color="auto"/>
            <w:bottom w:val="none" w:sz="0" w:space="0" w:color="auto"/>
            <w:right w:val="none" w:sz="0" w:space="0" w:color="auto"/>
          </w:divBdr>
        </w:div>
        <w:div w:id="1812477303">
          <w:marLeft w:val="640"/>
          <w:marRight w:val="0"/>
          <w:marTop w:val="0"/>
          <w:marBottom w:val="0"/>
          <w:divBdr>
            <w:top w:val="none" w:sz="0" w:space="0" w:color="auto"/>
            <w:left w:val="none" w:sz="0" w:space="0" w:color="auto"/>
            <w:bottom w:val="none" w:sz="0" w:space="0" w:color="auto"/>
            <w:right w:val="none" w:sz="0" w:space="0" w:color="auto"/>
          </w:divBdr>
        </w:div>
        <w:div w:id="849179668">
          <w:marLeft w:val="640"/>
          <w:marRight w:val="0"/>
          <w:marTop w:val="0"/>
          <w:marBottom w:val="0"/>
          <w:divBdr>
            <w:top w:val="none" w:sz="0" w:space="0" w:color="auto"/>
            <w:left w:val="none" w:sz="0" w:space="0" w:color="auto"/>
            <w:bottom w:val="none" w:sz="0" w:space="0" w:color="auto"/>
            <w:right w:val="none" w:sz="0" w:space="0" w:color="auto"/>
          </w:divBdr>
        </w:div>
        <w:div w:id="1527527377">
          <w:marLeft w:val="640"/>
          <w:marRight w:val="0"/>
          <w:marTop w:val="0"/>
          <w:marBottom w:val="0"/>
          <w:divBdr>
            <w:top w:val="none" w:sz="0" w:space="0" w:color="auto"/>
            <w:left w:val="none" w:sz="0" w:space="0" w:color="auto"/>
            <w:bottom w:val="none" w:sz="0" w:space="0" w:color="auto"/>
            <w:right w:val="none" w:sz="0" w:space="0" w:color="auto"/>
          </w:divBdr>
        </w:div>
      </w:divsChild>
    </w:div>
    <w:div w:id="1893347118">
      <w:bodyDiv w:val="1"/>
      <w:marLeft w:val="0"/>
      <w:marRight w:val="0"/>
      <w:marTop w:val="0"/>
      <w:marBottom w:val="0"/>
      <w:divBdr>
        <w:top w:val="none" w:sz="0" w:space="0" w:color="auto"/>
        <w:left w:val="none" w:sz="0" w:space="0" w:color="auto"/>
        <w:bottom w:val="none" w:sz="0" w:space="0" w:color="auto"/>
        <w:right w:val="none" w:sz="0" w:space="0" w:color="auto"/>
      </w:divBdr>
      <w:divsChild>
        <w:div w:id="113252160">
          <w:marLeft w:val="640"/>
          <w:marRight w:val="0"/>
          <w:marTop w:val="0"/>
          <w:marBottom w:val="0"/>
          <w:divBdr>
            <w:top w:val="none" w:sz="0" w:space="0" w:color="auto"/>
            <w:left w:val="none" w:sz="0" w:space="0" w:color="auto"/>
            <w:bottom w:val="none" w:sz="0" w:space="0" w:color="auto"/>
            <w:right w:val="none" w:sz="0" w:space="0" w:color="auto"/>
          </w:divBdr>
        </w:div>
        <w:div w:id="317728521">
          <w:marLeft w:val="640"/>
          <w:marRight w:val="0"/>
          <w:marTop w:val="0"/>
          <w:marBottom w:val="0"/>
          <w:divBdr>
            <w:top w:val="none" w:sz="0" w:space="0" w:color="auto"/>
            <w:left w:val="none" w:sz="0" w:space="0" w:color="auto"/>
            <w:bottom w:val="none" w:sz="0" w:space="0" w:color="auto"/>
            <w:right w:val="none" w:sz="0" w:space="0" w:color="auto"/>
          </w:divBdr>
        </w:div>
        <w:div w:id="133455245">
          <w:marLeft w:val="640"/>
          <w:marRight w:val="0"/>
          <w:marTop w:val="0"/>
          <w:marBottom w:val="0"/>
          <w:divBdr>
            <w:top w:val="none" w:sz="0" w:space="0" w:color="auto"/>
            <w:left w:val="none" w:sz="0" w:space="0" w:color="auto"/>
            <w:bottom w:val="none" w:sz="0" w:space="0" w:color="auto"/>
            <w:right w:val="none" w:sz="0" w:space="0" w:color="auto"/>
          </w:divBdr>
        </w:div>
        <w:div w:id="341706676">
          <w:marLeft w:val="640"/>
          <w:marRight w:val="0"/>
          <w:marTop w:val="0"/>
          <w:marBottom w:val="0"/>
          <w:divBdr>
            <w:top w:val="none" w:sz="0" w:space="0" w:color="auto"/>
            <w:left w:val="none" w:sz="0" w:space="0" w:color="auto"/>
            <w:bottom w:val="none" w:sz="0" w:space="0" w:color="auto"/>
            <w:right w:val="none" w:sz="0" w:space="0" w:color="auto"/>
          </w:divBdr>
        </w:div>
        <w:div w:id="469245169">
          <w:marLeft w:val="640"/>
          <w:marRight w:val="0"/>
          <w:marTop w:val="0"/>
          <w:marBottom w:val="0"/>
          <w:divBdr>
            <w:top w:val="none" w:sz="0" w:space="0" w:color="auto"/>
            <w:left w:val="none" w:sz="0" w:space="0" w:color="auto"/>
            <w:bottom w:val="none" w:sz="0" w:space="0" w:color="auto"/>
            <w:right w:val="none" w:sz="0" w:space="0" w:color="auto"/>
          </w:divBdr>
        </w:div>
        <w:div w:id="1528103796">
          <w:marLeft w:val="640"/>
          <w:marRight w:val="0"/>
          <w:marTop w:val="0"/>
          <w:marBottom w:val="0"/>
          <w:divBdr>
            <w:top w:val="none" w:sz="0" w:space="0" w:color="auto"/>
            <w:left w:val="none" w:sz="0" w:space="0" w:color="auto"/>
            <w:bottom w:val="none" w:sz="0" w:space="0" w:color="auto"/>
            <w:right w:val="none" w:sz="0" w:space="0" w:color="auto"/>
          </w:divBdr>
        </w:div>
        <w:div w:id="2105952830">
          <w:marLeft w:val="640"/>
          <w:marRight w:val="0"/>
          <w:marTop w:val="0"/>
          <w:marBottom w:val="0"/>
          <w:divBdr>
            <w:top w:val="none" w:sz="0" w:space="0" w:color="auto"/>
            <w:left w:val="none" w:sz="0" w:space="0" w:color="auto"/>
            <w:bottom w:val="none" w:sz="0" w:space="0" w:color="auto"/>
            <w:right w:val="none" w:sz="0" w:space="0" w:color="auto"/>
          </w:divBdr>
        </w:div>
        <w:div w:id="1175732107">
          <w:marLeft w:val="640"/>
          <w:marRight w:val="0"/>
          <w:marTop w:val="0"/>
          <w:marBottom w:val="0"/>
          <w:divBdr>
            <w:top w:val="none" w:sz="0" w:space="0" w:color="auto"/>
            <w:left w:val="none" w:sz="0" w:space="0" w:color="auto"/>
            <w:bottom w:val="none" w:sz="0" w:space="0" w:color="auto"/>
            <w:right w:val="none" w:sz="0" w:space="0" w:color="auto"/>
          </w:divBdr>
        </w:div>
        <w:div w:id="1664359156">
          <w:marLeft w:val="640"/>
          <w:marRight w:val="0"/>
          <w:marTop w:val="0"/>
          <w:marBottom w:val="0"/>
          <w:divBdr>
            <w:top w:val="none" w:sz="0" w:space="0" w:color="auto"/>
            <w:left w:val="none" w:sz="0" w:space="0" w:color="auto"/>
            <w:bottom w:val="none" w:sz="0" w:space="0" w:color="auto"/>
            <w:right w:val="none" w:sz="0" w:space="0" w:color="auto"/>
          </w:divBdr>
        </w:div>
        <w:div w:id="613248302">
          <w:marLeft w:val="640"/>
          <w:marRight w:val="0"/>
          <w:marTop w:val="0"/>
          <w:marBottom w:val="0"/>
          <w:divBdr>
            <w:top w:val="none" w:sz="0" w:space="0" w:color="auto"/>
            <w:left w:val="none" w:sz="0" w:space="0" w:color="auto"/>
            <w:bottom w:val="none" w:sz="0" w:space="0" w:color="auto"/>
            <w:right w:val="none" w:sz="0" w:space="0" w:color="auto"/>
          </w:divBdr>
        </w:div>
        <w:div w:id="553473280">
          <w:marLeft w:val="640"/>
          <w:marRight w:val="0"/>
          <w:marTop w:val="0"/>
          <w:marBottom w:val="0"/>
          <w:divBdr>
            <w:top w:val="none" w:sz="0" w:space="0" w:color="auto"/>
            <w:left w:val="none" w:sz="0" w:space="0" w:color="auto"/>
            <w:bottom w:val="none" w:sz="0" w:space="0" w:color="auto"/>
            <w:right w:val="none" w:sz="0" w:space="0" w:color="auto"/>
          </w:divBdr>
        </w:div>
        <w:div w:id="2084833820">
          <w:marLeft w:val="640"/>
          <w:marRight w:val="0"/>
          <w:marTop w:val="0"/>
          <w:marBottom w:val="0"/>
          <w:divBdr>
            <w:top w:val="none" w:sz="0" w:space="0" w:color="auto"/>
            <w:left w:val="none" w:sz="0" w:space="0" w:color="auto"/>
            <w:bottom w:val="none" w:sz="0" w:space="0" w:color="auto"/>
            <w:right w:val="none" w:sz="0" w:space="0" w:color="auto"/>
          </w:divBdr>
        </w:div>
      </w:divsChild>
    </w:div>
    <w:div w:id="1942492064">
      <w:bodyDiv w:val="1"/>
      <w:marLeft w:val="0"/>
      <w:marRight w:val="0"/>
      <w:marTop w:val="0"/>
      <w:marBottom w:val="0"/>
      <w:divBdr>
        <w:top w:val="none" w:sz="0" w:space="0" w:color="auto"/>
        <w:left w:val="none" w:sz="0" w:space="0" w:color="auto"/>
        <w:bottom w:val="none" w:sz="0" w:space="0" w:color="auto"/>
        <w:right w:val="none" w:sz="0" w:space="0" w:color="auto"/>
      </w:divBdr>
      <w:divsChild>
        <w:div w:id="425812977">
          <w:marLeft w:val="640"/>
          <w:marRight w:val="0"/>
          <w:marTop w:val="0"/>
          <w:marBottom w:val="0"/>
          <w:divBdr>
            <w:top w:val="none" w:sz="0" w:space="0" w:color="auto"/>
            <w:left w:val="none" w:sz="0" w:space="0" w:color="auto"/>
            <w:bottom w:val="none" w:sz="0" w:space="0" w:color="auto"/>
            <w:right w:val="none" w:sz="0" w:space="0" w:color="auto"/>
          </w:divBdr>
        </w:div>
        <w:div w:id="809787344">
          <w:marLeft w:val="640"/>
          <w:marRight w:val="0"/>
          <w:marTop w:val="0"/>
          <w:marBottom w:val="0"/>
          <w:divBdr>
            <w:top w:val="none" w:sz="0" w:space="0" w:color="auto"/>
            <w:left w:val="none" w:sz="0" w:space="0" w:color="auto"/>
            <w:bottom w:val="none" w:sz="0" w:space="0" w:color="auto"/>
            <w:right w:val="none" w:sz="0" w:space="0" w:color="auto"/>
          </w:divBdr>
        </w:div>
        <w:div w:id="1683119908">
          <w:marLeft w:val="640"/>
          <w:marRight w:val="0"/>
          <w:marTop w:val="0"/>
          <w:marBottom w:val="0"/>
          <w:divBdr>
            <w:top w:val="none" w:sz="0" w:space="0" w:color="auto"/>
            <w:left w:val="none" w:sz="0" w:space="0" w:color="auto"/>
            <w:bottom w:val="none" w:sz="0" w:space="0" w:color="auto"/>
            <w:right w:val="none" w:sz="0" w:space="0" w:color="auto"/>
          </w:divBdr>
        </w:div>
        <w:div w:id="139159172">
          <w:marLeft w:val="640"/>
          <w:marRight w:val="0"/>
          <w:marTop w:val="0"/>
          <w:marBottom w:val="0"/>
          <w:divBdr>
            <w:top w:val="none" w:sz="0" w:space="0" w:color="auto"/>
            <w:left w:val="none" w:sz="0" w:space="0" w:color="auto"/>
            <w:bottom w:val="none" w:sz="0" w:space="0" w:color="auto"/>
            <w:right w:val="none" w:sz="0" w:space="0" w:color="auto"/>
          </w:divBdr>
        </w:div>
        <w:div w:id="232668217">
          <w:marLeft w:val="640"/>
          <w:marRight w:val="0"/>
          <w:marTop w:val="0"/>
          <w:marBottom w:val="0"/>
          <w:divBdr>
            <w:top w:val="none" w:sz="0" w:space="0" w:color="auto"/>
            <w:left w:val="none" w:sz="0" w:space="0" w:color="auto"/>
            <w:bottom w:val="none" w:sz="0" w:space="0" w:color="auto"/>
            <w:right w:val="none" w:sz="0" w:space="0" w:color="auto"/>
          </w:divBdr>
        </w:div>
        <w:div w:id="1915115812">
          <w:marLeft w:val="640"/>
          <w:marRight w:val="0"/>
          <w:marTop w:val="0"/>
          <w:marBottom w:val="0"/>
          <w:divBdr>
            <w:top w:val="none" w:sz="0" w:space="0" w:color="auto"/>
            <w:left w:val="none" w:sz="0" w:space="0" w:color="auto"/>
            <w:bottom w:val="none" w:sz="0" w:space="0" w:color="auto"/>
            <w:right w:val="none" w:sz="0" w:space="0" w:color="auto"/>
          </w:divBdr>
        </w:div>
        <w:div w:id="1811559662">
          <w:marLeft w:val="640"/>
          <w:marRight w:val="0"/>
          <w:marTop w:val="0"/>
          <w:marBottom w:val="0"/>
          <w:divBdr>
            <w:top w:val="none" w:sz="0" w:space="0" w:color="auto"/>
            <w:left w:val="none" w:sz="0" w:space="0" w:color="auto"/>
            <w:bottom w:val="none" w:sz="0" w:space="0" w:color="auto"/>
            <w:right w:val="none" w:sz="0" w:space="0" w:color="auto"/>
          </w:divBdr>
        </w:div>
        <w:div w:id="666983030">
          <w:marLeft w:val="640"/>
          <w:marRight w:val="0"/>
          <w:marTop w:val="0"/>
          <w:marBottom w:val="0"/>
          <w:divBdr>
            <w:top w:val="none" w:sz="0" w:space="0" w:color="auto"/>
            <w:left w:val="none" w:sz="0" w:space="0" w:color="auto"/>
            <w:bottom w:val="none" w:sz="0" w:space="0" w:color="auto"/>
            <w:right w:val="none" w:sz="0" w:space="0" w:color="auto"/>
          </w:divBdr>
        </w:div>
        <w:div w:id="2077508551">
          <w:marLeft w:val="640"/>
          <w:marRight w:val="0"/>
          <w:marTop w:val="0"/>
          <w:marBottom w:val="0"/>
          <w:divBdr>
            <w:top w:val="none" w:sz="0" w:space="0" w:color="auto"/>
            <w:left w:val="none" w:sz="0" w:space="0" w:color="auto"/>
            <w:bottom w:val="none" w:sz="0" w:space="0" w:color="auto"/>
            <w:right w:val="none" w:sz="0" w:space="0" w:color="auto"/>
          </w:divBdr>
        </w:div>
        <w:div w:id="1268319300">
          <w:marLeft w:val="640"/>
          <w:marRight w:val="0"/>
          <w:marTop w:val="0"/>
          <w:marBottom w:val="0"/>
          <w:divBdr>
            <w:top w:val="none" w:sz="0" w:space="0" w:color="auto"/>
            <w:left w:val="none" w:sz="0" w:space="0" w:color="auto"/>
            <w:bottom w:val="none" w:sz="0" w:space="0" w:color="auto"/>
            <w:right w:val="none" w:sz="0" w:space="0" w:color="auto"/>
          </w:divBdr>
        </w:div>
        <w:div w:id="884024686">
          <w:marLeft w:val="640"/>
          <w:marRight w:val="0"/>
          <w:marTop w:val="0"/>
          <w:marBottom w:val="0"/>
          <w:divBdr>
            <w:top w:val="none" w:sz="0" w:space="0" w:color="auto"/>
            <w:left w:val="none" w:sz="0" w:space="0" w:color="auto"/>
            <w:bottom w:val="none" w:sz="0" w:space="0" w:color="auto"/>
            <w:right w:val="none" w:sz="0" w:space="0" w:color="auto"/>
          </w:divBdr>
        </w:div>
        <w:div w:id="94786770">
          <w:marLeft w:val="640"/>
          <w:marRight w:val="0"/>
          <w:marTop w:val="0"/>
          <w:marBottom w:val="0"/>
          <w:divBdr>
            <w:top w:val="none" w:sz="0" w:space="0" w:color="auto"/>
            <w:left w:val="none" w:sz="0" w:space="0" w:color="auto"/>
            <w:bottom w:val="none" w:sz="0" w:space="0" w:color="auto"/>
            <w:right w:val="none" w:sz="0" w:space="0" w:color="auto"/>
          </w:divBdr>
        </w:div>
        <w:div w:id="365329944">
          <w:marLeft w:val="640"/>
          <w:marRight w:val="0"/>
          <w:marTop w:val="0"/>
          <w:marBottom w:val="0"/>
          <w:divBdr>
            <w:top w:val="none" w:sz="0" w:space="0" w:color="auto"/>
            <w:left w:val="none" w:sz="0" w:space="0" w:color="auto"/>
            <w:bottom w:val="none" w:sz="0" w:space="0" w:color="auto"/>
            <w:right w:val="none" w:sz="0" w:space="0" w:color="auto"/>
          </w:divBdr>
        </w:div>
        <w:div w:id="2037808617">
          <w:marLeft w:val="640"/>
          <w:marRight w:val="0"/>
          <w:marTop w:val="0"/>
          <w:marBottom w:val="0"/>
          <w:divBdr>
            <w:top w:val="none" w:sz="0" w:space="0" w:color="auto"/>
            <w:left w:val="none" w:sz="0" w:space="0" w:color="auto"/>
            <w:bottom w:val="none" w:sz="0" w:space="0" w:color="auto"/>
            <w:right w:val="none" w:sz="0" w:space="0" w:color="auto"/>
          </w:divBdr>
        </w:div>
      </w:divsChild>
    </w:div>
    <w:div w:id="1945262890">
      <w:bodyDiv w:val="1"/>
      <w:marLeft w:val="0"/>
      <w:marRight w:val="0"/>
      <w:marTop w:val="0"/>
      <w:marBottom w:val="0"/>
      <w:divBdr>
        <w:top w:val="none" w:sz="0" w:space="0" w:color="auto"/>
        <w:left w:val="none" w:sz="0" w:space="0" w:color="auto"/>
        <w:bottom w:val="none" w:sz="0" w:space="0" w:color="auto"/>
        <w:right w:val="none" w:sz="0" w:space="0" w:color="auto"/>
      </w:divBdr>
      <w:divsChild>
        <w:div w:id="6568945">
          <w:marLeft w:val="640"/>
          <w:marRight w:val="0"/>
          <w:marTop w:val="0"/>
          <w:marBottom w:val="0"/>
          <w:divBdr>
            <w:top w:val="none" w:sz="0" w:space="0" w:color="auto"/>
            <w:left w:val="none" w:sz="0" w:space="0" w:color="auto"/>
            <w:bottom w:val="none" w:sz="0" w:space="0" w:color="auto"/>
            <w:right w:val="none" w:sz="0" w:space="0" w:color="auto"/>
          </w:divBdr>
        </w:div>
        <w:div w:id="846022679">
          <w:marLeft w:val="640"/>
          <w:marRight w:val="0"/>
          <w:marTop w:val="0"/>
          <w:marBottom w:val="0"/>
          <w:divBdr>
            <w:top w:val="none" w:sz="0" w:space="0" w:color="auto"/>
            <w:left w:val="none" w:sz="0" w:space="0" w:color="auto"/>
            <w:bottom w:val="none" w:sz="0" w:space="0" w:color="auto"/>
            <w:right w:val="none" w:sz="0" w:space="0" w:color="auto"/>
          </w:divBdr>
        </w:div>
        <w:div w:id="1148008979">
          <w:marLeft w:val="640"/>
          <w:marRight w:val="0"/>
          <w:marTop w:val="0"/>
          <w:marBottom w:val="0"/>
          <w:divBdr>
            <w:top w:val="none" w:sz="0" w:space="0" w:color="auto"/>
            <w:left w:val="none" w:sz="0" w:space="0" w:color="auto"/>
            <w:bottom w:val="none" w:sz="0" w:space="0" w:color="auto"/>
            <w:right w:val="none" w:sz="0" w:space="0" w:color="auto"/>
          </w:divBdr>
        </w:div>
        <w:div w:id="387458823">
          <w:marLeft w:val="640"/>
          <w:marRight w:val="0"/>
          <w:marTop w:val="0"/>
          <w:marBottom w:val="0"/>
          <w:divBdr>
            <w:top w:val="none" w:sz="0" w:space="0" w:color="auto"/>
            <w:left w:val="none" w:sz="0" w:space="0" w:color="auto"/>
            <w:bottom w:val="none" w:sz="0" w:space="0" w:color="auto"/>
            <w:right w:val="none" w:sz="0" w:space="0" w:color="auto"/>
          </w:divBdr>
        </w:div>
        <w:div w:id="1291743217">
          <w:marLeft w:val="640"/>
          <w:marRight w:val="0"/>
          <w:marTop w:val="0"/>
          <w:marBottom w:val="0"/>
          <w:divBdr>
            <w:top w:val="none" w:sz="0" w:space="0" w:color="auto"/>
            <w:left w:val="none" w:sz="0" w:space="0" w:color="auto"/>
            <w:bottom w:val="none" w:sz="0" w:space="0" w:color="auto"/>
            <w:right w:val="none" w:sz="0" w:space="0" w:color="auto"/>
          </w:divBdr>
        </w:div>
        <w:div w:id="588930830">
          <w:marLeft w:val="640"/>
          <w:marRight w:val="0"/>
          <w:marTop w:val="0"/>
          <w:marBottom w:val="0"/>
          <w:divBdr>
            <w:top w:val="none" w:sz="0" w:space="0" w:color="auto"/>
            <w:left w:val="none" w:sz="0" w:space="0" w:color="auto"/>
            <w:bottom w:val="none" w:sz="0" w:space="0" w:color="auto"/>
            <w:right w:val="none" w:sz="0" w:space="0" w:color="auto"/>
          </w:divBdr>
        </w:div>
        <w:div w:id="761297242">
          <w:marLeft w:val="640"/>
          <w:marRight w:val="0"/>
          <w:marTop w:val="0"/>
          <w:marBottom w:val="0"/>
          <w:divBdr>
            <w:top w:val="none" w:sz="0" w:space="0" w:color="auto"/>
            <w:left w:val="none" w:sz="0" w:space="0" w:color="auto"/>
            <w:bottom w:val="none" w:sz="0" w:space="0" w:color="auto"/>
            <w:right w:val="none" w:sz="0" w:space="0" w:color="auto"/>
          </w:divBdr>
        </w:div>
        <w:div w:id="182550114">
          <w:marLeft w:val="640"/>
          <w:marRight w:val="0"/>
          <w:marTop w:val="0"/>
          <w:marBottom w:val="0"/>
          <w:divBdr>
            <w:top w:val="none" w:sz="0" w:space="0" w:color="auto"/>
            <w:left w:val="none" w:sz="0" w:space="0" w:color="auto"/>
            <w:bottom w:val="none" w:sz="0" w:space="0" w:color="auto"/>
            <w:right w:val="none" w:sz="0" w:space="0" w:color="auto"/>
          </w:divBdr>
        </w:div>
        <w:div w:id="653877843">
          <w:marLeft w:val="640"/>
          <w:marRight w:val="0"/>
          <w:marTop w:val="0"/>
          <w:marBottom w:val="0"/>
          <w:divBdr>
            <w:top w:val="none" w:sz="0" w:space="0" w:color="auto"/>
            <w:left w:val="none" w:sz="0" w:space="0" w:color="auto"/>
            <w:bottom w:val="none" w:sz="0" w:space="0" w:color="auto"/>
            <w:right w:val="none" w:sz="0" w:space="0" w:color="auto"/>
          </w:divBdr>
        </w:div>
        <w:div w:id="987630862">
          <w:marLeft w:val="640"/>
          <w:marRight w:val="0"/>
          <w:marTop w:val="0"/>
          <w:marBottom w:val="0"/>
          <w:divBdr>
            <w:top w:val="none" w:sz="0" w:space="0" w:color="auto"/>
            <w:left w:val="none" w:sz="0" w:space="0" w:color="auto"/>
            <w:bottom w:val="none" w:sz="0" w:space="0" w:color="auto"/>
            <w:right w:val="none" w:sz="0" w:space="0" w:color="auto"/>
          </w:divBdr>
        </w:div>
        <w:div w:id="1597471848">
          <w:marLeft w:val="640"/>
          <w:marRight w:val="0"/>
          <w:marTop w:val="0"/>
          <w:marBottom w:val="0"/>
          <w:divBdr>
            <w:top w:val="none" w:sz="0" w:space="0" w:color="auto"/>
            <w:left w:val="none" w:sz="0" w:space="0" w:color="auto"/>
            <w:bottom w:val="none" w:sz="0" w:space="0" w:color="auto"/>
            <w:right w:val="none" w:sz="0" w:space="0" w:color="auto"/>
          </w:divBdr>
        </w:div>
        <w:div w:id="1006788096">
          <w:marLeft w:val="640"/>
          <w:marRight w:val="0"/>
          <w:marTop w:val="0"/>
          <w:marBottom w:val="0"/>
          <w:divBdr>
            <w:top w:val="none" w:sz="0" w:space="0" w:color="auto"/>
            <w:left w:val="none" w:sz="0" w:space="0" w:color="auto"/>
            <w:bottom w:val="none" w:sz="0" w:space="0" w:color="auto"/>
            <w:right w:val="none" w:sz="0" w:space="0" w:color="auto"/>
          </w:divBdr>
        </w:div>
        <w:div w:id="1106659032">
          <w:marLeft w:val="640"/>
          <w:marRight w:val="0"/>
          <w:marTop w:val="0"/>
          <w:marBottom w:val="0"/>
          <w:divBdr>
            <w:top w:val="none" w:sz="0" w:space="0" w:color="auto"/>
            <w:left w:val="none" w:sz="0" w:space="0" w:color="auto"/>
            <w:bottom w:val="none" w:sz="0" w:space="0" w:color="auto"/>
            <w:right w:val="none" w:sz="0" w:space="0" w:color="auto"/>
          </w:divBdr>
        </w:div>
        <w:div w:id="1644851634">
          <w:marLeft w:val="640"/>
          <w:marRight w:val="0"/>
          <w:marTop w:val="0"/>
          <w:marBottom w:val="0"/>
          <w:divBdr>
            <w:top w:val="none" w:sz="0" w:space="0" w:color="auto"/>
            <w:left w:val="none" w:sz="0" w:space="0" w:color="auto"/>
            <w:bottom w:val="none" w:sz="0" w:space="0" w:color="auto"/>
            <w:right w:val="none" w:sz="0" w:space="0" w:color="auto"/>
          </w:divBdr>
        </w:div>
      </w:divsChild>
    </w:div>
    <w:div w:id="1959143418">
      <w:bodyDiv w:val="1"/>
      <w:marLeft w:val="0"/>
      <w:marRight w:val="0"/>
      <w:marTop w:val="0"/>
      <w:marBottom w:val="0"/>
      <w:divBdr>
        <w:top w:val="none" w:sz="0" w:space="0" w:color="auto"/>
        <w:left w:val="none" w:sz="0" w:space="0" w:color="auto"/>
        <w:bottom w:val="none" w:sz="0" w:space="0" w:color="auto"/>
        <w:right w:val="none" w:sz="0" w:space="0" w:color="auto"/>
      </w:divBdr>
      <w:divsChild>
        <w:div w:id="106970452">
          <w:marLeft w:val="640"/>
          <w:marRight w:val="0"/>
          <w:marTop w:val="0"/>
          <w:marBottom w:val="0"/>
          <w:divBdr>
            <w:top w:val="none" w:sz="0" w:space="0" w:color="auto"/>
            <w:left w:val="none" w:sz="0" w:space="0" w:color="auto"/>
            <w:bottom w:val="none" w:sz="0" w:space="0" w:color="auto"/>
            <w:right w:val="none" w:sz="0" w:space="0" w:color="auto"/>
          </w:divBdr>
        </w:div>
        <w:div w:id="1817062902">
          <w:marLeft w:val="640"/>
          <w:marRight w:val="0"/>
          <w:marTop w:val="0"/>
          <w:marBottom w:val="0"/>
          <w:divBdr>
            <w:top w:val="none" w:sz="0" w:space="0" w:color="auto"/>
            <w:left w:val="none" w:sz="0" w:space="0" w:color="auto"/>
            <w:bottom w:val="none" w:sz="0" w:space="0" w:color="auto"/>
            <w:right w:val="none" w:sz="0" w:space="0" w:color="auto"/>
          </w:divBdr>
        </w:div>
        <w:div w:id="1531722819">
          <w:marLeft w:val="640"/>
          <w:marRight w:val="0"/>
          <w:marTop w:val="0"/>
          <w:marBottom w:val="0"/>
          <w:divBdr>
            <w:top w:val="none" w:sz="0" w:space="0" w:color="auto"/>
            <w:left w:val="none" w:sz="0" w:space="0" w:color="auto"/>
            <w:bottom w:val="none" w:sz="0" w:space="0" w:color="auto"/>
            <w:right w:val="none" w:sz="0" w:space="0" w:color="auto"/>
          </w:divBdr>
        </w:div>
        <w:div w:id="2046518758">
          <w:marLeft w:val="640"/>
          <w:marRight w:val="0"/>
          <w:marTop w:val="0"/>
          <w:marBottom w:val="0"/>
          <w:divBdr>
            <w:top w:val="none" w:sz="0" w:space="0" w:color="auto"/>
            <w:left w:val="none" w:sz="0" w:space="0" w:color="auto"/>
            <w:bottom w:val="none" w:sz="0" w:space="0" w:color="auto"/>
            <w:right w:val="none" w:sz="0" w:space="0" w:color="auto"/>
          </w:divBdr>
        </w:div>
        <w:div w:id="1198396172">
          <w:marLeft w:val="640"/>
          <w:marRight w:val="0"/>
          <w:marTop w:val="0"/>
          <w:marBottom w:val="0"/>
          <w:divBdr>
            <w:top w:val="none" w:sz="0" w:space="0" w:color="auto"/>
            <w:left w:val="none" w:sz="0" w:space="0" w:color="auto"/>
            <w:bottom w:val="none" w:sz="0" w:space="0" w:color="auto"/>
            <w:right w:val="none" w:sz="0" w:space="0" w:color="auto"/>
          </w:divBdr>
        </w:div>
        <w:div w:id="1094940795">
          <w:marLeft w:val="640"/>
          <w:marRight w:val="0"/>
          <w:marTop w:val="0"/>
          <w:marBottom w:val="0"/>
          <w:divBdr>
            <w:top w:val="none" w:sz="0" w:space="0" w:color="auto"/>
            <w:left w:val="none" w:sz="0" w:space="0" w:color="auto"/>
            <w:bottom w:val="none" w:sz="0" w:space="0" w:color="auto"/>
            <w:right w:val="none" w:sz="0" w:space="0" w:color="auto"/>
          </w:divBdr>
        </w:div>
        <w:div w:id="971059162">
          <w:marLeft w:val="640"/>
          <w:marRight w:val="0"/>
          <w:marTop w:val="0"/>
          <w:marBottom w:val="0"/>
          <w:divBdr>
            <w:top w:val="none" w:sz="0" w:space="0" w:color="auto"/>
            <w:left w:val="none" w:sz="0" w:space="0" w:color="auto"/>
            <w:bottom w:val="none" w:sz="0" w:space="0" w:color="auto"/>
            <w:right w:val="none" w:sz="0" w:space="0" w:color="auto"/>
          </w:divBdr>
        </w:div>
        <w:div w:id="1454591833">
          <w:marLeft w:val="640"/>
          <w:marRight w:val="0"/>
          <w:marTop w:val="0"/>
          <w:marBottom w:val="0"/>
          <w:divBdr>
            <w:top w:val="none" w:sz="0" w:space="0" w:color="auto"/>
            <w:left w:val="none" w:sz="0" w:space="0" w:color="auto"/>
            <w:bottom w:val="none" w:sz="0" w:space="0" w:color="auto"/>
            <w:right w:val="none" w:sz="0" w:space="0" w:color="auto"/>
          </w:divBdr>
        </w:div>
        <w:div w:id="610429983">
          <w:marLeft w:val="640"/>
          <w:marRight w:val="0"/>
          <w:marTop w:val="0"/>
          <w:marBottom w:val="0"/>
          <w:divBdr>
            <w:top w:val="none" w:sz="0" w:space="0" w:color="auto"/>
            <w:left w:val="none" w:sz="0" w:space="0" w:color="auto"/>
            <w:bottom w:val="none" w:sz="0" w:space="0" w:color="auto"/>
            <w:right w:val="none" w:sz="0" w:space="0" w:color="auto"/>
          </w:divBdr>
        </w:div>
        <w:div w:id="183902959">
          <w:marLeft w:val="640"/>
          <w:marRight w:val="0"/>
          <w:marTop w:val="0"/>
          <w:marBottom w:val="0"/>
          <w:divBdr>
            <w:top w:val="none" w:sz="0" w:space="0" w:color="auto"/>
            <w:left w:val="none" w:sz="0" w:space="0" w:color="auto"/>
            <w:bottom w:val="none" w:sz="0" w:space="0" w:color="auto"/>
            <w:right w:val="none" w:sz="0" w:space="0" w:color="auto"/>
          </w:divBdr>
        </w:div>
        <w:div w:id="1090469448">
          <w:marLeft w:val="640"/>
          <w:marRight w:val="0"/>
          <w:marTop w:val="0"/>
          <w:marBottom w:val="0"/>
          <w:divBdr>
            <w:top w:val="none" w:sz="0" w:space="0" w:color="auto"/>
            <w:left w:val="none" w:sz="0" w:space="0" w:color="auto"/>
            <w:bottom w:val="none" w:sz="0" w:space="0" w:color="auto"/>
            <w:right w:val="none" w:sz="0" w:space="0" w:color="auto"/>
          </w:divBdr>
        </w:div>
        <w:div w:id="1798375320">
          <w:marLeft w:val="640"/>
          <w:marRight w:val="0"/>
          <w:marTop w:val="0"/>
          <w:marBottom w:val="0"/>
          <w:divBdr>
            <w:top w:val="none" w:sz="0" w:space="0" w:color="auto"/>
            <w:left w:val="none" w:sz="0" w:space="0" w:color="auto"/>
            <w:bottom w:val="none" w:sz="0" w:space="0" w:color="auto"/>
            <w:right w:val="none" w:sz="0" w:space="0" w:color="auto"/>
          </w:divBdr>
        </w:div>
        <w:div w:id="1494679611">
          <w:marLeft w:val="640"/>
          <w:marRight w:val="0"/>
          <w:marTop w:val="0"/>
          <w:marBottom w:val="0"/>
          <w:divBdr>
            <w:top w:val="none" w:sz="0" w:space="0" w:color="auto"/>
            <w:left w:val="none" w:sz="0" w:space="0" w:color="auto"/>
            <w:bottom w:val="none" w:sz="0" w:space="0" w:color="auto"/>
            <w:right w:val="none" w:sz="0" w:space="0" w:color="auto"/>
          </w:divBdr>
        </w:div>
        <w:div w:id="1768042452">
          <w:marLeft w:val="640"/>
          <w:marRight w:val="0"/>
          <w:marTop w:val="0"/>
          <w:marBottom w:val="0"/>
          <w:divBdr>
            <w:top w:val="none" w:sz="0" w:space="0" w:color="auto"/>
            <w:left w:val="none" w:sz="0" w:space="0" w:color="auto"/>
            <w:bottom w:val="none" w:sz="0" w:space="0" w:color="auto"/>
            <w:right w:val="none" w:sz="0" w:space="0" w:color="auto"/>
          </w:divBdr>
        </w:div>
      </w:divsChild>
    </w:div>
    <w:div w:id="2037268017">
      <w:bodyDiv w:val="1"/>
      <w:marLeft w:val="0"/>
      <w:marRight w:val="0"/>
      <w:marTop w:val="0"/>
      <w:marBottom w:val="0"/>
      <w:divBdr>
        <w:top w:val="none" w:sz="0" w:space="0" w:color="auto"/>
        <w:left w:val="none" w:sz="0" w:space="0" w:color="auto"/>
        <w:bottom w:val="none" w:sz="0" w:space="0" w:color="auto"/>
        <w:right w:val="none" w:sz="0" w:space="0" w:color="auto"/>
      </w:divBdr>
    </w:div>
    <w:div w:id="2067028944">
      <w:bodyDiv w:val="1"/>
      <w:marLeft w:val="0"/>
      <w:marRight w:val="0"/>
      <w:marTop w:val="0"/>
      <w:marBottom w:val="0"/>
      <w:divBdr>
        <w:top w:val="none" w:sz="0" w:space="0" w:color="auto"/>
        <w:left w:val="none" w:sz="0" w:space="0" w:color="auto"/>
        <w:bottom w:val="none" w:sz="0" w:space="0" w:color="auto"/>
        <w:right w:val="none" w:sz="0" w:space="0" w:color="auto"/>
      </w:divBdr>
    </w:div>
    <w:div w:id="2100981990">
      <w:bodyDiv w:val="1"/>
      <w:marLeft w:val="0"/>
      <w:marRight w:val="0"/>
      <w:marTop w:val="0"/>
      <w:marBottom w:val="0"/>
      <w:divBdr>
        <w:top w:val="none" w:sz="0" w:space="0" w:color="auto"/>
        <w:left w:val="none" w:sz="0" w:space="0" w:color="auto"/>
        <w:bottom w:val="none" w:sz="0" w:space="0" w:color="auto"/>
        <w:right w:val="none" w:sz="0" w:space="0" w:color="auto"/>
      </w:divBdr>
      <w:divsChild>
        <w:div w:id="1673951641">
          <w:marLeft w:val="640"/>
          <w:marRight w:val="0"/>
          <w:marTop w:val="0"/>
          <w:marBottom w:val="0"/>
          <w:divBdr>
            <w:top w:val="none" w:sz="0" w:space="0" w:color="auto"/>
            <w:left w:val="none" w:sz="0" w:space="0" w:color="auto"/>
            <w:bottom w:val="none" w:sz="0" w:space="0" w:color="auto"/>
            <w:right w:val="none" w:sz="0" w:space="0" w:color="auto"/>
          </w:divBdr>
        </w:div>
        <w:div w:id="254939957">
          <w:marLeft w:val="640"/>
          <w:marRight w:val="0"/>
          <w:marTop w:val="0"/>
          <w:marBottom w:val="0"/>
          <w:divBdr>
            <w:top w:val="none" w:sz="0" w:space="0" w:color="auto"/>
            <w:left w:val="none" w:sz="0" w:space="0" w:color="auto"/>
            <w:bottom w:val="none" w:sz="0" w:space="0" w:color="auto"/>
            <w:right w:val="none" w:sz="0" w:space="0" w:color="auto"/>
          </w:divBdr>
        </w:div>
        <w:div w:id="1515459018">
          <w:marLeft w:val="640"/>
          <w:marRight w:val="0"/>
          <w:marTop w:val="0"/>
          <w:marBottom w:val="0"/>
          <w:divBdr>
            <w:top w:val="none" w:sz="0" w:space="0" w:color="auto"/>
            <w:left w:val="none" w:sz="0" w:space="0" w:color="auto"/>
            <w:bottom w:val="none" w:sz="0" w:space="0" w:color="auto"/>
            <w:right w:val="none" w:sz="0" w:space="0" w:color="auto"/>
          </w:divBdr>
        </w:div>
        <w:div w:id="1840191331">
          <w:marLeft w:val="640"/>
          <w:marRight w:val="0"/>
          <w:marTop w:val="0"/>
          <w:marBottom w:val="0"/>
          <w:divBdr>
            <w:top w:val="none" w:sz="0" w:space="0" w:color="auto"/>
            <w:left w:val="none" w:sz="0" w:space="0" w:color="auto"/>
            <w:bottom w:val="none" w:sz="0" w:space="0" w:color="auto"/>
            <w:right w:val="none" w:sz="0" w:space="0" w:color="auto"/>
          </w:divBdr>
        </w:div>
        <w:div w:id="1274559912">
          <w:marLeft w:val="640"/>
          <w:marRight w:val="0"/>
          <w:marTop w:val="0"/>
          <w:marBottom w:val="0"/>
          <w:divBdr>
            <w:top w:val="none" w:sz="0" w:space="0" w:color="auto"/>
            <w:left w:val="none" w:sz="0" w:space="0" w:color="auto"/>
            <w:bottom w:val="none" w:sz="0" w:space="0" w:color="auto"/>
            <w:right w:val="none" w:sz="0" w:space="0" w:color="auto"/>
          </w:divBdr>
        </w:div>
        <w:div w:id="1728138621">
          <w:marLeft w:val="640"/>
          <w:marRight w:val="0"/>
          <w:marTop w:val="0"/>
          <w:marBottom w:val="0"/>
          <w:divBdr>
            <w:top w:val="none" w:sz="0" w:space="0" w:color="auto"/>
            <w:left w:val="none" w:sz="0" w:space="0" w:color="auto"/>
            <w:bottom w:val="none" w:sz="0" w:space="0" w:color="auto"/>
            <w:right w:val="none" w:sz="0" w:space="0" w:color="auto"/>
          </w:divBdr>
        </w:div>
        <w:div w:id="1296254973">
          <w:marLeft w:val="640"/>
          <w:marRight w:val="0"/>
          <w:marTop w:val="0"/>
          <w:marBottom w:val="0"/>
          <w:divBdr>
            <w:top w:val="none" w:sz="0" w:space="0" w:color="auto"/>
            <w:left w:val="none" w:sz="0" w:space="0" w:color="auto"/>
            <w:bottom w:val="none" w:sz="0" w:space="0" w:color="auto"/>
            <w:right w:val="none" w:sz="0" w:space="0" w:color="auto"/>
          </w:divBdr>
        </w:div>
        <w:div w:id="1326543696">
          <w:marLeft w:val="640"/>
          <w:marRight w:val="0"/>
          <w:marTop w:val="0"/>
          <w:marBottom w:val="0"/>
          <w:divBdr>
            <w:top w:val="none" w:sz="0" w:space="0" w:color="auto"/>
            <w:left w:val="none" w:sz="0" w:space="0" w:color="auto"/>
            <w:bottom w:val="none" w:sz="0" w:space="0" w:color="auto"/>
            <w:right w:val="none" w:sz="0" w:space="0" w:color="auto"/>
          </w:divBdr>
        </w:div>
        <w:div w:id="1587419971">
          <w:marLeft w:val="640"/>
          <w:marRight w:val="0"/>
          <w:marTop w:val="0"/>
          <w:marBottom w:val="0"/>
          <w:divBdr>
            <w:top w:val="none" w:sz="0" w:space="0" w:color="auto"/>
            <w:left w:val="none" w:sz="0" w:space="0" w:color="auto"/>
            <w:bottom w:val="none" w:sz="0" w:space="0" w:color="auto"/>
            <w:right w:val="none" w:sz="0" w:space="0" w:color="auto"/>
          </w:divBdr>
        </w:div>
        <w:div w:id="1822893159">
          <w:marLeft w:val="640"/>
          <w:marRight w:val="0"/>
          <w:marTop w:val="0"/>
          <w:marBottom w:val="0"/>
          <w:divBdr>
            <w:top w:val="none" w:sz="0" w:space="0" w:color="auto"/>
            <w:left w:val="none" w:sz="0" w:space="0" w:color="auto"/>
            <w:bottom w:val="none" w:sz="0" w:space="0" w:color="auto"/>
            <w:right w:val="none" w:sz="0" w:space="0" w:color="auto"/>
          </w:divBdr>
        </w:div>
        <w:div w:id="353189422">
          <w:marLeft w:val="640"/>
          <w:marRight w:val="0"/>
          <w:marTop w:val="0"/>
          <w:marBottom w:val="0"/>
          <w:divBdr>
            <w:top w:val="none" w:sz="0" w:space="0" w:color="auto"/>
            <w:left w:val="none" w:sz="0" w:space="0" w:color="auto"/>
            <w:bottom w:val="none" w:sz="0" w:space="0" w:color="auto"/>
            <w:right w:val="none" w:sz="0" w:space="0" w:color="auto"/>
          </w:divBdr>
        </w:div>
        <w:div w:id="125243840">
          <w:marLeft w:val="64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4.jpeg"/><Relationship Id="rId18" Type="http://schemas.openxmlformats.org/officeDocument/2006/relationships/image" Target="media/image9.jpeg"/><Relationship Id="rId26" Type="http://schemas.openxmlformats.org/officeDocument/2006/relationships/image" Target="media/image17.jpeg"/><Relationship Id="rId3" Type="http://schemas.openxmlformats.org/officeDocument/2006/relationships/customXml" Target="../customXml/item3.xml"/><Relationship Id="rId21" Type="http://schemas.openxmlformats.org/officeDocument/2006/relationships/image" Target="media/image12.jpeg"/><Relationship Id="rId34" Type="http://schemas.openxmlformats.org/officeDocument/2006/relationships/fontTable" Target="fontTable.xml"/><Relationship Id="rId7" Type="http://schemas.openxmlformats.org/officeDocument/2006/relationships/webSettings" Target="webSettings.xml"/><Relationship Id="rId12" Type="http://schemas.openxmlformats.org/officeDocument/2006/relationships/image" Target="media/image3.jpeg"/><Relationship Id="rId17" Type="http://schemas.openxmlformats.org/officeDocument/2006/relationships/image" Target="media/image8.jpeg"/><Relationship Id="rId25" Type="http://schemas.openxmlformats.org/officeDocument/2006/relationships/image" Target="media/image16.jpeg"/><Relationship Id="rId33"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image" Target="media/image7.emf"/><Relationship Id="rId20" Type="http://schemas.openxmlformats.org/officeDocument/2006/relationships/image" Target="media/image11.jpeg"/><Relationship Id="rId29" Type="http://schemas.openxmlformats.org/officeDocument/2006/relationships/image" Target="media/image20.jpeg"/><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svg"/><Relationship Id="rId24" Type="http://schemas.openxmlformats.org/officeDocument/2006/relationships/image" Target="media/image15.jpeg"/><Relationship Id="rId32" Type="http://schemas.openxmlformats.org/officeDocument/2006/relationships/footer" Target="footer1.xml"/><Relationship Id="rId5" Type="http://schemas.openxmlformats.org/officeDocument/2006/relationships/styles" Target="styles.xml"/><Relationship Id="rId15" Type="http://schemas.openxmlformats.org/officeDocument/2006/relationships/image" Target="media/image6.jpg"/><Relationship Id="rId23" Type="http://schemas.openxmlformats.org/officeDocument/2006/relationships/image" Target="media/image14.jpeg"/><Relationship Id="rId28" Type="http://schemas.openxmlformats.org/officeDocument/2006/relationships/image" Target="media/image19.jpeg"/><Relationship Id="rId36" Type="http://schemas.openxmlformats.org/officeDocument/2006/relationships/theme" Target="theme/theme1.xml"/><Relationship Id="rId10" Type="http://schemas.openxmlformats.org/officeDocument/2006/relationships/image" Target="media/image1.png"/><Relationship Id="rId19" Type="http://schemas.openxmlformats.org/officeDocument/2006/relationships/image" Target="media/image10.jpeg"/><Relationship Id="rId31" Type="http://schemas.openxmlformats.org/officeDocument/2006/relationships/image" Target="media/image22.jpeg"/><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image" Target="media/image5.jpeg"/><Relationship Id="rId22" Type="http://schemas.openxmlformats.org/officeDocument/2006/relationships/image" Target="media/image13.jpeg"/><Relationship Id="rId27" Type="http://schemas.openxmlformats.org/officeDocument/2006/relationships/image" Target="media/image18.jpeg"/><Relationship Id="rId30" Type="http://schemas.openxmlformats.org/officeDocument/2006/relationships/image" Target="media/image21.jpeg"/><Relationship Id="rId35" Type="http://schemas.openxmlformats.org/officeDocument/2006/relationships/glossaryDocument" Target="glossary/document.xml"/><Relationship Id="rId8" Type="http://schemas.openxmlformats.org/officeDocument/2006/relationships/footnotes" Target="footnotes.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efaultPlaceholder_-1854013440"/>
        <w:category>
          <w:name w:val="Algemeen"/>
          <w:gallery w:val="placeholder"/>
        </w:category>
        <w:types>
          <w:type w:val="bbPlcHdr"/>
        </w:types>
        <w:behaviors>
          <w:behavior w:val="content"/>
        </w:behaviors>
        <w:guid w:val="{77CD6C05-AAF7-4B4C-85D3-1CB5774FD14C}"/>
      </w:docPartPr>
      <w:docPartBody>
        <w:p w:rsidR="00340794" w:rsidRDefault="00740F9B">
          <w:r w:rsidRPr="000056D9">
            <w:rPr>
              <w:rStyle w:val="PlaceholderText"/>
            </w:rPr>
            <w:t>Klik of tik om tekst in te voeren.</w:t>
          </w:r>
        </w:p>
      </w:docPartBody>
    </w:docPart>
    <w:docPart>
      <w:docPartPr>
        <w:name w:val="03008BA496DB445FAE655B4A83013112"/>
        <w:category>
          <w:name w:val="General"/>
          <w:gallery w:val="placeholder"/>
        </w:category>
        <w:types>
          <w:type w:val="bbPlcHdr"/>
        </w:types>
        <w:behaviors>
          <w:behavior w:val="content"/>
        </w:behaviors>
        <w:guid w:val="{DA9BEC3C-A79F-4CFD-AE85-35E0A741C699}"/>
      </w:docPartPr>
      <w:docPartBody>
        <w:p w:rsidR="00340794" w:rsidRDefault="00340794" w:rsidP="00340794">
          <w:pPr>
            <w:pStyle w:val="03008BA496DB445FAE655B4A83013112"/>
          </w:pPr>
          <w:r w:rsidRPr="000056D9">
            <w:rPr>
              <w:rStyle w:val="PlaceholderText"/>
            </w:rPr>
            <w:t>Klik of tik om tekst in te voeren.</w:t>
          </w:r>
        </w:p>
      </w:docPartBody>
    </w:docPart>
    <w:docPart>
      <w:docPartPr>
        <w:name w:val="5D1347B4E29D4BA2B1CE8C3439CF85D1"/>
        <w:category>
          <w:name w:val="General"/>
          <w:gallery w:val="placeholder"/>
        </w:category>
        <w:types>
          <w:type w:val="bbPlcHdr"/>
        </w:types>
        <w:behaviors>
          <w:behavior w:val="content"/>
        </w:behaviors>
        <w:guid w:val="{3760406E-BE01-4EA9-B634-A2D348BA2926}"/>
      </w:docPartPr>
      <w:docPartBody>
        <w:p w:rsidR="00340794" w:rsidRDefault="00340794" w:rsidP="00340794">
          <w:pPr>
            <w:pStyle w:val="5D1347B4E29D4BA2B1CE8C3439CF85D1"/>
          </w:pPr>
          <w:r w:rsidRPr="000056D9">
            <w:rPr>
              <w:rStyle w:val="PlaceholderText"/>
            </w:rPr>
            <w:t>Klik of tik om tekst in te voeren.</w:t>
          </w:r>
        </w:p>
      </w:docPartBody>
    </w:docPart>
    <w:docPart>
      <w:docPartPr>
        <w:name w:val="C5062429AB6E4AE2AEABBBDD7A2C598A"/>
        <w:category>
          <w:name w:val="General"/>
          <w:gallery w:val="placeholder"/>
        </w:category>
        <w:types>
          <w:type w:val="bbPlcHdr"/>
        </w:types>
        <w:behaviors>
          <w:behavior w:val="content"/>
        </w:behaviors>
        <w:guid w:val="{ED289346-434E-4622-B4CD-3E575F349C04}"/>
      </w:docPartPr>
      <w:docPartBody>
        <w:p w:rsidR="00210C09" w:rsidRDefault="00210C09" w:rsidP="00210C09">
          <w:pPr>
            <w:pStyle w:val="C5062429AB6E4AE2AEABBBDD7A2C598A"/>
          </w:pPr>
          <w:r w:rsidRPr="000056D9">
            <w:rPr>
              <w:rStyle w:val="PlaceholderText"/>
            </w:rPr>
            <w:t>Klik of tik om tekst in te voeren.</w:t>
          </w:r>
        </w:p>
      </w:docPartBody>
    </w:docPart>
    <w:docPart>
      <w:docPartPr>
        <w:name w:val="49317E15A57F44E4A543E18E8C0CF3B5"/>
        <w:category>
          <w:name w:val="Algemeen"/>
          <w:gallery w:val="placeholder"/>
        </w:category>
        <w:types>
          <w:type w:val="bbPlcHdr"/>
        </w:types>
        <w:behaviors>
          <w:behavior w:val="content"/>
        </w:behaviors>
        <w:guid w:val="{A3FB9911-8062-497A-AF05-5F3F92917274}"/>
      </w:docPartPr>
      <w:docPartBody>
        <w:p w:rsidR="00B135A4" w:rsidRDefault="00B135A4" w:rsidP="00B135A4">
          <w:pPr>
            <w:pStyle w:val="49317E15A57F44E4A543E18E8C0CF3B5"/>
          </w:pPr>
          <w:r w:rsidRPr="000056D9">
            <w:rPr>
              <w:rStyle w:val="PlaceholderText"/>
            </w:rPr>
            <w:t>Klik of tik om tekst in te voeren.</w:t>
          </w:r>
        </w:p>
      </w:docPartBody>
    </w:docPart>
    <w:docPart>
      <w:docPartPr>
        <w:name w:val="792C933B48AB4D01981F83A06459A1A0"/>
        <w:category>
          <w:name w:val="Algemeen"/>
          <w:gallery w:val="placeholder"/>
        </w:category>
        <w:types>
          <w:type w:val="bbPlcHdr"/>
        </w:types>
        <w:behaviors>
          <w:behavior w:val="content"/>
        </w:behaviors>
        <w:guid w:val="{354A2B20-6DE6-4CF6-8950-7D8AE7677130}"/>
      </w:docPartPr>
      <w:docPartBody>
        <w:p w:rsidR="00CF5598" w:rsidRDefault="00CF5598" w:rsidP="00CF5598">
          <w:pPr>
            <w:pStyle w:val="792C933B48AB4D01981F83A06459A1A0"/>
          </w:pPr>
          <w:r w:rsidRPr="000056D9">
            <w:rPr>
              <w:rStyle w:val="PlaceholderText"/>
            </w:rPr>
            <w:t>Klik of tik om tekst in te voeren.</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40F9B"/>
    <w:rsid w:val="00210C09"/>
    <w:rsid w:val="00323E76"/>
    <w:rsid w:val="00340794"/>
    <w:rsid w:val="003D7104"/>
    <w:rsid w:val="004140E0"/>
    <w:rsid w:val="005C7337"/>
    <w:rsid w:val="00692974"/>
    <w:rsid w:val="00723F5F"/>
    <w:rsid w:val="00740F9B"/>
    <w:rsid w:val="008003D2"/>
    <w:rsid w:val="009F4989"/>
    <w:rsid w:val="00A94B4C"/>
    <w:rsid w:val="00B135A4"/>
    <w:rsid w:val="00B42766"/>
    <w:rsid w:val="00CF5598"/>
    <w:rsid w:val="00F11BE1"/>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nl-NL" w:eastAsia="nl-NL"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B42766"/>
  </w:style>
  <w:style w:type="paragraph" w:customStyle="1" w:styleId="03008BA496DB445FAE655B4A83013112">
    <w:name w:val="03008BA496DB445FAE655B4A83013112"/>
    <w:rsid w:val="00340794"/>
  </w:style>
  <w:style w:type="paragraph" w:customStyle="1" w:styleId="5D1347B4E29D4BA2B1CE8C3439CF85D1">
    <w:name w:val="5D1347B4E29D4BA2B1CE8C3439CF85D1"/>
    <w:rsid w:val="00340794"/>
  </w:style>
  <w:style w:type="paragraph" w:customStyle="1" w:styleId="C5062429AB6E4AE2AEABBBDD7A2C598A">
    <w:name w:val="C5062429AB6E4AE2AEABBBDD7A2C598A"/>
    <w:rsid w:val="00210C09"/>
  </w:style>
  <w:style w:type="paragraph" w:customStyle="1" w:styleId="49317E15A57F44E4A543E18E8C0CF3B5">
    <w:name w:val="49317E15A57F44E4A543E18E8C0CF3B5"/>
    <w:rsid w:val="00B135A4"/>
  </w:style>
  <w:style w:type="paragraph" w:customStyle="1" w:styleId="792C933B48AB4D01981F83A06459A1A0">
    <w:name w:val="792C933B48AB4D01981F83A06459A1A0"/>
    <w:rsid w:val="00CF559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Kantoorth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CAFF3088-732D-45D4-95F6-8089EAA5D5D6}">
  <we:reference id="wa104382081" version="1.55.1.0" store="nl-NL" storeType="OMEX"/>
  <we:alternateReferences>
    <we:reference id="wa104382081" version="1.55.1.0" store="nl-NL" storeType="OMEX"/>
  </we:alternateReferences>
  <we:properties>
    <we:property name="MENDELEY_CITATIONS" value="[{&quot;citationID&quot;:&quot;MENDELEY_CITATION_515d4766-3777-4e20-82f4-78e2ed6a0589&quot;,&quot;properties&quot;:{&quot;noteIndex&quot;:0},&quot;isEdited&quot;:false,&quot;manualOverride&quot;:{&quot;isManuallyOverridden&quot;:false,&quot;citeprocText&quot;:&quot;(1)&quot;,&quot;manualOverrideText&quot;:&quot;&quot;},&quot;citationTag&quot;:&quot;MENDELEY_CITATION_v3_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&quot;,&quot;citationItems&quot;:[{&quot;id&quot;:&quot;9f2f186b-16a8-3252-9f59-c3e9eefed923&quot;,&quot;itemData&quot;:{&quot;type&quot;:&quot;webpage&quot;,&quot;id&quot;:&quot;9f2f186b-16a8-3252-9f59-c3e9eefed923&quot;,&quot;title&quot;:&quot;NKR cijfers borstkanker’&quot;,&quot;author&quot;:[{&quot;family&quot;:&quot;IKNL&quot;,&quot;given&quot;:&quot;&quot;,&quot;parse-names&quot;:false,&quot;dropping-particle&quot;:&quot;&quot;,&quot;non-dropping-particle&quot;:&quot;&quot;}],&quot;container-title&quot;:&quot;iknl.nl/nkr-cijfers&quot;,&quot;container-title-short&quot;:&quot;&quot;},&quot;isTemporary&quot;:false}]},{&quot;citationID&quot;:&quot;MENDELEY_CITATION_33ef1c7a-56c5-4895-ba0a-24ec1335af8c&quot;,&quot;properties&quot;:{&quot;noteIndex&quot;:0},&quot;isEdited&quot;:false,&quot;manualOverride&quot;:{&quot;isManuallyOverridden&quot;:false,&quot;citeprocText&quot;:&quot;(2)&quot;,&quot;manualOverrideText&quot;:&quot;&quot;},&quot;citationTag&quot;:&quot;MENDELEY_CITATION_v3_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&quot;,&quot;citationItems&quot;:[{&quot;id&quot;:&quot;12410fb5-85d8-36fc-8a82-7b2f24f6959c&quot;,&quot;itemData&quot;:{&quot;type&quot;:&quot;report&quot;,&quot;id&quot;:&quot;12410fb5-85d8-36fc-8a82-7b2f24f6959c&quot;,&quot;title&quot;:&quot;Landelijke evaluatie van bevolkingsonderzoek naar borstkanker in Nederland LETB XIII&quot;,&quot;author&quot;:[{&quot;family&quot;:&quot;Landelijk Evaluatie Team voor bevolkingsonderzoek naar Borstkanker (LETB)&quot;,&quot;given&quot;:&quot;&quot;,&quot;parse-names&quot;:false,&quot;dropping-particle&quot;:&quot;&quot;,&quot;non-dropping-particle&quot;:&quot;&quot;}],&quot;issued&quot;:{&quot;date-parts&quot;:[[2014]]},&quot;container-title-short&quot;:&quot;&quot;},&quot;isTemporary&quot;:false}]},{&quot;citationID&quot;:&quot;MENDELEY_CITATION_19eb82ab-acbc-4530-b080-a243f99340b9&quot;,&quot;properties&quot;:{&quot;noteIndex&quot;:0},&quot;isEdited&quot;:false,&quot;manualOverride&quot;:{&quot;isManuallyOverridden&quot;:false,&quot;citeprocText&quot;:&quot;(3)&quot;,&quot;manualOverrideText&quot;:&quot;&quot;},&quot;citationTag&quot;:&quot;MENDELEY_CITATION_v3_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&quot;,&quot;citationItems&quot;:[{&quot;id&quot;:&quot;c6ddd542-fc89-3342-a15c-eebfd21e6090&quot;,&quot;itemData&quot;:{&quot;type&quot;:&quot;webpage&quot;,&quot;id&quot;:&quot;c6ddd542-fc89-3342-a15c-eebfd21e6090&quot;,&quot;title&quot;:&quot;StatLine: Nederland in cijfers&quot;,&quot;author&quot;:[{&quot;family&quot;:&quot;CBS&quot;,&quot;given&quot;:&quot;&quot;,&quot;parse-names&quot;:false,&quot;dropping-particle&quot;:&quot;&quot;,&quot;non-dropping-particle&quot;:&quot;&quot;}],&quot;container-title&quot;:&quot;https://opendata.cbs.nl/#/CBS/nl/&quot;,&quot;container-title-short&quot;:&quot;&quot;},&quot;isTemporary&quot;:false}]},{&quot;citationID&quot;:&quot;MENDELEY_CITATION_437aea97-7699-472b-9ac5-bd3b7258f0c0&quot;,&quot;properties&quot;:{&quot;noteIndex&quot;:0},&quot;isEdited&quot;:false,&quot;manualOverride&quot;:{&quot;isManuallyOverridden&quot;:false,&quot;citeprocText&quot;:&quot;(1,4)&quot;,&quot;manualOverrideText&quot;:&quot;&quot;},&quot;citationTag&quot;:&quot;MENDELEY_CITATION_v3_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&quot;,&quot;citationItems&quot;:[{&quot;id&quot;:&quot;9f2f186b-16a8-3252-9f59-c3e9eefed923&quot;,&quot;itemData&quot;:{&quot;type&quot;:&quot;webpage&quot;,&quot;id&quot;:&quot;9f2f186b-16a8-3252-9f59-c3e9eefed923&quot;,&quot;title&quot;:&quot;NKR cijfers borstkanker’&quot;,&quot;author&quot;:[{&quot;family&quot;:&quot;IKNL&quot;,&quot;given&quot;:&quot;&quot;,&quot;parse-names&quot;:false,&quot;dropping-particle&quot;:&quot;&quot;,&quot;non-dropping-particle&quot;:&quot;&quot;}],&quot;container-title&quot;:&quot;iknl.nl/nkr-cijfers&quot;,&quot;container-title-short&quot;:&quot;&quot;},&quot;isTemporary&quot;:false},{&quot;id&quot;:&quot;dc8bfd6b-0619-31d9-b14c-e39565f7ac79&quot;,&quot;itemData&quot;:{&quot;type&quot;:&quot;article-journal&quot;,&quot;id&quot;:&quot;dc8bfd6b-0619-31d9-b14c-e39565f7ac79&quot;,&quot;title&quot;:&quot;Estimating Transition Probabilities from Published Evidence: A Tutorial for Decision Modelers&quot;,&quot;author&quot;:[{&quot;family&quot;:&quot;Gidwani&quot;,&quot;given&quot;:&quot;Risha&quot;,&quot;parse-names&quot;:false,&quot;dropping-particle&quot;:&quot;&quot;,&quot;non-dropping-particle&quot;:&quot;&quot;},{&quot;family&quot;:&quot;Russell&quot;,&quot;given&quot;:&quot;Louise B.&quot;,&quot;parse-names&quot;:false,&quot;dropping-particle&quot;:&quot;&quot;,&quot;non-dropping-particle&quot;:&quot;&quot;}],&quot;container-title&quot;:&quot;PharmacoEconomics&quot;,&quot;container-title-short&quot;:&quot;Pharmacoeconomics&quot;,&quot;DOI&quot;:&quot;10.1007/s40273-020-00937-z&quot;,&quot;ISSN&quot;:&quot;11792027&quot;,&quot;PMID&quot;:&quot;32797380&quot;,&quot;issued&quot;:{&quot;date-parts&quot;:[[2020,11,1]]},&quot;page&quot;:&quot;1153-1164&quot;,&quot;abstract&quot;:&quot;This tutorial presents practical guidance on transforming various typesof information published in journals, or available online from government and other sources, into transition probabilities for use in state-transition models, including cost-effectiveness models. Much, but not all, of the guidance has been previously published in peer-reviewed journals. Our purpose is to collect it in one location to serve as a stand-alone resource for decision modelers who draw most or all of their information from the published literature. Our focus is on the technical aspects of manipulating data to derive transition probabilities. We explain how to derive model transition probabilities from the following types of statistics: relative risks, odds, odds ratios, and rates. We then review the well-known approach for converting probabilities to match the model’s cycle length when there are two health-state transitions and how to handle the case of three or more health-state transitions, for which the two-state approach is not appropriate. Other topics discussed include transition probabilities for population subgroups, issues to keep in mind when using data from different sources in the derivation process, and sensitivity analyses, including the use of sensitivity analysis to allocate analyst effort in refining transition probabilities and ways to handle sources of uncertainty that are not routinely formalized in models. The paper concludes with recommendations to help modelers make the best use of the published literature.&quot;,&quot;publisher&quot;:&quot;Adis&quot;,&quot;issue&quot;:&quot;11&quot;,&quot;volume&quot;:&quot;38&quot;},&quot;isTemporary&quot;:false}]},{&quot;citationID&quot;:&quot;MENDELEY_CITATION_dfb4d433-797d-4423-850c-11dc2b1683f5&quot;,&quot;properties&quot;:{&quot;noteIndex&quot;:0},&quot;isEdited&quot;:false,&quot;manualOverride&quot;:{&quot;isManuallyOverridden&quot;:false,&quot;citeprocText&quot;:&quot;(4–6)&quot;,&quot;manualOverrideText&quot;:&quot;&quot;},&quot;citationTag&quot;:&quot;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&quot;,&quot;citationItems&quot;:[{&quot;id&quot;:&quot;dc8bfd6b-0619-31d9-b14c-e39565f7ac79&quot;,&quot;itemData&quot;:{&quot;type&quot;:&quot;article-journal&quot;,&quot;id&quot;:&quot;dc8bfd6b-0619-31d9-b14c-e39565f7ac79&quot;,&quot;title&quot;:&quot;Estimating Transition Probabilities from Published Evidence: A Tutorial for Decision Modelers&quot;,&quot;author&quot;:[{&quot;family&quot;:&quot;Gidwani&quot;,&quot;given&quot;:&quot;Risha&quot;,&quot;parse-names&quot;:false,&quot;dropping-particle&quot;:&quot;&quot;,&quot;non-dropping-particle&quot;:&quot;&quot;},{&quot;family&quot;:&quot;Russell&quot;,&quot;given&quot;:&quot;Louise B.&quot;,&quot;parse-names&quot;:false,&quot;dropping-particle&quot;:&quot;&quot;,&quot;non-dropping-particle&quot;:&quot;&quot;}],&quot;container-title&quot;:&quot;PharmacoEconomics&quot;,&quot;container-title-short&quot;:&quot;Pharmacoeconomics&quot;,&quot;DOI&quot;:&quot;10.1007/s40273-020-00937-z&quot;,&quot;ISSN&quot;:&quot;11792027&quot;,&quot;PMID&quot;:&quot;32797380&quot;,&quot;issued&quot;:{&quot;date-parts&quot;:[[2020,11,1]]},&quot;page&quot;:&quot;1153-1164&quot;,&quot;abstract&quot;:&quot;This tutorial presents practical guidance on transforming various typesof information published in journals, or available online from government and other sources, into transition probabilities for use in state-transition models, including cost-effectiveness models. Much, but not all, of the guidance has been previously published in peer-reviewed journals. Our purpose is to collect it in one location to serve as a stand-alone resource for decision modelers who draw most or all of their information from the published literature. Our focus is on the technical aspects of manipulating data to derive transition probabilities. We explain how to derive model transition probabilities from the following types of statistics: relative risks, odds, odds ratios, and rates. We then review the well-known approach for converting probabilities to match the model’s cycle length when there are two health-state transitions and how to handle the case of three or more health-state transitions, for which the two-state approach is not appropriate. Other topics discussed include transition probabilities for population subgroups, issues to keep in mind when using data from different sources in the derivation process, and sensitivity analyses, including the use of sensitivity analysis to allocate analyst effort in refining transition probabilities and ways to handle sources of uncertainty that are not routinely formalized in models. The paper concludes with recommendations to help modelers make the best use of the published literature.&quot;,&quot;publisher&quot;:&quot;Adis&quot;,&quot;issue&quot;:&quot;11&quot;,&quot;volume&quot;:&quot;38&quot;},&quot;isTemporary&quot;:false},{&quot;id&quot;:&quot;2aa7a4f0-25eb-3c1c-a691-49450ea24396&quot;,&quot;itemData&quot;:{&quot;type&quot;:&quot;article&quot;,&quot;id&quot;:&quot;2aa7a4f0-25eb-3c1c-a691-49450ea24396&quot;,&quot;title&quot;:&quot;The natural history of ductal carcinoma in situ (DCIS) in simulation models: A systematic review&quot;,&quot;author&quot;:[{&quot;family&quot;:&quot;Poelhekken&quot;,&quot;given&quot;:&quot;Keris&quot;,&quot;parse-names&quot;:false,&quot;dropping-particle&quot;:&quot;&quot;,&quot;non-dropping-particle&quot;:&quot;&quot;},{&quot;family&quot;:&quot;Lin&quot;,&quot;given&quot;:&quot;Yixuan&quot;,&quot;parse-names&quot;:false,&quot;dropping-particle&quot;:&quot;&quot;,&quot;non-dropping-particle&quot;:&quot;&quot;},{&quot;family&quot;:&quot;Greuter&quot;,&quot;given&quot;:&quot;Marcel J.W.&quot;,&quot;parse-names&quot;:false,&quot;dropping-particle&quot;:&quot;&quot;,&quot;non-dropping-particle&quot;:&quot;&quot;},{&quot;family&quot;:&quot;Vegt&quot;,&quot;given&quot;:&quot;Bert&quot;,&quot;parse-names&quot;:false,&quot;dropping-particle&quot;:&quot;&quot;,&quot;non-dropping-particle&quot;:&quot;van der&quot;},{&quot;family&quot;:&quot;Dorrius&quot;,&quot;given&quot;:&quot;Monique&quot;,&quot;parse-names&quot;:false,&quot;dropping-particle&quot;:&quot;&quot;,&quot;non-dropping-particle&quot;:&quot;&quot;},{&quot;family&quot;:&quot;Bock&quot;,&quot;given&quot;:&quot;Geertruida H.&quot;,&quot;parse-names&quot;:false,&quot;dropping-particle&quot;:&quot;&quot;,&quot;non-dropping-particle&quot;:&quot;de&quot;}],&quot;container-title&quot;:&quot;Breast&quot;,&quot;DOI&quot;:&quot;10.1016/j.breast.2023.07.012&quot;,&quot;ISSN&quot;:&quot;15323080&quot;,&quot;PMID&quot;:&quot;37541171&quot;,&quot;issued&quot;:{&quot;date-parts&quot;:[[2023,10,1]]},&quot;page&quot;:&quot;74-81&quot;,&quot;abstract&quot;:&quot;Objective: Assumptions on the natural history of ductal carcinoma in situ (DCIS) are necessary to accurately model it and estimate overdiagnosis. To improve current estimates of overdiagnosis (0–91%), the purpose of this review was to identify and analyse assumptions made in modelling studies on the natural history of DCIS in women. Methods: A systematic review of English full-text articles using PubMed, Embase, and Web of Science was conducted up to February 6, 2023. Eligibility and all assessments were done independently by two reviewers. Risk of bias and quality assessments were performed. Discrepancies were resolved by consensus. Reader agreement was quantified with Cohen's kappa. Data extraction was performed with three forms on study characteristics, model assessment, and tumour progression. Results: Thirty models were distinguished. The most important assumptions regarding the natural history of DCIS were addition of non-progressive DCIS of 20–100%, classification of DCIS into three grades, where high grade DCIS had an increased chance of progression to invasive breast cancer (IBC), and regression possibilities of 1–4%, depending on age and grade. Other identified risk factors of progression of DCIS to IBC were younger age, birth cohort, larger tumour size, and individual risk. Conclusion: To accurately model the natural history of DCIS, aspects to consider are DCIS grades, non-progressive DCIS (9–80%), regression from DCIS to no cancer (below 10%), and use of well-established risk factors for progression probabilities (age). Improved knowledge on key factors to consider when studying DCIS can improve estimates of overdiagnosis and optimization of screening.&quot;,&quot;publisher&quot;:&quot;Churchill Livingstone&quot;,&quot;volume&quot;:&quot;71&quot;,&quot;container-title-short&quot;:&quot;&quot;},&quot;isTemporary&quot;:false},{&quot;id&quot;:&quot;d1b5d37e-90a8-3776-92cb-d6b80a62e045&quot;,&quot;itemData&quot;:{&quot;type&quot;:&quot;article&quot;,&quot;id&quot;:&quot;d1b5d37e-90a8-3776-92cb-d6b80a62e045&quot;,&quot;title&quot;:&quot;Epidemiologic evidence of slow growing, nonprogressive or regressive breast cancer: A systematic review&quot;,&quot;author&quot;:[{&quot;family&quot;:&quot;Segnan&quot;,&quot;given&quot;:&quot;Nereo&quot;,&quot;parse-names&quot;:false,&quot;dropping-particle&quot;:&quot;&quot;,&quot;non-dropping-particle&quot;:&quot;&quot;},{&quot;family&quot;:&quot;Minozzi&quot;,&quot;given&quot;:&quot;Silvia&quot;,&quot;parse-names&quot;:false,&quot;dropping-particle&quot;:&quot;&quot;,&quot;non-dropping-particle&quot;:&quot;&quot;},{&quot;family&quot;:&quot;Armaroli&quot;,&quot;given&quot;:&quot;Paola&quot;,&quot;parse-names&quot;:false,&quot;dropping-particle&quot;:&quot;&quot;,&quot;non-dropping-particle&quot;:&quot;&quot;},{&quot;family&quot;:&quot;Cinquini&quot;,&quot;given&quot;:&quot;Michela&quot;,&quot;parse-names&quot;:false,&quot;dropping-particle&quot;:&quot;&quot;,&quot;non-dropping-particle&quot;:&quot;&quot;},{&quot;family&quot;:&quot;Bellisario&quot;,&quot;given&quot;:&quot;Cristina&quot;,&quot;parse-names&quot;:false,&quot;dropping-particle&quot;:&quot;&quot;,&quot;non-dropping-particle&quot;:&quot;&quot;},{&quot;family&quot;:&quot;González-Lorenzo&quot;,&quot;given&quot;:&quot;Marien&quot;,&quot;parse-names&quot;:false,&quot;dropping-particle&quot;:&quot;&quot;,&quot;non-dropping-particle&quot;:&quot;&quot;},{&quot;family&quot;:&quot;Gianola&quot;,&quot;given&quot;:&quot;Silvia&quot;,&quot;parse-names&quot;:false,&quot;dropping-particle&quot;:&quot;&quot;,&quot;non-dropping-particle&quot;:&quot;&quot;},{&quot;family&quot;:&quot;Ponti&quot;,&quot;given&quot;:&quot;Antonio&quot;,&quot;parse-names&quot;:false,&quot;dropping-particle&quot;:&quot;&quot;,&quot;non-dropping-particle&quot;:&quot;&quot;}],&quot;container-title&quot;:&quot;International Journal of Cancer&quot;,&quot;container-title-short&quot;:&quot;Int J Cancer&quot;,&quot;DOI&quot;:&quot;10.1002/ijc.30105&quot;,&quot;ISSN&quot;:&quot;10970215&quot;,&quot;PMID&quot;:&quot;27004723&quot;,&quot;issued&quot;:{&quot;date-parts&quot;:[[2016,8,1]]},&quot;page&quot;:&quot;554-573&quot;,&quot;abstract&quot;:&quot;The general aim of this systematic review is to mitigate breast cancer (BC) overdiagnosis and overtreatment. The specific aim is to summarize available data on the occurrence and features of indolent invasive or in situ (DCIS) BC, and precisely survival of untreated cases, prevalence of occult cancers found in autopsies, frequency of regressive BC. PubMed, Embase and Cochrane Library were systematically searched up to 3/31/2014. Eligibility criteria were: cohort studies, case-control studies, uncontrolled case series assessing survival in women with a diagnosis of BC who did not receive treatment compared to treated women; case series of autopsies estimating the prevalence of undiagnosed BC; cohort studies, case-control studies, uncontrolled case series, case reports assessing the occurrence of spontaneous regression of BC in women with a confirmed histology diagnosis. Untreated BC: 8 cohort studies and 12 case series (3593 BC) were included. In three controlled cohort studies (diagnoses 1978-2006), the 5-years overall survival was 19-43%. Occult BC: 8 case series (2279 autopsies) were included. The prevalence of invasive BC undiagnosed during lifetime range was 0-1.5%, while for DCIS the range was 0.2-14.7%. Spontaneous regression: 2 cohort studies, 3 case reports, 1 case series included. In the cohort studies the relative risk of regression for screen detected compared with nonscreened BC was estimated as 1.2 and 1.1. It seems plausible that around 10% of invasive BC are not symptomatic during life, and that one fith of BC patients if untreated would be alive after 5 years. Around 1 of 10 screen-detected BC may regress according two studies.&quot;,&quot;publisher&quot;:&quot;Wiley-Liss Inc.&quot;,&quot;issue&quot;:&quot;3&quot;,&quot;volume&quot;:&quot;139&quot;},&quot;isTemporary&quot;:false}]},{&quot;citationID&quot;:&quot;MENDELEY_CITATION_a5d0e28a-0b38-42cf-acb1-bdd4dd0a4b89&quot;,&quot;properties&quot;:{&quot;noteIndex&quot;:0},&quot;isEdited&quot;:false,&quot;manualOverride&quot;:{&quot;isManuallyOverridden&quot;:false,&quot;citeprocText&quot;:&quot;(4,7)&quot;,&quot;manualOverrideText&quot;:&quot;&quot;},&quot;citationTag&quot;:&quot;MENDELEY_CITATION_v3_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&quot;,&quot;citationItems&quot;:[{&quot;id&quot;:&quot;dc8bfd6b-0619-31d9-b14c-e39565f7ac79&quot;,&quot;itemData&quot;:{&quot;type&quot;:&quot;article-journal&quot;,&quot;id&quot;:&quot;dc8bfd6b-0619-31d9-b14c-e39565f7ac79&quot;,&quot;title&quot;:&quot;Estimating Transition Probabilities from Published Evidence: A Tutorial for Decision Modelers&quot;,&quot;author&quot;:[{&quot;family&quot;:&quot;Gidwani&quot;,&quot;given&quot;:&quot;Risha&quot;,&quot;parse-names&quot;:false,&quot;dropping-particle&quot;:&quot;&quot;,&quot;non-dropping-particle&quot;:&quot;&quot;},{&quot;family&quot;:&quot;Russell&quot;,&quot;given&quot;:&quot;Louise B.&quot;,&quot;parse-names&quot;:false,&quot;dropping-particle&quot;:&quot;&quot;,&quot;non-dropping-particle&quot;:&quot;&quot;}],&quot;container-title&quot;:&quot;PharmacoEconomics&quot;,&quot;container-title-short&quot;:&quot;Pharmacoeconomics&quot;,&quot;DOI&quot;:&quot;10.1007/s40273-020-00937-z&quot;,&quot;ISSN&quot;:&quot;11792027&quot;,&quot;PMID&quot;:&quot;32797380&quot;,&quot;issued&quot;:{&quot;date-parts&quot;:[[2020,11,1]]},&quot;page&quot;:&quot;1153-1164&quot;,&quot;abstract&quot;:&quot;This tutorial presents practical guidance on transforming various typesof information published in journals, or available online from government and other sources, into transition probabilities for use in state-transition models, including cost-effectiveness models. Much, but not all, of the guidance has been previously published in peer-reviewed journals. Our purpose is to collect it in one location to serve as a stand-alone resource for decision modelers who draw most or all of their information from the published literature. Our focus is on the technical aspects of manipulating data to derive transition probabilities. We explain how to derive model transition probabilities from the following types of statistics: relative risks, odds, odds ratios, and rates. We then review the well-known approach for converting probabilities to match the model’s cycle length when there are two health-state transitions and how to handle the case of three or more health-state transitions, for which the two-state approach is not appropriate. Other topics discussed include transition probabilities for population subgroups, issues to keep in mind when using data from different sources in the derivation process, and sensitivity analyses, including the use of sensitivity analysis to allocate analyst effort in refining transition probabilities and ways to handle sources of uncertainty that are not routinely formalized in models. The paper concludes with recommendations to help modelers make the best use of the published literature.&quot;,&quot;publisher&quot;:&quot;Adis&quot;,&quot;issue&quot;:&quot;11&quot;,&quot;volume&quot;:&quot;38&quot;},&quot;isTemporary&quot;:false},{&quot;id&quot;:&quot;12afae40-3548-3792-8fc4-ab1989e8d288&quot;,&quot;itemData&quot;:{&quot;type&quot;:&quot;paper-conference&quot;,&quot;id&quot;:&quot;12afae40-3548-3792-8fc4-ab1989e8d288&quot;,&quot;title&quot;:&quot;Risk of invasive breast cancer in women diagnosed with ductal carcinoma in situ in Australia between 1995 and 2005 (full publication) (AIHW)&quot;,&quot;author&quot;:[{&quot;family&quot;:&quot;Australian Institute of Health and Welfare&quot;,&quot;given&quot;:&quot;&quot;,&quot;parse-names&quot;:false,&quot;dropping-particle&quot;:&quot;&quot;,&quot;non-dropping-particle&quot;:&quot;&quot;}],&quot;ISBN&quot;:&quot;9781740249942&quot;,&quot;ISSN&quot;:&quot;1039-3307&quot;,&quot;URL&quot;:&quot;www.nbocc.org.au&quot;,&quot;issued&quot;:{&quot;date-parts&quot;:[[2010]]},&quot;abstract&quot;:&quot;National Breast and Ovarian Cancer Centre (NBOCC) is Australia's authority and source of evidence-based information on breast and ovarian cancer. Funded by the Australian Government, NBOCC works in partnership with health professionals, cancer organisations, researchers, governments and those diagnosed to improve outcomes in breast and ovarian cancer. NBOCC plays a vital role in the translation of worldwide cancer research into meaningful and evidence-based information to guide the work of Australian health professionals, improve health service delivery, inform people with breast or ovarian cancer about all aspects of their diagnosis and treatment, inform policy and raise community awareness about these diseases. For more information, visit &lt;www.nbocc.org.au&gt;.&quot;,&quot;container-title-short&quot;:&quot;&quot;},&quot;isTemporary&quot;:false}]},{&quot;citationID&quot;:&quot;MENDELEY_CITATION_33fc6351-6a59-4b73-b75b-32c8d78feeef&quot;,&quot;properties&quot;:{&quot;noteIndex&quot;:0},&quot;isEdited&quot;:false,&quot;manualOverride&quot;:{&quot;isManuallyOverridden&quot;:false,&quot;citeprocText&quot;:&quot;(8)&quot;,&quot;manualOverrideText&quot;:&quot;&quot;},&quot;citationTag&quot;:&quot;MENDELEY_CITATION_v3_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&quot;,&quot;citationItems&quot;:[{&quot;id&quot;:&quot;b5c1a470-0a5e-332a-b93e-e367198d67ff&quot;,&quot;itemData&quot;:{&quot;type&quot;:&quot;article-journal&quot;,&quot;id&quot;:&quot;b5c1a470-0a5e-332a-b93e-e367198d67ff&quot;,&quot;title&quot;:&quot;Detection of Ductal Carcinoma In Situ in Women Undergoing Screening Mammography&quot;,&quot;author&quot;:[{&quot;family&quot;:&quot;Ernster&quot;,&quot;given&quot;:&quot;Virginia L&quot;,&quot;parse-names&quot;:false,&quot;dropping-particle&quot;:&quot;&quot;,&quot;non-dropping-particle&quot;:&quot;&quot;},{&quot;family&quot;:&quot;Ballard-Barbash&quot;,&quot;given&quot;:&quot;Rachel&quot;,&quot;parse-names&quot;:false,&quot;dropping-particle&quot;:&quot;&quot;,&quot;non-dropping-particle&quot;:&quot;&quot;},{&quot;family&quot;:&quot;Barlow&quot;,&quot;given&quot;:&quot;William E&quot;,&quot;parse-names&quot;:false,&quot;dropping-particle&quot;:&quot;&quot;,&quot;non-dropping-particle&quot;:&quot;&quot;},{&quot;family&quot;:&quot;Zheng&quot;,&quot;given&quot;:&quot;Yingye&quot;,&quot;parse-names&quot;:false,&quot;dropping-particle&quot;:&quot;&quot;,&quot;non-dropping-particle&quot;:&quot;&quot;},{&quot;family&quot;:&quot;Weaver&quot;,&quot;given&quot;:&quot;Donald L&quot;,&quot;parse-names&quot;:false,&quot;dropping-particle&quot;:&quot;&quot;,&quot;non-dropping-particle&quot;:&quot;&quot;},{&quot;family&quot;:&quot;Cutter&quot;,&quot;given&quot;:&quot;Gary&quot;,&quot;parse-names&quot;:false,&quot;dropping-particle&quot;:&quot;&quot;,&quot;non-dropping-particle&quot;:&quot;&quot;},{&quot;family&quot;:&quot;Yankaskas&quot;,&quot;given&quot;:&quot;Bonnie C&quot;,&quot;parse-names&quot;:false,&quot;dropping-particle&quot;:&quot;&quot;,&quot;non-dropping-particle&quot;:&quot;&quot;},{&quot;family&quot;:&quot;Rosenberg&quot;,&quot;given&quot;:&quot;Robert&quot;,&quot;parse-names&quot;:false,&quot;dropping-particle&quot;:&quot;&quot;,&quot;non-dropping-particle&quot;:&quot;&quot;},{&quot;family&quot;:&quot;Carney&quot;,&quot;given&quot;:&quot;Patricia A&quot;,&quot;parse-names&quot;:false,&quot;dropping-particle&quot;:&quot;&quot;,&quot;non-dropping-particle&quot;:&quot;&quot;},{&quot;family&quot;:&quot;Kerlikowske&quot;,&quot;given&quot;:&quot;Karla&quot;,&quot;parse-names&quot;:false,&quot;dropping-particle&quot;:&quot;&quot;,&quot;non-dropping-particle&quot;:&quot;&quot;},{&quot;family&quot;:&quot;Taplin&quot;,&quot;given&quot;:&quot;Stephen H&quot;,&quot;parse-names&quot;:false,&quot;dropping-particle&quot;:&quot;&quot;,&quot;non-dropping-particle&quot;:&quot;&quot;},{&quot;family&quot;:&quot;Urban&quot;,&quot;given&quot;:&quot;Nicole&quot;,&quot;parse-names&quot;:false,&quot;dropping-particle&quot;:&quot;&quot;,&quot;non-dropping-particle&quot;:&quot;&quot;},{&quot;family&quot;:&quot;Geller&quot;,&quot;given&quot;:&quot;Berta M&quot;,&quot;parse-names&quot;:false,&quot;dropping-particle&quot;:&quot;&quot;,&quot;non-dropping-particle&quot;:&quot;&quot;}],&quot;container-title&quot;:&quot;Journal of the National Cancer Institute&quot;,&quot;container-title-short&quot;:&quot;J Natl Cancer Inst&quot;,&quot;URL&quot;:&quot;https://academic.oup.com/jnci/article/94/20/1546/1802705&quot;,&quot;issued&quot;:{&quot;date-parts&quot;:[[2002]]},&quot;abstract&quot;:&quot;Background: With the large number of women having mam-mography-an estimated 28.4 million U.S. women aged 40 years and older in 1998-the percentage of cancers detected as ductal carcinoma in situ (DCIS), which has an uncertain prognosis, has increased. We pooled data from seven regional mammography registries to determine the percentage of mammographically detected cancers that are DCIS and the rate of DCIS per 1000 mammograms. Methods: We analyzed data on 653 833 mammograms from 540 738 women between 40 and 84 years of age who underwent screening mammography at facilities participating in the National Cancer Institute's Breast Cancer Surveillance Consortium (BCSC) throughout 1996 and 1997. Mammography results were linked to population-based cancer and pathology registries. We calculated the percentage of screen-detected breast cancers that were DCIS, the rate of screen-detected DCIS per 1000 mammograms by age and by previous mam-mography status, and the sensitivity of screening mammog-raphy. Statistical tests were two-sided. Results: A total of 3266 cases of breast cancer were identified, 591 DCIS and 2675 invasive breast cancer. The percentage of screen-detected breast cancers that were DCIS decreased with age (from 28.2% [95% confidence interval (CI) = 23.9% to 32.5%] for women aged 40-49 years to 16.0% [95% CI = 13.3% to 18.7%] for women aged 70-84 years). However, the rate of screen-detected DCIS cases per 1000 mammograms increased with age (from 0.56 [95% CI = 0.41 to 0.70] for women aged 40-49 years to 1.07 [95% CI = 0.87 to 1.27] for women aged 70-84 years). Sensitivity of screening mammog-raphy in all age groups combined was higher for detecting DCIS (86.0% [95% CI = 83.2% to 88.8%]) than it was for detecting invasive breast cancer (75.1% [95% CI = 73.5% to 76.8%]). Conclusions: Overall, approximately 1 in every 1300 screening mammography examinations leads to a diagnosis of DCIS. Given uncertainty about the natural history of DCIS, the clinical significance of screen-detected DCIS needs further investigation. [J Natl Cancer Inst 2002;94: 1546-54]&quot;,&quot;issue&quot;:&quot;20&quot;,&quot;volume&quot;:&quot;94&quot;},&quot;isTemporary&quot;:false}]},{&quot;citationID&quot;:&quot;MENDELEY_CITATION_22e1b49c-51dc-4b67-82be-978a7607ac98&quot;,&quot;properties&quot;:{&quot;noteIndex&quot;:0},&quot;isEdited&quot;:false,&quot;manualOverride&quot;:{&quot;isManuallyOverridden&quot;:false,&quot;citeprocText&quot;:&quot;(9)&quot;,&quot;manualOverrideText&quot;:&quot;&quot;},&quot;citationTag&quot;:&quot;MENDELEY_CITATION_v3_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&quot;,&quot;citationItems&quot;:[{&quot;id&quot;:&quot;7cd95d4c-d1fa-3f4a-a880-38a24b1e9bbe&quot;,&quot;itemData&quot;:{&quot;type&quot;:&quot;article-journal&quot;,&quot;id&quot;:&quot;7cd95d4c-d1fa-3f4a-a880-38a24b1e9bbe&quot;,&quot;title&quot;:&quot;Monitor bevolkingsonderzoek borstkanker 2020-2021&quot;,&quot;author&quot;:[{&quot;family&quot;:&quot;IKNL&quot;,&quot;given&quot;:&quot;&quot;,&quot;parse-names&quot;:false,&quot;dropping-particle&quot;:&quot;&quot;,&quot;non-dropping-particle&quot;:&quot;&quot;}],&quot;issued&quot;:{&quot;date-parts&quot;:[[2021]]},&quot;container-title-short&quot;:&quot;&quot;},&quot;isTemporary&quot;:false}]},{&quot;citationID&quot;:&quot;MENDELEY_CITATION_7abab93b-706a-41d6-a2f0-59349336a523&quot;,&quot;properties&quot;:{&quot;noteIndex&quot;:0},&quot;isEdited&quot;:false,&quot;manualOverride&quot;:{&quot;isManuallyOverridden&quot;:false,&quot;citeprocText&quot;:&quot;(10)&quot;,&quot;manualOverrideText&quot;:&quot;&quot;},&quot;citationTag&quot;:&quot;MENDELEY_CITATION_v3_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&quot;,&quot;citationItems&quot;:[{&quot;id&quot;:&quot;1135d68b-dc14-32f9-9059-2b35c40716e1&quot;,&quot;itemData&quot;:{&quot;type&quot;:&quot;article-journal&quot;,&quot;id&quot;:&quot;1135d68b-dc14-32f9-9059-2b35c40716e1&quot;,&quot;title&quot;:&quot;The distribution of ductal carcinoma in situ (DCIS) grade in 4232 women and its impact on overdiagnosis in breast cancer screening&quot;,&quot;author&quot;:[{&quot;family&quot;:&quot;Luijt&quot;,&quot;given&quot;:&quot;P. A.&quot;,&quot;parse-names&quot;:false,&quot;dropping-particle&quot;:&quot;&quot;,&quot;non-dropping-particle&quot;:&quot;van&quot;},{&quot;family&quot;:&quot;Heijnsdijk&quot;,&quot;given&quot;:&quot;E. A.M.&quot;,&quot;parse-names&quot;:false,&quot;dropping-particle&quot;:&quot;&quot;,&quot;non-dropping-particle&quot;:&quot;&quot;},{&quot;family&quot;:&quot;Fracheboud&quot;,&quot;given&quot;:&quot;J.&quot;,&quot;parse-names&quot;:false,&quot;dropping-particle&quot;:&quot;&quot;,&quot;non-dropping-particle&quot;:&quot;&quot;},{&quot;family&quot;:&quot;Overbeek&quot;,&quot;given&quot;:&quot;L. I.H.&quot;,&quot;parse-names&quot;:false,&quot;dropping-particle&quot;:&quot;&quot;,&quot;non-dropping-particle&quot;:&quot;&quot;},{&quot;family&quot;:&quot;Broeders&quot;,&quot;given&quot;:&quot;M. J.M.&quot;,&quot;parse-names&quot;:false,&quot;dropping-particle&quot;:&quot;&quot;,&quot;non-dropping-particle&quot;:&quot;&quot;},{&quot;family&quot;:&quot;Wesseling&quot;,&quot;given&quot;:&quot;J.&quot;,&quot;parse-names&quot;:false,&quot;dropping-particle&quot;:&quot;&quot;,&quot;non-dropping-particle&quot;:&quot;&quot;},{&quot;family&quot;:&quot;Heeten&quot;,&quot;given&quot;:&quot;G. J.&quot;,&quot;parse-names&quot;:false,&quot;dropping-particle&quot;:&quot;&quot;,&quot;non-dropping-particle&quot;:&quot;den&quot;},{&quot;family&quot;:&quot;Koning&quot;,&quot;given&quot;:&quot;H. J.&quot;,&quot;parse-names&quot;:false,&quot;dropping-particle&quot;:&quot;&quot;,&quot;non-dropping-particle&quot;:&quot;de&quot;}],&quot;container-title&quot;:&quot;Breast Cancer Research&quot;,&quot;DOI&quot;:&quot;10.1186/s13058-016-0705-5&quot;,&quot;ISSN&quot;:&quot;1465542X&quot;,&quot;PMID&quot;:&quot;27160733&quot;,&quot;issued&quot;:{&quot;date-parts&quot;:[[2016,5,10]]},&quot;abstract&quot;:&quot;Background: The incidence of ductal carcinoma in situ (DCIS) has rapidly increased over time. The malignant potential of DCIS is dependent on its differentiation grade. Methods: Our aim is to determine the distribution of different grades of DCIS among women screened in the mass screening programme, and women not screened in the mass screening programme, and to estimate the amount of overdiagnosis by grade of DCIS. We retrospectively included a population-based sample of 4232 women with a diagnosis of DCIS in the years 2007-2009 from the Nationwide network and registry of histopathology and cytopathology in the Netherlands. Excluded were women with concurrent invasive breast cancer, lobular carcinoma in situ and no DCIS, women recently treated for invasive breast cancer, no grade mentioned in the record, inconclusive record on invasion, and prevalent DCIS. The screening status was obtained via the screening organisations. The distribution of grades was incorporated in the well-established and validated microsimulation model MISCAN. Results: Overall, 17.7 % of DCIS were low grade, 31.4 % intermediate grade, and 50.9 % high grade. This distribution did not differ by screening status, but did vary by age. Older women were more likely to have low-grade DCIS than younger women. Overdiagnosis as a proportion of all cancers in women of the screening age was 61 % for low-grade, 57 % for intermediate-grade, 45 % for high-grade DCIS. For women age 50-60 years with a high-grade DCIS this overdiagnosis rate was 21-29 %, compared to 50-66 % in women age 60-75 years with high-grade DCIS. Conclusions: Amongst the rapidly increasing numbers of DCIS diagnosed each year is a significant number of overdiagnosed cases. Tailoring treatment to the probability of progression is the next step to preventing overtreatment. The basis of this tailoring could be DCIS grade and age.&quot;,&quot;publisher&quot;:&quot;BioMed Central Ltd.&quot;,&quot;issue&quot;:&quot;1&quot;,&quot;volume&quot;:&quot;18&quot;,&quot;container-title-short&quot;:&quot;&quot;},&quot;isTemporary&quot;:false}]},{&quot;citationID&quot;:&quot;MENDELEY_CITATION_23428496-c67d-4daf-aace-956780f2f734&quot;,&quot;properties&quot;:{&quot;noteIndex&quot;:0},&quot;isEdited&quot;:false,&quot;manualOverride&quot;:{&quot;isManuallyOverridden&quot;:false,&quot;citeprocText&quot;:&quot;(11)&quot;,&quot;manualOverrideText&quot;:&quot;&quot;},&quot;citationTag&quot;:&quot;MENDELEY_CITATION_v3_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&quot;,&quot;citationItems&quot;:[{&quot;id&quot;:&quot;ff7f1ffb-b02a-300b-8ed7-4b9781b0cc8e&quot;,&quot;itemData&quot;:{&quot;type&quot;:&quot;webpage&quot;,&quot;id&quot;:&quot;ff7f1ffb-b02a-300b-8ed7-4b9781b0cc8e&quot;,&quot;title&quot;:&quot;Breast Screening Programme, England 2019-20&quot;,&quot;author&quot;:[{&quot;family&quot;:&quot;NHS&quot;,&quot;given&quot;:&quot;&quot;,&quot;parse-names&quot;:false,&quot;dropping-particle&quot;:&quot;&quot;,&quot;non-dropping-particle&quot;:&quot;&quot;}],&quot;issued&quot;:{&quot;date-parts&quot;:[[2021]]},&quot;container-title-short&quot;:&quot;&quot;},&quot;isTemporary&quot;:false}]},{&quot;citationID&quot;:&quot;MENDELEY_CITATION_caf58ac2-0e52-4202-8751-35e664f5104c&quot;,&quot;properties&quot;:{&quot;noteIndex&quot;:0},&quot;isEdited&quot;:false,&quot;manualOverride&quot;:{&quot;isManuallyOverridden&quot;:false,&quot;citeprocText&quot;:&quot;(12)&quot;,&quot;manualOverrideText&quot;:&quot;&quot;},&quot;citationTag&quot;:&quot;MENDELEY_CITATION_v3_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&quot;,&quot;citationItems&quot;:[{&quot;id&quot;:&quot;af101b6b-bb80-33f6-affa-94a893bdaa2e&quot;,&quot;itemData&quot;:{&quot;type&quot;:&quot;webpage&quot;,&quot;id&quot;:&quot;af101b6b-bb80-33f6-affa-94a893bdaa2e&quot;,&quot;title&quot;:&quot;Age-specific death rate per 1,000 population in the United Kingdom in 2021 by gender&quot;,&quot;author&quot;:[{&quot;family&quot;:&quot;Statista&quot;,&quot;given&quot;:&quot;&quot;,&quot;parse-names&quot;:false,&quot;dropping-particle&quot;:&quot;&quot;,&quot;non-dropping-particle&quot;:&quot;&quot;}],&quot;issued&quot;:{&quot;date-parts&quot;:[[2022]]},&quot;container-title-short&quot;:&quot;&quot;},&quot;isTemporary&quot;:false}]},{&quot;citationID&quot;:&quot;MENDELEY_CITATION_4aa715d7-d2fa-4f61-87ed-1aac94843cdf&quot;,&quot;properties&quot;:{&quot;noteIndex&quot;:0},&quot;isEdited&quot;:false,&quot;manualOverride&quot;:{&quot;isManuallyOverridden&quot;:false,&quot;citeprocText&quot;:&quot;(11)&quot;,&quot;manualOverrideText&quot;:&quot;&quot;},&quot;citationTag&quot;:&quot;MENDELEY_CITATION_v3_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&quot;,&quot;citationItems&quot;:[{&quot;id&quot;:&quot;ff7f1ffb-b02a-300b-8ed7-4b9781b0cc8e&quot;,&quot;itemData&quot;:{&quot;type&quot;:&quot;webpage&quot;,&quot;id&quot;:&quot;ff7f1ffb-b02a-300b-8ed7-4b9781b0cc8e&quot;,&quot;title&quot;:&quot;Breast Screening Programme, England 2019-20&quot;,&quot;author&quot;:[{&quot;family&quot;:&quot;NHS&quot;,&quot;given&quot;:&quot;&quot;,&quot;parse-names&quot;:false,&quot;dropping-particle&quot;:&quot;&quot;,&quot;non-dropping-particle&quot;:&quot;&quot;}],&quot;issued&quot;:{&quot;date-parts&quot;:[[2021]]},&quot;container-title-short&quot;:&quot;&quot;},&quot;isTemporary&quot;:false}]},{&quot;citationID&quot;:&quot;MENDELEY_CITATION_313ed0ce-c22d-418b-85dc-25178cdf67d3&quot;,&quot;properties&quot;:{&quot;noteIndex&quot;:0},&quot;isEdited&quot;:false,&quot;manualOverride&quot;:{&quot;isManuallyOverridden&quot;:false,&quot;citeprocText&quot;:&quot;(11)&quot;,&quot;manualOverrideText&quot;:&quot;&quot;},&quot;citationTag&quot;:&quot;MENDELEY_CITATION_v3_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&quot;,&quot;citationItems&quot;:[{&quot;id&quot;:&quot;ff7f1ffb-b02a-300b-8ed7-4b9781b0cc8e&quot;,&quot;itemData&quot;:{&quot;type&quot;:&quot;webpage&quot;,&quot;id&quot;:&quot;ff7f1ffb-b02a-300b-8ed7-4b9781b0cc8e&quot;,&quot;title&quot;:&quot;Breast Screening Programme, England 2019-20&quot;,&quot;author&quot;:[{&quot;family&quot;:&quot;NHS&quot;,&quot;given&quot;:&quot;&quot;,&quot;parse-names&quot;:false,&quot;dropping-particle&quot;:&quot;&quot;,&quot;non-dropping-particle&quot;:&quot;&quot;}],&quot;issued&quot;:{&quot;date-parts&quot;:[[2021]]},&quot;container-title-short&quot;:&quot;&quot;},&quot;isTemporary&quot;:false}]},{&quot;citationID&quot;:&quot;MENDELEY_CITATION_1f360206-e534-45a6-99ae-af8ba748ae69&quot;,&quot;properties&quot;:{&quot;noteIndex&quot;:0},&quot;isEdited&quot;:false,&quot;manualOverride&quot;:{&quot;isManuallyOverridden&quot;:false,&quot;citeprocText&quot;:&quot;(12)&quot;,&quot;manualOverrideText&quot;:&quot;&quot;},&quot;citationTag&quot;:&quot;MENDELEY_CITATION_v3_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&quot;,&quot;citationItems&quot;:[{&quot;id&quot;:&quot;af101b6b-bb80-33f6-affa-94a893bdaa2e&quot;,&quot;itemData&quot;:{&quot;type&quot;:&quot;webpage&quot;,&quot;id&quot;:&quot;af101b6b-bb80-33f6-affa-94a893bdaa2e&quot;,&quot;title&quot;:&quot;Age-specific death rate per 1,000 population in the United Kingdom in 2021 by gender&quot;,&quot;author&quot;:[{&quot;family&quot;:&quot;Statista&quot;,&quot;given&quot;:&quot;&quot;,&quot;parse-names&quot;:false,&quot;dropping-particle&quot;:&quot;&quot;,&quot;non-dropping-particle&quot;:&quot;&quot;}],&quot;issued&quot;:{&quot;date-parts&quot;:[[2022]]},&quot;container-title-short&quot;:&quot;&quot;},&quot;isTemporary&quot;:false}]},{&quot;citationID&quot;:&quot;MENDELEY_CITATION_884ce2c7-7e10-4d8f-a866-ccfd5039777f&quot;,&quot;properties&quot;:{&quot;noteIndex&quot;:0},&quot;isEdited&quot;:false,&quot;manualOverride&quot;:{&quot;isManuallyOverridden&quot;:false,&quot;citeprocText&quot;:&quot;(11)&quot;,&quot;manualOverrideText&quot;:&quot;&quot;},&quot;citationTag&quot;:&quot;MENDELEY_CITATION_v3_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&quot;,&quot;citationItems&quot;:[{&quot;id&quot;:&quot;ff7f1ffb-b02a-300b-8ed7-4b9781b0cc8e&quot;,&quot;itemData&quot;:{&quot;type&quot;:&quot;webpage&quot;,&quot;id&quot;:&quot;ff7f1ffb-b02a-300b-8ed7-4b9781b0cc8e&quot;,&quot;title&quot;:&quot;Breast Screening Programme, England 2019-20&quot;,&quot;author&quot;:[{&quot;family&quot;:&quot;NHS&quot;,&quot;given&quot;:&quot;&quot;,&quot;parse-names&quot;:false,&quot;dropping-particle&quot;:&quot;&quot;,&quot;non-dropping-particle&quot;:&quot;&quot;}],&quot;issued&quot;:{&quot;date-parts&quot;:[[2021]]},&quot;container-title-short&quot;:&quot;&quot;},&quot;isTemporary&quot;:false}]},{&quot;citationID&quot;:&quot;MENDELEY_CITATION_58e0769e-b165-4ffa-8027-2b7b31064f94&quot;,&quot;properties&quot;:{&quot;noteIndex&quot;:0},&quot;isEdited&quot;:false,&quot;manualOverride&quot;:{&quot;isManuallyOverridden&quot;:false,&quot;citeprocText&quot;:&quot;(13)&quot;,&quot;manualOverrideText&quot;:&quot;&quot;},&quot;citationTag&quot;:&quot;MENDELEY_CITATION_v3_eyJjaXRhdGlvbklEIjoiTUVOREVMRVlfQ0lUQVRJT05fNThlMDc2OWUtYjE2NS00ZmZhLTgwMjctMmI3YjMxMDY0Zjk0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quot;,&quot;citationItems&quot;:[{&quot;id&quot;:&quot;1854f7f4-112c-3db3-bd72-59a182f0b2ae&quot;,&quot;itemData&quot;:{&quot;type&quot;:&quot;article-journal&quot;,&quot;id&quot;:&quot;1854f7f4-112c-3db3-bd72-59a182f0b2ae&quot;,&quot;title&quot;:&quot;Prediction of higher mortality reduction for the UK Breast Screening Frequency Trial: A model-based approach on screening intervals&quot;,&quot;author&quot;:[{&quot;family&quot;:&quot;Ravesteyn&quot;,&quot;given&quot;:&quot;N. T.&quot;,&quot;parse-names&quot;:false,&quot;dropping-particle&quot;:&quot;&quot;,&quot;non-dropping-particle&quot;:&quot;Van&quot;},{&quot;family&quot;:&quot;Heijnsdijk&quot;,&quot;given&quot;:&quot;E. A.M.&quot;,&quot;parse-names&quot;:false,&quot;dropping-particle&quot;:&quot;&quot;,&quot;non-dropping-particle&quot;:&quot;&quot;},{&quot;family&quot;:&quot;Draisma&quot;,&quot;given&quot;:&quot;G.&quot;,&quot;parse-names&quot;:false,&quot;dropping-particle&quot;:&quot;&quot;,&quot;non-dropping-particle&quot;:&quot;&quot;},{&quot;family&quot;:&quot;Koning&quot;,&quot;given&quot;:&quot;H. J.&quot;,&quot;parse-names&quot;:false,&quot;dropping-particle&quot;:&quot;&quot;,&quot;non-dropping-particle&quot;:&quot;De&quot;}],&quot;container-title&quot;:&quot;British Journal of Cancer&quot;,&quot;container-title-short&quot;:&quot;Br J Cancer&quot;,&quot;DOI&quot;:&quot;10.1038/bjc.2011.300&quot;,&quot;ISSN&quot;:&quot;00070920&quot;,&quot;PMID&quot;:&quot;21863031&quot;,&quot;issued&quot;:{&quot;date-parts&quot;:[[2011,9,27]]},&quot;page&quot;:&quot;1082-1088&quot;,&quot;abstract&quot;:&quot;Background: The optimal interval between two consecutive mammograms is uncertain. The UK Frequency Trial did not show a significant difference in breast cancer mortality between screening every year (study group) and screening every 3 years (control group). In this study, the trial is simulated in order to gain insight into the results of the trial and to predict the effect of different screening intervals on breast cancer mortality. Methods: UK incidence, life tables and information from the trial were used in the microsimulation model MISCAN-Fadia to simulate the trial and predict the number of breast cancer deaths in each group. To be able to replicate the trial, a relatively low sensitivity had to be assumed. Results: The model simulated a larger difference in tumour size distribution between the two groups than observed and a relative risk (RR) of 0.83 of dying from breast cancer in the study group compared with the control group. The predicted RR is lower than that reported from the trial (RR 0.93), but within its 95% confidence interval (0.63-1.37). Conclusion: The present study suggests that there is benefit of shortening the screening interval, although the benefit is probably not large enough to start annual screening. © 2011 Cancer Research UK All rights reserved.&quot;,&quot;issue&quot;:&quot;7&quot;,&quot;volume&quot;:&quot;105&quot;},&quot;isTemporary&quot;:false}]},{&quot;citationID&quot;:&quot;MENDELEY_CITATION_fbf36077-ecf3-4fb0-b009-7517b0d06af3&quot;,&quot;properties&quot;:{&quot;noteIndex&quot;:0},&quot;isEdited&quot;:false,&quot;manualOverride&quot;:{&quot;isManuallyOverridden&quot;:false,&quot;citeprocText&quot;:&quot;(14)&quot;,&quot;manualOverrideText&quot;:&quot;&quot;},&quot;citationTag&quot;:&quot;MENDELEY_CITATION_v3_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&quot;,&quot;citationItems&quot;:[{&quot;id&quot;:&quot;40c308ac-a159-3812-a7c8-82ac7dbbecbd&quot;,&quot;itemData&quot;:{&quot;type&quot;:&quot;article-journal&quot;,&quot;id&quot;:&quot;40c308ac-a159-3812-a7c8-82ac7dbbecbd&quot;,&quot;title&quot;:&quot;Evaluation of the UK breast screening programmes&quot;,&quot;author&quot;:[{&quot;family&quot;:&quot;Sasieni&quot;,&quot;given&quot;:&quot;Peter&quot;,&quot;parse-names&quot;:false,&quot;dropping-particle&quot;:&quot;&quot;,&quot;non-dropping-particle&quot;:&quot;&quot;}],&quot;container-title&quot;:&quot;Annals of Oncology&quot;,&quot;DOI&quot;:&quot;10.1093/annonc/mdg325&quot;,&quot;ISSN&quot;:&quot;09237534&quot;,&quot;PMID&quot;:&quot;12881379&quot;,&quot;issued&quot;:{&quot;date-parts&quot;:[[2003,8,1]]},&quot;page&quot;:&quot;1206-1208&quot;,&quot;abstract&quot;:&quot;National breast screening programmes were set up in the UK in the early 1990s. Although they are quality-assured and publish process measures of performance, there is a lack of data linking the screening process to breast cancer mortality. A new analysis of trends in England and Wales suggests that the effect of screening has been to reduce mortality by 8% over 10 years in those eligible for screening in 1990.&quot;,&quot;issue&quot;:&quot;8&quot;,&quot;volume&quot;:&quot;14&quot;,&quot;container-title-short&quot;:&quot;&quot;},&quot;isTemporary&quot;:false}]},{&quot;citationID&quot;:&quot;MENDELEY_CITATION_31400799-f991-494e-9403-2cd52472a1a5&quot;,&quot;properties&quot;:{&quot;noteIndex&quot;:0},&quot;isEdited&quot;:false,&quot;manualOverride&quot;:{&quot;isManuallyOverridden&quot;:false,&quot;citeprocText&quot;:&quot;(12)&quot;,&quot;manualOverrideText&quot;:&quot;&quot;},&quot;citationTag&quot;:&quot;MENDELEY_CITATION_v3_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&quot;,&quot;citationItems&quot;:[{&quot;id&quot;:&quot;af101b6b-bb80-33f6-affa-94a893bdaa2e&quot;,&quot;itemData&quot;:{&quot;type&quot;:&quot;webpage&quot;,&quot;id&quot;:&quot;af101b6b-bb80-33f6-affa-94a893bdaa2e&quot;,&quot;title&quot;:&quot;Age-specific death rate per 1,000 population in the United Kingdom in 2021 by gender&quot;,&quot;author&quot;:[{&quot;family&quot;:&quot;Statista&quot;,&quot;given&quot;:&quot;&quot;,&quot;parse-names&quot;:false,&quot;dropping-particle&quot;:&quot;&quot;,&quot;non-dropping-particle&quot;:&quot;&quot;}],&quot;issued&quot;:{&quot;date-parts&quot;:[[2022]]},&quot;container-title-short&quot;:&quot;&quot;},&quot;isTemporary&quot;:false}]},{&quot;citationID&quot;:&quot;MENDELEY_CITATION_f1cd731c-2d30-4ff8-b963-de73a4d448bb&quot;,&quot;properties&quot;:{&quot;noteIndex&quot;:0},&quot;isEdited&quot;:false,&quot;manualOverride&quot;:{&quot;isManuallyOverridden&quot;:false,&quot;citeprocText&quot;:&quot;(13)&quot;,&quot;manualOverrideText&quot;:&quot;&quot;},&quot;citationTag&quot;:&quot;MENDELEY_CITATION_v3_eyJjaXRhdGlvbklEIjoiTUVOREVMRVlfQ0lUQVRJT05fZjFjZDczMWMtMmQzMC00ZmY4LWI5NjMtZGU3M2E0ZDQ0OGJi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quot;,&quot;citationItems&quot;:[{&quot;id&quot;:&quot;1854f7f4-112c-3db3-bd72-59a182f0b2ae&quot;,&quot;itemData&quot;:{&quot;type&quot;:&quot;article-journal&quot;,&quot;id&quot;:&quot;1854f7f4-112c-3db3-bd72-59a182f0b2ae&quot;,&quot;title&quot;:&quot;Prediction of higher mortality reduction for the UK Breast Screening Frequency Trial: A model-based approach on screening intervals&quot;,&quot;author&quot;:[{&quot;family&quot;:&quot;Ravesteyn&quot;,&quot;given&quot;:&quot;N. T.&quot;,&quot;parse-names&quot;:false,&quot;dropping-particle&quot;:&quot;&quot;,&quot;non-dropping-particle&quot;:&quot;Van&quot;},{&quot;family&quot;:&quot;Heijnsdijk&quot;,&quot;given&quot;:&quot;E. A.M.&quot;,&quot;parse-names&quot;:false,&quot;dropping-particle&quot;:&quot;&quot;,&quot;non-dropping-particle&quot;:&quot;&quot;},{&quot;family&quot;:&quot;Draisma&quot;,&quot;given&quot;:&quot;G.&quot;,&quot;parse-names&quot;:false,&quot;dropping-particle&quot;:&quot;&quot;,&quot;non-dropping-particle&quot;:&quot;&quot;},{&quot;family&quot;:&quot;Koning&quot;,&quot;given&quot;:&quot;H. J.&quot;,&quot;parse-names&quot;:false,&quot;dropping-particle&quot;:&quot;&quot;,&quot;non-dropping-particle&quot;:&quot;De&quot;}],&quot;container-title&quot;:&quot;British Journal of Cancer&quot;,&quot;container-title-short&quot;:&quot;Br J Cancer&quot;,&quot;DOI&quot;:&quot;10.1038/bjc.2011.300&quot;,&quot;ISSN&quot;:&quot;00070920&quot;,&quot;PMID&quot;:&quot;21863031&quot;,&quot;issued&quot;:{&quot;date-parts&quot;:[[2011,9,27]]},&quot;page&quot;:&quot;1082-1088&quot;,&quot;abstract&quot;:&quot;Background: The optimal interval between two consecutive mammograms is uncertain. The UK Frequency Trial did not show a significant difference in breast cancer mortality between screening every year (study group) and screening every 3 years (control group). In this study, the trial is simulated in order to gain insight into the results of the trial and to predict the effect of different screening intervals on breast cancer mortality. Methods: UK incidence, life tables and information from the trial were used in the microsimulation model MISCAN-Fadia to simulate the trial and predict the number of breast cancer deaths in each group. To be able to replicate the trial, a relatively low sensitivity had to be assumed. Results: The model simulated a larger difference in tumour size distribution between the two groups than observed and a relative risk (RR) of 0.83 of dying from breast cancer in the study group compared with the control group. The predicted RR is lower than that reported from the trial (RR 0.93), but within its 95% confidence interval (0.63-1.37). Conclusion: The present study suggests that there is benefit of shortening the screening interval, although the benefit is probably not large enough to start annual screening. © 2011 Cancer Research UK All rights reserved.&quot;,&quot;issue&quot;:&quot;7&quot;,&quot;volume&quot;:&quot;105&quot;},&quot;isTemporary&quot;:false}]},{&quot;citationID&quot;:&quot;MENDELEY_CITATION_b35a9c51-fe19-431b-99f2-052d3357c2be&quot;,&quot;properties&quot;:{&quot;noteIndex&quot;:0},&quot;isEdited&quot;:false,&quot;manualOverride&quot;:{&quot;isManuallyOverridden&quot;:false,&quot;citeprocText&quot;:&quot;(14)&quot;,&quot;manualOverrideText&quot;:&quot;&quot;},&quot;citationTag&quot;:&quot;MENDELEY_CITATION_v3_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&quot;,&quot;citationItems&quot;:[{&quot;id&quot;:&quot;40c308ac-a159-3812-a7c8-82ac7dbbecbd&quot;,&quot;itemData&quot;:{&quot;type&quot;:&quot;article-journal&quot;,&quot;id&quot;:&quot;40c308ac-a159-3812-a7c8-82ac7dbbecbd&quot;,&quot;title&quot;:&quot;Evaluation of the UK breast screening programmes&quot;,&quot;author&quot;:[{&quot;family&quot;:&quot;Sasieni&quot;,&quot;given&quot;:&quot;Peter&quot;,&quot;parse-names&quot;:false,&quot;dropping-particle&quot;:&quot;&quot;,&quot;non-dropping-particle&quot;:&quot;&quot;}],&quot;container-title&quot;:&quot;Annals of Oncology&quot;,&quot;DOI&quot;:&quot;10.1093/annonc/mdg325&quot;,&quot;ISSN&quot;:&quot;09237534&quot;,&quot;PMID&quot;:&quot;12881379&quot;,&quot;issued&quot;:{&quot;date-parts&quot;:[[2003,8,1]]},&quot;page&quot;:&quot;1206-1208&quot;,&quot;abstract&quot;:&quot;National breast screening programmes were set up in the UK in the early 1990s. Although they are quality-assured and publish process measures of performance, there is a lack of data linking the screening process to breast cancer mortality. A new analysis of trends in England and Wales suggests that the effect of screening has been to reduce mortality by 8% over 10 years in those eligible for screening in 1990.&quot;,&quot;issue&quot;:&quot;8&quot;,&quot;volume&quot;:&quot;14&quot;,&quot;container-title-short&quot;:&quot;&quot;},&quot;isTemporary&quot;:false}]},{&quot;citationID&quot;:&quot;MENDELEY_CITATION_e3bbdf2e-a08e-4cdf-98d0-45b49ab2d1a6&quot;,&quot;properties&quot;:{&quot;noteIndex&quot;:0},&quot;isEdited&quot;:false,&quot;manualOverride&quot;:{&quot;isManuallyOverridden&quot;:false,&quot;citeprocText&quot;:&quot;(13)&quot;,&quot;manualOverrideText&quot;:&quot;&quot;},&quot;citationTag&quot;:&quot;MENDELEY_CITATION_v3_eyJjaXRhdGlvbklEIjoiTUVOREVMRVlfQ0lUQVRJT05fZTNiYmRmMmUtYTA4ZS00Y2RmLTk4ZDAtNDViNDlhYjJkMWE2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quot;,&quot;citationItems&quot;:[{&quot;id&quot;:&quot;1854f7f4-112c-3db3-bd72-59a182f0b2ae&quot;,&quot;itemData&quot;:{&quot;type&quot;:&quot;article-journal&quot;,&quot;id&quot;:&quot;1854f7f4-112c-3db3-bd72-59a182f0b2ae&quot;,&quot;title&quot;:&quot;Prediction of higher mortality reduction for the UK Breast Screening Frequency Trial: A model-based approach on screening intervals&quot;,&quot;author&quot;:[{&quot;family&quot;:&quot;Ravesteyn&quot;,&quot;given&quot;:&quot;N. T.&quot;,&quot;parse-names&quot;:false,&quot;dropping-particle&quot;:&quot;&quot;,&quot;non-dropping-particle&quot;:&quot;Van&quot;},{&quot;family&quot;:&quot;Heijnsdijk&quot;,&quot;given&quot;:&quot;E. A.M.&quot;,&quot;parse-names&quot;:false,&quot;dropping-particle&quot;:&quot;&quot;,&quot;non-dropping-particle&quot;:&quot;&quot;},{&quot;family&quot;:&quot;Draisma&quot;,&quot;given&quot;:&quot;G.&quot;,&quot;parse-names&quot;:false,&quot;dropping-particle&quot;:&quot;&quot;,&quot;non-dropping-particle&quot;:&quot;&quot;},{&quot;family&quot;:&quot;Koning&quot;,&quot;given&quot;:&quot;H. J.&quot;,&quot;parse-names&quot;:false,&quot;dropping-particle&quot;:&quot;&quot;,&quot;non-dropping-particle&quot;:&quot;De&quot;}],&quot;container-title&quot;:&quot;British Journal of Cancer&quot;,&quot;container-title-short&quot;:&quot;Br J Cancer&quot;,&quot;DOI&quot;:&quot;10.1038/bjc.2011.300&quot;,&quot;ISSN&quot;:&quot;00070920&quot;,&quot;PMID&quot;:&quot;21863031&quot;,&quot;issued&quot;:{&quot;date-parts&quot;:[[2011,9,27]]},&quot;page&quot;:&quot;1082-1088&quot;,&quot;abstract&quot;:&quot;Background: The optimal interval between two consecutive mammograms is uncertain. The UK Frequency Trial did not show a significant difference in breast cancer mortality between screening every year (study group) and screening every 3 years (control group). In this study, the trial is simulated in order to gain insight into the results of the trial and to predict the effect of different screening intervals on breast cancer mortality. Methods: UK incidence, life tables and information from the trial were used in the microsimulation model MISCAN-Fadia to simulate the trial and predict the number of breast cancer deaths in each group. To be able to replicate the trial, a relatively low sensitivity had to be assumed. Results: The model simulated a larger difference in tumour size distribution between the two groups than observed and a relative risk (RR) of 0.83 of dying from breast cancer in the study group compared with the control group. The predicted RR is lower than that reported from the trial (RR 0.93), but within its 95% confidence interval (0.63-1.37). Conclusion: The present study suggests that there is benefit of shortening the screening interval, although the benefit is probably not large enough to start annual screening. © 2011 Cancer Research UK All rights reserved.&quot;,&quot;issue&quot;:&quot;7&quot;,&quot;volume&quot;:&quot;105&quot;},&quot;isTemporary&quot;:false}]},{&quot;citationID&quot;:&quot;MENDELEY_CITATION_99f673a8-323c-45a9-aa51-afb02d721228&quot;,&quot;properties&quot;:{&quot;noteIndex&quot;:0},&quot;isEdited&quot;:false,&quot;manualOverride&quot;:{&quot;isManuallyOverridden&quot;:false,&quot;citeprocText&quot;:&quot;(13)&quot;,&quot;manualOverrideText&quot;:&quot;&quot;},&quot;citationTag&quot;:&quot;MENDELEY_CITATION_v3_eyJjaXRhdGlvbklEIjoiTUVOREVMRVlfQ0lUQVRJT05fOTlmNjczYTgtMzIzYy00NWE5LWFhNTEtYWZiMDJkNzIxMjI4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quot;,&quot;citationItems&quot;:[{&quot;id&quot;:&quot;1854f7f4-112c-3db3-bd72-59a182f0b2ae&quot;,&quot;itemData&quot;:{&quot;type&quot;:&quot;article-journal&quot;,&quot;id&quot;:&quot;1854f7f4-112c-3db3-bd72-59a182f0b2ae&quot;,&quot;title&quot;:&quot;Prediction of higher mortality reduction for the UK Breast Screening Frequency Trial: A model-based approach on screening intervals&quot;,&quot;author&quot;:[{&quot;family&quot;:&quot;Ravesteyn&quot;,&quot;given&quot;:&quot;N. T.&quot;,&quot;parse-names&quot;:false,&quot;dropping-particle&quot;:&quot;&quot;,&quot;non-dropping-particle&quot;:&quot;Van&quot;},{&quot;family&quot;:&quot;Heijnsdijk&quot;,&quot;given&quot;:&quot;E. A.M.&quot;,&quot;parse-names&quot;:false,&quot;dropping-particle&quot;:&quot;&quot;,&quot;non-dropping-particle&quot;:&quot;&quot;},{&quot;family&quot;:&quot;Draisma&quot;,&quot;given&quot;:&quot;G.&quot;,&quot;parse-names&quot;:false,&quot;dropping-particle&quot;:&quot;&quot;,&quot;non-dropping-particle&quot;:&quot;&quot;},{&quot;family&quot;:&quot;Koning&quot;,&quot;given&quot;:&quot;H. J.&quot;,&quot;parse-names&quot;:false,&quot;dropping-particle&quot;:&quot;&quot;,&quot;non-dropping-particle&quot;:&quot;De&quot;}],&quot;container-title&quot;:&quot;British Journal of Cancer&quot;,&quot;container-title-short&quot;:&quot;Br J Cancer&quot;,&quot;DOI&quot;:&quot;10.1038/bjc.2011.300&quot;,&quot;ISSN&quot;:&quot;00070920&quot;,&quot;PMID&quot;:&quot;21863031&quot;,&quot;issued&quot;:{&quot;date-parts&quot;:[[2011,9,27]]},&quot;page&quot;:&quot;1082-1088&quot;,&quot;abstract&quot;:&quot;Background: The optimal interval between two consecutive mammograms is uncertain. The UK Frequency Trial did not show a significant difference in breast cancer mortality between screening every year (study group) and screening every 3 years (control group). In this study, the trial is simulated in order to gain insight into the results of the trial and to predict the effect of different screening intervals on breast cancer mortality. Methods: UK incidence, life tables and information from the trial were used in the microsimulation model MISCAN-Fadia to simulate the trial and predict the number of breast cancer deaths in each group. To be able to replicate the trial, a relatively low sensitivity had to be assumed. Results: The model simulated a larger difference in tumour size distribution between the two groups than observed and a relative risk (RR) of 0.83 of dying from breast cancer in the study group compared with the control group. The predicted RR is lower than that reported from the trial (RR 0.93), but within its 95% confidence interval (0.63-1.37). Conclusion: The present study suggests that there is benefit of shortening the screening interval, although the benefit is probably not large enough to start annual screening. © 2011 Cancer Research UK All rights reserved.&quot;,&quot;issue&quot;:&quot;7&quot;,&quot;volume&quot;:&quot;105&quot;},&quot;isTemporary&quot;:false}]},{&quot;citationID&quot;:&quot;MENDELEY_CITATION_6e049cbf-917e-4154-a74b-d98193b61af8&quot;,&quot;properties&quot;:{&quot;noteIndex&quot;:0},&quot;isEdited&quot;:false,&quot;manualOverride&quot;:{&quot;isManuallyOverridden&quot;:false,&quot;citeprocText&quot;:&quot;(14)&quot;,&quot;manualOverrideText&quot;:&quot;&quot;},&quot;citationTag&quot;:&quot;MENDELEY_CITATION_v3_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&quot;,&quot;citationItems&quot;:[{&quot;id&quot;:&quot;40c308ac-a159-3812-a7c8-82ac7dbbecbd&quot;,&quot;itemData&quot;:{&quot;type&quot;:&quot;article-journal&quot;,&quot;id&quot;:&quot;40c308ac-a159-3812-a7c8-82ac7dbbecbd&quot;,&quot;title&quot;:&quot;Evaluation of the UK breast screening programmes&quot;,&quot;author&quot;:[{&quot;family&quot;:&quot;Sasieni&quot;,&quot;given&quot;:&quot;Peter&quot;,&quot;parse-names&quot;:false,&quot;dropping-particle&quot;:&quot;&quot;,&quot;non-dropping-particle&quot;:&quot;&quot;}],&quot;container-title&quot;:&quot;Annals of Oncology&quot;,&quot;DOI&quot;:&quot;10.1093/annonc/mdg325&quot;,&quot;ISSN&quot;:&quot;09237534&quot;,&quot;PMID&quot;:&quot;12881379&quot;,&quot;issued&quot;:{&quot;date-parts&quot;:[[2003,8,1]]},&quot;page&quot;:&quot;1206-1208&quot;,&quot;abstract&quot;:&quot;National breast screening programmes were set up in the UK in the early 1990s. Although they are quality-assured and publish process measures of performance, there is a lack of data linking the screening process to breast cancer mortality. A new analysis of trends in England and Wales suggests that the effect of screening has been to reduce mortality by 8% over 10 years in those eligible for screening in 1990.&quot;,&quot;issue&quot;:&quot;8&quot;,&quot;volume&quot;:&quot;14&quot;,&quot;container-title-short&quot;:&quot;&quot;},&quot;isTemporary&quot;:false}]},{&quot;citationID&quot;:&quot;MENDELEY_CITATION_14ce5b2d-b944-4bca-ac7f-c1d7ec778766&quot;,&quot;properties&quot;:{&quot;noteIndex&quot;:0},&quot;isEdited&quot;:false,&quot;manualOverride&quot;:{&quot;isManuallyOverridden&quot;:false,&quot;citeprocText&quot;:&quot;(13)&quot;,&quot;manualOverrideText&quot;:&quot;&quot;},&quot;citationTag&quot;:&quot;MENDELEY_CITATION_v3_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&quot;,&quot;citationItems&quot;:[{&quot;id&quot;:&quot;1854f7f4-112c-3db3-bd72-59a182f0b2ae&quot;,&quot;itemData&quot;:{&quot;type&quot;:&quot;article-journal&quot;,&quot;id&quot;:&quot;1854f7f4-112c-3db3-bd72-59a182f0b2ae&quot;,&quot;title&quot;:&quot;Prediction of higher mortality reduction for the UK Breast Screening Frequency Trial: A model-based approach on screening intervals&quot;,&quot;author&quot;:[{&quot;family&quot;:&quot;Ravesteyn&quot;,&quot;given&quot;:&quot;N. T.&quot;,&quot;parse-names&quot;:false,&quot;dropping-particle&quot;:&quot;&quot;,&quot;non-dropping-particle&quot;:&quot;Van&quot;},{&quot;family&quot;:&quot;Heijnsdijk&quot;,&quot;given&quot;:&quot;E. A.M.&quot;,&quot;parse-names&quot;:false,&quot;dropping-particle&quot;:&quot;&quot;,&quot;non-dropping-particle&quot;:&quot;&quot;},{&quot;family&quot;:&quot;Draisma&quot;,&quot;given&quot;:&quot;G.&quot;,&quot;parse-names&quot;:false,&quot;dropping-particle&quot;:&quot;&quot;,&quot;non-dropping-particle&quot;:&quot;&quot;},{&quot;family&quot;:&quot;Koning&quot;,&quot;given&quot;:&quot;H. J.&quot;,&quot;parse-names&quot;:false,&quot;dropping-particle&quot;:&quot;&quot;,&quot;non-dropping-particle&quot;:&quot;De&quot;}],&quot;container-title&quot;:&quot;British Journal of Cancer&quot;,&quot;container-title-short&quot;:&quot;Br J Cancer&quot;,&quot;DOI&quot;:&quot;10.1038/bjc.2011.300&quot;,&quot;ISSN&quot;:&quot;00070920&quot;,&quot;PMID&quot;:&quot;21863031&quot;,&quot;issued&quot;:{&quot;date-parts&quot;:[[2011,9,27]]},&quot;page&quot;:&quot;1082-1088&quot;,&quot;abstract&quot;:&quot;Background: The optimal interval between two consecutive mammograms is uncertain. The UK Frequency Trial did not show a significant difference in breast cancer mortality between screening every year (study group) and screening every 3 years (control group). In this study, the trial is simulated in order to gain insight into the results of the trial and to predict the effect of different screening intervals on breast cancer mortality. Methods: UK incidence, life tables and information from the trial were used in the microsimulation model MISCAN-Fadia to simulate the trial and predict the number of breast cancer deaths in each group. To be able to replicate the trial, a relatively low sensitivity had to be assumed. Results: The model simulated a larger difference in tumour size distribution between the two groups than observed and a relative risk (RR) of 0.83 of dying from breast cancer in the study group compared with the control group. The predicted RR is lower than that reported from the trial (RR 0.93), but within its 95% confidence interval (0.63-1.37). Conclusion: The present study suggests that there is benefit of shortening the screening interval, although the benefit is probably not large enough to start annual screening. © 2011 Cancer Research UK All rights reserved.&quot;,&quot;issue&quot;:&quot;7&quot;,&quot;volume&quot;:&quot;105&quot;},&quot;isTemporary&quot;:false}]},{&quot;citationID&quot;:&quot;MENDELEY_CITATION_35ba1df2-9a56-4ff1-8838-b9b73483413d&quot;,&quot;properties&quot;:{&quot;noteIndex&quot;:0},&quot;isEdited&quot;:false,&quot;manualOverride&quot;:{&quot;isManuallyOverridden&quot;:false,&quot;citeprocText&quot;:&quot;(3)&quot;,&quot;manualOverrideText&quot;:&quot;&quot;},&quot;citationTag&quot;:&quot;MENDELEY_CITATION_v3_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&quot;,&quot;citationItems&quot;:[{&quot;id&quot;:&quot;c6ddd542-fc89-3342-a15c-eebfd21e6090&quot;,&quot;itemData&quot;:{&quot;type&quot;:&quot;webpage&quot;,&quot;id&quot;:&quot;c6ddd542-fc89-3342-a15c-eebfd21e6090&quot;,&quot;title&quot;:&quot;StatLine: Nederland in cijfers&quot;,&quot;author&quot;:[{&quot;family&quot;:&quot;CBS&quot;,&quot;given&quot;:&quot;&quot;,&quot;parse-names&quot;:false,&quot;dropping-particle&quot;:&quot;&quot;,&quot;non-dropping-particle&quot;:&quot;&quot;}],&quot;container-title&quot;:&quot;https://opendata.cbs.nl/#/CBS/nl/&quot;,&quot;container-title-short&quot;:&quot;&quot;},&quot;isTemporary&quot;:false}]},{&quot;citationID&quot;:&quot;MENDELEY_CITATION_0b930cce-2ee8-4227-81c2-113ea500e649&quot;,&quot;properties&quot;:{&quot;noteIndex&quot;:0},&quot;isEdited&quot;:false,&quot;manualOverride&quot;:{&quot;isManuallyOverridden&quot;:false,&quot;citeprocText&quot;:&quot;(1)&quot;,&quot;manualOverrideText&quot;:&quot;&quot;},&quot;citationTag&quot;:&quot;MENDELEY_CITATION_v3_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&quot;,&quot;citationItems&quot;:[{&quot;id&quot;:&quot;9f2f186b-16a8-3252-9f59-c3e9eefed923&quot;,&quot;itemData&quot;:{&quot;type&quot;:&quot;webpage&quot;,&quot;id&quot;:&quot;9f2f186b-16a8-3252-9f59-c3e9eefed923&quot;,&quot;title&quot;:&quot;NKR cijfers borstkanker’&quot;,&quot;author&quot;:[{&quot;family&quot;:&quot;IKNL&quot;,&quot;given&quot;:&quot;&quot;,&quot;parse-names&quot;:false,&quot;dropping-particle&quot;:&quot;&quot;,&quot;non-dropping-particle&quot;:&quot;&quot;}],&quot;container-title&quot;:&quot;iknl.nl/nkr-cijfers&quot;,&quot;container-title-short&quot;:&quot;&quot;},&quot;isTemporary&quot;:false}]},{&quot;citationID&quot;:&quot;MENDELEY_CITATION_6582867c-b525-44ef-8367-f25cc5e9b4a7&quot;,&quot;properties&quot;:{&quot;noteIndex&quot;:0},&quot;isEdited&quot;:false,&quot;manualOverride&quot;:{&quot;isManuallyOverridden&quot;:false,&quot;citeprocText&quot;:&quot;(3)&quot;,&quot;manualOverrideText&quot;:&quot;&quot;},&quot;citationTag&quot;:&quot;MENDELEY_CITATION_v3_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&quot;,&quot;citationItems&quot;:[{&quot;id&quot;:&quot;c6ddd542-fc89-3342-a15c-eebfd21e6090&quot;,&quot;itemData&quot;:{&quot;type&quot;:&quot;webpage&quot;,&quot;id&quot;:&quot;c6ddd542-fc89-3342-a15c-eebfd21e6090&quot;,&quot;title&quot;:&quot;StatLine: Nederland in cijfers&quot;,&quot;author&quot;:[{&quot;family&quot;:&quot;CBS&quot;,&quot;given&quot;:&quot;&quot;,&quot;parse-names&quot;:false,&quot;dropping-particle&quot;:&quot;&quot;,&quot;non-dropping-particle&quot;:&quot;&quot;}],&quot;container-title&quot;:&quot;https://opendata.cbs.nl/#/CBS/nl/&quot;,&quot;container-title-short&quot;:&quot;&quot;},&quot;isTemporary&quot;:false}]},{&quot;citationID&quot;:&quot;MENDELEY_CITATION_34643b6f-c294-4ca3-871e-9f90fb91b3bd&quot;,&quot;properties&quot;:{&quot;noteIndex&quot;:0},&quot;isEdited&quot;:false,&quot;manualOverride&quot;:{&quot;isManuallyOverridden&quot;:false,&quot;citeprocText&quot;:&quot;(4)&quot;,&quot;manualOverrideText&quot;:&quot;&quot;},&quot;citationTag&quot;:&quot;MENDELEY_CITATION_v3_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&quot;,&quot;citationItems&quot;:[{&quot;id&quot;:&quot;dc8bfd6b-0619-31d9-b14c-e39565f7ac79&quot;,&quot;itemData&quot;:{&quot;type&quot;:&quot;article-journal&quot;,&quot;id&quot;:&quot;dc8bfd6b-0619-31d9-b14c-e39565f7ac79&quot;,&quot;title&quot;:&quot;Estimating Transition Probabilities from Published Evidence: A Tutorial for Decision Modelers&quot;,&quot;author&quot;:[{&quot;family&quot;:&quot;Gidwani&quot;,&quot;given&quot;:&quot;Risha&quot;,&quot;parse-names&quot;:false,&quot;dropping-particle&quot;:&quot;&quot;,&quot;non-dropping-particle&quot;:&quot;&quot;},{&quot;family&quot;:&quot;Russell&quot;,&quot;given&quot;:&quot;Louise B.&quot;,&quot;parse-names&quot;:false,&quot;dropping-particle&quot;:&quot;&quot;,&quot;non-dropping-particle&quot;:&quot;&quot;}],&quot;container-title&quot;:&quot;PharmacoEconomics&quot;,&quot;container-title-short&quot;:&quot;Pharmacoeconomics&quot;,&quot;DOI&quot;:&quot;10.1007/s40273-020-00937-z&quot;,&quot;ISSN&quot;:&quot;11792027&quot;,&quot;PMID&quot;:&quot;32797380&quot;,&quot;issued&quot;:{&quot;date-parts&quot;:[[2020,11,1]]},&quot;page&quot;:&quot;1153-1164&quot;,&quot;abstract&quot;:&quot;This tutorial presents practical guidance on transforming various typesof information published in journals, or available online from government and other sources, into transition probabilities for use in state-transition models, including cost-effectiveness models. Much, but not all, of the guidance has been previously published in peer-reviewed journals. Our purpose is to collect it in one location to serve as a stand-alone resource for decision modelers who draw most or all of their information from the published literature. Our focus is on the technical aspects of manipulating data to derive transition probabilities. We explain how to derive model transition probabilities from the following types of statistics: relative risks, odds, odds ratios, and rates. We then review the well-known approach for converting probabilities to match the model’s cycle length when there are two health-state transitions and how to handle the case of three or more health-state transitions, for which the two-state approach is not appropriate. Other topics discussed include transition probabilities for population subgroups, issues to keep in mind when using data from different sources in the derivation process, and sensitivity analyses, including the use of sensitivity analysis to allocate analyst effort in refining transition probabilities and ways to handle sources of uncertainty that are not routinely formalized in models. The paper concludes with recommendations to help modelers make the best use of the published literature.&quot;,&quot;publisher&quot;:&quot;Adis&quot;,&quot;issue&quot;:&quot;11&quot;,&quot;volume&quot;:&quot;38&quot;},&quot;isTemporary&quot;:false}]},{&quot;citationID&quot;:&quot;MENDELEY_CITATION_45604763-41da-410e-8e82-83d8c1816341&quot;,&quot;properties&quot;:{&quot;noteIndex&quot;:0},&quot;isEdited&quot;:false,&quot;manualOverride&quot;:{&quot;isManuallyOverridden&quot;:false,&quot;citeprocText&quot;:&quot;(5)&quot;,&quot;manualOverrideText&quot;:&quot;&quot;},&quot;citationTag&quot;:&quot;MENDELEY_CITATION_v3_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&quot;,&quot;citationItems&quot;:[{&quot;id&quot;:&quot;2aa7a4f0-25eb-3c1c-a691-49450ea24396&quot;,&quot;itemData&quot;:{&quot;type&quot;:&quot;article&quot;,&quot;id&quot;:&quot;2aa7a4f0-25eb-3c1c-a691-49450ea24396&quot;,&quot;title&quot;:&quot;The natural history of ductal carcinoma in situ (DCIS) in simulation models: A systematic review&quot;,&quot;author&quot;:[{&quot;family&quot;:&quot;Poelhekken&quot;,&quot;given&quot;:&quot;Keris&quot;,&quot;parse-names&quot;:false,&quot;dropping-particle&quot;:&quot;&quot;,&quot;non-dropping-particle&quot;:&quot;&quot;},{&quot;family&quot;:&quot;Lin&quot;,&quot;given&quot;:&quot;Yixuan&quot;,&quot;parse-names&quot;:false,&quot;dropping-particle&quot;:&quot;&quot;,&quot;non-dropping-particle&quot;:&quot;&quot;},{&quot;family&quot;:&quot;Greuter&quot;,&quot;given&quot;:&quot;Marcel J.W.&quot;,&quot;parse-names&quot;:false,&quot;dropping-particle&quot;:&quot;&quot;,&quot;non-dropping-particle&quot;:&quot;&quot;},{&quot;family&quot;:&quot;Vegt&quot;,&quot;given&quot;:&quot;Bert&quot;,&quot;parse-names&quot;:false,&quot;dropping-particle&quot;:&quot;&quot;,&quot;non-dropping-particle&quot;:&quot;van der&quot;},{&quot;family&quot;:&quot;Dorrius&quot;,&quot;given&quot;:&quot;Monique&quot;,&quot;parse-names&quot;:false,&quot;dropping-particle&quot;:&quot;&quot;,&quot;non-dropping-particle&quot;:&quot;&quot;},{&quot;family&quot;:&quot;Bock&quot;,&quot;given&quot;:&quot;Geertruida H.&quot;,&quot;parse-names&quot;:false,&quot;dropping-particle&quot;:&quot;&quot;,&quot;non-dropping-particle&quot;:&quot;de&quot;}],&quot;container-title&quot;:&quot;Breast&quot;,&quot;DOI&quot;:&quot;10.1016/j.breast.2023.07.012&quot;,&quot;ISSN&quot;:&quot;15323080&quot;,&quot;PMID&quot;:&quot;37541171&quot;,&quot;issued&quot;:{&quot;date-parts&quot;:[[2023,10,1]]},&quot;page&quot;:&quot;74-81&quot;,&quot;abstract&quot;:&quot;Objective: Assumptions on the natural history of ductal carcinoma in situ (DCIS) are necessary to accurately model it and estimate overdiagnosis. To improve current estimates of overdiagnosis (0–91%), the purpose of this review was to identify and analyse assumptions made in modelling studies on the natural history of DCIS in women. Methods: A systematic review of English full-text articles using PubMed, Embase, and Web of Science was conducted up to February 6, 2023. Eligibility and all assessments were done independently by two reviewers. Risk of bias and quality assessments were performed. Discrepancies were resolved by consensus. Reader agreement was quantified with Cohen's kappa. Data extraction was performed with three forms on study characteristics, model assessment, and tumour progression. Results: Thirty models were distinguished. The most important assumptions regarding the natural history of DCIS were addition of non-progressive DCIS of 20–100%, classification of DCIS into three grades, where high grade DCIS had an increased chance of progression to invasive breast cancer (IBC), and regression possibilities of 1–4%, depending on age and grade. Other identified risk factors of progression of DCIS to IBC were younger age, birth cohort, larger tumour size, and individual risk. Conclusion: To accurately model the natural history of DCIS, aspects to consider are DCIS grades, non-progressive DCIS (9–80%), regression from DCIS to no cancer (below 10%), and use of well-established risk factors for progression probabilities (age). Improved knowledge on key factors to consider when studying DCIS can improve estimates of overdiagnosis and optimization of screening.&quot;,&quot;publisher&quot;:&quot;Churchill Livingstone&quot;,&quot;volume&quot;:&quot;71&quot;,&quot;container-title-short&quot;:&quot;&quot;},&quot;isTemporary&quot;:false}]},{&quot;citationID&quot;:&quot;MENDELEY_CITATION_3b3e6f18-92d4-4c90-95ad-c9fe29dec5d6&quot;,&quot;properties&quot;:{&quot;noteIndex&quot;:0},&quot;isEdited&quot;:false,&quot;manualOverride&quot;:{&quot;isManuallyOverridden&quot;:false,&quot;citeprocText&quot;:&quot;(10)&quot;,&quot;manualOverrideText&quot;:&quot;&quot;},&quot;citationTag&quot;:&quot;MENDELEY_CITATION_v3_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&quot;,&quot;citationItems&quot;:[{&quot;id&quot;:&quot;1135d68b-dc14-32f9-9059-2b35c40716e1&quot;,&quot;itemData&quot;:{&quot;type&quot;:&quot;article-journal&quot;,&quot;id&quot;:&quot;1135d68b-dc14-32f9-9059-2b35c40716e1&quot;,&quot;title&quot;:&quot;The distribution of ductal carcinoma in situ (DCIS) grade in 4232 women and its impact on overdiagnosis in breast cancer screening&quot;,&quot;author&quot;:[{&quot;family&quot;:&quot;Luijt&quot;,&quot;given&quot;:&quot;P. A.&quot;,&quot;parse-names&quot;:false,&quot;dropping-particle&quot;:&quot;&quot;,&quot;non-dropping-particle&quot;:&quot;van&quot;},{&quot;family&quot;:&quot;Heijnsdijk&quot;,&quot;given&quot;:&quot;E. A.M.&quot;,&quot;parse-names&quot;:false,&quot;dropping-particle&quot;:&quot;&quot;,&quot;non-dropping-particle&quot;:&quot;&quot;},{&quot;family&quot;:&quot;Fracheboud&quot;,&quot;given&quot;:&quot;J.&quot;,&quot;parse-names&quot;:false,&quot;dropping-particle&quot;:&quot;&quot;,&quot;non-dropping-particle&quot;:&quot;&quot;},{&quot;family&quot;:&quot;Overbeek&quot;,&quot;given&quot;:&quot;L. I.H.&quot;,&quot;parse-names&quot;:false,&quot;dropping-particle&quot;:&quot;&quot;,&quot;non-dropping-particle&quot;:&quot;&quot;},{&quot;family&quot;:&quot;Broeders&quot;,&quot;given&quot;:&quot;M. J.M.&quot;,&quot;parse-names&quot;:false,&quot;dropping-particle&quot;:&quot;&quot;,&quot;non-dropping-particle&quot;:&quot;&quot;},{&quot;family&quot;:&quot;Wesseling&quot;,&quot;given&quot;:&quot;J.&quot;,&quot;parse-names&quot;:false,&quot;dropping-particle&quot;:&quot;&quot;,&quot;non-dropping-particle&quot;:&quot;&quot;},{&quot;family&quot;:&quot;Heeten&quot;,&quot;given&quot;:&quot;G. J.&quot;,&quot;parse-names&quot;:false,&quot;dropping-particle&quot;:&quot;&quot;,&quot;non-dropping-particle&quot;:&quot;den&quot;},{&quot;family&quot;:&quot;Koning&quot;,&quot;given&quot;:&quot;H. J.&quot;,&quot;parse-names&quot;:false,&quot;dropping-particle&quot;:&quot;&quot;,&quot;non-dropping-particle&quot;:&quot;de&quot;}],&quot;container-title&quot;:&quot;Breast Cancer Research&quot;,&quot;DOI&quot;:&quot;10.1186/s13058-016-0705-5&quot;,&quot;ISSN&quot;:&quot;1465542X&quot;,&quot;PMID&quot;:&quot;27160733&quot;,&quot;issued&quot;:{&quot;date-parts&quot;:[[2016,5,10]]},&quot;abstract&quot;:&quot;Background: The incidence of ductal carcinoma in situ (DCIS) has rapidly increased over time. The malignant potential of DCIS is dependent on its differentiation grade. Methods: Our aim is to determine the distribution of different grades of DCIS among women screened in the mass screening programme, and women not screened in the mass screening programme, and to estimate the amount of overdiagnosis by grade of DCIS. We retrospectively included a population-based sample of 4232 women with a diagnosis of DCIS in the years 2007-2009 from the Nationwide network and registry of histopathology and cytopathology in the Netherlands. Excluded were women with concurrent invasive breast cancer, lobular carcinoma in situ and no DCIS, women recently treated for invasive breast cancer, no grade mentioned in the record, inconclusive record on invasion, and prevalent DCIS. The screening status was obtained via the screening organisations. The distribution of grades was incorporated in the well-established and validated microsimulation model MISCAN. Results: Overall, 17.7 % of DCIS were low grade, 31.4 % intermediate grade, and 50.9 % high grade. This distribution did not differ by screening status, but did vary by age. Older women were more likely to have low-grade DCIS than younger women. Overdiagnosis as a proportion of all cancers in women of the screening age was 61 % for low-grade, 57 % for intermediate-grade, 45 % for high-grade DCIS. For women age 50-60 years with a high-grade DCIS this overdiagnosis rate was 21-29 %, compared to 50-66 % in women age 60-75 years with high-grade DCIS. Conclusions: Amongst the rapidly increasing numbers of DCIS diagnosed each year is a significant number of overdiagnosed cases. Tailoring treatment to the probability of progression is the next step to preventing overtreatment. The basis of this tailoring could be DCIS grade and age.&quot;,&quot;publisher&quot;:&quot;BioMed Central Ltd.&quot;,&quot;issue&quot;:&quot;1&quot;,&quot;volume&quot;:&quot;18&quot;,&quot;container-title-short&quot;:&quot;&quot;},&quot;isTemporary&quot;:false}]},{&quot;citationID&quot;:&quot;MENDELEY_CITATION_e456052c-49ff-4d52-a437-461aa662f172&quot;,&quot;properties&quot;:{&quot;noteIndex&quot;:0},&quot;isEdited&quot;:false,&quot;manualOverride&quot;:{&quot;isManuallyOverridden&quot;:false,&quot;citeprocText&quot;:&quot;(7)&quot;,&quot;manualOverrideText&quot;:&quot;&quot;},&quot;citationTag&quot;:&quot;MENDELEY_CITATION_v3_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&quot;,&quot;citationItems&quot;:[{&quot;id&quot;:&quot;12afae40-3548-3792-8fc4-ab1989e8d288&quot;,&quot;itemData&quot;:{&quot;type&quot;:&quot;paper-conference&quot;,&quot;id&quot;:&quot;12afae40-3548-3792-8fc4-ab1989e8d288&quot;,&quot;title&quot;:&quot;Risk of invasive breast cancer in women diagnosed with ductal carcinoma in situ in Australia between 1995 and 2005 (full publication) (AIHW)&quot;,&quot;author&quot;:[{&quot;family&quot;:&quot;Australian Institute of Health and Welfare&quot;,&quot;given&quot;:&quot;&quot;,&quot;parse-names&quot;:false,&quot;dropping-particle&quot;:&quot;&quot;,&quot;non-dropping-particle&quot;:&quot;&quot;}],&quot;ISBN&quot;:&quot;9781740249942&quot;,&quot;ISSN&quot;:&quot;1039-3307&quot;,&quot;URL&quot;:&quot;www.nbocc.org.au&quot;,&quot;issued&quot;:{&quot;date-parts&quot;:[[2010]]},&quot;abstract&quot;:&quot;National Breast and Ovarian Cancer Centre (NBOCC) is Australia's authority and source of evidence-based information on breast and ovarian cancer. Funded by the Australian Government, NBOCC works in partnership with health professionals, cancer organisations, researchers, governments and those diagnosed to improve outcomes in breast and ovarian cancer. NBOCC plays a vital role in the translation of worldwide cancer research into meaningful and evidence-based information to guide the work of Australian health professionals, improve health service delivery, inform people with breast or ovarian cancer about all aspects of their diagnosis and treatment, inform policy and raise community awareness about these diseases. For more information, visit &lt;www.nbocc.org.au&gt;.&quot;,&quot;container-title-short&quot;:&quot;&quot;},&quot;isTemporary&quot;:false}]},{&quot;citationID&quot;:&quot;MENDELEY_CITATION_2c0ca8d9-142a-4de6-a05b-4b42d69f50a3&quot;,&quot;properties&quot;:{&quot;noteIndex&quot;:0},&quot;isEdited&quot;:false,&quot;manualOverride&quot;:{&quot;isManuallyOverridden&quot;:false,&quot;citeprocText&quot;:&quot;(4)&quot;,&quot;manualOverrideText&quot;:&quot;&quot;},&quot;citationTag&quot;:&quot;MENDELEY_CITATION_v3_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&quot;,&quot;citationItems&quot;:[{&quot;id&quot;:&quot;dc8bfd6b-0619-31d9-b14c-e39565f7ac79&quot;,&quot;itemData&quot;:{&quot;type&quot;:&quot;article-journal&quot;,&quot;id&quot;:&quot;dc8bfd6b-0619-31d9-b14c-e39565f7ac79&quot;,&quot;title&quot;:&quot;Estimating Transition Probabilities from Published Evidence: A Tutorial for Decision Modelers&quot;,&quot;author&quot;:[{&quot;family&quot;:&quot;Gidwani&quot;,&quot;given&quot;:&quot;Risha&quot;,&quot;parse-names&quot;:false,&quot;dropping-particle&quot;:&quot;&quot;,&quot;non-dropping-particle&quot;:&quot;&quot;},{&quot;family&quot;:&quot;Russell&quot;,&quot;given&quot;:&quot;Louise B.&quot;,&quot;parse-names&quot;:false,&quot;dropping-particle&quot;:&quot;&quot;,&quot;non-dropping-particle&quot;:&quot;&quot;}],&quot;container-title&quot;:&quot;PharmacoEconomics&quot;,&quot;container-title-short&quot;:&quot;Pharmacoeconomics&quot;,&quot;DOI&quot;:&quot;10.1007/s40273-020-00937-z&quot;,&quot;ISSN&quot;:&quot;11792027&quot;,&quot;PMID&quot;:&quot;32797380&quot;,&quot;issued&quot;:{&quot;date-parts&quot;:[[2020,11,1]]},&quot;page&quot;:&quot;1153-1164&quot;,&quot;abstract&quot;:&quot;This tutorial presents practical guidance on transforming various typesof information published in journals, or available online from government and other sources, into transition probabilities for use in state-transition models, including cost-effectiveness models. Much, but not all, of the guidance has been previously published in peer-reviewed journals. Our purpose is to collect it in one location to serve as a stand-alone resource for decision modelers who draw most or all of their information from the published literature. Our focus is on the technical aspects of manipulating data to derive transition probabilities. We explain how to derive model transition probabilities from the following types of statistics: relative risks, odds, odds ratios, and rates. We then review the well-known approach for converting probabilities to match the model’s cycle length when there are two health-state transitions and how to handle the case of three or more health-state transitions, for which the two-state approach is not appropriate. Other topics discussed include transition probabilities for population subgroups, issues to keep in mind when using data from different sources in the derivation process, and sensitivity analyses, including the use of sensitivity analysis to allocate analyst effort in refining transition probabilities and ways to handle sources of uncertainty that are not routinely formalized in models. The paper concludes with recommendations to help modelers make the best use of the published literature.&quot;,&quot;publisher&quot;:&quot;Adis&quot;,&quot;issue&quot;:&quot;11&quot;,&quot;volume&quot;:&quot;38&quot;},&quot;isTemporary&quot;:false}]}]"/>
    <we:property name="MENDELEY_CITATIONS_LOCALE_CODE" value="&quot;en-GB&quot;"/>
    <we:property name="MENDELEY_CITATIONS_STYLE" value="{&quot;id&quot;:&quot;https://www.zotero.org/styles/vancouver&quot;,&quot;title&quot;:&quot;Vancouver&quot;,&quot;format&quot;:&quot;numeric&quot;,&quot;defaultLocale&quot;:null,&quot;isLocaleCodeValid&quot;:tru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1B0A0C6F06468F48BDE394A9D9DC133C" ma:contentTypeVersion="11" ma:contentTypeDescription="Create a new document." ma:contentTypeScope="" ma:versionID="014f1a89ead80a33eb086ee2ec538f9c">
  <xsd:schema xmlns:xsd="http://www.w3.org/2001/XMLSchema" xmlns:xs="http://www.w3.org/2001/XMLSchema" xmlns:p="http://schemas.microsoft.com/office/2006/metadata/properties" xmlns:ns3="26801b4f-1dac-455b-aede-878d3914adc0" xmlns:ns4="b9bbbc41-a8cb-4ea0-ad8c-d76ac91e5335" targetNamespace="http://schemas.microsoft.com/office/2006/metadata/properties" ma:root="true" ma:fieldsID="fd04235386b0e0549ecbefcf354f185c" ns3:_="" ns4:_="">
    <xsd:import namespace="26801b4f-1dac-455b-aede-878d3914adc0"/>
    <xsd:import namespace="b9bbbc41-a8cb-4ea0-ad8c-d76ac91e533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6801b4f-1dac-455b-aede-878d3914adc0"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5" nillable="true" ma:displayName="Tags" ma:internalName="MediaServiceAutoTags"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b9bbbc41-a8cb-4ea0-ad8c-d76ac91e5335"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SharingHintHash" ma:index="14"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2DE966C2-575A-40F2-BFAD-E4BCBF5BE1D9}">
  <ds:schemaRefs>
    <ds:schemaRef ds:uri="http://schemas.microsoft.com/sharepoint/v3/contenttype/forms"/>
  </ds:schemaRefs>
</ds:datastoreItem>
</file>

<file path=customXml/itemProps2.xml><?xml version="1.0" encoding="utf-8"?>
<ds:datastoreItem xmlns:ds="http://schemas.openxmlformats.org/officeDocument/2006/customXml" ds:itemID="{67AF392B-CC1E-41CA-A13A-2E551DFEEA3C}">
  <ds:schemaRefs>
    <ds:schemaRef ds:uri="http://schemas.openxmlformats.org/officeDocument/2006/bibliography"/>
  </ds:schemaRefs>
</ds:datastoreItem>
</file>

<file path=customXml/itemProps3.xml><?xml version="1.0" encoding="utf-8"?>
<ds:datastoreItem xmlns:ds="http://schemas.openxmlformats.org/officeDocument/2006/customXml" ds:itemID="{B731F729-A547-4CFA-9FD9-08DB970CB237}">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E803464-F30B-4938-BAC5-0953B58A97F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6801b4f-1dac-455b-aede-878d3914adc0"/>
    <ds:schemaRef ds:uri="b9bbbc41-a8cb-4ea0-ad8c-d76ac91e533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17</Pages>
  <Words>4203</Words>
  <Characters>23117</Characters>
  <Application>Microsoft Office Word</Application>
  <DocSecurity>0</DocSecurity>
  <Lines>192</Lines>
  <Paragraphs>54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27266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Keris Poelhekken</dc:creator>
  <cp:keywords/>
  <dc:description/>
  <cp:lastModifiedBy>Poelhekken, K (epi)</cp:lastModifiedBy>
  <cp:revision>2</cp:revision>
  <dcterms:created xsi:type="dcterms:W3CDTF">2024-05-24T08:03:00Z</dcterms:created>
  <dcterms:modified xsi:type="dcterms:W3CDTF">2024-05-24T08:03:00Z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zotero-version="6.0.2"&gt;&lt;session id="FFqnaEAP"/&gt;&lt;style id="http://www.zotero.org/styles/ieee" locale="en-GB" hasBibliography="1" bibliographyStyleHasBeenSet="1"/&gt;&lt;prefs&gt;&lt;pref name="fieldType" value="Field"/&gt;&lt;/prefs&gt;&lt;/data&gt;</vt:lpwstr>
  </property>
  <property fmtid="{D5CDD505-2E9C-101B-9397-08002B2CF9AE}" pid="3" name="ZOTERO_PREF_2">
    <vt:lpwstr/>
  </property>
  <property fmtid="{D5CDD505-2E9C-101B-9397-08002B2CF9AE}" pid="4" name="ContentTypeId">
    <vt:lpwstr>0x0101001B0A0C6F06468F48BDE394A9D9DC133C</vt:lpwstr>
  </property>
</Properties>
</file>