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327A94" w14:textId="77777777" w:rsidR="00762CFE" w:rsidRPr="00762CFE" w:rsidRDefault="00762CFE" w:rsidP="00762CFE">
      <w:pPr>
        <w:spacing w:line="480" w:lineRule="auto"/>
        <w:jc w:val="center"/>
        <w:rPr>
          <w:rFonts w:ascii="Times New Roman" w:hAnsi="Times New Roman" w:cs="Times New Roman"/>
          <w:b/>
          <w:kern w:val="2"/>
        </w:rPr>
      </w:pPr>
      <w:bookmarkStart w:id="0" w:name="_Hlk167287153"/>
      <w:r w:rsidRPr="00762CFE">
        <w:rPr>
          <w:rFonts w:ascii="Times New Roman" w:hAnsi="Times New Roman" w:cs="Times New Roman"/>
          <w:b/>
          <w:kern w:val="2"/>
        </w:rPr>
        <w:t>Concordant and Discordant Breast Density Patterns by Different approaches for Assessing Breast Density and Breast Cancer Risk</w:t>
      </w:r>
    </w:p>
    <w:bookmarkEnd w:id="0"/>
    <w:p w14:paraId="099580CC" w14:textId="2E4C0BB9" w:rsidR="00762CFE" w:rsidRPr="00762CFE" w:rsidRDefault="00762CFE" w:rsidP="00762CFE">
      <w:pPr>
        <w:spacing w:line="480" w:lineRule="auto"/>
        <w:rPr>
          <w:rFonts w:ascii="Times New Roman" w:hAnsi="Times New Roman" w:cs="Times New Roman"/>
          <w:kern w:val="2"/>
        </w:rPr>
      </w:pPr>
      <w:r w:rsidRPr="00762CFE">
        <w:rPr>
          <w:rFonts w:ascii="Times New Roman" w:hAnsi="Times New Roman" w:cs="Times New Roman"/>
          <w:kern w:val="2"/>
        </w:rPr>
        <w:t>Yoosun Cho</w:t>
      </w:r>
      <w:r w:rsidRPr="00762CFE">
        <w:rPr>
          <w:rFonts w:ascii="Times New Roman" w:hAnsi="Times New Roman" w:cs="Times New Roman"/>
          <w:kern w:val="2"/>
          <w:vertAlign w:val="superscript"/>
        </w:rPr>
        <w:t>1,2</w:t>
      </w:r>
      <w:r w:rsidRPr="00762CFE">
        <w:rPr>
          <w:rFonts w:ascii="Times New Roman" w:hAnsi="Times New Roman" w:cs="Times New Roman" w:hint="eastAsia"/>
          <w:kern w:val="2"/>
          <w:vertAlign w:val="superscript"/>
        </w:rPr>
        <w:t>†</w:t>
      </w:r>
      <w:r w:rsidRPr="00762CFE">
        <w:rPr>
          <w:rFonts w:ascii="Times New Roman" w:hAnsi="Times New Roman" w:cs="Times New Roman"/>
          <w:kern w:val="2"/>
        </w:rPr>
        <w:t>,</w:t>
      </w:r>
      <w:r w:rsidRPr="00762CFE">
        <w:rPr>
          <w:rFonts w:ascii="Times New Roman" w:hAnsi="Times New Roman" w:cs="Times New Roman"/>
          <w:kern w:val="2"/>
          <w:vertAlign w:val="superscript"/>
        </w:rPr>
        <w:t xml:space="preserve"> </w:t>
      </w:r>
      <w:r w:rsidRPr="00762CFE">
        <w:rPr>
          <w:rFonts w:ascii="Times New Roman" w:hAnsi="Times New Roman" w:cs="Times New Roman"/>
          <w:kern w:val="2"/>
        </w:rPr>
        <w:t>Eun Kyung Park</w:t>
      </w:r>
      <w:r w:rsidRPr="00762CFE">
        <w:rPr>
          <w:rFonts w:ascii="Times New Roman" w:hAnsi="Times New Roman" w:cs="Times New Roman"/>
          <w:kern w:val="2"/>
          <w:vertAlign w:val="superscript"/>
        </w:rPr>
        <w:t>3</w:t>
      </w:r>
      <w:r w:rsidRPr="00762CFE">
        <w:rPr>
          <w:rFonts w:ascii="Times New Roman" w:hAnsi="Times New Roman" w:cs="Times New Roman" w:hint="eastAsia"/>
          <w:kern w:val="2"/>
          <w:vertAlign w:val="superscript"/>
        </w:rPr>
        <w:t>†</w:t>
      </w:r>
      <w:r w:rsidRPr="00762CFE">
        <w:rPr>
          <w:rFonts w:ascii="Times New Roman" w:hAnsi="Times New Roman" w:cs="Times New Roman"/>
          <w:kern w:val="2"/>
        </w:rPr>
        <w:t xml:space="preserve">, </w:t>
      </w:r>
      <w:proofErr w:type="spellStart"/>
      <w:r w:rsidRPr="00762CFE">
        <w:rPr>
          <w:rFonts w:ascii="Times New Roman" w:hAnsi="Times New Roman" w:cs="Times New Roman"/>
          <w:kern w:val="2"/>
        </w:rPr>
        <w:t>Yoosoo</w:t>
      </w:r>
      <w:proofErr w:type="spellEnd"/>
      <w:r w:rsidRPr="00762CFE">
        <w:rPr>
          <w:rFonts w:ascii="Times New Roman" w:hAnsi="Times New Roman" w:cs="Times New Roman"/>
          <w:kern w:val="2"/>
        </w:rPr>
        <w:t xml:space="preserve"> Chang</w:t>
      </w:r>
      <w:r w:rsidRPr="00762CFE">
        <w:rPr>
          <w:rFonts w:ascii="Times New Roman" w:hAnsi="Times New Roman" w:cs="Times New Roman"/>
          <w:kern w:val="2"/>
          <w:vertAlign w:val="superscript"/>
        </w:rPr>
        <w:t>1,4,5*</w:t>
      </w:r>
      <w:r w:rsidRPr="00762CFE">
        <w:rPr>
          <w:rFonts w:ascii="Times New Roman" w:hAnsi="Times New Roman" w:cs="Times New Roman"/>
          <w:kern w:val="2"/>
        </w:rPr>
        <w:t>, Mi-</w:t>
      </w:r>
      <w:proofErr w:type="spellStart"/>
      <w:r w:rsidRPr="00762CFE">
        <w:rPr>
          <w:rFonts w:ascii="Times New Roman" w:hAnsi="Times New Roman" w:cs="Times New Roman"/>
          <w:kern w:val="2"/>
        </w:rPr>
        <w:t>ri</w:t>
      </w:r>
      <w:proofErr w:type="spellEnd"/>
      <w:r w:rsidRPr="00762CFE">
        <w:rPr>
          <w:rFonts w:ascii="Times New Roman" w:hAnsi="Times New Roman" w:cs="Times New Roman"/>
          <w:kern w:val="2"/>
        </w:rPr>
        <w:t xml:space="preserve"> Kwon</w:t>
      </w:r>
      <w:r w:rsidRPr="00762CFE">
        <w:rPr>
          <w:rFonts w:ascii="Times New Roman" w:hAnsi="Times New Roman" w:cs="Times New Roman"/>
          <w:kern w:val="2"/>
          <w:vertAlign w:val="superscript"/>
        </w:rPr>
        <w:t>6</w:t>
      </w:r>
      <w:r w:rsidRPr="00762CFE">
        <w:rPr>
          <w:rFonts w:ascii="Times New Roman" w:hAnsi="Times New Roman" w:cs="Times New Roman"/>
          <w:kern w:val="2"/>
        </w:rPr>
        <w:t>, Eun Young Kim</w:t>
      </w:r>
      <w:r w:rsidRPr="00762CFE">
        <w:rPr>
          <w:rFonts w:ascii="Times New Roman" w:hAnsi="Times New Roman" w:cs="Times New Roman"/>
          <w:kern w:val="2"/>
          <w:vertAlign w:val="superscript"/>
        </w:rPr>
        <w:t>7</w:t>
      </w:r>
      <w:r w:rsidRPr="00762CFE">
        <w:rPr>
          <w:rFonts w:ascii="Times New Roman" w:hAnsi="Times New Roman" w:cs="Times New Roman" w:hint="eastAsia"/>
          <w:kern w:val="2"/>
        </w:rPr>
        <w:t xml:space="preserve">, </w:t>
      </w:r>
      <w:r w:rsidRPr="00762CFE">
        <w:rPr>
          <w:rFonts w:ascii="Times New Roman" w:hAnsi="Times New Roman" w:cs="Times New Roman"/>
          <w:kern w:val="2"/>
        </w:rPr>
        <w:t>Minjeong Kim</w:t>
      </w:r>
      <w:r w:rsidRPr="00762CFE">
        <w:rPr>
          <w:rFonts w:ascii="Times New Roman" w:hAnsi="Times New Roman" w:cs="Times New Roman"/>
          <w:kern w:val="2"/>
          <w:vertAlign w:val="superscript"/>
        </w:rPr>
        <w:t>3,8</w:t>
      </w:r>
      <w:r w:rsidRPr="00762CFE">
        <w:rPr>
          <w:rFonts w:ascii="Times New Roman" w:hAnsi="Times New Roman" w:cs="Times New Roman"/>
          <w:kern w:val="2"/>
        </w:rPr>
        <w:t>, Boyoung Park</w:t>
      </w:r>
      <w:r w:rsidRPr="00762CFE">
        <w:rPr>
          <w:rFonts w:ascii="Times New Roman" w:hAnsi="Times New Roman" w:cs="Times New Roman"/>
          <w:kern w:val="2"/>
          <w:vertAlign w:val="superscript"/>
        </w:rPr>
        <w:t>9,10</w:t>
      </w:r>
      <w:r w:rsidRPr="00762CFE">
        <w:rPr>
          <w:rFonts w:ascii="Times New Roman" w:hAnsi="Times New Roman" w:cs="Times New Roman"/>
          <w:kern w:val="2"/>
        </w:rPr>
        <w:t xml:space="preserve">, </w:t>
      </w:r>
      <w:proofErr w:type="spellStart"/>
      <w:r w:rsidRPr="00762CFE">
        <w:rPr>
          <w:rFonts w:ascii="Times New Roman" w:hAnsi="Times New Roman" w:cs="Times New Roman"/>
          <w:kern w:val="2"/>
        </w:rPr>
        <w:t>Sanghyup</w:t>
      </w:r>
      <w:proofErr w:type="spellEnd"/>
      <w:r w:rsidRPr="00762CFE">
        <w:rPr>
          <w:rFonts w:ascii="Times New Roman" w:hAnsi="Times New Roman" w:cs="Times New Roman"/>
          <w:kern w:val="2"/>
        </w:rPr>
        <w:t xml:space="preserve"> Lee</w:t>
      </w:r>
      <w:r w:rsidRPr="00762CFE">
        <w:rPr>
          <w:rFonts w:ascii="Times New Roman" w:hAnsi="Times New Roman" w:cs="Times New Roman"/>
          <w:kern w:val="2"/>
          <w:vertAlign w:val="superscript"/>
        </w:rPr>
        <w:t>3</w:t>
      </w:r>
      <w:r w:rsidRPr="00762CFE">
        <w:rPr>
          <w:rFonts w:ascii="Times New Roman" w:hAnsi="Times New Roman" w:cs="Times New Roman" w:hint="eastAsia"/>
          <w:kern w:val="2"/>
        </w:rPr>
        <w:t xml:space="preserve">, </w:t>
      </w:r>
      <w:hyperlink r:id="rId8" w:tooltip="연락처 확인하기" w:history="1">
        <w:r w:rsidRPr="00762CFE">
          <w:rPr>
            <w:rFonts w:ascii="Times New Roman" w:hAnsi="Times New Roman" w:cs="Times New Roman"/>
            <w:kern w:val="2"/>
          </w:rPr>
          <w:t>Han Eol Jeong</w:t>
        </w:r>
      </w:hyperlink>
      <w:r w:rsidRPr="00762CFE">
        <w:rPr>
          <w:rFonts w:ascii="Times New Roman" w:hAnsi="Times New Roman" w:cs="Times New Roman"/>
          <w:kern w:val="2"/>
          <w:vertAlign w:val="superscript"/>
        </w:rPr>
        <w:t>3</w:t>
      </w:r>
      <w:r w:rsidRPr="00762CFE">
        <w:rPr>
          <w:rFonts w:ascii="Times New Roman" w:hAnsi="Times New Roman" w:cs="Times New Roman" w:hint="eastAsia"/>
          <w:kern w:val="2"/>
        </w:rPr>
        <w:t xml:space="preserve">, </w:t>
      </w:r>
      <w:r w:rsidRPr="00762CFE">
        <w:rPr>
          <w:rFonts w:ascii="Times New Roman" w:hAnsi="Times New Roman" w:cs="Times New Roman"/>
          <w:kern w:val="2"/>
        </w:rPr>
        <w:t>Ki Hwan Kim</w:t>
      </w:r>
      <w:r w:rsidRPr="00762CFE">
        <w:rPr>
          <w:rFonts w:ascii="Times New Roman" w:hAnsi="Times New Roman" w:cs="Times New Roman"/>
          <w:kern w:val="2"/>
          <w:vertAlign w:val="superscript"/>
        </w:rPr>
        <w:t>3</w:t>
      </w:r>
      <w:r w:rsidRPr="00762CFE">
        <w:rPr>
          <w:rFonts w:ascii="Times New Roman" w:hAnsi="Times New Roman" w:cs="Times New Roman" w:hint="eastAsia"/>
          <w:kern w:val="2"/>
        </w:rPr>
        <w:t xml:space="preserve">, </w:t>
      </w:r>
      <w:r w:rsidRPr="00762CFE">
        <w:rPr>
          <w:rFonts w:ascii="Times New Roman" w:hAnsi="Times New Roman" w:cs="Times New Roman"/>
          <w:kern w:val="2"/>
        </w:rPr>
        <w:t>Tae Soo Kim</w:t>
      </w:r>
      <w:r w:rsidRPr="00762CFE">
        <w:rPr>
          <w:rFonts w:ascii="Times New Roman" w:hAnsi="Times New Roman" w:cs="Times New Roman"/>
          <w:kern w:val="2"/>
          <w:vertAlign w:val="superscript"/>
        </w:rPr>
        <w:t>3</w:t>
      </w:r>
      <w:r w:rsidRPr="00762CFE">
        <w:rPr>
          <w:rFonts w:ascii="Times New Roman" w:hAnsi="Times New Roman" w:cs="Times New Roman" w:hint="eastAsia"/>
          <w:kern w:val="2"/>
        </w:rPr>
        <w:t xml:space="preserve">, </w:t>
      </w:r>
      <w:proofErr w:type="spellStart"/>
      <w:r w:rsidRPr="00762CFE">
        <w:rPr>
          <w:rFonts w:ascii="Times New Roman" w:hAnsi="Times New Roman" w:cs="Times New Roman"/>
          <w:kern w:val="2"/>
        </w:rPr>
        <w:t>Hyeonsoo</w:t>
      </w:r>
      <w:proofErr w:type="spellEnd"/>
      <w:r w:rsidRPr="00762CFE">
        <w:rPr>
          <w:rFonts w:ascii="Times New Roman" w:hAnsi="Times New Roman" w:cs="Times New Roman"/>
          <w:kern w:val="2"/>
        </w:rPr>
        <w:t xml:space="preserve"> Lee</w:t>
      </w:r>
      <w:r w:rsidRPr="00762CFE">
        <w:rPr>
          <w:rFonts w:ascii="Times New Roman" w:hAnsi="Times New Roman" w:cs="Times New Roman"/>
          <w:kern w:val="2"/>
          <w:vertAlign w:val="superscript"/>
        </w:rPr>
        <w:t>3</w:t>
      </w:r>
      <w:r w:rsidRPr="00762CFE">
        <w:rPr>
          <w:rFonts w:ascii="Times New Roman" w:hAnsi="Times New Roman" w:cs="Times New Roman" w:hint="eastAsia"/>
          <w:kern w:val="2"/>
        </w:rPr>
        <w:t xml:space="preserve">, </w:t>
      </w:r>
      <w:r w:rsidRPr="00762CFE">
        <w:rPr>
          <w:rFonts w:ascii="Times New Roman" w:hAnsi="Times New Roman" w:cs="Times New Roman"/>
          <w:kern w:val="2"/>
        </w:rPr>
        <w:t>Ria Kwon</w:t>
      </w:r>
      <w:r w:rsidRPr="00762CFE">
        <w:rPr>
          <w:rFonts w:ascii="Times New Roman" w:hAnsi="Times New Roman" w:cs="Times New Roman"/>
          <w:kern w:val="2"/>
          <w:vertAlign w:val="superscript"/>
        </w:rPr>
        <w:t>1,11</w:t>
      </w:r>
      <w:r w:rsidRPr="00762CFE">
        <w:rPr>
          <w:rFonts w:ascii="Times New Roman" w:hAnsi="Times New Roman" w:cs="Times New Roman"/>
          <w:kern w:val="2"/>
        </w:rPr>
        <w:t>, Ga-Young Lim</w:t>
      </w:r>
      <w:r w:rsidRPr="00762CFE">
        <w:rPr>
          <w:rFonts w:ascii="Times New Roman" w:hAnsi="Times New Roman" w:cs="Times New Roman"/>
          <w:kern w:val="2"/>
          <w:vertAlign w:val="superscript"/>
        </w:rPr>
        <w:t>1,11</w:t>
      </w:r>
      <w:r w:rsidRPr="00762CFE">
        <w:rPr>
          <w:rFonts w:ascii="Times New Roman" w:hAnsi="Times New Roman" w:cs="Times New Roman"/>
          <w:kern w:val="2"/>
        </w:rPr>
        <w:t xml:space="preserve">, </w:t>
      </w:r>
      <w:proofErr w:type="spellStart"/>
      <w:r w:rsidRPr="00762CFE">
        <w:rPr>
          <w:rFonts w:ascii="Times New Roman" w:hAnsi="Times New Roman" w:cs="Times New Roman"/>
          <w:kern w:val="2"/>
        </w:rPr>
        <w:t>JunHyeok</w:t>
      </w:r>
      <w:proofErr w:type="spellEnd"/>
      <w:r w:rsidRPr="00762CFE">
        <w:rPr>
          <w:rFonts w:ascii="Times New Roman" w:hAnsi="Times New Roman" w:cs="Times New Roman"/>
          <w:kern w:val="2"/>
        </w:rPr>
        <w:t xml:space="preserve"> Choi</w:t>
      </w:r>
      <w:r w:rsidRPr="00762CFE">
        <w:rPr>
          <w:rFonts w:ascii="Times New Roman" w:hAnsi="Times New Roman" w:cs="Times New Roman"/>
          <w:kern w:val="2"/>
          <w:vertAlign w:val="superscript"/>
        </w:rPr>
        <w:t>12</w:t>
      </w:r>
      <w:r w:rsidRPr="00762CFE">
        <w:rPr>
          <w:rFonts w:ascii="Times New Roman" w:hAnsi="Times New Roman" w:cs="Times New Roman" w:hint="eastAsia"/>
          <w:kern w:val="2"/>
        </w:rPr>
        <w:t xml:space="preserve">, </w:t>
      </w:r>
      <w:r w:rsidRPr="00762CFE">
        <w:rPr>
          <w:rFonts w:ascii="Times New Roman" w:hAnsi="Times New Roman" w:cs="Times New Roman"/>
          <w:kern w:val="2"/>
        </w:rPr>
        <w:t>Shin Ho Kook</w:t>
      </w:r>
      <w:r w:rsidRPr="00762CFE">
        <w:rPr>
          <w:rFonts w:ascii="Times New Roman" w:hAnsi="Times New Roman" w:cs="Times New Roman"/>
          <w:kern w:val="2"/>
          <w:vertAlign w:val="superscript"/>
        </w:rPr>
        <w:t>6</w:t>
      </w:r>
      <w:r w:rsidRPr="00762CFE">
        <w:rPr>
          <w:rFonts w:ascii="Times New Roman" w:hAnsi="Times New Roman" w:cs="Times New Roman"/>
          <w:kern w:val="2"/>
        </w:rPr>
        <w:t xml:space="preserve">, </w:t>
      </w:r>
      <w:proofErr w:type="spellStart"/>
      <w:r w:rsidRPr="00762CFE">
        <w:rPr>
          <w:rFonts w:ascii="Times New Roman" w:hAnsi="Times New Roman" w:cs="Times New Roman"/>
          <w:kern w:val="2"/>
        </w:rPr>
        <w:t>Seungho</w:t>
      </w:r>
      <w:proofErr w:type="spellEnd"/>
      <w:r w:rsidRPr="00762CFE">
        <w:rPr>
          <w:rFonts w:ascii="Times New Roman" w:hAnsi="Times New Roman" w:cs="Times New Roman"/>
          <w:kern w:val="2"/>
        </w:rPr>
        <w:t xml:space="preserve"> Ryu</w:t>
      </w:r>
      <w:r w:rsidRPr="00762CFE">
        <w:rPr>
          <w:rFonts w:ascii="Times New Roman" w:hAnsi="Times New Roman" w:cs="Times New Roman"/>
          <w:kern w:val="2"/>
          <w:vertAlign w:val="superscript"/>
        </w:rPr>
        <w:t>1,</w:t>
      </w:r>
      <w:r>
        <w:rPr>
          <w:rFonts w:ascii="Times New Roman" w:hAnsi="Times New Roman" w:cs="Times New Roman" w:hint="eastAsia"/>
          <w:kern w:val="2"/>
          <w:vertAlign w:val="superscript"/>
        </w:rPr>
        <w:t>4</w:t>
      </w:r>
      <w:r w:rsidRPr="00762CFE">
        <w:rPr>
          <w:rFonts w:ascii="Times New Roman" w:hAnsi="Times New Roman" w:cs="Times New Roman"/>
          <w:kern w:val="2"/>
          <w:vertAlign w:val="superscript"/>
        </w:rPr>
        <w:t>,</w:t>
      </w:r>
      <w:r>
        <w:rPr>
          <w:rFonts w:ascii="Times New Roman" w:hAnsi="Times New Roman" w:cs="Times New Roman" w:hint="eastAsia"/>
          <w:kern w:val="2"/>
          <w:vertAlign w:val="superscript"/>
        </w:rPr>
        <w:t>5</w:t>
      </w:r>
      <w:r w:rsidRPr="00762CFE">
        <w:rPr>
          <w:rFonts w:ascii="Times New Roman" w:hAnsi="Times New Roman" w:cs="Times New Roman"/>
          <w:kern w:val="2"/>
          <w:vertAlign w:val="superscript"/>
        </w:rPr>
        <w:t>*</w:t>
      </w:r>
      <w:r w:rsidRPr="00762CFE">
        <w:rPr>
          <w:rFonts w:ascii="Times New Roman" w:hAnsi="Times New Roman" w:cs="Times New Roman"/>
          <w:kern w:val="2"/>
        </w:rPr>
        <w:t xml:space="preserve"> </w:t>
      </w:r>
    </w:p>
    <w:p w14:paraId="477ABD7E" w14:textId="77777777" w:rsidR="00762CFE" w:rsidRPr="00762CFE" w:rsidRDefault="00762CFE" w:rsidP="00762CFE">
      <w:pPr>
        <w:wordWrap/>
        <w:spacing w:after="0" w:line="480" w:lineRule="auto"/>
        <w:rPr>
          <w:rFonts w:ascii="Times New Roman" w:hAnsi="Times New Roman" w:cs="Times New Roman"/>
          <w:kern w:val="2"/>
        </w:rPr>
      </w:pPr>
      <w:r w:rsidRPr="00762CFE">
        <w:rPr>
          <w:rFonts w:ascii="Times New Roman" w:hAnsi="Times New Roman" w:cs="Times New Roman"/>
          <w:kern w:val="2"/>
          <w:vertAlign w:val="superscript"/>
        </w:rPr>
        <w:t>1</w:t>
      </w:r>
      <w:r w:rsidRPr="00762CFE">
        <w:rPr>
          <w:rFonts w:ascii="Times New Roman" w:hAnsi="Times New Roman" w:cs="Times New Roman"/>
          <w:kern w:val="2"/>
        </w:rPr>
        <w:t xml:space="preserve">Center for Cohort Studies, Total Healthcare Center, </w:t>
      </w:r>
      <w:proofErr w:type="spellStart"/>
      <w:r w:rsidRPr="00762CFE">
        <w:rPr>
          <w:rFonts w:ascii="Times New Roman" w:hAnsi="Times New Roman" w:cs="Times New Roman"/>
          <w:kern w:val="2"/>
        </w:rPr>
        <w:t>Kangbuk</w:t>
      </w:r>
      <w:proofErr w:type="spellEnd"/>
      <w:r w:rsidRPr="00762CFE">
        <w:rPr>
          <w:rFonts w:ascii="Times New Roman" w:hAnsi="Times New Roman" w:cs="Times New Roman"/>
          <w:kern w:val="2"/>
        </w:rPr>
        <w:t xml:space="preserve"> Samsung Hospital, Sungkyunkwan University School of Medicine, Seoul, Republic of Korea</w:t>
      </w:r>
    </w:p>
    <w:p w14:paraId="4AC46B22" w14:textId="77777777" w:rsidR="00762CFE" w:rsidRPr="00762CFE" w:rsidRDefault="00762CFE" w:rsidP="00762CFE">
      <w:pPr>
        <w:wordWrap/>
        <w:spacing w:after="0" w:line="480" w:lineRule="auto"/>
        <w:rPr>
          <w:rFonts w:ascii="Times New Roman" w:hAnsi="Times New Roman" w:cs="Times New Roman"/>
          <w:kern w:val="2"/>
        </w:rPr>
      </w:pPr>
      <w:r w:rsidRPr="00762CFE">
        <w:rPr>
          <w:rFonts w:ascii="Times New Roman" w:hAnsi="Times New Roman" w:cs="Times New Roman"/>
          <w:kern w:val="2"/>
          <w:vertAlign w:val="superscript"/>
        </w:rPr>
        <w:t>2</w:t>
      </w:r>
      <w:r w:rsidRPr="00762CFE">
        <w:rPr>
          <w:rFonts w:ascii="Times New Roman" w:hAnsi="Times New Roman" w:cs="Times New Roman"/>
          <w:kern w:val="2"/>
        </w:rPr>
        <w:t xml:space="preserve">Department of Family Medicine, Chung-Ang University </w:t>
      </w:r>
      <w:proofErr w:type="spellStart"/>
      <w:r w:rsidRPr="00762CFE">
        <w:rPr>
          <w:rFonts w:ascii="Times New Roman" w:hAnsi="Times New Roman" w:cs="Times New Roman"/>
          <w:kern w:val="2"/>
        </w:rPr>
        <w:t>Gwangmyeong</w:t>
      </w:r>
      <w:proofErr w:type="spellEnd"/>
      <w:r w:rsidRPr="00762CFE">
        <w:rPr>
          <w:rFonts w:ascii="Times New Roman" w:hAnsi="Times New Roman" w:cs="Times New Roman"/>
          <w:kern w:val="2"/>
        </w:rPr>
        <w:t xml:space="preserve"> Hospital, Chung-Ang University College of Medicine, </w:t>
      </w:r>
      <w:proofErr w:type="spellStart"/>
      <w:r w:rsidRPr="00762CFE">
        <w:rPr>
          <w:rFonts w:ascii="Times New Roman" w:hAnsi="Times New Roman" w:cs="Times New Roman"/>
          <w:kern w:val="2"/>
        </w:rPr>
        <w:t>Gwangmyeong</w:t>
      </w:r>
      <w:proofErr w:type="spellEnd"/>
      <w:r w:rsidRPr="00762CFE">
        <w:rPr>
          <w:rFonts w:ascii="Times New Roman" w:hAnsi="Times New Roman" w:cs="Times New Roman"/>
          <w:kern w:val="2"/>
        </w:rPr>
        <w:t>, South Korea</w:t>
      </w:r>
    </w:p>
    <w:p w14:paraId="6C4EC174" w14:textId="77777777" w:rsidR="00762CFE" w:rsidRPr="00762CFE" w:rsidRDefault="00762CFE" w:rsidP="00762CFE">
      <w:pPr>
        <w:adjustRightInd w:val="0"/>
        <w:spacing w:after="0" w:line="480" w:lineRule="auto"/>
        <w:rPr>
          <w:rFonts w:ascii="Times New Roman" w:hAnsi="Times New Roman" w:cs="Times New Roman"/>
          <w:kern w:val="2"/>
        </w:rPr>
      </w:pPr>
      <w:r w:rsidRPr="00762CFE">
        <w:rPr>
          <w:rFonts w:ascii="Times New Roman" w:hAnsi="Times New Roman" w:cs="Times New Roman"/>
          <w:kern w:val="2"/>
          <w:vertAlign w:val="superscript"/>
        </w:rPr>
        <w:t xml:space="preserve">3 </w:t>
      </w:r>
      <w:proofErr w:type="spellStart"/>
      <w:r w:rsidRPr="00762CFE">
        <w:rPr>
          <w:rFonts w:ascii="Times New Roman" w:hAnsi="Times New Roman" w:cs="Times New Roman"/>
          <w:kern w:val="2"/>
        </w:rPr>
        <w:t>Lunit</w:t>
      </w:r>
      <w:proofErr w:type="spellEnd"/>
      <w:r w:rsidRPr="00762CFE">
        <w:rPr>
          <w:rFonts w:ascii="Times New Roman" w:hAnsi="Times New Roman" w:cs="Times New Roman"/>
          <w:kern w:val="2"/>
        </w:rPr>
        <w:t>, Seoul, Republic of Korea</w:t>
      </w:r>
    </w:p>
    <w:p w14:paraId="246071A2" w14:textId="77777777" w:rsidR="00762CFE" w:rsidRPr="00762CFE" w:rsidRDefault="00762CFE" w:rsidP="00762CFE">
      <w:pPr>
        <w:adjustRightInd w:val="0"/>
        <w:spacing w:after="0" w:line="480" w:lineRule="auto"/>
        <w:rPr>
          <w:rFonts w:ascii="Times New Roman" w:hAnsi="Times New Roman" w:cs="Times New Roman"/>
          <w:kern w:val="2"/>
        </w:rPr>
      </w:pPr>
      <w:r w:rsidRPr="00762CFE">
        <w:rPr>
          <w:rFonts w:ascii="Times New Roman" w:hAnsi="Times New Roman" w:cs="Times New Roman"/>
          <w:kern w:val="2"/>
          <w:vertAlign w:val="superscript"/>
        </w:rPr>
        <w:t>4</w:t>
      </w:r>
      <w:r w:rsidRPr="00762CFE">
        <w:rPr>
          <w:rFonts w:ascii="Times New Roman" w:hAnsi="Times New Roman" w:cs="Times New Roman"/>
          <w:kern w:val="2"/>
        </w:rPr>
        <w:t xml:space="preserve">Department of Occupational and Environmental Medicine, </w:t>
      </w:r>
      <w:proofErr w:type="spellStart"/>
      <w:r w:rsidRPr="00762CFE">
        <w:rPr>
          <w:rFonts w:ascii="Times New Roman" w:hAnsi="Times New Roman" w:cs="Times New Roman"/>
          <w:kern w:val="2"/>
        </w:rPr>
        <w:t>Kangbuk</w:t>
      </w:r>
      <w:proofErr w:type="spellEnd"/>
      <w:r w:rsidRPr="00762CFE">
        <w:rPr>
          <w:rFonts w:ascii="Times New Roman" w:hAnsi="Times New Roman" w:cs="Times New Roman"/>
          <w:kern w:val="2"/>
        </w:rPr>
        <w:t xml:space="preserve"> Samsung Hospital, Sungkyunkwan University School of Medicine, Seoul, Republic of Korea</w:t>
      </w:r>
    </w:p>
    <w:p w14:paraId="22F41C4F" w14:textId="77777777" w:rsidR="00762CFE" w:rsidRPr="00762CFE" w:rsidRDefault="00762CFE" w:rsidP="00762CFE">
      <w:pPr>
        <w:adjustRightInd w:val="0"/>
        <w:spacing w:after="0" w:line="480" w:lineRule="auto"/>
        <w:rPr>
          <w:rFonts w:ascii="Times New Roman" w:hAnsi="Times New Roman" w:cs="Times New Roman"/>
          <w:bCs/>
          <w:kern w:val="2"/>
        </w:rPr>
      </w:pPr>
      <w:r w:rsidRPr="00762CFE">
        <w:rPr>
          <w:rFonts w:ascii="Times New Roman" w:hAnsi="Times New Roman" w:cs="Times New Roman"/>
          <w:bCs/>
          <w:kern w:val="2"/>
          <w:vertAlign w:val="superscript"/>
        </w:rPr>
        <w:t>5</w:t>
      </w:r>
      <w:r w:rsidRPr="00762CFE">
        <w:rPr>
          <w:rFonts w:ascii="Times New Roman" w:hAnsi="Times New Roman" w:cs="Times New Roman"/>
          <w:bCs/>
          <w:kern w:val="2"/>
        </w:rPr>
        <w:t xml:space="preserve">Department of Clinical Research Design &amp; Evaluation, Samsung Advanced Institute for Health Sciences &amp; Technology, Sungkyunkwan University, </w:t>
      </w:r>
      <w:r w:rsidRPr="00762CFE">
        <w:rPr>
          <w:rFonts w:ascii="Times New Roman" w:hAnsi="Times New Roman" w:cs="Times New Roman"/>
          <w:kern w:val="2"/>
        </w:rPr>
        <w:t>Seoul, Republic of</w:t>
      </w:r>
      <w:r w:rsidRPr="00762CFE">
        <w:rPr>
          <w:rFonts w:ascii="Times New Roman" w:hAnsi="Times New Roman" w:cs="Times New Roman"/>
          <w:bCs/>
          <w:kern w:val="2"/>
        </w:rPr>
        <w:t xml:space="preserve"> Korea</w:t>
      </w:r>
    </w:p>
    <w:p w14:paraId="09EECEFB" w14:textId="77777777" w:rsidR="00762CFE" w:rsidRPr="00762CFE" w:rsidRDefault="00762CFE" w:rsidP="00762CFE">
      <w:pPr>
        <w:adjustRightInd w:val="0"/>
        <w:spacing w:after="0" w:line="480" w:lineRule="auto"/>
        <w:rPr>
          <w:rFonts w:ascii="Times New Roman" w:hAnsi="Times New Roman" w:cs="Times New Roman"/>
          <w:kern w:val="2"/>
        </w:rPr>
      </w:pPr>
      <w:r w:rsidRPr="00762CFE">
        <w:rPr>
          <w:rFonts w:ascii="Times New Roman" w:hAnsi="Times New Roman" w:cs="Times New Roman"/>
          <w:kern w:val="2"/>
          <w:vertAlign w:val="superscript"/>
        </w:rPr>
        <w:t>6</w:t>
      </w:r>
      <w:r w:rsidRPr="00762CFE">
        <w:rPr>
          <w:rFonts w:ascii="Times New Roman" w:hAnsi="Times New Roman" w:cs="Times New Roman"/>
          <w:kern w:val="2"/>
        </w:rPr>
        <w:t xml:space="preserve">Department of Radiology, </w:t>
      </w:r>
      <w:proofErr w:type="spellStart"/>
      <w:r w:rsidRPr="00762CFE">
        <w:rPr>
          <w:rFonts w:ascii="Times New Roman" w:hAnsi="Times New Roman" w:cs="Times New Roman"/>
          <w:kern w:val="2"/>
        </w:rPr>
        <w:t>Kangbuk</w:t>
      </w:r>
      <w:proofErr w:type="spellEnd"/>
      <w:r w:rsidRPr="00762CFE">
        <w:rPr>
          <w:rFonts w:ascii="Times New Roman" w:hAnsi="Times New Roman" w:cs="Times New Roman"/>
          <w:kern w:val="2"/>
        </w:rPr>
        <w:t xml:space="preserve"> Samsung Hospital, Sungkyunkwan University School of Medicine, Seoul, Republic of Korea</w:t>
      </w:r>
    </w:p>
    <w:p w14:paraId="29872337" w14:textId="77777777" w:rsidR="00762CFE" w:rsidRPr="00762CFE" w:rsidRDefault="00762CFE" w:rsidP="00762CFE">
      <w:pPr>
        <w:adjustRightInd w:val="0"/>
        <w:spacing w:after="0" w:line="480" w:lineRule="auto"/>
        <w:rPr>
          <w:rFonts w:ascii="Times New Roman" w:hAnsi="Times New Roman" w:cs="Times New Roman"/>
          <w:kern w:val="2"/>
        </w:rPr>
      </w:pPr>
      <w:r w:rsidRPr="00762CFE">
        <w:rPr>
          <w:rFonts w:ascii="Times New Roman" w:hAnsi="Times New Roman" w:cs="Times New Roman"/>
          <w:bCs/>
          <w:iCs/>
          <w:kern w:val="2"/>
          <w:vertAlign w:val="superscript"/>
        </w:rPr>
        <w:t>7</w:t>
      </w:r>
      <w:r w:rsidRPr="00762CFE">
        <w:rPr>
          <w:rFonts w:ascii="Times New Roman" w:hAnsi="Times New Roman" w:cs="Times New Roman"/>
          <w:bCs/>
          <w:iCs/>
          <w:kern w:val="2"/>
        </w:rPr>
        <w:t xml:space="preserve">Department of Surgery, </w:t>
      </w:r>
      <w:proofErr w:type="spellStart"/>
      <w:r w:rsidRPr="00762CFE">
        <w:rPr>
          <w:rFonts w:ascii="Times New Roman" w:hAnsi="Times New Roman" w:cs="Times New Roman"/>
          <w:bCs/>
          <w:iCs/>
          <w:kern w:val="2"/>
        </w:rPr>
        <w:t>Kangbuk</w:t>
      </w:r>
      <w:proofErr w:type="spellEnd"/>
      <w:r w:rsidRPr="00762CFE">
        <w:rPr>
          <w:rFonts w:ascii="Times New Roman" w:hAnsi="Times New Roman" w:cs="Times New Roman"/>
          <w:bCs/>
          <w:iCs/>
          <w:kern w:val="2"/>
        </w:rPr>
        <w:t xml:space="preserve"> Samsung Hospital, Sungkyunkwan University School of Medicine, Seoul, Republic of Korea</w:t>
      </w:r>
    </w:p>
    <w:p w14:paraId="405EB904" w14:textId="77777777" w:rsidR="00762CFE" w:rsidRPr="00762CFE" w:rsidRDefault="00762CFE" w:rsidP="00762CFE">
      <w:pPr>
        <w:adjustRightInd w:val="0"/>
        <w:spacing w:after="0" w:line="480" w:lineRule="auto"/>
        <w:rPr>
          <w:rFonts w:ascii="Times New Roman" w:hAnsi="Times New Roman" w:cs="Times New Roman"/>
          <w:kern w:val="2"/>
        </w:rPr>
      </w:pPr>
      <w:r w:rsidRPr="00762CFE">
        <w:rPr>
          <w:rFonts w:ascii="Times New Roman" w:hAnsi="Times New Roman" w:cs="Times New Roman"/>
          <w:kern w:val="2"/>
          <w:vertAlign w:val="superscript"/>
        </w:rPr>
        <w:t xml:space="preserve">8 </w:t>
      </w:r>
      <w:r w:rsidRPr="00762CFE">
        <w:rPr>
          <w:rFonts w:ascii="Times New Roman" w:hAnsi="Times New Roman" w:cs="Times New Roman"/>
          <w:kern w:val="2"/>
        </w:rPr>
        <w:t xml:space="preserve">Department of Statistics, Ewha </w:t>
      </w:r>
      <w:proofErr w:type="spellStart"/>
      <w:r w:rsidRPr="00762CFE">
        <w:rPr>
          <w:rFonts w:ascii="Times New Roman" w:hAnsi="Times New Roman" w:cs="Times New Roman"/>
          <w:kern w:val="2"/>
        </w:rPr>
        <w:t>Womans</w:t>
      </w:r>
      <w:proofErr w:type="spellEnd"/>
      <w:r w:rsidRPr="00762CFE">
        <w:rPr>
          <w:rFonts w:ascii="Times New Roman" w:hAnsi="Times New Roman" w:cs="Times New Roman"/>
          <w:kern w:val="2"/>
        </w:rPr>
        <w:t xml:space="preserve"> University, Seoul, Republic of Korea</w:t>
      </w:r>
    </w:p>
    <w:p w14:paraId="0CECA599" w14:textId="77777777" w:rsidR="00762CFE" w:rsidRPr="00762CFE" w:rsidRDefault="00762CFE" w:rsidP="00762CFE">
      <w:pPr>
        <w:adjustRightInd w:val="0"/>
        <w:spacing w:after="0" w:line="480" w:lineRule="auto"/>
        <w:rPr>
          <w:rFonts w:ascii="Times New Roman" w:hAnsi="Times New Roman" w:cs="Times New Roman"/>
          <w:bCs/>
          <w:iCs/>
          <w:kern w:val="2"/>
        </w:rPr>
      </w:pPr>
      <w:r w:rsidRPr="00762CFE">
        <w:rPr>
          <w:rFonts w:ascii="Times New Roman" w:hAnsi="Times New Roman" w:cs="Times New Roman"/>
          <w:bCs/>
          <w:iCs/>
          <w:kern w:val="2"/>
          <w:vertAlign w:val="superscript"/>
        </w:rPr>
        <w:t>9</w:t>
      </w:r>
      <w:r w:rsidRPr="00762CFE">
        <w:rPr>
          <w:rFonts w:ascii="Times New Roman" w:hAnsi="Times New Roman" w:cs="Times New Roman"/>
          <w:bCs/>
          <w:iCs/>
          <w:kern w:val="2"/>
        </w:rPr>
        <w:t xml:space="preserve">Department of Preventive Medicine, Hanyang University </w:t>
      </w:r>
      <w:r w:rsidRPr="00762CFE">
        <w:rPr>
          <w:rFonts w:ascii="Times New Roman" w:hAnsi="Times New Roman" w:cs="Times New Roman"/>
          <w:bCs/>
          <w:kern w:val="2"/>
        </w:rPr>
        <w:t>College of Medicine</w:t>
      </w:r>
      <w:r w:rsidRPr="00762CFE">
        <w:rPr>
          <w:rFonts w:ascii="Times New Roman" w:hAnsi="Times New Roman" w:cs="Times New Roman"/>
          <w:bCs/>
          <w:iCs/>
          <w:kern w:val="2"/>
        </w:rPr>
        <w:t>, Seoul, Republic of Korea</w:t>
      </w:r>
    </w:p>
    <w:p w14:paraId="6D999B92" w14:textId="77777777" w:rsidR="00762CFE" w:rsidRPr="00762CFE" w:rsidRDefault="00762CFE" w:rsidP="00762CFE">
      <w:pPr>
        <w:adjustRightInd w:val="0"/>
        <w:spacing w:after="0" w:line="480" w:lineRule="auto"/>
        <w:rPr>
          <w:rFonts w:ascii="Times New Roman" w:hAnsi="Times New Roman" w:cs="Times New Roman"/>
          <w:bCs/>
          <w:iCs/>
          <w:kern w:val="2"/>
        </w:rPr>
      </w:pPr>
      <w:r w:rsidRPr="00762CFE">
        <w:rPr>
          <w:rFonts w:ascii="Times New Roman" w:hAnsi="Times New Roman" w:cs="Times New Roman"/>
          <w:bCs/>
          <w:iCs/>
          <w:kern w:val="2"/>
          <w:vertAlign w:val="superscript"/>
        </w:rPr>
        <w:t>10</w:t>
      </w:r>
      <w:r w:rsidRPr="00762CFE">
        <w:rPr>
          <w:rFonts w:ascii="Times New Roman" w:hAnsi="Times New Roman" w:cs="Times New Roman"/>
          <w:bCs/>
          <w:iCs/>
          <w:kern w:val="2"/>
        </w:rPr>
        <w:t>Hanyang Institute of Bioscience and Biotechnology, Hanyang University, Seoul, Republic of Korea.</w:t>
      </w:r>
    </w:p>
    <w:p w14:paraId="38F22AB3" w14:textId="77777777" w:rsidR="00762CFE" w:rsidRPr="00762CFE" w:rsidRDefault="00762CFE" w:rsidP="00762CFE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Cs/>
          <w:kern w:val="2"/>
          <w:shd w:val="clear" w:color="auto" w:fill="FFFFFF"/>
        </w:rPr>
      </w:pPr>
      <w:r w:rsidRPr="00762CFE">
        <w:rPr>
          <w:rFonts w:ascii="Times New Roman" w:hAnsi="Times New Roman" w:cs="Times New Roman"/>
          <w:kern w:val="2"/>
          <w:shd w:val="clear" w:color="auto" w:fill="FFFFFF"/>
          <w:vertAlign w:val="superscript"/>
        </w:rPr>
        <w:t>11</w:t>
      </w:r>
      <w:r w:rsidRPr="00762CFE">
        <w:rPr>
          <w:rFonts w:ascii="Times New Roman" w:hAnsi="Times New Roman" w:cs="Times New Roman"/>
          <w:kern w:val="2"/>
          <w:shd w:val="clear" w:color="auto" w:fill="FFFFFF"/>
        </w:rPr>
        <w:t>Institute of Medical Research</w:t>
      </w:r>
      <w:r w:rsidRPr="00762CFE">
        <w:rPr>
          <w:rFonts w:ascii="Times New Roman" w:hAnsi="Times New Roman" w:cs="Times New Roman"/>
          <w:bCs/>
          <w:kern w:val="2"/>
          <w:shd w:val="clear" w:color="auto" w:fill="FFFFFF"/>
        </w:rPr>
        <w:t>, Sungkyunkwan University School of Medicine, Suwon, Republic of Korea</w:t>
      </w:r>
    </w:p>
    <w:p w14:paraId="2D847784" w14:textId="1FBE43C0" w:rsidR="00762CFE" w:rsidRPr="00762CFE" w:rsidRDefault="00762CFE" w:rsidP="00762CFE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Cs/>
          <w:kern w:val="2"/>
          <w:shd w:val="clear" w:color="auto" w:fill="FFFFFF"/>
        </w:rPr>
      </w:pPr>
      <w:r w:rsidRPr="00762CFE">
        <w:rPr>
          <w:rFonts w:ascii="Times New Roman" w:hAnsi="Times New Roman" w:cs="Times New Roman"/>
          <w:kern w:val="2"/>
          <w:shd w:val="clear" w:color="auto" w:fill="FFFFFF"/>
          <w:vertAlign w:val="superscript"/>
        </w:rPr>
        <w:t xml:space="preserve">12 </w:t>
      </w:r>
      <w:r w:rsidRPr="00762CFE">
        <w:rPr>
          <w:rFonts w:ascii="Times New Roman" w:hAnsi="Times New Roman" w:cs="Times New Roman"/>
          <w:bCs/>
          <w:kern w:val="2"/>
          <w:shd w:val="clear" w:color="auto" w:fill="FFFFFF"/>
        </w:rPr>
        <w:t xml:space="preserve">School of Mechanical Engineering, </w:t>
      </w:r>
      <w:proofErr w:type="spellStart"/>
      <w:r w:rsidRPr="00762CFE">
        <w:rPr>
          <w:rFonts w:ascii="Times New Roman" w:hAnsi="Times New Roman" w:cs="Times New Roman"/>
          <w:bCs/>
          <w:kern w:val="2"/>
          <w:shd w:val="clear" w:color="auto" w:fill="FFFFFF"/>
        </w:rPr>
        <w:t>Sunkyungkwan</w:t>
      </w:r>
      <w:proofErr w:type="spellEnd"/>
      <w:r w:rsidRPr="00762CFE">
        <w:rPr>
          <w:rFonts w:ascii="Times New Roman" w:hAnsi="Times New Roman" w:cs="Times New Roman"/>
          <w:bCs/>
          <w:kern w:val="2"/>
          <w:shd w:val="clear" w:color="auto" w:fill="FFFFFF"/>
        </w:rPr>
        <w:t xml:space="preserve"> University, Republic of Korea</w:t>
      </w:r>
    </w:p>
    <w:p w14:paraId="4DE9D7B2" w14:textId="77777777" w:rsidR="00762CFE" w:rsidRPr="00762CFE" w:rsidRDefault="00762CFE" w:rsidP="00762CFE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Cs/>
          <w:kern w:val="2"/>
          <w:shd w:val="clear" w:color="auto" w:fill="FFFFFF"/>
        </w:rPr>
      </w:pPr>
    </w:p>
    <w:p w14:paraId="1F04B237" w14:textId="77777777" w:rsidR="00762CFE" w:rsidRPr="00762CFE" w:rsidRDefault="00762CFE" w:rsidP="00762CFE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Cs/>
          <w:kern w:val="2"/>
        </w:rPr>
      </w:pPr>
      <w:r w:rsidRPr="00762CFE">
        <w:rPr>
          <w:rFonts w:ascii="Times New Roman" w:hAnsi="Times New Roman" w:cs="Times New Roman" w:hint="eastAsia"/>
          <w:kern w:val="2"/>
          <w:vertAlign w:val="superscript"/>
        </w:rPr>
        <w:t>†</w:t>
      </w:r>
      <w:r w:rsidRPr="00762CFE">
        <w:rPr>
          <w:rFonts w:ascii="Times New Roman" w:hAnsi="Times New Roman" w:cs="Times New Roman" w:hint="eastAsia"/>
          <w:bCs/>
          <w:kern w:val="2"/>
        </w:rPr>
        <w:t xml:space="preserve">Yoosun Cho and </w:t>
      </w:r>
      <w:r w:rsidRPr="00762CFE">
        <w:rPr>
          <w:rFonts w:ascii="Times New Roman" w:hAnsi="Times New Roman" w:cs="Times New Roman"/>
          <w:kern w:val="2"/>
        </w:rPr>
        <w:t>Eun Kyung Park</w:t>
      </w:r>
      <w:r w:rsidRPr="00762CFE">
        <w:rPr>
          <w:rFonts w:ascii="Times New Roman" w:hAnsi="Times New Roman" w:cs="Times New Roman"/>
          <w:bCs/>
          <w:kern w:val="2"/>
        </w:rPr>
        <w:t xml:space="preserve"> </w:t>
      </w:r>
      <w:r w:rsidRPr="00762CFE">
        <w:rPr>
          <w:rFonts w:ascii="Times New Roman" w:hAnsi="Times New Roman" w:cs="Times New Roman" w:hint="eastAsia"/>
          <w:bCs/>
          <w:kern w:val="2"/>
        </w:rPr>
        <w:t xml:space="preserve">contributed equally to this work </w:t>
      </w:r>
      <w:r w:rsidRPr="00762CFE">
        <w:rPr>
          <w:rFonts w:ascii="Times New Roman" w:hAnsi="Times New Roman" w:cs="Times New Roman"/>
          <w:bCs/>
          <w:kern w:val="2"/>
        </w:rPr>
        <w:t>as</w:t>
      </w:r>
      <w:r w:rsidRPr="00762CFE">
        <w:rPr>
          <w:rFonts w:ascii="Times New Roman" w:hAnsi="Times New Roman" w:cs="Times New Roman" w:hint="eastAsia"/>
          <w:bCs/>
          <w:kern w:val="2"/>
        </w:rPr>
        <w:t xml:space="preserve"> </w:t>
      </w:r>
      <w:r w:rsidRPr="00762CFE">
        <w:rPr>
          <w:rFonts w:ascii="Times New Roman" w:hAnsi="Times New Roman" w:cs="Times New Roman"/>
          <w:bCs/>
          <w:kern w:val="2"/>
        </w:rPr>
        <w:t>co-first authors.</w:t>
      </w:r>
      <w:r w:rsidRPr="00762CFE">
        <w:rPr>
          <w:rFonts w:ascii="Times New Roman" w:hAnsi="Times New Roman" w:cs="Times New Roman"/>
          <w:bCs/>
          <w:kern w:val="2"/>
        </w:rPr>
        <w:br/>
      </w:r>
      <w:r w:rsidRPr="00762CFE">
        <w:rPr>
          <w:rFonts w:ascii="Times New Roman" w:hAnsi="Times New Roman" w:cs="Times New Roman"/>
          <w:kern w:val="2"/>
          <w:vertAlign w:val="superscript"/>
        </w:rPr>
        <w:t>*</w:t>
      </w:r>
      <w:proofErr w:type="spellStart"/>
      <w:r w:rsidRPr="00762CFE">
        <w:rPr>
          <w:rFonts w:ascii="Times New Roman" w:hAnsi="Times New Roman" w:cs="Times New Roman"/>
          <w:bCs/>
          <w:kern w:val="2"/>
        </w:rPr>
        <w:t>Yoosoo</w:t>
      </w:r>
      <w:proofErr w:type="spellEnd"/>
      <w:r w:rsidRPr="00762CFE">
        <w:rPr>
          <w:rFonts w:ascii="Times New Roman" w:hAnsi="Times New Roman" w:cs="Times New Roman"/>
          <w:bCs/>
          <w:kern w:val="2"/>
        </w:rPr>
        <w:t xml:space="preserve"> Chang and </w:t>
      </w:r>
      <w:proofErr w:type="spellStart"/>
      <w:r w:rsidRPr="00762CFE">
        <w:rPr>
          <w:rFonts w:ascii="Times New Roman" w:hAnsi="Times New Roman" w:cs="Times New Roman"/>
          <w:bCs/>
          <w:kern w:val="2"/>
        </w:rPr>
        <w:t>Seungho</w:t>
      </w:r>
      <w:proofErr w:type="spellEnd"/>
      <w:r w:rsidRPr="00762CFE">
        <w:rPr>
          <w:rFonts w:ascii="Times New Roman" w:hAnsi="Times New Roman" w:cs="Times New Roman"/>
          <w:bCs/>
          <w:kern w:val="2"/>
        </w:rPr>
        <w:t xml:space="preserve"> Ryu contributed equally </w:t>
      </w:r>
      <w:r w:rsidRPr="00762CFE">
        <w:rPr>
          <w:rFonts w:ascii="Times New Roman" w:hAnsi="Times New Roman" w:cs="Times New Roman" w:hint="eastAsia"/>
          <w:bCs/>
          <w:kern w:val="2"/>
        </w:rPr>
        <w:t>to this work as co-corresponding authors.</w:t>
      </w:r>
    </w:p>
    <w:p w14:paraId="291E79F6" w14:textId="77777777" w:rsidR="00830E22" w:rsidRPr="00762CFE" w:rsidRDefault="00830E22">
      <w:pPr>
        <w:spacing w:line="240" w:lineRule="auto"/>
        <w:rPr>
          <w:rFonts w:ascii="Times New Roman" w:eastAsiaTheme="minorEastAsia" w:hAnsi="Times New Roman" w:cs="Times New Roman"/>
          <w:b/>
          <w:sz w:val="22"/>
          <w:szCs w:val="22"/>
        </w:rPr>
      </w:pPr>
    </w:p>
    <w:p w14:paraId="1D89994E" w14:textId="77777777" w:rsidR="00830E22" w:rsidRPr="0093123E" w:rsidRDefault="00830E22">
      <w:pPr>
        <w:spacing w:line="240" w:lineRule="auto"/>
        <w:rPr>
          <w:rFonts w:ascii="Times New Roman" w:eastAsiaTheme="minorEastAsia" w:hAnsi="Times New Roman" w:cs="Times New Roman"/>
          <w:b/>
          <w:sz w:val="22"/>
          <w:szCs w:val="22"/>
        </w:rPr>
        <w:sectPr w:rsidR="00830E22" w:rsidRPr="0093123E" w:rsidSect="00830E22">
          <w:pgSz w:w="11906" w:h="16838"/>
          <w:pgMar w:top="1701" w:right="1440" w:bottom="1440" w:left="1440" w:header="851" w:footer="992" w:gutter="0"/>
          <w:pgNumType w:start="1"/>
          <w:cols w:space="720"/>
          <w:docGrid w:linePitch="272"/>
        </w:sectPr>
      </w:pPr>
    </w:p>
    <w:p w14:paraId="754D94A1" w14:textId="13CB0B49" w:rsidR="002623DC" w:rsidRPr="0093123E" w:rsidRDefault="00000000">
      <w:p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93123E"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 xml:space="preserve">Table </w:t>
      </w:r>
      <w:r w:rsidR="00891AFA">
        <w:rPr>
          <w:rFonts w:ascii="Times New Roman" w:eastAsiaTheme="minorEastAsia" w:hAnsi="Times New Roman" w:cs="Times New Roman" w:hint="eastAsia"/>
          <w:b/>
          <w:sz w:val="22"/>
          <w:szCs w:val="22"/>
        </w:rPr>
        <w:t>S</w:t>
      </w:r>
      <w:r w:rsidRPr="0093123E">
        <w:rPr>
          <w:rFonts w:ascii="Times New Roman" w:eastAsia="Times New Roman" w:hAnsi="Times New Roman" w:cs="Times New Roman"/>
          <w:b/>
          <w:sz w:val="22"/>
          <w:szCs w:val="22"/>
        </w:rPr>
        <w:t>1</w:t>
      </w:r>
      <w:r w:rsidRPr="0093123E">
        <w:rPr>
          <w:rFonts w:ascii="Times New Roman" w:eastAsia="Times New Roman" w:hAnsi="Times New Roman" w:cs="Times New Roman"/>
          <w:sz w:val="22"/>
          <w:szCs w:val="22"/>
        </w:rPr>
        <w:t>. Risk of incident breast cancer by ordinal LIBRA, radiologist, and AI-driven breast density (N=74,610)</w:t>
      </w:r>
    </w:p>
    <w:tbl>
      <w:tblPr>
        <w:tblStyle w:val="a8"/>
        <w:tblW w:w="5000" w:type="pct"/>
        <w:tblInd w:w="0" w:type="dxa"/>
        <w:tblLook w:val="0400" w:firstRow="0" w:lastRow="0" w:firstColumn="0" w:lastColumn="0" w:noHBand="0" w:noVBand="1"/>
      </w:tblPr>
      <w:tblGrid>
        <w:gridCol w:w="2836"/>
        <w:gridCol w:w="1446"/>
        <w:gridCol w:w="1446"/>
        <w:gridCol w:w="1786"/>
        <w:gridCol w:w="2920"/>
        <w:gridCol w:w="3263"/>
      </w:tblGrid>
      <w:tr w:rsidR="0093123E" w:rsidRPr="0093123E" w14:paraId="66187717" w14:textId="77777777" w:rsidTr="0093123E">
        <w:trPr>
          <w:trHeight w:val="283"/>
        </w:trPr>
        <w:tc>
          <w:tcPr>
            <w:tcW w:w="1035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4BE717" w14:textId="6388FA19" w:rsidR="0093123E" w:rsidRPr="009064FE" w:rsidRDefault="0093123E" w:rsidP="005C48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9064F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Invasive Breast cancer</w:t>
            </w:r>
          </w:p>
        </w:tc>
        <w:tc>
          <w:tcPr>
            <w:tcW w:w="528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ED27E9" w14:textId="77777777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Person-years</w:t>
            </w:r>
          </w:p>
          <w:p w14:paraId="1320E539" w14:textId="77777777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(PY)</w:t>
            </w:r>
          </w:p>
        </w:tc>
        <w:tc>
          <w:tcPr>
            <w:tcW w:w="528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066B6F" w14:textId="77777777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Incidence</w:t>
            </w:r>
          </w:p>
          <w:p w14:paraId="41547636" w14:textId="77777777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Cases</w:t>
            </w:r>
          </w:p>
        </w:tc>
        <w:tc>
          <w:tcPr>
            <w:tcW w:w="652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47DD3E" w14:textId="37B13FCA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Incidence</w:t>
            </w:r>
            <w:r w:rsidRPr="0093123E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rate</w:t>
            </w:r>
          </w:p>
          <w:p w14:paraId="3FFF7561" w14:textId="1F7D34C2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(/10</w:t>
            </w:r>
            <w:r w:rsidRPr="0093123E">
              <w:rPr>
                <w:rFonts w:ascii="Times New Roman" w:eastAsiaTheme="minorEastAsia" w:hAnsi="Times New Roman" w:cs="Times New Roman" w:hint="eastAsia"/>
                <w:sz w:val="22"/>
                <w:szCs w:val="22"/>
                <w:vertAlign w:val="superscript"/>
              </w:rPr>
              <w:t>3</w:t>
            </w: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PY)</w:t>
            </w:r>
          </w:p>
        </w:tc>
        <w:tc>
          <w:tcPr>
            <w:tcW w:w="1066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4CE9E5A" w14:textId="77777777" w:rsidR="0093123E" w:rsidRPr="0093123E" w:rsidRDefault="0093123E" w:rsidP="0093123E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ge-adjusted</w:t>
            </w:r>
          </w:p>
          <w:p w14:paraId="4646EC9E" w14:textId="259DA130" w:rsidR="0093123E" w:rsidRPr="0093123E" w:rsidRDefault="0093123E" w:rsidP="0093123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hAnsi="Times New Roman" w:cs="Times New Roman"/>
                <w:sz w:val="22"/>
                <w:szCs w:val="22"/>
              </w:rPr>
              <w:t>HR (95% CI)</w:t>
            </w:r>
          </w:p>
        </w:tc>
        <w:tc>
          <w:tcPr>
            <w:tcW w:w="1191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E73582" w14:textId="77777777" w:rsidR="0093123E" w:rsidRPr="0093123E" w:rsidRDefault="0093123E" w:rsidP="0093123E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hAnsi="Times New Roman" w:cs="Times New Roman"/>
                <w:sz w:val="22"/>
                <w:szCs w:val="22"/>
              </w:rPr>
              <w:t xml:space="preserve">Multivariable-adjusted </w:t>
            </w:r>
          </w:p>
          <w:p w14:paraId="04278C1E" w14:textId="55FC8F19" w:rsidR="0093123E" w:rsidRPr="0093123E" w:rsidRDefault="0093123E" w:rsidP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</w:pPr>
            <w:proofErr w:type="spellStart"/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HR</w:t>
            </w: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spellEnd"/>
            <w:r w:rsidRPr="0093123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</w:t>
            </w:r>
            <w:r w:rsidRPr="0093123E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95% CI</w:t>
            </w:r>
            <w:r w:rsidRPr="0093123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93123E" w:rsidRPr="0093123E" w14:paraId="78C85C48" w14:textId="77777777" w:rsidTr="0093123E">
        <w:trPr>
          <w:trHeight w:val="283"/>
        </w:trPr>
        <w:tc>
          <w:tcPr>
            <w:tcW w:w="1035" w:type="pct"/>
            <w:tcBorders>
              <w:top w:val="single" w:sz="4" w:space="0" w:color="000000"/>
              <w:bottom w:val="nil"/>
            </w:tcBorders>
          </w:tcPr>
          <w:p w14:paraId="539D96EE" w14:textId="77777777" w:rsidR="0093123E" w:rsidRPr="0093123E" w:rsidRDefault="009312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LIBRA breast density </w:t>
            </w:r>
          </w:p>
        </w:tc>
        <w:tc>
          <w:tcPr>
            <w:tcW w:w="528" w:type="pct"/>
            <w:tcBorders>
              <w:top w:val="single" w:sz="4" w:space="0" w:color="000000"/>
              <w:bottom w:val="nil"/>
            </w:tcBorders>
          </w:tcPr>
          <w:p w14:paraId="5FB3FFAD" w14:textId="77777777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single" w:sz="4" w:space="0" w:color="000000"/>
              <w:bottom w:val="nil"/>
            </w:tcBorders>
          </w:tcPr>
          <w:p w14:paraId="17647A2C" w14:textId="77777777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tcBorders>
              <w:top w:val="single" w:sz="4" w:space="0" w:color="000000"/>
              <w:bottom w:val="nil"/>
            </w:tcBorders>
          </w:tcPr>
          <w:p w14:paraId="04AFBA29" w14:textId="77777777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pct"/>
            <w:tcBorders>
              <w:top w:val="single" w:sz="4" w:space="0" w:color="000000"/>
              <w:bottom w:val="nil"/>
            </w:tcBorders>
          </w:tcPr>
          <w:p w14:paraId="64857801" w14:textId="77777777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000000"/>
              <w:bottom w:val="nil"/>
            </w:tcBorders>
          </w:tcPr>
          <w:p w14:paraId="600D7C90" w14:textId="77777777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3123E" w:rsidRPr="0093123E" w14:paraId="74983C2C" w14:textId="77777777" w:rsidTr="0093123E">
        <w:trPr>
          <w:trHeight w:val="283"/>
        </w:trPr>
        <w:tc>
          <w:tcPr>
            <w:tcW w:w="1035" w:type="pct"/>
            <w:tcBorders>
              <w:top w:val="nil"/>
              <w:bottom w:val="nil"/>
            </w:tcBorders>
          </w:tcPr>
          <w:p w14:paraId="39892DD2" w14:textId="77777777" w:rsidR="0093123E" w:rsidRPr="0093123E" w:rsidRDefault="0093123E">
            <w:pPr>
              <w:spacing w:line="240" w:lineRule="auto"/>
              <w:ind w:firstLine="220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Non-dense (N=53,987)</w:t>
            </w:r>
          </w:p>
        </w:tc>
        <w:tc>
          <w:tcPr>
            <w:tcW w:w="528" w:type="pct"/>
            <w:tcBorders>
              <w:top w:val="nil"/>
              <w:bottom w:val="nil"/>
            </w:tcBorders>
          </w:tcPr>
          <w:p w14:paraId="5EAF9373" w14:textId="77777777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192.86</w:t>
            </w:r>
          </w:p>
        </w:tc>
        <w:tc>
          <w:tcPr>
            <w:tcW w:w="528" w:type="pct"/>
            <w:tcBorders>
              <w:top w:val="nil"/>
              <w:bottom w:val="nil"/>
            </w:tcBorders>
          </w:tcPr>
          <w:p w14:paraId="10B88B88" w14:textId="77777777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265</w:t>
            </w:r>
          </w:p>
        </w:tc>
        <w:tc>
          <w:tcPr>
            <w:tcW w:w="652" w:type="pct"/>
            <w:tcBorders>
              <w:top w:val="nil"/>
              <w:bottom w:val="nil"/>
            </w:tcBorders>
          </w:tcPr>
          <w:p w14:paraId="12CD9156" w14:textId="77777777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1.37</w:t>
            </w:r>
          </w:p>
        </w:tc>
        <w:tc>
          <w:tcPr>
            <w:tcW w:w="1066" w:type="pct"/>
            <w:tcBorders>
              <w:top w:val="nil"/>
              <w:bottom w:val="nil"/>
            </w:tcBorders>
          </w:tcPr>
          <w:p w14:paraId="734D5B2B" w14:textId="61499380" w:rsidR="0093123E" w:rsidRPr="0093123E" w:rsidRDefault="0093123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hAnsi="Times New Roman" w:cs="Times New Roman"/>
                <w:sz w:val="22"/>
                <w:szCs w:val="22"/>
              </w:rPr>
              <w:t>1.00 (reference)</w:t>
            </w:r>
          </w:p>
        </w:tc>
        <w:tc>
          <w:tcPr>
            <w:tcW w:w="1191" w:type="pct"/>
            <w:tcBorders>
              <w:top w:val="nil"/>
              <w:bottom w:val="nil"/>
            </w:tcBorders>
          </w:tcPr>
          <w:p w14:paraId="5ADD0832" w14:textId="30F3120C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hAnsi="Times New Roman" w:cs="Times New Roman"/>
                <w:sz w:val="22"/>
                <w:szCs w:val="22"/>
              </w:rPr>
              <w:t>1.00 (reference)</w:t>
            </w:r>
          </w:p>
        </w:tc>
      </w:tr>
      <w:tr w:rsidR="0093123E" w:rsidRPr="0093123E" w14:paraId="2771FE38" w14:textId="77777777" w:rsidTr="0093123E">
        <w:trPr>
          <w:trHeight w:val="283"/>
        </w:trPr>
        <w:tc>
          <w:tcPr>
            <w:tcW w:w="1035" w:type="pct"/>
            <w:tcBorders>
              <w:top w:val="nil"/>
              <w:bottom w:val="nil"/>
            </w:tcBorders>
          </w:tcPr>
          <w:p w14:paraId="0F494E50" w14:textId="77777777" w:rsidR="0093123E" w:rsidRPr="0093123E" w:rsidRDefault="0093123E">
            <w:pPr>
              <w:spacing w:line="240" w:lineRule="auto"/>
              <w:ind w:firstLine="220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Dense (N=20,623)</w:t>
            </w:r>
          </w:p>
        </w:tc>
        <w:tc>
          <w:tcPr>
            <w:tcW w:w="528" w:type="pct"/>
            <w:tcBorders>
              <w:top w:val="nil"/>
              <w:bottom w:val="nil"/>
            </w:tcBorders>
          </w:tcPr>
          <w:p w14:paraId="0A4DFCF3" w14:textId="77777777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73.30</w:t>
            </w:r>
          </w:p>
        </w:tc>
        <w:tc>
          <w:tcPr>
            <w:tcW w:w="528" w:type="pct"/>
            <w:tcBorders>
              <w:top w:val="nil"/>
              <w:bottom w:val="nil"/>
            </w:tcBorders>
          </w:tcPr>
          <w:p w14:paraId="6CEDBE5B" w14:textId="77777777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115</w:t>
            </w:r>
          </w:p>
        </w:tc>
        <w:tc>
          <w:tcPr>
            <w:tcW w:w="652" w:type="pct"/>
            <w:tcBorders>
              <w:top w:val="nil"/>
              <w:bottom w:val="nil"/>
            </w:tcBorders>
          </w:tcPr>
          <w:p w14:paraId="77AC9F38" w14:textId="77777777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1.57</w:t>
            </w:r>
          </w:p>
        </w:tc>
        <w:tc>
          <w:tcPr>
            <w:tcW w:w="1066" w:type="pct"/>
            <w:tcBorders>
              <w:top w:val="nil"/>
              <w:bottom w:val="nil"/>
            </w:tcBorders>
          </w:tcPr>
          <w:p w14:paraId="3465126B" w14:textId="0F6C4363" w:rsidR="0093123E" w:rsidRPr="0093123E" w:rsidRDefault="0093123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1.36</w:t>
            </w:r>
            <w:r w:rsidRPr="0093123E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(</w:t>
            </w: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1.07-1.72</w:t>
            </w:r>
            <w:r w:rsidRPr="0093123E">
              <w:rPr>
                <w:rFonts w:ascii="Times New Roman" w:eastAsiaTheme="minorEastAsia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191" w:type="pct"/>
            <w:tcBorders>
              <w:top w:val="nil"/>
              <w:bottom w:val="nil"/>
            </w:tcBorders>
          </w:tcPr>
          <w:p w14:paraId="6B59307F" w14:textId="682D7FC3" w:rsidR="0093123E" w:rsidRPr="0093123E" w:rsidRDefault="0093123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1.37</w:t>
            </w:r>
            <w:r w:rsidRPr="0093123E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(</w:t>
            </w: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1.07-1.75</w:t>
            </w:r>
            <w:r w:rsidRPr="0093123E">
              <w:rPr>
                <w:rFonts w:ascii="Times New Roman" w:eastAsiaTheme="minorEastAsia" w:hAnsi="Times New Roman" w:cs="Times New Roman"/>
                <w:sz w:val="22"/>
                <w:szCs w:val="22"/>
              </w:rPr>
              <w:t>)</w:t>
            </w:r>
          </w:p>
        </w:tc>
      </w:tr>
      <w:tr w:rsidR="0093123E" w:rsidRPr="0093123E" w14:paraId="3FCFD37B" w14:textId="77777777" w:rsidTr="0093123E">
        <w:trPr>
          <w:trHeight w:val="283"/>
        </w:trPr>
        <w:tc>
          <w:tcPr>
            <w:tcW w:w="1035" w:type="pct"/>
            <w:tcBorders>
              <w:top w:val="nil"/>
              <w:bottom w:val="nil"/>
            </w:tcBorders>
          </w:tcPr>
          <w:p w14:paraId="5B32653C" w14:textId="77777777" w:rsidR="0093123E" w:rsidRPr="0093123E" w:rsidRDefault="009312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Radiologist breast density</w:t>
            </w:r>
          </w:p>
        </w:tc>
        <w:tc>
          <w:tcPr>
            <w:tcW w:w="528" w:type="pct"/>
            <w:tcBorders>
              <w:top w:val="nil"/>
              <w:bottom w:val="nil"/>
            </w:tcBorders>
          </w:tcPr>
          <w:p w14:paraId="3762A629" w14:textId="77777777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nil"/>
              <w:bottom w:val="nil"/>
            </w:tcBorders>
          </w:tcPr>
          <w:p w14:paraId="5E8D33EE" w14:textId="77777777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tcBorders>
              <w:top w:val="nil"/>
              <w:bottom w:val="nil"/>
            </w:tcBorders>
          </w:tcPr>
          <w:p w14:paraId="6A0E24C6" w14:textId="77777777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pct"/>
            <w:tcBorders>
              <w:top w:val="nil"/>
              <w:bottom w:val="nil"/>
            </w:tcBorders>
          </w:tcPr>
          <w:p w14:paraId="3BA5AEAD" w14:textId="77777777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nil"/>
              <w:bottom w:val="nil"/>
            </w:tcBorders>
          </w:tcPr>
          <w:p w14:paraId="2F19210C" w14:textId="77777777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3123E" w:rsidRPr="0093123E" w14:paraId="6A126567" w14:textId="77777777" w:rsidTr="0093123E">
        <w:trPr>
          <w:trHeight w:val="283"/>
        </w:trPr>
        <w:tc>
          <w:tcPr>
            <w:tcW w:w="1035" w:type="pct"/>
            <w:tcBorders>
              <w:top w:val="nil"/>
              <w:bottom w:val="nil"/>
            </w:tcBorders>
          </w:tcPr>
          <w:p w14:paraId="22F0E76F" w14:textId="77777777" w:rsidR="0093123E" w:rsidRPr="0093123E" w:rsidRDefault="0093123E">
            <w:pPr>
              <w:spacing w:line="240" w:lineRule="auto"/>
              <w:ind w:firstLine="220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Non-dense (N=9,185)</w:t>
            </w:r>
          </w:p>
        </w:tc>
        <w:tc>
          <w:tcPr>
            <w:tcW w:w="528" w:type="pct"/>
            <w:tcBorders>
              <w:top w:val="nil"/>
              <w:bottom w:val="nil"/>
            </w:tcBorders>
          </w:tcPr>
          <w:p w14:paraId="0EEB4752" w14:textId="77777777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41.38</w:t>
            </w:r>
          </w:p>
        </w:tc>
        <w:tc>
          <w:tcPr>
            <w:tcW w:w="528" w:type="pct"/>
            <w:tcBorders>
              <w:top w:val="nil"/>
              <w:bottom w:val="nil"/>
            </w:tcBorders>
          </w:tcPr>
          <w:p w14:paraId="731BDEE4" w14:textId="77777777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652" w:type="pct"/>
            <w:tcBorders>
              <w:top w:val="nil"/>
              <w:bottom w:val="nil"/>
            </w:tcBorders>
          </w:tcPr>
          <w:p w14:paraId="0F42C352" w14:textId="77777777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0.85</w:t>
            </w:r>
          </w:p>
        </w:tc>
        <w:tc>
          <w:tcPr>
            <w:tcW w:w="1066" w:type="pct"/>
            <w:tcBorders>
              <w:top w:val="nil"/>
              <w:bottom w:val="nil"/>
            </w:tcBorders>
          </w:tcPr>
          <w:p w14:paraId="0F4BE93F" w14:textId="575A8568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hAnsi="Times New Roman" w:cs="Times New Roman"/>
                <w:sz w:val="22"/>
                <w:szCs w:val="22"/>
              </w:rPr>
              <w:t>1.00 (reference)</w:t>
            </w:r>
          </w:p>
        </w:tc>
        <w:tc>
          <w:tcPr>
            <w:tcW w:w="1191" w:type="pct"/>
            <w:tcBorders>
              <w:top w:val="nil"/>
              <w:bottom w:val="nil"/>
            </w:tcBorders>
          </w:tcPr>
          <w:p w14:paraId="23D43BA7" w14:textId="4555D782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hAnsi="Times New Roman" w:cs="Times New Roman"/>
                <w:sz w:val="22"/>
                <w:szCs w:val="22"/>
              </w:rPr>
              <w:t>1.00 (reference)</w:t>
            </w:r>
          </w:p>
        </w:tc>
      </w:tr>
      <w:tr w:rsidR="0093123E" w:rsidRPr="0093123E" w14:paraId="79FC8964" w14:textId="77777777" w:rsidTr="0093123E">
        <w:trPr>
          <w:trHeight w:val="283"/>
        </w:trPr>
        <w:tc>
          <w:tcPr>
            <w:tcW w:w="1035" w:type="pct"/>
            <w:tcBorders>
              <w:top w:val="nil"/>
              <w:bottom w:val="nil"/>
            </w:tcBorders>
          </w:tcPr>
          <w:p w14:paraId="5EC8FFA6" w14:textId="77777777" w:rsidR="0093123E" w:rsidRPr="0093123E" w:rsidRDefault="0093123E">
            <w:pPr>
              <w:spacing w:line="240" w:lineRule="auto"/>
              <w:ind w:firstLine="220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Dense (N=65,425)</w:t>
            </w:r>
          </w:p>
        </w:tc>
        <w:tc>
          <w:tcPr>
            <w:tcW w:w="528" w:type="pct"/>
            <w:tcBorders>
              <w:top w:val="nil"/>
              <w:bottom w:val="nil"/>
            </w:tcBorders>
          </w:tcPr>
          <w:p w14:paraId="60047E56" w14:textId="77777777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224.78</w:t>
            </w:r>
          </w:p>
        </w:tc>
        <w:tc>
          <w:tcPr>
            <w:tcW w:w="528" w:type="pct"/>
            <w:tcBorders>
              <w:top w:val="nil"/>
              <w:bottom w:val="nil"/>
            </w:tcBorders>
          </w:tcPr>
          <w:p w14:paraId="276F8CD3" w14:textId="77777777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345</w:t>
            </w:r>
          </w:p>
        </w:tc>
        <w:tc>
          <w:tcPr>
            <w:tcW w:w="652" w:type="pct"/>
            <w:tcBorders>
              <w:top w:val="nil"/>
              <w:bottom w:val="nil"/>
            </w:tcBorders>
          </w:tcPr>
          <w:p w14:paraId="7D7A3D7C" w14:textId="77777777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1.53</w:t>
            </w:r>
          </w:p>
        </w:tc>
        <w:tc>
          <w:tcPr>
            <w:tcW w:w="1066" w:type="pct"/>
            <w:tcBorders>
              <w:top w:val="nil"/>
              <w:bottom w:val="nil"/>
            </w:tcBorders>
          </w:tcPr>
          <w:p w14:paraId="5595BF26" w14:textId="7EAE73CD" w:rsidR="0093123E" w:rsidRPr="0093123E" w:rsidRDefault="0093123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2.79</w:t>
            </w:r>
            <w:r w:rsidRPr="0093123E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(</w:t>
            </w: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1.91-4.08</w:t>
            </w:r>
            <w:r w:rsidRPr="0093123E">
              <w:rPr>
                <w:rFonts w:ascii="Times New Roman" w:eastAsiaTheme="minorEastAsia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191" w:type="pct"/>
            <w:tcBorders>
              <w:top w:val="nil"/>
              <w:bottom w:val="nil"/>
            </w:tcBorders>
          </w:tcPr>
          <w:p w14:paraId="72EC03AE" w14:textId="2C914849" w:rsidR="0093123E" w:rsidRPr="0093123E" w:rsidRDefault="0093123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highlight w:val="yellow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2.43</w:t>
            </w:r>
            <w:r w:rsidRPr="0093123E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(</w:t>
            </w: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1.65-3.58</w:t>
            </w:r>
            <w:r w:rsidRPr="0093123E">
              <w:rPr>
                <w:rFonts w:ascii="Times New Roman" w:eastAsiaTheme="minorEastAsia" w:hAnsi="Times New Roman" w:cs="Times New Roman"/>
                <w:sz w:val="22"/>
                <w:szCs w:val="22"/>
              </w:rPr>
              <w:t>)</w:t>
            </w:r>
          </w:p>
        </w:tc>
      </w:tr>
      <w:tr w:rsidR="0093123E" w:rsidRPr="0093123E" w14:paraId="6A78FFCC" w14:textId="77777777" w:rsidTr="0093123E">
        <w:trPr>
          <w:trHeight w:val="283"/>
        </w:trPr>
        <w:tc>
          <w:tcPr>
            <w:tcW w:w="1035" w:type="pct"/>
            <w:tcBorders>
              <w:top w:val="nil"/>
              <w:bottom w:val="nil"/>
            </w:tcBorders>
          </w:tcPr>
          <w:p w14:paraId="682FC427" w14:textId="77777777" w:rsidR="0093123E" w:rsidRPr="0093123E" w:rsidRDefault="009312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AI-driven breast density </w:t>
            </w:r>
          </w:p>
        </w:tc>
        <w:tc>
          <w:tcPr>
            <w:tcW w:w="528" w:type="pct"/>
            <w:tcBorders>
              <w:top w:val="nil"/>
              <w:bottom w:val="nil"/>
            </w:tcBorders>
          </w:tcPr>
          <w:p w14:paraId="0B84EBB4" w14:textId="77777777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nil"/>
              <w:bottom w:val="nil"/>
            </w:tcBorders>
          </w:tcPr>
          <w:p w14:paraId="05532293" w14:textId="77777777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tcBorders>
              <w:top w:val="nil"/>
              <w:bottom w:val="nil"/>
            </w:tcBorders>
          </w:tcPr>
          <w:p w14:paraId="61620E22" w14:textId="77777777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pct"/>
            <w:tcBorders>
              <w:top w:val="nil"/>
              <w:bottom w:val="nil"/>
            </w:tcBorders>
          </w:tcPr>
          <w:p w14:paraId="09C5190E" w14:textId="77777777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nil"/>
              <w:bottom w:val="nil"/>
            </w:tcBorders>
          </w:tcPr>
          <w:p w14:paraId="760639BE" w14:textId="77777777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3123E" w:rsidRPr="0093123E" w14:paraId="71C054C4" w14:textId="77777777" w:rsidTr="0093123E">
        <w:trPr>
          <w:trHeight w:val="283"/>
        </w:trPr>
        <w:tc>
          <w:tcPr>
            <w:tcW w:w="1035" w:type="pct"/>
            <w:tcBorders>
              <w:top w:val="nil"/>
              <w:bottom w:val="nil"/>
            </w:tcBorders>
          </w:tcPr>
          <w:p w14:paraId="3EFA3430" w14:textId="77777777" w:rsidR="0093123E" w:rsidRPr="0093123E" w:rsidRDefault="0093123E" w:rsidP="0093123E">
            <w:pPr>
              <w:spacing w:line="240" w:lineRule="auto"/>
              <w:ind w:firstLine="313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Non-dense (N=11,576)</w:t>
            </w:r>
          </w:p>
        </w:tc>
        <w:tc>
          <w:tcPr>
            <w:tcW w:w="528" w:type="pct"/>
            <w:tcBorders>
              <w:top w:val="nil"/>
              <w:bottom w:val="nil"/>
            </w:tcBorders>
          </w:tcPr>
          <w:p w14:paraId="1FB0F1AD" w14:textId="77777777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51.11</w:t>
            </w:r>
          </w:p>
        </w:tc>
        <w:tc>
          <w:tcPr>
            <w:tcW w:w="528" w:type="pct"/>
            <w:tcBorders>
              <w:top w:val="nil"/>
              <w:bottom w:val="nil"/>
            </w:tcBorders>
          </w:tcPr>
          <w:p w14:paraId="62344453" w14:textId="77777777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652" w:type="pct"/>
            <w:tcBorders>
              <w:top w:val="nil"/>
              <w:bottom w:val="nil"/>
            </w:tcBorders>
          </w:tcPr>
          <w:p w14:paraId="0A2E1320" w14:textId="77777777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0.86</w:t>
            </w:r>
          </w:p>
        </w:tc>
        <w:tc>
          <w:tcPr>
            <w:tcW w:w="1066" w:type="pct"/>
            <w:tcBorders>
              <w:top w:val="nil"/>
              <w:bottom w:val="nil"/>
            </w:tcBorders>
          </w:tcPr>
          <w:p w14:paraId="24A0667A" w14:textId="7E3D0C71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hAnsi="Times New Roman" w:cs="Times New Roman"/>
                <w:sz w:val="22"/>
                <w:szCs w:val="22"/>
              </w:rPr>
              <w:t>1.00 (reference)</w:t>
            </w:r>
          </w:p>
        </w:tc>
        <w:tc>
          <w:tcPr>
            <w:tcW w:w="1191" w:type="pct"/>
            <w:tcBorders>
              <w:top w:val="nil"/>
              <w:bottom w:val="nil"/>
            </w:tcBorders>
          </w:tcPr>
          <w:p w14:paraId="59EBFABD" w14:textId="60F65FFC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hAnsi="Times New Roman" w:cs="Times New Roman"/>
                <w:sz w:val="22"/>
                <w:szCs w:val="22"/>
              </w:rPr>
              <w:t>1.00 (reference)</w:t>
            </w:r>
          </w:p>
        </w:tc>
      </w:tr>
      <w:tr w:rsidR="0093123E" w:rsidRPr="0093123E" w14:paraId="5D906AC2" w14:textId="77777777" w:rsidTr="0093123E">
        <w:trPr>
          <w:trHeight w:val="283"/>
        </w:trPr>
        <w:tc>
          <w:tcPr>
            <w:tcW w:w="1035" w:type="pct"/>
            <w:tcBorders>
              <w:top w:val="nil"/>
              <w:bottom w:val="single" w:sz="4" w:space="0" w:color="000000"/>
            </w:tcBorders>
          </w:tcPr>
          <w:p w14:paraId="7A80E19B" w14:textId="77777777" w:rsidR="0093123E" w:rsidRPr="0093123E" w:rsidRDefault="0093123E" w:rsidP="0093123E">
            <w:pPr>
              <w:spacing w:line="240" w:lineRule="auto"/>
              <w:ind w:firstLine="313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Dense (N=63,034)</w:t>
            </w:r>
          </w:p>
        </w:tc>
        <w:tc>
          <w:tcPr>
            <w:tcW w:w="528" w:type="pct"/>
            <w:tcBorders>
              <w:top w:val="nil"/>
              <w:bottom w:val="single" w:sz="4" w:space="0" w:color="000000"/>
            </w:tcBorders>
          </w:tcPr>
          <w:p w14:paraId="3D5BE1A2" w14:textId="77777777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215.06</w:t>
            </w:r>
          </w:p>
        </w:tc>
        <w:tc>
          <w:tcPr>
            <w:tcW w:w="528" w:type="pct"/>
            <w:tcBorders>
              <w:top w:val="nil"/>
              <w:bottom w:val="single" w:sz="4" w:space="0" w:color="000000"/>
            </w:tcBorders>
          </w:tcPr>
          <w:p w14:paraId="08EBD41A" w14:textId="77777777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336</w:t>
            </w:r>
          </w:p>
        </w:tc>
        <w:tc>
          <w:tcPr>
            <w:tcW w:w="652" w:type="pct"/>
            <w:tcBorders>
              <w:top w:val="nil"/>
              <w:bottom w:val="single" w:sz="4" w:space="0" w:color="000000"/>
            </w:tcBorders>
          </w:tcPr>
          <w:p w14:paraId="5A34B186" w14:textId="77777777" w:rsidR="0093123E" w:rsidRPr="0093123E" w:rsidRDefault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1.56</w:t>
            </w:r>
          </w:p>
        </w:tc>
        <w:tc>
          <w:tcPr>
            <w:tcW w:w="1066" w:type="pct"/>
            <w:tcBorders>
              <w:top w:val="nil"/>
              <w:bottom w:val="single" w:sz="4" w:space="0" w:color="000000"/>
            </w:tcBorders>
          </w:tcPr>
          <w:p w14:paraId="328B57D8" w14:textId="41A42C18" w:rsidR="0093123E" w:rsidRPr="0093123E" w:rsidRDefault="0093123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2.91</w:t>
            </w:r>
            <w:r w:rsidRPr="0093123E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(</w:t>
            </w: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2.05-4.13</w:t>
            </w:r>
            <w:r w:rsidRPr="0093123E">
              <w:rPr>
                <w:rFonts w:ascii="Times New Roman" w:eastAsiaTheme="minorEastAsia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191" w:type="pct"/>
            <w:tcBorders>
              <w:top w:val="nil"/>
              <w:bottom w:val="single" w:sz="4" w:space="0" w:color="000000"/>
            </w:tcBorders>
          </w:tcPr>
          <w:p w14:paraId="254AD3F9" w14:textId="4BBE82E0" w:rsidR="0093123E" w:rsidRPr="0093123E" w:rsidRDefault="0093123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2.46</w:t>
            </w:r>
            <w:r w:rsidRPr="0093123E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(</w:t>
            </w: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1.71-3.55</w:t>
            </w:r>
            <w:r w:rsidRPr="0093123E">
              <w:rPr>
                <w:rFonts w:ascii="Times New Roman" w:eastAsiaTheme="minorEastAsia" w:hAnsi="Times New Roman" w:cs="Times New Roman"/>
                <w:sz w:val="22"/>
                <w:szCs w:val="22"/>
              </w:rPr>
              <w:t>)</w:t>
            </w:r>
          </w:p>
        </w:tc>
      </w:tr>
      <w:tr w:rsidR="0093123E" w:rsidRPr="0093123E" w14:paraId="4A3BB8EC" w14:textId="77777777" w:rsidTr="0093123E">
        <w:trPr>
          <w:trHeight w:val="283"/>
        </w:trPr>
        <w:tc>
          <w:tcPr>
            <w:tcW w:w="1035" w:type="pct"/>
            <w:tcBorders>
              <w:top w:val="nil"/>
              <w:bottom w:val="single" w:sz="4" w:space="0" w:color="000000"/>
            </w:tcBorders>
            <w:vAlign w:val="center"/>
          </w:tcPr>
          <w:p w14:paraId="1D82F837" w14:textId="17807E1C" w:rsidR="0093123E" w:rsidRPr="009064FE" w:rsidRDefault="0093123E" w:rsidP="0093123E">
            <w:pPr>
              <w:spacing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9064F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DCIS</w:t>
            </w:r>
          </w:p>
        </w:tc>
        <w:tc>
          <w:tcPr>
            <w:tcW w:w="528" w:type="pct"/>
            <w:tcBorders>
              <w:top w:val="nil"/>
              <w:bottom w:val="single" w:sz="4" w:space="0" w:color="000000"/>
            </w:tcBorders>
            <w:vAlign w:val="center"/>
          </w:tcPr>
          <w:p w14:paraId="53249FC6" w14:textId="77777777" w:rsidR="0093123E" w:rsidRPr="0093123E" w:rsidRDefault="0093123E" w:rsidP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Person-years</w:t>
            </w:r>
          </w:p>
          <w:p w14:paraId="4479093B" w14:textId="3F12605F" w:rsidR="0093123E" w:rsidRPr="0093123E" w:rsidRDefault="0093123E" w:rsidP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(PY)</w:t>
            </w:r>
          </w:p>
        </w:tc>
        <w:tc>
          <w:tcPr>
            <w:tcW w:w="528" w:type="pct"/>
            <w:tcBorders>
              <w:top w:val="nil"/>
              <w:bottom w:val="single" w:sz="4" w:space="0" w:color="000000"/>
            </w:tcBorders>
            <w:vAlign w:val="center"/>
          </w:tcPr>
          <w:p w14:paraId="3F07F680" w14:textId="77777777" w:rsidR="0093123E" w:rsidRPr="0093123E" w:rsidRDefault="0093123E" w:rsidP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Incidence</w:t>
            </w:r>
          </w:p>
          <w:p w14:paraId="7263FF90" w14:textId="2F886C1C" w:rsidR="0093123E" w:rsidRPr="0093123E" w:rsidRDefault="0093123E" w:rsidP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Cases</w:t>
            </w:r>
          </w:p>
        </w:tc>
        <w:tc>
          <w:tcPr>
            <w:tcW w:w="652" w:type="pct"/>
            <w:tcBorders>
              <w:top w:val="nil"/>
              <w:bottom w:val="single" w:sz="4" w:space="0" w:color="000000"/>
            </w:tcBorders>
            <w:vAlign w:val="center"/>
          </w:tcPr>
          <w:p w14:paraId="1FA83F52" w14:textId="77777777" w:rsidR="0093123E" w:rsidRPr="0093123E" w:rsidRDefault="0093123E" w:rsidP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Incidence rate</w:t>
            </w:r>
          </w:p>
          <w:p w14:paraId="01501D12" w14:textId="1491FBC4" w:rsidR="0093123E" w:rsidRPr="0093123E" w:rsidRDefault="0093123E" w:rsidP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(/10^3 PY)</w:t>
            </w:r>
          </w:p>
        </w:tc>
        <w:tc>
          <w:tcPr>
            <w:tcW w:w="1066" w:type="pct"/>
            <w:tcBorders>
              <w:top w:val="nil"/>
              <w:bottom w:val="single" w:sz="4" w:space="0" w:color="000000"/>
            </w:tcBorders>
            <w:vAlign w:val="center"/>
          </w:tcPr>
          <w:p w14:paraId="3F7452EA" w14:textId="77777777" w:rsidR="0093123E" w:rsidRPr="0093123E" w:rsidRDefault="0093123E" w:rsidP="0093123E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ge-adjusted</w:t>
            </w:r>
          </w:p>
          <w:p w14:paraId="7977E26C" w14:textId="6C9DA423" w:rsidR="0093123E" w:rsidRPr="0093123E" w:rsidRDefault="0093123E" w:rsidP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hAnsi="Times New Roman" w:cs="Times New Roman"/>
                <w:sz w:val="22"/>
                <w:szCs w:val="22"/>
              </w:rPr>
              <w:t>HR (95% CI)</w:t>
            </w:r>
          </w:p>
        </w:tc>
        <w:tc>
          <w:tcPr>
            <w:tcW w:w="1191" w:type="pct"/>
            <w:tcBorders>
              <w:top w:val="nil"/>
              <w:bottom w:val="single" w:sz="4" w:space="0" w:color="000000"/>
            </w:tcBorders>
            <w:vAlign w:val="center"/>
          </w:tcPr>
          <w:p w14:paraId="76AEB757" w14:textId="77777777" w:rsidR="0093123E" w:rsidRPr="0093123E" w:rsidRDefault="0093123E" w:rsidP="0093123E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hAnsi="Times New Roman" w:cs="Times New Roman"/>
                <w:sz w:val="22"/>
                <w:szCs w:val="22"/>
              </w:rPr>
              <w:t xml:space="preserve">Multivariable-adjusted </w:t>
            </w:r>
          </w:p>
          <w:p w14:paraId="073653DB" w14:textId="27BC82B6" w:rsidR="0093123E" w:rsidRPr="0093123E" w:rsidRDefault="0093123E" w:rsidP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HR</w:t>
            </w: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spellEnd"/>
            <w:r w:rsidRPr="0093123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</w:t>
            </w:r>
            <w:r w:rsidRPr="0093123E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95% CI</w:t>
            </w:r>
            <w:r w:rsidRPr="0093123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93123E" w:rsidRPr="0093123E" w14:paraId="51CEBA6F" w14:textId="77777777" w:rsidTr="0093123E">
        <w:trPr>
          <w:trHeight w:val="283"/>
        </w:trPr>
        <w:tc>
          <w:tcPr>
            <w:tcW w:w="1035" w:type="pct"/>
            <w:tcBorders>
              <w:top w:val="nil"/>
              <w:bottom w:val="single" w:sz="4" w:space="0" w:color="000000"/>
            </w:tcBorders>
          </w:tcPr>
          <w:p w14:paraId="4B43CAF7" w14:textId="4DF2D6DF" w:rsidR="0093123E" w:rsidRPr="0093123E" w:rsidRDefault="0093123E" w:rsidP="0093123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LIBRA breast density </w:t>
            </w:r>
          </w:p>
        </w:tc>
        <w:tc>
          <w:tcPr>
            <w:tcW w:w="528" w:type="pct"/>
            <w:tcBorders>
              <w:top w:val="nil"/>
              <w:bottom w:val="single" w:sz="4" w:space="0" w:color="000000"/>
            </w:tcBorders>
            <w:vAlign w:val="center"/>
          </w:tcPr>
          <w:p w14:paraId="02CE486A" w14:textId="77777777" w:rsidR="0093123E" w:rsidRPr="0093123E" w:rsidRDefault="0093123E" w:rsidP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nil"/>
              <w:bottom w:val="single" w:sz="4" w:space="0" w:color="000000"/>
            </w:tcBorders>
            <w:vAlign w:val="center"/>
          </w:tcPr>
          <w:p w14:paraId="3EBCC673" w14:textId="77777777" w:rsidR="0093123E" w:rsidRPr="0093123E" w:rsidRDefault="0093123E" w:rsidP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tcBorders>
              <w:top w:val="nil"/>
              <w:bottom w:val="single" w:sz="4" w:space="0" w:color="000000"/>
            </w:tcBorders>
            <w:vAlign w:val="center"/>
          </w:tcPr>
          <w:p w14:paraId="6B160F9B" w14:textId="77777777" w:rsidR="0093123E" w:rsidRPr="0093123E" w:rsidRDefault="0093123E" w:rsidP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pct"/>
            <w:tcBorders>
              <w:top w:val="nil"/>
              <w:bottom w:val="single" w:sz="4" w:space="0" w:color="000000"/>
            </w:tcBorders>
            <w:vAlign w:val="center"/>
          </w:tcPr>
          <w:p w14:paraId="48619862" w14:textId="77777777" w:rsidR="0093123E" w:rsidRPr="0093123E" w:rsidRDefault="0093123E" w:rsidP="0093123E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nil"/>
              <w:bottom w:val="single" w:sz="4" w:space="0" w:color="000000"/>
            </w:tcBorders>
            <w:vAlign w:val="center"/>
          </w:tcPr>
          <w:p w14:paraId="631FB0CE" w14:textId="77777777" w:rsidR="0093123E" w:rsidRPr="0093123E" w:rsidRDefault="0093123E" w:rsidP="0093123E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123E" w:rsidRPr="0093123E" w14:paraId="22E88A7C" w14:textId="77777777" w:rsidTr="0093123E">
        <w:trPr>
          <w:trHeight w:val="283"/>
        </w:trPr>
        <w:tc>
          <w:tcPr>
            <w:tcW w:w="1035" w:type="pct"/>
            <w:tcBorders>
              <w:top w:val="nil"/>
              <w:bottom w:val="single" w:sz="4" w:space="0" w:color="000000"/>
            </w:tcBorders>
          </w:tcPr>
          <w:p w14:paraId="5FD59805" w14:textId="0E691DF6" w:rsidR="0093123E" w:rsidRPr="0093123E" w:rsidRDefault="0093123E" w:rsidP="0093123E">
            <w:pPr>
              <w:spacing w:line="240" w:lineRule="auto"/>
              <w:ind w:firstLine="313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Non-dense (N=53,987)</w:t>
            </w:r>
          </w:p>
        </w:tc>
        <w:tc>
          <w:tcPr>
            <w:tcW w:w="528" w:type="pct"/>
            <w:tcBorders>
              <w:top w:val="nil"/>
              <w:bottom w:val="single" w:sz="4" w:space="0" w:color="000000"/>
            </w:tcBorders>
            <w:vAlign w:val="center"/>
          </w:tcPr>
          <w:p w14:paraId="2035D5B4" w14:textId="4F199B0E" w:rsidR="0093123E" w:rsidRPr="0093123E" w:rsidRDefault="0093123E" w:rsidP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192.54</w:t>
            </w:r>
          </w:p>
        </w:tc>
        <w:tc>
          <w:tcPr>
            <w:tcW w:w="528" w:type="pct"/>
            <w:tcBorders>
              <w:top w:val="nil"/>
              <w:bottom w:val="single" w:sz="4" w:space="0" w:color="000000"/>
            </w:tcBorders>
            <w:vAlign w:val="center"/>
          </w:tcPr>
          <w:p w14:paraId="4C5424B8" w14:textId="4E84393C" w:rsidR="0093123E" w:rsidRPr="0093123E" w:rsidRDefault="0093123E" w:rsidP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652" w:type="pct"/>
            <w:tcBorders>
              <w:top w:val="nil"/>
              <w:bottom w:val="single" w:sz="4" w:space="0" w:color="000000"/>
            </w:tcBorders>
            <w:vAlign w:val="center"/>
          </w:tcPr>
          <w:p w14:paraId="531187E0" w14:textId="7CF50316" w:rsidR="0093123E" w:rsidRPr="0093123E" w:rsidRDefault="0093123E" w:rsidP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0.36</w:t>
            </w:r>
          </w:p>
        </w:tc>
        <w:tc>
          <w:tcPr>
            <w:tcW w:w="1066" w:type="pct"/>
            <w:tcBorders>
              <w:top w:val="nil"/>
              <w:bottom w:val="single" w:sz="4" w:space="0" w:color="000000"/>
            </w:tcBorders>
            <w:vAlign w:val="center"/>
          </w:tcPr>
          <w:p w14:paraId="62967ED4" w14:textId="1925F82C" w:rsidR="0093123E" w:rsidRPr="0093123E" w:rsidRDefault="0093123E" w:rsidP="0093123E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hAnsi="Times New Roman" w:cs="Times New Roman"/>
                <w:sz w:val="22"/>
                <w:szCs w:val="22"/>
              </w:rPr>
              <w:t>1.00 (reference)</w:t>
            </w:r>
          </w:p>
        </w:tc>
        <w:tc>
          <w:tcPr>
            <w:tcW w:w="1191" w:type="pct"/>
            <w:tcBorders>
              <w:top w:val="nil"/>
              <w:bottom w:val="single" w:sz="4" w:space="0" w:color="000000"/>
            </w:tcBorders>
            <w:vAlign w:val="center"/>
          </w:tcPr>
          <w:p w14:paraId="428C7EC8" w14:textId="1CBA5C96" w:rsidR="0093123E" w:rsidRPr="0093123E" w:rsidRDefault="0093123E" w:rsidP="0093123E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hAnsi="Times New Roman" w:cs="Times New Roman"/>
                <w:sz w:val="22"/>
                <w:szCs w:val="22"/>
              </w:rPr>
              <w:t>1.00 (reference)</w:t>
            </w:r>
          </w:p>
        </w:tc>
      </w:tr>
      <w:tr w:rsidR="0093123E" w:rsidRPr="0093123E" w14:paraId="32B44F5F" w14:textId="77777777" w:rsidTr="0093123E">
        <w:trPr>
          <w:trHeight w:val="283"/>
        </w:trPr>
        <w:tc>
          <w:tcPr>
            <w:tcW w:w="1035" w:type="pct"/>
            <w:tcBorders>
              <w:top w:val="nil"/>
              <w:bottom w:val="single" w:sz="4" w:space="0" w:color="000000"/>
            </w:tcBorders>
          </w:tcPr>
          <w:p w14:paraId="40209034" w14:textId="71AF2EF8" w:rsidR="0093123E" w:rsidRPr="0093123E" w:rsidRDefault="0093123E" w:rsidP="0093123E">
            <w:pPr>
              <w:spacing w:line="240" w:lineRule="auto"/>
              <w:ind w:firstLine="313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Dense (N=20,623)</w:t>
            </w:r>
          </w:p>
        </w:tc>
        <w:tc>
          <w:tcPr>
            <w:tcW w:w="528" w:type="pct"/>
            <w:tcBorders>
              <w:top w:val="nil"/>
              <w:bottom w:val="single" w:sz="4" w:space="0" w:color="000000"/>
            </w:tcBorders>
            <w:vAlign w:val="center"/>
          </w:tcPr>
          <w:p w14:paraId="3C49039A" w14:textId="78787FE4" w:rsidR="0093123E" w:rsidRPr="0093123E" w:rsidRDefault="0093123E" w:rsidP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73.17</w:t>
            </w:r>
          </w:p>
        </w:tc>
        <w:tc>
          <w:tcPr>
            <w:tcW w:w="528" w:type="pct"/>
            <w:tcBorders>
              <w:top w:val="nil"/>
              <w:bottom w:val="single" w:sz="4" w:space="0" w:color="000000"/>
            </w:tcBorders>
            <w:vAlign w:val="center"/>
          </w:tcPr>
          <w:p w14:paraId="581C11E5" w14:textId="4A8F4808" w:rsidR="0093123E" w:rsidRPr="0093123E" w:rsidRDefault="0093123E" w:rsidP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652" w:type="pct"/>
            <w:tcBorders>
              <w:top w:val="nil"/>
              <w:bottom w:val="single" w:sz="4" w:space="0" w:color="000000"/>
            </w:tcBorders>
            <w:vAlign w:val="center"/>
          </w:tcPr>
          <w:p w14:paraId="47E76E0F" w14:textId="0DFB88D9" w:rsidR="0093123E" w:rsidRPr="0093123E" w:rsidRDefault="0093123E" w:rsidP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0.40</w:t>
            </w:r>
          </w:p>
        </w:tc>
        <w:tc>
          <w:tcPr>
            <w:tcW w:w="1066" w:type="pct"/>
            <w:tcBorders>
              <w:top w:val="nil"/>
              <w:bottom w:val="single" w:sz="4" w:space="0" w:color="000000"/>
            </w:tcBorders>
            <w:vAlign w:val="center"/>
          </w:tcPr>
          <w:p w14:paraId="1476168F" w14:textId="592E6C2D" w:rsidR="0093123E" w:rsidRPr="0093123E" w:rsidRDefault="0093123E" w:rsidP="0093123E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1.17</w:t>
            </w:r>
            <w:r w:rsidRPr="0093123E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(</w:t>
            </w: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0.73-1.85</w:t>
            </w:r>
            <w:r w:rsidRPr="0093123E">
              <w:rPr>
                <w:rFonts w:ascii="Times New Roman" w:eastAsiaTheme="minorEastAsia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191" w:type="pct"/>
            <w:tcBorders>
              <w:top w:val="nil"/>
              <w:bottom w:val="single" w:sz="4" w:space="0" w:color="000000"/>
            </w:tcBorders>
            <w:vAlign w:val="center"/>
          </w:tcPr>
          <w:p w14:paraId="114C2F03" w14:textId="3C386159" w:rsidR="0093123E" w:rsidRPr="0093123E" w:rsidRDefault="0093123E" w:rsidP="0093123E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1.08</w:t>
            </w:r>
            <w:r w:rsidRPr="0093123E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(</w:t>
            </w: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0.67-1.75</w:t>
            </w:r>
            <w:r w:rsidRPr="0093123E">
              <w:rPr>
                <w:rFonts w:ascii="Times New Roman" w:eastAsiaTheme="minorEastAsia" w:hAnsi="Times New Roman" w:cs="Times New Roman"/>
                <w:sz w:val="22"/>
                <w:szCs w:val="22"/>
              </w:rPr>
              <w:t>)</w:t>
            </w:r>
          </w:p>
        </w:tc>
      </w:tr>
      <w:tr w:rsidR="0093123E" w:rsidRPr="0093123E" w14:paraId="3F0AB161" w14:textId="77777777" w:rsidTr="0093123E">
        <w:trPr>
          <w:trHeight w:val="283"/>
        </w:trPr>
        <w:tc>
          <w:tcPr>
            <w:tcW w:w="1035" w:type="pct"/>
            <w:tcBorders>
              <w:top w:val="nil"/>
              <w:bottom w:val="single" w:sz="4" w:space="0" w:color="000000"/>
            </w:tcBorders>
          </w:tcPr>
          <w:p w14:paraId="74CE35EC" w14:textId="31A87BC4" w:rsidR="0093123E" w:rsidRPr="0093123E" w:rsidRDefault="0093123E" w:rsidP="0093123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Radiologist breast density</w:t>
            </w:r>
          </w:p>
        </w:tc>
        <w:tc>
          <w:tcPr>
            <w:tcW w:w="528" w:type="pct"/>
            <w:tcBorders>
              <w:top w:val="nil"/>
              <w:bottom w:val="single" w:sz="4" w:space="0" w:color="000000"/>
            </w:tcBorders>
            <w:vAlign w:val="center"/>
          </w:tcPr>
          <w:p w14:paraId="25F787DC" w14:textId="77777777" w:rsidR="0093123E" w:rsidRPr="0093123E" w:rsidRDefault="0093123E" w:rsidP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nil"/>
              <w:bottom w:val="single" w:sz="4" w:space="0" w:color="000000"/>
            </w:tcBorders>
            <w:vAlign w:val="center"/>
          </w:tcPr>
          <w:p w14:paraId="2423D6C5" w14:textId="77777777" w:rsidR="0093123E" w:rsidRPr="0093123E" w:rsidRDefault="0093123E" w:rsidP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tcBorders>
              <w:top w:val="nil"/>
              <w:bottom w:val="single" w:sz="4" w:space="0" w:color="000000"/>
            </w:tcBorders>
            <w:vAlign w:val="center"/>
          </w:tcPr>
          <w:p w14:paraId="0DF300DC" w14:textId="77777777" w:rsidR="0093123E" w:rsidRPr="0093123E" w:rsidRDefault="0093123E" w:rsidP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pct"/>
            <w:tcBorders>
              <w:top w:val="nil"/>
              <w:bottom w:val="single" w:sz="4" w:space="0" w:color="000000"/>
            </w:tcBorders>
            <w:vAlign w:val="center"/>
          </w:tcPr>
          <w:p w14:paraId="3E74C1BA" w14:textId="77777777" w:rsidR="0093123E" w:rsidRPr="0093123E" w:rsidRDefault="0093123E" w:rsidP="0093123E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nil"/>
              <w:bottom w:val="single" w:sz="4" w:space="0" w:color="000000"/>
            </w:tcBorders>
            <w:vAlign w:val="center"/>
          </w:tcPr>
          <w:p w14:paraId="2038D331" w14:textId="77777777" w:rsidR="0093123E" w:rsidRPr="0093123E" w:rsidRDefault="0093123E" w:rsidP="0093123E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123E" w:rsidRPr="0093123E" w14:paraId="75B44DEA" w14:textId="77777777" w:rsidTr="0093123E">
        <w:trPr>
          <w:trHeight w:val="283"/>
        </w:trPr>
        <w:tc>
          <w:tcPr>
            <w:tcW w:w="1035" w:type="pct"/>
            <w:tcBorders>
              <w:top w:val="nil"/>
              <w:bottom w:val="single" w:sz="4" w:space="0" w:color="000000"/>
            </w:tcBorders>
          </w:tcPr>
          <w:p w14:paraId="38ED4F33" w14:textId="27A0D1B7" w:rsidR="0093123E" w:rsidRPr="0093123E" w:rsidRDefault="0093123E" w:rsidP="0093123E">
            <w:pPr>
              <w:spacing w:line="240" w:lineRule="auto"/>
              <w:ind w:firstLine="313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Non-dense (N=9,185)</w:t>
            </w:r>
          </w:p>
        </w:tc>
        <w:tc>
          <w:tcPr>
            <w:tcW w:w="528" w:type="pct"/>
            <w:tcBorders>
              <w:top w:val="nil"/>
              <w:bottom w:val="single" w:sz="4" w:space="0" w:color="000000"/>
            </w:tcBorders>
            <w:vAlign w:val="center"/>
          </w:tcPr>
          <w:p w14:paraId="030426A8" w14:textId="5F9A2635" w:rsidR="0093123E" w:rsidRPr="0093123E" w:rsidRDefault="0093123E" w:rsidP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41.35</w:t>
            </w:r>
          </w:p>
        </w:tc>
        <w:tc>
          <w:tcPr>
            <w:tcW w:w="528" w:type="pct"/>
            <w:tcBorders>
              <w:top w:val="nil"/>
              <w:bottom w:val="single" w:sz="4" w:space="0" w:color="000000"/>
            </w:tcBorders>
            <w:vAlign w:val="center"/>
          </w:tcPr>
          <w:p w14:paraId="514BA750" w14:textId="37B89918" w:rsidR="0093123E" w:rsidRPr="0093123E" w:rsidRDefault="0093123E" w:rsidP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652" w:type="pct"/>
            <w:tcBorders>
              <w:top w:val="nil"/>
              <w:bottom w:val="single" w:sz="4" w:space="0" w:color="000000"/>
            </w:tcBorders>
            <w:vAlign w:val="center"/>
          </w:tcPr>
          <w:p w14:paraId="5E5E8F51" w14:textId="3FD5FF64" w:rsidR="0093123E" w:rsidRPr="0093123E" w:rsidRDefault="0093123E" w:rsidP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0.22</w:t>
            </w:r>
          </w:p>
        </w:tc>
        <w:tc>
          <w:tcPr>
            <w:tcW w:w="1066" w:type="pct"/>
            <w:tcBorders>
              <w:top w:val="nil"/>
              <w:bottom w:val="single" w:sz="4" w:space="0" w:color="000000"/>
            </w:tcBorders>
            <w:vAlign w:val="center"/>
          </w:tcPr>
          <w:p w14:paraId="6CACEC71" w14:textId="0FB378B9" w:rsidR="0093123E" w:rsidRPr="0093123E" w:rsidRDefault="0093123E" w:rsidP="0093123E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hAnsi="Times New Roman" w:cs="Times New Roman"/>
                <w:sz w:val="22"/>
                <w:szCs w:val="22"/>
              </w:rPr>
              <w:t>1.00 (reference)</w:t>
            </w:r>
          </w:p>
        </w:tc>
        <w:tc>
          <w:tcPr>
            <w:tcW w:w="1191" w:type="pct"/>
            <w:tcBorders>
              <w:top w:val="nil"/>
              <w:bottom w:val="single" w:sz="4" w:space="0" w:color="000000"/>
            </w:tcBorders>
            <w:vAlign w:val="center"/>
          </w:tcPr>
          <w:p w14:paraId="40F798F9" w14:textId="732AF911" w:rsidR="0093123E" w:rsidRPr="0093123E" w:rsidRDefault="0093123E" w:rsidP="0093123E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hAnsi="Times New Roman" w:cs="Times New Roman"/>
                <w:sz w:val="22"/>
                <w:szCs w:val="22"/>
              </w:rPr>
              <w:t>1.00 (reference)</w:t>
            </w:r>
          </w:p>
        </w:tc>
      </w:tr>
      <w:tr w:rsidR="0093123E" w:rsidRPr="0093123E" w14:paraId="6CAD6E9C" w14:textId="77777777" w:rsidTr="0093123E">
        <w:trPr>
          <w:trHeight w:val="283"/>
        </w:trPr>
        <w:tc>
          <w:tcPr>
            <w:tcW w:w="1035" w:type="pct"/>
            <w:tcBorders>
              <w:top w:val="nil"/>
              <w:bottom w:val="single" w:sz="4" w:space="0" w:color="000000"/>
            </w:tcBorders>
          </w:tcPr>
          <w:p w14:paraId="4E367C5F" w14:textId="52A1F34A" w:rsidR="0093123E" w:rsidRPr="0093123E" w:rsidRDefault="0093123E" w:rsidP="0093123E">
            <w:pPr>
              <w:spacing w:line="240" w:lineRule="auto"/>
              <w:ind w:firstLine="313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Dense (N=65,425)</w:t>
            </w:r>
          </w:p>
        </w:tc>
        <w:tc>
          <w:tcPr>
            <w:tcW w:w="528" w:type="pct"/>
            <w:tcBorders>
              <w:top w:val="nil"/>
              <w:bottom w:val="single" w:sz="4" w:space="0" w:color="000000"/>
            </w:tcBorders>
            <w:vAlign w:val="center"/>
          </w:tcPr>
          <w:p w14:paraId="1B4E2487" w14:textId="29FF504D" w:rsidR="0093123E" w:rsidRPr="0093123E" w:rsidRDefault="0093123E" w:rsidP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224.36</w:t>
            </w:r>
          </w:p>
        </w:tc>
        <w:tc>
          <w:tcPr>
            <w:tcW w:w="528" w:type="pct"/>
            <w:tcBorders>
              <w:top w:val="nil"/>
              <w:bottom w:val="single" w:sz="4" w:space="0" w:color="000000"/>
            </w:tcBorders>
            <w:vAlign w:val="center"/>
          </w:tcPr>
          <w:p w14:paraId="1FDC049E" w14:textId="42B85B76" w:rsidR="0093123E" w:rsidRPr="0093123E" w:rsidRDefault="0093123E" w:rsidP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652" w:type="pct"/>
            <w:tcBorders>
              <w:top w:val="nil"/>
              <w:bottom w:val="single" w:sz="4" w:space="0" w:color="000000"/>
            </w:tcBorders>
            <w:vAlign w:val="center"/>
          </w:tcPr>
          <w:p w14:paraId="56A9F65E" w14:textId="35998E44" w:rsidR="0093123E" w:rsidRPr="0093123E" w:rsidRDefault="0093123E" w:rsidP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0.40</w:t>
            </w:r>
          </w:p>
        </w:tc>
        <w:tc>
          <w:tcPr>
            <w:tcW w:w="1066" w:type="pct"/>
            <w:tcBorders>
              <w:top w:val="nil"/>
              <w:bottom w:val="single" w:sz="4" w:space="0" w:color="000000"/>
            </w:tcBorders>
            <w:vAlign w:val="center"/>
          </w:tcPr>
          <w:p w14:paraId="515D4D3D" w14:textId="5EF39CB8" w:rsidR="0093123E" w:rsidRPr="0093123E" w:rsidRDefault="0093123E" w:rsidP="0093123E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2.39</w:t>
            </w:r>
            <w:r w:rsidRPr="0093123E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(</w:t>
            </w: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1.13-5.04</w:t>
            </w:r>
            <w:r w:rsidRPr="0093123E">
              <w:rPr>
                <w:rFonts w:ascii="Times New Roman" w:eastAsiaTheme="minorEastAsia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191" w:type="pct"/>
            <w:tcBorders>
              <w:top w:val="nil"/>
              <w:bottom w:val="single" w:sz="4" w:space="0" w:color="000000"/>
            </w:tcBorders>
            <w:vAlign w:val="center"/>
          </w:tcPr>
          <w:p w14:paraId="0368F5E1" w14:textId="42D02CC4" w:rsidR="0093123E" w:rsidRPr="0093123E" w:rsidRDefault="0093123E" w:rsidP="0093123E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2.12</w:t>
            </w:r>
            <w:r w:rsidRPr="0093123E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(</w:t>
            </w: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0.98 -4.59</w:t>
            </w:r>
            <w:r w:rsidRPr="0093123E">
              <w:rPr>
                <w:rFonts w:ascii="Times New Roman" w:eastAsiaTheme="minorEastAsia" w:hAnsi="Times New Roman" w:cs="Times New Roman"/>
                <w:sz w:val="22"/>
                <w:szCs w:val="22"/>
              </w:rPr>
              <w:t>)</w:t>
            </w:r>
          </w:p>
        </w:tc>
      </w:tr>
      <w:tr w:rsidR="0093123E" w:rsidRPr="0093123E" w14:paraId="6A734181" w14:textId="77777777" w:rsidTr="0093123E">
        <w:trPr>
          <w:trHeight w:val="283"/>
        </w:trPr>
        <w:tc>
          <w:tcPr>
            <w:tcW w:w="1035" w:type="pct"/>
            <w:tcBorders>
              <w:top w:val="nil"/>
              <w:bottom w:val="single" w:sz="4" w:space="0" w:color="000000"/>
            </w:tcBorders>
          </w:tcPr>
          <w:p w14:paraId="25D12A59" w14:textId="47522096" w:rsidR="0093123E" w:rsidRPr="0093123E" w:rsidRDefault="0093123E" w:rsidP="0093123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AI-driven breast density </w:t>
            </w:r>
          </w:p>
        </w:tc>
        <w:tc>
          <w:tcPr>
            <w:tcW w:w="528" w:type="pct"/>
            <w:tcBorders>
              <w:top w:val="nil"/>
              <w:bottom w:val="single" w:sz="4" w:space="0" w:color="000000"/>
            </w:tcBorders>
            <w:vAlign w:val="center"/>
          </w:tcPr>
          <w:p w14:paraId="645254B9" w14:textId="77777777" w:rsidR="0093123E" w:rsidRPr="0093123E" w:rsidRDefault="0093123E" w:rsidP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nil"/>
              <w:bottom w:val="single" w:sz="4" w:space="0" w:color="000000"/>
            </w:tcBorders>
            <w:vAlign w:val="center"/>
          </w:tcPr>
          <w:p w14:paraId="4589267B" w14:textId="77777777" w:rsidR="0093123E" w:rsidRPr="0093123E" w:rsidRDefault="0093123E" w:rsidP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tcBorders>
              <w:top w:val="nil"/>
              <w:bottom w:val="single" w:sz="4" w:space="0" w:color="000000"/>
            </w:tcBorders>
            <w:vAlign w:val="center"/>
          </w:tcPr>
          <w:p w14:paraId="39961E64" w14:textId="77777777" w:rsidR="0093123E" w:rsidRPr="0093123E" w:rsidRDefault="0093123E" w:rsidP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pct"/>
            <w:tcBorders>
              <w:top w:val="nil"/>
              <w:bottom w:val="single" w:sz="4" w:space="0" w:color="000000"/>
            </w:tcBorders>
            <w:vAlign w:val="center"/>
          </w:tcPr>
          <w:p w14:paraId="4F18B6C6" w14:textId="77777777" w:rsidR="0093123E" w:rsidRPr="0093123E" w:rsidRDefault="0093123E" w:rsidP="0093123E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nil"/>
              <w:bottom w:val="single" w:sz="4" w:space="0" w:color="000000"/>
            </w:tcBorders>
            <w:vAlign w:val="center"/>
          </w:tcPr>
          <w:p w14:paraId="0228989C" w14:textId="77777777" w:rsidR="0093123E" w:rsidRPr="0093123E" w:rsidRDefault="0093123E" w:rsidP="0093123E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123E" w:rsidRPr="0093123E" w14:paraId="44AC168C" w14:textId="77777777" w:rsidTr="0093123E">
        <w:trPr>
          <w:trHeight w:val="283"/>
        </w:trPr>
        <w:tc>
          <w:tcPr>
            <w:tcW w:w="1035" w:type="pct"/>
            <w:tcBorders>
              <w:top w:val="nil"/>
              <w:bottom w:val="single" w:sz="4" w:space="0" w:color="000000"/>
            </w:tcBorders>
          </w:tcPr>
          <w:p w14:paraId="0621C7ED" w14:textId="34B8FBFA" w:rsidR="0093123E" w:rsidRPr="0093123E" w:rsidRDefault="0093123E" w:rsidP="0093123E">
            <w:pPr>
              <w:spacing w:line="240" w:lineRule="auto"/>
              <w:ind w:firstLine="313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 Non-dense (N=11,576)</w:t>
            </w:r>
          </w:p>
        </w:tc>
        <w:tc>
          <w:tcPr>
            <w:tcW w:w="528" w:type="pct"/>
            <w:tcBorders>
              <w:top w:val="nil"/>
              <w:bottom w:val="single" w:sz="4" w:space="0" w:color="000000"/>
            </w:tcBorders>
            <w:vAlign w:val="center"/>
          </w:tcPr>
          <w:p w14:paraId="58FF87D1" w14:textId="37A7655C" w:rsidR="0093123E" w:rsidRPr="0093123E" w:rsidRDefault="0093123E" w:rsidP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51.07</w:t>
            </w:r>
          </w:p>
        </w:tc>
        <w:tc>
          <w:tcPr>
            <w:tcW w:w="528" w:type="pct"/>
            <w:tcBorders>
              <w:top w:val="nil"/>
              <w:bottom w:val="single" w:sz="4" w:space="0" w:color="000000"/>
            </w:tcBorders>
            <w:vAlign w:val="center"/>
          </w:tcPr>
          <w:p w14:paraId="5E0A4A05" w14:textId="2BE85576" w:rsidR="0093123E" w:rsidRPr="0093123E" w:rsidRDefault="0093123E" w:rsidP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652" w:type="pct"/>
            <w:tcBorders>
              <w:top w:val="nil"/>
              <w:bottom w:val="single" w:sz="4" w:space="0" w:color="000000"/>
            </w:tcBorders>
            <w:vAlign w:val="center"/>
          </w:tcPr>
          <w:p w14:paraId="4BC68DA3" w14:textId="0B235DF2" w:rsidR="0093123E" w:rsidRPr="0093123E" w:rsidRDefault="0093123E" w:rsidP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0.17</w:t>
            </w:r>
          </w:p>
        </w:tc>
        <w:tc>
          <w:tcPr>
            <w:tcW w:w="1066" w:type="pct"/>
            <w:tcBorders>
              <w:top w:val="nil"/>
              <w:bottom w:val="single" w:sz="4" w:space="0" w:color="000000"/>
            </w:tcBorders>
            <w:vAlign w:val="center"/>
          </w:tcPr>
          <w:p w14:paraId="1B348EAB" w14:textId="66D7CABA" w:rsidR="0093123E" w:rsidRPr="0093123E" w:rsidRDefault="0093123E" w:rsidP="0093123E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hAnsi="Times New Roman" w:cs="Times New Roman"/>
                <w:sz w:val="22"/>
                <w:szCs w:val="22"/>
              </w:rPr>
              <w:t>1.00 (reference)</w:t>
            </w:r>
          </w:p>
        </w:tc>
        <w:tc>
          <w:tcPr>
            <w:tcW w:w="1191" w:type="pct"/>
            <w:tcBorders>
              <w:top w:val="nil"/>
              <w:bottom w:val="single" w:sz="4" w:space="0" w:color="000000"/>
            </w:tcBorders>
            <w:vAlign w:val="center"/>
          </w:tcPr>
          <w:p w14:paraId="4A51F18A" w14:textId="7F893C26" w:rsidR="0093123E" w:rsidRPr="0093123E" w:rsidRDefault="0093123E" w:rsidP="0093123E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hAnsi="Times New Roman" w:cs="Times New Roman"/>
                <w:sz w:val="22"/>
                <w:szCs w:val="22"/>
              </w:rPr>
              <w:t>1.00 (reference)</w:t>
            </w:r>
          </w:p>
        </w:tc>
      </w:tr>
      <w:tr w:rsidR="0093123E" w:rsidRPr="0093123E" w14:paraId="17CB12AD" w14:textId="77777777" w:rsidTr="0093123E">
        <w:trPr>
          <w:trHeight w:val="283"/>
        </w:trPr>
        <w:tc>
          <w:tcPr>
            <w:tcW w:w="1035" w:type="pct"/>
            <w:tcBorders>
              <w:top w:val="nil"/>
              <w:bottom w:val="single" w:sz="4" w:space="0" w:color="000000"/>
            </w:tcBorders>
          </w:tcPr>
          <w:p w14:paraId="1C52CC17" w14:textId="4ED5844D" w:rsidR="0093123E" w:rsidRPr="0093123E" w:rsidRDefault="0093123E" w:rsidP="0093123E">
            <w:pPr>
              <w:spacing w:line="240" w:lineRule="auto"/>
              <w:ind w:firstLine="313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Dense (N=63,034)</w:t>
            </w:r>
          </w:p>
        </w:tc>
        <w:tc>
          <w:tcPr>
            <w:tcW w:w="528" w:type="pct"/>
            <w:tcBorders>
              <w:top w:val="nil"/>
              <w:bottom w:val="single" w:sz="4" w:space="0" w:color="000000"/>
            </w:tcBorders>
            <w:vAlign w:val="center"/>
          </w:tcPr>
          <w:p w14:paraId="2F6C50AB" w14:textId="7041599B" w:rsidR="0093123E" w:rsidRPr="0093123E" w:rsidRDefault="0093123E" w:rsidP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214.64</w:t>
            </w:r>
          </w:p>
        </w:tc>
        <w:tc>
          <w:tcPr>
            <w:tcW w:w="528" w:type="pct"/>
            <w:tcBorders>
              <w:top w:val="nil"/>
              <w:bottom w:val="single" w:sz="4" w:space="0" w:color="000000"/>
            </w:tcBorders>
            <w:vAlign w:val="center"/>
          </w:tcPr>
          <w:p w14:paraId="695F8071" w14:textId="16179522" w:rsidR="0093123E" w:rsidRPr="0093123E" w:rsidRDefault="0093123E" w:rsidP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652" w:type="pct"/>
            <w:tcBorders>
              <w:top w:val="nil"/>
              <w:bottom w:val="single" w:sz="4" w:space="0" w:color="000000"/>
            </w:tcBorders>
            <w:vAlign w:val="center"/>
          </w:tcPr>
          <w:p w14:paraId="0FCF6477" w14:textId="21C0FCB7" w:rsidR="0093123E" w:rsidRPr="0093123E" w:rsidRDefault="0093123E" w:rsidP="00931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0.42</w:t>
            </w:r>
          </w:p>
        </w:tc>
        <w:tc>
          <w:tcPr>
            <w:tcW w:w="1066" w:type="pct"/>
            <w:tcBorders>
              <w:top w:val="nil"/>
              <w:bottom w:val="single" w:sz="4" w:space="0" w:color="000000"/>
            </w:tcBorders>
            <w:vAlign w:val="center"/>
          </w:tcPr>
          <w:p w14:paraId="224DF4E9" w14:textId="03ABB746" w:rsidR="0093123E" w:rsidRPr="0093123E" w:rsidRDefault="0093123E" w:rsidP="0093123E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3.37</w:t>
            </w:r>
            <w:r w:rsidRPr="0093123E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(</w:t>
            </w: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1.59-7.16</w:t>
            </w:r>
            <w:r w:rsidRPr="0093123E">
              <w:rPr>
                <w:rFonts w:ascii="Times New Roman" w:eastAsiaTheme="minorEastAsia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191" w:type="pct"/>
            <w:tcBorders>
              <w:top w:val="nil"/>
              <w:bottom w:val="single" w:sz="4" w:space="0" w:color="000000"/>
            </w:tcBorders>
            <w:vAlign w:val="center"/>
          </w:tcPr>
          <w:p w14:paraId="23B953A8" w14:textId="6DA2B425" w:rsidR="0093123E" w:rsidRPr="0093123E" w:rsidRDefault="0093123E" w:rsidP="0093123E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2.91</w:t>
            </w:r>
            <w:r w:rsidRPr="0093123E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(</w:t>
            </w:r>
            <w:r w:rsidRPr="0093123E">
              <w:rPr>
                <w:rFonts w:ascii="Times New Roman" w:eastAsia="Times New Roman" w:hAnsi="Times New Roman" w:cs="Times New Roman"/>
                <w:sz w:val="22"/>
                <w:szCs w:val="22"/>
              </w:rPr>
              <w:t>1.33-6.35</w:t>
            </w:r>
            <w:r w:rsidRPr="0093123E">
              <w:rPr>
                <w:rFonts w:ascii="Times New Roman" w:eastAsiaTheme="minorEastAsia" w:hAnsi="Times New Roman" w:cs="Times New Roman"/>
                <w:sz w:val="22"/>
                <w:szCs w:val="22"/>
              </w:rPr>
              <w:t>)</w:t>
            </w:r>
          </w:p>
        </w:tc>
      </w:tr>
    </w:tbl>
    <w:p w14:paraId="06599DF8" w14:textId="77777777" w:rsidR="002623DC" w:rsidRPr="0093123E" w:rsidRDefault="00000000">
      <w:pPr>
        <w:spacing w:after="0" w:line="256" w:lineRule="auto"/>
        <w:jc w:val="left"/>
        <w:rPr>
          <w:rFonts w:ascii="Times New Roman" w:eastAsia="Times New Roman" w:hAnsi="Times New Roman" w:cs="Times New Roman"/>
          <w:sz w:val="22"/>
          <w:szCs w:val="22"/>
        </w:rPr>
      </w:pPr>
      <w:r w:rsidRPr="0093123E">
        <w:rPr>
          <w:rFonts w:ascii="Times New Roman" w:eastAsia="Times New Roman" w:hAnsi="Times New Roman" w:cs="Times New Roman"/>
          <w:sz w:val="22"/>
          <w:szCs w:val="22"/>
        </w:rPr>
        <w:t>Breast density dichotomized</w:t>
      </w:r>
      <w:r w:rsidRPr="0093123E">
        <w:rPr>
          <w:rFonts w:ascii="Times New Roman" w:eastAsia="Arial" w:hAnsi="Times New Roman" w:cs="Times New Roman"/>
          <w:color w:val="0F0F0F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tag w:val="goog_rdk_3"/>
          <w:id w:val="-106045349"/>
        </w:sdtPr>
        <w:sdtContent>
          <w:r w:rsidRPr="0093123E">
            <w:rPr>
              <w:rFonts w:ascii="Times New Roman" w:eastAsia="궁서" w:hAnsi="Times New Roman" w:cs="Times New Roman"/>
              <w:sz w:val="22"/>
              <w:szCs w:val="22"/>
            </w:rPr>
            <w:t xml:space="preserve">into dense and non-dense categories based on the BI-RADS; Dense breast: ≥50%, Heterogeneously dense (C) and Extremely dense (D). Non-dense breast: 0~50%, Almost entirely fat (A) and Scattered </w:t>
          </w:r>
          <w:proofErr w:type="spellStart"/>
          <w:r w:rsidRPr="0093123E">
            <w:rPr>
              <w:rFonts w:ascii="Times New Roman" w:eastAsia="궁서" w:hAnsi="Times New Roman" w:cs="Times New Roman"/>
              <w:sz w:val="22"/>
              <w:szCs w:val="22"/>
            </w:rPr>
            <w:t>fibroglandular</w:t>
          </w:r>
          <w:proofErr w:type="spellEnd"/>
          <w:r w:rsidRPr="0093123E">
            <w:rPr>
              <w:rFonts w:ascii="Times New Roman" w:eastAsia="궁서" w:hAnsi="Times New Roman" w:cs="Times New Roman"/>
              <w:sz w:val="22"/>
              <w:szCs w:val="22"/>
            </w:rPr>
            <w:t xml:space="preserve"> densities (B)</w:t>
          </w:r>
        </w:sdtContent>
      </w:sdt>
    </w:p>
    <w:p w14:paraId="370DD6FC" w14:textId="02429684" w:rsidR="002623DC" w:rsidRPr="0093123E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93123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a. </w:t>
      </w:r>
      <w:sdt>
        <w:sdtPr>
          <w:rPr>
            <w:rFonts w:ascii="Times New Roman" w:hAnsi="Times New Roman" w:cs="Times New Roman"/>
            <w:sz w:val="22"/>
            <w:szCs w:val="22"/>
          </w:rPr>
          <w:tag w:val="goog_rdk_5"/>
          <w:id w:val="1899707572"/>
        </w:sdtPr>
        <w:sdtContent>
          <w:r w:rsidRPr="0093123E">
            <w:rPr>
              <w:rFonts w:ascii="Times New Roman" w:eastAsia="Times New Roman" w:hAnsi="Times New Roman" w:cs="Times New Roman"/>
              <w:color w:val="000000"/>
              <w:sz w:val="22"/>
              <w:szCs w:val="22"/>
            </w:rPr>
            <w:t>Haz</w:t>
          </w:r>
          <w:r w:rsidR="00067A59" w:rsidRPr="0093123E">
            <w:rPr>
              <w:rFonts w:ascii="Times New Roman" w:eastAsiaTheme="minorEastAsia" w:hAnsi="Times New Roman" w:cs="Times New Roman"/>
              <w:color w:val="000000"/>
              <w:sz w:val="22"/>
              <w:szCs w:val="22"/>
            </w:rPr>
            <w:t>a</w:t>
          </w:r>
          <w:r w:rsidRPr="0093123E">
            <w:rPr>
              <w:rFonts w:ascii="Times New Roman" w:eastAsia="Times New Roman" w:hAnsi="Times New Roman" w:cs="Times New Roman"/>
              <w:color w:val="000000"/>
              <w:sz w:val="22"/>
              <w:szCs w:val="22"/>
            </w:rPr>
            <w:t xml:space="preserve">rd ratios </w:t>
          </w:r>
        </w:sdtContent>
      </w:sdt>
      <w:r w:rsidRPr="0093123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adjusted for age, BMI, age at menarche, family history of breast cancer, parity, menopausal status, female hormone use, education, physical activity, smoking, and alcohol intake</w:t>
      </w:r>
    </w:p>
    <w:p w14:paraId="13034D25" w14:textId="77777777" w:rsidR="002623DC" w:rsidRPr="0093123E" w:rsidRDefault="002623DC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60"/>
        <w:jc w:val="left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81FE501" w14:textId="646A2455" w:rsidR="00067A59" w:rsidRPr="0093123E" w:rsidRDefault="00067A59">
      <w:pPr>
        <w:wordWrap/>
        <w:autoSpaceDE/>
        <w:autoSpaceDN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93123E">
        <w:rPr>
          <w:rFonts w:ascii="Times New Roman" w:eastAsia="Times New Roman" w:hAnsi="Times New Roman" w:cs="Times New Roman"/>
          <w:color w:val="000000"/>
          <w:sz w:val="22"/>
          <w:szCs w:val="22"/>
        </w:rPr>
        <w:br w:type="page"/>
      </w:r>
    </w:p>
    <w:p w14:paraId="6AA11CD2" w14:textId="1A04B3A4" w:rsidR="002623DC" w:rsidRPr="0093123E" w:rsidRDefault="0093123E">
      <w:pPr>
        <w:rPr>
          <w:rFonts w:ascii="Times New Roman" w:eastAsia="Times New Roman" w:hAnsi="Times New Roman" w:cs="Times New Roman"/>
          <w:sz w:val="22"/>
          <w:szCs w:val="22"/>
        </w:rPr>
      </w:pPr>
      <w:r w:rsidRPr="0093123E"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 xml:space="preserve">Table </w:t>
      </w:r>
      <w:r w:rsidR="00891AFA">
        <w:rPr>
          <w:rFonts w:ascii="Times New Roman" w:eastAsiaTheme="minorEastAsia" w:hAnsi="Times New Roman" w:cs="Times New Roman" w:hint="eastAsia"/>
          <w:b/>
          <w:sz w:val="22"/>
          <w:szCs w:val="22"/>
        </w:rPr>
        <w:t>S</w:t>
      </w:r>
      <w:r w:rsidRPr="0093123E">
        <w:rPr>
          <w:rFonts w:ascii="Times New Roman" w:eastAsia="Times New Roman" w:hAnsi="Times New Roman" w:cs="Times New Roman"/>
          <w:b/>
          <w:sz w:val="22"/>
          <w:szCs w:val="22"/>
        </w:rPr>
        <w:t>2</w:t>
      </w:r>
      <w:r w:rsidRPr="0093123E">
        <w:rPr>
          <w:rFonts w:ascii="Times New Roman" w:eastAsia="Times New Roman" w:hAnsi="Times New Roman" w:cs="Times New Roman"/>
          <w:sz w:val="22"/>
          <w:szCs w:val="22"/>
        </w:rPr>
        <w:t xml:space="preserve">. Risk of invasive breast cancer according to the discrepancy between </w:t>
      </w:r>
      <w:r w:rsidRPr="0093123E">
        <w:rPr>
          <w:rFonts w:ascii="Times New Roman" w:eastAsia="Times New Roman" w:hAnsi="Times New Roman" w:cs="Times New Roman"/>
          <w:bCs/>
          <w:sz w:val="22"/>
          <w:szCs w:val="22"/>
        </w:rPr>
        <w:t>Radiologist's and LIBRA and AI-method breast density</w:t>
      </w:r>
      <w:r w:rsidRPr="0093123E">
        <w:rPr>
          <w:rFonts w:ascii="Times New Roman" w:eastAsia="Times New Roman" w:hAnsi="Times New Roman" w:cs="Times New Roman"/>
          <w:sz w:val="22"/>
          <w:szCs w:val="22"/>
        </w:rPr>
        <w:t xml:space="preserve"> (n= 74,610)</w:t>
      </w:r>
    </w:p>
    <w:tbl>
      <w:tblPr>
        <w:tblStyle w:val="a9"/>
        <w:tblW w:w="5000" w:type="pct"/>
        <w:tblInd w:w="0" w:type="dxa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1823"/>
        <w:gridCol w:w="1823"/>
        <w:gridCol w:w="1823"/>
        <w:gridCol w:w="1823"/>
        <w:gridCol w:w="1822"/>
        <w:gridCol w:w="1822"/>
        <w:gridCol w:w="2761"/>
      </w:tblGrid>
      <w:tr w:rsidR="0093123E" w:rsidRPr="0093123E" w14:paraId="2FD89A49" w14:textId="77777777" w:rsidTr="009312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pct"/>
            <w:tcBorders>
              <w:bottom w:val="single" w:sz="4" w:space="0" w:color="000000"/>
            </w:tcBorders>
          </w:tcPr>
          <w:p w14:paraId="41DB8CBD" w14:textId="77777777" w:rsidR="0093123E" w:rsidRPr="0093123E" w:rsidRDefault="0093123E" w:rsidP="0093123E">
            <w:pPr>
              <w:spacing w:after="160"/>
              <w:jc w:val="center"/>
              <w:rPr>
                <w:sz w:val="22"/>
                <w:szCs w:val="22"/>
              </w:rPr>
            </w:pPr>
            <w:bookmarkStart w:id="1" w:name="_Hlk167236885"/>
          </w:p>
        </w:tc>
        <w:tc>
          <w:tcPr>
            <w:tcW w:w="665" w:type="pct"/>
            <w:tcBorders>
              <w:bottom w:val="single" w:sz="4" w:space="0" w:color="000000"/>
            </w:tcBorders>
            <w:vAlign w:val="center"/>
          </w:tcPr>
          <w:p w14:paraId="1EB31072" w14:textId="77777777" w:rsidR="0093123E" w:rsidRPr="0093123E" w:rsidRDefault="0093123E" w:rsidP="0093123E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665" w:type="pct"/>
            <w:tcBorders>
              <w:bottom w:val="single" w:sz="4" w:space="0" w:color="000000"/>
            </w:tcBorders>
            <w:vAlign w:val="center"/>
          </w:tcPr>
          <w:p w14:paraId="568A9A76" w14:textId="77777777" w:rsidR="0093123E" w:rsidRPr="0093123E" w:rsidRDefault="0093123E" w:rsidP="0093123E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r w:rsidRPr="0093123E">
              <w:rPr>
                <w:b w:val="0"/>
                <w:bCs/>
                <w:sz w:val="22"/>
                <w:szCs w:val="22"/>
              </w:rPr>
              <w:t>No</w:t>
            </w:r>
          </w:p>
        </w:tc>
        <w:tc>
          <w:tcPr>
            <w:tcW w:w="665" w:type="pct"/>
            <w:tcBorders>
              <w:bottom w:val="single" w:sz="4" w:space="0" w:color="000000"/>
            </w:tcBorders>
            <w:vAlign w:val="center"/>
          </w:tcPr>
          <w:p w14:paraId="1E5491C9" w14:textId="77777777" w:rsidR="0093123E" w:rsidRPr="0093123E" w:rsidRDefault="0093123E" w:rsidP="0093123E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r w:rsidRPr="0093123E">
              <w:rPr>
                <w:b w:val="0"/>
                <w:bCs/>
                <w:sz w:val="22"/>
                <w:szCs w:val="22"/>
              </w:rPr>
              <w:t>Person-years</w:t>
            </w:r>
          </w:p>
          <w:p w14:paraId="2D699B98" w14:textId="77777777" w:rsidR="0093123E" w:rsidRPr="0093123E" w:rsidRDefault="0093123E" w:rsidP="0093123E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r w:rsidRPr="0093123E">
              <w:rPr>
                <w:b w:val="0"/>
                <w:bCs/>
                <w:sz w:val="22"/>
                <w:szCs w:val="22"/>
              </w:rPr>
              <w:t>(PY)</w:t>
            </w:r>
          </w:p>
        </w:tc>
        <w:tc>
          <w:tcPr>
            <w:tcW w:w="665" w:type="pct"/>
            <w:tcBorders>
              <w:bottom w:val="single" w:sz="4" w:space="0" w:color="000000"/>
            </w:tcBorders>
            <w:vAlign w:val="center"/>
          </w:tcPr>
          <w:p w14:paraId="4782EC50" w14:textId="77777777" w:rsidR="0093123E" w:rsidRPr="0093123E" w:rsidRDefault="0093123E" w:rsidP="0093123E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r w:rsidRPr="0093123E">
              <w:rPr>
                <w:b w:val="0"/>
                <w:bCs/>
                <w:sz w:val="22"/>
                <w:szCs w:val="22"/>
              </w:rPr>
              <w:t>Incidence</w:t>
            </w:r>
          </w:p>
          <w:p w14:paraId="04B08797" w14:textId="77777777" w:rsidR="0093123E" w:rsidRPr="0093123E" w:rsidRDefault="0093123E" w:rsidP="0093123E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r w:rsidRPr="0093123E">
              <w:rPr>
                <w:b w:val="0"/>
                <w:bCs/>
                <w:sz w:val="22"/>
                <w:szCs w:val="22"/>
              </w:rPr>
              <w:t>Cases</w:t>
            </w:r>
          </w:p>
        </w:tc>
        <w:tc>
          <w:tcPr>
            <w:tcW w:w="665" w:type="pct"/>
            <w:tcBorders>
              <w:bottom w:val="single" w:sz="4" w:space="0" w:color="000000"/>
            </w:tcBorders>
            <w:vAlign w:val="center"/>
          </w:tcPr>
          <w:p w14:paraId="034E6D1F" w14:textId="77777777" w:rsidR="0093123E" w:rsidRPr="0093123E" w:rsidRDefault="0093123E" w:rsidP="0093123E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r w:rsidRPr="0093123E">
              <w:rPr>
                <w:b w:val="0"/>
                <w:bCs/>
                <w:sz w:val="22"/>
                <w:szCs w:val="22"/>
              </w:rPr>
              <w:t>Incidence rate</w:t>
            </w:r>
          </w:p>
          <w:p w14:paraId="72BCF9C1" w14:textId="77777777" w:rsidR="0093123E" w:rsidRPr="0093123E" w:rsidRDefault="0093123E" w:rsidP="0093123E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r w:rsidRPr="0093123E">
              <w:rPr>
                <w:b w:val="0"/>
                <w:bCs/>
                <w:sz w:val="22"/>
                <w:szCs w:val="22"/>
              </w:rPr>
              <w:t>(/10</w:t>
            </w:r>
            <w:r w:rsidRPr="0093123E">
              <w:rPr>
                <w:b w:val="0"/>
                <w:bCs/>
                <w:sz w:val="22"/>
                <w:szCs w:val="22"/>
                <w:vertAlign w:val="superscript"/>
              </w:rPr>
              <w:t>3</w:t>
            </w:r>
            <w:r w:rsidRPr="0093123E">
              <w:rPr>
                <w:b w:val="0"/>
                <w:bCs/>
                <w:sz w:val="22"/>
                <w:szCs w:val="22"/>
              </w:rPr>
              <w:t xml:space="preserve"> PY)</w:t>
            </w:r>
          </w:p>
        </w:tc>
        <w:tc>
          <w:tcPr>
            <w:tcW w:w="1007" w:type="pct"/>
            <w:tcBorders>
              <w:bottom w:val="single" w:sz="4" w:space="0" w:color="000000"/>
            </w:tcBorders>
            <w:vAlign w:val="center"/>
          </w:tcPr>
          <w:p w14:paraId="49BAC2E3" w14:textId="77777777" w:rsidR="0093123E" w:rsidRPr="0093123E" w:rsidRDefault="0093123E" w:rsidP="0093123E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r w:rsidRPr="0093123E">
              <w:rPr>
                <w:b w:val="0"/>
                <w:bCs/>
                <w:sz w:val="22"/>
                <w:szCs w:val="22"/>
              </w:rPr>
              <w:t xml:space="preserve">Multivariable-adjusted </w:t>
            </w:r>
          </w:p>
          <w:p w14:paraId="56C6437F" w14:textId="1CD36711" w:rsidR="0093123E" w:rsidRPr="0093123E" w:rsidRDefault="0093123E" w:rsidP="0093123E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proofErr w:type="spellStart"/>
            <w:r w:rsidRPr="0093123E">
              <w:rPr>
                <w:b w:val="0"/>
                <w:bCs/>
                <w:sz w:val="22"/>
                <w:szCs w:val="22"/>
              </w:rPr>
              <w:t>HRa</w:t>
            </w:r>
            <w:proofErr w:type="spellEnd"/>
            <w:r w:rsidRPr="0093123E">
              <w:rPr>
                <w:b w:val="0"/>
                <w:bCs/>
                <w:sz w:val="22"/>
                <w:szCs w:val="22"/>
              </w:rPr>
              <w:t xml:space="preserve"> (95% CI)</w:t>
            </w:r>
          </w:p>
        </w:tc>
      </w:tr>
      <w:bookmarkEnd w:id="1"/>
      <w:tr w:rsidR="0093123E" w:rsidRPr="0093123E" w14:paraId="7CFA5668" w14:textId="77777777" w:rsidTr="00931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pct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23A3B5EB" w14:textId="77777777" w:rsidR="0093123E" w:rsidRPr="0093123E" w:rsidRDefault="0093123E">
            <w:pPr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 xml:space="preserve">Radiologist </w:t>
            </w:r>
          </w:p>
        </w:tc>
        <w:tc>
          <w:tcPr>
            <w:tcW w:w="665" w:type="pct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5A86B237" w14:textId="77777777" w:rsidR="0093123E" w:rsidRPr="0093123E" w:rsidRDefault="009312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93123E">
              <w:rPr>
                <w:b/>
                <w:sz w:val="22"/>
                <w:szCs w:val="22"/>
              </w:rPr>
              <w:t>LIBRA</w:t>
            </w:r>
          </w:p>
        </w:tc>
        <w:tc>
          <w:tcPr>
            <w:tcW w:w="665" w:type="pct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7C6FCA82" w14:textId="77777777" w:rsidR="0093123E" w:rsidRPr="0093123E" w:rsidRDefault="0093123E">
            <w:pPr>
              <w:ind w:firstLine="2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67B8D7F5" w14:textId="77777777" w:rsidR="0093123E" w:rsidRPr="0093123E" w:rsidRDefault="0093123E">
            <w:pPr>
              <w:ind w:firstLine="2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3941C039" w14:textId="77777777" w:rsidR="0093123E" w:rsidRPr="0093123E" w:rsidRDefault="0093123E">
            <w:pPr>
              <w:ind w:firstLine="2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2A782BF7" w14:textId="77777777" w:rsidR="0093123E" w:rsidRPr="0093123E" w:rsidRDefault="009312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007" w:type="pct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5F3B73BA" w14:textId="77777777" w:rsidR="0093123E" w:rsidRPr="0093123E" w:rsidRDefault="009312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123E" w:rsidRPr="0093123E" w14:paraId="070BE8DD" w14:textId="77777777" w:rsidTr="0093123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pct"/>
            <w:tcBorders>
              <w:top w:val="nil"/>
              <w:bottom w:val="nil"/>
            </w:tcBorders>
            <w:shd w:val="clear" w:color="auto" w:fill="auto"/>
          </w:tcPr>
          <w:p w14:paraId="2AD1C287" w14:textId="77777777" w:rsidR="0093123E" w:rsidRPr="0093123E" w:rsidRDefault="0093123E" w:rsidP="00067A59">
            <w:pPr>
              <w:ind w:firstLine="220"/>
              <w:rPr>
                <w:b w:val="0"/>
                <w:bCs/>
                <w:sz w:val="22"/>
                <w:szCs w:val="22"/>
              </w:rPr>
            </w:pPr>
            <w:proofErr w:type="spellStart"/>
            <w:r w:rsidRPr="0093123E">
              <w:rPr>
                <w:b w:val="0"/>
                <w:bCs/>
                <w:sz w:val="22"/>
                <w:szCs w:val="22"/>
              </w:rPr>
              <w:t>Nondense</w:t>
            </w:r>
            <w:proofErr w:type="spellEnd"/>
          </w:p>
        </w:tc>
        <w:tc>
          <w:tcPr>
            <w:tcW w:w="665" w:type="pct"/>
            <w:tcBorders>
              <w:top w:val="nil"/>
              <w:bottom w:val="nil"/>
            </w:tcBorders>
            <w:shd w:val="clear" w:color="auto" w:fill="auto"/>
          </w:tcPr>
          <w:p w14:paraId="4C207A80" w14:textId="77777777" w:rsidR="0093123E" w:rsidRPr="0093123E" w:rsidRDefault="0093123E" w:rsidP="00067A59">
            <w:pPr>
              <w:ind w:firstLine="2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proofErr w:type="spellStart"/>
            <w:r w:rsidRPr="0093123E">
              <w:rPr>
                <w:bCs/>
                <w:sz w:val="22"/>
                <w:szCs w:val="22"/>
              </w:rPr>
              <w:t>Nondense</w:t>
            </w:r>
            <w:proofErr w:type="spellEnd"/>
          </w:p>
        </w:tc>
        <w:tc>
          <w:tcPr>
            <w:tcW w:w="6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0868F4" w14:textId="1CD0EAAC" w:rsidR="0093123E" w:rsidRPr="0093123E" w:rsidRDefault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93123E">
              <w:rPr>
                <w:bCs/>
                <w:sz w:val="22"/>
                <w:szCs w:val="22"/>
              </w:rPr>
              <w:t>9</w:t>
            </w:r>
            <w:r w:rsidRPr="0093123E">
              <w:rPr>
                <w:rFonts w:eastAsiaTheme="minorEastAsia"/>
                <w:bCs/>
                <w:sz w:val="22"/>
                <w:szCs w:val="22"/>
              </w:rPr>
              <w:t>,</w:t>
            </w:r>
            <w:r w:rsidRPr="0093123E">
              <w:rPr>
                <w:bCs/>
                <w:sz w:val="22"/>
                <w:szCs w:val="22"/>
              </w:rPr>
              <w:t>138</w:t>
            </w:r>
          </w:p>
        </w:tc>
        <w:tc>
          <w:tcPr>
            <w:tcW w:w="6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AF140E" w14:textId="15C77F5F" w:rsidR="0093123E" w:rsidRPr="0093123E" w:rsidRDefault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93123E">
              <w:rPr>
                <w:bCs/>
                <w:sz w:val="22"/>
                <w:szCs w:val="22"/>
              </w:rPr>
              <w:t>41</w:t>
            </w:r>
            <w:r w:rsidRPr="0093123E">
              <w:rPr>
                <w:rFonts w:eastAsiaTheme="minorEastAsia"/>
                <w:bCs/>
                <w:sz w:val="22"/>
                <w:szCs w:val="22"/>
              </w:rPr>
              <w:t>,</w:t>
            </w:r>
            <w:r w:rsidRPr="0093123E">
              <w:rPr>
                <w:bCs/>
                <w:sz w:val="22"/>
                <w:szCs w:val="22"/>
              </w:rPr>
              <w:t>270</w:t>
            </w:r>
          </w:p>
        </w:tc>
        <w:tc>
          <w:tcPr>
            <w:tcW w:w="6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A15EDD" w14:textId="77777777" w:rsidR="0093123E" w:rsidRPr="0093123E" w:rsidRDefault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34</w:t>
            </w:r>
          </w:p>
        </w:tc>
        <w:tc>
          <w:tcPr>
            <w:tcW w:w="6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C10ED7" w14:textId="77777777" w:rsidR="0093123E" w:rsidRPr="0093123E" w:rsidRDefault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0.824</w:t>
            </w:r>
          </w:p>
        </w:tc>
        <w:tc>
          <w:tcPr>
            <w:tcW w:w="100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631DAE" w14:textId="5D7719F1" w:rsidR="0093123E" w:rsidRPr="0093123E" w:rsidRDefault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1.00 (reference)</w:t>
            </w:r>
          </w:p>
        </w:tc>
      </w:tr>
      <w:tr w:rsidR="0093123E" w:rsidRPr="0093123E" w14:paraId="2C222B2C" w14:textId="77777777" w:rsidTr="00931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pct"/>
            <w:tcBorders>
              <w:top w:val="nil"/>
              <w:bottom w:val="nil"/>
            </w:tcBorders>
            <w:shd w:val="clear" w:color="auto" w:fill="auto"/>
          </w:tcPr>
          <w:p w14:paraId="6EF1278C" w14:textId="77777777" w:rsidR="0093123E" w:rsidRPr="0093123E" w:rsidRDefault="0093123E" w:rsidP="00067A59">
            <w:pPr>
              <w:ind w:firstLine="220"/>
              <w:rPr>
                <w:b w:val="0"/>
                <w:bCs/>
                <w:sz w:val="22"/>
                <w:szCs w:val="22"/>
              </w:rPr>
            </w:pPr>
            <w:r w:rsidRPr="0093123E">
              <w:rPr>
                <w:b w:val="0"/>
                <w:bCs/>
                <w:sz w:val="22"/>
                <w:szCs w:val="22"/>
              </w:rPr>
              <w:t>Dense</w:t>
            </w:r>
          </w:p>
        </w:tc>
        <w:tc>
          <w:tcPr>
            <w:tcW w:w="665" w:type="pct"/>
            <w:tcBorders>
              <w:top w:val="nil"/>
              <w:bottom w:val="nil"/>
            </w:tcBorders>
            <w:shd w:val="clear" w:color="auto" w:fill="auto"/>
          </w:tcPr>
          <w:p w14:paraId="348707B7" w14:textId="77777777" w:rsidR="0093123E" w:rsidRPr="0093123E" w:rsidRDefault="0093123E" w:rsidP="00067A59">
            <w:pPr>
              <w:ind w:firstLine="2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proofErr w:type="spellStart"/>
            <w:r w:rsidRPr="0093123E">
              <w:rPr>
                <w:bCs/>
                <w:sz w:val="22"/>
                <w:szCs w:val="22"/>
              </w:rPr>
              <w:t>Nondense</w:t>
            </w:r>
            <w:proofErr w:type="spellEnd"/>
          </w:p>
        </w:tc>
        <w:tc>
          <w:tcPr>
            <w:tcW w:w="6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3FDA03" w14:textId="215DB784" w:rsidR="0093123E" w:rsidRPr="0093123E" w:rsidRDefault="009312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93123E">
              <w:rPr>
                <w:bCs/>
                <w:sz w:val="22"/>
                <w:szCs w:val="22"/>
              </w:rPr>
              <w:t>44</w:t>
            </w:r>
            <w:r>
              <w:rPr>
                <w:rFonts w:eastAsiaTheme="minorEastAsia" w:hint="eastAsia"/>
                <w:bCs/>
                <w:sz w:val="22"/>
                <w:szCs w:val="22"/>
              </w:rPr>
              <w:t>,</w:t>
            </w:r>
            <w:r w:rsidRPr="0093123E">
              <w:rPr>
                <w:bCs/>
                <w:sz w:val="22"/>
                <w:szCs w:val="22"/>
              </w:rPr>
              <w:t>849</w:t>
            </w:r>
          </w:p>
        </w:tc>
        <w:tc>
          <w:tcPr>
            <w:tcW w:w="6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9B7976" w14:textId="216E2828" w:rsidR="0093123E" w:rsidRPr="0093123E" w:rsidRDefault="009312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93123E">
              <w:rPr>
                <w:bCs/>
                <w:sz w:val="22"/>
                <w:szCs w:val="22"/>
              </w:rPr>
              <w:t>151</w:t>
            </w:r>
            <w:r w:rsidRPr="0093123E">
              <w:rPr>
                <w:rFonts w:eastAsiaTheme="minorEastAsia"/>
                <w:bCs/>
                <w:sz w:val="22"/>
                <w:szCs w:val="22"/>
              </w:rPr>
              <w:t>,</w:t>
            </w:r>
            <w:r w:rsidRPr="0093123E">
              <w:rPr>
                <w:bCs/>
                <w:sz w:val="22"/>
                <w:szCs w:val="22"/>
              </w:rPr>
              <w:t>600</w:t>
            </w:r>
          </w:p>
        </w:tc>
        <w:tc>
          <w:tcPr>
            <w:tcW w:w="6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8F6B93" w14:textId="77777777" w:rsidR="0093123E" w:rsidRPr="0093123E" w:rsidRDefault="009312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231</w:t>
            </w:r>
          </w:p>
        </w:tc>
        <w:tc>
          <w:tcPr>
            <w:tcW w:w="6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1EB9B9" w14:textId="77777777" w:rsidR="0093123E" w:rsidRPr="0093123E" w:rsidRDefault="009312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1.524</w:t>
            </w:r>
          </w:p>
        </w:tc>
        <w:tc>
          <w:tcPr>
            <w:tcW w:w="100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C7C773" w14:textId="2781D5B8" w:rsidR="0093123E" w:rsidRPr="0093123E" w:rsidRDefault="009312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2.5</w:t>
            </w:r>
            <w:r>
              <w:rPr>
                <w:rFonts w:eastAsiaTheme="minorEastAsia" w:hint="eastAsia"/>
                <w:sz w:val="22"/>
                <w:szCs w:val="22"/>
              </w:rPr>
              <w:t>0</w:t>
            </w:r>
            <w:r w:rsidRPr="0093123E">
              <w:rPr>
                <w:rFonts w:eastAsiaTheme="minorEastAsia"/>
                <w:sz w:val="22"/>
                <w:szCs w:val="22"/>
              </w:rPr>
              <w:t xml:space="preserve"> (</w:t>
            </w:r>
            <w:r w:rsidRPr="0093123E">
              <w:rPr>
                <w:sz w:val="22"/>
                <w:szCs w:val="22"/>
              </w:rPr>
              <w:t>1.66-3.67</w:t>
            </w:r>
            <w:r w:rsidRPr="0093123E">
              <w:rPr>
                <w:rFonts w:eastAsiaTheme="minorEastAsia"/>
                <w:sz w:val="22"/>
                <w:szCs w:val="22"/>
              </w:rPr>
              <w:t>)</w:t>
            </w:r>
          </w:p>
        </w:tc>
      </w:tr>
      <w:tr w:rsidR="0093123E" w:rsidRPr="0093123E" w14:paraId="02BCEB16" w14:textId="77777777" w:rsidTr="0093123E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pct"/>
            <w:tcBorders>
              <w:top w:val="nil"/>
              <w:bottom w:val="nil"/>
            </w:tcBorders>
            <w:shd w:val="clear" w:color="auto" w:fill="auto"/>
          </w:tcPr>
          <w:p w14:paraId="35DF024A" w14:textId="17A98EC0" w:rsidR="0093123E" w:rsidRPr="0093123E" w:rsidRDefault="0093123E" w:rsidP="00067A59">
            <w:pPr>
              <w:ind w:firstLine="220"/>
              <w:rPr>
                <w:b w:val="0"/>
                <w:bCs/>
                <w:sz w:val="22"/>
                <w:szCs w:val="22"/>
              </w:rPr>
            </w:pPr>
            <w:proofErr w:type="spellStart"/>
            <w:r w:rsidRPr="0093123E">
              <w:rPr>
                <w:b w:val="0"/>
                <w:bCs/>
                <w:sz w:val="22"/>
                <w:szCs w:val="22"/>
              </w:rPr>
              <w:t>Nondense</w:t>
            </w:r>
            <w:proofErr w:type="spellEnd"/>
          </w:p>
        </w:tc>
        <w:tc>
          <w:tcPr>
            <w:tcW w:w="665" w:type="pct"/>
            <w:tcBorders>
              <w:top w:val="nil"/>
              <w:bottom w:val="nil"/>
            </w:tcBorders>
            <w:shd w:val="clear" w:color="auto" w:fill="auto"/>
          </w:tcPr>
          <w:p w14:paraId="4767996A" w14:textId="5ED62481" w:rsidR="0093123E" w:rsidRPr="0093123E" w:rsidRDefault="0093123E" w:rsidP="00067A59">
            <w:pPr>
              <w:ind w:firstLine="2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Dense</w:t>
            </w:r>
          </w:p>
        </w:tc>
        <w:tc>
          <w:tcPr>
            <w:tcW w:w="6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754AC0" w14:textId="77777777" w:rsidR="0093123E" w:rsidRPr="0093123E" w:rsidRDefault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93123E">
              <w:rPr>
                <w:bCs/>
                <w:sz w:val="22"/>
                <w:szCs w:val="22"/>
              </w:rPr>
              <w:t>47</w:t>
            </w:r>
          </w:p>
        </w:tc>
        <w:tc>
          <w:tcPr>
            <w:tcW w:w="6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C1A062" w14:textId="77777777" w:rsidR="0093123E" w:rsidRPr="0093123E" w:rsidRDefault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93123E">
              <w:rPr>
                <w:bCs/>
                <w:sz w:val="22"/>
                <w:szCs w:val="22"/>
              </w:rPr>
              <w:t>112</w:t>
            </w:r>
          </w:p>
        </w:tc>
        <w:tc>
          <w:tcPr>
            <w:tcW w:w="6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32BA87" w14:textId="77777777" w:rsidR="0093123E" w:rsidRPr="0093123E" w:rsidRDefault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1</w:t>
            </w:r>
          </w:p>
        </w:tc>
        <w:tc>
          <w:tcPr>
            <w:tcW w:w="6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2A883D" w14:textId="77777777" w:rsidR="0093123E" w:rsidRPr="0093123E" w:rsidRDefault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8.891</w:t>
            </w:r>
          </w:p>
        </w:tc>
        <w:tc>
          <w:tcPr>
            <w:tcW w:w="100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B952AB" w14:textId="4E09D831" w:rsidR="0093123E" w:rsidRPr="0093123E" w:rsidRDefault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14.75</w:t>
            </w:r>
            <w:r w:rsidRPr="0093123E">
              <w:rPr>
                <w:rFonts w:eastAsiaTheme="minorEastAsia"/>
                <w:sz w:val="22"/>
                <w:szCs w:val="22"/>
              </w:rPr>
              <w:t xml:space="preserve"> (</w:t>
            </w:r>
            <w:r w:rsidRPr="0093123E">
              <w:rPr>
                <w:sz w:val="22"/>
                <w:szCs w:val="22"/>
              </w:rPr>
              <w:t>2.01-108.51</w:t>
            </w:r>
            <w:r w:rsidRPr="0093123E">
              <w:rPr>
                <w:rFonts w:eastAsiaTheme="minorEastAsia"/>
                <w:sz w:val="22"/>
                <w:szCs w:val="22"/>
              </w:rPr>
              <w:t>)</w:t>
            </w:r>
          </w:p>
        </w:tc>
      </w:tr>
      <w:tr w:rsidR="0093123E" w:rsidRPr="0093123E" w14:paraId="016B72B7" w14:textId="77777777" w:rsidTr="00931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pct"/>
            <w:tcBorders>
              <w:top w:val="nil"/>
              <w:bottom w:val="nil"/>
            </w:tcBorders>
            <w:shd w:val="clear" w:color="auto" w:fill="auto"/>
          </w:tcPr>
          <w:p w14:paraId="2493655D" w14:textId="77777777" w:rsidR="0093123E" w:rsidRPr="0093123E" w:rsidRDefault="0093123E" w:rsidP="00067A59">
            <w:pPr>
              <w:ind w:firstLine="220"/>
              <w:rPr>
                <w:b w:val="0"/>
                <w:bCs/>
                <w:sz w:val="22"/>
                <w:szCs w:val="22"/>
              </w:rPr>
            </w:pPr>
            <w:r w:rsidRPr="0093123E">
              <w:rPr>
                <w:b w:val="0"/>
                <w:bCs/>
                <w:sz w:val="22"/>
                <w:szCs w:val="22"/>
              </w:rPr>
              <w:t>Dense</w:t>
            </w:r>
          </w:p>
        </w:tc>
        <w:tc>
          <w:tcPr>
            <w:tcW w:w="665" w:type="pct"/>
            <w:tcBorders>
              <w:top w:val="nil"/>
              <w:bottom w:val="nil"/>
            </w:tcBorders>
            <w:shd w:val="clear" w:color="auto" w:fill="auto"/>
          </w:tcPr>
          <w:p w14:paraId="45A4675F" w14:textId="77777777" w:rsidR="0093123E" w:rsidRPr="0093123E" w:rsidRDefault="0093123E" w:rsidP="00067A59">
            <w:pPr>
              <w:ind w:firstLine="2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93123E">
              <w:rPr>
                <w:bCs/>
                <w:sz w:val="22"/>
                <w:szCs w:val="22"/>
              </w:rPr>
              <w:t>Dense</w:t>
            </w:r>
          </w:p>
        </w:tc>
        <w:tc>
          <w:tcPr>
            <w:tcW w:w="6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1E7609" w14:textId="23560FE8" w:rsidR="0093123E" w:rsidRPr="0093123E" w:rsidRDefault="009312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93123E">
              <w:rPr>
                <w:bCs/>
                <w:sz w:val="22"/>
                <w:szCs w:val="22"/>
              </w:rPr>
              <w:t>20</w:t>
            </w:r>
            <w:r>
              <w:rPr>
                <w:rFonts w:eastAsiaTheme="minorEastAsia" w:hint="eastAsia"/>
                <w:bCs/>
                <w:sz w:val="22"/>
                <w:szCs w:val="22"/>
              </w:rPr>
              <w:t>,</w:t>
            </w:r>
            <w:r w:rsidRPr="0093123E">
              <w:rPr>
                <w:bCs/>
                <w:sz w:val="22"/>
                <w:szCs w:val="22"/>
              </w:rPr>
              <w:t>576</w:t>
            </w:r>
          </w:p>
        </w:tc>
        <w:tc>
          <w:tcPr>
            <w:tcW w:w="6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A31EE5" w14:textId="1A07510D" w:rsidR="0093123E" w:rsidRPr="0093123E" w:rsidRDefault="009312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93123E">
              <w:rPr>
                <w:bCs/>
                <w:sz w:val="22"/>
                <w:szCs w:val="22"/>
              </w:rPr>
              <w:t>73</w:t>
            </w:r>
            <w:r w:rsidRPr="0093123E">
              <w:rPr>
                <w:rFonts w:eastAsiaTheme="minorEastAsia"/>
                <w:bCs/>
                <w:sz w:val="22"/>
                <w:szCs w:val="22"/>
              </w:rPr>
              <w:t>,</w:t>
            </w:r>
            <w:r w:rsidRPr="0093123E">
              <w:rPr>
                <w:bCs/>
                <w:sz w:val="22"/>
                <w:szCs w:val="22"/>
              </w:rPr>
              <w:t>190</w:t>
            </w:r>
          </w:p>
        </w:tc>
        <w:tc>
          <w:tcPr>
            <w:tcW w:w="6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E5190D" w14:textId="77777777" w:rsidR="0093123E" w:rsidRPr="0093123E" w:rsidRDefault="009312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114</w:t>
            </w:r>
          </w:p>
        </w:tc>
        <w:tc>
          <w:tcPr>
            <w:tcW w:w="66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FEC3BE" w14:textId="77777777" w:rsidR="0093123E" w:rsidRPr="0093123E" w:rsidRDefault="009312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1.558</w:t>
            </w:r>
          </w:p>
        </w:tc>
        <w:tc>
          <w:tcPr>
            <w:tcW w:w="100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A81674" w14:textId="4EE32BA4" w:rsidR="0093123E" w:rsidRPr="0093123E" w:rsidRDefault="009312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3.22</w:t>
            </w:r>
            <w:r w:rsidRPr="0093123E">
              <w:rPr>
                <w:rFonts w:eastAsiaTheme="minorEastAsia"/>
                <w:sz w:val="22"/>
                <w:szCs w:val="22"/>
              </w:rPr>
              <w:t xml:space="preserve"> (</w:t>
            </w:r>
            <w:r w:rsidRPr="0093123E">
              <w:rPr>
                <w:sz w:val="22"/>
                <w:szCs w:val="22"/>
              </w:rPr>
              <w:t>2.03-5.09</w:t>
            </w:r>
            <w:r w:rsidRPr="0093123E">
              <w:rPr>
                <w:rFonts w:eastAsiaTheme="minorEastAsia"/>
                <w:sz w:val="22"/>
                <w:szCs w:val="22"/>
              </w:rPr>
              <w:t>)</w:t>
            </w:r>
          </w:p>
        </w:tc>
      </w:tr>
      <w:tr w:rsidR="0093123E" w:rsidRPr="0093123E" w14:paraId="5E977814" w14:textId="77777777" w:rsidTr="0093123E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pct"/>
            <w:tcBorders>
              <w:top w:val="nil"/>
              <w:bottom w:val="nil"/>
            </w:tcBorders>
            <w:shd w:val="clear" w:color="auto" w:fill="auto"/>
          </w:tcPr>
          <w:p w14:paraId="121C9067" w14:textId="77777777" w:rsidR="0093123E" w:rsidRPr="0093123E" w:rsidRDefault="0093123E">
            <w:pPr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 xml:space="preserve">Radiologist </w:t>
            </w:r>
          </w:p>
        </w:tc>
        <w:tc>
          <w:tcPr>
            <w:tcW w:w="665" w:type="pct"/>
            <w:tcBorders>
              <w:top w:val="nil"/>
              <w:bottom w:val="nil"/>
            </w:tcBorders>
            <w:shd w:val="clear" w:color="auto" w:fill="auto"/>
          </w:tcPr>
          <w:p w14:paraId="6CDC828D" w14:textId="77777777" w:rsidR="0093123E" w:rsidRPr="0093123E" w:rsidRDefault="009312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93123E">
              <w:rPr>
                <w:b/>
                <w:sz w:val="22"/>
                <w:szCs w:val="22"/>
              </w:rPr>
              <w:t>AI-methods</w:t>
            </w:r>
          </w:p>
        </w:tc>
        <w:tc>
          <w:tcPr>
            <w:tcW w:w="665" w:type="pct"/>
            <w:tcBorders>
              <w:top w:val="nil"/>
              <w:bottom w:val="nil"/>
            </w:tcBorders>
            <w:shd w:val="clear" w:color="auto" w:fill="auto"/>
          </w:tcPr>
          <w:p w14:paraId="62895D55" w14:textId="77777777" w:rsidR="0093123E" w:rsidRPr="0093123E" w:rsidRDefault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nil"/>
              <w:bottom w:val="nil"/>
            </w:tcBorders>
            <w:shd w:val="clear" w:color="auto" w:fill="auto"/>
          </w:tcPr>
          <w:p w14:paraId="4ACE8315" w14:textId="77777777" w:rsidR="0093123E" w:rsidRPr="0093123E" w:rsidRDefault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nil"/>
              <w:bottom w:val="nil"/>
            </w:tcBorders>
            <w:shd w:val="clear" w:color="auto" w:fill="auto"/>
          </w:tcPr>
          <w:p w14:paraId="6F87AA79" w14:textId="77777777" w:rsidR="0093123E" w:rsidRPr="0093123E" w:rsidRDefault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nil"/>
              <w:bottom w:val="nil"/>
            </w:tcBorders>
            <w:shd w:val="clear" w:color="auto" w:fill="auto"/>
          </w:tcPr>
          <w:p w14:paraId="42A3C8BC" w14:textId="77777777" w:rsidR="0093123E" w:rsidRPr="0093123E" w:rsidRDefault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007" w:type="pct"/>
            <w:tcBorders>
              <w:top w:val="nil"/>
              <w:bottom w:val="nil"/>
            </w:tcBorders>
            <w:shd w:val="clear" w:color="auto" w:fill="auto"/>
          </w:tcPr>
          <w:p w14:paraId="2058B9FA" w14:textId="77777777" w:rsidR="0093123E" w:rsidRPr="0093123E" w:rsidRDefault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123E" w:rsidRPr="0093123E" w14:paraId="50E71A99" w14:textId="77777777" w:rsidTr="00931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pct"/>
            <w:tcBorders>
              <w:top w:val="nil"/>
              <w:bottom w:val="nil"/>
            </w:tcBorders>
          </w:tcPr>
          <w:p w14:paraId="73E67A51" w14:textId="77777777" w:rsidR="0093123E" w:rsidRPr="0093123E" w:rsidRDefault="0093123E">
            <w:pPr>
              <w:ind w:firstLine="220"/>
              <w:rPr>
                <w:sz w:val="22"/>
                <w:szCs w:val="22"/>
              </w:rPr>
            </w:pPr>
            <w:proofErr w:type="spellStart"/>
            <w:r w:rsidRPr="0093123E">
              <w:rPr>
                <w:b w:val="0"/>
                <w:sz w:val="22"/>
                <w:szCs w:val="22"/>
              </w:rPr>
              <w:t>Nondense</w:t>
            </w:r>
            <w:proofErr w:type="spellEnd"/>
          </w:p>
        </w:tc>
        <w:tc>
          <w:tcPr>
            <w:tcW w:w="665" w:type="pct"/>
            <w:tcBorders>
              <w:top w:val="nil"/>
              <w:bottom w:val="nil"/>
            </w:tcBorders>
          </w:tcPr>
          <w:p w14:paraId="6BEF7A92" w14:textId="77777777" w:rsidR="0093123E" w:rsidRPr="0093123E" w:rsidRDefault="0093123E">
            <w:pPr>
              <w:ind w:firstLine="2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proofErr w:type="spellStart"/>
            <w:r w:rsidRPr="0093123E">
              <w:rPr>
                <w:sz w:val="22"/>
                <w:szCs w:val="22"/>
              </w:rPr>
              <w:t>Nondense</w:t>
            </w:r>
            <w:proofErr w:type="spellEnd"/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5D3E2AB3" w14:textId="77777777" w:rsidR="0093123E" w:rsidRPr="0093123E" w:rsidRDefault="009312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7,095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34F8F204" w14:textId="25BD18A2" w:rsidR="0093123E" w:rsidRPr="0093123E" w:rsidRDefault="009312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35</w:t>
            </w:r>
            <w:r w:rsidRPr="0093123E">
              <w:rPr>
                <w:rFonts w:eastAsiaTheme="minorEastAsia"/>
                <w:sz w:val="22"/>
                <w:szCs w:val="22"/>
              </w:rPr>
              <w:t>,</w:t>
            </w:r>
            <w:r w:rsidRPr="0093123E">
              <w:rPr>
                <w:sz w:val="22"/>
                <w:szCs w:val="22"/>
              </w:rPr>
              <w:t>110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4D6946E3" w14:textId="77777777" w:rsidR="0093123E" w:rsidRPr="0093123E" w:rsidRDefault="009312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25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5AD15E96" w14:textId="77777777" w:rsidR="0093123E" w:rsidRPr="0093123E" w:rsidRDefault="009312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0.712</w:t>
            </w:r>
          </w:p>
        </w:tc>
        <w:tc>
          <w:tcPr>
            <w:tcW w:w="1007" w:type="pct"/>
            <w:tcBorders>
              <w:top w:val="nil"/>
              <w:bottom w:val="nil"/>
            </w:tcBorders>
            <w:vAlign w:val="center"/>
          </w:tcPr>
          <w:p w14:paraId="2D267E74" w14:textId="0C63A1DA" w:rsidR="0093123E" w:rsidRPr="0093123E" w:rsidRDefault="009312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1.00 (reference)</w:t>
            </w:r>
          </w:p>
        </w:tc>
      </w:tr>
      <w:tr w:rsidR="0093123E" w:rsidRPr="0093123E" w14:paraId="5A2DB916" w14:textId="77777777" w:rsidTr="0093123E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pct"/>
            <w:tcBorders>
              <w:top w:val="nil"/>
              <w:bottom w:val="nil"/>
            </w:tcBorders>
          </w:tcPr>
          <w:p w14:paraId="4CF44269" w14:textId="2702C4EA" w:rsidR="0093123E" w:rsidRPr="0093123E" w:rsidRDefault="0093123E" w:rsidP="00067A59">
            <w:pPr>
              <w:ind w:firstLine="220"/>
              <w:rPr>
                <w:sz w:val="22"/>
                <w:szCs w:val="22"/>
              </w:rPr>
            </w:pPr>
            <w:r w:rsidRPr="0093123E">
              <w:rPr>
                <w:b w:val="0"/>
                <w:bCs/>
                <w:sz w:val="22"/>
                <w:szCs w:val="22"/>
              </w:rPr>
              <w:t>Dense</w:t>
            </w:r>
          </w:p>
        </w:tc>
        <w:tc>
          <w:tcPr>
            <w:tcW w:w="665" w:type="pct"/>
            <w:tcBorders>
              <w:top w:val="nil"/>
              <w:bottom w:val="nil"/>
            </w:tcBorders>
          </w:tcPr>
          <w:p w14:paraId="51A4A663" w14:textId="7FB2C231" w:rsidR="0093123E" w:rsidRPr="0093123E" w:rsidRDefault="0093123E" w:rsidP="00067A59">
            <w:pPr>
              <w:ind w:firstLine="2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 w:rsidRPr="0093123E">
              <w:rPr>
                <w:sz w:val="22"/>
                <w:szCs w:val="22"/>
              </w:rPr>
              <w:t>Nondense</w:t>
            </w:r>
            <w:proofErr w:type="spellEnd"/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3490018D" w14:textId="77777777" w:rsidR="0093123E" w:rsidRPr="0093123E" w:rsidRDefault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4,481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1398530B" w14:textId="497ED408" w:rsidR="0093123E" w:rsidRPr="0093123E" w:rsidRDefault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16</w:t>
            </w:r>
            <w:r>
              <w:rPr>
                <w:rFonts w:eastAsiaTheme="minorEastAsia" w:hint="eastAsia"/>
                <w:sz w:val="22"/>
                <w:szCs w:val="22"/>
              </w:rPr>
              <w:t>,</w:t>
            </w:r>
            <w:r w:rsidRPr="0093123E">
              <w:rPr>
                <w:sz w:val="22"/>
                <w:szCs w:val="22"/>
              </w:rPr>
              <w:t>000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55B69826" w14:textId="77777777" w:rsidR="0093123E" w:rsidRPr="0093123E" w:rsidRDefault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19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58F7CAC3" w14:textId="41FE7088" w:rsidR="0093123E" w:rsidRPr="0093123E" w:rsidRDefault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1.19</w:t>
            </w:r>
            <w:r>
              <w:rPr>
                <w:rFonts w:eastAsiaTheme="minorEastAsia" w:hint="eastAsia"/>
                <w:sz w:val="22"/>
                <w:szCs w:val="22"/>
              </w:rPr>
              <w:t>0</w:t>
            </w:r>
          </w:p>
        </w:tc>
        <w:tc>
          <w:tcPr>
            <w:tcW w:w="1007" w:type="pct"/>
            <w:tcBorders>
              <w:top w:val="nil"/>
              <w:bottom w:val="nil"/>
            </w:tcBorders>
            <w:vAlign w:val="center"/>
          </w:tcPr>
          <w:p w14:paraId="352A7654" w14:textId="7D56B061" w:rsidR="0093123E" w:rsidRPr="0093123E" w:rsidRDefault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2.07</w:t>
            </w:r>
            <w:r w:rsidRPr="0093123E">
              <w:rPr>
                <w:rFonts w:eastAsiaTheme="minorEastAsia"/>
                <w:sz w:val="22"/>
                <w:szCs w:val="22"/>
              </w:rPr>
              <w:t xml:space="preserve"> (</w:t>
            </w:r>
            <w:r w:rsidRPr="0093123E">
              <w:rPr>
                <w:sz w:val="22"/>
                <w:szCs w:val="22"/>
              </w:rPr>
              <w:t>1.13-3</w:t>
            </w:r>
            <w:r w:rsidRPr="0093123E">
              <w:rPr>
                <w:rFonts w:eastAsiaTheme="minorEastAsia"/>
                <w:sz w:val="22"/>
                <w:szCs w:val="22"/>
              </w:rPr>
              <w:t>.</w:t>
            </w:r>
            <w:r w:rsidRPr="0093123E">
              <w:rPr>
                <w:sz w:val="22"/>
                <w:szCs w:val="22"/>
              </w:rPr>
              <w:t>78</w:t>
            </w:r>
            <w:r w:rsidRPr="0093123E">
              <w:rPr>
                <w:rFonts w:eastAsiaTheme="minorEastAsia"/>
                <w:sz w:val="22"/>
                <w:szCs w:val="22"/>
              </w:rPr>
              <w:t>)</w:t>
            </w:r>
          </w:p>
        </w:tc>
      </w:tr>
      <w:tr w:rsidR="0093123E" w:rsidRPr="0093123E" w14:paraId="012FE2A2" w14:textId="77777777" w:rsidTr="00931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pct"/>
            <w:tcBorders>
              <w:top w:val="nil"/>
              <w:bottom w:val="nil"/>
            </w:tcBorders>
          </w:tcPr>
          <w:p w14:paraId="27225776" w14:textId="77777777" w:rsidR="0093123E" w:rsidRPr="0093123E" w:rsidRDefault="0093123E">
            <w:pPr>
              <w:ind w:firstLine="220"/>
              <w:rPr>
                <w:sz w:val="22"/>
                <w:szCs w:val="22"/>
              </w:rPr>
            </w:pPr>
            <w:proofErr w:type="spellStart"/>
            <w:r w:rsidRPr="0093123E">
              <w:rPr>
                <w:b w:val="0"/>
                <w:bCs/>
                <w:sz w:val="22"/>
                <w:szCs w:val="22"/>
              </w:rPr>
              <w:t>Nondense</w:t>
            </w:r>
            <w:proofErr w:type="spellEnd"/>
          </w:p>
        </w:tc>
        <w:tc>
          <w:tcPr>
            <w:tcW w:w="665" w:type="pct"/>
            <w:tcBorders>
              <w:top w:val="nil"/>
              <w:bottom w:val="nil"/>
            </w:tcBorders>
          </w:tcPr>
          <w:p w14:paraId="6B8214DE" w14:textId="77777777" w:rsidR="0093123E" w:rsidRPr="0093123E" w:rsidRDefault="0093123E">
            <w:pPr>
              <w:ind w:firstLine="2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Dense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78678207" w14:textId="77777777" w:rsidR="0093123E" w:rsidRPr="0093123E" w:rsidRDefault="009312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2,090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35F450A3" w14:textId="3206C9F7" w:rsidR="0093123E" w:rsidRPr="0093123E" w:rsidRDefault="009312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6</w:t>
            </w:r>
            <w:r>
              <w:rPr>
                <w:rFonts w:eastAsiaTheme="minorEastAsia" w:hint="eastAsia"/>
                <w:sz w:val="22"/>
                <w:szCs w:val="22"/>
              </w:rPr>
              <w:t>,</w:t>
            </w:r>
            <w:r w:rsidRPr="0093123E">
              <w:rPr>
                <w:sz w:val="22"/>
                <w:szCs w:val="22"/>
              </w:rPr>
              <w:t>273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78C64E0F" w14:textId="77777777" w:rsidR="0093123E" w:rsidRPr="0093123E" w:rsidRDefault="009312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10</w:t>
            </w:r>
          </w:p>
        </w:tc>
        <w:tc>
          <w:tcPr>
            <w:tcW w:w="665" w:type="pct"/>
            <w:tcBorders>
              <w:top w:val="nil"/>
              <w:bottom w:val="nil"/>
            </w:tcBorders>
            <w:vAlign w:val="center"/>
          </w:tcPr>
          <w:p w14:paraId="6AAD9546" w14:textId="77777777" w:rsidR="0093123E" w:rsidRPr="0093123E" w:rsidRDefault="009312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1.599</w:t>
            </w:r>
          </w:p>
        </w:tc>
        <w:tc>
          <w:tcPr>
            <w:tcW w:w="1007" w:type="pct"/>
            <w:tcBorders>
              <w:top w:val="nil"/>
              <w:bottom w:val="nil"/>
            </w:tcBorders>
            <w:vAlign w:val="center"/>
          </w:tcPr>
          <w:p w14:paraId="20449A23" w14:textId="3AF0C691" w:rsidR="0093123E" w:rsidRPr="0093123E" w:rsidRDefault="009312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2.6</w:t>
            </w:r>
            <w:r>
              <w:rPr>
                <w:rFonts w:eastAsiaTheme="minorEastAsia" w:hint="eastAsia"/>
                <w:sz w:val="22"/>
                <w:szCs w:val="22"/>
              </w:rPr>
              <w:t>0</w:t>
            </w:r>
            <w:r w:rsidRPr="0093123E">
              <w:rPr>
                <w:rFonts w:eastAsiaTheme="minorEastAsia"/>
                <w:sz w:val="22"/>
                <w:szCs w:val="22"/>
              </w:rPr>
              <w:t xml:space="preserve"> (</w:t>
            </w:r>
            <w:r w:rsidRPr="0093123E">
              <w:rPr>
                <w:sz w:val="22"/>
                <w:szCs w:val="22"/>
              </w:rPr>
              <w:t>1.23- 5.47</w:t>
            </w:r>
            <w:r w:rsidRPr="0093123E">
              <w:rPr>
                <w:rFonts w:eastAsiaTheme="minorEastAsia"/>
                <w:sz w:val="22"/>
                <w:szCs w:val="22"/>
              </w:rPr>
              <w:t>)</w:t>
            </w:r>
          </w:p>
        </w:tc>
      </w:tr>
      <w:tr w:rsidR="0093123E" w:rsidRPr="0093123E" w14:paraId="6E270F53" w14:textId="77777777" w:rsidTr="0093123E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pct"/>
            <w:tcBorders>
              <w:top w:val="nil"/>
              <w:bottom w:val="single" w:sz="4" w:space="0" w:color="000000"/>
            </w:tcBorders>
          </w:tcPr>
          <w:p w14:paraId="2516189A" w14:textId="77777777" w:rsidR="0093123E" w:rsidRPr="0093123E" w:rsidRDefault="0093123E">
            <w:pPr>
              <w:ind w:firstLine="220"/>
              <w:rPr>
                <w:sz w:val="22"/>
                <w:szCs w:val="22"/>
              </w:rPr>
            </w:pPr>
            <w:r w:rsidRPr="0093123E">
              <w:rPr>
                <w:b w:val="0"/>
                <w:sz w:val="22"/>
                <w:szCs w:val="22"/>
              </w:rPr>
              <w:t>Dense</w:t>
            </w:r>
          </w:p>
        </w:tc>
        <w:tc>
          <w:tcPr>
            <w:tcW w:w="665" w:type="pct"/>
            <w:tcBorders>
              <w:top w:val="nil"/>
              <w:bottom w:val="single" w:sz="4" w:space="0" w:color="000000"/>
            </w:tcBorders>
          </w:tcPr>
          <w:p w14:paraId="5BBA9BD0" w14:textId="77777777" w:rsidR="0093123E" w:rsidRPr="0093123E" w:rsidRDefault="0093123E">
            <w:pPr>
              <w:ind w:firstLine="2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Dense</w:t>
            </w:r>
          </w:p>
        </w:tc>
        <w:tc>
          <w:tcPr>
            <w:tcW w:w="665" w:type="pct"/>
            <w:tcBorders>
              <w:top w:val="nil"/>
              <w:bottom w:val="single" w:sz="4" w:space="0" w:color="000000"/>
            </w:tcBorders>
            <w:vAlign w:val="center"/>
          </w:tcPr>
          <w:p w14:paraId="20F85963" w14:textId="77777777" w:rsidR="0093123E" w:rsidRPr="0093123E" w:rsidRDefault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60,944</w:t>
            </w:r>
          </w:p>
        </w:tc>
        <w:tc>
          <w:tcPr>
            <w:tcW w:w="665" w:type="pct"/>
            <w:tcBorders>
              <w:top w:val="nil"/>
              <w:bottom w:val="single" w:sz="4" w:space="0" w:color="000000"/>
            </w:tcBorders>
            <w:vAlign w:val="center"/>
          </w:tcPr>
          <w:p w14:paraId="7289EC73" w14:textId="556580B0" w:rsidR="0093123E" w:rsidRPr="0093123E" w:rsidRDefault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208</w:t>
            </w:r>
            <w:r>
              <w:rPr>
                <w:rFonts w:eastAsiaTheme="minorEastAsia" w:hint="eastAsia"/>
                <w:sz w:val="22"/>
                <w:szCs w:val="22"/>
              </w:rPr>
              <w:t>,</w:t>
            </w:r>
            <w:r w:rsidRPr="0093123E">
              <w:rPr>
                <w:sz w:val="22"/>
                <w:szCs w:val="22"/>
              </w:rPr>
              <w:t>800</w:t>
            </w:r>
          </w:p>
        </w:tc>
        <w:tc>
          <w:tcPr>
            <w:tcW w:w="665" w:type="pct"/>
            <w:tcBorders>
              <w:top w:val="nil"/>
              <w:bottom w:val="single" w:sz="4" w:space="0" w:color="000000"/>
            </w:tcBorders>
            <w:vAlign w:val="center"/>
          </w:tcPr>
          <w:p w14:paraId="3040EE8A" w14:textId="77777777" w:rsidR="0093123E" w:rsidRPr="0093123E" w:rsidRDefault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326</w:t>
            </w:r>
          </w:p>
        </w:tc>
        <w:tc>
          <w:tcPr>
            <w:tcW w:w="665" w:type="pct"/>
            <w:tcBorders>
              <w:top w:val="nil"/>
              <w:bottom w:val="single" w:sz="4" w:space="0" w:color="000000"/>
            </w:tcBorders>
            <w:vAlign w:val="center"/>
          </w:tcPr>
          <w:p w14:paraId="460BFA3A" w14:textId="77777777" w:rsidR="0093123E" w:rsidRPr="0093123E" w:rsidRDefault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1.569</w:t>
            </w:r>
          </w:p>
        </w:tc>
        <w:tc>
          <w:tcPr>
            <w:tcW w:w="1007" w:type="pct"/>
            <w:tcBorders>
              <w:top w:val="nil"/>
              <w:bottom w:val="single" w:sz="4" w:space="0" w:color="000000"/>
            </w:tcBorders>
            <w:vAlign w:val="center"/>
          </w:tcPr>
          <w:p w14:paraId="548B5198" w14:textId="2317471D" w:rsidR="0093123E" w:rsidRPr="0093123E" w:rsidRDefault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3.32</w:t>
            </w:r>
            <w:r w:rsidRPr="0093123E">
              <w:rPr>
                <w:rFonts w:eastAsiaTheme="minorEastAsia"/>
                <w:sz w:val="22"/>
                <w:szCs w:val="22"/>
              </w:rPr>
              <w:t xml:space="preserve"> (</w:t>
            </w:r>
            <w:r w:rsidRPr="0093123E">
              <w:rPr>
                <w:sz w:val="22"/>
                <w:szCs w:val="22"/>
              </w:rPr>
              <w:t>2.10-5.26</w:t>
            </w:r>
            <w:r w:rsidRPr="0093123E">
              <w:rPr>
                <w:rFonts w:eastAsiaTheme="minorEastAsia"/>
                <w:sz w:val="22"/>
                <w:szCs w:val="22"/>
              </w:rPr>
              <w:t>)</w:t>
            </w:r>
          </w:p>
        </w:tc>
      </w:tr>
    </w:tbl>
    <w:p w14:paraId="6B83C5AE" w14:textId="4B63D106" w:rsidR="002623DC" w:rsidRPr="0093123E" w:rsidRDefault="00000000" w:rsidP="0093123E">
      <w:pPr>
        <w:spacing w:line="256" w:lineRule="auto"/>
        <w:jc w:val="left"/>
        <w:rPr>
          <w:rFonts w:ascii="Times New Roman" w:eastAsia="Times New Roman" w:hAnsi="Times New Roman" w:cs="Times New Roman"/>
          <w:sz w:val="22"/>
          <w:szCs w:val="22"/>
        </w:rPr>
      </w:pPr>
      <w:r w:rsidRPr="0093123E">
        <w:rPr>
          <w:rFonts w:ascii="Times New Roman" w:eastAsia="Times New Roman" w:hAnsi="Times New Roman" w:cs="Times New Roman"/>
          <w:sz w:val="22"/>
          <w:szCs w:val="22"/>
        </w:rPr>
        <w:t>Breast density dichotomized</w:t>
      </w:r>
      <w:r w:rsidRPr="0093123E">
        <w:rPr>
          <w:rFonts w:ascii="Times New Roman" w:eastAsia="Arial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tag w:val="goog_rdk_11"/>
          <w:id w:val="-139811877"/>
        </w:sdtPr>
        <w:sdtContent>
          <w:r w:rsidRPr="0093123E">
            <w:rPr>
              <w:rFonts w:ascii="Times New Roman" w:eastAsia="궁서" w:hAnsi="Times New Roman" w:cs="Times New Roman"/>
              <w:sz w:val="22"/>
              <w:szCs w:val="22"/>
            </w:rPr>
            <w:t xml:space="preserve">into dense and non-dense categories based on the BI-RADS; Dense breast: ≥50%, Heterogeneously dense (C) and Extremely dense (D). Non-dense breast: 0~50%, Almost entirely fat (A) and Scattered </w:t>
          </w:r>
          <w:proofErr w:type="spellStart"/>
          <w:r w:rsidRPr="0093123E">
            <w:rPr>
              <w:rFonts w:ascii="Times New Roman" w:eastAsia="궁서" w:hAnsi="Times New Roman" w:cs="Times New Roman"/>
              <w:sz w:val="22"/>
              <w:szCs w:val="22"/>
            </w:rPr>
            <w:t>fibroglandular</w:t>
          </w:r>
          <w:proofErr w:type="spellEnd"/>
          <w:r w:rsidRPr="0093123E">
            <w:rPr>
              <w:rFonts w:ascii="Times New Roman" w:eastAsia="궁서" w:hAnsi="Times New Roman" w:cs="Times New Roman"/>
              <w:sz w:val="22"/>
              <w:szCs w:val="22"/>
            </w:rPr>
            <w:t xml:space="preserve"> densities (B)</w:t>
          </w:r>
        </w:sdtContent>
      </w:sdt>
      <w:r w:rsidRPr="0093123E">
        <w:rPr>
          <w:rFonts w:ascii="Times New Roman" w:eastAsia="Times New Roman" w:hAnsi="Times New Roman" w:cs="Times New Roman"/>
          <w:sz w:val="22"/>
          <w:szCs w:val="22"/>
        </w:rPr>
        <w:br/>
        <w:t xml:space="preserve">a. </w:t>
      </w:r>
      <w:sdt>
        <w:sdtPr>
          <w:rPr>
            <w:rFonts w:ascii="Times New Roman" w:hAnsi="Times New Roman" w:cs="Times New Roman"/>
            <w:sz w:val="22"/>
            <w:szCs w:val="22"/>
          </w:rPr>
          <w:tag w:val="goog_rdk_10"/>
          <w:id w:val="1692101352"/>
        </w:sdtPr>
        <w:sdtContent>
          <w:r w:rsidRPr="0093123E">
            <w:rPr>
              <w:rFonts w:ascii="Times New Roman" w:eastAsia="Times New Roman" w:hAnsi="Times New Roman" w:cs="Times New Roman"/>
              <w:sz w:val="22"/>
              <w:szCs w:val="22"/>
            </w:rPr>
            <w:t>Hazard ratios</w:t>
          </w:r>
        </w:sdtContent>
      </w:sdt>
      <w:r w:rsidRPr="0093123E">
        <w:rPr>
          <w:rFonts w:ascii="Times New Roman" w:eastAsia="Times New Roman" w:hAnsi="Times New Roman" w:cs="Times New Roman"/>
          <w:sz w:val="22"/>
          <w:szCs w:val="22"/>
        </w:rPr>
        <w:t xml:space="preserve"> adjusted for age, BMI, age at menarche, family history of breast cancer, parity, female hormone use, menopausal status, education, physical activity, smoking, and alcohol intake </w:t>
      </w:r>
    </w:p>
    <w:p w14:paraId="7009ACB0" w14:textId="77777777" w:rsidR="002623DC" w:rsidRPr="0093123E" w:rsidRDefault="002623DC">
      <w:pPr>
        <w:rPr>
          <w:rFonts w:ascii="Times New Roman" w:eastAsiaTheme="minorEastAsia" w:hAnsi="Times New Roman" w:cs="Times New Roman"/>
          <w:b/>
          <w:sz w:val="22"/>
          <w:szCs w:val="22"/>
        </w:rPr>
      </w:pPr>
      <w:bookmarkStart w:id="2" w:name="_Hlk167227598"/>
    </w:p>
    <w:p w14:paraId="753619F4" w14:textId="77777777" w:rsidR="0093123E" w:rsidRPr="0093123E" w:rsidRDefault="0093123E">
      <w:pPr>
        <w:rPr>
          <w:rFonts w:ascii="Times New Roman" w:eastAsiaTheme="minorEastAsia" w:hAnsi="Times New Roman" w:cs="Times New Roman"/>
          <w:b/>
          <w:sz w:val="22"/>
          <w:szCs w:val="22"/>
        </w:rPr>
      </w:pPr>
    </w:p>
    <w:p w14:paraId="4C827F22" w14:textId="77777777" w:rsidR="00067A59" w:rsidRDefault="00067A59">
      <w:pPr>
        <w:rPr>
          <w:rFonts w:ascii="Times New Roman" w:eastAsiaTheme="minorEastAsia" w:hAnsi="Times New Roman" w:cs="Times New Roman"/>
          <w:b/>
          <w:sz w:val="22"/>
          <w:szCs w:val="22"/>
        </w:rPr>
      </w:pPr>
    </w:p>
    <w:p w14:paraId="0B4BFCB9" w14:textId="77777777" w:rsidR="0093123E" w:rsidRDefault="0093123E">
      <w:pPr>
        <w:rPr>
          <w:rFonts w:ascii="Times New Roman" w:eastAsiaTheme="minorEastAsia" w:hAnsi="Times New Roman" w:cs="Times New Roman"/>
          <w:b/>
          <w:sz w:val="22"/>
          <w:szCs w:val="22"/>
        </w:rPr>
      </w:pPr>
    </w:p>
    <w:p w14:paraId="7370D04E" w14:textId="77777777" w:rsidR="0093123E" w:rsidRDefault="0093123E">
      <w:pPr>
        <w:rPr>
          <w:rFonts w:ascii="Times New Roman" w:eastAsiaTheme="minorEastAsia" w:hAnsi="Times New Roman" w:cs="Times New Roman"/>
          <w:b/>
          <w:sz w:val="22"/>
          <w:szCs w:val="22"/>
        </w:rPr>
      </w:pPr>
    </w:p>
    <w:p w14:paraId="3E3D19B1" w14:textId="77777777" w:rsidR="00891AFA" w:rsidRPr="0093123E" w:rsidRDefault="00891AFA">
      <w:pPr>
        <w:rPr>
          <w:rFonts w:ascii="Times New Roman" w:eastAsiaTheme="minorEastAsia" w:hAnsi="Times New Roman" w:cs="Times New Roman" w:hint="eastAsia"/>
          <w:b/>
          <w:sz w:val="22"/>
          <w:szCs w:val="22"/>
        </w:rPr>
      </w:pPr>
    </w:p>
    <w:p w14:paraId="3B8578D4" w14:textId="396D9E41" w:rsidR="002623DC" w:rsidRPr="0093123E" w:rsidRDefault="00000000">
      <w:pPr>
        <w:rPr>
          <w:rFonts w:ascii="Times New Roman" w:eastAsia="Times New Roman" w:hAnsi="Times New Roman" w:cs="Times New Roman"/>
          <w:sz w:val="22"/>
          <w:szCs w:val="22"/>
        </w:rPr>
      </w:pPr>
      <w:r w:rsidRPr="0093123E"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 xml:space="preserve">Table </w:t>
      </w:r>
      <w:r w:rsidR="00891AFA">
        <w:rPr>
          <w:rFonts w:ascii="Times New Roman" w:eastAsiaTheme="minorEastAsia" w:hAnsi="Times New Roman" w:cs="Times New Roman" w:hint="eastAsia"/>
          <w:b/>
          <w:sz w:val="22"/>
          <w:szCs w:val="22"/>
        </w:rPr>
        <w:t>S</w:t>
      </w:r>
      <w:r w:rsidRPr="0093123E">
        <w:rPr>
          <w:rFonts w:ascii="Times New Roman" w:eastAsia="Times New Roman" w:hAnsi="Times New Roman" w:cs="Times New Roman"/>
          <w:b/>
          <w:sz w:val="22"/>
          <w:szCs w:val="22"/>
        </w:rPr>
        <w:t>3</w:t>
      </w:r>
      <w:r w:rsidRPr="0093123E">
        <w:rPr>
          <w:rFonts w:ascii="Times New Roman" w:eastAsia="Times New Roman" w:hAnsi="Times New Roman" w:cs="Times New Roman"/>
          <w:sz w:val="22"/>
          <w:szCs w:val="22"/>
        </w:rPr>
        <w:t>. Risk of DCIS according to the discrepancy between Radiologist's, LIBRA and AI-method breast density (n= 74,610)</w:t>
      </w:r>
    </w:p>
    <w:bookmarkEnd w:id="2"/>
    <w:tbl>
      <w:tblPr>
        <w:tblStyle w:val="aa"/>
        <w:tblW w:w="5000" w:type="pct"/>
        <w:tblInd w:w="0" w:type="dxa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1832"/>
        <w:gridCol w:w="1832"/>
        <w:gridCol w:w="1833"/>
        <w:gridCol w:w="1830"/>
        <w:gridCol w:w="1830"/>
        <w:gridCol w:w="1833"/>
        <w:gridCol w:w="2707"/>
      </w:tblGrid>
      <w:tr w:rsidR="0093123E" w:rsidRPr="0093123E" w14:paraId="09D3E4CD" w14:textId="77777777" w:rsidTr="009312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pct"/>
            <w:tcBorders>
              <w:bottom w:val="single" w:sz="4" w:space="0" w:color="000000"/>
            </w:tcBorders>
          </w:tcPr>
          <w:p w14:paraId="0A793C7A" w14:textId="77777777" w:rsidR="0093123E" w:rsidRPr="0093123E" w:rsidRDefault="0093123E" w:rsidP="0093123E">
            <w:pPr>
              <w:spacing w:after="160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pct"/>
            <w:tcBorders>
              <w:bottom w:val="single" w:sz="4" w:space="0" w:color="000000"/>
            </w:tcBorders>
            <w:vAlign w:val="center"/>
          </w:tcPr>
          <w:p w14:paraId="6811D787" w14:textId="77777777" w:rsidR="0093123E" w:rsidRPr="0093123E" w:rsidRDefault="0093123E" w:rsidP="0093123E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669" w:type="pct"/>
            <w:tcBorders>
              <w:bottom w:val="single" w:sz="4" w:space="0" w:color="000000"/>
            </w:tcBorders>
            <w:vAlign w:val="center"/>
          </w:tcPr>
          <w:p w14:paraId="0F8653A0" w14:textId="357CADD2" w:rsidR="0093123E" w:rsidRPr="0093123E" w:rsidRDefault="0093123E" w:rsidP="0093123E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r w:rsidRPr="0093123E">
              <w:rPr>
                <w:b w:val="0"/>
                <w:bCs/>
                <w:sz w:val="22"/>
                <w:szCs w:val="22"/>
              </w:rPr>
              <w:t>No</w:t>
            </w:r>
          </w:p>
        </w:tc>
        <w:tc>
          <w:tcPr>
            <w:tcW w:w="668" w:type="pct"/>
            <w:tcBorders>
              <w:bottom w:val="single" w:sz="4" w:space="0" w:color="000000"/>
            </w:tcBorders>
            <w:vAlign w:val="center"/>
          </w:tcPr>
          <w:p w14:paraId="27F7F093" w14:textId="77777777" w:rsidR="0093123E" w:rsidRPr="0093123E" w:rsidRDefault="0093123E" w:rsidP="0093123E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r w:rsidRPr="0093123E">
              <w:rPr>
                <w:b w:val="0"/>
                <w:bCs/>
                <w:sz w:val="22"/>
                <w:szCs w:val="22"/>
              </w:rPr>
              <w:t>Person-years</w:t>
            </w:r>
          </w:p>
          <w:p w14:paraId="7087AAEF" w14:textId="6DD4EF99" w:rsidR="0093123E" w:rsidRPr="0093123E" w:rsidRDefault="0093123E" w:rsidP="0093123E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r w:rsidRPr="0093123E">
              <w:rPr>
                <w:b w:val="0"/>
                <w:bCs/>
                <w:sz w:val="22"/>
                <w:szCs w:val="22"/>
              </w:rPr>
              <w:t>(PY)</w:t>
            </w:r>
          </w:p>
        </w:tc>
        <w:tc>
          <w:tcPr>
            <w:tcW w:w="668" w:type="pct"/>
            <w:tcBorders>
              <w:bottom w:val="single" w:sz="4" w:space="0" w:color="000000"/>
            </w:tcBorders>
            <w:vAlign w:val="center"/>
          </w:tcPr>
          <w:p w14:paraId="099C23B9" w14:textId="77777777" w:rsidR="0093123E" w:rsidRPr="0093123E" w:rsidRDefault="0093123E" w:rsidP="0093123E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r w:rsidRPr="0093123E">
              <w:rPr>
                <w:b w:val="0"/>
                <w:bCs/>
                <w:sz w:val="22"/>
                <w:szCs w:val="22"/>
              </w:rPr>
              <w:t>Incidence</w:t>
            </w:r>
          </w:p>
          <w:p w14:paraId="345B4D2B" w14:textId="461336A4" w:rsidR="0093123E" w:rsidRPr="0093123E" w:rsidRDefault="0093123E" w:rsidP="0093123E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r w:rsidRPr="0093123E">
              <w:rPr>
                <w:b w:val="0"/>
                <w:bCs/>
                <w:sz w:val="22"/>
                <w:szCs w:val="22"/>
              </w:rPr>
              <w:t>Cases</w:t>
            </w:r>
          </w:p>
        </w:tc>
        <w:tc>
          <w:tcPr>
            <w:tcW w:w="669" w:type="pct"/>
            <w:tcBorders>
              <w:bottom w:val="single" w:sz="4" w:space="0" w:color="000000"/>
            </w:tcBorders>
            <w:vAlign w:val="center"/>
          </w:tcPr>
          <w:p w14:paraId="025B6A9E" w14:textId="77777777" w:rsidR="0093123E" w:rsidRPr="0093123E" w:rsidRDefault="0093123E" w:rsidP="0093123E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r w:rsidRPr="0093123E">
              <w:rPr>
                <w:b w:val="0"/>
                <w:bCs/>
                <w:sz w:val="22"/>
                <w:szCs w:val="22"/>
              </w:rPr>
              <w:t>Incidence rate</w:t>
            </w:r>
          </w:p>
          <w:p w14:paraId="41169F38" w14:textId="0815E952" w:rsidR="0093123E" w:rsidRPr="0093123E" w:rsidRDefault="0093123E" w:rsidP="0093123E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r w:rsidRPr="0093123E">
              <w:rPr>
                <w:b w:val="0"/>
                <w:bCs/>
                <w:sz w:val="22"/>
                <w:szCs w:val="22"/>
              </w:rPr>
              <w:t>(/10</w:t>
            </w:r>
            <w:r w:rsidRPr="0093123E">
              <w:rPr>
                <w:b w:val="0"/>
                <w:bCs/>
                <w:sz w:val="22"/>
                <w:szCs w:val="22"/>
                <w:vertAlign w:val="superscript"/>
              </w:rPr>
              <w:t>3</w:t>
            </w:r>
            <w:r w:rsidRPr="0093123E">
              <w:rPr>
                <w:b w:val="0"/>
                <w:bCs/>
                <w:sz w:val="22"/>
                <w:szCs w:val="22"/>
              </w:rPr>
              <w:t xml:space="preserve"> PY)</w:t>
            </w:r>
          </w:p>
        </w:tc>
        <w:tc>
          <w:tcPr>
            <w:tcW w:w="988" w:type="pct"/>
            <w:tcBorders>
              <w:bottom w:val="single" w:sz="4" w:space="0" w:color="000000"/>
            </w:tcBorders>
            <w:vAlign w:val="center"/>
          </w:tcPr>
          <w:p w14:paraId="084AB858" w14:textId="77777777" w:rsidR="0093123E" w:rsidRPr="0093123E" w:rsidRDefault="0093123E" w:rsidP="0093123E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r w:rsidRPr="0093123E">
              <w:rPr>
                <w:b w:val="0"/>
                <w:bCs/>
                <w:sz w:val="22"/>
                <w:szCs w:val="22"/>
              </w:rPr>
              <w:t xml:space="preserve">Multivariable-adjusted </w:t>
            </w:r>
          </w:p>
          <w:p w14:paraId="04E95EFF" w14:textId="358EB7B3" w:rsidR="0093123E" w:rsidRPr="0093123E" w:rsidRDefault="0093123E" w:rsidP="0093123E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proofErr w:type="spellStart"/>
            <w:r w:rsidRPr="0093123E">
              <w:rPr>
                <w:b w:val="0"/>
                <w:bCs/>
                <w:sz w:val="22"/>
                <w:szCs w:val="22"/>
              </w:rPr>
              <w:t>H</w:t>
            </w:r>
            <w:r w:rsidRPr="0093123E">
              <w:rPr>
                <w:b w:val="0"/>
                <w:bCs/>
                <w:sz w:val="24"/>
                <w:szCs w:val="24"/>
              </w:rPr>
              <w:t>R</w:t>
            </w:r>
            <w:r w:rsidRPr="0093123E">
              <w:rPr>
                <w:b w:val="0"/>
                <w:bCs/>
                <w:sz w:val="24"/>
                <w:szCs w:val="24"/>
                <w:vertAlign w:val="superscript"/>
              </w:rPr>
              <w:t>a</w:t>
            </w:r>
            <w:proofErr w:type="spellEnd"/>
            <w:r w:rsidRPr="0093123E">
              <w:rPr>
                <w:b w:val="0"/>
                <w:bCs/>
                <w:sz w:val="22"/>
                <w:szCs w:val="22"/>
              </w:rPr>
              <w:t xml:space="preserve"> (95% CI)</w:t>
            </w:r>
          </w:p>
        </w:tc>
      </w:tr>
      <w:tr w:rsidR="0093123E" w:rsidRPr="0093123E" w14:paraId="6859EC7C" w14:textId="77777777" w:rsidTr="00931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pct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20FD4C77" w14:textId="77777777" w:rsidR="0093123E" w:rsidRPr="0093123E" w:rsidRDefault="0093123E" w:rsidP="0093123E">
            <w:pPr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 xml:space="preserve">Radiologist </w:t>
            </w:r>
          </w:p>
        </w:tc>
        <w:tc>
          <w:tcPr>
            <w:tcW w:w="669" w:type="pct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306B295A" w14:textId="77777777" w:rsidR="0093123E" w:rsidRPr="0093123E" w:rsidRDefault="0093123E" w:rsidP="009312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93123E">
              <w:rPr>
                <w:b/>
                <w:sz w:val="22"/>
                <w:szCs w:val="22"/>
              </w:rPr>
              <w:t>LIBRA</w:t>
            </w:r>
          </w:p>
        </w:tc>
        <w:tc>
          <w:tcPr>
            <w:tcW w:w="669" w:type="pct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1A1E3D69" w14:textId="77777777" w:rsidR="0093123E" w:rsidRPr="0093123E" w:rsidRDefault="0093123E" w:rsidP="0093123E">
            <w:pPr>
              <w:ind w:firstLine="2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668" w:type="pct"/>
            <w:tcBorders>
              <w:top w:val="single" w:sz="4" w:space="0" w:color="000000"/>
              <w:bottom w:val="nil"/>
            </w:tcBorders>
          </w:tcPr>
          <w:p w14:paraId="1260961B" w14:textId="77777777" w:rsidR="0093123E" w:rsidRPr="0093123E" w:rsidRDefault="0093123E" w:rsidP="0093123E">
            <w:pPr>
              <w:ind w:firstLine="2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668" w:type="pct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1526A536" w14:textId="2A0BB99F" w:rsidR="0093123E" w:rsidRPr="0093123E" w:rsidRDefault="0093123E" w:rsidP="0093123E">
            <w:pPr>
              <w:ind w:firstLine="2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669" w:type="pct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069CC7B6" w14:textId="77777777" w:rsidR="0093123E" w:rsidRPr="0093123E" w:rsidRDefault="0093123E" w:rsidP="0093123E">
            <w:pPr>
              <w:ind w:firstLine="2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988" w:type="pct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47A64258" w14:textId="77777777" w:rsidR="0093123E" w:rsidRPr="0093123E" w:rsidRDefault="0093123E" w:rsidP="009312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123E" w:rsidRPr="0093123E" w14:paraId="602EE106" w14:textId="77777777" w:rsidTr="0093123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pct"/>
            <w:tcBorders>
              <w:top w:val="nil"/>
              <w:bottom w:val="nil"/>
            </w:tcBorders>
            <w:shd w:val="clear" w:color="auto" w:fill="auto"/>
          </w:tcPr>
          <w:p w14:paraId="5CD239B8" w14:textId="77777777" w:rsidR="0093123E" w:rsidRPr="0093123E" w:rsidRDefault="0093123E" w:rsidP="0093123E">
            <w:pPr>
              <w:ind w:firstLine="220"/>
              <w:rPr>
                <w:b w:val="0"/>
                <w:bCs/>
                <w:sz w:val="22"/>
                <w:szCs w:val="22"/>
              </w:rPr>
            </w:pPr>
            <w:proofErr w:type="spellStart"/>
            <w:r w:rsidRPr="0093123E">
              <w:rPr>
                <w:b w:val="0"/>
                <w:bCs/>
                <w:sz w:val="22"/>
                <w:szCs w:val="22"/>
              </w:rPr>
              <w:t>Nondense</w:t>
            </w:r>
            <w:proofErr w:type="spellEnd"/>
          </w:p>
        </w:tc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</w:tcPr>
          <w:p w14:paraId="07FD3E89" w14:textId="77777777" w:rsidR="0093123E" w:rsidRPr="0093123E" w:rsidRDefault="0093123E" w:rsidP="0093123E">
            <w:pPr>
              <w:ind w:firstLine="2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proofErr w:type="spellStart"/>
            <w:r w:rsidRPr="0093123E">
              <w:rPr>
                <w:bCs/>
                <w:sz w:val="22"/>
                <w:szCs w:val="22"/>
              </w:rPr>
              <w:t>Nondense</w:t>
            </w:r>
            <w:proofErr w:type="spellEnd"/>
          </w:p>
        </w:tc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54B675" w14:textId="642B5732" w:rsidR="0093123E" w:rsidRPr="0093123E" w:rsidRDefault="0093123E" w:rsidP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Cs/>
                <w:sz w:val="22"/>
                <w:szCs w:val="22"/>
              </w:rPr>
            </w:pPr>
            <w:r>
              <w:rPr>
                <w:rFonts w:eastAsiaTheme="minorEastAsia" w:hint="eastAsia"/>
                <w:bCs/>
                <w:sz w:val="22"/>
                <w:szCs w:val="22"/>
              </w:rPr>
              <w:t>9,138</w:t>
            </w:r>
          </w:p>
        </w:tc>
        <w:tc>
          <w:tcPr>
            <w:tcW w:w="668" w:type="pct"/>
            <w:tcBorders>
              <w:top w:val="nil"/>
              <w:bottom w:val="nil"/>
            </w:tcBorders>
            <w:vAlign w:val="center"/>
          </w:tcPr>
          <w:p w14:paraId="13E14245" w14:textId="18AD267B" w:rsidR="0093123E" w:rsidRPr="0093123E" w:rsidRDefault="0093123E" w:rsidP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41</w:t>
            </w:r>
            <w:r>
              <w:rPr>
                <w:rFonts w:eastAsiaTheme="minorEastAsia" w:hint="eastAsia"/>
                <w:sz w:val="22"/>
                <w:szCs w:val="22"/>
              </w:rPr>
              <w:t>,</w:t>
            </w:r>
            <w:r w:rsidRPr="0093123E">
              <w:rPr>
                <w:sz w:val="22"/>
                <w:szCs w:val="22"/>
              </w:rPr>
              <w:t>240</w:t>
            </w:r>
          </w:p>
        </w:tc>
        <w:tc>
          <w:tcPr>
            <w:tcW w:w="66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E8722E" w14:textId="16001865" w:rsidR="0093123E" w:rsidRPr="0093123E" w:rsidRDefault="0093123E" w:rsidP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9</w:t>
            </w:r>
          </w:p>
        </w:tc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13A16" w14:textId="77777777" w:rsidR="0093123E" w:rsidRPr="0093123E" w:rsidRDefault="0093123E" w:rsidP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0.218</w:t>
            </w:r>
          </w:p>
        </w:tc>
        <w:tc>
          <w:tcPr>
            <w:tcW w:w="98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CE1CA1" w14:textId="4E0A504C" w:rsidR="0093123E" w:rsidRPr="0093123E" w:rsidRDefault="0093123E" w:rsidP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1.00 (reference)</w:t>
            </w:r>
          </w:p>
        </w:tc>
      </w:tr>
      <w:tr w:rsidR="0093123E" w:rsidRPr="0093123E" w14:paraId="49F68AB2" w14:textId="77777777" w:rsidTr="00931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pct"/>
            <w:tcBorders>
              <w:top w:val="nil"/>
              <w:bottom w:val="nil"/>
            </w:tcBorders>
            <w:shd w:val="clear" w:color="auto" w:fill="auto"/>
          </w:tcPr>
          <w:p w14:paraId="017B9D8B" w14:textId="77777777" w:rsidR="0093123E" w:rsidRPr="0093123E" w:rsidRDefault="0093123E" w:rsidP="0093123E">
            <w:pPr>
              <w:ind w:firstLine="220"/>
              <w:rPr>
                <w:b w:val="0"/>
                <w:bCs/>
                <w:sz w:val="22"/>
                <w:szCs w:val="22"/>
              </w:rPr>
            </w:pPr>
            <w:r w:rsidRPr="0093123E">
              <w:rPr>
                <w:b w:val="0"/>
                <w:bCs/>
                <w:sz w:val="22"/>
                <w:szCs w:val="22"/>
              </w:rPr>
              <w:t>Dense</w:t>
            </w:r>
          </w:p>
        </w:tc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</w:tcPr>
          <w:p w14:paraId="7E57825B" w14:textId="77777777" w:rsidR="0093123E" w:rsidRPr="0093123E" w:rsidRDefault="0093123E" w:rsidP="0093123E">
            <w:pPr>
              <w:ind w:firstLine="2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proofErr w:type="spellStart"/>
            <w:r w:rsidRPr="0093123E">
              <w:rPr>
                <w:bCs/>
                <w:sz w:val="22"/>
                <w:szCs w:val="22"/>
              </w:rPr>
              <w:t>Nondense</w:t>
            </w:r>
            <w:proofErr w:type="spellEnd"/>
          </w:p>
        </w:tc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30EB58" w14:textId="2CD0DFED" w:rsidR="0093123E" w:rsidRPr="0093123E" w:rsidRDefault="0093123E" w:rsidP="009312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Cs/>
                <w:sz w:val="22"/>
                <w:szCs w:val="22"/>
              </w:rPr>
            </w:pPr>
            <w:r>
              <w:rPr>
                <w:rFonts w:eastAsiaTheme="minorEastAsia" w:hint="eastAsia"/>
                <w:bCs/>
                <w:sz w:val="22"/>
                <w:szCs w:val="22"/>
              </w:rPr>
              <w:t>44,849</w:t>
            </w:r>
          </w:p>
        </w:tc>
        <w:tc>
          <w:tcPr>
            <w:tcW w:w="668" w:type="pct"/>
            <w:tcBorders>
              <w:top w:val="nil"/>
              <w:bottom w:val="nil"/>
            </w:tcBorders>
            <w:vAlign w:val="center"/>
          </w:tcPr>
          <w:p w14:paraId="08E31405" w14:textId="45A9E8F7" w:rsidR="0093123E" w:rsidRPr="0093123E" w:rsidRDefault="0093123E" w:rsidP="009312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151</w:t>
            </w:r>
            <w:r>
              <w:rPr>
                <w:rFonts w:eastAsiaTheme="minorEastAsia" w:hint="eastAsia"/>
                <w:sz w:val="22"/>
                <w:szCs w:val="22"/>
              </w:rPr>
              <w:t>,</w:t>
            </w:r>
            <w:r w:rsidRPr="0093123E">
              <w:rPr>
                <w:sz w:val="22"/>
                <w:szCs w:val="22"/>
              </w:rPr>
              <w:t>300</w:t>
            </w:r>
          </w:p>
        </w:tc>
        <w:tc>
          <w:tcPr>
            <w:tcW w:w="66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C19850" w14:textId="56966F98" w:rsidR="0093123E" w:rsidRPr="0093123E" w:rsidRDefault="0093123E" w:rsidP="009312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61</w:t>
            </w:r>
          </w:p>
        </w:tc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FD0CF4" w14:textId="77777777" w:rsidR="0093123E" w:rsidRPr="0093123E" w:rsidRDefault="0093123E" w:rsidP="009312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0.403</w:t>
            </w:r>
          </w:p>
        </w:tc>
        <w:tc>
          <w:tcPr>
            <w:tcW w:w="98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E6C8F4" w14:textId="49F43A65" w:rsidR="0093123E" w:rsidRPr="0093123E" w:rsidRDefault="0093123E" w:rsidP="009312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2.1</w:t>
            </w:r>
            <w:r>
              <w:rPr>
                <w:rFonts w:eastAsiaTheme="minorEastAsia" w:hint="eastAsia"/>
                <w:sz w:val="22"/>
                <w:szCs w:val="22"/>
              </w:rPr>
              <w:t>0</w:t>
            </w:r>
            <w:r w:rsidRPr="0093123E">
              <w:rPr>
                <w:rFonts w:eastAsiaTheme="minorEastAsia"/>
                <w:sz w:val="22"/>
                <w:szCs w:val="22"/>
              </w:rPr>
              <w:t xml:space="preserve"> (</w:t>
            </w:r>
            <w:r w:rsidRPr="0093123E">
              <w:rPr>
                <w:sz w:val="22"/>
                <w:szCs w:val="22"/>
              </w:rPr>
              <w:t>0.97-4.57</w:t>
            </w:r>
            <w:r w:rsidRPr="0093123E">
              <w:rPr>
                <w:rFonts w:eastAsiaTheme="minorEastAsia"/>
                <w:sz w:val="22"/>
                <w:szCs w:val="22"/>
              </w:rPr>
              <w:t>)</w:t>
            </w:r>
          </w:p>
        </w:tc>
      </w:tr>
      <w:tr w:rsidR="0093123E" w:rsidRPr="0093123E" w14:paraId="4729C67C" w14:textId="77777777" w:rsidTr="0093123E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pct"/>
            <w:tcBorders>
              <w:top w:val="nil"/>
              <w:bottom w:val="nil"/>
            </w:tcBorders>
            <w:shd w:val="clear" w:color="auto" w:fill="auto"/>
          </w:tcPr>
          <w:p w14:paraId="1233994C" w14:textId="31FFCD08" w:rsidR="0093123E" w:rsidRPr="0093123E" w:rsidRDefault="0093123E" w:rsidP="0093123E">
            <w:pPr>
              <w:ind w:firstLineChars="100" w:firstLine="220"/>
              <w:rPr>
                <w:b w:val="0"/>
                <w:bCs/>
                <w:sz w:val="22"/>
                <w:szCs w:val="22"/>
              </w:rPr>
            </w:pPr>
            <w:proofErr w:type="spellStart"/>
            <w:r w:rsidRPr="0093123E">
              <w:rPr>
                <w:b w:val="0"/>
                <w:bCs/>
                <w:sz w:val="22"/>
                <w:szCs w:val="22"/>
              </w:rPr>
              <w:t>Nondense</w:t>
            </w:r>
            <w:proofErr w:type="spellEnd"/>
          </w:p>
        </w:tc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</w:tcPr>
          <w:p w14:paraId="608CA8C9" w14:textId="3D6972F0" w:rsidR="0093123E" w:rsidRPr="0093123E" w:rsidRDefault="0093123E" w:rsidP="0093123E">
            <w:pPr>
              <w:ind w:firstLine="2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93123E">
              <w:rPr>
                <w:bCs/>
                <w:sz w:val="22"/>
                <w:szCs w:val="22"/>
              </w:rPr>
              <w:t>Dense</w:t>
            </w:r>
          </w:p>
        </w:tc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341F5C" w14:textId="72D842CF" w:rsidR="0093123E" w:rsidRPr="0093123E" w:rsidRDefault="0093123E" w:rsidP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Cs/>
                <w:sz w:val="22"/>
                <w:szCs w:val="22"/>
              </w:rPr>
            </w:pPr>
            <w:r>
              <w:rPr>
                <w:rFonts w:eastAsiaTheme="minorEastAsia" w:hint="eastAsia"/>
                <w:bCs/>
                <w:sz w:val="22"/>
                <w:szCs w:val="22"/>
              </w:rPr>
              <w:t>47</w:t>
            </w:r>
          </w:p>
        </w:tc>
        <w:tc>
          <w:tcPr>
            <w:tcW w:w="668" w:type="pct"/>
            <w:tcBorders>
              <w:top w:val="nil"/>
              <w:bottom w:val="nil"/>
            </w:tcBorders>
            <w:vAlign w:val="center"/>
          </w:tcPr>
          <w:p w14:paraId="7BD35621" w14:textId="0999016E" w:rsidR="0093123E" w:rsidRPr="0093123E" w:rsidRDefault="0093123E" w:rsidP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112</w:t>
            </w:r>
          </w:p>
        </w:tc>
        <w:tc>
          <w:tcPr>
            <w:tcW w:w="66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A3B4F5" w14:textId="1D9219A6" w:rsidR="0093123E" w:rsidRPr="0093123E" w:rsidRDefault="0093123E" w:rsidP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0</w:t>
            </w:r>
          </w:p>
        </w:tc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61FF1B" w14:textId="77777777" w:rsidR="0093123E" w:rsidRPr="0093123E" w:rsidRDefault="0093123E" w:rsidP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-</w:t>
            </w:r>
          </w:p>
        </w:tc>
        <w:tc>
          <w:tcPr>
            <w:tcW w:w="98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84A26D" w14:textId="77777777" w:rsidR="0093123E" w:rsidRPr="0093123E" w:rsidRDefault="0093123E" w:rsidP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-</w:t>
            </w:r>
          </w:p>
        </w:tc>
      </w:tr>
      <w:tr w:rsidR="0093123E" w:rsidRPr="0093123E" w14:paraId="45DA2DE2" w14:textId="77777777" w:rsidTr="00931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pct"/>
            <w:tcBorders>
              <w:top w:val="nil"/>
              <w:bottom w:val="nil"/>
            </w:tcBorders>
            <w:shd w:val="clear" w:color="auto" w:fill="auto"/>
          </w:tcPr>
          <w:p w14:paraId="28B05F5C" w14:textId="77777777" w:rsidR="0093123E" w:rsidRPr="0093123E" w:rsidRDefault="0093123E" w:rsidP="0093123E">
            <w:pPr>
              <w:ind w:firstLine="220"/>
              <w:rPr>
                <w:b w:val="0"/>
                <w:bCs/>
                <w:sz w:val="22"/>
                <w:szCs w:val="22"/>
              </w:rPr>
            </w:pPr>
            <w:r w:rsidRPr="0093123E">
              <w:rPr>
                <w:b w:val="0"/>
                <w:bCs/>
                <w:sz w:val="22"/>
                <w:szCs w:val="22"/>
              </w:rPr>
              <w:t>Dense</w:t>
            </w:r>
          </w:p>
        </w:tc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</w:tcPr>
          <w:p w14:paraId="11471DDF" w14:textId="77777777" w:rsidR="0093123E" w:rsidRPr="0093123E" w:rsidRDefault="0093123E" w:rsidP="0093123E">
            <w:pPr>
              <w:ind w:firstLine="2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93123E">
              <w:rPr>
                <w:bCs/>
                <w:sz w:val="22"/>
                <w:szCs w:val="22"/>
              </w:rPr>
              <w:t>Dense</w:t>
            </w:r>
          </w:p>
        </w:tc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51B87E" w14:textId="52C00D73" w:rsidR="0093123E" w:rsidRPr="0093123E" w:rsidRDefault="0093123E" w:rsidP="009312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Cs/>
                <w:sz w:val="22"/>
                <w:szCs w:val="22"/>
              </w:rPr>
            </w:pPr>
            <w:r>
              <w:rPr>
                <w:rFonts w:eastAsiaTheme="minorEastAsia" w:hint="eastAsia"/>
                <w:bCs/>
                <w:sz w:val="22"/>
                <w:szCs w:val="22"/>
              </w:rPr>
              <w:t>20,576</w:t>
            </w:r>
          </w:p>
        </w:tc>
        <w:tc>
          <w:tcPr>
            <w:tcW w:w="668" w:type="pct"/>
            <w:tcBorders>
              <w:top w:val="nil"/>
              <w:bottom w:val="nil"/>
            </w:tcBorders>
            <w:vAlign w:val="center"/>
          </w:tcPr>
          <w:p w14:paraId="015F573E" w14:textId="225B32FC" w:rsidR="0093123E" w:rsidRPr="0093123E" w:rsidRDefault="0093123E" w:rsidP="009312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73</w:t>
            </w:r>
            <w:r>
              <w:rPr>
                <w:rFonts w:eastAsiaTheme="minorEastAsia" w:hint="eastAsia"/>
                <w:sz w:val="22"/>
                <w:szCs w:val="22"/>
              </w:rPr>
              <w:t>,</w:t>
            </w:r>
            <w:r w:rsidRPr="0093123E">
              <w:rPr>
                <w:sz w:val="22"/>
                <w:szCs w:val="22"/>
              </w:rPr>
              <w:t>060</w:t>
            </w:r>
          </w:p>
        </w:tc>
        <w:tc>
          <w:tcPr>
            <w:tcW w:w="66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1FBABB" w14:textId="4B1AC0CC" w:rsidR="0093123E" w:rsidRPr="0093123E" w:rsidRDefault="0093123E" w:rsidP="009312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29</w:t>
            </w:r>
          </w:p>
        </w:tc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4B3C45" w14:textId="77777777" w:rsidR="0093123E" w:rsidRPr="0093123E" w:rsidRDefault="0093123E" w:rsidP="009312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0.397</w:t>
            </w:r>
          </w:p>
        </w:tc>
        <w:tc>
          <w:tcPr>
            <w:tcW w:w="98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5426F1" w14:textId="71630CCB" w:rsidR="0093123E" w:rsidRPr="0093123E" w:rsidRDefault="0093123E" w:rsidP="009312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2.21</w:t>
            </w:r>
            <w:r w:rsidRPr="0093123E">
              <w:rPr>
                <w:rFonts w:eastAsiaTheme="minorEastAsia"/>
                <w:sz w:val="22"/>
                <w:szCs w:val="22"/>
              </w:rPr>
              <w:t xml:space="preserve"> (</w:t>
            </w:r>
            <w:r w:rsidRPr="0093123E">
              <w:rPr>
                <w:sz w:val="22"/>
                <w:szCs w:val="22"/>
              </w:rPr>
              <w:t>0.91-5.40</w:t>
            </w:r>
            <w:r w:rsidRPr="0093123E">
              <w:rPr>
                <w:rFonts w:eastAsiaTheme="minorEastAsia"/>
                <w:sz w:val="22"/>
                <w:szCs w:val="22"/>
              </w:rPr>
              <w:t>)</w:t>
            </w:r>
          </w:p>
        </w:tc>
      </w:tr>
      <w:tr w:rsidR="0093123E" w:rsidRPr="0093123E" w14:paraId="67F91DEE" w14:textId="77777777" w:rsidTr="0093123E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pct"/>
            <w:tcBorders>
              <w:top w:val="nil"/>
              <w:bottom w:val="nil"/>
            </w:tcBorders>
            <w:shd w:val="clear" w:color="auto" w:fill="auto"/>
          </w:tcPr>
          <w:p w14:paraId="5E1F161C" w14:textId="77777777" w:rsidR="0093123E" w:rsidRPr="0093123E" w:rsidRDefault="0093123E" w:rsidP="0093123E">
            <w:pPr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 xml:space="preserve">Radiologist </w:t>
            </w:r>
          </w:p>
        </w:tc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</w:tcPr>
          <w:p w14:paraId="69A0164C" w14:textId="77777777" w:rsidR="0093123E" w:rsidRPr="0093123E" w:rsidRDefault="0093123E" w:rsidP="009312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93123E">
              <w:rPr>
                <w:b/>
                <w:sz w:val="22"/>
                <w:szCs w:val="22"/>
              </w:rPr>
              <w:t>AI-methods</w:t>
            </w:r>
          </w:p>
        </w:tc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</w:tcPr>
          <w:p w14:paraId="3D84518D" w14:textId="77777777" w:rsidR="0093123E" w:rsidRPr="0093123E" w:rsidRDefault="0093123E" w:rsidP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668" w:type="pct"/>
            <w:tcBorders>
              <w:top w:val="nil"/>
              <w:bottom w:val="nil"/>
            </w:tcBorders>
          </w:tcPr>
          <w:p w14:paraId="158F69C8" w14:textId="77777777" w:rsidR="0093123E" w:rsidRPr="0093123E" w:rsidRDefault="0093123E" w:rsidP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668" w:type="pct"/>
            <w:tcBorders>
              <w:top w:val="nil"/>
              <w:bottom w:val="nil"/>
            </w:tcBorders>
            <w:shd w:val="clear" w:color="auto" w:fill="auto"/>
          </w:tcPr>
          <w:p w14:paraId="1839764D" w14:textId="62B6C52A" w:rsidR="0093123E" w:rsidRPr="0093123E" w:rsidRDefault="0093123E" w:rsidP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</w:tcPr>
          <w:p w14:paraId="6F7C26E9" w14:textId="77777777" w:rsidR="0093123E" w:rsidRPr="0093123E" w:rsidRDefault="0093123E" w:rsidP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988" w:type="pct"/>
            <w:tcBorders>
              <w:top w:val="nil"/>
              <w:bottom w:val="nil"/>
            </w:tcBorders>
            <w:shd w:val="clear" w:color="auto" w:fill="auto"/>
          </w:tcPr>
          <w:p w14:paraId="08EDA8AB" w14:textId="77777777" w:rsidR="0093123E" w:rsidRPr="0093123E" w:rsidRDefault="0093123E" w:rsidP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123E" w:rsidRPr="0093123E" w14:paraId="606AED10" w14:textId="77777777" w:rsidTr="00931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pct"/>
            <w:tcBorders>
              <w:top w:val="nil"/>
              <w:bottom w:val="nil"/>
            </w:tcBorders>
          </w:tcPr>
          <w:p w14:paraId="5AFE1F6E" w14:textId="77777777" w:rsidR="0093123E" w:rsidRPr="0093123E" w:rsidRDefault="0093123E" w:rsidP="0093123E">
            <w:pPr>
              <w:ind w:firstLine="220"/>
              <w:rPr>
                <w:b w:val="0"/>
                <w:bCs/>
                <w:sz w:val="22"/>
                <w:szCs w:val="22"/>
              </w:rPr>
            </w:pPr>
            <w:proofErr w:type="spellStart"/>
            <w:r w:rsidRPr="0093123E">
              <w:rPr>
                <w:b w:val="0"/>
                <w:bCs/>
                <w:sz w:val="22"/>
                <w:szCs w:val="22"/>
              </w:rPr>
              <w:t>Nondense</w:t>
            </w:r>
            <w:proofErr w:type="spellEnd"/>
          </w:p>
        </w:tc>
        <w:tc>
          <w:tcPr>
            <w:tcW w:w="669" w:type="pct"/>
            <w:tcBorders>
              <w:top w:val="nil"/>
              <w:bottom w:val="nil"/>
            </w:tcBorders>
          </w:tcPr>
          <w:p w14:paraId="6208B559" w14:textId="77777777" w:rsidR="0093123E" w:rsidRPr="0093123E" w:rsidRDefault="0093123E" w:rsidP="0093123E">
            <w:pPr>
              <w:ind w:firstLine="2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proofErr w:type="spellStart"/>
            <w:r w:rsidRPr="0093123E">
              <w:rPr>
                <w:bCs/>
                <w:sz w:val="22"/>
                <w:szCs w:val="22"/>
              </w:rPr>
              <w:t>Nondense</w:t>
            </w:r>
            <w:proofErr w:type="spellEnd"/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</w:tcPr>
          <w:p w14:paraId="0321F0E0" w14:textId="0F30B2F4" w:rsidR="0093123E" w:rsidRPr="0093123E" w:rsidRDefault="0093123E" w:rsidP="009312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 w:hint="eastAsia"/>
                <w:sz w:val="22"/>
                <w:szCs w:val="22"/>
              </w:rPr>
              <w:t>7,095</w:t>
            </w:r>
          </w:p>
        </w:tc>
        <w:tc>
          <w:tcPr>
            <w:tcW w:w="668" w:type="pct"/>
            <w:tcBorders>
              <w:top w:val="nil"/>
              <w:bottom w:val="nil"/>
            </w:tcBorders>
            <w:vAlign w:val="center"/>
          </w:tcPr>
          <w:p w14:paraId="73727FF2" w14:textId="1FBFAC90" w:rsidR="0093123E" w:rsidRPr="0093123E" w:rsidRDefault="0093123E" w:rsidP="009312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35</w:t>
            </w:r>
            <w:r>
              <w:rPr>
                <w:rFonts w:eastAsiaTheme="minorEastAsia" w:hint="eastAsia"/>
                <w:sz w:val="22"/>
                <w:szCs w:val="22"/>
              </w:rPr>
              <w:t>,</w:t>
            </w:r>
            <w:r w:rsidRPr="0093123E">
              <w:rPr>
                <w:sz w:val="22"/>
                <w:szCs w:val="22"/>
              </w:rPr>
              <w:t>080</w:t>
            </w:r>
          </w:p>
        </w:tc>
        <w:tc>
          <w:tcPr>
            <w:tcW w:w="668" w:type="pct"/>
            <w:tcBorders>
              <w:top w:val="nil"/>
              <w:bottom w:val="nil"/>
            </w:tcBorders>
            <w:vAlign w:val="center"/>
          </w:tcPr>
          <w:p w14:paraId="4822772C" w14:textId="372F2F54" w:rsidR="0093123E" w:rsidRPr="0093123E" w:rsidRDefault="0093123E" w:rsidP="009312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7</w:t>
            </w: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</w:tcPr>
          <w:p w14:paraId="6D42BCDC" w14:textId="77777777" w:rsidR="0093123E" w:rsidRPr="0093123E" w:rsidRDefault="0093123E" w:rsidP="009312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0.199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345427A7" w14:textId="23B2DEB4" w:rsidR="0093123E" w:rsidRPr="0093123E" w:rsidRDefault="0093123E" w:rsidP="009312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1.00 (reference)</w:t>
            </w:r>
          </w:p>
        </w:tc>
      </w:tr>
      <w:tr w:rsidR="0093123E" w:rsidRPr="0093123E" w14:paraId="30926EE4" w14:textId="77777777" w:rsidTr="0093123E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pct"/>
            <w:tcBorders>
              <w:top w:val="nil"/>
              <w:bottom w:val="nil"/>
            </w:tcBorders>
          </w:tcPr>
          <w:p w14:paraId="01156CD0" w14:textId="52416656" w:rsidR="0093123E" w:rsidRPr="0093123E" w:rsidRDefault="0093123E" w:rsidP="0093123E">
            <w:pPr>
              <w:rPr>
                <w:b w:val="0"/>
                <w:bCs/>
                <w:sz w:val="22"/>
                <w:szCs w:val="22"/>
              </w:rPr>
            </w:pPr>
            <w:r w:rsidRPr="0093123E">
              <w:rPr>
                <w:b w:val="0"/>
                <w:bCs/>
                <w:sz w:val="22"/>
                <w:szCs w:val="22"/>
              </w:rPr>
              <w:t xml:space="preserve">  </w:t>
            </w:r>
            <w:r w:rsidRPr="0093123E">
              <w:rPr>
                <w:rFonts w:eastAsiaTheme="minorEastAsia"/>
                <w:b w:val="0"/>
                <w:bCs/>
                <w:sz w:val="22"/>
                <w:szCs w:val="22"/>
              </w:rPr>
              <w:t xml:space="preserve">  </w:t>
            </w:r>
            <w:r w:rsidRPr="0093123E">
              <w:rPr>
                <w:b w:val="0"/>
                <w:bCs/>
                <w:sz w:val="22"/>
                <w:szCs w:val="22"/>
              </w:rPr>
              <w:t>Dense</w:t>
            </w:r>
          </w:p>
        </w:tc>
        <w:tc>
          <w:tcPr>
            <w:tcW w:w="669" w:type="pct"/>
            <w:tcBorders>
              <w:top w:val="nil"/>
              <w:bottom w:val="nil"/>
            </w:tcBorders>
          </w:tcPr>
          <w:p w14:paraId="2DFC0D8D" w14:textId="51FF8B60" w:rsidR="0093123E" w:rsidRPr="0093123E" w:rsidRDefault="0093123E" w:rsidP="0093123E">
            <w:pPr>
              <w:ind w:firstLineChars="100" w:firstLine="2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proofErr w:type="spellStart"/>
            <w:r w:rsidRPr="0093123E">
              <w:rPr>
                <w:bCs/>
                <w:sz w:val="22"/>
                <w:szCs w:val="22"/>
              </w:rPr>
              <w:t>Nondense</w:t>
            </w:r>
            <w:proofErr w:type="spellEnd"/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</w:tcPr>
          <w:p w14:paraId="39A0B796" w14:textId="5A4DE666" w:rsidR="0093123E" w:rsidRPr="0093123E" w:rsidRDefault="0093123E" w:rsidP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 w:hint="eastAsia"/>
                <w:sz w:val="22"/>
                <w:szCs w:val="22"/>
              </w:rPr>
              <w:t>4,481</w:t>
            </w:r>
          </w:p>
        </w:tc>
        <w:tc>
          <w:tcPr>
            <w:tcW w:w="668" w:type="pct"/>
            <w:tcBorders>
              <w:top w:val="nil"/>
              <w:bottom w:val="nil"/>
            </w:tcBorders>
            <w:vAlign w:val="center"/>
          </w:tcPr>
          <w:p w14:paraId="36454346" w14:textId="174BE0F0" w:rsidR="0093123E" w:rsidRPr="0093123E" w:rsidRDefault="0093123E" w:rsidP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15</w:t>
            </w:r>
            <w:r>
              <w:rPr>
                <w:rFonts w:eastAsiaTheme="minorEastAsia" w:hint="eastAsia"/>
                <w:sz w:val="22"/>
                <w:szCs w:val="22"/>
              </w:rPr>
              <w:t>,</w:t>
            </w:r>
            <w:r w:rsidRPr="0093123E">
              <w:rPr>
                <w:sz w:val="22"/>
                <w:szCs w:val="22"/>
              </w:rPr>
              <w:t>990</w:t>
            </w:r>
          </w:p>
        </w:tc>
        <w:tc>
          <w:tcPr>
            <w:tcW w:w="668" w:type="pct"/>
            <w:tcBorders>
              <w:top w:val="nil"/>
              <w:bottom w:val="nil"/>
            </w:tcBorders>
            <w:vAlign w:val="center"/>
          </w:tcPr>
          <w:p w14:paraId="65AFC0E8" w14:textId="740D735C" w:rsidR="0093123E" w:rsidRPr="0093123E" w:rsidRDefault="0093123E" w:rsidP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2</w:t>
            </w: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</w:tcPr>
          <w:p w14:paraId="22886A7C" w14:textId="77777777" w:rsidR="0093123E" w:rsidRPr="0093123E" w:rsidRDefault="0093123E" w:rsidP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0.125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6669E798" w14:textId="5CE2538E" w:rsidR="0093123E" w:rsidRPr="0093123E" w:rsidRDefault="0093123E" w:rsidP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0.78</w:t>
            </w:r>
            <w:r w:rsidRPr="0093123E">
              <w:rPr>
                <w:rFonts w:eastAsiaTheme="minorEastAsia"/>
                <w:sz w:val="22"/>
                <w:szCs w:val="22"/>
              </w:rPr>
              <w:t xml:space="preserve"> (</w:t>
            </w:r>
            <w:r w:rsidRPr="0093123E">
              <w:rPr>
                <w:sz w:val="22"/>
                <w:szCs w:val="22"/>
              </w:rPr>
              <w:t>0.16-3.79</w:t>
            </w:r>
            <w:r w:rsidRPr="0093123E">
              <w:rPr>
                <w:rFonts w:eastAsiaTheme="minorEastAsia"/>
                <w:sz w:val="22"/>
                <w:szCs w:val="22"/>
              </w:rPr>
              <w:t>)</w:t>
            </w:r>
          </w:p>
        </w:tc>
      </w:tr>
      <w:tr w:rsidR="0093123E" w:rsidRPr="0093123E" w14:paraId="22E060A9" w14:textId="77777777" w:rsidTr="00931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pct"/>
            <w:tcBorders>
              <w:top w:val="nil"/>
              <w:bottom w:val="nil"/>
            </w:tcBorders>
          </w:tcPr>
          <w:p w14:paraId="7CB4FB43" w14:textId="77777777" w:rsidR="0093123E" w:rsidRPr="0093123E" w:rsidRDefault="0093123E" w:rsidP="0093123E">
            <w:pPr>
              <w:ind w:firstLine="220"/>
              <w:rPr>
                <w:b w:val="0"/>
                <w:bCs/>
                <w:sz w:val="22"/>
                <w:szCs w:val="22"/>
              </w:rPr>
            </w:pPr>
            <w:proofErr w:type="spellStart"/>
            <w:r w:rsidRPr="0093123E">
              <w:rPr>
                <w:b w:val="0"/>
                <w:bCs/>
                <w:sz w:val="22"/>
                <w:szCs w:val="22"/>
              </w:rPr>
              <w:t>Nondense</w:t>
            </w:r>
            <w:proofErr w:type="spellEnd"/>
          </w:p>
        </w:tc>
        <w:tc>
          <w:tcPr>
            <w:tcW w:w="669" w:type="pct"/>
            <w:tcBorders>
              <w:top w:val="nil"/>
              <w:bottom w:val="nil"/>
            </w:tcBorders>
          </w:tcPr>
          <w:p w14:paraId="461842C2" w14:textId="77777777" w:rsidR="0093123E" w:rsidRPr="0093123E" w:rsidRDefault="0093123E" w:rsidP="0093123E">
            <w:pPr>
              <w:ind w:firstLine="2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93123E">
              <w:rPr>
                <w:bCs/>
                <w:sz w:val="22"/>
                <w:szCs w:val="22"/>
              </w:rPr>
              <w:t>Dense</w:t>
            </w: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</w:tcPr>
          <w:p w14:paraId="2BC5EB6A" w14:textId="798CB3E3" w:rsidR="0093123E" w:rsidRPr="0093123E" w:rsidRDefault="0093123E" w:rsidP="009312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 w:hint="eastAsia"/>
                <w:sz w:val="22"/>
                <w:szCs w:val="22"/>
              </w:rPr>
              <w:t>2,090</w:t>
            </w:r>
          </w:p>
        </w:tc>
        <w:tc>
          <w:tcPr>
            <w:tcW w:w="668" w:type="pct"/>
            <w:tcBorders>
              <w:top w:val="nil"/>
              <w:bottom w:val="nil"/>
            </w:tcBorders>
            <w:vAlign w:val="center"/>
          </w:tcPr>
          <w:p w14:paraId="252380F0" w14:textId="5611BD6C" w:rsidR="0093123E" w:rsidRPr="0093123E" w:rsidRDefault="0093123E" w:rsidP="009312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6</w:t>
            </w:r>
            <w:r>
              <w:rPr>
                <w:rFonts w:eastAsiaTheme="minorEastAsia" w:hint="eastAsia"/>
                <w:sz w:val="22"/>
                <w:szCs w:val="22"/>
              </w:rPr>
              <w:t>,</w:t>
            </w:r>
            <w:r w:rsidRPr="0093123E">
              <w:rPr>
                <w:sz w:val="22"/>
                <w:szCs w:val="22"/>
              </w:rPr>
              <w:t>268</w:t>
            </w:r>
          </w:p>
        </w:tc>
        <w:tc>
          <w:tcPr>
            <w:tcW w:w="668" w:type="pct"/>
            <w:tcBorders>
              <w:top w:val="nil"/>
              <w:bottom w:val="nil"/>
            </w:tcBorders>
            <w:vAlign w:val="center"/>
          </w:tcPr>
          <w:p w14:paraId="62E4FA4D" w14:textId="434C6890" w:rsidR="0093123E" w:rsidRPr="0093123E" w:rsidRDefault="0093123E" w:rsidP="009312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2</w:t>
            </w: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</w:tcPr>
          <w:p w14:paraId="0563500A" w14:textId="77777777" w:rsidR="0093123E" w:rsidRPr="0093123E" w:rsidRDefault="0093123E" w:rsidP="009312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0.319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4E0250F8" w14:textId="67342601" w:rsidR="0093123E" w:rsidRPr="0093123E" w:rsidRDefault="0093123E" w:rsidP="009312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1.79</w:t>
            </w:r>
            <w:r w:rsidRPr="0093123E">
              <w:rPr>
                <w:rFonts w:eastAsiaTheme="minorEastAsia"/>
                <w:sz w:val="22"/>
                <w:szCs w:val="22"/>
              </w:rPr>
              <w:t xml:space="preserve"> (</w:t>
            </w:r>
            <w:r w:rsidRPr="0093123E">
              <w:rPr>
                <w:sz w:val="22"/>
                <w:szCs w:val="22"/>
              </w:rPr>
              <w:t>0.36-8.80</w:t>
            </w:r>
            <w:r w:rsidRPr="0093123E">
              <w:rPr>
                <w:rFonts w:eastAsiaTheme="minorEastAsia"/>
                <w:sz w:val="22"/>
                <w:szCs w:val="22"/>
              </w:rPr>
              <w:t>)</w:t>
            </w:r>
          </w:p>
        </w:tc>
      </w:tr>
      <w:tr w:rsidR="0093123E" w:rsidRPr="0093123E" w14:paraId="0CB3C918" w14:textId="77777777" w:rsidTr="0093123E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pct"/>
            <w:tcBorders>
              <w:top w:val="nil"/>
              <w:bottom w:val="single" w:sz="4" w:space="0" w:color="000000"/>
            </w:tcBorders>
          </w:tcPr>
          <w:p w14:paraId="14E8FFD3" w14:textId="77777777" w:rsidR="0093123E" w:rsidRPr="0093123E" w:rsidRDefault="0093123E" w:rsidP="0093123E">
            <w:pPr>
              <w:ind w:firstLine="220"/>
              <w:rPr>
                <w:b w:val="0"/>
                <w:bCs/>
                <w:sz w:val="22"/>
                <w:szCs w:val="22"/>
              </w:rPr>
            </w:pPr>
            <w:r w:rsidRPr="0093123E">
              <w:rPr>
                <w:b w:val="0"/>
                <w:bCs/>
                <w:sz w:val="22"/>
                <w:szCs w:val="22"/>
              </w:rPr>
              <w:t>Dense</w:t>
            </w:r>
          </w:p>
        </w:tc>
        <w:tc>
          <w:tcPr>
            <w:tcW w:w="669" w:type="pct"/>
            <w:tcBorders>
              <w:top w:val="nil"/>
              <w:bottom w:val="single" w:sz="4" w:space="0" w:color="000000"/>
            </w:tcBorders>
          </w:tcPr>
          <w:p w14:paraId="49AAFF9E" w14:textId="77777777" w:rsidR="0093123E" w:rsidRPr="0093123E" w:rsidRDefault="0093123E" w:rsidP="0093123E">
            <w:pPr>
              <w:ind w:firstLine="2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93123E">
              <w:rPr>
                <w:bCs/>
                <w:sz w:val="22"/>
                <w:szCs w:val="22"/>
              </w:rPr>
              <w:t>Dense</w:t>
            </w:r>
          </w:p>
        </w:tc>
        <w:tc>
          <w:tcPr>
            <w:tcW w:w="669" w:type="pct"/>
            <w:tcBorders>
              <w:top w:val="nil"/>
              <w:bottom w:val="single" w:sz="4" w:space="0" w:color="000000"/>
            </w:tcBorders>
            <w:vAlign w:val="center"/>
          </w:tcPr>
          <w:p w14:paraId="401D328E" w14:textId="25DE0DB1" w:rsidR="0093123E" w:rsidRPr="0093123E" w:rsidRDefault="0093123E" w:rsidP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 w:hint="eastAsia"/>
                <w:sz w:val="22"/>
                <w:szCs w:val="22"/>
              </w:rPr>
              <w:t>60,944</w:t>
            </w:r>
          </w:p>
        </w:tc>
        <w:tc>
          <w:tcPr>
            <w:tcW w:w="668" w:type="pct"/>
            <w:tcBorders>
              <w:top w:val="nil"/>
              <w:bottom w:val="single" w:sz="4" w:space="0" w:color="000000"/>
            </w:tcBorders>
            <w:vAlign w:val="center"/>
          </w:tcPr>
          <w:p w14:paraId="181E3781" w14:textId="019CAF28" w:rsidR="0093123E" w:rsidRPr="0093123E" w:rsidRDefault="0093123E" w:rsidP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208</w:t>
            </w:r>
            <w:r>
              <w:rPr>
                <w:rFonts w:eastAsiaTheme="minorEastAsia" w:hint="eastAsia"/>
                <w:sz w:val="22"/>
                <w:szCs w:val="22"/>
              </w:rPr>
              <w:t>,</w:t>
            </w:r>
            <w:r w:rsidRPr="0093123E">
              <w:rPr>
                <w:sz w:val="22"/>
                <w:szCs w:val="22"/>
              </w:rPr>
              <w:t>400</w:t>
            </w:r>
          </w:p>
        </w:tc>
        <w:tc>
          <w:tcPr>
            <w:tcW w:w="668" w:type="pct"/>
            <w:tcBorders>
              <w:top w:val="nil"/>
              <w:bottom w:val="single" w:sz="4" w:space="0" w:color="000000"/>
            </w:tcBorders>
            <w:vAlign w:val="center"/>
          </w:tcPr>
          <w:p w14:paraId="3B29497A" w14:textId="6D0CCC8D" w:rsidR="0093123E" w:rsidRPr="0093123E" w:rsidRDefault="0093123E" w:rsidP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88</w:t>
            </w:r>
          </w:p>
        </w:tc>
        <w:tc>
          <w:tcPr>
            <w:tcW w:w="669" w:type="pct"/>
            <w:tcBorders>
              <w:top w:val="nil"/>
              <w:bottom w:val="single" w:sz="4" w:space="0" w:color="000000"/>
            </w:tcBorders>
            <w:vAlign w:val="center"/>
          </w:tcPr>
          <w:p w14:paraId="39F4A9A2" w14:textId="77777777" w:rsidR="0093123E" w:rsidRPr="0093123E" w:rsidRDefault="0093123E" w:rsidP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0.422</w:t>
            </w:r>
          </w:p>
        </w:tc>
        <w:tc>
          <w:tcPr>
            <w:tcW w:w="988" w:type="pct"/>
            <w:tcBorders>
              <w:top w:val="nil"/>
              <w:bottom w:val="single" w:sz="4" w:space="0" w:color="000000"/>
            </w:tcBorders>
            <w:vAlign w:val="center"/>
          </w:tcPr>
          <w:p w14:paraId="7A1C7D4C" w14:textId="1A5CF256" w:rsidR="0093123E" w:rsidRPr="0093123E" w:rsidRDefault="0093123E" w:rsidP="009312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2.81</w:t>
            </w:r>
            <w:r w:rsidRPr="0093123E">
              <w:rPr>
                <w:rFonts w:eastAsiaTheme="minorEastAsia"/>
                <w:sz w:val="22"/>
                <w:szCs w:val="22"/>
              </w:rPr>
              <w:t xml:space="preserve"> (</w:t>
            </w:r>
            <w:r w:rsidRPr="0093123E">
              <w:rPr>
                <w:sz w:val="22"/>
                <w:szCs w:val="22"/>
              </w:rPr>
              <w:t>1.16-6.81</w:t>
            </w:r>
            <w:r w:rsidRPr="0093123E">
              <w:rPr>
                <w:rFonts w:eastAsiaTheme="minorEastAsia"/>
                <w:sz w:val="22"/>
                <w:szCs w:val="22"/>
              </w:rPr>
              <w:t>)</w:t>
            </w:r>
          </w:p>
        </w:tc>
      </w:tr>
    </w:tbl>
    <w:p w14:paraId="683645A7" w14:textId="3587638A" w:rsidR="002623DC" w:rsidRPr="0093123E" w:rsidRDefault="00000000" w:rsidP="0093123E">
      <w:pPr>
        <w:spacing w:line="256" w:lineRule="auto"/>
        <w:jc w:val="left"/>
        <w:rPr>
          <w:rFonts w:ascii="Times New Roman" w:eastAsia="Times New Roman" w:hAnsi="Times New Roman" w:cs="Times New Roman"/>
          <w:sz w:val="22"/>
          <w:szCs w:val="22"/>
        </w:rPr>
      </w:pPr>
      <w:r w:rsidRPr="0093123E">
        <w:rPr>
          <w:rFonts w:ascii="Times New Roman" w:eastAsia="Times New Roman" w:hAnsi="Times New Roman" w:cs="Times New Roman"/>
          <w:sz w:val="22"/>
          <w:szCs w:val="22"/>
        </w:rPr>
        <w:t>Breast density dichotomized</w:t>
      </w:r>
      <w:r w:rsidRPr="0093123E">
        <w:rPr>
          <w:rFonts w:ascii="Times New Roman" w:eastAsia="Arial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tag w:val="goog_rdk_18"/>
          <w:id w:val="-426733008"/>
        </w:sdtPr>
        <w:sdtContent>
          <w:r w:rsidRPr="0093123E">
            <w:rPr>
              <w:rFonts w:ascii="Times New Roman" w:eastAsia="궁서" w:hAnsi="Times New Roman" w:cs="Times New Roman"/>
              <w:sz w:val="22"/>
              <w:szCs w:val="22"/>
            </w:rPr>
            <w:t xml:space="preserve">into dense and non-dense categories based on the BI-RADS; Dense breast: ≥50%, Heterogeneously dense (C) and Extremely dense (D). Non-dense breast: 0~50%, Almost entirely fat (A) and Scattered </w:t>
          </w:r>
          <w:proofErr w:type="spellStart"/>
          <w:r w:rsidRPr="0093123E">
            <w:rPr>
              <w:rFonts w:ascii="Times New Roman" w:eastAsia="궁서" w:hAnsi="Times New Roman" w:cs="Times New Roman"/>
              <w:sz w:val="22"/>
              <w:szCs w:val="22"/>
            </w:rPr>
            <w:t>fibroglandular</w:t>
          </w:r>
          <w:proofErr w:type="spellEnd"/>
          <w:r w:rsidRPr="0093123E">
            <w:rPr>
              <w:rFonts w:ascii="Times New Roman" w:eastAsia="궁서" w:hAnsi="Times New Roman" w:cs="Times New Roman"/>
              <w:sz w:val="22"/>
              <w:szCs w:val="22"/>
            </w:rPr>
            <w:t xml:space="preserve"> densities (B)</w:t>
          </w:r>
        </w:sdtContent>
      </w:sdt>
      <w:r w:rsidRPr="0093123E">
        <w:rPr>
          <w:rFonts w:ascii="Times New Roman" w:eastAsia="Times New Roman" w:hAnsi="Times New Roman" w:cs="Times New Roman"/>
          <w:sz w:val="22"/>
          <w:szCs w:val="22"/>
        </w:rPr>
        <w:br/>
        <w:t>a. Hazard ratios adjusted for age, BMI, age at menarche, family history of breast cancer, parity, female hormone use, menopausal status, education, physical activity, smoking, and alcohol intake</w:t>
      </w:r>
    </w:p>
    <w:p w14:paraId="051B10C2" w14:textId="77777777" w:rsidR="002623DC" w:rsidRPr="0093123E" w:rsidRDefault="002623DC">
      <w:p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7A5E83F7" w14:textId="77777777" w:rsidR="002623DC" w:rsidRPr="0093123E" w:rsidRDefault="002623DC">
      <w:pPr>
        <w:spacing w:line="240" w:lineRule="auto"/>
        <w:rPr>
          <w:rFonts w:ascii="Times New Roman" w:eastAsiaTheme="minorEastAsia" w:hAnsi="Times New Roman" w:cs="Times New Roman"/>
          <w:sz w:val="22"/>
          <w:szCs w:val="22"/>
        </w:rPr>
      </w:pPr>
    </w:p>
    <w:p w14:paraId="4990BCDA" w14:textId="77777777" w:rsidR="0093123E" w:rsidRPr="0093123E" w:rsidRDefault="0093123E">
      <w:pPr>
        <w:spacing w:line="240" w:lineRule="auto"/>
        <w:rPr>
          <w:rFonts w:ascii="Times New Roman" w:eastAsiaTheme="minorEastAsia" w:hAnsi="Times New Roman" w:cs="Times New Roman"/>
          <w:sz w:val="22"/>
          <w:szCs w:val="22"/>
        </w:rPr>
      </w:pPr>
    </w:p>
    <w:p w14:paraId="74F35301" w14:textId="77777777" w:rsidR="0093123E" w:rsidRDefault="0093123E">
      <w:pPr>
        <w:spacing w:line="240" w:lineRule="auto"/>
        <w:rPr>
          <w:rFonts w:ascii="Times New Roman" w:eastAsiaTheme="minorEastAsia" w:hAnsi="Times New Roman" w:cs="Times New Roman"/>
          <w:sz w:val="22"/>
          <w:szCs w:val="22"/>
        </w:rPr>
      </w:pPr>
    </w:p>
    <w:p w14:paraId="05C31387" w14:textId="77777777" w:rsidR="0093123E" w:rsidRPr="0093123E" w:rsidRDefault="0093123E">
      <w:pPr>
        <w:spacing w:line="240" w:lineRule="auto"/>
        <w:rPr>
          <w:rFonts w:ascii="Times New Roman" w:eastAsiaTheme="minorEastAsia" w:hAnsi="Times New Roman" w:cs="Times New Roman"/>
          <w:sz w:val="22"/>
          <w:szCs w:val="22"/>
        </w:rPr>
      </w:pPr>
    </w:p>
    <w:p w14:paraId="3A2892B5" w14:textId="77777777" w:rsidR="0093123E" w:rsidRDefault="0093123E">
      <w:pPr>
        <w:spacing w:line="240" w:lineRule="auto"/>
        <w:rPr>
          <w:rFonts w:ascii="Times New Roman" w:eastAsiaTheme="minorEastAsia" w:hAnsi="Times New Roman" w:cs="Times New Roman"/>
          <w:sz w:val="22"/>
          <w:szCs w:val="22"/>
        </w:rPr>
      </w:pPr>
    </w:p>
    <w:p w14:paraId="40475498" w14:textId="32E18369" w:rsidR="002623DC" w:rsidRPr="0093123E" w:rsidRDefault="00830E22">
      <w:pPr>
        <w:rPr>
          <w:rFonts w:ascii="Times New Roman" w:eastAsia="Times New Roman" w:hAnsi="Times New Roman" w:cs="Times New Roman"/>
          <w:sz w:val="22"/>
          <w:szCs w:val="22"/>
        </w:rPr>
      </w:pPr>
      <w:bookmarkStart w:id="3" w:name="_Hlk167227620"/>
      <w:r w:rsidRPr="0093123E">
        <w:rPr>
          <w:rFonts w:ascii="Times New Roman" w:eastAsiaTheme="minorEastAsia" w:hAnsi="Times New Roman" w:cs="Times New Roman"/>
          <w:b/>
          <w:sz w:val="22"/>
          <w:szCs w:val="22"/>
        </w:rPr>
        <w:lastRenderedPageBreak/>
        <w:t xml:space="preserve">Table </w:t>
      </w:r>
      <w:r w:rsidR="00891AFA">
        <w:rPr>
          <w:rFonts w:ascii="Times New Roman" w:eastAsiaTheme="minorEastAsia" w:hAnsi="Times New Roman" w:cs="Times New Roman" w:hint="eastAsia"/>
          <w:b/>
          <w:sz w:val="22"/>
          <w:szCs w:val="22"/>
        </w:rPr>
        <w:t>S</w:t>
      </w:r>
      <w:r w:rsidRPr="0093123E">
        <w:rPr>
          <w:rFonts w:ascii="Times New Roman" w:eastAsia="Times New Roman" w:hAnsi="Times New Roman" w:cs="Times New Roman"/>
          <w:b/>
          <w:sz w:val="22"/>
          <w:szCs w:val="22"/>
        </w:rPr>
        <w:t>4</w:t>
      </w:r>
      <w:r w:rsidRPr="0093123E">
        <w:rPr>
          <w:rFonts w:ascii="Times New Roman" w:eastAsia="Times New Roman" w:hAnsi="Times New Roman" w:cs="Times New Roman"/>
          <w:sz w:val="22"/>
          <w:szCs w:val="22"/>
        </w:rPr>
        <w:t>.  Comparison of the discriminatory power of LIBRA, Radiologist, and AI-driven breast density in prediction of breast cancer</w:t>
      </w:r>
      <w:bookmarkEnd w:id="3"/>
    </w:p>
    <w:tbl>
      <w:tblPr>
        <w:tblStyle w:val="ad"/>
        <w:tblW w:w="13651" w:type="dxa"/>
        <w:tblInd w:w="-108" w:type="dxa"/>
        <w:tblBorders>
          <w:top w:val="single" w:sz="4" w:space="0" w:color="7F7F7F"/>
          <w:bottom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6332"/>
        <w:gridCol w:w="4616"/>
        <w:gridCol w:w="2703"/>
      </w:tblGrid>
      <w:tr w:rsidR="00067A59" w:rsidRPr="0093123E" w14:paraId="48521490" w14:textId="77777777" w:rsidTr="002623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2" w:type="dxa"/>
            <w:tcBorders>
              <w:top w:val="single" w:sz="4" w:space="0" w:color="7F7F7F"/>
              <w:left w:val="nil"/>
              <w:right w:val="nil"/>
            </w:tcBorders>
          </w:tcPr>
          <w:p w14:paraId="0B851C12" w14:textId="77777777" w:rsidR="002623DC" w:rsidRPr="0093123E" w:rsidRDefault="00000000">
            <w:pPr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Density measures</w:t>
            </w:r>
          </w:p>
        </w:tc>
        <w:tc>
          <w:tcPr>
            <w:tcW w:w="4616" w:type="dxa"/>
            <w:tcBorders>
              <w:top w:val="single" w:sz="4" w:space="0" w:color="7F7F7F"/>
              <w:left w:val="nil"/>
              <w:right w:val="nil"/>
            </w:tcBorders>
          </w:tcPr>
          <w:p w14:paraId="0C9291A5" w14:textId="77777777" w:rsidR="002623DC" w:rsidRPr="009312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Harrell's C (95% CI)</w:t>
            </w:r>
          </w:p>
        </w:tc>
        <w:tc>
          <w:tcPr>
            <w:tcW w:w="2703" w:type="dxa"/>
            <w:tcBorders>
              <w:top w:val="single" w:sz="4" w:space="0" w:color="7F7F7F"/>
              <w:left w:val="nil"/>
              <w:right w:val="nil"/>
            </w:tcBorders>
          </w:tcPr>
          <w:p w14:paraId="6DEA15C5" w14:textId="77777777" w:rsidR="002623DC" w:rsidRPr="009312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P- value</w:t>
            </w:r>
          </w:p>
        </w:tc>
      </w:tr>
      <w:tr w:rsidR="00067A59" w:rsidRPr="0093123E" w14:paraId="2172C9DE" w14:textId="77777777" w:rsidTr="002623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2" w:type="dxa"/>
            <w:tcBorders>
              <w:left w:val="nil"/>
              <w:right w:val="nil"/>
            </w:tcBorders>
          </w:tcPr>
          <w:p w14:paraId="0FEBA4AB" w14:textId="77777777" w:rsidR="002623DC" w:rsidRPr="0093123E" w:rsidRDefault="00000000">
            <w:pPr>
              <w:rPr>
                <w:sz w:val="22"/>
                <w:szCs w:val="22"/>
                <w:vertAlign w:val="superscript"/>
              </w:rPr>
            </w:pPr>
            <w:r w:rsidRPr="0093123E">
              <w:rPr>
                <w:b w:val="0"/>
                <w:sz w:val="22"/>
                <w:szCs w:val="22"/>
              </w:rPr>
              <w:t xml:space="preserve">base </w:t>
            </w:r>
            <w:proofErr w:type="spellStart"/>
            <w:r w:rsidRPr="0093123E">
              <w:rPr>
                <w:b w:val="0"/>
                <w:sz w:val="22"/>
                <w:szCs w:val="22"/>
              </w:rPr>
              <w:t>model</w:t>
            </w:r>
            <w:r w:rsidRPr="0093123E">
              <w:rPr>
                <w:b w:val="0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4616" w:type="dxa"/>
            <w:tcBorders>
              <w:left w:val="nil"/>
              <w:right w:val="nil"/>
            </w:tcBorders>
          </w:tcPr>
          <w:p w14:paraId="5E18EB1E" w14:textId="77777777" w:rsidR="002623DC" w:rsidRPr="0093123E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0.503 (0.498 – 0.509)</w:t>
            </w:r>
          </w:p>
        </w:tc>
        <w:tc>
          <w:tcPr>
            <w:tcW w:w="2703" w:type="dxa"/>
            <w:tcBorders>
              <w:left w:val="nil"/>
              <w:right w:val="nil"/>
            </w:tcBorders>
          </w:tcPr>
          <w:p w14:paraId="7D00C42C" w14:textId="6C1F31F3" w:rsidR="002623DC" w:rsidRPr="0093123E" w:rsidRDefault="00000000" w:rsidP="009312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ref</w:t>
            </w:r>
          </w:p>
        </w:tc>
      </w:tr>
      <w:tr w:rsidR="00067A59" w:rsidRPr="0093123E" w14:paraId="6FBA3D72" w14:textId="77777777" w:rsidTr="002623DC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BB7031E" w14:textId="77777777" w:rsidR="002623DC" w:rsidRPr="0093123E" w:rsidRDefault="00000000">
            <w:pPr>
              <w:rPr>
                <w:sz w:val="22"/>
                <w:szCs w:val="22"/>
              </w:rPr>
            </w:pPr>
            <w:r w:rsidRPr="0093123E">
              <w:rPr>
                <w:b w:val="0"/>
                <w:sz w:val="22"/>
                <w:szCs w:val="22"/>
              </w:rPr>
              <w:t xml:space="preserve">base model + Radiologist 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</w:tcPr>
          <w:p w14:paraId="46FF7BF3" w14:textId="77777777" w:rsidR="002623DC" w:rsidRPr="0093123E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0.533 (0.519 – 0.548)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</w:tcPr>
          <w:p w14:paraId="52430240" w14:textId="77777777" w:rsidR="002623DC" w:rsidRPr="0093123E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0.000</w:t>
            </w:r>
          </w:p>
        </w:tc>
      </w:tr>
      <w:tr w:rsidR="00067A59" w:rsidRPr="0093123E" w14:paraId="1B3C44C6" w14:textId="77777777" w:rsidTr="002623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2" w:type="dxa"/>
            <w:tcBorders>
              <w:left w:val="nil"/>
              <w:right w:val="nil"/>
            </w:tcBorders>
          </w:tcPr>
          <w:p w14:paraId="56D42357" w14:textId="77777777" w:rsidR="002623DC" w:rsidRPr="0093123E" w:rsidRDefault="00000000">
            <w:pPr>
              <w:rPr>
                <w:sz w:val="22"/>
                <w:szCs w:val="22"/>
              </w:rPr>
            </w:pPr>
            <w:r w:rsidRPr="0093123E">
              <w:rPr>
                <w:b w:val="0"/>
                <w:sz w:val="22"/>
                <w:szCs w:val="22"/>
              </w:rPr>
              <w:t xml:space="preserve">base model + LIBRA </w:t>
            </w:r>
          </w:p>
        </w:tc>
        <w:tc>
          <w:tcPr>
            <w:tcW w:w="4616" w:type="dxa"/>
            <w:tcBorders>
              <w:left w:val="nil"/>
              <w:right w:val="nil"/>
            </w:tcBorders>
          </w:tcPr>
          <w:p w14:paraId="235CB439" w14:textId="77777777" w:rsidR="002623DC" w:rsidRPr="0093123E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0.518 (0.496 – 0.539)</w:t>
            </w:r>
          </w:p>
        </w:tc>
        <w:tc>
          <w:tcPr>
            <w:tcW w:w="2703" w:type="dxa"/>
            <w:tcBorders>
              <w:left w:val="nil"/>
              <w:right w:val="nil"/>
            </w:tcBorders>
          </w:tcPr>
          <w:p w14:paraId="367AAC99" w14:textId="77777777" w:rsidR="002623DC" w:rsidRPr="0093123E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0.181</w:t>
            </w:r>
          </w:p>
        </w:tc>
      </w:tr>
      <w:tr w:rsidR="00067A59" w:rsidRPr="0093123E" w14:paraId="5679D262" w14:textId="77777777" w:rsidTr="002623DC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2271593" w14:textId="77777777" w:rsidR="002623DC" w:rsidRPr="0093123E" w:rsidRDefault="00000000">
            <w:pPr>
              <w:rPr>
                <w:sz w:val="22"/>
                <w:szCs w:val="22"/>
              </w:rPr>
            </w:pPr>
            <w:r w:rsidRPr="0093123E">
              <w:rPr>
                <w:b w:val="0"/>
                <w:sz w:val="22"/>
                <w:szCs w:val="22"/>
              </w:rPr>
              <w:t xml:space="preserve">base model + AI-driven 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</w:tcPr>
          <w:p w14:paraId="6073AAB3" w14:textId="77777777" w:rsidR="002623DC" w:rsidRPr="0093123E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0.540 (0.524 – 0.556)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</w:tcPr>
          <w:p w14:paraId="5068906F" w14:textId="77777777" w:rsidR="002623DC" w:rsidRPr="0093123E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0.000</w:t>
            </w:r>
          </w:p>
        </w:tc>
      </w:tr>
      <w:tr w:rsidR="00067A59" w:rsidRPr="0093123E" w14:paraId="6B4EB69C" w14:textId="77777777" w:rsidTr="002623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2" w:type="dxa"/>
            <w:tcBorders>
              <w:left w:val="nil"/>
              <w:right w:val="nil"/>
            </w:tcBorders>
          </w:tcPr>
          <w:p w14:paraId="1A88CE33" w14:textId="77777777" w:rsidR="002623DC" w:rsidRPr="0093123E" w:rsidRDefault="00000000">
            <w:pPr>
              <w:rPr>
                <w:sz w:val="22"/>
                <w:szCs w:val="22"/>
              </w:rPr>
            </w:pPr>
            <w:r w:rsidRPr="0093123E">
              <w:rPr>
                <w:b w:val="0"/>
                <w:sz w:val="22"/>
                <w:szCs w:val="22"/>
              </w:rPr>
              <w:t>base model + Radiologist + LIBRA</w:t>
            </w:r>
          </w:p>
        </w:tc>
        <w:tc>
          <w:tcPr>
            <w:tcW w:w="4616" w:type="dxa"/>
            <w:tcBorders>
              <w:left w:val="nil"/>
              <w:right w:val="nil"/>
            </w:tcBorders>
          </w:tcPr>
          <w:p w14:paraId="0D5B30C7" w14:textId="77777777" w:rsidR="002623DC" w:rsidRPr="0093123E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0.536 (0.514 – 0.559)</w:t>
            </w:r>
          </w:p>
        </w:tc>
        <w:tc>
          <w:tcPr>
            <w:tcW w:w="2703" w:type="dxa"/>
            <w:tcBorders>
              <w:left w:val="nil"/>
              <w:right w:val="nil"/>
            </w:tcBorders>
          </w:tcPr>
          <w:p w14:paraId="7E6B093F" w14:textId="77777777" w:rsidR="002623DC" w:rsidRPr="0093123E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0.004</w:t>
            </w:r>
          </w:p>
        </w:tc>
      </w:tr>
      <w:tr w:rsidR="00067A59" w:rsidRPr="0093123E" w14:paraId="007F265C" w14:textId="77777777" w:rsidTr="002623DC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5C08146" w14:textId="77777777" w:rsidR="002623DC" w:rsidRPr="0093123E" w:rsidRDefault="00000000">
            <w:pPr>
              <w:rPr>
                <w:sz w:val="22"/>
                <w:szCs w:val="22"/>
              </w:rPr>
            </w:pPr>
            <w:r w:rsidRPr="0093123E">
              <w:rPr>
                <w:b w:val="0"/>
                <w:sz w:val="22"/>
                <w:szCs w:val="22"/>
              </w:rPr>
              <w:t>base model + Radiologist + AI-driven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</w:tcPr>
          <w:p w14:paraId="052C24FD" w14:textId="77777777" w:rsidR="002623DC" w:rsidRPr="0093123E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0.542 (0.526 – 0.559)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</w:tcPr>
          <w:p w14:paraId="0993A720" w14:textId="77777777" w:rsidR="002623DC" w:rsidRPr="0093123E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0.000</w:t>
            </w:r>
          </w:p>
        </w:tc>
      </w:tr>
      <w:tr w:rsidR="00067A59" w:rsidRPr="0093123E" w14:paraId="28A54FAA" w14:textId="77777777" w:rsidTr="002623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2" w:type="dxa"/>
            <w:tcBorders>
              <w:left w:val="nil"/>
              <w:right w:val="nil"/>
            </w:tcBorders>
          </w:tcPr>
          <w:p w14:paraId="28EF3F96" w14:textId="77777777" w:rsidR="002623DC" w:rsidRPr="0093123E" w:rsidRDefault="00000000">
            <w:pPr>
              <w:rPr>
                <w:sz w:val="22"/>
                <w:szCs w:val="22"/>
              </w:rPr>
            </w:pPr>
            <w:r w:rsidRPr="0093123E">
              <w:rPr>
                <w:b w:val="0"/>
                <w:sz w:val="22"/>
                <w:szCs w:val="22"/>
              </w:rPr>
              <w:t>base model + LIBRA + AI-driven</w:t>
            </w:r>
          </w:p>
        </w:tc>
        <w:tc>
          <w:tcPr>
            <w:tcW w:w="4616" w:type="dxa"/>
            <w:tcBorders>
              <w:left w:val="nil"/>
              <w:right w:val="nil"/>
            </w:tcBorders>
          </w:tcPr>
          <w:p w14:paraId="7D671EC1" w14:textId="77777777" w:rsidR="002623DC" w:rsidRPr="0093123E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0.539 (0.517 – 0.562)</w:t>
            </w:r>
          </w:p>
        </w:tc>
        <w:tc>
          <w:tcPr>
            <w:tcW w:w="2703" w:type="dxa"/>
            <w:tcBorders>
              <w:left w:val="nil"/>
              <w:right w:val="nil"/>
            </w:tcBorders>
          </w:tcPr>
          <w:p w14:paraId="7813BF78" w14:textId="77777777" w:rsidR="002623DC" w:rsidRPr="0093123E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0.002</w:t>
            </w:r>
          </w:p>
        </w:tc>
      </w:tr>
      <w:tr w:rsidR="00067A59" w:rsidRPr="0093123E" w14:paraId="005D26EA" w14:textId="77777777" w:rsidTr="002623DC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2" w:type="dxa"/>
            <w:tcBorders>
              <w:top w:val="nil"/>
              <w:left w:val="nil"/>
              <w:bottom w:val="single" w:sz="4" w:space="0" w:color="7F7F7F"/>
              <w:right w:val="nil"/>
            </w:tcBorders>
          </w:tcPr>
          <w:p w14:paraId="68EDE3FA" w14:textId="77777777" w:rsidR="002623DC" w:rsidRPr="0093123E" w:rsidRDefault="00000000">
            <w:pPr>
              <w:rPr>
                <w:sz w:val="22"/>
                <w:szCs w:val="22"/>
              </w:rPr>
            </w:pPr>
            <w:r w:rsidRPr="0093123E">
              <w:rPr>
                <w:b w:val="0"/>
                <w:sz w:val="22"/>
                <w:szCs w:val="22"/>
              </w:rPr>
              <w:t>base model + Radiologist + LIBRA + AI-driven</w:t>
            </w:r>
          </w:p>
        </w:tc>
        <w:tc>
          <w:tcPr>
            <w:tcW w:w="4616" w:type="dxa"/>
            <w:tcBorders>
              <w:top w:val="nil"/>
              <w:left w:val="nil"/>
              <w:bottom w:val="single" w:sz="4" w:space="0" w:color="7F7F7F"/>
              <w:right w:val="nil"/>
            </w:tcBorders>
          </w:tcPr>
          <w:p w14:paraId="094FE902" w14:textId="77777777" w:rsidR="002623DC" w:rsidRPr="0093123E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0.543 (0.520 – 0.566)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7F7F7F"/>
              <w:right w:val="nil"/>
            </w:tcBorders>
          </w:tcPr>
          <w:p w14:paraId="59AA9684" w14:textId="77777777" w:rsidR="002623DC" w:rsidRPr="0093123E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123E">
              <w:rPr>
                <w:sz w:val="22"/>
                <w:szCs w:val="22"/>
              </w:rPr>
              <w:t>0.001</w:t>
            </w:r>
          </w:p>
        </w:tc>
      </w:tr>
    </w:tbl>
    <w:p w14:paraId="10AA9423" w14:textId="290FF325" w:rsidR="002623DC" w:rsidRPr="0093123E" w:rsidRDefault="0093123E" w:rsidP="0093123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eastAsia="Times New Roman" w:hAnsi="Times New Roman" w:cs="Times New Roman"/>
          <w:sz w:val="22"/>
          <w:szCs w:val="22"/>
        </w:rPr>
      </w:pPr>
      <w:r w:rsidRPr="0093123E">
        <w:rPr>
          <w:rFonts w:ascii="Times New Roman" w:eastAsiaTheme="minorEastAsia" w:hAnsi="Times New Roman" w:cs="Times New Roman"/>
          <w:sz w:val="22"/>
          <w:szCs w:val="22"/>
        </w:rPr>
        <w:t xml:space="preserve">a. </w:t>
      </w:r>
      <w:r w:rsidRPr="0093123E">
        <w:rPr>
          <w:rFonts w:ascii="Times New Roman" w:eastAsia="Times New Roman" w:hAnsi="Times New Roman" w:cs="Times New Roman"/>
          <w:sz w:val="22"/>
          <w:szCs w:val="22"/>
        </w:rPr>
        <w:t>Base model: five-year risk based on Gail model</w:t>
      </w:r>
    </w:p>
    <w:p w14:paraId="7B01ADDF" w14:textId="77777777" w:rsidR="002623DC" w:rsidRPr="0093123E" w:rsidRDefault="002623DC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60"/>
        <w:jc w:val="left"/>
        <w:rPr>
          <w:rFonts w:ascii="Times New Roman" w:eastAsia="Times New Roman" w:hAnsi="Times New Roman" w:cs="Times New Roman"/>
          <w:sz w:val="22"/>
          <w:szCs w:val="22"/>
        </w:rPr>
      </w:pPr>
    </w:p>
    <w:p w14:paraId="0A784433" w14:textId="77777777" w:rsidR="002623DC" w:rsidRPr="0093123E" w:rsidRDefault="002623DC">
      <w:pPr>
        <w:rPr>
          <w:rFonts w:ascii="Times New Roman" w:hAnsi="Times New Roman" w:cs="Times New Roman"/>
          <w:sz w:val="22"/>
          <w:szCs w:val="22"/>
        </w:rPr>
      </w:pPr>
    </w:p>
    <w:sectPr w:rsidR="002623DC" w:rsidRPr="0093123E" w:rsidSect="00830E22">
      <w:pgSz w:w="16838" w:h="11906" w:orient="landscape"/>
      <w:pgMar w:top="1440" w:right="1701" w:bottom="1440" w:left="1440" w:header="851" w:footer="992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72FC60" w14:textId="77777777" w:rsidR="00310535" w:rsidRDefault="00310535" w:rsidP="00830E22">
      <w:pPr>
        <w:spacing w:after="0" w:line="240" w:lineRule="auto"/>
      </w:pPr>
      <w:r>
        <w:separator/>
      </w:r>
    </w:p>
  </w:endnote>
  <w:endnote w:type="continuationSeparator" w:id="0">
    <w:p w14:paraId="15F25304" w14:textId="77777777" w:rsidR="00310535" w:rsidRDefault="00310535" w:rsidP="00830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01A019" w14:textId="77777777" w:rsidR="00310535" w:rsidRDefault="00310535" w:rsidP="00830E22">
      <w:pPr>
        <w:spacing w:after="0" w:line="240" w:lineRule="auto"/>
      </w:pPr>
      <w:r>
        <w:separator/>
      </w:r>
    </w:p>
  </w:footnote>
  <w:footnote w:type="continuationSeparator" w:id="0">
    <w:p w14:paraId="16BA0786" w14:textId="77777777" w:rsidR="00310535" w:rsidRDefault="00310535" w:rsidP="00830E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AF01B1"/>
    <w:multiLevelType w:val="multilevel"/>
    <w:tmpl w:val="1E60C258"/>
    <w:lvl w:ilvl="0">
      <w:start w:val="1"/>
      <w:numFmt w:val="lowerLetter"/>
      <w:lvlText w:val="%1."/>
      <w:lvlJc w:val="left"/>
      <w:pPr>
        <w:ind w:left="760" w:hanging="360"/>
      </w:p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num w:numId="1" w16cid:durableId="1902982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Chicago 17th Footnote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2623DC"/>
    <w:rsid w:val="00067A59"/>
    <w:rsid w:val="000856B2"/>
    <w:rsid w:val="00160F8A"/>
    <w:rsid w:val="002623DC"/>
    <w:rsid w:val="002B2D1A"/>
    <w:rsid w:val="00310535"/>
    <w:rsid w:val="003D42D8"/>
    <w:rsid w:val="00525212"/>
    <w:rsid w:val="005C4818"/>
    <w:rsid w:val="006606EC"/>
    <w:rsid w:val="00762CFE"/>
    <w:rsid w:val="00830E22"/>
    <w:rsid w:val="00891AFA"/>
    <w:rsid w:val="008D2E40"/>
    <w:rsid w:val="009064FE"/>
    <w:rsid w:val="0093123E"/>
    <w:rsid w:val="009422EB"/>
    <w:rsid w:val="00A2797B"/>
    <w:rsid w:val="00F5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CD4D3B"/>
  <w15:docId w15:val="{023A7253-4E7A-4E41-B681-7638757BC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>
      <w:pPr>
        <w:widowControl w:val="0"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23E"/>
    <w:pPr>
      <w:wordWrap w:val="0"/>
      <w:autoSpaceDE w:val="0"/>
      <w:autoSpaceDN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2E00C8"/>
    <w:pPr>
      <w:wordWrap/>
      <w:autoSpaceDE/>
      <w:autoSpaceDN/>
      <w:ind w:left="720"/>
      <w:contextualSpacing/>
    </w:pPr>
    <w:rPr>
      <w:rFonts w:ascii="Times New Roman" w:eastAsia="Times New Roman" w:hAnsi="Times New Roman" w:cs="Times New Roman"/>
      <w:sz w:val="21"/>
      <w:lang w:val="zh-CN" w:eastAsia="en-US"/>
    </w:rPr>
  </w:style>
  <w:style w:type="character" w:customStyle="1" w:styleId="dtable1611span">
    <w:name w:val="dtable1_61_1_span"/>
    <w:basedOn w:val="a0"/>
    <w:rsid w:val="002E00C8"/>
  </w:style>
  <w:style w:type="table" w:customStyle="1" w:styleId="21">
    <w:name w:val="일반 표 21"/>
    <w:basedOn w:val="a1"/>
    <w:uiPriority w:val="42"/>
    <w:rsid w:val="002E00C8"/>
    <w:pPr>
      <w:spacing w:after="0" w:line="240" w:lineRule="auto"/>
      <w:jc w:val="left"/>
    </w:pPr>
    <w:rPr>
      <w:rFonts w:ascii="Times New Roman" w:hAnsi="Times New Roman" w:cs="Times New Roma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5">
    <w:name w:val="header"/>
    <w:basedOn w:val="a"/>
    <w:link w:val="Char"/>
    <w:uiPriority w:val="99"/>
    <w:unhideWhenUsed/>
    <w:rsid w:val="003160F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3160F6"/>
  </w:style>
  <w:style w:type="paragraph" w:styleId="a6">
    <w:name w:val="footer"/>
    <w:basedOn w:val="a"/>
    <w:link w:val="Char0"/>
    <w:uiPriority w:val="99"/>
    <w:unhideWhenUsed/>
    <w:rsid w:val="003160F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3160F6"/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after="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a">
    <w:basedOn w:val="TableNormal"/>
    <w:pPr>
      <w:spacing w:after="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b">
    <w:basedOn w:val="TableNormal"/>
    <w:pPr>
      <w:spacing w:after="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c">
    <w:basedOn w:val="TableNormal"/>
    <w:pPr>
      <w:spacing w:after="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d">
    <w:basedOn w:val="TableNormal"/>
    <w:pPr>
      <w:spacing w:after="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ae">
    <w:name w:val="Hyperlink"/>
    <w:basedOn w:val="a0"/>
    <w:uiPriority w:val="99"/>
    <w:unhideWhenUsed/>
    <w:rsid w:val="00830E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bric.org/bric/hanbitsa/treatise.do?mode=treatise-view&amp;id=83279&amp;authorId=38112&amp;pager.offset=0&amp;pagerLimit=10&amp;srAuthorId=38112&amp;beforemode=author-treatise-lis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VUklQ4sin8lT6C2fTWCj066vvw==">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Yoosun</dc:creator>
  <cp:lastModifiedBy>Yoosun Cho</cp:lastModifiedBy>
  <cp:revision>3</cp:revision>
  <dcterms:created xsi:type="dcterms:W3CDTF">2024-05-23T07:46:00Z</dcterms:created>
  <dcterms:modified xsi:type="dcterms:W3CDTF">2024-05-24T02:05:00Z</dcterms:modified>
</cp:coreProperties>
</file>