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44A" w:rsidRPr="001E0D4E" w:rsidRDefault="00B72B7F" w:rsidP="00B1544A">
      <w:pPr>
        <w:rPr>
          <w:rFonts w:ascii="Times New Roman" w:hAnsi="Times New Roman" w:cs="Times New Roman"/>
          <w:b/>
          <w:sz w:val="24"/>
          <w:szCs w:val="24"/>
        </w:rPr>
      </w:pPr>
      <w:r w:rsidRPr="001E0D4E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6B38AC">
        <w:rPr>
          <w:rFonts w:ascii="Times New Roman" w:hAnsi="Times New Roman" w:cs="Times New Roman"/>
          <w:b/>
          <w:sz w:val="24"/>
          <w:szCs w:val="24"/>
        </w:rPr>
        <w:t>S</w:t>
      </w:r>
      <w:r w:rsidRPr="001E0D4E">
        <w:rPr>
          <w:rFonts w:ascii="Times New Roman" w:hAnsi="Times New Roman" w:cs="Times New Roman"/>
          <w:b/>
          <w:sz w:val="24"/>
          <w:szCs w:val="24"/>
        </w:rPr>
        <w:t>1:</w:t>
      </w:r>
      <w:r w:rsidR="00195D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83F" w:rsidRPr="001E0D4E">
        <w:rPr>
          <w:rFonts w:ascii="Times New Roman" w:hAnsi="Times New Roman" w:cs="Times New Roman"/>
          <w:b/>
          <w:sz w:val="24"/>
          <w:szCs w:val="24"/>
        </w:rPr>
        <w:t xml:space="preserve">Baseline Characteristics </w:t>
      </w:r>
      <w:r w:rsidR="00B1544A" w:rsidRPr="00B1544A">
        <w:rPr>
          <w:rFonts w:ascii="Times New Roman" w:hAnsi="Times New Roman" w:cs="Times New Roman"/>
          <w:b/>
          <w:sz w:val="24"/>
          <w:szCs w:val="24"/>
        </w:rPr>
        <w:t>of the</w:t>
      </w:r>
      <w:r w:rsidR="00B15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58DB">
        <w:rPr>
          <w:rFonts w:ascii="Times New Roman" w:hAnsi="Times New Roman" w:cs="Times New Roman" w:hint="eastAsia"/>
          <w:b/>
          <w:sz w:val="24"/>
          <w:szCs w:val="24"/>
        </w:rPr>
        <w:t>273</w:t>
      </w:r>
      <w:r w:rsidR="002C2E04">
        <w:rPr>
          <w:rFonts w:ascii="Times New Roman" w:hAnsi="Times New Roman" w:cs="Times New Roman"/>
          <w:b/>
          <w:sz w:val="24"/>
          <w:szCs w:val="24"/>
        </w:rPr>
        <w:t xml:space="preserve"> Patients </w:t>
      </w:r>
      <w:r w:rsidR="00D7435E">
        <w:rPr>
          <w:rFonts w:ascii="Times New Roman" w:hAnsi="Times New Roman" w:cs="Times New Roman"/>
          <w:b/>
          <w:sz w:val="24"/>
          <w:szCs w:val="24"/>
        </w:rPr>
        <w:t>Received</w:t>
      </w:r>
      <w:r w:rsidR="00E158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3296">
        <w:rPr>
          <w:rFonts w:ascii="Times New Roman" w:hAnsi="Times New Roman" w:cs="Times New Roman"/>
          <w:b/>
          <w:sz w:val="24"/>
          <w:szCs w:val="24"/>
        </w:rPr>
        <w:t>TAT-Bev-ICI</w:t>
      </w:r>
      <w:r w:rsidR="006231B8">
        <w:rPr>
          <w:rFonts w:ascii="Times New Roman" w:hAnsi="Times New Roman" w:cs="Times New Roman"/>
          <w:b/>
          <w:sz w:val="24"/>
          <w:szCs w:val="24"/>
        </w:rPr>
        <w:t>s</w:t>
      </w:r>
      <w:r w:rsidR="0059411D">
        <w:rPr>
          <w:rFonts w:ascii="Times New Roman" w:hAnsi="Times New Roman" w:cs="Times New Roman"/>
          <w:b/>
          <w:sz w:val="24"/>
          <w:szCs w:val="24"/>
        </w:rPr>
        <w:t xml:space="preserve"> as Neoadjuvant T</w:t>
      </w:r>
      <w:bookmarkStart w:id="0" w:name="_GoBack"/>
      <w:bookmarkEnd w:id="0"/>
      <w:r w:rsidR="00836FC5">
        <w:rPr>
          <w:rFonts w:ascii="Times New Roman" w:hAnsi="Times New Roman" w:cs="Times New Roman"/>
          <w:b/>
          <w:sz w:val="24"/>
          <w:szCs w:val="24"/>
        </w:rPr>
        <w:t>herapy</w:t>
      </w:r>
      <w:r w:rsidR="0059411D">
        <w:rPr>
          <w:rFonts w:ascii="Times New Roman" w:hAnsi="Times New Roman" w:cs="Times New Roman"/>
          <w:b/>
          <w:sz w:val="24"/>
          <w:szCs w:val="24"/>
        </w:rPr>
        <w:t xml:space="preserve"> before T</w:t>
      </w:r>
      <w:r w:rsidR="00FF53AA">
        <w:rPr>
          <w:rFonts w:ascii="Times New Roman" w:hAnsi="Times New Roman" w:cs="Times New Roman"/>
          <w:b/>
          <w:sz w:val="24"/>
          <w:szCs w:val="24"/>
        </w:rPr>
        <w:t>reatment</w:t>
      </w:r>
    </w:p>
    <w:tbl>
      <w:tblPr>
        <w:tblStyle w:val="a3"/>
        <w:tblpPr w:leftFromText="180" w:rightFromText="180" w:vertAnchor="page" w:horzAnchor="page" w:tblpX="1243" w:tblpY="2155"/>
        <w:tblW w:w="85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0"/>
        <w:gridCol w:w="3916"/>
      </w:tblGrid>
      <w:tr w:rsidR="00485954" w:rsidTr="00485954">
        <w:trPr>
          <w:trHeight w:val="298"/>
        </w:trPr>
        <w:tc>
          <w:tcPr>
            <w:tcW w:w="4630" w:type="dxa"/>
            <w:tcBorders>
              <w:top w:val="single" w:sz="4" w:space="0" w:color="auto"/>
              <w:bottom w:val="single" w:sz="4" w:space="0" w:color="auto"/>
            </w:tcBorders>
          </w:tcPr>
          <w:p w:rsidR="00485954" w:rsidRPr="000B7460" w:rsidRDefault="00485954" w:rsidP="007E1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460">
              <w:rPr>
                <w:rFonts w:ascii="Times New Roman" w:hAnsi="Times New Roman" w:cs="Times New Roman"/>
                <w:b/>
                <w:sz w:val="24"/>
                <w:szCs w:val="24"/>
              </w:rPr>
              <w:t>Variables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485954" w:rsidRDefault="003D68D2" w:rsidP="007E1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TAT-Bev-ICI</w:t>
            </w:r>
            <w:r w:rsidR="006231B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5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(n=273)  </w:t>
            </w:r>
          </w:p>
        </w:tc>
      </w:tr>
      <w:tr w:rsidR="00485954" w:rsidTr="00485954">
        <w:trPr>
          <w:trHeight w:val="310"/>
        </w:trPr>
        <w:tc>
          <w:tcPr>
            <w:tcW w:w="4630" w:type="dxa"/>
            <w:tcBorders>
              <w:top w:val="single" w:sz="4" w:space="0" w:color="auto"/>
            </w:tcBorders>
          </w:tcPr>
          <w:p w:rsidR="00485954" w:rsidRPr="00475269" w:rsidRDefault="00485954" w:rsidP="007E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269">
              <w:rPr>
                <w:rFonts w:ascii="Times New Roman" w:hAnsi="Times New Roman" w:cs="Times New Roman"/>
                <w:sz w:val="24"/>
                <w:szCs w:val="24"/>
              </w:rPr>
              <w:t>Age, years</w:t>
            </w:r>
          </w:p>
        </w:tc>
        <w:tc>
          <w:tcPr>
            <w:tcW w:w="3916" w:type="dxa"/>
            <w:tcBorders>
              <w:top w:val="single" w:sz="4" w:space="0" w:color="auto"/>
            </w:tcBorders>
          </w:tcPr>
          <w:p w:rsidR="00485954" w:rsidRPr="000B7460" w:rsidRDefault="00485954" w:rsidP="006D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4D04FA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C24CB">
              <w:rPr>
                <w:rFonts w:ascii="Times New Roman" w:hAnsi="Times New Roman" w:cs="Times New Roman"/>
                <w:sz w:val="24"/>
                <w:szCs w:val="21"/>
              </w:rPr>
              <w:t>45.4-61.9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85954" w:rsidTr="00485954">
        <w:trPr>
          <w:trHeight w:val="298"/>
        </w:trPr>
        <w:tc>
          <w:tcPr>
            <w:tcW w:w="4630" w:type="dxa"/>
          </w:tcPr>
          <w:p w:rsidR="00485954" w:rsidRPr="00475269" w:rsidRDefault="00485954" w:rsidP="007E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269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3916" w:type="dxa"/>
          </w:tcPr>
          <w:p w:rsidR="00485954" w:rsidRDefault="00485954" w:rsidP="007E4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54" w:rsidTr="00485954">
        <w:trPr>
          <w:trHeight w:val="298"/>
        </w:trPr>
        <w:tc>
          <w:tcPr>
            <w:tcW w:w="4630" w:type="dxa"/>
          </w:tcPr>
          <w:p w:rsidR="00485954" w:rsidRPr="00475269" w:rsidRDefault="00485954" w:rsidP="007E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269">
              <w:rPr>
                <w:rFonts w:ascii="Times New Roman" w:hAnsi="Times New Roman" w:cs="Times New Roman"/>
                <w:sz w:val="24"/>
                <w:szCs w:val="24"/>
              </w:rPr>
              <w:t xml:space="preserve">  Male</w:t>
            </w:r>
          </w:p>
        </w:tc>
        <w:tc>
          <w:tcPr>
            <w:tcW w:w="3916" w:type="dxa"/>
          </w:tcPr>
          <w:p w:rsidR="00485954" w:rsidRDefault="00304677" w:rsidP="007E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 (88.6</w:t>
            </w:r>
            <w:r w:rsidR="00485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85954" w:rsidTr="00485954">
        <w:trPr>
          <w:trHeight w:val="298"/>
        </w:trPr>
        <w:tc>
          <w:tcPr>
            <w:tcW w:w="4630" w:type="dxa"/>
          </w:tcPr>
          <w:p w:rsidR="00485954" w:rsidRPr="00475269" w:rsidRDefault="00485954" w:rsidP="007E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269">
              <w:rPr>
                <w:rFonts w:ascii="Times New Roman" w:hAnsi="Times New Roman" w:cs="Times New Roman"/>
                <w:sz w:val="24"/>
                <w:szCs w:val="24"/>
              </w:rPr>
              <w:t xml:space="preserve">  Female</w:t>
            </w:r>
          </w:p>
        </w:tc>
        <w:tc>
          <w:tcPr>
            <w:tcW w:w="3916" w:type="dxa"/>
          </w:tcPr>
          <w:p w:rsidR="00485954" w:rsidRDefault="00304677" w:rsidP="007E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(11.4</w:t>
            </w:r>
            <w:r w:rsidR="00485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85954" w:rsidTr="00485954">
        <w:trPr>
          <w:trHeight w:val="310"/>
        </w:trPr>
        <w:tc>
          <w:tcPr>
            <w:tcW w:w="4630" w:type="dxa"/>
          </w:tcPr>
          <w:p w:rsidR="00485954" w:rsidRPr="00475269" w:rsidRDefault="00485954" w:rsidP="007E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5">
              <w:rPr>
                <w:rFonts w:ascii="Times New Roman" w:hAnsi="Times New Roman" w:cs="Times New Roman"/>
                <w:sz w:val="24"/>
                <w:szCs w:val="24"/>
              </w:rPr>
              <w:t>Hepatitis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infection</w:t>
            </w:r>
          </w:p>
        </w:tc>
        <w:tc>
          <w:tcPr>
            <w:tcW w:w="3916" w:type="dxa"/>
          </w:tcPr>
          <w:p w:rsidR="00485954" w:rsidRDefault="00485954" w:rsidP="007E4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54" w:rsidTr="00485954">
        <w:trPr>
          <w:trHeight w:val="310"/>
        </w:trPr>
        <w:tc>
          <w:tcPr>
            <w:tcW w:w="4630" w:type="dxa"/>
          </w:tcPr>
          <w:p w:rsidR="00485954" w:rsidRDefault="00485954" w:rsidP="007E4C07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3916" w:type="dxa"/>
          </w:tcPr>
          <w:p w:rsidR="00485954" w:rsidRDefault="00304677" w:rsidP="007E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 (86.4</w:t>
            </w:r>
            <w:r w:rsidR="00485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85954" w:rsidTr="00485954">
        <w:trPr>
          <w:trHeight w:val="310"/>
        </w:trPr>
        <w:tc>
          <w:tcPr>
            <w:tcW w:w="4630" w:type="dxa"/>
          </w:tcPr>
          <w:p w:rsidR="00485954" w:rsidRDefault="00485954" w:rsidP="007E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3916" w:type="dxa"/>
          </w:tcPr>
          <w:p w:rsidR="00485954" w:rsidRDefault="00304677" w:rsidP="007E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(13.6</w:t>
            </w:r>
            <w:r w:rsidR="00485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85954" w:rsidTr="00485954">
        <w:trPr>
          <w:trHeight w:val="310"/>
        </w:trPr>
        <w:tc>
          <w:tcPr>
            <w:tcW w:w="4630" w:type="dxa"/>
          </w:tcPr>
          <w:p w:rsidR="00485954" w:rsidRDefault="00485954" w:rsidP="007E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565">
              <w:rPr>
                <w:rFonts w:ascii="Times New Roman" w:hAnsi="Times New Roman" w:cs="Times New Roman"/>
                <w:sz w:val="24"/>
                <w:szCs w:val="24"/>
              </w:rPr>
              <w:t>Liver cirrhosis</w:t>
            </w:r>
          </w:p>
        </w:tc>
        <w:tc>
          <w:tcPr>
            <w:tcW w:w="3916" w:type="dxa"/>
          </w:tcPr>
          <w:p w:rsidR="00485954" w:rsidRDefault="00485954" w:rsidP="007E1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54" w:rsidTr="00485954">
        <w:trPr>
          <w:trHeight w:val="310"/>
        </w:trPr>
        <w:tc>
          <w:tcPr>
            <w:tcW w:w="4630" w:type="dxa"/>
          </w:tcPr>
          <w:p w:rsidR="00485954" w:rsidRDefault="00485954" w:rsidP="007E4C07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3916" w:type="dxa"/>
          </w:tcPr>
          <w:p w:rsidR="00485954" w:rsidRDefault="00793A3F" w:rsidP="007E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 (62.3</w:t>
            </w:r>
            <w:r w:rsidR="00485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85954" w:rsidTr="00485954">
        <w:trPr>
          <w:trHeight w:val="310"/>
        </w:trPr>
        <w:tc>
          <w:tcPr>
            <w:tcW w:w="4630" w:type="dxa"/>
          </w:tcPr>
          <w:p w:rsidR="00485954" w:rsidRDefault="00485954" w:rsidP="007E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3916" w:type="dxa"/>
          </w:tcPr>
          <w:p w:rsidR="00485954" w:rsidRDefault="00793A3F" w:rsidP="007E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(37.7</w:t>
            </w:r>
            <w:r w:rsidR="00485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85954" w:rsidTr="00485954">
        <w:trPr>
          <w:trHeight w:val="298"/>
        </w:trPr>
        <w:tc>
          <w:tcPr>
            <w:tcW w:w="4630" w:type="dxa"/>
          </w:tcPr>
          <w:p w:rsidR="00485954" w:rsidRDefault="00485954" w:rsidP="007E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Preoperative blood tests</w:t>
            </w:r>
          </w:p>
        </w:tc>
        <w:tc>
          <w:tcPr>
            <w:tcW w:w="3916" w:type="dxa"/>
          </w:tcPr>
          <w:p w:rsidR="00485954" w:rsidRDefault="00485954" w:rsidP="007E4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54" w:rsidTr="00485954">
        <w:trPr>
          <w:trHeight w:val="317"/>
        </w:trPr>
        <w:tc>
          <w:tcPr>
            <w:tcW w:w="4630" w:type="dxa"/>
          </w:tcPr>
          <w:p w:rsidR="00485954" w:rsidRDefault="00485954" w:rsidP="007E4C07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75269">
              <w:rPr>
                <w:rFonts w:ascii="Times New Roman" w:hAnsi="Times New Roman" w:cs="Times New Roman"/>
                <w:sz w:val="24"/>
                <w:szCs w:val="24"/>
              </w:rPr>
              <w:t>ALT, IU/L</w:t>
            </w:r>
          </w:p>
        </w:tc>
        <w:tc>
          <w:tcPr>
            <w:tcW w:w="3916" w:type="dxa"/>
          </w:tcPr>
          <w:p w:rsidR="00485954" w:rsidRDefault="005B2320" w:rsidP="007E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  <w:r w:rsidR="004859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C24CB">
              <w:rPr>
                <w:rFonts w:ascii="Times New Roman" w:hAnsi="Times New Roman" w:cs="Times New Roman"/>
                <w:sz w:val="24"/>
                <w:szCs w:val="21"/>
              </w:rPr>
              <w:t>26.6-62.4</w:t>
            </w:r>
            <w:r w:rsidR="00485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85954" w:rsidTr="00485954">
        <w:trPr>
          <w:trHeight w:val="255"/>
        </w:trPr>
        <w:tc>
          <w:tcPr>
            <w:tcW w:w="4630" w:type="dxa"/>
          </w:tcPr>
          <w:p w:rsidR="00485954" w:rsidRDefault="00485954" w:rsidP="007E4C07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75269">
              <w:rPr>
                <w:rFonts w:ascii="Times New Roman" w:hAnsi="Times New Roman" w:cs="Times New Roman"/>
                <w:sz w:val="24"/>
                <w:szCs w:val="24"/>
              </w:rPr>
              <w:t>AST, IU/L</w:t>
            </w:r>
          </w:p>
        </w:tc>
        <w:tc>
          <w:tcPr>
            <w:tcW w:w="3916" w:type="dxa"/>
          </w:tcPr>
          <w:p w:rsidR="00485954" w:rsidRDefault="005B2320" w:rsidP="007E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859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C24CB">
              <w:rPr>
                <w:rFonts w:ascii="Times New Roman" w:hAnsi="Times New Roman" w:cs="Times New Roman"/>
                <w:sz w:val="24"/>
                <w:szCs w:val="21"/>
              </w:rPr>
              <w:t>33.8-85.3</w:t>
            </w:r>
            <w:r w:rsidR="00485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85954" w:rsidTr="00485954">
        <w:trPr>
          <w:trHeight w:val="221"/>
        </w:trPr>
        <w:tc>
          <w:tcPr>
            <w:tcW w:w="4630" w:type="dxa"/>
          </w:tcPr>
          <w:p w:rsidR="00485954" w:rsidRDefault="00485954" w:rsidP="007E4C07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</w:t>
            </w:r>
            <w:r w:rsidRPr="00475269">
              <w:rPr>
                <w:rFonts w:ascii="Times New Roman" w:hAnsi="Times New Roman" w:cs="Times New Roman"/>
                <w:sz w:val="24"/>
                <w:szCs w:val="24"/>
              </w:rPr>
              <w:t>, g/L</w:t>
            </w:r>
          </w:p>
        </w:tc>
        <w:tc>
          <w:tcPr>
            <w:tcW w:w="3916" w:type="dxa"/>
          </w:tcPr>
          <w:p w:rsidR="00485954" w:rsidRDefault="00485954" w:rsidP="007E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="005B23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06D3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506D3">
              <w:rPr>
                <w:rFonts w:ascii="Times New Roman" w:hAnsi="Times New Roman" w:cs="Times New Roman"/>
                <w:sz w:val="24"/>
                <w:szCs w:val="21"/>
              </w:rPr>
              <w:t>39.6-45.1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85954" w:rsidTr="00485954">
        <w:trPr>
          <w:trHeight w:val="310"/>
        </w:trPr>
        <w:tc>
          <w:tcPr>
            <w:tcW w:w="4630" w:type="dxa"/>
          </w:tcPr>
          <w:p w:rsidR="00485954" w:rsidRDefault="00485954" w:rsidP="007E4C07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</w:t>
            </w:r>
            <w:r w:rsidRPr="00475269">
              <w:rPr>
                <w:rFonts w:ascii="Times New Roman" w:hAnsi="Times New Roman" w:cs="Times New Roman"/>
                <w:sz w:val="24"/>
                <w:szCs w:val="24"/>
              </w:rPr>
              <w:t>il, μmol/L</w:t>
            </w:r>
          </w:p>
        </w:tc>
        <w:tc>
          <w:tcPr>
            <w:tcW w:w="3916" w:type="dxa"/>
          </w:tcPr>
          <w:p w:rsidR="00485954" w:rsidRDefault="005B2320" w:rsidP="007E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  <w:r w:rsidR="004859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506D3">
              <w:rPr>
                <w:rFonts w:ascii="Times New Roman" w:hAnsi="Times New Roman" w:cs="Times New Roman"/>
                <w:sz w:val="24"/>
                <w:szCs w:val="21"/>
              </w:rPr>
              <w:t>10.7-19.1</w:t>
            </w:r>
            <w:r w:rsidR="00485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85954" w:rsidTr="00485954">
        <w:trPr>
          <w:trHeight w:val="310"/>
        </w:trPr>
        <w:tc>
          <w:tcPr>
            <w:tcW w:w="4630" w:type="dxa"/>
          </w:tcPr>
          <w:p w:rsidR="00485954" w:rsidRDefault="00485954" w:rsidP="00D568D7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AFP, ng/mL</w:t>
            </w:r>
          </w:p>
        </w:tc>
        <w:tc>
          <w:tcPr>
            <w:tcW w:w="3916" w:type="dxa"/>
          </w:tcPr>
          <w:p w:rsidR="00485954" w:rsidRDefault="005B2320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="004859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1"/>
              </w:rPr>
              <w:t>1</w:t>
            </w:r>
            <w:r w:rsidR="00B57D5D">
              <w:rPr>
                <w:rFonts w:ascii="Times New Roman" w:hAnsi="Times New Roman" w:cs="Times New Roman"/>
                <w:sz w:val="24"/>
                <w:szCs w:val="21"/>
              </w:rPr>
              <w:t>1.5-13579</w:t>
            </w:r>
            <w:r w:rsidR="00485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85954" w:rsidTr="00485954">
        <w:trPr>
          <w:trHeight w:val="277"/>
        </w:trPr>
        <w:tc>
          <w:tcPr>
            <w:tcW w:w="4630" w:type="dxa"/>
          </w:tcPr>
          <w:p w:rsidR="00485954" w:rsidRDefault="00485954" w:rsidP="00D568D7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6378F">
              <w:rPr>
                <w:rFonts w:ascii="Times New Roman" w:hAnsi="Times New Roman" w:cs="Times New Roman"/>
                <w:sz w:val="24"/>
                <w:szCs w:val="24"/>
              </w:rPr>
              <w:t>WBC, ×10</w:t>
            </w:r>
            <w:r w:rsidRPr="003637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36378F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3916" w:type="dxa"/>
          </w:tcPr>
          <w:p w:rsidR="00485954" w:rsidRDefault="00692F9E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  <w:r w:rsidR="004859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1"/>
              </w:rPr>
              <w:t>5.4-8.1</w:t>
            </w:r>
            <w:r w:rsidR="00485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85954" w:rsidTr="00485954">
        <w:trPr>
          <w:trHeight w:val="310"/>
        </w:trPr>
        <w:tc>
          <w:tcPr>
            <w:tcW w:w="4630" w:type="dxa"/>
          </w:tcPr>
          <w:p w:rsidR="00485954" w:rsidRDefault="00485954" w:rsidP="00D568D7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HGB</w:t>
            </w:r>
            <w:r w:rsidRPr="0036378F">
              <w:rPr>
                <w:rFonts w:ascii="Times New Roman" w:hAnsi="Times New Roman" w:cs="Times New Roman"/>
                <w:sz w:val="24"/>
                <w:szCs w:val="24"/>
              </w:rPr>
              <w:t>, g/L</w:t>
            </w:r>
          </w:p>
        </w:tc>
        <w:tc>
          <w:tcPr>
            <w:tcW w:w="3916" w:type="dxa"/>
          </w:tcPr>
          <w:p w:rsidR="00485954" w:rsidRDefault="00485954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692F9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92F9E">
              <w:rPr>
                <w:rFonts w:ascii="Times New Roman" w:hAnsi="Times New Roman" w:cs="Times New Roman"/>
                <w:sz w:val="24"/>
                <w:szCs w:val="21"/>
              </w:rPr>
              <w:t>131-155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85954" w:rsidTr="00485954">
        <w:trPr>
          <w:trHeight w:val="298"/>
        </w:trPr>
        <w:tc>
          <w:tcPr>
            <w:tcW w:w="4630" w:type="dxa"/>
          </w:tcPr>
          <w:p w:rsidR="00485954" w:rsidRDefault="00485954" w:rsidP="00D568D7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PLT</w:t>
            </w:r>
            <w:r w:rsidRPr="0036378F">
              <w:rPr>
                <w:rFonts w:ascii="Times New Roman" w:hAnsi="Times New Roman" w:cs="Times New Roman"/>
                <w:sz w:val="24"/>
                <w:szCs w:val="24"/>
              </w:rPr>
              <w:t>, ×10</w:t>
            </w:r>
            <w:r w:rsidRPr="00EA00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36378F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3916" w:type="dxa"/>
          </w:tcPr>
          <w:p w:rsidR="00485954" w:rsidRDefault="00692F9E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4859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1"/>
              </w:rPr>
              <w:t>146.5-264</w:t>
            </w:r>
            <w:r w:rsidR="00485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85954" w:rsidTr="00485954">
        <w:trPr>
          <w:trHeight w:val="310"/>
        </w:trPr>
        <w:tc>
          <w:tcPr>
            <w:tcW w:w="4630" w:type="dxa"/>
          </w:tcPr>
          <w:p w:rsidR="00485954" w:rsidRPr="0036378F" w:rsidRDefault="00485954" w:rsidP="00D568D7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916" w:type="dxa"/>
          </w:tcPr>
          <w:p w:rsidR="00485954" w:rsidRDefault="00434435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  <w:r w:rsidR="004859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31B31">
              <w:rPr>
                <w:rFonts w:ascii="Times New Roman" w:hAnsi="Times New Roman" w:cs="Times New Roman"/>
                <w:sz w:val="24"/>
                <w:szCs w:val="21"/>
              </w:rPr>
              <w:t>11.3-12.7</w:t>
            </w:r>
            <w:r w:rsidR="00485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85954" w:rsidTr="00485954">
        <w:trPr>
          <w:trHeight w:val="310"/>
        </w:trPr>
        <w:tc>
          <w:tcPr>
            <w:tcW w:w="4630" w:type="dxa"/>
          </w:tcPr>
          <w:p w:rsidR="00485954" w:rsidRDefault="00485954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Largest tumo</w:t>
            </w:r>
            <w:r w:rsidRPr="000B7460">
              <w:rPr>
                <w:rFonts w:ascii="Times New Roman" w:hAnsi="Times New Roman" w:cs="Times New Roman"/>
                <w:sz w:val="24"/>
                <w:szCs w:val="24"/>
              </w:rPr>
              <w:t>r size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7460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916" w:type="dxa"/>
          </w:tcPr>
          <w:p w:rsidR="00485954" w:rsidRDefault="004B7D79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  <w:r w:rsidR="004859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5.3-11.2</w:t>
            </w:r>
            <w:r w:rsidR="00485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85954" w:rsidTr="00485954">
        <w:trPr>
          <w:trHeight w:val="298"/>
        </w:trPr>
        <w:tc>
          <w:tcPr>
            <w:tcW w:w="4630" w:type="dxa"/>
          </w:tcPr>
          <w:p w:rsidR="00485954" w:rsidRPr="000B7460" w:rsidRDefault="00485954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460">
              <w:rPr>
                <w:rFonts w:ascii="Times New Roman" w:hAnsi="Times New Roman" w:cs="Times New Roman"/>
                <w:sz w:val="24"/>
                <w:szCs w:val="24"/>
              </w:rPr>
              <w:t xml:space="preserve">Tumor number </w:t>
            </w:r>
          </w:p>
        </w:tc>
        <w:tc>
          <w:tcPr>
            <w:tcW w:w="3916" w:type="dxa"/>
          </w:tcPr>
          <w:p w:rsidR="00485954" w:rsidRDefault="00485954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54" w:rsidTr="00485954">
        <w:trPr>
          <w:trHeight w:val="298"/>
        </w:trPr>
        <w:tc>
          <w:tcPr>
            <w:tcW w:w="4630" w:type="dxa"/>
          </w:tcPr>
          <w:p w:rsidR="00485954" w:rsidRPr="00475269" w:rsidRDefault="00485954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269"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3916" w:type="dxa"/>
          </w:tcPr>
          <w:p w:rsidR="00485954" w:rsidRDefault="00793A3F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(24.2</w:t>
            </w:r>
            <w:r w:rsidR="00485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85954" w:rsidTr="00485954">
        <w:trPr>
          <w:trHeight w:val="298"/>
        </w:trPr>
        <w:tc>
          <w:tcPr>
            <w:tcW w:w="4630" w:type="dxa"/>
          </w:tcPr>
          <w:p w:rsidR="00485954" w:rsidRPr="00475269" w:rsidRDefault="00485954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269">
              <w:rPr>
                <w:rFonts w:ascii="Times New Roman" w:hAnsi="Times New Roman" w:cs="Times New Roman"/>
                <w:sz w:val="24"/>
                <w:szCs w:val="24"/>
              </w:rPr>
              <w:t>Multiple</w:t>
            </w:r>
          </w:p>
        </w:tc>
        <w:tc>
          <w:tcPr>
            <w:tcW w:w="3916" w:type="dxa"/>
          </w:tcPr>
          <w:p w:rsidR="00485954" w:rsidRDefault="00793A3F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 (75.8</w:t>
            </w:r>
            <w:r w:rsidR="00485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85954" w:rsidTr="00485954">
        <w:trPr>
          <w:trHeight w:val="310"/>
        </w:trPr>
        <w:tc>
          <w:tcPr>
            <w:tcW w:w="4630" w:type="dxa"/>
          </w:tcPr>
          <w:p w:rsidR="00485954" w:rsidRPr="000B7460" w:rsidRDefault="00485954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7"/>
            <w:bookmarkStart w:id="2" w:name="OLE_LINK2"/>
            <w:r w:rsidRPr="000B7460">
              <w:rPr>
                <w:rFonts w:ascii="Times New Roman" w:hAnsi="Times New Roman" w:cs="Times New Roman"/>
                <w:sz w:val="24"/>
                <w:szCs w:val="24"/>
              </w:rPr>
              <w:t>Macrovascular invasion</w:t>
            </w:r>
            <w:bookmarkEnd w:id="1"/>
            <w:bookmarkEnd w:id="2"/>
            <w:r w:rsidRPr="000B7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16" w:type="dxa"/>
          </w:tcPr>
          <w:p w:rsidR="00485954" w:rsidRDefault="00485954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54" w:rsidTr="00485954">
        <w:trPr>
          <w:trHeight w:val="310"/>
        </w:trPr>
        <w:tc>
          <w:tcPr>
            <w:tcW w:w="4630" w:type="dxa"/>
          </w:tcPr>
          <w:p w:rsidR="00485954" w:rsidRDefault="00485954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Yes</w:t>
            </w:r>
          </w:p>
        </w:tc>
        <w:tc>
          <w:tcPr>
            <w:tcW w:w="3916" w:type="dxa"/>
          </w:tcPr>
          <w:p w:rsidR="00485954" w:rsidRDefault="00793A3F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="00485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(50.2</w:t>
            </w:r>
            <w:r w:rsidR="00485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85954" w:rsidTr="00485954">
        <w:trPr>
          <w:trHeight w:val="310"/>
        </w:trPr>
        <w:tc>
          <w:tcPr>
            <w:tcW w:w="4630" w:type="dxa"/>
          </w:tcPr>
          <w:p w:rsidR="00485954" w:rsidRDefault="00485954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3916" w:type="dxa"/>
          </w:tcPr>
          <w:p w:rsidR="00485954" w:rsidRDefault="00793A3F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 (49.8</w:t>
            </w:r>
            <w:r w:rsidR="00485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85954" w:rsidTr="00485954">
        <w:trPr>
          <w:trHeight w:val="310"/>
        </w:trPr>
        <w:tc>
          <w:tcPr>
            <w:tcW w:w="4630" w:type="dxa"/>
          </w:tcPr>
          <w:p w:rsidR="00485954" w:rsidRPr="00475269" w:rsidRDefault="00485954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269">
              <w:rPr>
                <w:rFonts w:ascii="Times New Roman" w:hAnsi="Times New Roman" w:cs="Times New Roman"/>
                <w:sz w:val="24"/>
                <w:szCs w:val="24"/>
              </w:rPr>
              <w:t>ALBI grade</w:t>
            </w:r>
          </w:p>
        </w:tc>
        <w:tc>
          <w:tcPr>
            <w:tcW w:w="3916" w:type="dxa"/>
          </w:tcPr>
          <w:p w:rsidR="00485954" w:rsidRDefault="00485954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54" w:rsidTr="00485954">
        <w:trPr>
          <w:trHeight w:val="310"/>
        </w:trPr>
        <w:tc>
          <w:tcPr>
            <w:tcW w:w="4630" w:type="dxa"/>
          </w:tcPr>
          <w:p w:rsidR="00485954" w:rsidRPr="00475269" w:rsidRDefault="00485954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269">
              <w:rPr>
                <w:rFonts w:ascii="Times New Roman" w:hAnsi="Times New Roman" w:cs="Times New Roman"/>
                <w:sz w:val="24"/>
                <w:szCs w:val="24"/>
              </w:rPr>
              <w:t xml:space="preserve">  I</w:t>
            </w:r>
          </w:p>
        </w:tc>
        <w:tc>
          <w:tcPr>
            <w:tcW w:w="3916" w:type="dxa"/>
          </w:tcPr>
          <w:p w:rsidR="00485954" w:rsidRDefault="00793A3F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 (72.5</w:t>
            </w:r>
            <w:r w:rsidR="00485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85954" w:rsidTr="00485954">
        <w:trPr>
          <w:trHeight w:val="310"/>
        </w:trPr>
        <w:tc>
          <w:tcPr>
            <w:tcW w:w="4630" w:type="dxa"/>
          </w:tcPr>
          <w:p w:rsidR="00485954" w:rsidRPr="00475269" w:rsidRDefault="00485954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269">
              <w:rPr>
                <w:rFonts w:ascii="Times New Roman" w:hAnsi="Times New Roman" w:cs="Times New Roman"/>
                <w:sz w:val="24"/>
                <w:szCs w:val="24"/>
              </w:rPr>
              <w:t xml:space="preserve">  II</w:t>
            </w:r>
          </w:p>
        </w:tc>
        <w:tc>
          <w:tcPr>
            <w:tcW w:w="3916" w:type="dxa"/>
          </w:tcPr>
          <w:p w:rsidR="00485954" w:rsidRDefault="00793A3F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(26.4</w:t>
            </w:r>
            <w:r w:rsidR="00485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93A3F" w:rsidTr="00485954">
        <w:trPr>
          <w:trHeight w:val="310"/>
        </w:trPr>
        <w:tc>
          <w:tcPr>
            <w:tcW w:w="4630" w:type="dxa"/>
          </w:tcPr>
          <w:p w:rsidR="00793A3F" w:rsidRPr="00475269" w:rsidRDefault="00793A3F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</w:p>
        </w:tc>
        <w:tc>
          <w:tcPr>
            <w:tcW w:w="3916" w:type="dxa"/>
          </w:tcPr>
          <w:p w:rsidR="00793A3F" w:rsidRDefault="00793A3F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(1.1)</w:t>
            </w:r>
          </w:p>
        </w:tc>
      </w:tr>
      <w:tr w:rsidR="00485954" w:rsidTr="00485954">
        <w:trPr>
          <w:trHeight w:val="298"/>
        </w:trPr>
        <w:tc>
          <w:tcPr>
            <w:tcW w:w="4630" w:type="dxa"/>
          </w:tcPr>
          <w:p w:rsidR="00485954" w:rsidRPr="000B7460" w:rsidRDefault="00485954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BCLC stage</w:t>
            </w:r>
          </w:p>
        </w:tc>
        <w:tc>
          <w:tcPr>
            <w:tcW w:w="3916" w:type="dxa"/>
          </w:tcPr>
          <w:p w:rsidR="00485954" w:rsidRDefault="00485954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54" w:rsidTr="00485954">
        <w:trPr>
          <w:trHeight w:val="298"/>
        </w:trPr>
        <w:tc>
          <w:tcPr>
            <w:tcW w:w="4630" w:type="dxa"/>
          </w:tcPr>
          <w:p w:rsidR="00485954" w:rsidRDefault="00485954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3916" w:type="dxa"/>
          </w:tcPr>
          <w:p w:rsidR="00485954" w:rsidRDefault="00793A3F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1461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  <w:r w:rsidR="00485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85954" w:rsidTr="00485954">
        <w:trPr>
          <w:trHeight w:val="298"/>
        </w:trPr>
        <w:tc>
          <w:tcPr>
            <w:tcW w:w="4630" w:type="dxa"/>
            <w:tcBorders>
              <w:bottom w:val="single" w:sz="4" w:space="0" w:color="auto"/>
            </w:tcBorders>
          </w:tcPr>
          <w:p w:rsidR="00485954" w:rsidRDefault="00485954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485954" w:rsidRDefault="00793A3F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 (49.8</w:t>
            </w:r>
            <w:r w:rsidR="00485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72B7F" w:rsidRPr="00B05F72" w:rsidRDefault="00B05F72" w:rsidP="00B72B7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D6F02">
        <w:rPr>
          <w:rFonts w:ascii="Times New Roman" w:hAnsi="Times New Roman" w:cs="Times New Roman"/>
          <w:b/>
          <w:bCs/>
          <w:sz w:val="20"/>
          <w:szCs w:val="20"/>
        </w:rPr>
        <w:t xml:space="preserve">Notes: </w:t>
      </w:r>
      <w:r w:rsidRPr="004D6F02">
        <w:rPr>
          <w:rFonts w:ascii="Times New Roman" w:hAnsi="Times New Roman" w:cs="Times New Roman"/>
          <w:bCs/>
          <w:sz w:val="20"/>
          <w:szCs w:val="20"/>
        </w:rPr>
        <w:t>Data are presented as median (range), or n (%).</w:t>
      </w:r>
    </w:p>
    <w:p w:rsidR="00AC5448" w:rsidRPr="00FD384D" w:rsidRDefault="00B72B7F" w:rsidP="00361289">
      <w:pPr>
        <w:rPr>
          <w:rFonts w:ascii="Times New Roman" w:hAnsi="Times New Roman" w:cs="Times New Roman"/>
          <w:sz w:val="20"/>
          <w:szCs w:val="20"/>
        </w:rPr>
      </w:pPr>
      <w:r w:rsidRPr="00B72B7F">
        <w:rPr>
          <w:rFonts w:ascii="Times New Roman" w:hAnsi="Times New Roman" w:cs="Times New Roman"/>
          <w:b/>
          <w:bCs/>
          <w:sz w:val="20"/>
          <w:szCs w:val="20"/>
        </w:rPr>
        <w:t>Abbreviations</w:t>
      </w:r>
      <w:r w:rsidRPr="00B72B7F">
        <w:rPr>
          <w:rFonts w:ascii="Times New Roman" w:hAnsi="Times New Roman" w:cs="Times New Roman"/>
          <w:sz w:val="20"/>
          <w:szCs w:val="20"/>
        </w:rPr>
        <w:t>:</w:t>
      </w:r>
      <w:r w:rsidR="0073147E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OLE_LINK6"/>
      <w:r w:rsidR="0073147E">
        <w:rPr>
          <w:rFonts w:ascii="Times New Roman" w:hAnsi="Times New Roman" w:cs="Times New Roman"/>
          <w:sz w:val="20"/>
          <w:szCs w:val="20"/>
        </w:rPr>
        <w:t xml:space="preserve">TAT, </w:t>
      </w:r>
      <w:r w:rsidR="0073147E" w:rsidRPr="0073147E">
        <w:rPr>
          <w:rFonts w:ascii="Times New Roman" w:hAnsi="Times New Roman" w:cs="Times New Roman"/>
          <w:sz w:val="20"/>
          <w:szCs w:val="20"/>
        </w:rPr>
        <w:t>transarterial</w:t>
      </w:r>
      <w:r w:rsidR="0073147E">
        <w:rPr>
          <w:rFonts w:ascii="Times New Roman" w:hAnsi="Times New Roman" w:cs="Times New Roman"/>
          <w:sz w:val="20"/>
          <w:szCs w:val="20"/>
        </w:rPr>
        <w:t xml:space="preserve"> therapy; Bev, </w:t>
      </w:r>
      <w:r w:rsidR="0073147E" w:rsidRPr="0073147E">
        <w:rPr>
          <w:rFonts w:ascii="Times New Roman" w:hAnsi="Times New Roman" w:cs="Times New Roman"/>
          <w:sz w:val="20"/>
          <w:szCs w:val="20"/>
        </w:rPr>
        <w:t>bevacizumab</w:t>
      </w:r>
      <w:r w:rsidR="0073147E">
        <w:rPr>
          <w:rFonts w:ascii="Times New Roman" w:hAnsi="Times New Roman" w:cs="Times New Roman"/>
          <w:sz w:val="20"/>
          <w:szCs w:val="20"/>
        </w:rPr>
        <w:t>; ICI</w:t>
      </w:r>
      <w:r w:rsidR="006231B8">
        <w:rPr>
          <w:rFonts w:ascii="Times New Roman" w:hAnsi="Times New Roman" w:cs="Times New Roman"/>
          <w:sz w:val="20"/>
          <w:szCs w:val="20"/>
        </w:rPr>
        <w:t>s</w:t>
      </w:r>
      <w:r w:rsidR="0073147E">
        <w:rPr>
          <w:rFonts w:ascii="Times New Roman" w:hAnsi="Times New Roman" w:cs="Times New Roman"/>
          <w:sz w:val="20"/>
          <w:szCs w:val="20"/>
        </w:rPr>
        <w:t>,</w:t>
      </w:r>
      <w:r w:rsidR="003F3765">
        <w:rPr>
          <w:rFonts w:ascii="Times New Roman" w:hAnsi="Times New Roman" w:cs="Times New Roman"/>
          <w:sz w:val="20"/>
          <w:szCs w:val="20"/>
        </w:rPr>
        <w:t xml:space="preserve"> </w:t>
      </w:r>
      <w:r w:rsidR="0073147E">
        <w:rPr>
          <w:rFonts w:ascii="Times New Roman" w:hAnsi="Times New Roman" w:cs="Times New Roman"/>
          <w:sz w:val="20"/>
          <w:szCs w:val="20"/>
        </w:rPr>
        <w:t>i</w:t>
      </w:r>
      <w:r w:rsidR="0073147E" w:rsidRPr="0073147E">
        <w:rPr>
          <w:rFonts w:ascii="Times New Roman" w:hAnsi="Times New Roman" w:cs="Times New Roman"/>
          <w:sz w:val="20"/>
          <w:szCs w:val="20"/>
        </w:rPr>
        <w:t>mmune checkpoint inhibitors</w:t>
      </w:r>
      <w:r w:rsidR="0073147E">
        <w:rPr>
          <w:rFonts w:ascii="Times New Roman" w:hAnsi="Times New Roman" w:cs="Times New Roman"/>
          <w:sz w:val="20"/>
          <w:szCs w:val="20"/>
        </w:rPr>
        <w:t>;</w:t>
      </w:r>
      <w:bookmarkEnd w:id="3"/>
      <w:r w:rsidR="0073147E" w:rsidRPr="0073147E">
        <w:rPr>
          <w:rFonts w:ascii="Times New Roman" w:hAnsi="Times New Roman" w:cs="Times New Roman"/>
          <w:sz w:val="20"/>
          <w:szCs w:val="20"/>
        </w:rPr>
        <w:t xml:space="preserve"> </w:t>
      </w:r>
      <w:r w:rsidR="00361289" w:rsidRPr="00361289">
        <w:rPr>
          <w:rFonts w:ascii="Times New Roman" w:hAnsi="Times New Roman" w:cs="Times New Roman"/>
          <w:sz w:val="20"/>
          <w:szCs w:val="20"/>
        </w:rPr>
        <w:t>AST, aspartate transaminase;</w:t>
      </w:r>
      <w:r w:rsidR="003F3765">
        <w:rPr>
          <w:rFonts w:ascii="Times New Roman" w:hAnsi="Times New Roman" w:cs="Times New Roman"/>
          <w:sz w:val="20"/>
          <w:szCs w:val="20"/>
        </w:rPr>
        <w:t xml:space="preserve"> </w:t>
      </w:r>
      <w:r w:rsidR="00361289" w:rsidRPr="00361289">
        <w:rPr>
          <w:rFonts w:ascii="Times New Roman" w:hAnsi="Times New Roman" w:cs="Times New Roman"/>
          <w:sz w:val="20"/>
          <w:szCs w:val="20"/>
        </w:rPr>
        <w:t xml:space="preserve">ALT, alanine transaminase; </w:t>
      </w:r>
      <w:r w:rsidRPr="00B72B7F">
        <w:rPr>
          <w:rFonts w:ascii="Times New Roman" w:hAnsi="Times New Roman" w:cs="Times New Roman"/>
          <w:sz w:val="20"/>
          <w:szCs w:val="20"/>
        </w:rPr>
        <w:t xml:space="preserve">ALB, albumin; TBIL, total </w:t>
      </w:r>
      <w:r w:rsidR="00361289">
        <w:rPr>
          <w:rFonts w:ascii="Times New Roman" w:hAnsi="Times New Roman" w:cs="Times New Roman"/>
          <w:sz w:val="20"/>
          <w:szCs w:val="20"/>
        </w:rPr>
        <w:t>bilirubin</w:t>
      </w:r>
      <w:r w:rsidR="00A74B04" w:rsidRPr="00A74B04">
        <w:rPr>
          <w:rFonts w:ascii="Times New Roman" w:hAnsi="Times New Roman" w:cs="Times New Roman"/>
          <w:sz w:val="20"/>
          <w:szCs w:val="20"/>
        </w:rPr>
        <w:t>;</w:t>
      </w:r>
      <w:r w:rsidR="00D568D7" w:rsidRPr="00D568D7">
        <w:rPr>
          <w:rFonts w:ascii="Times New Roman" w:hAnsi="Times New Roman" w:cs="Times New Roman"/>
          <w:sz w:val="20"/>
          <w:szCs w:val="20"/>
        </w:rPr>
        <w:t xml:space="preserve"> </w:t>
      </w:r>
      <w:r w:rsidR="00D568D7" w:rsidRPr="00361289">
        <w:rPr>
          <w:rFonts w:ascii="Times New Roman" w:hAnsi="Times New Roman" w:cs="Times New Roman"/>
          <w:sz w:val="20"/>
          <w:szCs w:val="20"/>
        </w:rPr>
        <w:t>AFP alpha-fetoprotein</w:t>
      </w:r>
      <w:r w:rsidR="00361289">
        <w:rPr>
          <w:rFonts w:ascii="Times New Roman" w:hAnsi="Times New Roman" w:cs="Times New Roman"/>
          <w:sz w:val="20"/>
          <w:szCs w:val="20"/>
        </w:rPr>
        <w:t xml:space="preserve">; </w:t>
      </w:r>
      <w:r w:rsidR="00A74B04" w:rsidRPr="00A74B04">
        <w:rPr>
          <w:rStyle w:val="fontstyle01"/>
          <w:rFonts w:ascii="Times New Roman" w:hAnsi="Times New Roman" w:cs="Times New Roman"/>
          <w:sz w:val="20"/>
          <w:szCs w:val="20"/>
        </w:rPr>
        <w:t>WBC, white blood cell;</w:t>
      </w:r>
      <w:r w:rsidR="00D568D7">
        <w:rPr>
          <w:rStyle w:val="fontstyle01"/>
          <w:rFonts w:ascii="Times New Roman" w:hAnsi="Times New Roman" w:cs="Times New Roman"/>
          <w:sz w:val="20"/>
          <w:szCs w:val="20"/>
        </w:rPr>
        <w:t xml:space="preserve"> HGB, </w:t>
      </w:r>
      <w:r w:rsidR="00D568D7" w:rsidRPr="00D568D7">
        <w:rPr>
          <w:rStyle w:val="fontstyle01"/>
          <w:rFonts w:ascii="Times New Roman" w:hAnsi="Times New Roman" w:cs="Times New Roman"/>
          <w:sz w:val="20"/>
          <w:szCs w:val="20"/>
        </w:rPr>
        <w:t>hemoglobin</w:t>
      </w:r>
      <w:r w:rsidR="00D568D7">
        <w:rPr>
          <w:rStyle w:val="fontstyle01"/>
          <w:rFonts w:ascii="Times New Roman" w:hAnsi="Times New Roman" w:cs="Times New Roman"/>
          <w:sz w:val="20"/>
          <w:szCs w:val="20"/>
        </w:rPr>
        <w:t>;</w:t>
      </w:r>
      <w:r w:rsidR="00A74B04">
        <w:t xml:space="preserve"> </w:t>
      </w:r>
      <w:r w:rsidR="00175A80" w:rsidRPr="00175A80">
        <w:rPr>
          <w:rFonts w:ascii="Times New Roman" w:hAnsi="Times New Roman" w:cs="Times New Roman"/>
        </w:rPr>
        <w:t>PLT platelet count</w:t>
      </w:r>
      <w:r w:rsidR="00175A80">
        <w:rPr>
          <w:rFonts w:ascii="Times New Roman" w:hAnsi="Times New Roman" w:cs="Times New Roman"/>
        </w:rPr>
        <w:t xml:space="preserve">; </w:t>
      </w:r>
      <w:r w:rsidR="0022310C">
        <w:rPr>
          <w:rFonts w:ascii="Times New Roman" w:hAnsi="Times New Roman" w:cs="Times New Roman"/>
        </w:rPr>
        <w:t>PT prothrombin time;</w:t>
      </w:r>
      <w:r w:rsidR="00D568D7" w:rsidRPr="00D568D7">
        <w:rPr>
          <w:rFonts w:ascii="Times New Roman" w:hAnsi="Times New Roman"/>
          <w:lang w:val="en-GB"/>
        </w:rPr>
        <w:t xml:space="preserve"> </w:t>
      </w:r>
      <w:r w:rsidR="00D568D7" w:rsidRPr="003831A5">
        <w:rPr>
          <w:rFonts w:ascii="Times New Roman" w:hAnsi="Times New Roman"/>
          <w:lang w:val="en-GB"/>
        </w:rPr>
        <w:t>ALBI grade, Albumin-Bilirubin grade</w:t>
      </w:r>
      <w:r w:rsidR="00D568D7">
        <w:rPr>
          <w:rFonts w:ascii="Times New Roman" w:hAnsi="Times New Roman"/>
          <w:lang w:val="en-GB"/>
        </w:rPr>
        <w:t>;</w:t>
      </w:r>
      <w:r w:rsidR="0022310C">
        <w:rPr>
          <w:rFonts w:ascii="Times New Roman" w:hAnsi="Times New Roman" w:cs="Times New Roman"/>
        </w:rPr>
        <w:t xml:space="preserve"> </w:t>
      </w:r>
      <w:r w:rsidR="00361289">
        <w:rPr>
          <w:rFonts w:ascii="Times New Roman" w:hAnsi="Times New Roman" w:cs="Times New Roman"/>
          <w:sz w:val="20"/>
          <w:szCs w:val="20"/>
        </w:rPr>
        <w:t>BCLC Barcelona</w:t>
      </w:r>
      <w:r w:rsidR="0036128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1289" w:rsidRPr="00361289">
        <w:rPr>
          <w:rFonts w:ascii="Times New Roman" w:hAnsi="Times New Roman" w:cs="Times New Roman"/>
          <w:sz w:val="20"/>
          <w:szCs w:val="20"/>
        </w:rPr>
        <w:t>clinic liver cancer</w:t>
      </w:r>
      <w:r w:rsidR="00D568D7">
        <w:rPr>
          <w:rFonts w:ascii="Times New Roman" w:hAnsi="Times New Roman" w:cs="Times New Roman"/>
          <w:sz w:val="20"/>
          <w:szCs w:val="20"/>
        </w:rPr>
        <w:t>.</w:t>
      </w:r>
    </w:p>
    <w:sectPr w:rsidR="00AC5448" w:rsidRPr="00FD3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9DD" w:rsidRDefault="000459DD" w:rsidP="007965D1">
      <w:r>
        <w:separator/>
      </w:r>
    </w:p>
  </w:endnote>
  <w:endnote w:type="continuationSeparator" w:id="0">
    <w:p w:rsidR="000459DD" w:rsidRDefault="000459DD" w:rsidP="0079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SansMT">
    <w:altName w:val="Times New Roman"/>
    <w:panose1 w:val="00000000000000000000"/>
    <w:charset w:val="00"/>
    <w:family w:val="roman"/>
    <w:notTrueType/>
    <w:pitch w:val="default"/>
  </w:font>
  <w:font w:name="AdvP41153C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9DD" w:rsidRDefault="000459DD" w:rsidP="007965D1">
      <w:r>
        <w:separator/>
      </w:r>
    </w:p>
  </w:footnote>
  <w:footnote w:type="continuationSeparator" w:id="0">
    <w:p w:rsidR="000459DD" w:rsidRDefault="000459DD" w:rsidP="00796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ED"/>
    <w:rsid w:val="00002030"/>
    <w:rsid w:val="00002A04"/>
    <w:rsid w:val="00010EDA"/>
    <w:rsid w:val="000459DD"/>
    <w:rsid w:val="000A2002"/>
    <w:rsid w:val="000B7460"/>
    <w:rsid w:val="000C2F49"/>
    <w:rsid w:val="000D2310"/>
    <w:rsid w:val="000D72BA"/>
    <w:rsid w:val="00122B17"/>
    <w:rsid w:val="00126225"/>
    <w:rsid w:val="00142AAC"/>
    <w:rsid w:val="0014613D"/>
    <w:rsid w:val="00175A80"/>
    <w:rsid w:val="00195D5F"/>
    <w:rsid w:val="001A6BFF"/>
    <w:rsid w:val="001B0190"/>
    <w:rsid w:val="001B6338"/>
    <w:rsid w:val="001B7FCB"/>
    <w:rsid w:val="001D74BC"/>
    <w:rsid w:val="001E0B06"/>
    <w:rsid w:val="001E0D4E"/>
    <w:rsid w:val="0022310C"/>
    <w:rsid w:val="0023000D"/>
    <w:rsid w:val="002527D3"/>
    <w:rsid w:val="002A572E"/>
    <w:rsid w:val="002C2E04"/>
    <w:rsid w:val="002C2EC3"/>
    <w:rsid w:val="002D4454"/>
    <w:rsid w:val="002F323E"/>
    <w:rsid w:val="00304677"/>
    <w:rsid w:val="00326A7A"/>
    <w:rsid w:val="00361289"/>
    <w:rsid w:val="00366ED6"/>
    <w:rsid w:val="00381360"/>
    <w:rsid w:val="003852AF"/>
    <w:rsid w:val="003952CC"/>
    <w:rsid w:val="003C6A68"/>
    <w:rsid w:val="003D68D2"/>
    <w:rsid w:val="003E64B1"/>
    <w:rsid w:val="003F3765"/>
    <w:rsid w:val="00413296"/>
    <w:rsid w:val="00424638"/>
    <w:rsid w:val="00424859"/>
    <w:rsid w:val="00424B10"/>
    <w:rsid w:val="00434435"/>
    <w:rsid w:val="00441565"/>
    <w:rsid w:val="00450305"/>
    <w:rsid w:val="0046033E"/>
    <w:rsid w:val="00473CDB"/>
    <w:rsid w:val="00484A7C"/>
    <w:rsid w:val="00485954"/>
    <w:rsid w:val="004965F5"/>
    <w:rsid w:val="004B0843"/>
    <w:rsid w:val="004B7D79"/>
    <w:rsid w:val="004C0FF4"/>
    <w:rsid w:val="004C23BF"/>
    <w:rsid w:val="004D02A0"/>
    <w:rsid w:val="004D04FA"/>
    <w:rsid w:val="004E0C8F"/>
    <w:rsid w:val="004E2B53"/>
    <w:rsid w:val="00505533"/>
    <w:rsid w:val="00555EC1"/>
    <w:rsid w:val="005917E8"/>
    <w:rsid w:val="0059411D"/>
    <w:rsid w:val="005B2320"/>
    <w:rsid w:val="005B46C7"/>
    <w:rsid w:val="00601625"/>
    <w:rsid w:val="00601F4A"/>
    <w:rsid w:val="00603C7A"/>
    <w:rsid w:val="00606015"/>
    <w:rsid w:val="00616CC4"/>
    <w:rsid w:val="006231B8"/>
    <w:rsid w:val="006276AF"/>
    <w:rsid w:val="00631B31"/>
    <w:rsid w:val="00645936"/>
    <w:rsid w:val="006809AF"/>
    <w:rsid w:val="00686912"/>
    <w:rsid w:val="00692F9E"/>
    <w:rsid w:val="006B38AC"/>
    <w:rsid w:val="006C24A5"/>
    <w:rsid w:val="006C2F82"/>
    <w:rsid w:val="006D2435"/>
    <w:rsid w:val="006D580D"/>
    <w:rsid w:val="006F0B43"/>
    <w:rsid w:val="00725CF1"/>
    <w:rsid w:val="0073147E"/>
    <w:rsid w:val="00740829"/>
    <w:rsid w:val="00793A3F"/>
    <w:rsid w:val="007965D1"/>
    <w:rsid w:val="0079785C"/>
    <w:rsid w:val="007A5C57"/>
    <w:rsid w:val="007C24CB"/>
    <w:rsid w:val="007D538F"/>
    <w:rsid w:val="007E0532"/>
    <w:rsid w:val="007E1A75"/>
    <w:rsid w:val="007E4C07"/>
    <w:rsid w:val="007E77D2"/>
    <w:rsid w:val="00825F62"/>
    <w:rsid w:val="00836FC5"/>
    <w:rsid w:val="008677FC"/>
    <w:rsid w:val="008D5CA9"/>
    <w:rsid w:val="00911677"/>
    <w:rsid w:val="009149EF"/>
    <w:rsid w:val="009262AB"/>
    <w:rsid w:val="00936B00"/>
    <w:rsid w:val="00945523"/>
    <w:rsid w:val="00961E77"/>
    <w:rsid w:val="009A726E"/>
    <w:rsid w:val="009B265B"/>
    <w:rsid w:val="009B7EC6"/>
    <w:rsid w:val="009F5512"/>
    <w:rsid w:val="00A106A4"/>
    <w:rsid w:val="00A31CEB"/>
    <w:rsid w:val="00A34105"/>
    <w:rsid w:val="00A3510E"/>
    <w:rsid w:val="00A35C65"/>
    <w:rsid w:val="00A362B5"/>
    <w:rsid w:val="00A74B04"/>
    <w:rsid w:val="00A77D0B"/>
    <w:rsid w:val="00A95C38"/>
    <w:rsid w:val="00A96155"/>
    <w:rsid w:val="00AC5448"/>
    <w:rsid w:val="00AE3328"/>
    <w:rsid w:val="00AF249A"/>
    <w:rsid w:val="00B03A43"/>
    <w:rsid w:val="00B05F72"/>
    <w:rsid w:val="00B065D1"/>
    <w:rsid w:val="00B1544A"/>
    <w:rsid w:val="00B26215"/>
    <w:rsid w:val="00B338B3"/>
    <w:rsid w:val="00B43F6D"/>
    <w:rsid w:val="00B54917"/>
    <w:rsid w:val="00B57D5D"/>
    <w:rsid w:val="00B72B7F"/>
    <w:rsid w:val="00BB38B5"/>
    <w:rsid w:val="00BB406D"/>
    <w:rsid w:val="00BD5578"/>
    <w:rsid w:val="00BF5BBF"/>
    <w:rsid w:val="00C00CF8"/>
    <w:rsid w:val="00C01871"/>
    <w:rsid w:val="00C22395"/>
    <w:rsid w:val="00C27950"/>
    <w:rsid w:val="00C506D3"/>
    <w:rsid w:val="00C61297"/>
    <w:rsid w:val="00C73AED"/>
    <w:rsid w:val="00C74FED"/>
    <w:rsid w:val="00CA2FC3"/>
    <w:rsid w:val="00CA40B4"/>
    <w:rsid w:val="00CC4D5A"/>
    <w:rsid w:val="00CE45BB"/>
    <w:rsid w:val="00CE53A3"/>
    <w:rsid w:val="00CE7231"/>
    <w:rsid w:val="00CF0500"/>
    <w:rsid w:val="00D24F3E"/>
    <w:rsid w:val="00D45E13"/>
    <w:rsid w:val="00D568D7"/>
    <w:rsid w:val="00D61CBA"/>
    <w:rsid w:val="00D7435E"/>
    <w:rsid w:val="00D831DE"/>
    <w:rsid w:val="00D9669F"/>
    <w:rsid w:val="00DA0CF4"/>
    <w:rsid w:val="00DB0F7F"/>
    <w:rsid w:val="00DC445C"/>
    <w:rsid w:val="00E00B70"/>
    <w:rsid w:val="00E00D30"/>
    <w:rsid w:val="00E158DB"/>
    <w:rsid w:val="00E15B1D"/>
    <w:rsid w:val="00E15BEA"/>
    <w:rsid w:val="00E75F8C"/>
    <w:rsid w:val="00EA2909"/>
    <w:rsid w:val="00EA2F60"/>
    <w:rsid w:val="00EB7816"/>
    <w:rsid w:val="00ED083F"/>
    <w:rsid w:val="00ED1552"/>
    <w:rsid w:val="00F5119F"/>
    <w:rsid w:val="00F845B6"/>
    <w:rsid w:val="00F92275"/>
    <w:rsid w:val="00FA16CD"/>
    <w:rsid w:val="00FA5FF5"/>
    <w:rsid w:val="00FD384D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79037"/>
  <w15:chartTrackingRefBased/>
  <w15:docId w15:val="{57D7FE8C-51E6-47B4-A093-F55B628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6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965D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965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965D1"/>
    <w:rPr>
      <w:sz w:val="18"/>
      <w:szCs w:val="18"/>
    </w:rPr>
  </w:style>
  <w:style w:type="character" w:customStyle="1" w:styleId="fontstyle01">
    <w:name w:val="fontstyle01"/>
    <w:basedOn w:val="a0"/>
    <w:rsid w:val="00A74B04"/>
    <w:rPr>
      <w:rFonts w:ascii="GillSansMT" w:hAnsi="GillSansMT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11">
    <w:name w:val="fontstyle11"/>
    <w:basedOn w:val="a0"/>
    <w:rsid w:val="00BB406D"/>
    <w:rPr>
      <w:rFonts w:ascii="AdvP41153C" w:hAnsi="AdvP41153C" w:hint="default"/>
      <w:b w:val="0"/>
      <w:bCs w:val="0"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3935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杨振云</dc:creator>
  <cp:keywords/>
  <dc:description/>
  <cp:lastModifiedBy>杨振云</cp:lastModifiedBy>
  <cp:revision>142</cp:revision>
  <dcterms:created xsi:type="dcterms:W3CDTF">2022-06-23T08:01:00Z</dcterms:created>
  <dcterms:modified xsi:type="dcterms:W3CDTF">2024-05-11T03:09:00Z</dcterms:modified>
</cp:coreProperties>
</file>