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C6" w:rsidRPr="000B01B6" w:rsidRDefault="001A2347" w:rsidP="004908C6">
      <w:pPr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>Table S6</w:t>
      </w:r>
      <w:bookmarkStart w:id="0" w:name="_GoBack"/>
      <w:bookmarkEnd w:id="0"/>
      <w:r w:rsidR="004908C6" w:rsidRPr="000B01B6">
        <w:rPr>
          <w:rFonts w:ascii="Times New Roman" w:hAnsi="Times New Roman" w:cs="Times New Roman"/>
          <w:b/>
          <w:sz w:val="24"/>
          <w:szCs w:val="24"/>
        </w:rPr>
        <w:t xml:space="preserve">: Univariate and Multivariate Cox Regression Analyses of Risk Factors for </w:t>
      </w:r>
      <w:r w:rsidR="001A20F0" w:rsidRPr="000B01B6">
        <w:rPr>
          <w:rFonts w:ascii="Times New Roman" w:hAnsi="Times New Roman" w:cs="Times New Roman"/>
          <w:b/>
          <w:sz w:val="24"/>
          <w:szCs w:val="24"/>
        </w:rPr>
        <w:t xml:space="preserve">Overall Survival </w:t>
      </w:r>
      <w:r w:rsidR="001A20F0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B6389E" w:rsidRPr="000B01B6">
        <w:rPr>
          <w:rFonts w:ascii="Times New Roman" w:hAnsi="Times New Roman" w:cs="Times New Roman"/>
          <w:b/>
          <w:sz w:val="24"/>
          <w:szCs w:val="24"/>
        </w:rPr>
        <w:t xml:space="preserve">Progression Free Survival </w:t>
      </w:r>
      <w:r w:rsidR="006E0503">
        <w:rPr>
          <w:rFonts w:ascii="Times New Roman" w:hAnsi="Times New Roman" w:cs="Times New Roman"/>
          <w:b/>
          <w:sz w:val="24"/>
          <w:szCs w:val="24"/>
        </w:rPr>
        <w:t xml:space="preserve">in Patients Received </w:t>
      </w:r>
      <w:r w:rsidR="002C1629">
        <w:rPr>
          <w:rFonts w:ascii="Times New Roman" w:hAnsi="Times New Roman" w:cs="Times New Roman"/>
          <w:b/>
          <w:sz w:val="24"/>
          <w:szCs w:val="24"/>
        </w:rPr>
        <w:t>TAT-B</w:t>
      </w:r>
      <w:r w:rsidR="002C1629">
        <w:rPr>
          <w:rFonts w:ascii="Times New Roman" w:hAnsi="Times New Roman" w:cs="Times New Roman" w:hint="eastAsia"/>
          <w:b/>
          <w:sz w:val="24"/>
          <w:szCs w:val="24"/>
        </w:rPr>
        <w:t>ev</w:t>
      </w:r>
      <w:r w:rsidR="002C1629">
        <w:rPr>
          <w:rFonts w:ascii="Times New Roman" w:hAnsi="Times New Roman" w:cs="Times New Roman"/>
          <w:b/>
          <w:sz w:val="24"/>
          <w:szCs w:val="24"/>
        </w:rPr>
        <w:t>-ICI</w:t>
      </w:r>
      <w:r w:rsidR="0019531C">
        <w:rPr>
          <w:rFonts w:ascii="Times New Roman" w:hAnsi="Times New Roman" w:cs="Times New Roman"/>
          <w:b/>
          <w:sz w:val="24"/>
          <w:szCs w:val="24"/>
        </w:rPr>
        <w:t>s</w:t>
      </w:r>
      <w:r w:rsidR="002C1629">
        <w:rPr>
          <w:rFonts w:ascii="Times New Roman" w:hAnsi="Times New Roman" w:cs="Times New Roman"/>
          <w:b/>
          <w:sz w:val="24"/>
          <w:szCs w:val="24"/>
        </w:rPr>
        <w:t>.</w:t>
      </w:r>
    </w:p>
    <w:p w:rsidR="004908C6" w:rsidRPr="004908C6" w:rsidRDefault="004908C6"/>
    <w:tbl>
      <w:tblPr>
        <w:tblStyle w:val="a3"/>
        <w:tblW w:w="144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993"/>
        <w:gridCol w:w="1701"/>
        <w:gridCol w:w="992"/>
        <w:gridCol w:w="1701"/>
        <w:gridCol w:w="1134"/>
        <w:gridCol w:w="1711"/>
        <w:gridCol w:w="1088"/>
      </w:tblGrid>
      <w:tr w:rsidR="0060137A" w:rsidTr="001A20F0">
        <w:trPr>
          <w:trHeight w:val="544"/>
        </w:trPr>
        <w:tc>
          <w:tcPr>
            <w:tcW w:w="3402" w:type="dxa"/>
            <w:vMerge w:val="restart"/>
            <w:tcBorders>
              <w:top w:val="single" w:sz="4" w:space="0" w:color="auto"/>
              <w:left w:val="nil"/>
            </w:tcBorders>
          </w:tcPr>
          <w:p w:rsidR="0060137A" w:rsidRPr="000B01B6" w:rsidRDefault="0060137A" w:rsidP="004908C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60137A" w:rsidRPr="000B01B6" w:rsidRDefault="0060137A" w:rsidP="004908C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60137A" w:rsidRPr="000B01B6" w:rsidRDefault="0060137A" w:rsidP="00B43DEF">
            <w:pPr>
              <w:ind w:firstLineChars="200" w:firstLine="420"/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b/>
                <w:szCs w:val="21"/>
              </w:rPr>
              <w:t>Variables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137A" w:rsidRPr="000B01B6" w:rsidRDefault="006E0503" w:rsidP="004908C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OS</w:t>
            </w:r>
          </w:p>
        </w:tc>
        <w:tc>
          <w:tcPr>
            <w:tcW w:w="563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0137A" w:rsidRPr="000B01B6" w:rsidRDefault="006E0503" w:rsidP="004908C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PFS</w:t>
            </w:r>
          </w:p>
        </w:tc>
      </w:tr>
      <w:tr w:rsidR="0060137A" w:rsidTr="001A20F0">
        <w:trPr>
          <w:trHeight w:val="544"/>
        </w:trPr>
        <w:tc>
          <w:tcPr>
            <w:tcW w:w="3402" w:type="dxa"/>
            <w:vMerge/>
            <w:tcBorders>
              <w:left w:val="nil"/>
            </w:tcBorders>
          </w:tcPr>
          <w:p w:rsidR="0060137A" w:rsidRPr="000B01B6" w:rsidRDefault="0060137A">
            <w:pPr>
              <w:rPr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137A" w:rsidRPr="000B01B6" w:rsidRDefault="0060137A" w:rsidP="004908C6">
            <w:pPr>
              <w:jc w:val="center"/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b/>
                <w:szCs w:val="21"/>
              </w:rPr>
              <w:t>Univariate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137A" w:rsidRPr="000B01B6" w:rsidRDefault="0060137A" w:rsidP="004908C6">
            <w:pPr>
              <w:jc w:val="center"/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b/>
                <w:szCs w:val="21"/>
              </w:rPr>
              <w:t>Multivariate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137A" w:rsidRPr="000B01B6" w:rsidRDefault="0060137A" w:rsidP="004908C6">
            <w:pPr>
              <w:jc w:val="center"/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b/>
                <w:szCs w:val="21"/>
              </w:rPr>
              <w:t>Univariate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0137A" w:rsidRPr="000B01B6" w:rsidRDefault="0060137A" w:rsidP="004908C6">
            <w:pPr>
              <w:jc w:val="center"/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b/>
                <w:szCs w:val="21"/>
              </w:rPr>
              <w:t>Multivariate</w:t>
            </w:r>
          </w:p>
        </w:tc>
      </w:tr>
      <w:tr w:rsidR="0046494B" w:rsidTr="001A20F0">
        <w:trPr>
          <w:trHeight w:val="513"/>
        </w:trPr>
        <w:tc>
          <w:tcPr>
            <w:tcW w:w="3402" w:type="dxa"/>
            <w:vMerge/>
            <w:tcBorders>
              <w:left w:val="nil"/>
              <w:bottom w:val="single" w:sz="4" w:space="0" w:color="auto"/>
            </w:tcBorders>
          </w:tcPr>
          <w:p w:rsidR="0060137A" w:rsidRPr="000B01B6" w:rsidRDefault="0060137A" w:rsidP="004908C6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137A" w:rsidRPr="000B01B6" w:rsidRDefault="0060137A" w:rsidP="004908C6">
            <w:pPr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b/>
                <w:szCs w:val="21"/>
              </w:rPr>
              <w:t>HR(95% CI)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137A" w:rsidRPr="000B01B6" w:rsidRDefault="0060137A" w:rsidP="004908C6">
            <w:pPr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b/>
                <w:i/>
                <w:szCs w:val="21"/>
              </w:rPr>
              <w:t xml:space="preserve">P </w:t>
            </w:r>
            <w:r w:rsidRPr="000B01B6">
              <w:rPr>
                <w:rFonts w:ascii="Times New Roman" w:hAnsi="Times New Roman" w:cs="Times New Roman"/>
                <w:b/>
                <w:szCs w:val="21"/>
              </w:rPr>
              <w:t>value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137A" w:rsidRPr="000B01B6" w:rsidRDefault="0060137A" w:rsidP="004908C6">
            <w:pPr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b/>
                <w:szCs w:val="21"/>
              </w:rPr>
              <w:t>HR(95%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137A" w:rsidRPr="000B01B6" w:rsidRDefault="0060137A" w:rsidP="004908C6">
            <w:pPr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b/>
                <w:i/>
                <w:szCs w:val="21"/>
              </w:rPr>
              <w:t xml:space="preserve">P </w:t>
            </w:r>
            <w:r w:rsidRPr="000B01B6">
              <w:rPr>
                <w:rFonts w:ascii="Times New Roman" w:hAnsi="Times New Roman" w:cs="Times New Roman"/>
                <w:b/>
                <w:szCs w:val="21"/>
              </w:rPr>
              <w:t>value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137A" w:rsidRPr="000B01B6" w:rsidRDefault="0060137A" w:rsidP="004908C6">
            <w:pPr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b/>
                <w:szCs w:val="21"/>
              </w:rPr>
              <w:t>HR(95% 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37A" w:rsidRPr="000B01B6" w:rsidRDefault="0060137A" w:rsidP="004908C6">
            <w:pPr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b/>
                <w:i/>
                <w:szCs w:val="21"/>
              </w:rPr>
              <w:t xml:space="preserve">P </w:t>
            </w:r>
            <w:r w:rsidRPr="000B01B6">
              <w:rPr>
                <w:rFonts w:ascii="Times New Roman" w:hAnsi="Times New Roman" w:cs="Times New Roman"/>
                <w:b/>
                <w:szCs w:val="21"/>
              </w:rPr>
              <w:t>value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60137A" w:rsidRPr="000B01B6" w:rsidRDefault="0060137A" w:rsidP="004908C6">
            <w:pPr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b/>
                <w:szCs w:val="21"/>
              </w:rPr>
              <w:t>HR(95% CI)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0137A" w:rsidRPr="000B01B6" w:rsidRDefault="0060137A" w:rsidP="004908C6">
            <w:pPr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b/>
                <w:i/>
                <w:szCs w:val="21"/>
              </w:rPr>
              <w:t xml:space="preserve">P </w:t>
            </w:r>
            <w:r w:rsidRPr="000B01B6">
              <w:rPr>
                <w:rFonts w:ascii="Times New Roman" w:hAnsi="Times New Roman" w:cs="Times New Roman"/>
                <w:b/>
                <w:szCs w:val="21"/>
              </w:rPr>
              <w:t>value</w:t>
            </w:r>
          </w:p>
        </w:tc>
      </w:tr>
      <w:tr w:rsidR="00E928D8" w:rsidTr="001A20F0">
        <w:trPr>
          <w:trHeight w:val="544"/>
        </w:trPr>
        <w:tc>
          <w:tcPr>
            <w:tcW w:w="3402" w:type="dxa"/>
            <w:tcBorders>
              <w:top w:val="single" w:sz="4" w:space="0" w:color="auto"/>
              <w:left w:val="nil"/>
            </w:tcBorders>
          </w:tcPr>
          <w:p w:rsidR="004908C6" w:rsidRPr="000B01B6" w:rsidRDefault="0060137A" w:rsidP="004908C6">
            <w:pPr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szCs w:val="21"/>
              </w:rPr>
              <w:t>Age, y (&gt;/≤50)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08C6" w:rsidRPr="000B01B6" w:rsidRDefault="003027C5" w:rsidP="004908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0.81</w:t>
            </w:r>
            <w:r w:rsidR="0067303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C162A9" w:rsidRPr="000B01B6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0.41-1.6</w:t>
            </w:r>
            <w:r w:rsidR="00C162A9" w:rsidRPr="000B01B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908C6" w:rsidRPr="000B01B6" w:rsidRDefault="003027C5" w:rsidP="004908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</w:t>
            </w:r>
            <w:r w:rsidR="0067303E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08C6" w:rsidRPr="000B01B6" w:rsidRDefault="005D6BAA" w:rsidP="004908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</w:t>
            </w:r>
            <w:r w:rsidR="009D044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C162A9" w:rsidRPr="000B01B6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0.5-1.28</w:t>
            </w:r>
            <w:r w:rsidR="00C162A9"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08C6" w:rsidRPr="000B01B6" w:rsidRDefault="00C162A9" w:rsidP="004908C6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5D6BAA">
              <w:rPr>
                <w:rFonts w:ascii="Times New Roman" w:hAnsi="Times New Roman" w:cs="Times New Roman"/>
                <w:szCs w:val="21"/>
              </w:rPr>
              <w:t>.36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right w:val="nil"/>
            </w:tcBorders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928D8" w:rsidTr="001A20F0">
        <w:trPr>
          <w:trHeight w:val="544"/>
        </w:trPr>
        <w:tc>
          <w:tcPr>
            <w:tcW w:w="3402" w:type="dxa"/>
            <w:tcBorders>
              <w:left w:val="nil"/>
            </w:tcBorders>
          </w:tcPr>
          <w:p w:rsidR="004908C6" w:rsidRPr="000B01B6" w:rsidRDefault="00301129" w:rsidP="004908C6">
            <w:pPr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szCs w:val="21"/>
              </w:rPr>
              <w:t>Gender(male/female)</w:t>
            </w:r>
          </w:p>
        </w:tc>
        <w:tc>
          <w:tcPr>
            <w:tcW w:w="1701" w:type="dxa"/>
          </w:tcPr>
          <w:p w:rsidR="004908C6" w:rsidRPr="000B01B6" w:rsidRDefault="00E832C6" w:rsidP="004908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027C5">
              <w:rPr>
                <w:rFonts w:ascii="Times New Roman" w:hAnsi="Times New Roman" w:cs="Times New Roman"/>
                <w:szCs w:val="21"/>
              </w:rPr>
              <w:t>.08 (0.38-3.08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993" w:type="dxa"/>
          </w:tcPr>
          <w:p w:rsidR="004908C6" w:rsidRPr="000B01B6" w:rsidRDefault="00E832C6" w:rsidP="004908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3027C5">
              <w:rPr>
                <w:rFonts w:ascii="Times New Roman" w:hAnsi="Times New Roman" w:cs="Times New Roman"/>
                <w:szCs w:val="21"/>
              </w:rPr>
              <w:t>.88</w:t>
            </w:r>
          </w:p>
        </w:tc>
        <w:tc>
          <w:tcPr>
            <w:tcW w:w="1701" w:type="dxa"/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4908C6" w:rsidRPr="000B01B6" w:rsidRDefault="000E4319" w:rsidP="004908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1.73 (0.75-4</w:t>
            </w:r>
            <w:r w:rsidR="00E832C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4" w:type="dxa"/>
          </w:tcPr>
          <w:p w:rsidR="004908C6" w:rsidRPr="000B01B6" w:rsidRDefault="00E832C6" w:rsidP="004908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0E4319">
              <w:rPr>
                <w:rFonts w:ascii="Times New Roman" w:hAnsi="Times New Roman" w:cs="Times New Roman"/>
                <w:szCs w:val="21"/>
              </w:rPr>
              <w:t>.2</w:t>
            </w:r>
          </w:p>
        </w:tc>
        <w:tc>
          <w:tcPr>
            <w:tcW w:w="1711" w:type="dxa"/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8" w:type="dxa"/>
            <w:tcBorders>
              <w:right w:val="nil"/>
            </w:tcBorders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928D8" w:rsidTr="001A20F0">
        <w:trPr>
          <w:trHeight w:val="544"/>
        </w:trPr>
        <w:tc>
          <w:tcPr>
            <w:tcW w:w="3402" w:type="dxa"/>
            <w:tcBorders>
              <w:left w:val="nil"/>
            </w:tcBorders>
          </w:tcPr>
          <w:p w:rsidR="004908C6" w:rsidRPr="000B01B6" w:rsidRDefault="00301129" w:rsidP="004908C6">
            <w:pPr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szCs w:val="21"/>
              </w:rPr>
              <w:t>Hepatitis</w:t>
            </w:r>
            <w:r w:rsidRPr="000B01B6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0B01B6">
              <w:rPr>
                <w:rFonts w:ascii="Times New Roman" w:hAnsi="Times New Roman" w:cs="Times New Roman"/>
                <w:szCs w:val="21"/>
              </w:rPr>
              <w:t>yes /no</w:t>
            </w:r>
            <w:r w:rsidRPr="000B01B6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4908C6" w:rsidRPr="000B01B6" w:rsidRDefault="003027C5" w:rsidP="004908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0.68 (0.3-1.56</w:t>
            </w:r>
            <w:r w:rsidR="00A32B24"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993" w:type="dxa"/>
          </w:tcPr>
          <w:p w:rsidR="004908C6" w:rsidRPr="000B01B6" w:rsidRDefault="00A32B24" w:rsidP="004908C6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3027C5">
              <w:rPr>
                <w:rFonts w:ascii="Times New Roman" w:hAnsi="Times New Roman" w:cs="Times New Roman"/>
                <w:szCs w:val="21"/>
              </w:rPr>
              <w:t>.36</w:t>
            </w:r>
          </w:p>
        </w:tc>
        <w:tc>
          <w:tcPr>
            <w:tcW w:w="1701" w:type="dxa"/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4908C6" w:rsidRPr="000B01B6" w:rsidRDefault="000E4319" w:rsidP="004908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1.28 (0.61-2.68</w:t>
            </w:r>
            <w:r w:rsidR="0020796F"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4" w:type="dxa"/>
          </w:tcPr>
          <w:p w:rsidR="004908C6" w:rsidRPr="000B01B6" w:rsidRDefault="0020796F" w:rsidP="004908C6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0E4319">
              <w:rPr>
                <w:rFonts w:ascii="Times New Roman" w:hAnsi="Times New Roman" w:cs="Times New Roman"/>
                <w:szCs w:val="21"/>
              </w:rPr>
              <w:t>.51</w:t>
            </w:r>
          </w:p>
        </w:tc>
        <w:tc>
          <w:tcPr>
            <w:tcW w:w="1711" w:type="dxa"/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8" w:type="dxa"/>
            <w:tcBorders>
              <w:right w:val="nil"/>
            </w:tcBorders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928D8" w:rsidTr="001A20F0">
        <w:trPr>
          <w:trHeight w:val="513"/>
        </w:trPr>
        <w:tc>
          <w:tcPr>
            <w:tcW w:w="3402" w:type="dxa"/>
            <w:tcBorders>
              <w:left w:val="nil"/>
            </w:tcBorders>
          </w:tcPr>
          <w:p w:rsidR="004908C6" w:rsidRPr="000B01B6" w:rsidRDefault="00301129" w:rsidP="004908C6">
            <w:pPr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szCs w:val="21"/>
              </w:rPr>
              <w:t>ALB, g/L, (&gt;/≤35)</w:t>
            </w:r>
          </w:p>
        </w:tc>
        <w:tc>
          <w:tcPr>
            <w:tcW w:w="1701" w:type="dxa"/>
          </w:tcPr>
          <w:p w:rsidR="004908C6" w:rsidRPr="000B01B6" w:rsidRDefault="00AD52A9" w:rsidP="004908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1.29 (0.18-9.48</w:t>
            </w:r>
            <w:r w:rsidR="00A32B24"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993" w:type="dxa"/>
          </w:tcPr>
          <w:p w:rsidR="004908C6" w:rsidRPr="000B01B6" w:rsidRDefault="00A32B24" w:rsidP="004908C6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AD52A9">
              <w:rPr>
                <w:rFonts w:ascii="Times New Roman" w:hAnsi="Times New Roman" w:cs="Times New Roman"/>
                <w:szCs w:val="21"/>
              </w:rPr>
              <w:t>.8</w:t>
            </w:r>
          </w:p>
        </w:tc>
        <w:tc>
          <w:tcPr>
            <w:tcW w:w="1701" w:type="dxa"/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4908C6" w:rsidRPr="000B01B6" w:rsidRDefault="0020796F" w:rsidP="004908C6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0E4319">
              <w:rPr>
                <w:rFonts w:ascii="Times New Roman" w:hAnsi="Times New Roman" w:cs="Times New Roman"/>
                <w:szCs w:val="21"/>
              </w:rPr>
              <w:t>.4 (0.14-1.13</w:t>
            </w:r>
            <w:r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4" w:type="dxa"/>
          </w:tcPr>
          <w:p w:rsidR="004908C6" w:rsidRPr="000B01B6" w:rsidRDefault="0020796F" w:rsidP="004908C6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0E4319">
              <w:rPr>
                <w:rFonts w:ascii="Times New Roman" w:hAnsi="Times New Roman" w:cs="Times New Roman"/>
                <w:szCs w:val="21"/>
              </w:rPr>
              <w:t>.08</w:t>
            </w:r>
            <w:r w:rsidR="00BB5EB4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711" w:type="dxa"/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8" w:type="dxa"/>
            <w:tcBorders>
              <w:right w:val="nil"/>
            </w:tcBorders>
          </w:tcPr>
          <w:p w:rsidR="004908C6" w:rsidRPr="000B01B6" w:rsidRDefault="004908C6" w:rsidP="004908C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928D8" w:rsidTr="001A20F0">
        <w:trPr>
          <w:trHeight w:val="544"/>
        </w:trPr>
        <w:tc>
          <w:tcPr>
            <w:tcW w:w="3402" w:type="dxa"/>
            <w:tcBorders>
              <w:left w:val="nil"/>
            </w:tcBorders>
          </w:tcPr>
          <w:p w:rsidR="00301129" w:rsidRPr="000B01B6" w:rsidRDefault="00301129" w:rsidP="00301129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/>
                <w:szCs w:val="21"/>
              </w:rPr>
              <w:t>TBIL,umol/L,( &gt;/≤17.1)</w:t>
            </w:r>
          </w:p>
        </w:tc>
        <w:tc>
          <w:tcPr>
            <w:tcW w:w="1701" w:type="dxa"/>
          </w:tcPr>
          <w:p w:rsidR="00301129" w:rsidRPr="000B01B6" w:rsidRDefault="00A32B24" w:rsidP="00301129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AD52A9">
              <w:rPr>
                <w:rFonts w:ascii="Times New Roman" w:hAnsi="Times New Roman" w:cs="Times New Roman"/>
                <w:szCs w:val="21"/>
              </w:rPr>
              <w:t>.64 (0.8-3</w:t>
            </w:r>
            <w:r w:rsidR="00507637">
              <w:rPr>
                <w:rFonts w:ascii="Times New Roman" w:hAnsi="Times New Roman" w:cs="Times New Roman"/>
                <w:szCs w:val="21"/>
              </w:rPr>
              <w:t>.36</w:t>
            </w:r>
            <w:r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993" w:type="dxa"/>
          </w:tcPr>
          <w:p w:rsidR="00301129" w:rsidRPr="000B01B6" w:rsidRDefault="00A32B24" w:rsidP="00301129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AD52A9">
              <w:rPr>
                <w:rFonts w:ascii="Times New Roman" w:hAnsi="Times New Roman" w:cs="Times New Roman"/>
                <w:szCs w:val="21"/>
              </w:rPr>
              <w:t>.18</w:t>
            </w:r>
          </w:p>
        </w:tc>
        <w:tc>
          <w:tcPr>
            <w:tcW w:w="1701" w:type="dxa"/>
          </w:tcPr>
          <w:p w:rsidR="00301129" w:rsidRPr="000B01B6" w:rsidRDefault="00301129" w:rsidP="0030112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:rsidR="00301129" w:rsidRPr="000B01B6" w:rsidRDefault="00301129" w:rsidP="0030112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301129" w:rsidRPr="000B01B6" w:rsidRDefault="0020796F" w:rsidP="00301129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0E4319">
              <w:rPr>
                <w:rFonts w:ascii="Times New Roman" w:hAnsi="Times New Roman" w:cs="Times New Roman"/>
                <w:szCs w:val="21"/>
              </w:rPr>
              <w:t>.23</w:t>
            </w:r>
            <w:r w:rsidR="00BA2A29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0E4319">
              <w:rPr>
                <w:rFonts w:ascii="Times New Roman" w:hAnsi="Times New Roman" w:cs="Times New Roman"/>
                <w:szCs w:val="21"/>
              </w:rPr>
              <w:t>(0.75</w:t>
            </w:r>
            <w:r w:rsidR="008E3B1C">
              <w:rPr>
                <w:rFonts w:ascii="Times New Roman" w:hAnsi="Times New Roman" w:cs="Times New Roman"/>
                <w:szCs w:val="21"/>
              </w:rPr>
              <w:t>-2.03</w:t>
            </w:r>
            <w:r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4" w:type="dxa"/>
          </w:tcPr>
          <w:p w:rsidR="00301129" w:rsidRPr="000B01B6" w:rsidRDefault="0020796F" w:rsidP="00301129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0E4319">
              <w:rPr>
                <w:rFonts w:ascii="Times New Roman" w:hAnsi="Times New Roman" w:cs="Times New Roman"/>
                <w:szCs w:val="21"/>
              </w:rPr>
              <w:t>.41</w:t>
            </w:r>
          </w:p>
        </w:tc>
        <w:tc>
          <w:tcPr>
            <w:tcW w:w="1711" w:type="dxa"/>
          </w:tcPr>
          <w:p w:rsidR="00301129" w:rsidRPr="000B01B6" w:rsidRDefault="00301129" w:rsidP="0030112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8" w:type="dxa"/>
            <w:tcBorders>
              <w:right w:val="nil"/>
            </w:tcBorders>
          </w:tcPr>
          <w:p w:rsidR="00301129" w:rsidRPr="000B01B6" w:rsidRDefault="00301129" w:rsidP="0030112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928D8" w:rsidTr="001A20F0">
        <w:trPr>
          <w:trHeight w:val="544"/>
        </w:trPr>
        <w:tc>
          <w:tcPr>
            <w:tcW w:w="3402" w:type="dxa"/>
            <w:tcBorders>
              <w:left w:val="nil"/>
            </w:tcBorders>
          </w:tcPr>
          <w:p w:rsidR="00301129" w:rsidRPr="000B01B6" w:rsidRDefault="001D71C0" w:rsidP="00301129"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AFP</w:t>
            </w:r>
            <w:r w:rsidR="000D21FE" w:rsidRPr="000B01B6"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U/mL,(&gt;/≤400</w:t>
            </w:r>
            <w:r w:rsidR="00301129"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</w:tcPr>
          <w:p w:rsidR="00301129" w:rsidRPr="000B01B6" w:rsidRDefault="00FE3209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2.71 (1.29-5.68</w:t>
            </w:r>
            <w:r w:rsidR="00A32B24"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993" w:type="dxa"/>
          </w:tcPr>
          <w:p w:rsidR="00301129" w:rsidRPr="000B01B6" w:rsidRDefault="00A32B24" w:rsidP="00301129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FE3209">
              <w:rPr>
                <w:rFonts w:ascii="Times New Roman" w:hAnsi="Times New Roman" w:cs="Times New Roman"/>
                <w:szCs w:val="21"/>
              </w:rPr>
              <w:t>.009</w:t>
            </w:r>
          </w:p>
        </w:tc>
        <w:tc>
          <w:tcPr>
            <w:tcW w:w="1701" w:type="dxa"/>
          </w:tcPr>
          <w:p w:rsidR="00301129" w:rsidRPr="000B01B6" w:rsidRDefault="00B375D0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.5 (1.19-5.25)</w:t>
            </w:r>
          </w:p>
        </w:tc>
        <w:tc>
          <w:tcPr>
            <w:tcW w:w="992" w:type="dxa"/>
          </w:tcPr>
          <w:p w:rsidR="00301129" w:rsidRPr="000B01B6" w:rsidRDefault="00B375D0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.016</w:t>
            </w:r>
          </w:p>
        </w:tc>
        <w:tc>
          <w:tcPr>
            <w:tcW w:w="1701" w:type="dxa"/>
          </w:tcPr>
          <w:p w:rsidR="00301129" w:rsidRPr="000B01B6" w:rsidRDefault="00BA2A29" w:rsidP="000E431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 w:rsidR="000E4319">
              <w:rPr>
                <w:rFonts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20796F" w:rsidRPr="000B01B6">
              <w:rPr>
                <w:rFonts w:ascii="Times New Roman" w:hAnsi="Times New Roman" w:cs="Times New Roman"/>
                <w:szCs w:val="21"/>
              </w:rPr>
              <w:t>(</w:t>
            </w:r>
            <w:r w:rsidR="000E4319">
              <w:rPr>
                <w:rFonts w:ascii="Times New Roman" w:hAnsi="Times New Roman" w:cs="Times New Roman"/>
                <w:szCs w:val="21"/>
              </w:rPr>
              <w:t>1.18-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 w:rsidR="000E4319">
              <w:rPr>
                <w:rFonts w:ascii="Times New Roman" w:hAnsi="Times New Roman" w:cs="Times New Roman"/>
                <w:szCs w:val="21"/>
              </w:rPr>
              <w:t>.07</w:t>
            </w:r>
            <w:r w:rsidR="0020796F"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4" w:type="dxa"/>
          </w:tcPr>
          <w:p w:rsidR="00301129" w:rsidRPr="000B01B6" w:rsidRDefault="00450344" w:rsidP="00301129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0E4319">
              <w:rPr>
                <w:rFonts w:ascii="Times New Roman" w:hAnsi="Times New Roman" w:cs="Times New Roman"/>
                <w:szCs w:val="21"/>
              </w:rPr>
              <w:t>.008</w:t>
            </w:r>
          </w:p>
        </w:tc>
        <w:tc>
          <w:tcPr>
            <w:tcW w:w="1711" w:type="dxa"/>
          </w:tcPr>
          <w:p w:rsidR="00301129" w:rsidRPr="000B01B6" w:rsidRDefault="00301129" w:rsidP="0030112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8" w:type="dxa"/>
            <w:tcBorders>
              <w:right w:val="nil"/>
            </w:tcBorders>
          </w:tcPr>
          <w:p w:rsidR="00301129" w:rsidRPr="000B01B6" w:rsidRDefault="00301129" w:rsidP="0030112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928D8" w:rsidTr="001A20F0">
        <w:trPr>
          <w:trHeight w:val="513"/>
        </w:trPr>
        <w:tc>
          <w:tcPr>
            <w:tcW w:w="3402" w:type="dxa"/>
            <w:tcBorders>
              <w:left w:val="nil"/>
            </w:tcBorders>
          </w:tcPr>
          <w:p w:rsidR="00301129" w:rsidRPr="000B01B6" w:rsidRDefault="000D21FE" w:rsidP="00301129">
            <w:pPr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szCs w:val="21"/>
              </w:rPr>
              <w:t>Largest tumo</w:t>
            </w:r>
            <w:r w:rsidR="002A5165">
              <w:rPr>
                <w:rFonts w:ascii="Times New Roman" w:hAnsi="Times New Roman" w:cs="Times New Roman"/>
                <w:szCs w:val="21"/>
              </w:rPr>
              <w:t>r size (&gt;/≤5</w:t>
            </w:r>
            <w:r w:rsidR="00301129" w:rsidRPr="000B01B6">
              <w:rPr>
                <w:rFonts w:ascii="Times New Roman" w:hAnsi="Times New Roman" w:cs="Times New Roman"/>
                <w:szCs w:val="21"/>
              </w:rPr>
              <w:t xml:space="preserve"> cm)</w:t>
            </w:r>
          </w:p>
        </w:tc>
        <w:tc>
          <w:tcPr>
            <w:tcW w:w="1701" w:type="dxa"/>
          </w:tcPr>
          <w:p w:rsidR="00301129" w:rsidRPr="000B01B6" w:rsidRDefault="002A5165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2.6 (0.92-7.41</w:t>
            </w:r>
            <w:r w:rsidR="00293452"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993" w:type="dxa"/>
          </w:tcPr>
          <w:p w:rsidR="00301129" w:rsidRPr="000B01B6" w:rsidRDefault="00293452" w:rsidP="00301129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2A5165">
              <w:rPr>
                <w:rFonts w:ascii="Times New Roman" w:hAnsi="Times New Roman" w:cs="Times New Roman"/>
                <w:szCs w:val="21"/>
              </w:rPr>
              <w:t>.073</w:t>
            </w:r>
          </w:p>
        </w:tc>
        <w:tc>
          <w:tcPr>
            <w:tcW w:w="1701" w:type="dxa"/>
          </w:tcPr>
          <w:p w:rsidR="00301129" w:rsidRPr="000B01B6" w:rsidRDefault="00301129" w:rsidP="0030112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:rsidR="00301129" w:rsidRPr="000B01B6" w:rsidRDefault="00301129" w:rsidP="0030112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301129" w:rsidRPr="000B01B6" w:rsidRDefault="000E4319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1.15 (0.63-2.1</w:t>
            </w:r>
            <w:r w:rsidR="00AC1632"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4" w:type="dxa"/>
          </w:tcPr>
          <w:p w:rsidR="00301129" w:rsidRPr="000B01B6" w:rsidRDefault="00AC1632" w:rsidP="00301129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0E4319">
              <w:rPr>
                <w:rFonts w:ascii="Times New Roman" w:hAnsi="Times New Roman" w:cs="Times New Roman"/>
                <w:szCs w:val="21"/>
              </w:rPr>
              <w:t>.66</w:t>
            </w:r>
          </w:p>
        </w:tc>
        <w:tc>
          <w:tcPr>
            <w:tcW w:w="1711" w:type="dxa"/>
          </w:tcPr>
          <w:p w:rsidR="00301129" w:rsidRPr="000B01B6" w:rsidRDefault="00301129" w:rsidP="0030112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8" w:type="dxa"/>
            <w:tcBorders>
              <w:right w:val="nil"/>
            </w:tcBorders>
          </w:tcPr>
          <w:p w:rsidR="00301129" w:rsidRPr="000B01B6" w:rsidRDefault="00301129" w:rsidP="0030112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928D8" w:rsidTr="001A20F0">
        <w:trPr>
          <w:trHeight w:val="513"/>
        </w:trPr>
        <w:tc>
          <w:tcPr>
            <w:tcW w:w="3402" w:type="dxa"/>
            <w:tcBorders>
              <w:left w:val="nil"/>
            </w:tcBorders>
          </w:tcPr>
          <w:p w:rsidR="00301129" w:rsidRPr="000B01B6" w:rsidRDefault="00301129" w:rsidP="00301129">
            <w:pPr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szCs w:val="21"/>
              </w:rPr>
              <w:t>Tumor number (&gt;1/1)</w:t>
            </w:r>
          </w:p>
        </w:tc>
        <w:tc>
          <w:tcPr>
            <w:tcW w:w="1701" w:type="dxa"/>
          </w:tcPr>
          <w:p w:rsidR="00301129" w:rsidRPr="000B01B6" w:rsidRDefault="00581885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1.98 (0.81-4.84</w:t>
            </w:r>
            <w:r w:rsidR="00567964"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993" w:type="dxa"/>
          </w:tcPr>
          <w:p w:rsidR="00301129" w:rsidRPr="000B01B6" w:rsidRDefault="00860E28" w:rsidP="00301129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581885">
              <w:rPr>
                <w:rFonts w:ascii="Times New Roman" w:hAnsi="Times New Roman" w:cs="Times New Roman"/>
                <w:szCs w:val="21"/>
              </w:rPr>
              <w:t>.14</w:t>
            </w:r>
          </w:p>
        </w:tc>
        <w:tc>
          <w:tcPr>
            <w:tcW w:w="1701" w:type="dxa"/>
          </w:tcPr>
          <w:p w:rsidR="00301129" w:rsidRPr="000B01B6" w:rsidRDefault="00301129" w:rsidP="0030112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:rsidR="00301129" w:rsidRPr="000B01B6" w:rsidRDefault="00301129" w:rsidP="0030112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301129" w:rsidRPr="000B01B6" w:rsidRDefault="000E4319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2.35 (1.2-4.61</w:t>
            </w:r>
            <w:r w:rsidR="00AC1632"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4" w:type="dxa"/>
          </w:tcPr>
          <w:p w:rsidR="00301129" w:rsidRPr="000B01B6" w:rsidRDefault="00AC1632" w:rsidP="00301129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0E4319">
              <w:rPr>
                <w:rFonts w:ascii="Times New Roman" w:hAnsi="Times New Roman" w:cs="Times New Roman"/>
                <w:szCs w:val="21"/>
              </w:rPr>
              <w:t>.013</w:t>
            </w:r>
          </w:p>
        </w:tc>
        <w:tc>
          <w:tcPr>
            <w:tcW w:w="1711" w:type="dxa"/>
          </w:tcPr>
          <w:p w:rsidR="00301129" w:rsidRPr="000B01B6" w:rsidRDefault="00790D80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2.96 (1.45-6.04</w:t>
            </w:r>
            <w:r w:rsidR="0078690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88" w:type="dxa"/>
            <w:tcBorders>
              <w:right w:val="nil"/>
            </w:tcBorders>
          </w:tcPr>
          <w:p w:rsidR="00301129" w:rsidRPr="000B01B6" w:rsidRDefault="00790D80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</w:t>
            </w:r>
          </w:p>
        </w:tc>
      </w:tr>
      <w:tr w:rsidR="00E928D8" w:rsidTr="001A20F0">
        <w:trPr>
          <w:trHeight w:val="513"/>
        </w:trPr>
        <w:tc>
          <w:tcPr>
            <w:tcW w:w="3402" w:type="dxa"/>
            <w:tcBorders>
              <w:left w:val="nil"/>
            </w:tcBorders>
          </w:tcPr>
          <w:p w:rsidR="00301129" w:rsidRPr="000B01B6" w:rsidRDefault="00301129" w:rsidP="00301129">
            <w:pPr>
              <w:rPr>
                <w:szCs w:val="21"/>
              </w:rPr>
            </w:pPr>
            <w:r w:rsidRPr="000B01B6">
              <w:rPr>
                <w:rFonts w:ascii="Times New Roman" w:hAnsi="Times New Roman" w:cs="Times New Roman"/>
                <w:szCs w:val="21"/>
              </w:rPr>
              <w:t>Macrovascular invasion (yes/no)</w:t>
            </w:r>
          </w:p>
        </w:tc>
        <w:tc>
          <w:tcPr>
            <w:tcW w:w="1701" w:type="dxa"/>
          </w:tcPr>
          <w:p w:rsidR="00301129" w:rsidRPr="000B01B6" w:rsidRDefault="00581885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1.97</w:t>
            </w:r>
            <w:r w:rsidR="00E221CC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(0.97-4.01</w:t>
            </w:r>
            <w:r w:rsidR="00860E28"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993" w:type="dxa"/>
          </w:tcPr>
          <w:p w:rsidR="00301129" w:rsidRPr="000B01B6" w:rsidRDefault="00860E28" w:rsidP="00301129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581885">
              <w:rPr>
                <w:rFonts w:ascii="Times New Roman" w:hAnsi="Times New Roman" w:cs="Times New Roman"/>
                <w:szCs w:val="21"/>
              </w:rPr>
              <w:t>.0</w:t>
            </w:r>
            <w:r w:rsidR="00E221CC">
              <w:rPr>
                <w:rFonts w:ascii="Times New Roman" w:hAnsi="Times New Roman" w:cs="Times New Roman"/>
                <w:szCs w:val="21"/>
              </w:rPr>
              <w:t>6</w:t>
            </w:r>
            <w:r w:rsidR="00581885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</w:tcPr>
          <w:p w:rsidR="00301129" w:rsidRPr="000B01B6" w:rsidRDefault="00301129" w:rsidP="0030112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:rsidR="00301129" w:rsidRPr="000B01B6" w:rsidRDefault="00301129" w:rsidP="0030112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:rsidR="00301129" w:rsidRPr="000B01B6" w:rsidRDefault="000E4319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1.68 (1.05-2.69</w:t>
            </w:r>
            <w:r w:rsidR="005A3F25" w:rsidRPr="000B01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4" w:type="dxa"/>
          </w:tcPr>
          <w:p w:rsidR="00301129" w:rsidRPr="000B01B6" w:rsidRDefault="005A3F25" w:rsidP="00301129">
            <w:pPr>
              <w:rPr>
                <w:rFonts w:ascii="Times New Roman" w:hAnsi="Times New Roman" w:cs="Times New Roman"/>
                <w:szCs w:val="21"/>
              </w:rPr>
            </w:pPr>
            <w:r w:rsidRPr="000B01B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0E4319">
              <w:rPr>
                <w:rFonts w:ascii="Times New Roman" w:hAnsi="Times New Roman" w:cs="Times New Roman"/>
                <w:szCs w:val="21"/>
              </w:rPr>
              <w:t>.032</w:t>
            </w:r>
          </w:p>
        </w:tc>
        <w:tc>
          <w:tcPr>
            <w:tcW w:w="1711" w:type="dxa"/>
          </w:tcPr>
          <w:p w:rsidR="00301129" w:rsidRPr="000B01B6" w:rsidRDefault="00790D80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1.96 (1.2-3.2)</w:t>
            </w:r>
          </w:p>
        </w:tc>
        <w:tc>
          <w:tcPr>
            <w:tcW w:w="1088" w:type="dxa"/>
            <w:tcBorders>
              <w:right w:val="nil"/>
            </w:tcBorders>
          </w:tcPr>
          <w:p w:rsidR="00301129" w:rsidRPr="000B01B6" w:rsidRDefault="00790D80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.007</w:t>
            </w:r>
          </w:p>
        </w:tc>
      </w:tr>
      <w:tr w:rsidR="00927FFD" w:rsidTr="001A20F0">
        <w:trPr>
          <w:trHeight w:val="513"/>
        </w:trPr>
        <w:tc>
          <w:tcPr>
            <w:tcW w:w="3402" w:type="dxa"/>
            <w:tcBorders>
              <w:left w:val="nil"/>
            </w:tcBorders>
          </w:tcPr>
          <w:p w:rsidR="00927FFD" w:rsidRPr="000B01B6" w:rsidRDefault="001A20F0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Downstaging </w:t>
            </w:r>
            <w:r w:rsidR="00927FFD">
              <w:rPr>
                <w:rFonts w:ascii="Times New Roman" w:hAnsi="Times New Roman" w:cs="Times New Roman"/>
                <w:szCs w:val="21"/>
              </w:rPr>
              <w:t>liver resection (yes/no)</w:t>
            </w:r>
          </w:p>
        </w:tc>
        <w:tc>
          <w:tcPr>
            <w:tcW w:w="1701" w:type="dxa"/>
          </w:tcPr>
          <w:p w:rsidR="00927FFD" w:rsidRDefault="00581885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 (0.12-0.79)</w:t>
            </w:r>
          </w:p>
        </w:tc>
        <w:tc>
          <w:tcPr>
            <w:tcW w:w="993" w:type="dxa"/>
          </w:tcPr>
          <w:p w:rsidR="00927FFD" w:rsidRPr="000B01B6" w:rsidRDefault="00581885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.014</w:t>
            </w:r>
          </w:p>
        </w:tc>
        <w:tc>
          <w:tcPr>
            <w:tcW w:w="1701" w:type="dxa"/>
          </w:tcPr>
          <w:p w:rsidR="00927FFD" w:rsidRPr="000B01B6" w:rsidRDefault="00B375D0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.33 (0.13-0.86)</w:t>
            </w:r>
          </w:p>
        </w:tc>
        <w:tc>
          <w:tcPr>
            <w:tcW w:w="992" w:type="dxa"/>
          </w:tcPr>
          <w:p w:rsidR="00927FFD" w:rsidRPr="000B01B6" w:rsidRDefault="00B375D0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.023</w:t>
            </w:r>
          </w:p>
        </w:tc>
        <w:tc>
          <w:tcPr>
            <w:tcW w:w="1701" w:type="dxa"/>
          </w:tcPr>
          <w:p w:rsidR="00927FFD" w:rsidRDefault="000E4319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.28 (0.16-0.47)</w:t>
            </w:r>
          </w:p>
        </w:tc>
        <w:tc>
          <w:tcPr>
            <w:tcW w:w="1134" w:type="dxa"/>
          </w:tcPr>
          <w:p w:rsidR="00927FFD" w:rsidRPr="000B01B6" w:rsidRDefault="000E4319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</w:t>
            </w:r>
            <w:r>
              <w:rPr>
                <w:rFonts w:ascii="Times New Roman" w:hAnsi="Times New Roman" w:cs="Times New Roman"/>
                <w:szCs w:val="21"/>
              </w:rPr>
              <w:t>0.0001</w:t>
            </w:r>
          </w:p>
        </w:tc>
        <w:tc>
          <w:tcPr>
            <w:tcW w:w="1711" w:type="dxa"/>
          </w:tcPr>
          <w:p w:rsidR="00927FFD" w:rsidRPr="000B01B6" w:rsidRDefault="00790D80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.29 (0.17-0.5)</w:t>
            </w:r>
          </w:p>
        </w:tc>
        <w:tc>
          <w:tcPr>
            <w:tcW w:w="1088" w:type="dxa"/>
            <w:tcBorders>
              <w:right w:val="nil"/>
            </w:tcBorders>
          </w:tcPr>
          <w:p w:rsidR="00927FFD" w:rsidRPr="000B01B6" w:rsidRDefault="00790D80" w:rsidP="00301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</w:t>
            </w:r>
            <w:r>
              <w:rPr>
                <w:rFonts w:ascii="Times New Roman" w:hAnsi="Times New Roman" w:cs="Times New Roman"/>
                <w:szCs w:val="21"/>
              </w:rPr>
              <w:t>0.0001</w:t>
            </w:r>
          </w:p>
        </w:tc>
      </w:tr>
    </w:tbl>
    <w:p w:rsidR="003A1831" w:rsidRPr="000B01B6" w:rsidRDefault="003A1831" w:rsidP="003A1831">
      <w:pPr>
        <w:rPr>
          <w:rFonts w:ascii="Times New Roman" w:hAnsi="Times New Roman" w:cs="Times New Roman"/>
          <w:sz w:val="20"/>
          <w:szCs w:val="20"/>
        </w:rPr>
      </w:pPr>
      <w:r w:rsidRPr="000B01B6">
        <w:rPr>
          <w:rFonts w:ascii="Times New Roman" w:hAnsi="Times New Roman" w:cs="Times New Roman"/>
          <w:b/>
          <w:sz w:val="20"/>
          <w:szCs w:val="20"/>
        </w:rPr>
        <w:t xml:space="preserve">Note: </w:t>
      </w:r>
      <w:r w:rsidRPr="000B01B6">
        <w:rPr>
          <w:rFonts w:ascii="Times New Roman" w:hAnsi="Times New Roman" w:cs="Times New Roman"/>
          <w:sz w:val="20"/>
          <w:szCs w:val="20"/>
        </w:rPr>
        <w:t>P-value &lt; 0.05 is statistically significant in both univariate and multivariate analyses</w:t>
      </w:r>
    </w:p>
    <w:p w:rsidR="00423515" w:rsidRPr="00096E6E" w:rsidRDefault="003A1831">
      <w:pPr>
        <w:rPr>
          <w:sz w:val="20"/>
          <w:szCs w:val="20"/>
        </w:rPr>
      </w:pPr>
      <w:r w:rsidRPr="000B01B6">
        <w:rPr>
          <w:rFonts w:ascii="Times New Roman" w:hAnsi="Times New Roman" w:cs="Times New Roman"/>
          <w:b/>
          <w:sz w:val="20"/>
          <w:szCs w:val="20"/>
        </w:rPr>
        <w:lastRenderedPageBreak/>
        <w:t>Abbreviations:</w:t>
      </w:r>
      <w:r w:rsidRPr="000B01B6">
        <w:rPr>
          <w:rFonts w:ascii="Times New Roman" w:hAnsi="Times New Roman" w:cs="Times New Roman"/>
          <w:sz w:val="20"/>
          <w:szCs w:val="20"/>
        </w:rPr>
        <w:t xml:space="preserve"> </w:t>
      </w:r>
      <w:r w:rsidR="002C1629">
        <w:rPr>
          <w:rFonts w:ascii="Times New Roman" w:hAnsi="Times New Roman" w:cs="Times New Roman"/>
          <w:sz w:val="20"/>
          <w:szCs w:val="20"/>
        </w:rPr>
        <w:t xml:space="preserve">TAT, </w:t>
      </w:r>
      <w:r w:rsidR="002C1629" w:rsidRPr="0073147E">
        <w:rPr>
          <w:rFonts w:ascii="Times New Roman" w:hAnsi="Times New Roman" w:cs="Times New Roman"/>
          <w:sz w:val="20"/>
          <w:szCs w:val="20"/>
        </w:rPr>
        <w:t>transarterial</w:t>
      </w:r>
      <w:r w:rsidR="002C1629">
        <w:rPr>
          <w:rFonts w:ascii="Times New Roman" w:hAnsi="Times New Roman" w:cs="Times New Roman"/>
          <w:sz w:val="20"/>
          <w:szCs w:val="20"/>
        </w:rPr>
        <w:t xml:space="preserve"> therapy; Bev, </w:t>
      </w:r>
      <w:r w:rsidR="002C1629" w:rsidRPr="0073147E">
        <w:rPr>
          <w:rFonts w:ascii="Times New Roman" w:hAnsi="Times New Roman" w:cs="Times New Roman"/>
          <w:sz w:val="20"/>
          <w:szCs w:val="20"/>
        </w:rPr>
        <w:t>bevacizumab</w:t>
      </w:r>
      <w:r w:rsidR="002C1629">
        <w:rPr>
          <w:rFonts w:ascii="Times New Roman" w:hAnsi="Times New Roman" w:cs="Times New Roman"/>
          <w:sz w:val="20"/>
          <w:szCs w:val="20"/>
        </w:rPr>
        <w:t>; ICI</w:t>
      </w:r>
      <w:r w:rsidR="009C59B7">
        <w:rPr>
          <w:rFonts w:ascii="Times New Roman" w:hAnsi="Times New Roman" w:cs="Times New Roman"/>
          <w:sz w:val="20"/>
          <w:szCs w:val="20"/>
        </w:rPr>
        <w:t>s</w:t>
      </w:r>
      <w:r w:rsidR="002C1629">
        <w:rPr>
          <w:rFonts w:ascii="Times New Roman" w:hAnsi="Times New Roman" w:cs="Times New Roman"/>
          <w:sz w:val="20"/>
          <w:szCs w:val="20"/>
        </w:rPr>
        <w:t>, i</w:t>
      </w:r>
      <w:r w:rsidR="002C1629" w:rsidRPr="0073147E">
        <w:rPr>
          <w:rFonts w:ascii="Times New Roman" w:hAnsi="Times New Roman" w:cs="Times New Roman"/>
          <w:sz w:val="20"/>
          <w:szCs w:val="20"/>
        </w:rPr>
        <w:t>mmune checkpoint inhibitors</w:t>
      </w:r>
      <w:r w:rsidR="002C1629">
        <w:rPr>
          <w:rFonts w:ascii="Times New Roman" w:hAnsi="Times New Roman" w:cs="Times New Roman"/>
          <w:sz w:val="20"/>
          <w:szCs w:val="20"/>
        </w:rPr>
        <w:t xml:space="preserve">; </w:t>
      </w:r>
      <w:r w:rsidRPr="000B01B6">
        <w:rPr>
          <w:rFonts w:ascii="Times New Roman" w:hAnsi="Times New Roman" w:cs="Times New Roman"/>
          <w:sz w:val="20"/>
          <w:szCs w:val="20"/>
        </w:rPr>
        <w:t>ALB, albumin; TBIL, total bilirubin;</w:t>
      </w:r>
      <w:r w:rsidRPr="000B01B6">
        <w:rPr>
          <w:sz w:val="20"/>
          <w:szCs w:val="20"/>
        </w:rPr>
        <w:t xml:space="preserve"> </w:t>
      </w:r>
      <w:r w:rsidR="007C61C3" w:rsidRPr="007C61C3">
        <w:rPr>
          <w:rFonts w:ascii="Times New Roman" w:hAnsi="Times New Roman" w:cs="Times New Roman"/>
          <w:sz w:val="20"/>
          <w:szCs w:val="20"/>
        </w:rPr>
        <w:t>AFP alpha‑fetoprotein</w:t>
      </w:r>
      <w:r w:rsidR="00E26E92">
        <w:rPr>
          <w:rFonts w:ascii="Times New Roman" w:hAnsi="Times New Roman" w:cs="Times New Roman"/>
          <w:sz w:val="20"/>
          <w:szCs w:val="20"/>
        </w:rPr>
        <w:t>.</w:t>
      </w:r>
      <w:r w:rsidR="007C61C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23515" w:rsidRPr="00096E6E" w:rsidSect="004908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F76" w:rsidRDefault="00DA3F76" w:rsidP="00E37243">
      <w:r>
        <w:separator/>
      </w:r>
    </w:p>
  </w:endnote>
  <w:endnote w:type="continuationSeparator" w:id="0">
    <w:p w:rsidR="00DA3F76" w:rsidRDefault="00DA3F76" w:rsidP="00E3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M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F76" w:rsidRDefault="00DA3F76" w:rsidP="00E37243">
      <w:r>
        <w:separator/>
      </w:r>
    </w:p>
  </w:footnote>
  <w:footnote w:type="continuationSeparator" w:id="0">
    <w:p w:rsidR="00DA3F76" w:rsidRDefault="00DA3F76" w:rsidP="00E37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87"/>
    <w:rsid w:val="000145A6"/>
    <w:rsid w:val="00072E69"/>
    <w:rsid w:val="00096E6E"/>
    <w:rsid w:val="000B01B6"/>
    <w:rsid w:val="000D21FE"/>
    <w:rsid w:val="000E4319"/>
    <w:rsid w:val="001428F4"/>
    <w:rsid w:val="00161988"/>
    <w:rsid w:val="0019531C"/>
    <w:rsid w:val="001A20F0"/>
    <w:rsid w:val="001A2347"/>
    <w:rsid w:val="001C5231"/>
    <w:rsid w:val="001D71C0"/>
    <w:rsid w:val="0020796F"/>
    <w:rsid w:val="00217A30"/>
    <w:rsid w:val="00293452"/>
    <w:rsid w:val="002A43F0"/>
    <w:rsid w:val="002A5165"/>
    <w:rsid w:val="002B79FF"/>
    <w:rsid w:val="002C1629"/>
    <w:rsid w:val="002C5F66"/>
    <w:rsid w:val="002E5935"/>
    <w:rsid w:val="00301129"/>
    <w:rsid w:val="003027C5"/>
    <w:rsid w:val="00332563"/>
    <w:rsid w:val="003612B9"/>
    <w:rsid w:val="003A1831"/>
    <w:rsid w:val="003B6222"/>
    <w:rsid w:val="003E36DB"/>
    <w:rsid w:val="003F197C"/>
    <w:rsid w:val="00423515"/>
    <w:rsid w:val="00436A87"/>
    <w:rsid w:val="004443DA"/>
    <w:rsid w:val="00450344"/>
    <w:rsid w:val="0046494B"/>
    <w:rsid w:val="004908C6"/>
    <w:rsid w:val="004B57C2"/>
    <w:rsid w:val="004B63F2"/>
    <w:rsid w:val="00507637"/>
    <w:rsid w:val="0052459F"/>
    <w:rsid w:val="00567663"/>
    <w:rsid w:val="00567964"/>
    <w:rsid w:val="00581885"/>
    <w:rsid w:val="005A3F25"/>
    <w:rsid w:val="005B2F8F"/>
    <w:rsid w:val="005D6BAA"/>
    <w:rsid w:val="0060137A"/>
    <w:rsid w:val="0067303E"/>
    <w:rsid w:val="00675351"/>
    <w:rsid w:val="006C262E"/>
    <w:rsid w:val="006E0503"/>
    <w:rsid w:val="00771669"/>
    <w:rsid w:val="00786903"/>
    <w:rsid w:val="00790D80"/>
    <w:rsid w:val="007C61C3"/>
    <w:rsid w:val="007D57B3"/>
    <w:rsid w:val="00860E28"/>
    <w:rsid w:val="008A4742"/>
    <w:rsid w:val="008E3B1C"/>
    <w:rsid w:val="00927FFD"/>
    <w:rsid w:val="009505D8"/>
    <w:rsid w:val="00970B13"/>
    <w:rsid w:val="0097504F"/>
    <w:rsid w:val="00984E4F"/>
    <w:rsid w:val="009C59B7"/>
    <w:rsid w:val="009D044D"/>
    <w:rsid w:val="00A260EB"/>
    <w:rsid w:val="00A32B24"/>
    <w:rsid w:val="00A61EE3"/>
    <w:rsid w:val="00A647F5"/>
    <w:rsid w:val="00A64AD4"/>
    <w:rsid w:val="00AC1632"/>
    <w:rsid w:val="00AD52A9"/>
    <w:rsid w:val="00AF76D1"/>
    <w:rsid w:val="00B04503"/>
    <w:rsid w:val="00B267B1"/>
    <w:rsid w:val="00B375D0"/>
    <w:rsid w:val="00B43DEF"/>
    <w:rsid w:val="00B6389E"/>
    <w:rsid w:val="00B87EED"/>
    <w:rsid w:val="00B97939"/>
    <w:rsid w:val="00BA2A29"/>
    <w:rsid w:val="00BB5EB4"/>
    <w:rsid w:val="00BE1087"/>
    <w:rsid w:val="00BE4F9B"/>
    <w:rsid w:val="00C162A9"/>
    <w:rsid w:val="00C30DA1"/>
    <w:rsid w:val="00D27025"/>
    <w:rsid w:val="00D734F9"/>
    <w:rsid w:val="00D746CE"/>
    <w:rsid w:val="00DA3F76"/>
    <w:rsid w:val="00DB7467"/>
    <w:rsid w:val="00DD53B0"/>
    <w:rsid w:val="00E221CC"/>
    <w:rsid w:val="00E26E92"/>
    <w:rsid w:val="00E37243"/>
    <w:rsid w:val="00E832C6"/>
    <w:rsid w:val="00E928D8"/>
    <w:rsid w:val="00F02306"/>
    <w:rsid w:val="00F05D02"/>
    <w:rsid w:val="00F1189D"/>
    <w:rsid w:val="00F74DD7"/>
    <w:rsid w:val="00F973E3"/>
    <w:rsid w:val="00FD4CCD"/>
    <w:rsid w:val="00FE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7014F"/>
  <w15:chartTrackingRefBased/>
  <w15:docId w15:val="{258AB78F-D44B-4E80-A5FE-E2A90D5C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72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7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7243"/>
    <w:rPr>
      <w:sz w:val="18"/>
      <w:szCs w:val="18"/>
    </w:rPr>
  </w:style>
  <w:style w:type="character" w:customStyle="1" w:styleId="fontstyle01">
    <w:name w:val="fontstyle01"/>
    <w:basedOn w:val="a0"/>
    <w:rsid w:val="003A1831"/>
    <w:rPr>
      <w:rFonts w:ascii="GillSansMT" w:hAnsi="GillSansMT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杨振云</dc:creator>
  <cp:keywords/>
  <dc:description/>
  <cp:lastModifiedBy>杨振云</cp:lastModifiedBy>
  <cp:revision>92</cp:revision>
  <dcterms:created xsi:type="dcterms:W3CDTF">2023-02-15T07:53:00Z</dcterms:created>
  <dcterms:modified xsi:type="dcterms:W3CDTF">2024-05-11T09:30:00Z</dcterms:modified>
</cp:coreProperties>
</file>