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D9C4D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Appendix</w:t>
      </w:r>
    </w:p>
    <w:p w14:paraId="54022C95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72753E92" w14:textId="77777777" w:rsidR="00B035C4" w:rsidRDefault="00B035C4" w:rsidP="00B035C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Social Media in PCSM Fellowship Programs Survey</w:t>
      </w:r>
    </w:p>
    <w:p w14:paraId="16EE5D34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7A5899" w14:textId="77777777" w:rsidR="00B035C4" w:rsidRDefault="00B035C4" w:rsidP="00B035C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Note: social media is defined as</w:t>
      </w:r>
      <w:hyperlink r:id="rId5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i/>
            <w:u w:val="single"/>
          </w:rPr>
          <w:t>forms</w:t>
        </w:r>
      </w:hyperlink>
      <w:r>
        <w:rPr>
          <w:rFonts w:ascii="Times New Roman" w:eastAsia="Times New Roman" w:hAnsi="Times New Roman" w:cs="Times New Roman"/>
          <w:i/>
        </w:rPr>
        <w:t xml:space="preserve"> of</w:t>
      </w:r>
      <w:hyperlink r:id="rId7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i/>
            <w:u w:val="single"/>
          </w:rPr>
          <w:t>media</w:t>
        </w:r>
      </w:hyperlink>
      <w:r>
        <w:rPr>
          <w:rFonts w:ascii="Times New Roman" w:eastAsia="Times New Roman" w:hAnsi="Times New Roman" w:cs="Times New Roman"/>
          <w:i/>
        </w:rPr>
        <w:t xml:space="preserve"> that</w:t>
      </w:r>
      <w:hyperlink r:id="rId9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i/>
            <w:u w:val="single"/>
          </w:rPr>
          <w:t>allow</w:t>
        </w:r>
      </w:hyperlink>
      <w:hyperlink r:id="rId11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i/>
            <w:u w:val="single"/>
          </w:rPr>
          <w:t>people</w:t>
        </w:r>
      </w:hyperlink>
      <w:r>
        <w:rPr>
          <w:rFonts w:ascii="Times New Roman" w:eastAsia="Times New Roman" w:hAnsi="Times New Roman" w:cs="Times New Roman"/>
          <w:i/>
        </w:rPr>
        <w:t xml:space="preserve"> to</w:t>
      </w:r>
      <w:hyperlink r:id="rId13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i/>
            <w:u w:val="single"/>
          </w:rPr>
          <w:t>communicate</w:t>
        </w:r>
      </w:hyperlink>
      <w:r>
        <w:rPr>
          <w:rFonts w:ascii="Times New Roman" w:eastAsia="Times New Roman" w:hAnsi="Times New Roman" w:cs="Times New Roman"/>
          <w:i/>
        </w:rPr>
        <w:t xml:space="preserve"> and</w:t>
      </w:r>
      <w:hyperlink r:id="rId15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16">
        <w:r>
          <w:rPr>
            <w:rFonts w:ascii="Times New Roman" w:eastAsia="Times New Roman" w:hAnsi="Times New Roman" w:cs="Times New Roman"/>
            <w:i/>
            <w:u w:val="single"/>
          </w:rPr>
          <w:t>share</w:t>
        </w:r>
      </w:hyperlink>
      <w:hyperlink r:id="rId17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18">
        <w:r>
          <w:rPr>
            <w:rFonts w:ascii="Times New Roman" w:eastAsia="Times New Roman" w:hAnsi="Times New Roman" w:cs="Times New Roman"/>
            <w:i/>
            <w:u w:val="single"/>
          </w:rPr>
          <w:t>information</w:t>
        </w:r>
      </w:hyperlink>
      <w:r>
        <w:rPr>
          <w:rFonts w:ascii="Times New Roman" w:eastAsia="Times New Roman" w:hAnsi="Times New Roman" w:cs="Times New Roman"/>
          <w:i/>
        </w:rPr>
        <w:t xml:space="preserve"> using the</w:t>
      </w:r>
      <w:hyperlink r:id="rId19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20">
        <w:r>
          <w:rPr>
            <w:rFonts w:ascii="Times New Roman" w:eastAsia="Times New Roman" w:hAnsi="Times New Roman" w:cs="Times New Roman"/>
            <w:i/>
            <w:u w:val="single"/>
          </w:rPr>
          <w:t>internet</w:t>
        </w:r>
      </w:hyperlink>
      <w:r>
        <w:rPr>
          <w:rFonts w:ascii="Times New Roman" w:eastAsia="Times New Roman" w:hAnsi="Times New Roman" w:cs="Times New Roman"/>
          <w:i/>
        </w:rPr>
        <w:t xml:space="preserve"> or</w:t>
      </w:r>
      <w:hyperlink r:id="rId21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22">
        <w:r>
          <w:rPr>
            <w:rFonts w:ascii="Times New Roman" w:eastAsia="Times New Roman" w:hAnsi="Times New Roman" w:cs="Times New Roman"/>
            <w:i/>
            <w:u w:val="single"/>
          </w:rPr>
          <w:t>mobile</w:t>
        </w:r>
      </w:hyperlink>
      <w:hyperlink r:id="rId23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24">
        <w:r>
          <w:rPr>
            <w:rFonts w:ascii="Times New Roman" w:eastAsia="Times New Roman" w:hAnsi="Times New Roman" w:cs="Times New Roman"/>
            <w:i/>
            <w:u w:val="single"/>
          </w:rPr>
          <w:t>phones</w:t>
        </w:r>
      </w:hyperlink>
      <w:r>
        <w:rPr>
          <w:rFonts w:ascii="Times New Roman" w:eastAsia="Times New Roman" w:hAnsi="Times New Roman" w:cs="Times New Roman"/>
          <w:i/>
        </w:rPr>
        <w:t xml:space="preserve">. For the purposes of this study, a program website is not considered to fall under the category of social media. </w:t>
      </w:r>
    </w:p>
    <w:p w14:paraId="5DA5D513" w14:textId="77777777" w:rsidR="00B035C4" w:rsidRDefault="00B035C4" w:rsidP="00B035C4">
      <w:pPr>
        <w:widowControl w:val="0"/>
        <w:numPr>
          <w:ilvl w:val="0"/>
          <w:numId w:val="1"/>
        </w:num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Does your fellowship program have an official Social Media outlet?</w:t>
      </w:r>
    </w:p>
    <w:p w14:paraId="3DEC1E8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Yes ☐ No</w:t>
      </w:r>
    </w:p>
    <w:p w14:paraId="265C1F13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What form(s) of Social Media does your fellowship program utilize? (Check all that apply).</w:t>
      </w:r>
    </w:p>
    <w:p w14:paraId="3720E34F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Facebook</w:t>
      </w:r>
    </w:p>
    <w:p w14:paraId="03BD2B83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Twitter</w:t>
      </w:r>
    </w:p>
    <w:p w14:paraId="0B3B03F4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LinkedIn</w:t>
      </w:r>
    </w:p>
    <w:p w14:paraId="7213666E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Instagram</w:t>
      </w:r>
    </w:p>
    <w:p w14:paraId="6D4D6C0A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YouTube</w:t>
      </w:r>
    </w:p>
    <w:p w14:paraId="4E36B2FE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Blogs</w:t>
      </w:r>
    </w:p>
    <w:p w14:paraId="237DA1C0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Podcasts</w:t>
      </w:r>
    </w:p>
    <w:p w14:paraId="25B316AC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Other (fill in the blank) ________________</w:t>
      </w:r>
    </w:p>
    <w:p w14:paraId="627988BE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How comfortable are you with having a social media presence for your program? </w:t>
      </w:r>
    </w:p>
    <w:p w14:paraId="6B7FCD11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Very comfortable</w:t>
      </w:r>
    </w:p>
    <w:p w14:paraId="20EB0288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Relatively comfortable</w:t>
      </w:r>
    </w:p>
    <w:p w14:paraId="72CCF0E6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Neutral</w:t>
      </w:r>
    </w:p>
    <w:p w14:paraId="3B428B0F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Relatively uncomfortable</w:t>
      </w:r>
    </w:p>
    <w:p w14:paraId="02DDA0AF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Not very comfortable</w:t>
      </w:r>
    </w:p>
    <w:p w14:paraId="0B6A1213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Do you have an official policy or guideline that outlines appropriate Social Media use by your fellowship program?</w:t>
      </w:r>
    </w:p>
    <w:p w14:paraId="7F4414BA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Yes ☐ No</w:t>
      </w:r>
    </w:p>
    <w:p w14:paraId="71DC32BF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In your opinion, what is the most important content to post on social media in order to recruit potential applicants? </w:t>
      </w:r>
    </w:p>
    <w:p w14:paraId="2793BECD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rank, with 1 being the most important:</w:t>
      </w:r>
    </w:p>
    <w:p w14:paraId="6A0B8A39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Fellow life (out of office/hospital activities)</w:t>
      </w:r>
    </w:p>
    <w:p w14:paraId="57C29F0C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Fellow/faculty/alumni accomplishments (awards, recognitions)</w:t>
      </w:r>
    </w:p>
    <w:p w14:paraId="605C703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Fellow educational opportunities (didactics, rotations, coverage)</w:t>
      </w:r>
    </w:p>
    <w:p w14:paraId="554ACF0B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Research (published articles, grants)</w:t>
      </w:r>
    </w:p>
    <w:p w14:paraId="31F5AEA4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Other</w:t>
      </w:r>
    </w:p>
    <w:p w14:paraId="393994A8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How often is new content created or posted on Social Media by your fellowship program? (Approximately)</w:t>
      </w:r>
    </w:p>
    <w:p w14:paraId="7108CB04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None</w:t>
      </w:r>
    </w:p>
    <w:p w14:paraId="79615E6C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Once per month</w:t>
      </w:r>
    </w:p>
    <w:p w14:paraId="27704CBF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Once per week</w:t>
      </w:r>
    </w:p>
    <w:p w14:paraId="1A3D0A70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Once per day</w:t>
      </w:r>
    </w:p>
    <w:p w14:paraId="32C6365E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Other (please specify)</w:t>
      </w:r>
    </w:p>
    <w:p w14:paraId="79207927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9.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What do you feel are barriers to Social Media use in your fellowship program?</w:t>
      </w:r>
    </w:p>
    <w:p w14:paraId="6DD4D888" w14:textId="77777777" w:rsidR="00B035C4" w:rsidRDefault="00B035C4" w:rsidP="00B035C4">
      <w:pPr>
        <w:widowControl w:val="0"/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(Check all that apply)</w:t>
      </w:r>
    </w:p>
    <w:p w14:paraId="1983D3EB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Do not have time to use or implement</w:t>
      </w:r>
    </w:p>
    <w:p w14:paraId="7165913F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Lack of familiarity with social media</w:t>
      </w:r>
    </w:p>
    <w:p w14:paraId="60820489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☐ Lack of resources for social media </w:t>
      </w:r>
    </w:p>
    <w:p w14:paraId="76F4F646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Too distracting or disruptive</w:t>
      </w:r>
    </w:p>
    <w:p w14:paraId="2E98DAF6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Lack of participation</w:t>
      </w:r>
    </w:p>
    <w:p w14:paraId="3914C8D7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Lack of professionalism</w:t>
      </w:r>
    </w:p>
    <w:p w14:paraId="6D699FCB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Lack of privacy</w:t>
      </w:r>
    </w:p>
    <w:p w14:paraId="082417B9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Lack of oversight on the quality of content posted</w:t>
      </w:r>
    </w:p>
    <w:p w14:paraId="6BAEDA1D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Legal concerns</w:t>
      </w:r>
    </w:p>
    <w:p w14:paraId="2DF2766F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None</w:t>
      </w:r>
    </w:p>
    <w:p w14:paraId="49B64961" w14:textId="77777777" w:rsidR="00B035C4" w:rsidRDefault="00B035C4" w:rsidP="00B035C4">
      <w:pPr>
        <w:widowControl w:val="0"/>
        <w:spacing w:line="240" w:lineRule="auto"/>
        <w:ind w:left="1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Other (please specify)</w:t>
      </w:r>
    </w:p>
    <w:p w14:paraId="7129EBE5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Does your fellowship program have dedicated funding and/or resources to support Social Media use?</w:t>
      </w:r>
    </w:p>
    <w:p w14:paraId="704BB257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Yes ☐ No</w:t>
      </w:r>
    </w:p>
    <w:p w14:paraId="2305A114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Does your program have a dedicated staff member (not a current fellow) to maintain and update your program's Social Media accounts?</w:t>
      </w:r>
    </w:p>
    <w:p w14:paraId="2A013E47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Yes ☐ No</w:t>
      </w:r>
    </w:p>
    <w:p w14:paraId="0CBF049C" w14:textId="77777777" w:rsidR="00B035C4" w:rsidRDefault="00B035C4" w:rsidP="00B035C4">
      <w:pPr>
        <w:widowControl w:val="0"/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>How valuable do you perceive the use of social media for your fellowship program?</w:t>
      </w:r>
    </w:p>
    <w:p w14:paraId="17208DD8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Very valuable</w:t>
      </w:r>
    </w:p>
    <w:p w14:paraId="56EE61A6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Somewhat valuable</w:t>
      </w:r>
    </w:p>
    <w:p w14:paraId="1224F067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Unsure</w:t>
      </w:r>
    </w:p>
    <w:p w14:paraId="2E2763C1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Somewhat not valuable</w:t>
      </w:r>
    </w:p>
    <w:p w14:paraId="382AAFC4" w14:textId="77777777" w:rsidR="00B035C4" w:rsidRDefault="00B035C4" w:rsidP="00B035C4">
      <w:pPr>
        <w:widowControl w:val="0"/>
        <w:spacing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☐ No value</w:t>
      </w:r>
    </w:p>
    <w:p w14:paraId="58A5C513" w14:textId="77777777" w:rsidR="00B035C4" w:rsidRDefault="00B035C4" w:rsidP="00B035C4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863FB1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4668AE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172AACF6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3A135C" w14:textId="77777777" w:rsidR="00B035C4" w:rsidRDefault="00B035C4" w:rsidP="00B035C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highlight w:val="green"/>
          <w:u w:val="single"/>
        </w:rPr>
      </w:pPr>
      <w:r>
        <w:br w:type="page"/>
      </w:r>
    </w:p>
    <w:p w14:paraId="5E05A0E3" w14:textId="77777777" w:rsidR="00B035C4" w:rsidRDefault="00B035C4" w:rsidP="00B035C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The Impact of Social Media on Primary Care Sports Medicine (PCSM) Fellowship Applicants</w:t>
      </w:r>
    </w:p>
    <w:p w14:paraId="18FA16F5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D4F7D76" w14:textId="77777777" w:rsidR="00B035C4" w:rsidRDefault="00B035C4" w:rsidP="00B035C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Note: social media is defined as</w:t>
      </w:r>
      <w:hyperlink r:id="rId25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26">
        <w:r>
          <w:rPr>
            <w:rFonts w:ascii="Times New Roman" w:eastAsia="Times New Roman" w:hAnsi="Times New Roman" w:cs="Times New Roman"/>
            <w:i/>
            <w:u w:val="single"/>
          </w:rPr>
          <w:t>forms</w:t>
        </w:r>
      </w:hyperlink>
      <w:r>
        <w:rPr>
          <w:rFonts w:ascii="Times New Roman" w:eastAsia="Times New Roman" w:hAnsi="Times New Roman" w:cs="Times New Roman"/>
          <w:i/>
        </w:rPr>
        <w:t xml:space="preserve"> of</w:t>
      </w:r>
      <w:hyperlink r:id="rId27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28">
        <w:r>
          <w:rPr>
            <w:rFonts w:ascii="Times New Roman" w:eastAsia="Times New Roman" w:hAnsi="Times New Roman" w:cs="Times New Roman"/>
            <w:i/>
            <w:u w:val="single"/>
          </w:rPr>
          <w:t>media</w:t>
        </w:r>
      </w:hyperlink>
      <w:r>
        <w:rPr>
          <w:rFonts w:ascii="Times New Roman" w:eastAsia="Times New Roman" w:hAnsi="Times New Roman" w:cs="Times New Roman"/>
          <w:i/>
        </w:rPr>
        <w:t xml:space="preserve"> that</w:t>
      </w:r>
      <w:hyperlink r:id="rId29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30">
        <w:r>
          <w:rPr>
            <w:rFonts w:ascii="Times New Roman" w:eastAsia="Times New Roman" w:hAnsi="Times New Roman" w:cs="Times New Roman"/>
            <w:i/>
            <w:u w:val="single"/>
          </w:rPr>
          <w:t>allow</w:t>
        </w:r>
      </w:hyperlink>
      <w:hyperlink r:id="rId31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32">
        <w:r>
          <w:rPr>
            <w:rFonts w:ascii="Times New Roman" w:eastAsia="Times New Roman" w:hAnsi="Times New Roman" w:cs="Times New Roman"/>
            <w:i/>
            <w:u w:val="single"/>
          </w:rPr>
          <w:t>people</w:t>
        </w:r>
      </w:hyperlink>
      <w:r>
        <w:rPr>
          <w:rFonts w:ascii="Times New Roman" w:eastAsia="Times New Roman" w:hAnsi="Times New Roman" w:cs="Times New Roman"/>
          <w:i/>
        </w:rPr>
        <w:t xml:space="preserve"> to</w:t>
      </w:r>
      <w:hyperlink r:id="rId33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34">
        <w:r>
          <w:rPr>
            <w:rFonts w:ascii="Times New Roman" w:eastAsia="Times New Roman" w:hAnsi="Times New Roman" w:cs="Times New Roman"/>
            <w:i/>
            <w:u w:val="single"/>
          </w:rPr>
          <w:t>communicate</w:t>
        </w:r>
      </w:hyperlink>
      <w:r>
        <w:rPr>
          <w:rFonts w:ascii="Times New Roman" w:eastAsia="Times New Roman" w:hAnsi="Times New Roman" w:cs="Times New Roman"/>
          <w:i/>
        </w:rPr>
        <w:t xml:space="preserve"> and</w:t>
      </w:r>
      <w:hyperlink r:id="rId35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36">
        <w:r>
          <w:rPr>
            <w:rFonts w:ascii="Times New Roman" w:eastAsia="Times New Roman" w:hAnsi="Times New Roman" w:cs="Times New Roman"/>
            <w:i/>
            <w:u w:val="single"/>
          </w:rPr>
          <w:t>share</w:t>
        </w:r>
      </w:hyperlink>
      <w:hyperlink r:id="rId37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38">
        <w:r>
          <w:rPr>
            <w:rFonts w:ascii="Times New Roman" w:eastAsia="Times New Roman" w:hAnsi="Times New Roman" w:cs="Times New Roman"/>
            <w:i/>
            <w:u w:val="single"/>
          </w:rPr>
          <w:t>information</w:t>
        </w:r>
      </w:hyperlink>
      <w:r>
        <w:rPr>
          <w:rFonts w:ascii="Times New Roman" w:eastAsia="Times New Roman" w:hAnsi="Times New Roman" w:cs="Times New Roman"/>
          <w:i/>
        </w:rPr>
        <w:t xml:space="preserve"> using the</w:t>
      </w:r>
      <w:hyperlink r:id="rId39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40">
        <w:r>
          <w:rPr>
            <w:rFonts w:ascii="Times New Roman" w:eastAsia="Times New Roman" w:hAnsi="Times New Roman" w:cs="Times New Roman"/>
            <w:i/>
            <w:u w:val="single"/>
          </w:rPr>
          <w:t>internet</w:t>
        </w:r>
      </w:hyperlink>
      <w:r>
        <w:rPr>
          <w:rFonts w:ascii="Times New Roman" w:eastAsia="Times New Roman" w:hAnsi="Times New Roman" w:cs="Times New Roman"/>
          <w:i/>
        </w:rPr>
        <w:t xml:space="preserve"> or</w:t>
      </w:r>
      <w:hyperlink r:id="rId41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42">
        <w:r>
          <w:rPr>
            <w:rFonts w:ascii="Times New Roman" w:eastAsia="Times New Roman" w:hAnsi="Times New Roman" w:cs="Times New Roman"/>
            <w:i/>
            <w:u w:val="single"/>
          </w:rPr>
          <w:t>mobile</w:t>
        </w:r>
      </w:hyperlink>
      <w:hyperlink r:id="rId43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hyperlink r:id="rId44">
        <w:r>
          <w:rPr>
            <w:rFonts w:ascii="Times New Roman" w:eastAsia="Times New Roman" w:hAnsi="Times New Roman" w:cs="Times New Roman"/>
            <w:i/>
            <w:u w:val="single"/>
          </w:rPr>
          <w:t>phones</w:t>
        </w:r>
      </w:hyperlink>
      <w:r>
        <w:rPr>
          <w:rFonts w:ascii="Times New Roman" w:eastAsia="Times New Roman" w:hAnsi="Times New Roman" w:cs="Times New Roman"/>
          <w:i/>
        </w:rPr>
        <w:t xml:space="preserve">. For the purposes of this study, a program website is not considered to fall under the category of social media. </w:t>
      </w:r>
    </w:p>
    <w:p w14:paraId="7D8CE424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1935D6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Demographics</w:t>
      </w:r>
    </w:p>
    <w:p w14:paraId="5F3316DA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    Please select your age.</w:t>
      </w:r>
    </w:p>
    <w:p w14:paraId="4600874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&lt;29</w:t>
      </w:r>
    </w:p>
    <w:p w14:paraId="1D539A92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29-34</w:t>
      </w:r>
    </w:p>
    <w:p w14:paraId="2B5DA7B6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35-39</w:t>
      </w:r>
    </w:p>
    <w:p w14:paraId="42F7AE5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&gt;40</w:t>
      </w:r>
    </w:p>
    <w:p w14:paraId="32E7DC14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Please select your gender.</w:t>
      </w:r>
    </w:p>
    <w:p w14:paraId="03F2C602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Female</w:t>
      </w:r>
    </w:p>
    <w:p w14:paraId="13A2ECE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Male</w:t>
      </w:r>
    </w:p>
    <w:p w14:paraId="6C6834C2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Transgender female</w:t>
      </w:r>
    </w:p>
    <w:p w14:paraId="74BCEF8F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Transgender male</w:t>
      </w:r>
    </w:p>
    <w:p w14:paraId="0F3F2F2C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Gender Variant/Non-Conforming</w:t>
      </w:r>
    </w:p>
    <w:p w14:paraId="060165F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      Prefer Not to Answer</w:t>
      </w:r>
    </w:p>
    <w:p w14:paraId="7EB1199A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Please select your race/ethnicity (check all that apply).</w:t>
      </w:r>
    </w:p>
    <w:p w14:paraId="6B303296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American Indian or Alaska Native</w:t>
      </w:r>
    </w:p>
    <w:p w14:paraId="33119842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Asian</w:t>
      </w:r>
    </w:p>
    <w:p w14:paraId="450AE7E1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Black or African American</w:t>
      </w:r>
    </w:p>
    <w:p w14:paraId="4E6E7CA7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Hispanic or Latinx</w:t>
      </w:r>
    </w:p>
    <w:p w14:paraId="7FB0EB4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Native Hawaiian or other Pacific Islander</w:t>
      </w:r>
    </w:p>
    <w:p w14:paraId="41400AF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      White</w:t>
      </w:r>
    </w:p>
    <w:p w14:paraId="50F19AD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g.     Prefer Not to Answer</w:t>
      </w:r>
    </w:p>
    <w:p w14:paraId="5FCE26A2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    Please select your primary specialty.</w:t>
      </w:r>
    </w:p>
    <w:p w14:paraId="02AD10B6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Internal Medicine</w:t>
      </w:r>
    </w:p>
    <w:p w14:paraId="4466D342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Family Medicine</w:t>
      </w:r>
    </w:p>
    <w:p w14:paraId="37C36D36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Emergency Medicine</w:t>
      </w:r>
    </w:p>
    <w:p w14:paraId="5F41801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Pediatrics</w:t>
      </w:r>
    </w:p>
    <w:p w14:paraId="6EDCCE0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Physical Medicine &amp; Rehabilitation</w:t>
      </w:r>
    </w:p>
    <w:p w14:paraId="27D88ED4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 Med/Peds</w:t>
      </w:r>
    </w:p>
    <w:p w14:paraId="39EC1BFB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    Please select your current stage in training.</w:t>
      </w:r>
    </w:p>
    <w:p w14:paraId="31FA322B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Resident</w:t>
      </w:r>
    </w:p>
    <w:p w14:paraId="6663681F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Fellow</w:t>
      </w:r>
    </w:p>
    <w:p w14:paraId="0E9E5890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BB843FB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Social Media Use</w:t>
      </w:r>
    </w:p>
    <w:p w14:paraId="1714F2D1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   Do you use any of the following social media outlets? </w:t>
      </w:r>
    </w:p>
    <w:p w14:paraId="19B3EE81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Facebook</w:t>
      </w:r>
    </w:p>
    <w:p w14:paraId="26D195A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Instagram</w:t>
      </w:r>
    </w:p>
    <w:p w14:paraId="5166990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Twitter</w:t>
      </w:r>
    </w:p>
    <w:p w14:paraId="680A9E2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LinkedIn</w:t>
      </w:r>
    </w:p>
    <w:p w14:paraId="7A631A5B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Snapchat</w:t>
      </w:r>
    </w:p>
    <w:p w14:paraId="46F7187C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      Other</w:t>
      </w:r>
    </w:p>
    <w:p w14:paraId="1073179B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g.     None</w:t>
      </w:r>
    </w:p>
    <w:p w14:paraId="2A5D3E85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provide explanation of your selection of “other” in the previous question (optional) _________</w:t>
      </w:r>
    </w:p>
    <w:p w14:paraId="56344A68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F176CAC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For which reasons do you normally use these outlets? Check all that apply:</w:t>
      </w:r>
    </w:p>
    <w:p w14:paraId="30B0C3C0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Personal use</w:t>
      </w:r>
    </w:p>
    <w:p w14:paraId="0852583F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b.     Professional use</w:t>
      </w:r>
    </w:p>
    <w:p w14:paraId="5A1024E7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Education</w:t>
      </w:r>
    </w:p>
    <w:p w14:paraId="38649EB7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News source</w:t>
      </w:r>
    </w:p>
    <w:p w14:paraId="0729A26F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Other</w:t>
      </w:r>
    </w:p>
    <w:p w14:paraId="63492888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provide explanation of your selection of “other” in the previous question (optional) _________</w:t>
      </w:r>
    </w:p>
    <w:p w14:paraId="08A4C9B1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4DA4E70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With whom are you “connected” to on your social media outlets? Check all that apply.</w:t>
      </w:r>
    </w:p>
    <w:p w14:paraId="35FFEEF0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Friends</w:t>
      </w:r>
    </w:p>
    <w:p w14:paraId="367E354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Family</w:t>
      </w:r>
    </w:p>
    <w:p w14:paraId="22CE67D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Co-workers/colleagues</w:t>
      </w:r>
    </w:p>
    <w:p w14:paraId="6373744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Patients</w:t>
      </w:r>
    </w:p>
    <w:p w14:paraId="5F40D6A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Professional organizations</w:t>
      </w:r>
    </w:p>
    <w:p w14:paraId="5578B9F6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      Medical organizations</w:t>
      </w:r>
    </w:p>
    <w:p w14:paraId="1382E9A9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g.     News/media</w:t>
      </w:r>
    </w:p>
    <w:p w14:paraId="204AC353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h.     Other</w:t>
      </w:r>
    </w:p>
    <w:p w14:paraId="6F341334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provide explanation of your selection of “other” in the previous question (optional) _________</w:t>
      </w:r>
    </w:p>
    <w:p w14:paraId="3BD199BE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303DE92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 xml:space="preserve">4.     </w:t>
      </w:r>
      <w:r>
        <w:rPr>
          <w:rFonts w:ascii="Times New Roman" w:eastAsia="Times New Roman" w:hAnsi="Times New Roman" w:cs="Times New Roman"/>
        </w:rPr>
        <w:t>How often do you typically access (post, browse newsfeeds, read articles) each social media outlet in a week? Please check the appropriate box corresponding to your estimated use.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i/>
        </w:rPr>
        <w:t>(Checkboxes next to each option will include: Daily, 5-6 days/week, 3-4 days/week, 1-2 days/week, &lt;1 day/week, Don’t use/have account)</w:t>
      </w:r>
    </w:p>
    <w:p w14:paraId="767E6AF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Twitter</w:t>
      </w:r>
    </w:p>
    <w:p w14:paraId="6ADB7819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Facebook</w:t>
      </w:r>
    </w:p>
    <w:p w14:paraId="009B519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Instagram</w:t>
      </w:r>
    </w:p>
    <w:p w14:paraId="6195E71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Snapchat</w:t>
      </w:r>
    </w:p>
    <w:p w14:paraId="4ECF6A5F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LinkedIn</w:t>
      </w:r>
    </w:p>
    <w:p w14:paraId="06309DF9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2291CAC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Information about Fellowship Programs</w:t>
      </w:r>
    </w:p>
    <w:p w14:paraId="4E3DA356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  When researching fellowship programs, which resources did you use to obtain information? (check all that apply)</w:t>
      </w:r>
    </w:p>
    <w:p w14:paraId="2DB00491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Social media</w:t>
      </w:r>
    </w:p>
    <w:p w14:paraId="54ABFED9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Fellowship website</w:t>
      </w:r>
    </w:p>
    <w:p w14:paraId="655CB24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Doximity</w:t>
      </w:r>
    </w:p>
    <w:p w14:paraId="3031549F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Co-residents</w:t>
      </w:r>
    </w:p>
    <w:p w14:paraId="6F881C0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Current/Past Fellows</w:t>
      </w:r>
    </w:p>
    <w:p w14:paraId="53A7D7D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      Attending mentors</w:t>
      </w:r>
    </w:p>
    <w:p w14:paraId="6911106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g.     Other</w:t>
      </w:r>
    </w:p>
    <w:p w14:paraId="4EB008F4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provide explanation of your selection of “other” in the previous question (optional) _________</w:t>
      </w:r>
    </w:p>
    <w:p w14:paraId="52544CEF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1853EE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When researching fellowship programs, which factors are the most important to find information on? Please rank from #1-9, with #1 being the most important </w:t>
      </w:r>
    </w:p>
    <w:p w14:paraId="4B58828A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Application process</w:t>
      </w:r>
    </w:p>
    <w:p w14:paraId="1D94C100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Curriculum (i.e. didactics, clinical rotations/rotation sites)</w:t>
      </w:r>
    </w:p>
    <w:p w14:paraId="6EBCE0CF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Faculty</w:t>
      </w:r>
    </w:p>
    <w:p w14:paraId="5F094DCC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Research opportunities</w:t>
      </w:r>
    </w:p>
    <w:p w14:paraId="02FA7AD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Sideline coverage opportunities</w:t>
      </w:r>
    </w:p>
    <w:p w14:paraId="5E46EA2F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      Fellowship alumni</w:t>
      </w:r>
    </w:p>
    <w:p w14:paraId="6192FEB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g.     Fellowship extras (i.e. paying for equipment, books, conferences)</w:t>
      </w:r>
    </w:p>
    <w:p w14:paraId="5F439E8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h.     Biographies of current fellows</w:t>
      </w:r>
    </w:p>
    <w:p w14:paraId="40269E21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     Lifestyle of fellows (i.e. hobbies, out of hospital activities, info about city/area)</w:t>
      </w:r>
    </w:p>
    <w:p w14:paraId="248D2B16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BAAF53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3.     Do you feel that the information about fellowship programs available on program websites is adequate?</w:t>
      </w:r>
    </w:p>
    <w:p w14:paraId="52E4F62B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Yes</w:t>
      </w:r>
    </w:p>
    <w:p w14:paraId="34C4A27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No</w:t>
      </w:r>
    </w:p>
    <w:p w14:paraId="769A9190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CF40B1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4.     If you used social media to obtain information, what information were you hoping to find on the fellowship social media accounts? Check all that apply. </w:t>
      </w:r>
      <w:r>
        <w:rPr>
          <w:rFonts w:ascii="Times New Roman" w:eastAsia="Times New Roman" w:hAnsi="Times New Roman" w:cs="Times New Roman"/>
          <w:i/>
        </w:rPr>
        <w:t>(skip if you did not use social media)</w:t>
      </w:r>
    </w:p>
    <w:p w14:paraId="03F1980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Application process</w:t>
      </w:r>
    </w:p>
    <w:p w14:paraId="6662E4B7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Curriculum (i.e. didactics, clinical rotations/rotation sites)</w:t>
      </w:r>
    </w:p>
    <w:p w14:paraId="7AED30F2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Faculty</w:t>
      </w:r>
    </w:p>
    <w:p w14:paraId="787BA667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Research opportunities</w:t>
      </w:r>
    </w:p>
    <w:p w14:paraId="3AABAC3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Sideline coverage opportunities</w:t>
      </w:r>
    </w:p>
    <w:p w14:paraId="66FB6C83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      Fellowship alumni</w:t>
      </w:r>
    </w:p>
    <w:p w14:paraId="567EBAF3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g.     Fellowship extras (i.e. paying for equipment, books, conferences)</w:t>
      </w:r>
    </w:p>
    <w:p w14:paraId="56D6E28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h.     Biographies of current fellows</w:t>
      </w:r>
    </w:p>
    <w:p w14:paraId="0CBE391B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     Lifestyle of fellows (i.e. hobbies, out of hospital activities, info about city/area)</w:t>
      </w:r>
    </w:p>
    <w:p w14:paraId="78A17A47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DCDBD8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4EAD697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03758FE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5.     What types of social media posts interest you the most when looking at fellowship programs on social media? Please rank, with 1 being the most interesting: </w:t>
      </w:r>
      <w:r>
        <w:rPr>
          <w:rFonts w:ascii="Times New Roman" w:eastAsia="Times New Roman" w:hAnsi="Times New Roman" w:cs="Times New Roman"/>
          <w:i/>
        </w:rPr>
        <w:t>(skip if you did not use social media)</w:t>
      </w:r>
    </w:p>
    <w:p w14:paraId="065DBE9A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Fellow life (out of office/hospital activities)</w:t>
      </w:r>
    </w:p>
    <w:p w14:paraId="5565C182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Fellow/faculty/alumni accomplishments (awards, recognitions)</w:t>
      </w:r>
    </w:p>
    <w:p w14:paraId="3BBD6E7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Fellow educational opportunities (didactics, rotations, coverage)</w:t>
      </w:r>
    </w:p>
    <w:p w14:paraId="6D43CE0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Research (published articles, grants)</w:t>
      </w:r>
    </w:p>
    <w:p w14:paraId="5D44CE7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Other</w:t>
      </w:r>
    </w:p>
    <w:p w14:paraId="33B1B446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provide explanation of your selection of “other” in the previous question (optional) _________</w:t>
      </w:r>
    </w:p>
    <w:p w14:paraId="435DC3BC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F2AE91F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C3E44B2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Applicant Interaction with Fellowship Program Social Media Accounts</w:t>
      </w:r>
    </w:p>
    <w:p w14:paraId="6BDE3302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    Have you “followed” or “friended” any PCSM fellowship program social media accounts?</w:t>
      </w:r>
    </w:p>
    <w:p w14:paraId="4657C578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Yes</w:t>
      </w:r>
    </w:p>
    <w:p w14:paraId="303F5C3E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No</w:t>
      </w:r>
    </w:p>
    <w:p w14:paraId="09C29397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What is your reasoning for NOT “following” or “friending” PCSM fellowship accounts on social media? Check all that apply.</w:t>
      </w:r>
    </w:p>
    <w:p w14:paraId="08A4ABE6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Unwanted attention to own personal account</w:t>
      </w:r>
    </w:p>
    <w:p w14:paraId="30635831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No useful information</w:t>
      </w:r>
    </w:p>
    <w:p w14:paraId="6E3B2E22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Unaware of social media presence of fellowship programs</w:t>
      </w:r>
    </w:p>
    <w:p w14:paraId="6F65C27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No definite reason</w:t>
      </w:r>
    </w:p>
    <w:p w14:paraId="2DE3243B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     I do not use social media</w:t>
      </w:r>
    </w:p>
    <w:p w14:paraId="7DF1B7C8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During fellowship application/interview season, did you ever delete/alter your social media profile (i.e. change profile name or privacy settings) out of fear of being searched by prospective residency or fellowship programs?</w:t>
      </w:r>
    </w:p>
    <w:p w14:paraId="3D247761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Yes</w:t>
      </w:r>
    </w:p>
    <w:p w14:paraId="3B04AAAA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No</w:t>
      </w:r>
    </w:p>
    <w:p w14:paraId="3D142136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I do not use social media</w:t>
      </w:r>
    </w:p>
    <w:p w14:paraId="484AEC35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    Did a program’s social media presence have any influence on your perception of the program or intended ranking?</w:t>
      </w:r>
    </w:p>
    <w:p w14:paraId="7D54940D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Yes</w:t>
      </w:r>
    </w:p>
    <w:p w14:paraId="30C0BF0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No</w:t>
      </w:r>
    </w:p>
    <w:p w14:paraId="6D6CE5E0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c.     I do not use social media</w:t>
      </w:r>
    </w:p>
    <w:p w14:paraId="05BBB206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    Was this influence or impact on ranking negative or positive?</w:t>
      </w:r>
    </w:p>
    <w:p w14:paraId="0CA9362C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     Negative</w:t>
      </w:r>
    </w:p>
    <w:p w14:paraId="528FECFB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     Positive</w:t>
      </w:r>
    </w:p>
    <w:p w14:paraId="76833F75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     Both</w:t>
      </w:r>
    </w:p>
    <w:p w14:paraId="24266963" w14:textId="77777777" w:rsidR="00B035C4" w:rsidRDefault="00B035C4" w:rsidP="00B035C4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d.     I do not use social media</w:t>
      </w:r>
    </w:p>
    <w:p w14:paraId="70A5B46F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07EC61" w14:textId="77777777" w:rsidR="00B035C4" w:rsidRDefault="00B035C4" w:rsidP="00B035C4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    Please give further explanation of whether a program’s social media presence has any influence on your perception program or intended ranking? (optional) _________</w:t>
      </w:r>
    </w:p>
    <w:p w14:paraId="6B0407FF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B3BBC6" w14:textId="77777777" w:rsidR="00B035C4" w:rsidRDefault="00B035C4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29219D" w14:textId="77777777" w:rsidR="00EC6A58" w:rsidRDefault="00B035C4" w:rsidP="00EC6A58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3135"/>
        <w:gridCol w:w="3555"/>
      </w:tblGrid>
      <w:tr w:rsidR="00EC6A58" w14:paraId="6836551B" w14:textId="77777777" w:rsidTr="0006436C">
        <w:trPr>
          <w:trHeight w:val="51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B770E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30099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Study Population (%)</w:t>
            </w:r>
          </w:p>
        </w:tc>
        <w:tc>
          <w:tcPr>
            <w:tcW w:w="35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A9D03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AMSSM Population (%)</w:t>
            </w:r>
          </w:p>
        </w:tc>
      </w:tr>
      <w:tr w:rsidR="00EC6A58" w14:paraId="2A7B269E" w14:textId="77777777" w:rsidTr="0006436C">
        <w:trPr>
          <w:trHeight w:val="1035"/>
        </w:trPr>
        <w:tc>
          <w:tcPr>
            <w:tcW w:w="2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D590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Gender</w:t>
            </w:r>
          </w:p>
          <w:p w14:paraId="4EECA63D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Male</w:t>
            </w:r>
          </w:p>
          <w:p w14:paraId="67B26373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E2531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05B0A6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65.5</w:t>
            </w:r>
          </w:p>
          <w:p w14:paraId="5456C711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27.5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FAD45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46FE97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  <w:p w14:paraId="10A1CE7C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EC6A58" w14:paraId="5BD1DDDE" w14:textId="77777777" w:rsidTr="0006436C">
        <w:trPr>
          <w:trHeight w:val="1575"/>
        </w:trPr>
        <w:tc>
          <w:tcPr>
            <w:tcW w:w="2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3E62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Race/ethnicity</w:t>
            </w:r>
          </w:p>
          <w:p w14:paraId="7FB71E46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White</w:t>
            </w:r>
          </w:p>
          <w:p w14:paraId="2F115A1E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Asian</w:t>
            </w:r>
          </w:p>
          <w:p w14:paraId="47BAFFF3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</w:t>
            </w:r>
          </w:p>
          <w:p w14:paraId="6BF9D8F4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4F403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11FC2B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65.5</w:t>
            </w:r>
          </w:p>
          <w:p w14:paraId="2503D8D0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15.5</w:t>
            </w:r>
          </w:p>
          <w:p w14:paraId="1FA15937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</w:t>
            </w:r>
          </w:p>
          <w:p w14:paraId="0BE8488F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6.9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448D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36D4AE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68.6</w:t>
            </w:r>
          </w:p>
          <w:p w14:paraId="7389C98F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12.9</w:t>
            </w:r>
          </w:p>
          <w:p w14:paraId="0806758E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</w:t>
            </w:r>
          </w:p>
          <w:p w14:paraId="7AD86CC6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</w:t>
            </w:r>
          </w:p>
        </w:tc>
      </w:tr>
      <w:tr w:rsidR="00EC6A58" w14:paraId="46D5E064" w14:textId="77777777" w:rsidTr="0006436C">
        <w:trPr>
          <w:trHeight w:val="1890"/>
        </w:trPr>
        <w:tc>
          <w:tcPr>
            <w:tcW w:w="2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963E5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Primary Specialty</w:t>
            </w:r>
          </w:p>
          <w:p w14:paraId="3DB9FE4A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FM</w:t>
            </w:r>
          </w:p>
          <w:p w14:paraId="235D3C45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</w:t>
            </w:r>
          </w:p>
          <w:p w14:paraId="4ADDDF4F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</w:t>
            </w:r>
          </w:p>
          <w:p w14:paraId="3CCCB50A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Ped</w:t>
            </w:r>
          </w:p>
          <w:p w14:paraId="144A0439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PMR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0AC09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24D15A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41.4</w:t>
            </w:r>
          </w:p>
          <w:p w14:paraId="4A803BBE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13.8</w:t>
            </w:r>
          </w:p>
          <w:p w14:paraId="3480BDE4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</w:t>
            </w:r>
          </w:p>
          <w:p w14:paraId="4A01B3D0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</w:t>
            </w:r>
          </w:p>
          <w:p w14:paraId="3E5C0030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0122B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45E891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  <w:p w14:paraId="6AF7E08F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426EBEA4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</w:t>
            </w:r>
          </w:p>
          <w:p w14:paraId="2D947A9D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</w:t>
            </w:r>
          </w:p>
          <w:p w14:paraId="34309521" w14:textId="77777777" w:rsidR="00EC6A58" w:rsidRDefault="00EC6A58" w:rsidP="000643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9.8</w:t>
            </w:r>
          </w:p>
        </w:tc>
      </w:tr>
    </w:tbl>
    <w:p w14:paraId="160E2829" w14:textId="77777777" w:rsidR="00EC6A58" w:rsidRDefault="00EC6A58" w:rsidP="00EC6A58">
      <w:pPr>
        <w:widowControl w:val="0"/>
        <w:spacing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Figure 5 </w:t>
      </w:r>
      <w:r>
        <w:rPr>
          <w:rFonts w:ascii="Times New Roman" w:eastAsia="Times New Roman" w:hAnsi="Times New Roman" w:cs="Times New Roman"/>
          <w:i/>
        </w:rPr>
        <w:t>Comparison of survey demographics to demographics of American Medical Society of Sports Medicine (Figures per the AMSSM 2022-2023 Annual Report)</w:t>
      </w:r>
    </w:p>
    <w:p w14:paraId="3827597A" w14:textId="77777777" w:rsidR="00EC6A58" w:rsidRDefault="00EC6A58" w:rsidP="00EC6A5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02DC9" w14:textId="58A07A15" w:rsidR="00755780" w:rsidRPr="00B035C4" w:rsidRDefault="00755780" w:rsidP="00B035C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55780" w:rsidRPr="00B03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F50CA"/>
    <w:multiLevelType w:val="multilevel"/>
    <w:tmpl w:val="3B1C0B48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C8550E"/>
    <w:multiLevelType w:val="multilevel"/>
    <w:tmpl w:val="8E502C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05347603">
    <w:abstractNumId w:val="1"/>
  </w:num>
  <w:num w:numId="2" w16cid:durableId="114330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C4"/>
    <w:rsid w:val="00331A6B"/>
    <w:rsid w:val="004E2122"/>
    <w:rsid w:val="00755780"/>
    <w:rsid w:val="00857596"/>
    <w:rsid w:val="00B035C4"/>
    <w:rsid w:val="00EC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9519C"/>
  <w15:chartTrackingRefBased/>
  <w15:docId w15:val="{65FE063D-52F5-4B81-A82B-D5A514FC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5C4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5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5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5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5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tionary.cambridge.org/us/dictionary/english/communicate" TargetMode="External"/><Relationship Id="rId18" Type="http://schemas.openxmlformats.org/officeDocument/2006/relationships/hyperlink" Target="https://dictionary.cambridge.org/us/dictionary/english/information" TargetMode="External"/><Relationship Id="rId26" Type="http://schemas.openxmlformats.org/officeDocument/2006/relationships/hyperlink" Target="https://dictionary.cambridge.org/us/dictionary/english/form" TargetMode="External"/><Relationship Id="rId39" Type="http://schemas.openxmlformats.org/officeDocument/2006/relationships/hyperlink" Target="https://dictionary.cambridge.org/us/dictionary/english/internet" TargetMode="External"/><Relationship Id="rId21" Type="http://schemas.openxmlformats.org/officeDocument/2006/relationships/hyperlink" Target="https://dictionary.cambridge.org/us/dictionary/english/mobile" TargetMode="External"/><Relationship Id="rId34" Type="http://schemas.openxmlformats.org/officeDocument/2006/relationships/hyperlink" Target="https://dictionary.cambridge.org/us/dictionary/english/communicate" TargetMode="External"/><Relationship Id="rId42" Type="http://schemas.openxmlformats.org/officeDocument/2006/relationships/hyperlink" Target="https://dictionary.cambridge.org/us/dictionary/english/mobile" TargetMode="External"/><Relationship Id="rId7" Type="http://schemas.openxmlformats.org/officeDocument/2006/relationships/hyperlink" Target="https://dictionary.cambridge.org/us/dictionary/english/med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us/dictionary/english/share" TargetMode="External"/><Relationship Id="rId29" Type="http://schemas.openxmlformats.org/officeDocument/2006/relationships/hyperlink" Target="https://dictionary.cambridge.org/us/dictionary/english/allo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us/dictionary/english/form" TargetMode="External"/><Relationship Id="rId11" Type="http://schemas.openxmlformats.org/officeDocument/2006/relationships/hyperlink" Target="https://dictionary.cambridge.org/us/dictionary/english/people" TargetMode="External"/><Relationship Id="rId24" Type="http://schemas.openxmlformats.org/officeDocument/2006/relationships/hyperlink" Target="https://dictionary.cambridge.org/us/dictionary/english/phone" TargetMode="External"/><Relationship Id="rId32" Type="http://schemas.openxmlformats.org/officeDocument/2006/relationships/hyperlink" Target="https://dictionary.cambridge.org/us/dictionary/english/people" TargetMode="External"/><Relationship Id="rId37" Type="http://schemas.openxmlformats.org/officeDocument/2006/relationships/hyperlink" Target="https://dictionary.cambridge.org/us/dictionary/english/information" TargetMode="External"/><Relationship Id="rId40" Type="http://schemas.openxmlformats.org/officeDocument/2006/relationships/hyperlink" Target="https://dictionary.cambridge.org/us/dictionary/english/internet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dictionary.cambridge.org/us/dictionary/english/form" TargetMode="External"/><Relationship Id="rId15" Type="http://schemas.openxmlformats.org/officeDocument/2006/relationships/hyperlink" Target="https://dictionary.cambridge.org/us/dictionary/english/share" TargetMode="External"/><Relationship Id="rId23" Type="http://schemas.openxmlformats.org/officeDocument/2006/relationships/hyperlink" Target="https://dictionary.cambridge.org/us/dictionary/english/phone" TargetMode="External"/><Relationship Id="rId28" Type="http://schemas.openxmlformats.org/officeDocument/2006/relationships/hyperlink" Target="https://dictionary.cambridge.org/us/dictionary/english/media" TargetMode="External"/><Relationship Id="rId36" Type="http://schemas.openxmlformats.org/officeDocument/2006/relationships/hyperlink" Target="https://dictionary.cambridge.org/us/dictionary/english/share" TargetMode="External"/><Relationship Id="rId10" Type="http://schemas.openxmlformats.org/officeDocument/2006/relationships/hyperlink" Target="https://dictionary.cambridge.org/us/dictionary/english/allow" TargetMode="External"/><Relationship Id="rId19" Type="http://schemas.openxmlformats.org/officeDocument/2006/relationships/hyperlink" Target="https://dictionary.cambridge.org/us/dictionary/english/internet" TargetMode="External"/><Relationship Id="rId31" Type="http://schemas.openxmlformats.org/officeDocument/2006/relationships/hyperlink" Target="https://dictionary.cambridge.org/us/dictionary/english/people" TargetMode="External"/><Relationship Id="rId44" Type="http://schemas.openxmlformats.org/officeDocument/2006/relationships/hyperlink" Target="https://dictionary.cambridge.org/us/dictionary/english/ph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us/dictionary/english/allow" TargetMode="External"/><Relationship Id="rId14" Type="http://schemas.openxmlformats.org/officeDocument/2006/relationships/hyperlink" Target="https://dictionary.cambridge.org/us/dictionary/english/communicate" TargetMode="External"/><Relationship Id="rId22" Type="http://schemas.openxmlformats.org/officeDocument/2006/relationships/hyperlink" Target="https://dictionary.cambridge.org/us/dictionary/english/mobile" TargetMode="External"/><Relationship Id="rId27" Type="http://schemas.openxmlformats.org/officeDocument/2006/relationships/hyperlink" Target="https://dictionary.cambridge.org/us/dictionary/english/media" TargetMode="External"/><Relationship Id="rId30" Type="http://schemas.openxmlformats.org/officeDocument/2006/relationships/hyperlink" Target="https://dictionary.cambridge.org/us/dictionary/english/allow" TargetMode="External"/><Relationship Id="rId35" Type="http://schemas.openxmlformats.org/officeDocument/2006/relationships/hyperlink" Target="https://dictionary.cambridge.org/us/dictionary/english/share" TargetMode="External"/><Relationship Id="rId43" Type="http://schemas.openxmlformats.org/officeDocument/2006/relationships/hyperlink" Target="https://dictionary.cambridge.org/us/dictionary/english/phone" TargetMode="External"/><Relationship Id="rId8" Type="http://schemas.openxmlformats.org/officeDocument/2006/relationships/hyperlink" Target="https://dictionary.cambridge.org/us/dictionary/english/medi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ctionary.cambridge.org/us/dictionary/english/people" TargetMode="External"/><Relationship Id="rId17" Type="http://schemas.openxmlformats.org/officeDocument/2006/relationships/hyperlink" Target="https://dictionary.cambridge.org/us/dictionary/english/information" TargetMode="External"/><Relationship Id="rId25" Type="http://schemas.openxmlformats.org/officeDocument/2006/relationships/hyperlink" Target="https://dictionary.cambridge.org/us/dictionary/english/form" TargetMode="External"/><Relationship Id="rId33" Type="http://schemas.openxmlformats.org/officeDocument/2006/relationships/hyperlink" Target="https://dictionary.cambridge.org/us/dictionary/english/communicate" TargetMode="External"/><Relationship Id="rId38" Type="http://schemas.openxmlformats.org/officeDocument/2006/relationships/hyperlink" Target="https://dictionary.cambridge.org/us/dictionary/english/information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dictionary.cambridge.org/us/dictionary/english/internet" TargetMode="External"/><Relationship Id="rId41" Type="http://schemas.openxmlformats.org/officeDocument/2006/relationships/hyperlink" Target="https://dictionary.cambridge.org/us/dictionary/english/mob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1808</Words>
  <Characters>10307</Characters>
  <Application>Microsoft Office Word</Application>
  <DocSecurity>0</DocSecurity>
  <Lines>85</Lines>
  <Paragraphs>24</Paragraphs>
  <ScaleCrop>false</ScaleCrop>
  <Company>Springer Nature</Company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2024-07-05T03:02:00Z</dcterms:created>
  <dcterms:modified xsi:type="dcterms:W3CDTF">2024-07-05T03:26:00Z</dcterms:modified>
</cp:coreProperties>
</file>