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0"/>
        <w:gridCol w:w="2980"/>
        <w:gridCol w:w="2980"/>
      </w:tblGrid>
      <w:tr w:rsidR="00176894" w14:paraId="6DEABA08" w14:textId="77777777" w:rsidTr="004F266D">
        <w:trPr>
          <w:trHeight w:val="270"/>
        </w:trPr>
        <w:tc>
          <w:tcPr>
            <w:tcW w:w="89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CBAE4" w14:textId="77777777" w:rsidR="00176894" w:rsidRDefault="00176894" w:rsidP="004F266D">
            <w:pPr>
              <w:pStyle w:val="P68B1DB1-Normal5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jc w:val="center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>Chart 1: Eligibility Criteria for Research Participants</w:t>
            </w:r>
          </w:p>
        </w:tc>
      </w:tr>
      <w:tr w:rsidR="00176894" w14:paraId="1C77ED91" w14:textId="77777777" w:rsidTr="004F266D">
        <w:trPr>
          <w:trHeight w:val="1065"/>
        </w:trPr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FB2D3" w14:textId="77777777" w:rsidR="00176894" w:rsidRDefault="00176894" w:rsidP="004F266D">
            <w:pPr>
              <w:pStyle w:val="P68B1DB1-SemEspaamento6"/>
              <w:spacing w:before="120"/>
              <w:jc w:val="center"/>
              <w:rPr>
                <w:rFonts w:eastAsia="Times New Roman"/>
                <w:bCs/>
                <w:color w:val="000000" w:themeColor="text1"/>
              </w:rPr>
            </w:pPr>
            <w:r w:rsidRPr="2F588713">
              <w:rPr>
                <w:rFonts w:eastAsia="Times New Roman"/>
                <w:bCs/>
                <w:color w:val="000000" w:themeColor="text1"/>
                <w:lang w:val="en-US"/>
              </w:rPr>
              <w:t>Segment participating in the research</w:t>
            </w:r>
          </w:p>
        </w:tc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C3479" w14:textId="77777777" w:rsidR="00176894" w:rsidRDefault="00176894" w:rsidP="004F266D">
            <w:pPr>
              <w:pStyle w:val="P68B1DB1-SemEspaamento6"/>
              <w:spacing w:before="120"/>
              <w:jc w:val="center"/>
              <w:rPr>
                <w:rFonts w:eastAsia="Times New Roman"/>
                <w:bCs/>
                <w:color w:val="000000" w:themeColor="text1"/>
              </w:rPr>
            </w:pPr>
            <w:r w:rsidRPr="2F588713">
              <w:rPr>
                <w:rFonts w:eastAsia="Times New Roman"/>
                <w:bCs/>
                <w:color w:val="000000" w:themeColor="text1"/>
              </w:rPr>
              <w:t>Inclusion criteria</w:t>
            </w:r>
          </w:p>
        </w:tc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5EE67" w14:textId="77777777" w:rsidR="00176894" w:rsidRDefault="00176894" w:rsidP="004F266D">
            <w:pPr>
              <w:pStyle w:val="P68B1DB1-SemEspaamento6"/>
              <w:spacing w:before="120"/>
              <w:jc w:val="center"/>
              <w:rPr>
                <w:rFonts w:eastAsia="Times New Roman"/>
                <w:bCs/>
                <w:color w:val="000000" w:themeColor="text1"/>
              </w:rPr>
            </w:pPr>
            <w:r w:rsidRPr="2F588713">
              <w:rPr>
                <w:rFonts w:eastAsia="Times New Roman"/>
                <w:bCs/>
                <w:color w:val="000000" w:themeColor="text1"/>
              </w:rPr>
              <w:t>Exclusion criteria</w:t>
            </w:r>
          </w:p>
        </w:tc>
      </w:tr>
      <w:tr w:rsidR="00176894" w14:paraId="1CB2780E" w14:textId="77777777" w:rsidTr="004F266D">
        <w:trPr>
          <w:trHeight w:val="1080"/>
        </w:trPr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188CD" w14:textId="77777777" w:rsidR="00176894" w:rsidRDefault="00176894" w:rsidP="004F266D">
            <w:pPr>
              <w:pStyle w:val="P68B1DB1-SemEspaamento7"/>
              <w:spacing w:before="120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</w:rPr>
              <w:t>Teacher</w:t>
            </w:r>
          </w:p>
        </w:tc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9F1FF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>Health professional or of a related area part of the faculty of the course on Public Health Dentistry.</w:t>
            </w:r>
          </w:p>
        </w:tc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58F18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>Leave/health leave during the study period;</w:t>
            </w:r>
          </w:p>
          <w:p w14:paraId="48DF3BD3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>Member of the group of researchers of this study;</w:t>
            </w:r>
          </w:p>
          <w:p w14:paraId="3706D8A8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>Opting out of the study.</w:t>
            </w:r>
          </w:p>
        </w:tc>
      </w:tr>
      <w:tr w:rsidR="00176894" w14:paraId="220244D7" w14:textId="77777777" w:rsidTr="004F266D">
        <w:trPr>
          <w:trHeight w:val="495"/>
        </w:trPr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46E75" w14:textId="77777777" w:rsidR="00176894" w:rsidRDefault="00176894" w:rsidP="004F266D">
            <w:pPr>
              <w:pStyle w:val="P68B1DB1-SemEspaamento7"/>
              <w:spacing w:before="120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</w:rPr>
              <w:t>Student</w:t>
            </w:r>
          </w:p>
        </w:tc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E28E9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>Dental surgeon actively registered in the trade association and student of the course having completed the activities related to the internship.</w:t>
            </w:r>
          </w:p>
        </w:tc>
        <w:tc>
          <w:tcPr>
            <w:tcW w:w="298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46B81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>Leave/health leave during the study period;</w:t>
            </w:r>
          </w:p>
          <w:p w14:paraId="374D0D41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>Opting out of the study.</w:t>
            </w:r>
          </w:p>
        </w:tc>
      </w:tr>
      <w:tr w:rsidR="00176894" w14:paraId="77B44334" w14:textId="77777777" w:rsidTr="004F266D">
        <w:trPr>
          <w:trHeight w:val="435"/>
        </w:trPr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7B7DC" w14:textId="77777777" w:rsidR="00176894" w:rsidRDefault="00176894" w:rsidP="004F266D">
            <w:pPr>
              <w:pStyle w:val="P68B1DB1-SemEspaamento7"/>
              <w:spacing w:before="120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</w:rPr>
              <w:t>Preceptor</w:t>
            </w:r>
          </w:p>
        </w:tc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53EE6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>Health professionals from the internship-provider BHU who participated in the preceptorship workshop prior to the internship.</w:t>
            </w:r>
          </w:p>
        </w:tc>
        <w:tc>
          <w:tcPr>
            <w:tcW w:w="298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F7ADE71" w14:textId="77777777" w:rsidR="00176894" w:rsidRDefault="00176894" w:rsidP="004F266D"/>
        </w:tc>
      </w:tr>
      <w:tr w:rsidR="00176894" w14:paraId="77BC849A" w14:textId="77777777" w:rsidTr="004F266D">
        <w:trPr>
          <w:trHeight w:val="1020"/>
        </w:trPr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31DE5" w14:textId="77777777" w:rsidR="00176894" w:rsidRDefault="00176894" w:rsidP="004F266D">
            <w:pPr>
              <w:pStyle w:val="P68B1DB1-SemEspaamento7"/>
              <w:spacing w:before="120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</w:rPr>
              <w:t>Manager</w:t>
            </w:r>
          </w:p>
        </w:tc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ECBB6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 xml:space="preserve">Professionals of the Municipal Health Department of the municipality of São Paulo (SMSSP); may belong to the secretariat, south regional coordination, or supervision of Campo Limpo </w:t>
            </w:r>
          </w:p>
        </w:tc>
        <w:tc>
          <w:tcPr>
            <w:tcW w:w="298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679BFB6" w14:textId="77777777" w:rsidR="00176894" w:rsidRDefault="00176894" w:rsidP="004F266D"/>
        </w:tc>
      </w:tr>
      <w:tr w:rsidR="00176894" w14:paraId="0A420339" w14:textId="77777777" w:rsidTr="004F266D">
        <w:trPr>
          <w:trHeight w:val="1335"/>
        </w:trPr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7FFD5" w14:textId="77777777" w:rsidR="00176894" w:rsidRDefault="00176894" w:rsidP="004F266D">
            <w:pPr>
              <w:pStyle w:val="P68B1DB1-SemEspaamento7"/>
              <w:spacing w:before="120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</w:rPr>
              <w:t xml:space="preserve">Community resident </w:t>
            </w:r>
          </w:p>
        </w:tc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E59D4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>Registered in one of the internship-provider BHU;</w:t>
            </w:r>
          </w:p>
          <w:p w14:paraId="27A916D9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</w:rPr>
              <w:t>Age ≥ 18;</w:t>
            </w:r>
          </w:p>
          <w:p w14:paraId="1CDE4DFD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>Be legally responsible or have been attended by a course student or preceptor.</w:t>
            </w:r>
          </w:p>
        </w:tc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29D82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>Have any clinical condition that makes participation in the research unfeasible;</w:t>
            </w:r>
          </w:p>
          <w:p w14:paraId="3D41395A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>Opting out of the study.</w:t>
            </w:r>
          </w:p>
        </w:tc>
      </w:tr>
      <w:tr w:rsidR="00176894" w14:paraId="1DE2D694" w14:textId="77777777" w:rsidTr="004F266D">
        <w:trPr>
          <w:trHeight w:val="405"/>
        </w:trPr>
        <w:tc>
          <w:tcPr>
            <w:tcW w:w="8940" w:type="dxa"/>
            <w:gridSpan w:val="3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246CC" w14:textId="77777777" w:rsidR="00176894" w:rsidRDefault="00176894" w:rsidP="004F266D">
            <w:pPr>
              <w:pStyle w:val="P68B1DB1-SemEspaamento7"/>
              <w:rPr>
                <w:rFonts w:eastAsia="Times New Roman"/>
                <w:color w:val="000000" w:themeColor="text1"/>
              </w:rPr>
            </w:pPr>
            <w:r w:rsidRPr="2F588713">
              <w:rPr>
                <w:rFonts w:eastAsia="Times New Roman"/>
                <w:color w:val="000000" w:themeColor="text1"/>
                <w:lang w:val="en-US"/>
              </w:rPr>
              <w:t>Source: created by the authors</w:t>
            </w:r>
          </w:p>
        </w:tc>
      </w:tr>
    </w:tbl>
    <w:p w14:paraId="224EB6C5" w14:textId="77777777" w:rsidR="00176894" w:rsidRDefault="00176894" w:rsidP="00176894">
      <w:pPr>
        <w:pStyle w:val="P68B1DB1-Corpo1"/>
        <w:spacing w:after="120" w:line="360" w:lineRule="auto"/>
        <w:jc w:val="center"/>
        <w:rPr>
          <w:lang w:val="en-US"/>
        </w:rPr>
      </w:pPr>
    </w:p>
    <w:p w14:paraId="40C67696" w14:textId="77777777" w:rsidR="00176894" w:rsidRDefault="00176894" w:rsidP="00176894">
      <w:pPr>
        <w:pStyle w:val="P68B1DB1-Corpo1"/>
        <w:spacing w:after="120" w:line="360" w:lineRule="auto"/>
        <w:ind w:firstLine="708"/>
        <w:jc w:val="both"/>
        <w:rPr>
          <w:lang w:val="en-US"/>
        </w:rPr>
      </w:pPr>
    </w:p>
    <w:p w14:paraId="514ACFA0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94"/>
    <w:rsid w:val="00176894"/>
    <w:rsid w:val="00331A6B"/>
    <w:rsid w:val="00755780"/>
    <w:rsid w:val="00857596"/>
    <w:rsid w:val="00B1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6F4C0"/>
  <w15:chartTrackingRefBased/>
  <w15:docId w15:val="{59D7107C-9E75-403B-991D-F8310E41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768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0"/>
      <w:bdr w:val="nil"/>
      <w:lang w:val="pt-BR"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8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8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8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8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8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8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8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8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8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8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8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8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8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8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8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8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8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8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8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6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894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6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8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68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8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68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894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8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8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768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pt-BR" w:eastAsia="pt-B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68B1DB1-Corpo1">
    <w:name w:val="P68B1DB1-Corpo1"/>
    <w:basedOn w:val="Normal"/>
    <w:rsid w:val="00176894"/>
    <w:pPr>
      <w:spacing w:after="160" w:line="259" w:lineRule="auto"/>
    </w:pPr>
    <w:rPr>
      <w:rFonts w:eastAsia="Calibri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68B1DB1-Normal5">
    <w:name w:val="P68B1DB1-Normal5"/>
    <w:basedOn w:val="Normal"/>
    <w:rsid w:val="00176894"/>
    <w:rPr>
      <w:rFonts w:eastAsia="Calibri"/>
      <w:color w:val="000000"/>
      <w:sz w:val="20"/>
      <w14:textOutline w14:w="0" w14:cap="flat" w14:cmpd="sng" w14:algn="ctr">
        <w14:noFill/>
        <w14:prstDash w14:val="solid"/>
        <w14:bevel/>
      </w14:textOutline>
    </w:rPr>
  </w:style>
  <w:style w:type="paragraph" w:customStyle="1" w:styleId="P68B1DB1-SemEspaamento6">
    <w:name w:val="P68B1DB1-SemEspaamento6"/>
    <w:basedOn w:val="NoSpacing"/>
    <w:rsid w:val="00176894"/>
    <w:rPr>
      <w:rFonts w:eastAsia="Calibri"/>
      <w:b/>
      <w:color w:val="000000"/>
      <w:sz w:val="2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68B1DB1-SemEspaamento7">
    <w:name w:val="P68B1DB1-SemEspaamento7"/>
    <w:basedOn w:val="NoSpacing"/>
    <w:rsid w:val="00176894"/>
    <w:rPr>
      <w:rFonts w:eastAsia="Calibri"/>
      <w:color w:val="000000"/>
      <w:sz w:val="2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uiPriority w:val="1"/>
    <w:qFormat/>
    <w:rsid w:val="001768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0"/>
      <w:bdr w:val="nil"/>
      <w:lang w:val="pt-BR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>Springer Nature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2024-07-05T04:25:00Z</dcterms:created>
  <dcterms:modified xsi:type="dcterms:W3CDTF">2024-07-05T04:25:00Z</dcterms:modified>
</cp:coreProperties>
</file>