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D0" w:rsidRDefault="00E3141D" w:rsidP="00F70CD0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</w:t>
      </w:r>
      <w:r w:rsidR="00F70CD0" w:rsidRPr="00F70CD0">
        <w:rPr>
          <w:rFonts w:ascii="Times New Roman" w:eastAsia="宋体" w:hAnsi="Times New Roman" w:cs="Times New Roman"/>
          <w:sz w:val="24"/>
        </w:rPr>
        <w:t>able 2</w:t>
      </w:r>
      <w:r w:rsidR="007537D5">
        <w:rPr>
          <w:rFonts w:ascii="Times New Roman" w:eastAsia="宋体" w:hAnsi="Times New Roman" w:cs="Times New Roman" w:hint="eastAsia"/>
          <w:sz w:val="24"/>
        </w:rPr>
        <w:t>.</w:t>
      </w:r>
      <w:r w:rsidR="00F70CD0" w:rsidRPr="00F70CD0">
        <w:rPr>
          <w:rFonts w:ascii="Times New Roman" w:eastAsia="宋体" w:hAnsi="Times New Roman" w:cs="Times New Roman"/>
          <w:sz w:val="24"/>
        </w:rPr>
        <w:t xml:space="preserve"> Best responses of patients.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300"/>
        <w:gridCol w:w="2244"/>
        <w:gridCol w:w="2436"/>
      </w:tblGrid>
      <w:tr w:rsidR="003D3800" w:rsidRPr="003D3800" w:rsidTr="00E140F0">
        <w:trPr>
          <w:trHeight w:val="29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ind w:firstLine="402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n (%)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Overall</w:t>
            </w:r>
          </w:p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(n = 98)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Combination Group</w:t>
            </w:r>
          </w:p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(n = 47)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Monotherapy Group</w:t>
            </w:r>
          </w:p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  <w:t>(n = 51)</w:t>
            </w:r>
          </w:p>
        </w:tc>
      </w:tr>
      <w:tr w:rsidR="003D3800" w:rsidRPr="003D3800" w:rsidTr="00E140F0">
        <w:trPr>
          <w:trHeight w:val="305"/>
        </w:trPr>
        <w:tc>
          <w:tcPr>
            <w:tcW w:w="8243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Best responses (RECIST)</w:t>
            </w:r>
          </w:p>
        </w:tc>
      </w:tr>
      <w:tr w:rsidR="003D3800" w:rsidRPr="003D3800" w:rsidTr="00E140F0">
        <w:trPr>
          <w:trHeight w:val="305"/>
        </w:trPr>
        <w:tc>
          <w:tcPr>
            <w:tcW w:w="2263" w:type="dxa"/>
            <w:noWrap/>
            <w:vAlign w:val="center"/>
            <w:hideMark/>
          </w:tcPr>
          <w:p w:rsidR="003D3800" w:rsidRPr="003D3800" w:rsidRDefault="003D3800" w:rsidP="003D3800">
            <w:pPr>
              <w:ind w:firstLineChars="200" w:firstLine="40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Complete response</w:t>
            </w:r>
          </w:p>
        </w:tc>
        <w:tc>
          <w:tcPr>
            <w:tcW w:w="1300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6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(6.1)</w:t>
            </w:r>
          </w:p>
        </w:tc>
        <w:tc>
          <w:tcPr>
            <w:tcW w:w="2244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4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(8.5)</w:t>
            </w:r>
          </w:p>
        </w:tc>
        <w:tc>
          <w:tcPr>
            <w:tcW w:w="2436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2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(3.9)</w:t>
            </w:r>
          </w:p>
        </w:tc>
      </w:tr>
      <w:tr w:rsidR="003D3800" w:rsidRPr="003D3800" w:rsidTr="00E140F0">
        <w:trPr>
          <w:trHeight w:val="305"/>
        </w:trPr>
        <w:tc>
          <w:tcPr>
            <w:tcW w:w="2263" w:type="dxa"/>
            <w:noWrap/>
            <w:vAlign w:val="center"/>
            <w:hideMark/>
          </w:tcPr>
          <w:p w:rsidR="003D3800" w:rsidRPr="003D3800" w:rsidRDefault="003D3800" w:rsidP="003D3800">
            <w:pPr>
              <w:ind w:firstLineChars="200" w:firstLine="40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Partial response</w:t>
            </w:r>
          </w:p>
        </w:tc>
        <w:tc>
          <w:tcPr>
            <w:tcW w:w="1300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6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9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70.4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244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3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3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70.2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36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3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6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70.6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)</w:t>
            </w:r>
          </w:p>
        </w:tc>
      </w:tr>
      <w:tr w:rsidR="003D3800" w:rsidRPr="003D3800" w:rsidTr="00E140F0">
        <w:trPr>
          <w:trHeight w:val="305"/>
        </w:trPr>
        <w:tc>
          <w:tcPr>
            <w:tcW w:w="2263" w:type="dxa"/>
            <w:noWrap/>
            <w:vAlign w:val="center"/>
            <w:hideMark/>
          </w:tcPr>
          <w:p w:rsidR="003D3800" w:rsidRPr="003D3800" w:rsidRDefault="003D3800" w:rsidP="003D3800">
            <w:pPr>
              <w:ind w:firstLineChars="200" w:firstLine="40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Stable disease</w:t>
            </w:r>
          </w:p>
        </w:tc>
        <w:tc>
          <w:tcPr>
            <w:tcW w:w="1300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16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(1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6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.3)</w:t>
            </w:r>
          </w:p>
        </w:tc>
        <w:tc>
          <w:tcPr>
            <w:tcW w:w="2244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8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(1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7.0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436" w:type="dxa"/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bookmarkStart w:id="0" w:name="OLE_LINK67"/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8</w:t>
            </w:r>
            <w:bookmarkEnd w:id="0"/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(15.7)</w:t>
            </w:r>
          </w:p>
        </w:tc>
      </w:tr>
      <w:tr w:rsidR="003D3800" w:rsidRPr="003D3800" w:rsidTr="00E140F0">
        <w:trPr>
          <w:trHeight w:val="305"/>
        </w:trPr>
        <w:tc>
          <w:tcPr>
            <w:tcW w:w="2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ind w:firstLineChars="200" w:firstLine="40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Progressive disease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7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(7.1)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2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(4.3)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D3800" w:rsidRPr="003D3800" w:rsidRDefault="003D3800" w:rsidP="003D3800">
            <w:pPr>
              <w:jc w:val="center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5</w:t>
            </w:r>
            <w:r w:rsidRPr="003D3800">
              <w:rPr>
                <w:rFonts w:ascii="Times New Roman" w:eastAsia="宋体" w:hAnsi="Times New Roman" w:cs="Times New Roman" w:hint="eastAsia"/>
                <w:sz w:val="20"/>
                <w:szCs w:val="21"/>
              </w:rPr>
              <w:t xml:space="preserve"> </w:t>
            </w:r>
            <w:r w:rsidRPr="003D3800">
              <w:rPr>
                <w:rFonts w:ascii="Times New Roman" w:eastAsia="宋体" w:hAnsi="Times New Roman" w:cs="Times New Roman"/>
                <w:sz w:val="20"/>
                <w:szCs w:val="21"/>
              </w:rPr>
              <w:t>(9.8)</w:t>
            </w:r>
          </w:p>
        </w:tc>
      </w:tr>
    </w:tbl>
    <w:p w:rsidR="00F70CD0" w:rsidRDefault="00F70CD0" w:rsidP="00E3141D">
      <w:pPr>
        <w:rPr>
          <w:rFonts w:ascii="Times New Roman" w:eastAsia="宋体" w:hAnsi="Times New Roman" w:cs="Times New Roman"/>
          <w:sz w:val="24"/>
        </w:rPr>
      </w:pPr>
    </w:p>
    <w:p w:rsidR="002E09CF" w:rsidRPr="00D3247C" w:rsidRDefault="002E09CF" w:rsidP="00E3141D">
      <w:pPr>
        <w:rPr>
          <w:rFonts w:ascii="Times New Roman" w:eastAsia="宋体" w:hAnsi="Times New Roman" w:cs="Times New Roman" w:hint="eastAsia"/>
          <w:sz w:val="24"/>
        </w:rPr>
      </w:pPr>
      <w:r w:rsidRPr="002E09CF">
        <w:rPr>
          <w:rFonts w:ascii="Times New Roman" w:eastAsia="宋体" w:hAnsi="Times New Roman" w:cs="Times New Roman"/>
          <w:sz w:val="24"/>
        </w:rPr>
        <w:t>Best responses of patients. CR: complete response; PR: partial response; SD: stable disease; PD: progressi</w:t>
      </w:r>
      <w:bookmarkStart w:id="1" w:name="_GoBack"/>
      <w:bookmarkEnd w:id="1"/>
      <w:r w:rsidRPr="002E09CF">
        <w:rPr>
          <w:rFonts w:ascii="Times New Roman" w:eastAsia="宋体" w:hAnsi="Times New Roman" w:cs="Times New Roman"/>
          <w:sz w:val="24"/>
        </w:rPr>
        <w:t>ve disease.</w:t>
      </w:r>
    </w:p>
    <w:sectPr w:rsidR="002E09CF" w:rsidRPr="00D3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833" w:rsidRDefault="004D5833" w:rsidP="002954AF">
      <w:pPr>
        <w:ind w:firstLine="480"/>
      </w:pPr>
      <w:r>
        <w:separator/>
      </w:r>
    </w:p>
  </w:endnote>
  <w:endnote w:type="continuationSeparator" w:id="0">
    <w:p w:rsidR="004D5833" w:rsidRDefault="004D5833" w:rsidP="002954AF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833" w:rsidRDefault="004D5833" w:rsidP="002954AF">
      <w:pPr>
        <w:ind w:firstLine="480"/>
      </w:pPr>
      <w:r>
        <w:separator/>
      </w:r>
    </w:p>
  </w:footnote>
  <w:footnote w:type="continuationSeparator" w:id="0">
    <w:p w:rsidR="004D5833" w:rsidRDefault="004D5833" w:rsidP="002954AF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B1"/>
    <w:rsid w:val="00081484"/>
    <w:rsid w:val="000C7D64"/>
    <w:rsid w:val="00173FC3"/>
    <w:rsid w:val="002954AF"/>
    <w:rsid w:val="002E09CF"/>
    <w:rsid w:val="00340153"/>
    <w:rsid w:val="003D3800"/>
    <w:rsid w:val="004848B1"/>
    <w:rsid w:val="004A4F5F"/>
    <w:rsid w:val="004D5833"/>
    <w:rsid w:val="00540FD4"/>
    <w:rsid w:val="007537D5"/>
    <w:rsid w:val="00856B72"/>
    <w:rsid w:val="008B1C27"/>
    <w:rsid w:val="00913EED"/>
    <w:rsid w:val="00970CE6"/>
    <w:rsid w:val="00A77860"/>
    <w:rsid w:val="00C97CD9"/>
    <w:rsid w:val="00D3247C"/>
    <w:rsid w:val="00E3141D"/>
    <w:rsid w:val="00F70CD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058A9"/>
  <w15:chartTrackingRefBased/>
  <w15:docId w15:val="{86BB26BB-C26A-48BC-A72A-279E5BC6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4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4AF"/>
    <w:rPr>
      <w:sz w:val="18"/>
      <w:szCs w:val="18"/>
    </w:rPr>
  </w:style>
  <w:style w:type="table" w:styleId="a7">
    <w:name w:val="Table Grid"/>
    <w:basedOn w:val="a1"/>
    <w:uiPriority w:val="39"/>
    <w:rsid w:val="00F70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李继先</dc:creator>
  <cp:keywords/>
  <dc:description/>
  <cp:lastModifiedBy>李继先</cp:lastModifiedBy>
  <cp:revision>11</cp:revision>
  <dcterms:created xsi:type="dcterms:W3CDTF">2024-02-01T01:45:00Z</dcterms:created>
  <dcterms:modified xsi:type="dcterms:W3CDTF">2024-05-19T15:50:00Z</dcterms:modified>
</cp:coreProperties>
</file>