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4A1A2" w14:textId="00A4F646" w:rsidR="009D70F3" w:rsidRPr="00746097" w:rsidRDefault="00AE1DAA" w:rsidP="00700D57">
      <w:pPr>
        <w:ind w:firstLineChars="0" w:firstLine="0"/>
        <w:rPr>
          <w:b/>
          <w:bCs/>
        </w:rPr>
      </w:pPr>
      <w:r w:rsidRPr="00746097">
        <w:rPr>
          <w:rFonts w:hint="eastAsia"/>
          <w:b/>
          <w:bCs/>
        </w:rPr>
        <w:t>S</w:t>
      </w:r>
      <w:r w:rsidRPr="00746097">
        <w:rPr>
          <w:b/>
          <w:bCs/>
        </w:rPr>
        <w:t xml:space="preserve">upplemental </w:t>
      </w:r>
      <w:r w:rsidR="00746097">
        <w:rPr>
          <w:b/>
          <w:bCs/>
        </w:rPr>
        <w:t>T</w:t>
      </w:r>
      <w:r w:rsidRPr="00746097">
        <w:rPr>
          <w:b/>
          <w:bCs/>
        </w:rPr>
        <w:t>able 3</w:t>
      </w:r>
    </w:p>
    <w:p w14:paraId="537A6631" w14:textId="49AD327C" w:rsidR="00AE1DAA" w:rsidRDefault="00746097" w:rsidP="00700D57">
      <w:pPr>
        <w:ind w:firstLineChars="0" w:firstLine="0"/>
      </w:pPr>
      <w:r w:rsidRPr="00746097">
        <w:t>Association between wall area percent</w:t>
      </w:r>
      <w:r w:rsidR="00AE1DAA" w:rsidRPr="00AE1DAA">
        <w:t xml:space="preserve"> and </w:t>
      </w:r>
      <w:r>
        <w:t>p</w:t>
      </w:r>
      <w:r w:rsidR="00AE1DAA" w:rsidRPr="00AE1DAA">
        <w:t xml:space="preserve">ulmonary vascular parameters </w:t>
      </w:r>
      <w:r w:rsidRPr="00746097">
        <w:t>in all study subjects (n = 1</w:t>
      </w:r>
      <w:r>
        <w:t>4</w:t>
      </w:r>
      <w:r w:rsidRPr="00746097">
        <w:t>4)</w:t>
      </w:r>
      <w:r>
        <w:t xml:space="preserve"> </w:t>
      </w:r>
      <w:r w:rsidR="00A04E6E" w:rsidRPr="00A04E6E">
        <w:rPr>
          <w:vertAlign w:val="superscript"/>
        </w:rPr>
        <w:t>a</w:t>
      </w:r>
    </w:p>
    <w:tbl>
      <w:tblPr>
        <w:tblW w:w="8452" w:type="dxa"/>
        <w:tblLook w:val="04A0" w:firstRow="1" w:lastRow="0" w:firstColumn="1" w:lastColumn="0" w:noHBand="0" w:noVBand="1"/>
      </w:tblPr>
      <w:tblGrid>
        <w:gridCol w:w="1843"/>
        <w:gridCol w:w="1134"/>
        <w:gridCol w:w="1512"/>
        <w:gridCol w:w="970"/>
        <w:gridCol w:w="1276"/>
        <w:gridCol w:w="1717"/>
      </w:tblGrid>
      <w:tr w:rsidR="009D70F3" w:rsidRPr="00700D57" w14:paraId="5E305C4B" w14:textId="77777777" w:rsidTr="00C874E4">
        <w:trPr>
          <w:trHeight w:val="327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4F221B9" w14:textId="77777777" w:rsidR="009D70F3" w:rsidRPr="00BC0A53" w:rsidRDefault="009D70F3" w:rsidP="00522508">
            <w:pPr>
              <w:spacing w:after="0"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Variable</w:t>
            </w:r>
          </w:p>
        </w:tc>
        <w:tc>
          <w:tcPr>
            <w:tcW w:w="2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460EB" w14:textId="77777777" w:rsidR="009D70F3" w:rsidRPr="00BC0A53" w:rsidRDefault="009D70F3" w:rsidP="00522508">
            <w:pPr>
              <w:spacing w:after="0" w:line="240" w:lineRule="auto"/>
              <w:ind w:firstLineChars="0" w:firstLine="0"/>
              <w:jc w:val="center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  <w:r w:rsidRPr="00BC0A53">
              <w:rPr>
                <w:rFonts w:eastAsia="等线" w:cstheme="minorHAnsi"/>
                <w:color w:val="000000"/>
                <w:kern w:val="0"/>
                <w:sz w:val="22"/>
                <w:szCs w:val="22"/>
                <w:vertAlign w:val="superscript"/>
                <w14:ligatures w14:val="none"/>
              </w:rPr>
              <w:t>th</w:t>
            </w:r>
            <w:r w:rsidRPr="00BC0A53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 xml:space="preserve"> WA%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6DF60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B45511" w14:textId="77777777" w:rsidR="009D70F3" w:rsidRPr="00BC0A53" w:rsidRDefault="009D70F3" w:rsidP="00522508">
            <w:pPr>
              <w:spacing w:after="0" w:line="240" w:lineRule="auto"/>
              <w:ind w:firstLineChars="0" w:firstLine="0"/>
              <w:jc w:val="center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  <w:r w:rsidRPr="00BC0A53">
              <w:rPr>
                <w:rFonts w:eastAsia="等线" w:cstheme="minorHAnsi"/>
                <w:color w:val="000000"/>
                <w:kern w:val="0"/>
                <w:sz w:val="22"/>
                <w:szCs w:val="22"/>
                <w:vertAlign w:val="superscript"/>
                <w14:ligatures w14:val="none"/>
              </w:rPr>
              <w:t>th</w:t>
            </w:r>
            <w:r w:rsidRPr="00BC0A53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 xml:space="preserve"> WA%</w:t>
            </w:r>
          </w:p>
        </w:tc>
      </w:tr>
      <w:tr w:rsidR="009D70F3" w:rsidRPr="00700D57" w14:paraId="5E7039D3" w14:textId="77777777" w:rsidTr="00C874E4">
        <w:trPr>
          <w:trHeight w:val="344"/>
        </w:trPr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519167" w14:textId="77777777" w:rsidR="009D70F3" w:rsidRPr="00700D57" w:rsidRDefault="009D70F3" w:rsidP="00522508">
            <w:pPr>
              <w:spacing w:after="0" w:line="240" w:lineRule="auto"/>
              <w:ind w:firstLineChars="0" w:firstLine="0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43BBF6" w14:textId="77777777" w:rsidR="009D70F3" w:rsidRPr="00700D57" w:rsidRDefault="009D70F3" w:rsidP="00522508">
            <w:pPr>
              <w:spacing w:after="0"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00D57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8EB844" w14:textId="77777777" w:rsidR="009D70F3" w:rsidRPr="00700D57" w:rsidRDefault="009D70F3" w:rsidP="00522508">
            <w:pPr>
              <w:spacing w:after="0"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00D57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3FE026" w14:textId="77777777" w:rsidR="009D70F3" w:rsidRPr="00700D57" w:rsidRDefault="009D70F3" w:rsidP="00522508">
            <w:pPr>
              <w:spacing w:after="0"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86C44F" w14:textId="77777777" w:rsidR="009D70F3" w:rsidRPr="00700D57" w:rsidRDefault="009D70F3" w:rsidP="00522508">
            <w:pPr>
              <w:spacing w:after="0"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00D57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5CE82" w14:textId="77777777" w:rsidR="009D70F3" w:rsidRPr="00700D57" w:rsidRDefault="009D70F3" w:rsidP="00522508">
            <w:pPr>
              <w:spacing w:after="0" w:line="240" w:lineRule="auto"/>
              <w:ind w:firstLineChars="0" w:firstLine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00D57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</w:t>
            </w:r>
          </w:p>
        </w:tc>
      </w:tr>
      <w:tr w:rsidR="009D70F3" w:rsidRPr="00700D57" w14:paraId="3B00E699" w14:textId="77777777" w:rsidTr="00C874E4">
        <w:trPr>
          <w:trHeight w:val="327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74360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cstheme="minorHAnsi"/>
                <w:sz w:val="22"/>
                <w:szCs w:val="22"/>
              </w:rPr>
              <w:t>N</w:t>
            </w:r>
            <w:r w:rsidRPr="00BC0A53">
              <w:rPr>
                <w:rFonts w:cstheme="minorHAnsi"/>
                <w:sz w:val="22"/>
                <w:szCs w:val="22"/>
                <w:vertAlign w:val="subscript"/>
              </w:rPr>
              <w:t>total-6mm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066AF" w14:textId="3E57297B" w:rsidR="009D70F3" w:rsidRPr="00357AF2" w:rsidRDefault="009D70F3" w:rsidP="00522508">
            <w:pPr>
              <w:spacing w:after="0" w:line="240" w:lineRule="auto"/>
              <w:ind w:firstLineChars="0" w:firstLine="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cstheme="minorHAnsi"/>
                <w:kern w:val="0"/>
                <w:sz w:val="22"/>
                <w:szCs w:val="22"/>
                <w14:ligatures w14:val="none"/>
              </w:rPr>
              <w:t>0.1</w:t>
            </w:r>
            <w:r w:rsidR="00357AF2" w:rsidRPr="00357AF2">
              <w:rPr>
                <w:rFonts w:cstheme="minorHAnsi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012E1" w14:textId="06B57888" w:rsidR="009D70F3" w:rsidRPr="00357AF2" w:rsidRDefault="009D70F3" w:rsidP="00522508">
            <w:pPr>
              <w:spacing w:after="0" w:line="240" w:lineRule="auto"/>
              <w:ind w:firstLineChars="0" w:firstLine="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cstheme="minorHAnsi"/>
                <w:kern w:val="0"/>
                <w:sz w:val="22"/>
                <w:szCs w:val="22"/>
                <w14:ligatures w14:val="none"/>
              </w:rPr>
              <w:t>0.</w:t>
            </w:r>
            <w:r w:rsidR="00357AF2" w:rsidRPr="00357AF2">
              <w:rPr>
                <w:rFonts w:cstheme="minorHAnsi"/>
                <w:kern w:val="0"/>
                <w:sz w:val="22"/>
                <w:szCs w:val="22"/>
                <w14:ligatures w14:val="none"/>
              </w:rPr>
              <w:t>169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10A44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3CC4F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cstheme="minorHAnsi"/>
                <w:kern w:val="0"/>
                <w:sz w:val="22"/>
                <w:szCs w:val="22"/>
                <w14:ligatures w14:val="none"/>
              </w:rPr>
              <w:t>0.0</w:t>
            </w:r>
            <w:r>
              <w:rPr>
                <w:rFonts w:cstheme="minorHAnsi"/>
                <w:kern w:val="0"/>
                <w:sz w:val="22"/>
                <w:szCs w:val="22"/>
                <w14:ligatures w14:val="none"/>
              </w:rPr>
              <w:t>40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1EB69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cstheme="minorHAnsi"/>
                <w:kern w:val="0"/>
                <w:sz w:val="22"/>
                <w:szCs w:val="22"/>
                <w14:ligatures w14:val="none"/>
              </w:rPr>
              <w:t>0.</w:t>
            </w:r>
            <w:r>
              <w:rPr>
                <w:rFonts w:cstheme="minorHAnsi"/>
                <w:kern w:val="0"/>
                <w:sz w:val="22"/>
                <w:szCs w:val="22"/>
                <w14:ligatures w14:val="none"/>
              </w:rPr>
              <w:t>637</w:t>
            </w:r>
          </w:p>
        </w:tc>
      </w:tr>
      <w:tr w:rsidR="009D70F3" w:rsidRPr="00700D57" w14:paraId="7925A29A" w14:textId="77777777" w:rsidTr="00C874E4">
        <w:trPr>
          <w:trHeight w:val="327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B520D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cstheme="minorHAnsi"/>
                <w:sz w:val="22"/>
                <w:szCs w:val="22"/>
              </w:rPr>
              <w:t>N</w:t>
            </w:r>
            <w:r w:rsidRPr="00BC0A53">
              <w:rPr>
                <w:rFonts w:cstheme="minorHAnsi"/>
                <w:sz w:val="22"/>
                <w:szCs w:val="22"/>
                <w:vertAlign w:val="subscript"/>
              </w:rPr>
              <w:t>total-12mm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787B9" w14:textId="234CE226" w:rsidR="009D70F3" w:rsidRPr="00357AF2" w:rsidRDefault="009D70F3" w:rsidP="00522508">
            <w:pPr>
              <w:spacing w:after="0" w:line="240" w:lineRule="auto"/>
              <w:ind w:firstLineChars="0" w:firstLine="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cstheme="minorHAnsi"/>
                <w:kern w:val="0"/>
                <w:sz w:val="22"/>
                <w:szCs w:val="22"/>
                <w14:ligatures w14:val="none"/>
              </w:rPr>
              <w:t>0.02</w:t>
            </w:r>
            <w:r w:rsidR="00357AF2" w:rsidRPr="00357AF2">
              <w:rPr>
                <w:rFonts w:cstheme="minorHAnsi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EBD96" w14:textId="6158139E" w:rsidR="009D70F3" w:rsidRPr="00357AF2" w:rsidRDefault="009D70F3" w:rsidP="00522508">
            <w:pPr>
              <w:spacing w:after="0" w:line="240" w:lineRule="auto"/>
              <w:ind w:firstLineChars="0" w:firstLine="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cstheme="minorHAnsi"/>
                <w:kern w:val="0"/>
                <w:sz w:val="22"/>
                <w:szCs w:val="22"/>
                <w14:ligatures w14:val="none"/>
              </w:rPr>
              <w:t>0.</w:t>
            </w:r>
            <w:r w:rsidR="00357AF2" w:rsidRPr="00357AF2">
              <w:rPr>
                <w:rFonts w:cstheme="minorHAnsi"/>
                <w:kern w:val="0"/>
                <w:sz w:val="22"/>
                <w:szCs w:val="22"/>
                <w14:ligatures w14:val="none"/>
              </w:rPr>
              <w:t>802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C2D95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DA457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cstheme="minorHAnsi"/>
                <w:kern w:val="0"/>
                <w:sz w:val="22"/>
                <w:szCs w:val="22"/>
                <w14:ligatures w14:val="none"/>
              </w:rPr>
              <w:t>-0.</w:t>
            </w:r>
            <w:r>
              <w:rPr>
                <w:rFonts w:cstheme="minorHAnsi"/>
                <w:kern w:val="0"/>
                <w:sz w:val="22"/>
                <w:szCs w:val="22"/>
                <w14:ligatures w14:val="none"/>
              </w:rPr>
              <w:t>093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67724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cstheme="minorHAnsi"/>
                <w:kern w:val="0"/>
                <w:sz w:val="22"/>
                <w:szCs w:val="22"/>
                <w14:ligatures w14:val="none"/>
              </w:rPr>
              <w:t>0.</w:t>
            </w:r>
            <w:r>
              <w:rPr>
                <w:rFonts w:cstheme="minorHAnsi"/>
                <w:kern w:val="0"/>
                <w:sz w:val="22"/>
                <w:szCs w:val="22"/>
                <w14:ligatures w14:val="none"/>
              </w:rPr>
              <w:t>265</w:t>
            </w:r>
          </w:p>
        </w:tc>
      </w:tr>
      <w:tr w:rsidR="009D70F3" w:rsidRPr="00700D57" w14:paraId="67F23F24" w14:textId="77777777" w:rsidTr="00C874E4">
        <w:trPr>
          <w:trHeight w:val="327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BD7F8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cstheme="minorHAnsi"/>
                <w:sz w:val="22"/>
                <w:szCs w:val="22"/>
              </w:rPr>
              <w:t>N</w:t>
            </w:r>
            <w:r w:rsidRPr="00BC0A53">
              <w:rPr>
                <w:rFonts w:cstheme="minorHAnsi"/>
                <w:sz w:val="22"/>
                <w:szCs w:val="22"/>
                <w:vertAlign w:val="subscript"/>
              </w:rPr>
              <w:t>total-18mm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91FD6" w14:textId="08478128" w:rsidR="009D70F3" w:rsidRPr="00357AF2" w:rsidRDefault="009D70F3" w:rsidP="00522508">
            <w:pPr>
              <w:spacing w:after="0" w:line="240" w:lineRule="auto"/>
              <w:ind w:firstLineChars="0" w:firstLine="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cstheme="minorHAnsi"/>
                <w:kern w:val="0"/>
                <w:sz w:val="22"/>
                <w:szCs w:val="22"/>
                <w14:ligatures w14:val="none"/>
              </w:rPr>
              <w:t>0.03</w:t>
            </w:r>
            <w:r w:rsidR="00357AF2" w:rsidRPr="00357AF2">
              <w:rPr>
                <w:rFonts w:cstheme="minorHAnsi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706F1" w14:textId="7B837944" w:rsidR="009D70F3" w:rsidRPr="00357AF2" w:rsidRDefault="009D70F3" w:rsidP="00522508">
            <w:pPr>
              <w:spacing w:after="0" w:line="240" w:lineRule="auto"/>
              <w:ind w:firstLineChars="0" w:firstLine="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cstheme="minorHAnsi"/>
                <w:kern w:val="0"/>
                <w:sz w:val="22"/>
                <w:szCs w:val="22"/>
                <w14:ligatures w14:val="none"/>
              </w:rPr>
              <w:t>0.6</w:t>
            </w:r>
            <w:r w:rsidR="00357AF2" w:rsidRPr="00357AF2">
              <w:rPr>
                <w:rFonts w:cstheme="minorHAnsi"/>
                <w:kern w:val="0"/>
                <w:sz w:val="22"/>
                <w:szCs w:val="22"/>
                <w14:ligatures w14:val="none"/>
              </w:rPr>
              <w:t>73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24036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650B4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cstheme="minorHAnsi"/>
                <w:kern w:val="0"/>
                <w:sz w:val="22"/>
                <w:szCs w:val="22"/>
                <w14:ligatures w14:val="none"/>
              </w:rPr>
              <w:t>-0.</w:t>
            </w:r>
            <w:r>
              <w:rPr>
                <w:rFonts w:cstheme="minorHAnsi"/>
                <w:kern w:val="0"/>
                <w:sz w:val="22"/>
                <w:szCs w:val="22"/>
                <w14:ligatures w14:val="none"/>
              </w:rPr>
              <w:t>086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2D13F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cstheme="minorHAnsi"/>
                <w:kern w:val="0"/>
                <w:sz w:val="22"/>
                <w:szCs w:val="22"/>
                <w14:ligatures w14:val="none"/>
              </w:rPr>
              <w:t>0.</w:t>
            </w:r>
            <w:r>
              <w:rPr>
                <w:rFonts w:cstheme="minorHAnsi"/>
                <w:kern w:val="0"/>
                <w:sz w:val="22"/>
                <w:szCs w:val="22"/>
                <w14:ligatures w14:val="none"/>
              </w:rPr>
              <w:t>304</w:t>
            </w:r>
          </w:p>
        </w:tc>
      </w:tr>
      <w:tr w:rsidR="009D70F3" w:rsidRPr="00700D57" w14:paraId="4E11050D" w14:textId="77777777" w:rsidTr="00C874E4">
        <w:trPr>
          <w:trHeight w:val="327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D3F70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cstheme="minorHAnsi"/>
                <w:sz w:val="22"/>
                <w:szCs w:val="22"/>
              </w:rPr>
              <w:t>N</w:t>
            </w:r>
            <w:r w:rsidRPr="00BC0A53">
              <w:rPr>
                <w:rFonts w:cstheme="minorHAnsi"/>
                <w:sz w:val="22"/>
                <w:szCs w:val="22"/>
                <w:vertAlign w:val="subscript"/>
              </w:rPr>
              <w:t>total-24mm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9317" w14:textId="77777777" w:rsidR="009D70F3" w:rsidRPr="00357AF2" w:rsidRDefault="009D70F3" w:rsidP="00522508">
            <w:pPr>
              <w:spacing w:after="0" w:line="240" w:lineRule="auto"/>
              <w:ind w:firstLineChars="0" w:firstLine="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cstheme="minorHAnsi"/>
                <w:kern w:val="0"/>
                <w:sz w:val="22"/>
                <w:szCs w:val="22"/>
                <w14:ligatures w14:val="none"/>
              </w:rPr>
              <w:t>0.012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2A650" w14:textId="77777777" w:rsidR="009D70F3" w:rsidRPr="00357AF2" w:rsidRDefault="009D70F3" w:rsidP="00522508">
            <w:pPr>
              <w:spacing w:after="0" w:line="240" w:lineRule="auto"/>
              <w:ind w:firstLineChars="0" w:firstLine="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cstheme="minorHAnsi"/>
                <w:kern w:val="0"/>
                <w:sz w:val="22"/>
                <w:szCs w:val="22"/>
                <w14:ligatures w14:val="none"/>
              </w:rPr>
              <w:t>0.890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2ED14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E03F1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cstheme="minorHAnsi"/>
                <w:kern w:val="0"/>
                <w:sz w:val="22"/>
                <w:szCs w:val="22"/>
                <w14:ligatures w14:val="none"/>
              </w:rPr>
              <w:t>-0.</w:t>
            </w:r>
            <w:r>
              <w:rPr>
                <w:rFonts w:cstheme="minorHAnsi"/>
                <w:kern w:val="0"/>
                <w:sz w:val="22"/>
                <w:szCs w:val="22"/>
                <w14:ligatures w14:val="none"/>
              </w:rPr>
              <w:t>086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9E8B3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cstheme="minorHAnsi"/>
                <w:kern w:val="0"/>
                <w:sz w:val="22"/>
                <w:szCs w:val="22"/>
                <w14:ligatures w14:val="none"/>
              </w:rPr>
              <w:t>0.</w:t>
            </w:r>
            <w:r>
              <w:rPr>
                <w:rFonts w:cstheme="minorHAnsi"/>
                <w:kern w:val="0"/>
                <w:sz w:val="22"/>
                <w:szCs w:val="22"/>
                <w14:ligatures w14:val="none"/>
              </w:rPr>
              <w:t>304</w:t>
            </w:r>
          </w:p>
        </w:tc>
      </w:tr>
      <w:tr w:rsidR="009D70F3" w:rsidRPr="00700D57" w14:paraId="55BF8460" w14:textId="77777777" w:rsidTr="00C874E4">
        <w:trPr>
          <w:trHeight w:val="34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B9E62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cstheme="minorHAnsi"/>
                <w:sz w:val="22"/>
                <w:szCs w:val="22"/>
              </w:rPr>
              <w:t>N</w:t>
            </w:r>
            <w:r w:rsidRPr="00BC0A53">
              <w:rPr>
                <w:rFonts w:cstheme="minorHAnsi"/>
                <w:sz w:val="22"/>
                <w:szCs w:val="22"/>
                <w:vertAlign w:val="subscript"/>
              </w:rPr>
              <w:t>&lt;5mm</w:t>
            </w:r>
            <w:r w:rsidRPr="00BC0A53">
              <w:rPr>
                <w:rFonts w:cstheme="minorHAnsi"/>
                <w:sz w:val="22"/>
                <w:szCs w:val="22"/>
                <w:vertAlign w:val="superscript"/>
              </w:rPr>
              <w:t>2</w:t>
            </w:r>
            <w:r w:rsidRPr="00BC0A53">
              <w:rPr>
                <w:rFonts w:cstheme="minorHAnsi"/>
                <w:sz w:val="22"/>
                <w:szCs w:val="22"/>
                <w:vertAlign w:val="subscript"/>
              </w:rPr>
              <w:t>-6mm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80D90" w14:textId="61062415" w:rsidR="009D70F3" w:rsidRPr="00357AF2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0.</w:t>
            </w:r>
            <w:r w:rsidR="00357AF2"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086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D1FD0" w14:textId="658EFF02" w:rsidR="009D70F3" w:rsidRPr="00357AF2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0.</w:t>
            </w:r>
            <w:r w:rsidR="00357AF2"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307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A2184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48C35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-0.0</w:t>
            </w: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3C37E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0.</w:t>
            </w: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900</w:t>
            </w:r>
          </w:p>
        </w:tc>
      </w:tr>
      <w:tr w:rsidR="009D70F3" w:rsidRPr="00700D57" w14:paraId="2D09B9CA" w14:textId="77777777" w:rsidTr="00C874E4">
        <w:trPr>
          <w:trHeight w:val="34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63B48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cstheme="minorHAnsi"/>
                <w:sz w:val="22"/>
                <w:szCs w:val="22"/>
              </w:rPr>
              <w:t>N</w:t>
            </w:r>
            <w:r w:rsidRPr="00BC0A53">
              <w:rPr>
                <w:rFonts w:cstheme="minorHAnsi"/>
                <w:sz w:val="22"/>
                <w:szCs w:val="22"/>
                <w:vertAlign w:val="subscript"/>
              </w:rPr>
              <w:t>&lt;5mm</w:t>
            </w:r>
            <w:r w:rsidRPr="00BC0A53">
              <w:rPr>
                <w:rFonts w:cstheme="minorHAnsi"/>
                <w:sz w:val="22"/>
                <w:szCs w:val="22"/>
                <w:vertAlign w:val="superscript"/>
              </w:rPr>
              <w:t>2</w:t>
            </w:r>
            <w:r w:rsidRPr="00BC0A53">
              <w:rPr>
                <w:rFonts w:cstheme="minorHAnsi"/>
                <w:sz w:val="22"/>
                <w:szCs w:val="22"/>
                <w:vertAlign w:val="subscript"/>
              </w:rPr>
              <w:t>-12mm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CFBEB" w14:textId="744D0361" w:rsidR="009D70F3" w:rsidRPr="00357AF2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-0.03</w:t>
            </w:r>
            <w:r w:rsidR="00357AF2"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93A23" w14:textId="59B8F0CC" w:rsidR="009D70F3" w:rsidRPr="00357AF2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0.6</w:t>
            </w:r>
            <w:r w:rsidR="00357AF2"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51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853C4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25434" w14:textId="77777777" w:rsidR="009D70F3" w:rsidRPr="009D70F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9D70F3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-0.142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52C1B" w14:textId="77777777" w:rsidR="009D70F3" w:rsidRPr="009D70F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9D70F3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0.089</w:t>
            </w:r>
          </w:p>
        </w:tc>
      </w:tr>
      <w:tr w:rsidR="009D70F3" w:rsidRPr="00700D57" w14:paraId="04CE8EF0" w14:textId="77777777" w:rsidTr="00C874E4">
        <w:trPr>
          <w:trHeight w:val="34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933C7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cstheme="minorHAnsi"/>
                <w:sz w:val="22"/>
                <w:szCs w:val="22"/>
              </w:rPr>
              <w:t>N</w:t>
            </w:r>
            <w:r w:rsidRPr="00BC0A53">
              <w:rPr>
                <w:rFonts w:cstheme="minorHAnsi"/>
                <w:sz w:val="22"/>
                <w:szCs w:val="22"/>
                <w:vertAlign w:val="subscript"/>
              </w:rPr>
              <w:t>&lt;5mm</w:t>
            </w:r>
            <w:r w:rsidRPr="00BC0A53">
              <w:rPr>
                <w:rFonts w:cstheme="minorHAnsi"/>
                <w:sz w:val="22"/>
                <w:szCs w:val="22"/>
                <w:vertAlign w:val="superscript"/>
              </w:rPr>
              <w:t>2</w:t>
            </w:r>
            <w:r w:rsidRPr="00BC0A53">
              <w:rPr>
                <w:rFonts w:cstheme="minorHAnsi"/>
                <w:sz w:val="22"/>
                <w:szCs w:val="22"/>
                <w:vertAlign w:val="subscript"/>
              </w:rPr>
              <w:t>-18mm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43860" w14:textId="00BF405E" w:rsidR="009D70F3" w:rsidRPr="00357AF2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0.0</w:t>
            </w:r>
            <w:r w:rsidR="00357AF2"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56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3A7F8" w14:textId="20FDF8CA" w:rsidR="009D70F3" w:rsidRPr="00357AF2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0.</w:t>
            </w:r>
            <w:r w:rsidR="00357AF2"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502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FC0EB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8B975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-0.0</w:t>
            </w: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54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F9F49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0.</w:t>
            </w: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519</w:t>
            </w:r>
          </w:p>
        </w:tc>
      </w:tr>
      <w:tr w:rsidR="009D70F3" w:rsidRPr="00700D57" w14:paraId="034E8797" w14:textId="77777777" w:rsidTr="00C874E4">
        <w:trPr>
          <w:trHeight w:val="34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E3162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cstheme="minorHAnsi"/>
                <w:sz w:val="22"/>
                <w:szCs w:val="22"/>
              </w:rPr>
              <w:t>N</w:t>
            </w:r>
            <w:r w:rsidRPr="00BC0A53">
              <w:rPr>
                <w:rFonts w:cstheme="minorHAnsi"/>
                <w:sz w:val="22"/>
                <w:szCs w:val="22"/>
                <w:vertAlign w:val="subscript"/>
              </w:rPr>
              <w:t>&lt;5mm</w:t>
            </w:r>
            <w:r w:rsidRPr="00BC0A53">
              <w:rPr>
                <w:rFonts w:cstheme="minorHAnsi"/>
                <w:sz w:val="22"/>
                <w:szCs w:val="22"/>
                <w:vertAlign w:val="superscript"/>
              </w:rPr>
              <w:t>2</w:t>
            </w:r>
            <w:r w:rsidRPr="00BC0A53">
              <w:rPr>
                <w:rFonts w:cstheme="minorHAnsi"/>
                <w:sz w:val="22"/>
                <w:szCs w:val="22"/>
                <w:vertAlign w:val="subscript"/>
              </w:rPr>
              <w:t>-24mm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925CF" w14:textId="43154959" w:rsidR="009D70F3" w:rsidRPr="00357AF2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0.0</w:t>
            </w:r>
            <w:r w:rsidR="00357AF2"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39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C72A8" w14:textId="366AC786" w:rsidR="009D70F3" w:rsidRPr="00357AF2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0.</w:t>
            </w:r>
            <w:r w:rsidR="00357AF2"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640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77C90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25882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-0.0</w:t>
            </w: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30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A55E9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0.</w:t>
            </w: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724</w:t>
            </w:r>
          </w:p>
        </w:tc>
      </w:tr>
      <w:tr w:rsidR="00C874E4" w:rsidRPr="00700D57" w14:paraId="234B3D55" w14:textId="77777777" w:rsidTr="00C874E4">
        <w:trPr>
          <w:trHeight w:val="34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D77C5" w14:textId="2329EB5A" w:rsidR="00C874E4" w:rsidRPr="00BC0A53" w:rsidRDefault="00C874E4" w:rsidP="00522508">
            <w:pPr>
              <w:spacing w:after="0" w:line="240" w:lineRule="auto"/>
              <w:ind w:firstLineChars="0" w:firstLine="0"/>
              <w:rPr>
                <w:rFonts w:cstheme="minorHAnsi"/>
                <w:sz w:val="22"/>
                <w:szCs w:val="22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&lt;5mm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-6mm</w:t>
            </w: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/LSA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6mm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899BB" w14:textId="5BDBA486" w:rsidR="00C874E4" w:rsidRPr="00357AF2" w:rsidRDefault="00357AF2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eastAsia="等线" w:cstheme="minorHAnsi" w:hint="eastAsia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.160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E7A9F" w14:textId="50E7AE1C" w:rsidR="00C874E4" w:rsidRPr="00357AF2" w:rsidRDefault="00357AF2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eastAsia="等线" w:cstheme="minorHAnsi" w:hint="eastAsia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.055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2D797" w14:textId="77777777" w:rsidR="00C874E4" w:rsidRPr="00BC0A53" w:rsidRDefault="00C874E4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58DAE" w14:textId="474BBD4D" w:rsidR="00C874E4" w:rsidRPr="00BC0A53" w:rsidRDefault="00C874E4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eastAsia="等线" w:cstheme="minorHAnsi" w:hint="eastAsia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.151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90D2D" w14:textId="26D850A4" w:rsidR="00C874E4" w:rsidRPr="00BC0A53" w:rsidRDefault="00C874E4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eastAsia="等线" w:cstheme="minorHAnsi" w:hint="eastAsia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.071</w:t>
            </w:r>
          </w:p>
        </w:tc>
      </w:tr>
      <w:tr w:rsidR="00C874E4" w:rsidRPr="00700D57" w14:paraId="5062A227" w14:textId="77777777" w:rsidTr="00C874E4">
        <w:trPr>
          <w:trHeight w:val="34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CB262" w14:textId="4DDBFEB7" w:rsidR="00C874E4" w:rsidRPr="00BC0A53" w:rsidRDefault="00C874E4" w:rsidP="00522508">
            <w:pPr>
              <w:spacing w:after="0" w:line="240" w:lineRule="auto"/>
              <w:ind w:firstLineChars="0" w:firstLine="0"/>
              <w:rPr>
                <w:rFonts w:cstheme="minorHAnsi"/>
                <w:sz w:val="22"/>
                <w:szCs w:val="22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&lt;5mm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-12mm</w:t>
            </w: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/LSA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12mm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41E8A" w14:textId="03168191" w:rsidR="00C874E4" w:rsidRPr="00357AF2" w:rsidRDefault="00357AF2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eastAsia="等线" w:cstheme="minorHAnsi" w:hint="eastAsia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.070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44BCF" w14:textId="58403215" w:rsidR="00C874E4" w:rsidRPr="00357AF2" w:rsidRDefault="00357AF2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eastAsia="等线" w:cstheme="minorHAnsi" w:hint="eastAsia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.406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CF61B" w14:textId="77777777" w:rsidR="00C874E4" w:rsidRPr="00BC0A53" w:rsidRDefault="00C874E4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A333D" w14:textId="2C2E5561" w:rsidR="00C874E4" w:rsidRPr="00BC0A53" w:rsidRDefault="00C874E4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eastAsia="等线" w:cstheme="minorHAnsi" w:hint="eastAsia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.023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C854C" w14:textId="4EEAD55D" w:rsidR="00C874E4" w:rsidRPr="00BC0A53" w:rsidRDefault="00C874E4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eastAsia="等线" w:cstheme="minorHAnsi" w:hint="eastAsia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.786</w:t>
            </w:r>
          </w:p>
        </w:tc>
      </w:tr>
      <w:tr w:rsidR="00C874E4" w:rsidRPr="00700D57" w14:paraId="1D96009E" w14:textId="77777777" w:rsidTr="00C874E4">
        <w:trPr>
          <w:trHeight w:val="34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3A16F" w14:textId="1A1940E2" w:rsidR="00C874E4" w:rsidRPr="00BC0A53" w:rsidRDefault="00C874E4" w:rsidP="00522508">
            <w:pPr>
              <w:spacing w:after="0" w:line="240" w:lineRule="auto"/>
              <w:ind w:firstLineChars="0" w:firstLine="0"/>
              <w:rPr>
                <w:rFonts w:cstheme="minorHAnsi"/>
                <w:sz w:val="22"/>
                <w:szCs w:val="22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&lt;5mm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-18mm</w:t>
            </w: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/LSA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18mm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5156A" w14:textId="4B30DB9A" w:rsidR="00C874E4" w:rsidRPr="00357AF2" w:rsidRDefault="00357AF2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eastAsia="等线" w:cstheme="minorHAnsi" w:hint="eastAsia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.147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3412D" w14:textId="3C3D22FA" w:rsidR="00C874E4" w:rsidRPr="00357AF2" w:rsidRDefault="00357AF2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eastAsia="等线" w:cstheme="minorHAnsi" w:hint="eastAsia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.079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821A2" w14:textId="77777777" w:rsidR="00C874E4" w:rsidRPr="00BC0A53" w:rsidRDefault="00C874E4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F05DE" w14:textId="761B42FB" w:rsidR="00C874E4" w:rsidRPr="00BC0A53" w:rsidRDefault="00C874E4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eastAsia="等线" w:cstheme="minorHAnsi" w:hint="eastAsia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.112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0CA19" w14:textId="351697C4" w:rsidR="00C874E4" w:rsidRPr="00BC0A53" w:rsidRDefault="00C874E4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eastAsia="等线" w:cstheme="minorHAnsi" w:hint="eastAsia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.181</w:t>
            </w:r>
          </w:p>
        </w:tc>
      </w:tr>
      <w:tr w:rsidR="00C874E4" w:rsidRPr="00700D57" w14:paraId="089A56D1" w14:textId="77777777" w:rsidTr="00C874E4">
        <w:trPr>
          <w:trHeight w:val="34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27794" w14:textId="665C705F" w:rsidR="00C874E4" w:rsidRPr="00BC0A53" w:rsidRDefault="00C874E4" w:rsidP="00522508">
            <w:pPr>
              <w:spacing w:after="0" w:line="240" w:lineRule="auto"/>
              <w:ind w:firstLineChars="0" w:firstLine="0"/>
              <w:rPr>
                <w:rFonts w:cstheme="minorHAnsi"/>
                <w:sz w:val="22"/>
                <w:szCs w:val="22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&lt;5mm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-24mm</w:t>
            </w: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/LSA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24mm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23BDC" w14:textId="230A536A" w:rsidR="00C874E4" w:rsidRPr="00357AF2" w:rsidRDefault="00357AF2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eastAsia="等线" w:cstheme="minorHAnsi" w:hint="eastAsia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.138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F519E" w14:textId="2AFA2576" w:rsidR="00C874E4" w:rsidRPr="00357AF2" w:rsidRDefault="00357AF2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eastAsia="等线" w:cstheme="minorHAnsi" w:hint="eastAsia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.099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B0D6B" w14:textId="77777777" w:rsidR="00C874E4" w:rsidRPr="00BC0A53" w:rsidRDefault="00C874E4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E6E74" w14:textId="73DCF405" w:rsidR="00C874E4" w:rsidRPr="00BC0A53" w:rsidRDefault="00C874E4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eastAsia="等线" w:cstheme="minorHAnsi" w:hint="eastAsia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.157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034E6" w14:textId="1CDEB6CE" w:rsidR="00C874E4" w:rsidRPr="00BC0A53" w:rsidRDefault="00C874E4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eastAsia="等线" w:cstheme="minorHAnsi" w:hint="eastAsia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.060</w:t>
            </w:r>
          </w:p>
        </w:tc>
      </w:tr>
      <w:tr w:rsidR="009D70F3" w:rsidRPr="00700D57" w14:paraId="38FA9A6B" w14:textId="77777777" w:rsidTr="00C874E4">
        <w:trPr>
          <w:trHeight w:val="344"/>
        </w:trPr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B46B51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cstheme="minorHAnsi"/>
                <w:sz w:val="22"/>
                <w:szCs w:val="22"/>
              </w:rPr>
              <w:t>BV</w:t>
            </w:r>
            <w:r w:rsidRPr="00BC0A53">
              <w:rPr>
                <w:rFonts w:cstheme="minorHAnsi"/>
                <w:sz w:val="22"/>
                <w:szCs w:val="22"/>
                <w:vertAlign w:val="subscript"/>
              </w:rPr>
              <w:t>0-2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85FCDD" w14:textId="776AE402" w:rsidR="009D70F3" w:rsidRPr="00357AF2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0.1</w:t>
            </w:r>
            <w:r w:rsidR="00357AF2"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06</w:t>
            </w:r>
          </w:p>
        </w:tc>
        <w:tc>
          <w:tcPr>
            <w:tcW w:w="15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426D32" w14:textId="45526ABB" w:rsidR="009D70F3" w:rsidRPr="00357AF2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0.</w:t>
            </w:r>
            <w:r w:rsidR="00357AF2"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207</w:t>
            </w:r>
          </w:p>
        </w:tc>
        <w:tc>
          <w:tcPr>
            <w:tcW w:w="9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63F8E0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4F6E75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0.0</w:t>
            </w: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56</w:t>
            </w:r>
          </w:p>
        </w:tc>
        <w:tc>
          <w:tcPr>
            <w:tcW w:w="17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4D6A7A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0.</w:t>
            </w: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508</w:t>
            </w:r>
          </w:p>
        </w:tc>
      </w:tr>
      <w:tr w:rsidR="009D70F3" w:rsidRPr="00700D57" w14:paraId="5F4E6ACA" w14:textId="77777777" w:rsidTr="00C874E4">
        <w:trPr>
          <w:trHeight w:val="344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02DB62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cstheme="minorHAnsi"/>
                <w:sz w:val="22"/>
                <w:szCs w:val="22"/>
              </w:rPr>
              <w:t>BV</w:t>
            </w:r>
            <w:r w:rsidRPr="00BC0A53">
              <w:rPr>
                <w:rFonts w:cstheme="minorHAnsi"/>
                <w:sz w:val="22"/>
                <w:szCs w:val="22"/>
                <w:vertAlign w:val="subscript"/>
              </w:rPr>
              <w:t>0-2</w:t>
            </w:r>
            <w:r w:rsidRPr="00BC0A53">
              <w:rPr>
                <w:rFonts w:cstheme="minorHAnsi"/>
                <w:sz w:val="22"/>
                <w:szCs w:val="22"/>
              </w:rPr>
              <w:t>/TBV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A6F047" w14:textId="06180D22" w:rsidR="009D70F3" w:rsidRPr="00357AF2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0.</w:t>
            </w:r>
            <w:r w:rsidR="00357AF2"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069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5CBE0B" w14:textId="64BC4190" w:rsidR="009D70F3" w:rsidRPr="00357AF2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0.</w:t>
            </w:r>
            <w:r w:rsidR="00357AF2" w:rsidRPr="00357AF2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413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F380AB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9BDD56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0.0</w:t>
            </w: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69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871571" w14:textId="77777777" w:rsidR="009D70F3" w:rsidRPr="00BC0A53" w:rsidRDefault="009D70F3" w:rsidP="00522508">
            <w:pPr>
              <w:spacing w:after="0" w:line="240" w:lineRule="auto"/>
              <w:ind w:firstLineChars="0" w:firstLine="0"/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BC0A53"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0.</w:t>
            </w: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14:ligatures w14:val="none"/>
              </w:rPr>
              <w:t>408</w:t>
            </w:r>
          </w:p>
        </w:tc>
      </w:tr>
    </w:tbl>
    <w:p w14:paraId="3A8BA884" w14:textId="06DF8508" w:rsidR="00B55D84" w:rsidRPr="00A04E6E" w:rsidRDefault="00AE1DAA" w:rsidP="00A04E6E">
      <w:pPr>
        <w:ind w:firstLineChars="0" w:firstLine="0"/>
        <w:jc w:val="both"/>
        <w:rPr>
          <w:rFonts w:ascii="Times New Roman" w:hAnsi="Times New Roman" w:cs="Times New Roman"/>
        </w:rPr>
      </w:pPr>
      <w:r w:rsidRPr="00A851CB">
        <w:rPr>
          <w:rFonts w:ascii="Times New Roman" w:hAnsi="Times New Roman" w:cs="Times New Roman"/>
        </w:rPr>
        <w:t>BV</w:t>
      </w:r>
      <w:r w:rsidRPr="00A851CB">
        <w:rPr>
          <w:rFonts w:ascii="Times New Roman" w:hAnsi="Times New Roman" w:cs="Times New Roman"/>
          <w:vertAlign w:val="subscript"/>
        </w:rPr>
        <w:t>0-2</w:t>
      </w:r>
      <w:r w:rsidRPr="00A851CB">
        <w:rPr>
          <w:rFonts w:ascii="Times New Roman" w:hAnsi="Times New Roman" w:cs="Times New Roman"/>
        </w:rPr>
        <w:t>:</w:t>
      </w:r>
      <w:r w:rsidRPr="00A851CB">
        <w:t xml:space="preserve"> </w:t>
      </w:r>
      <w:r w:rsidRPr="00A851CB">
        <w:rPr>
          <w:rFonts w:ascii="Times New Roman" w:hAnsi="Times New Roman" w:cs="Times New Roman"/>
        </w:rPr>
        <w:t xml:space="preserve">Volume of </w:t>
      </w:r>
      <w:r w:rsidRPr="002E37E4">
        <w:rPr>
          <w:rFonts w:ascii="Times New Roman" w:hAnsi="Times New Roman" w:cs="Times New Roman"/>
        </w:rPr>
        <w:t xml:space="preserve">small pulmonary </w:t>
      </w:r>
      <w:r w:rsidRPr="00A851CB">
        <w:rPr>
          <w:rFonts w:ascii="Times New Roman" w:hAnsi="Times New Roman" w:cs="Times New Roman"/>
        </w:rPr>
        <w:t>vessels with a cross-section area of 0-2mm</w:t>
      </w:r>
      <w:r w:rsidRPr="00A851CB">
        <w:rPr>
          <w:rFonts w:ascii="Times New Roman" w:hAnsi="Times New Roman" w:cs="Times New Roman"/>
          <w:vertAlign w:val="superscript"/>
        </w:rPr>
        <w:t>2</w:t>
      </w:r>
      <w:r w:rsidRPr="00A851CB">
        <w:rPr>
          <w:rFonts w:ascii="Times New Roman" w:hAnsi="Times New Roman" w:cs="Times New Roman"/>
        </w:rPr>
        <w:t xml:space="preserve"> , BV</w:t>
      </w:r>
      <w:r w:rsidRPr="00A851CB">
        <w:rPr>
          <w:rFonts w:ascii="Times New Roman" w:hAnsi="Times New Roman" w:cs="Times New Roman"/>
          <w:vertAlign w:val="subscript"/>
        </w:rPr>
        <w:t>2-5</w:t>
      </w:r>
      <w:r w:rsidRPr="00A851CB">
        <w:rPr>
          <w:rFonts w:ascii="Times New Roman" w:hAnsi="Times New Roman" w:cs="Times New Roman"/>
        </w:rPr>
        <w:t xml:space="preserve">: Volume of </w:t>
      </w:r>
      <w:r w:rsidRPr="002E37E4">
        <w:rPr>
          <w:rFonts w:ascii="Times New Roman" w:hAnsi="Times New Roman" w:cs="Times New Roman"/>
        </w:rPr>
        <w:t xml:space="preserve">small pulmonary </w:t>
      </w:r>
      <w:r w:rsidRPr="00A851CB">
        <w:rPr>
          <w:rFonts w:ascii="Times New Roman" w:hAnsi="Times New Roman" w:cs="Times New Roman"/>
        </w:rPr>
        <w:t>vessels with</w:t>
      </w:r>
      <w:r>
        <w:rPr>
          <w:rFonts w:ascii="Times New Roman" w:hAnsi="Times New Roman" w:cs="Times New Roman"/>
        </w:rPr>
        <w:t xml:space="preserve"> a cross-section area of 2-5mm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, DET: diesel engine tester, LSA</w:t>
      </w:r>
      <w:r>
        <w:rPr>
          <w:rFonts w:ascii="Times New Roman" w:hAnsi="Times New Roman" w:cs="Times New Roman"/>
          <w:vertAlign w:val="subscript"/>
        </w:rPr>
        <w:t>6mm</w:t>
      </w:r>
      <w:r>
        <w:rPr>
          <w:rFonts w:ascii="Times New Roman" w:hAnsi="Times New Roman" w:cs="Times New Roman"/>
        </w:rPr>
        <w:t>: Lung surface area at 6mm depth from the pleural surface, LSA</w:t>
      </w:r>
      <w:r>
        <w:rPr>
          <w:rFonts w:ascii="Times New Roman" w:hAnsi="Times New Roman" w:cs="Times New Roman"/>
          <w:vertAlign w:val="subscript"/>
        </w:rPr>
        <w:t>12mm</w:t>
      </w:r>
      <w:r>
        <w:rPr>
          <w:rFonts w:ascii="Times New Roman" w:hAnsi="Times New Roman" w:cs="Times New Roman"/>
        </w:rPr>
        <w:t>: Lung surface area at 12m</w:t>
      </w:r>
      <w:r>
        <w:rPr>
          <w:rFonts w:ascii="Times New Roman" w:hAnsi="Times New Roman" w:cs="Times New Roman" w:hint="eastAsia"/>
        </w:rPr>
        <w:t xml:space="preserve">m </w:t>
      </w:r>
      <w:r>
        <w:rPr>
          <w:rFonts w:ascii="Times New Roman" w:hAnsi="Times New Roman" w:cs="Times New Roman"/>
        </w:rPr>
        <w:t xml:space="preserve">depth </w:t>
      </w:r>
      <w:r>
        <w:rPr>
          <w:rFonts w:ascii="Times New Roman" w:hAnsi="Times New Roman" w:cs="Times New Roman" w:hint="eastAsia"/>
        </w:rPr>
        <w:t xml:space="preserve">from the </w:t>
      </w:r>
      <w:r>
        <w:rPr>
          <w:rFonts w:ascii="Times New Roman" w:hAnsi="Times New Roman" w:cs="Times New Roman"/>
        </w:rPr>
        <w:t>pleural surface</w:t>
      </w:r>
      <w:r>
        <w:rPr>
          <w:rFonts w:ascii="Times New Roman" w:hAnsi="Times New Roman" w:cs="Times New Roman" w:hint="eastAsia"/>
        </w:rPr>
        <w:t>, LSA</w:t>
      </w:r>
      <w:r>
        <w:rPr>
          <w:rFonts w:ascii="Times New Roman" w:hAnsi="Times New Roman" w:cs="Times New Roman" w:hint="eastAsia"/>
          <w:vertAlign w:val="subscript"/>
        </w:rPr>
        <w:t>18mm</w:t>
      </w:r>
      <w:r>
        <w:rPr>
          <w:rFonts w:ascii="Times New Roman" w:hAnsi="Times New Roman" w:cs="Times New Roman" w:hint="eastAsia"/>
        </w:rPr>
        <w:t>: Lung surface area at 18mm</w:t>
      </w:r>
      <w:r>
        <w:rPr>
          <w:rFonts w:ascii="Times New Roman" w:hAnsi="Times New Roman" w:cs="Times New Roman"/>
        </w:rPr>
        <w:t xml:space="preserve"> depth</w:t>
      </w:r>
      <w:r>
        <w:rPr>
          <w:rFonts w:ascii="Times New Roman" w:hAnsi="Times New Roman" w:cs="Times New Roman" w:hint="eastAsia"/>
        </w:rPr>
        <w:t xml:space="preserve"> from the </w:t>
      </w:r>
      <w:r>
        <w:rPr>
          <w:rFonts w:ascii="Times New Roman" w:hAnsi="Times New Roman" w:cs="Times New Roman"/>
        </w:rPr>
        <w:t>pleural surface</w:t>
      </w:r>
      <w:r>
        <w:rPr>
          <w:rFonts w:ascii="Times New Roman" w:hAnsi="Times New Roman" w:cs="Times New Roman" w:hint="eastAsia"/>
        </w:rPr>
        <w:t>, LSA</w:t>
      </w:r>
      <w:r>
        <w:rPr>
          <w:rFonts w:ascii="Times New Roman" w:hAnsi="Times New Roman" w:cs="Times New Roman" w:hint="eastAsia"/>
          <w:vertAlign w:val="subscript"/>
        </w:rPr>
        <w:t>24mm</w:t>
      </w:r>
      <w:r>
        <w:rPr>
          <w:rFonts w:ascii="Times New Roman" w:hAnsi="Times New Roman" w:cs="Times New Roman" w:hint="eastAsia"/>
        </w:rPr>
        <w:t>: Lung surface area at 24mm</w:t>
      </w:r>
      <w:r>
        <w:rPr>
          <w:rFonts w:ascii="Times New Roman" w:hAnsi="Times New Roman" w:cs="Times New Roman"/>
        </w:rPr>
        <w:t xml:space="preserve"> depth</w:t>
      </w:r>
      <w:r>
        <w:rPr>
          <w:rFonts w:ascii="Times New Roman" w:hAnsi="Times New Roman" w:cs="Times New Roman" w:hint="eastAsia"/>
        </w:rPr>
        <w:t xml:space="preserve"> from the pleura</w:t>
      </w:r>
      <w:r>
        <w:rPr>
          <w:rFonts w:ascii="Times New Roman" w:hAnsi="Times New Roman" w:cs="Times New Roman"/>
        </w:rPr>
        <w:t>l surface</w:t>
      </w:r>
      <w:r>
        <w:rPr>
          <w:rFonts w:ascii="Times New Roman" w:hAnsi="Times New Roman" w:cs="Times New Roman" w:hint="eastAsia"/>
        </w:rPr>
        <w:t>, N</w:t>
      </w:r>
      <w:r>
        <w:rPr>
          <w:rFonts w:ascii="Times New Roman" w:hAnsi="Times New Roman" w:cs="Times New Roman" w:hint="eastAsia"/>
          <w:vertAlign w:val="subscript"/>
        </w:rPr>
        <w:t>total-6mm</w:t>
      </w:r>
      <w:r>
        <w:rPr>
          <w:rFonts w:ascii="Times New Roman" w:hAnsi="Times New Roman" w:cs="Times New Roman" w:hint="eastAsia"/>
        </w:rPr>
        <w:t>: Total number of</w:t>
      </w:r>
      <w:r>
        <w:rPr>
          <w:rFonts w:ascii="Times New Roman" w:hAnsi="Times New Roman" w:cs="Times New Roman"/>
        </w:rPr>
        <w:t xml:space="preserve"> pulmonary</w:t>
      </w:r>
      <w:r>
        <w:rPr>
          <w:rFonts w:ascii="Times New Roman" w:hAnsi="Times New Roman" w:cs="Times New Roman" w:hint="eastAsia"/>
        </w:rPr>
        <w:t xml:space="preserve"> vessels at 6mm</w:t>
      </w:r>
      <w:r>
        <w:rPr>
          <w:rFonts w:ascii="Times New Roman" w:hAnsi="Times New Roman" w:cs="Times New Roman"/>
        </w:rPr>
        <w:t xml:space="preserve"> depth</w:t>
      </w:r>
      <w:r>
        <w:rPr>
          <w:rFonts w:ascii="Times New Roman" w:hAnsi="Times New Roman" w:cs="Times New Roman" w:hint="eastAsia"/>
        </w:rPr>
        <w:t xml:space="preserve"> from the pleura</w:t>
      </w:r>
      <w:r>
        <w:rPr>
          <w:rFonts w:ascii="Times New Roman" w:hAnsi="Times New Roman" w:cs="Times New Roman"/>
        </w:rPr>
        <w:t>l surface</w:t>
      </w:r>
      <w:r>
        <w:rPr>
          <w:rFonts w:ascii="Times New Roman" w:hAnsi="Times New Roman" w:cs="Times New Roman" w:hint="eastAsia"/>
        </w:rPr>
        <w:t>, N</w:t>
      </w:r>
      <w:r>
        <w:rPr>
          <w:rFonts w:ascii="Times New Roman" w:hAnsi="Times New Roman" w:cs="Times New Roman" w:hint="eastAsia"/>
          <w:vertAlign w:val="subscript"/>
        </w:rPr>
        <w:t>＜</w:t>
      </w:r>
      <w:r>
        <w:rPr>
          <w:rFonts w:ascii="Times New Roman" w:hAnsi="Times New Roman" w:cs="Times New Roman" w:hint="eastAsia"/>
          <w:vertAlign w:val="subscript"/>
        </w:rPr>
        <w:t>5mm</w:t>
      </w:r>
      <w:r>
        <w:rPr>
          <w:rFonts w:ascii="Times New Roman" w:hAnsi="Times New Roman" w:cs="Times New Roman" w:hint="eastAsia"/>
          <w:vertAlign w:val="superscript"/>
        </w:rPr>
        <w:t>2</w:t>
      </w:r>
      <w:r>
        <w:rPr>
          <w:rFonts w:ascii="Times New Roman" w:hAnsi="Times New Roman" w:cs="Times New Roman" w:hint="eastAsia"/>
          <w:vertAlign w:val="subscript"/>
        </w:rPr>
        <w:t>-6mm</w:t>
      </w:r>
      <w:r>
        <w:rPr>
          <w:rFonts w:ascii="Times New Roman" w:hAnsi="Times New Roman" w:cs="Times New Roman" w:hint="eastAsia"/>
        </w:rPr>
        <w:t xml:space="preserve"> : Total number of</w:t>
      </w:r>
      <w:r>
        <w:rPr>
          <w:rFonts w:ascii="Times New Roman" w:hAnsi="Times New Roman" w:cs="Times New Roman"/>
        </w:rPr>
        <w:t xml:space="preserve"> pulmonary</w:t>
      </w:r>
      <w:r>
        <w:rPr>
          <w:rFonts w:ascii="Times New Roman" w:hAnsi="Times New Roman" w:cs="Times New Roman" w:hint="eastAsia"/>
        </w:rPr>
        <w:t xml:space="preserve"> vessels with cross-section area less than 5 mm</w:t>
      </w:r>
      <w:r>
        <w:rPr>
          <w:rFonts w:ascii="Times New Roman" w:hAnsi="Times New Roman" w:cs="Times New Roman" w:hint="eastAsia"/>
          <w:vertAlign w:val="superscript"/>
        </w:rPr>
        <w:t>2</w:t>
      </w:r>
      <w:r>
        <w:rPr>
          <w:rFonts w:ascii="Times New Roman" w:hAnsi="Times New Roman" w:cs="Times New Roman" w:hint="eastAsia"/>
        </w:rPr>
        <w:t xml:space="preserve"> at 6mm</w:t>
      </w:r>
      <w:r>
        <w:rPr>
          <w:rFonts w:ascii="Times New Roman" w:hAnsi="Times New Roman" w:cs="Times New Roman"/>
        </w:rPr>
        <w:t xml:space="preserve"> depth</w:t>
      </w:r>
      <w:r>
        <w:rPr>
          <w:rFonts w:ascii="Times New Roman" w:hAnsi="Times New Roman" w:cs="Times New Roman" w:hint="eastAsia"/>
        </w:rPr>
        <w:t xml:space="preserve"> from the pleura</w:t>
      </w:r>
      <w:r>
        <w:rPr>
          <w:rFonts w:ascii="Times New Roman" w:hAnsi="Times New Roman" w:cs="Times New Roman"/>
        </w:rPr>
        <w:t>l surface</w:t>
      </w:r>
      <w:r>
        <w:rPr>
          <w:rFonts w:ascii="Times New Roman" w:hAnsi="Times New Roman" w:cs="Times New Roman" w:hint="eastAsia"/>
        </w:rPr>
        <w:t>, N</w:t>
      </w:r>
      <w:r>
        <w:rPr>
          <w:rFonts w:ascii="Times New Roman" w:hAnsi="Times New Roman" w:cs="Times New Roman" w:hint="eastAsia"/>
          <w:vertAlign w:val="subscript"/>
        </w:rPr>
        <w:t>total-12mm</w:t>
      </w:r>
      <w:r>
        <w:rPr>
          <w:rFonts w:ascii="Times New Roman" w:hAnsi="Times New Roman" w:cs="Times New Roman" w:hint="eastAsia"/>
        </w:rPr>
        <w:t xml:space="preserve">: Total number of </w:t>
      </w:r>
      <w:r>
        <w:rPr>
          <w:rFonts w:ascii="Times New Roman" w:hAnsi="Times New Roman" w:cs="Times New Roman"/>
        </w:rPr>
        <w:t xml:space="preserve">pulmonary </w:t>
      </w:r>
      <w:r>
        <w:rPr>
          <w:rFonts w:ascii="Times New Roman" w:hAnsi="Times New Roman" w:cs="Times New Roman" w:hint="eastAsia"/>
        </w:rPr>
        <w:t>vessels at 12 mm</w:t>
      </w:r>
      <w:r>
        <w:rPr>
          <w:rFonts w:ascii="Times New Roman" w:hAnsi="Times New Roman" w:cs="Times New Roman"/>
        </w:rPr>
        <w:t xml:space="preserve"> depth</w:t>
      </w:r>
      <w:r>
        <w:rPr>
          <w:rFonts w:ascii="Times New Roman" w:hAnsi="Times New Roman" w:cs="Times New Roman" w:hint="eastAsia"/>
        </w:rPr>
        <w:t xml:space="preserve"> from the pleura</w:t>
      </w:r>
      <w:r>
        <w:rPr>
          <w:rFonts w:ascii="Times New Roman" w:hAnsi="Times New Roman" w:cs="Times New Roman"/>
        </w:rPr>
        <w:t>l surface</w:t>
      </w:r>
      <w:r>
        <w:rPr>
          <w:rFonts w:ascii="Times New Roman" w:hAnsi="Times New Roman" w:cs="Times New Roman" w:hint="eastAsia"/>
        </w:rPr>
        <w:t>, N</w:t>
      </w:r>
      <w:r>
        <w:rPr>
          <w:rFonts w:ascii="Times New Roman" w:hAnsi="Times New Roman" w:cs="Times New Roman" w:hint="eastAsia"/>
          <w:vertAlign w:val="subscript"/>
        </w:rPr>
        <w:t>＜</w:t>
      </w:r>
      <w:r>
        <w:rPr>
          <w:rFonts w:ascii="Times New Roman" w:hAnsi="Times New Roman" w:cs="Times New Roman" w:hint="eastAsia"/>
          <w:vertAlign w:val="subscript"/>
        </w:rPr>
        <w:t>5mm</w:t>
      </w:r>
      <w:r>
        <w:rPr>
          <w:rFonts w:ascii="Times New Roman" w:hAnsi="Times New Roman" w:cs="Times New Roman" w:hint="eastAsia"/>
          <w:vertAlign w:val="superscript"/>
        </w:rPr>
        <w:t>2</w:t>
      </w:r>
      <w:r>
        <w:rPr>
          <w:rFonts w:ascii="Times New Roman" w:hAnsi="Times New Roman" w:cs="Times New Roman" w:hint="eastAsia"/>
          <w:vertAlign w:val="subscript"/>
        </w:rPr>
        <w:t>-12mm</w:t>
      </w:r>
      <w:r>
        <w:rPr>
          <w:rFonts w:ascii="Times New Roman" w:hAnsi="Times New Roman" w:cs="Times New Roman" w:hint="eastAsia"/>
        </w:rPr>
        <w:t>: Total number of</w:t>
      </w:r>
      <w:r>
        <w:rPr>
          <w:rFonts w:ascii="Times New Roman" w:hAnsi="Times New Roman" w:cs="Times New Roman"/>
        </w:rPr>
        <w:t xml:space="preserve"> pulmonary</w:t>
      </w:r>
      <w:r>
        <w:rPr>
          <w:rFonts w:ascii="Times New Roman" w:hAnsi="Times New Roman" w:cs="Times New Roman" w:hint="eastAsia"/>
        </w:rPr>
        <w:t xml:space="preserve"> vessels with 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 w:hint="eastAsia"/>
        </w:rPr>
        <w:t xml:space="preserve">cross-section area </w:t>
      </w:r>
      <w:r>
        <w:rPr>
          <w:rFonts w:ascii="Times New Roman" w:hAnsi="Times New Roman" w:cs="Times New Roman"/>
        </w:rPr>
        <w:t xml:space="preserve">of </w:t>
      </w:r>
      <w:r>
        <w:rPr>
          <w:rFonts w:ascii="Times New Roman" w:hAnsi="Times New Roman" w:cs="Times New Roman" w:hint="eastAsia"/>
        </w:rPr>
        <w:t>less than 5 mm</w:t>
      </w:r>
      <w:r>
        <w:rPr>
          <w:rFonts w:ascii="Times New Roman" w:hAnsi="Times New Roman" w:cs="Times New Roman" w:hint="eastAsia"/>
          <w:vertAlign w:val="superscript"/>
        </w:rPr>
        <w:t>2</w:t>
      </w:r>
      <w:r>
        <w:rPr>
          <w:rFonts w:ascii="Times New Roman" w:hAnsi="Times New Roman" w:cs="Times New Roman" w:hint="eastAsia"/>
        </w:rPr>
        <w:t xml:space="preserve"> at 12mm</w:t>
      </w:r>
      <w:r>
        <w:rPr>
          <w:rFonts w:ascii="Times New Roman" w:hAnsi="Times New Roman" w:cs="Times New Roman"/>
        </w:rPr>
        <w:t xml:space="preserve"> depth</w:t>
      </w:r>
      <w:r>
        <w:rPr>
          <w:rFonts w:ascii="Times New Roman" w:hAnsi="Times New Roman" w:cs="Times New Roman" w:hint="eastAsia"/>
        </w:rPr>
        <w:t xml:space="preserve"> from the pleural surface, N</w:t>
      </w:r>
      <w:r>
        <w:rPr>
          <w:rFonts w:ascii="Times New Roman" w:hAnsi="Times New Roman" w:cs="Times New Roman" w:hint="eastAsia"/>
          <w:vertAlign w:val="subscript"/>
        </w:rPr>
        <w:t>total-18mm</w:t>
      </w:r>
      <w:r>
        <w:rPr>
          <w:rFonts w:ascii="Times New Roman" w:hAnsi="Times New Roman" w:cs="Times New Roman" w:hint="eastAsia"/>
        </w:rPr>
        <w:t>: Total number of</w:t>
      </w:r>
      <w:r>
        <w:rPr>
          <w:rFonts w:ascii="Times New Roman" w:hAnsi="Times New Roman" w:cs="Times New Roman"/>
        </w:rPr>
        <w:t xml:space="preserve"> pulmonary</w:t>
      </w:r>
      <w:r>
        <w:rPr>
          <w:rFonts w:ascii="Times New Roman" w:hAnsi="Times New Roman" w:cs="Times New Roman" w:hint="eastAsia"/>
        </w:rPr>
        <w:t xml:space="preserve"> vessels at 18mm</w:t>
      </w:r>
      <w:r>
        <w:rPr>
          <w:rFonts w:ascii="Times New Roman" w:hAnsi="Times New Roman" w:cs="Times New Roman"/>
        </w:rPr>
        <w:t xml:space="preserve"> depth</w:t>
      </w:r>
      <w:r>
        <w:rPr>
          <w:rFonts w:ascii="Times New Roman" w:hAnsi="Times New Roman" w:cs="Times New Roman" w:hint="eastAsia"/>
        </w:rPr>
        <w:t xml:space="preserve"> from the pleura</w:t>
      </w:r>
      <w:r>
        <w:rPr>
          <w:rFonts w:ascii="Times New Roman" w:hAnsi="Times New Roman" w:cs="Times New Roman"/>
        </w:rPr>
        <w:t>l surface</w:t>
      </w:r>
      <w:r>
        <w:rPr>
          <w:rFonts w:ascii="Times New Roman" w:hAnsi="Times New Roman" w:cs="Times New Roman" w:hint="eastAsia"/>
        </w:rPr>
        <w:t>, N</w:t>
      </w:r>
      <w:r>
        <w:rPr>
          <w:rFonts w:ascii="Times New Roman" w:hAnsi="Times New Roman" w:cs="Times New Roman" w:hint="eastAsia"/>
          <w:vertAlign w:val="subscript"/>
        </w:rPr>
        <w:t>＜</w:t>
      </w:r>
      <w:r>
        <w:rPr>
          <w:rFonts w:ascii="Times New Roman" w:hAnsi="Times New Roman" w:cs="Times New Roman" w:hint="eastAsia"/>
          <w:vertAlign w:val="subscript"/>
        </w:rPr>
        <w:t>5mm</w:t>
      </w:r>
      <w:r>
        <w:rPr>
          <w:rFonts w:ascii="Times New Roman" w:hAnsi="Times New Roman" w:cs="Times New Roman" w:hint="eastAsia"/>
          <w:vertAlign w:val="superscript"/>
        </w:rPr>
        <w:t>2</w:t>
      </w:r>
      <w:r>
        <w:rPr>
          <w:rFonts w:ascii="Times New Roman" w:hAnsi="Times New Roman" w:cs="Times New Roman" w:hint="eastAsia"/>
          <w:vertAlign w:val="subscript"/>
        </w:rPr>
        <w:t>-18mm</w:t>
      </w:r>
      <w:r>
        <w:rPr>
          <w:rFonts w:ascii="Times New Roman" w:hAnsi="Times New Roman" w:cs="Times New Roman" w:hint="eastAsia"/>
        </w:rPr>
        <w:t xml:space="preserve">: Total number of </w:t>
      </w:r>
      <w:r>
        <w:rPr>
          <w:rFonts w:ascii="Times New Roman" w:hAnsi="Times New Roman" w:cs="Times New Roman"/>
        </w:rPr>
        <w:t xml:space="preserve">pulmonary </w:t>
      </w:r>
      <w:r>
        <w:rPr>
          <w:rFonts w:ascii="Times New Roman" w:hAnsi="Times New Roman" w:cs="Times New Roman" w:hint="eastAsia"/>
        </w:rPr>
        <w:t xml:space="preserve">vessels with 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 w:hint="eastAsia"/>
        </w:rPr>
        <w:t xml:space="preserve">cross-section area </w:t>
      </w:r>
      <w:r>
        <w:rPr>
          <w:rFonts w:ascii="Times New Roman" w:hAnsi="Times New Roman" w:cs="Times New Roman"/>
        </w:rPr>
        <w:t xml:space="preserve">of </w:t>
      </w:r>
      <w:r>
        <w:rPr>
          <w:rFonts w:ascii="Times New Roman" w:hAnsi="Times New Roman" w:cs="Times New Roman" w:hint="eastAsia"/>
        </w:rPr>
        <w:t>less than 5 mm</w:t>
      </w:r>
      <w:r>
        <w:rPr>
          <w:rFonts w:ascii="Times New Roman" w:hAnsi="Times New Roman" w:cs="Times New Roman" w:hint="eastAsia"/>
          <w:vertAlign w:val="superscript"/>
        </w:rPr>
        <w:t>2</w:t>
      </w:r>
      <w:r>
        <w:rPr>
          <w:rFonts w:ascii="Times New Roman" w:hAnsi="Times New Roman" w:cs="Times New Roman" w:hint="eastAsia"/>
        </w:rPr>
        <w:t xml:space="preserve"> at 18mm</w:t>
      </w:r>
      <w:r>
        <w:rPr>
          <w:rFonts w:ascii="Times New Roman" w:hAnsi="Times New Roman" w:cs="Times New Roman"/>
        </w:rPr>
        <w:t xml:space="preserve"> depth</w:t>
      </w:r>
      <w:r>
        <w:rPr>
          <w:rFonts w:ascii="Times New Roman" w:hAnsi="Times New Roman" w:cs="Times New Roman" w:hint="eastAsia"/>
        </w:rPr>
        <w:t xml:space="preserve"> from the pleura</w:t>
      </w:r>
      <w:r>
        <w:rPr>
          <w:rFonts w:ascii="Times New Roman" w:hAnsi="Times New Roman" w:cs="Times New Roman"/>
        </w:rPr>
        <w:t>l surface</w:t>
      </w:r>
      <w:r>
        <w:rPr>
          <w:rFonts w:ascii="Times New Roman" w:hAnsi="Times New Roman" w:cs="Times New Roman" w:hint="eastAsia"/>
        </w:rPr>
        <w:t>, N</w:t>
      </w:r>
      <w:r>
        <w:rPr>
          <w:rFonts w:ascii="Times New Roman" w:hAnsi="Times New Roman" w:cs="Times New Roman" w:hint="eastAsia"/>
          <w:vertAlign w:val="subscript"/>
        </w:rPr>
        <w:t>total-24mm</w:t>
      </w:r>
      <w:r>
        <w:rPr>
          <w:rFonts w:ascii="Times New Roman" w:hAnsi="Times New Roman" w:cs="Times New Roman" w:hint="eastAsia"/>
        </w:rPr>
        <w:t>: Total number of</w:t>
      </w:r>
      <w:r>
        <w:rPr>
          <w:rFonts w:ascii="Times New Roman" w:hAnsi="Times New Roman" w:cs="Times New Roman"/>
        </w:rPr>
        <w:t xml:space="preserve"> pulmonary</w:t>
      </w:r>
      <w:r>
        <w:rPr>
          <w:rFonts w:ascii="Times New Roman" w:hAnsi="Times New Roman" w:cs="Times New Roman" w:hint="eastAsia"/>
        </w:rPr>
        <w:t xml:space="preserve"> vessels at 24mm</w:t>
      </w:r>
      <w:r>
        <w:rPr>
          <w:rFonts w:ascii="Times New Roman" w:hAnsi="Times New Roman" w:cs="Times New Roman"/>
        </w:rPr>
        <w:t xml:space="preserve"> depth</w:t>
      </w:r>
      <w:r>
        <w:rPr>
          <w:rFonts w:ascii="Times New Roman" w:hAnsi="Times New Roman" w:cs="Times New Roman" w:hint="eastAsia"/>
        </w:rPr>
        <w:t xml:space="preserve"> from </w:t>
      </w:r>
      <w:r>
        <w:rPr>
          <w:rFonts w:ascii="Times New Roman" w:hAnsi="Times New Roman" w:cs="Times New Roman" w:hint="eastAsia"/>
        </w:rPr>
        <w:lastRenderedPageBreak/>
        <w:t>the pleura</w:t>
      </w:r>
      <w:r>
        <w:rPr>
          <w:rFonts w:ascii="Times New Roman" w:hAnsi="Times New Roman" w:cs="Times New Roman"/>
        </w:rPr>
        <w:t>l surface</w:t>
      </w:r>
      <w:r>
        <w:rPr>
          <w:rFonts w:ascii="Times New Roman" w:hAnsi="Times New Roman" w:cs="Times New Roman" w:hint="eastAsia"/>
        </w:rPr>
        <w:t>, N</w:t>
      </w:r>
      <w:r>
        <w:rPr>
          <w:rFonts w:ascii="Times New Roman" w:hAnsi="Times New Roman" w:cs="Times New Roman" w:hint="eastAsia"/>
          <w:vertAlign w:val="subscript"/>
        </w:rPr>
        <w:t>＜</w:t>
      </w:r>
      <w:r>
        <w:rPr>
          <w:rFonts w:ascii="Times New Roman" w:hAnsi="Times New Roman" w:cs="Times New Roman" w:hint="eastAsia"/>
          <w:vertAlign w:val="subscript"/>
        </w:rPr>
        <w:t>5mm</w:t>
      </w:r>
      <w:r>
        <w:rPr>
          <w:rFonts w:ascii="Times New Roman" w:hAnsi="Times New Roman" w:cs="Times New Roman" w:hint="eastAsia"/>
          <w:vertAlign w:val="superscript"/>
        </w:rPr>
        <w:t>2</w:t>
      </w:r>
      <w:r>
        <w:rPr>
          <w:rFonts w:ascii="Times New Roman" w:hAnsi="Times New Roman" w:cs="Times New Roman" w:hint="eastAsia"/>
          <w:vertAlign w:val="subscript"/>
        </w:rPr>
        <w:t>-24mm</w:t>
      </w:r>
      <w:r>
        <w:rPr>
          <w:rFonts w:ascii="Times New Roman" w:hAnsi="Times New Roman" w:cs="Times New Roman" w:hint="eastAsia"/>
        </w:rPr>
        <w:t>: Total number of</w:t>
      </w:r>
      <w:r>
        <w:rPr>
          <w:rFonts w:ascii="Times New Roman" w:hAnsi="Times New Roman" w:cs="Times New Roman"/>
        </w:rPr>
        <w:t xml:space="preserve"> pulmonary</w:t>
      </w:r>
      <w:r>
        <w:rPr>
          <w:rFonts w:ascii="Times New Roman" w:hAnsi="Times New Roman" w:cs="Times New Roman" w:hint="eastAsia"/>
        </w:rPr>
        <w:t xml:space="preserve"> vessels with</w:t>
      </w:r>
      <w:r>
        <w:rPr>
          <w:rFonts w:ascii="Times New Roman" w:hAnsi="Times New Roman" w:cs="Times New Roman"/>
        </w:rPr>
        <w:t xml:space="preserve"> a</w:t>
      </w:r>
      <w:r>
        <w:rPr>
          <w:rFonts w:ascii="Times New Roman" w:hAnsi="Times New Roman" w:cs="Times New Roman" w:hint="eastAsia"/>
        </w:rPr>
        <w:t xml:space="preserve"> cross</w:t>
      </w:r>
      <w:r>
        <w:rPr>
          <w:rFonts w:ascii="Times New Roman" w:hAnsi="Times New Roman" w:cs="Times New Roman"/>
        </w:rPr>
        <w:t>-section area of less than 5 mm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at 24mm depth from the pleural surface, TBV: Total blood vessel volume. </w:t>
      </w:r>
    </w:p>
    <w:p w14:paraId="5934C9D0" w14:textId="55133E19" w:rsidR="00C874E4" w:rsidRPr="00C874E4" w:rsidRDefault="00A04E6E" w:rsidP="00A04E6E">
      <w:pPr>
        <w:widowControl w:val="0"/>
        <w:autoSpaceDE w:val="0"/>
        <w:autoSpaceDN w:val="0"/>
        <w:adjustRightInd w:val="0"/>
        <w:spacing w:after="0" w:line="240" w:lineRule="auto"/>
        <w:ind w:firstLineChars="0" w:firstLine="0"/>
        <w:rPr>
          <w:rFonts w:ascii="Times New Roman" w:hAnsi="Times New Roman" w:cs="Times New Roman"/>
          <w:kern w:val="0"/>
        </w:rPr>
      </w:pPr>
      <w:r w:rsidRPr="00A04E6E">
        <w:rPr>
          <w:rFonts w:ascii="Times New Roman" w:hAnsi="Times New Roman" w:cs="Times New Roman"/>
          <w:kern w:val="0"/>
          <w:vertAlign w:val="superscript"/>
        </w:rPr>
        <w:t>a</w:t>
      </w:r>
      <w:r>
        <w:rPr>
          <w:rFonts w:ascii="Times New Roman" w:hAnsi="Times New Roman" w:cs="Times New Roman"/>
          <w:kern w:val="0"/>
        </w:rPr>
        <w:t xml:space="preserve"> </w:t>
      </w:r>
      <w:proofErr w:type="gramStart"/>
      <w:r w:rsidR="00877BC0" w:rsidRPr="00877BC0">
        <w:rPr>
          <w:rFonts w:ascii="Times New Roman" w:hAnsi="Times New Roman" w:cs="Times New Roman"/>
          <w:kern w:val="0"/>
        </w:rPr>
        <w:t>Pearson correlation coefficients</w:t>
      </w:r>
      <w:proofErr w:type="gramEnd"/>
      <w:r w:rsidRPr="00A04E6E">
        <w:rPr>
          <w:rFonts w:ascii="Times New Roman" w:hAnsi="Times New Roman" w:cs="Times New Roman"/>
          <w:kern w:val="0"/>
        </w:rPr>
        <w:t xml:space="preserve"> for</w:t>
      </w:r>
      <w:r>
        <w:rPr>
          <w:rFonts w:ascii="Times New Roman" w:hAnsi="Times New Roman" w:cs="Times New Roman" w:hint="eastAsia"/>
          <w:kern w:val="0"/>
        </w:rPr>
        <w:t xml:space="preserve"> </w:t>
      </w:r>
      <w:r w:rsidRPr="00A04E6E">
        <w:rPr>
          <w:rFonts w:ascii="Times New Roman" w:hAnsi="Times New Roman" w:cs="Times New Roman"/>
          <w:kern w:val="0"/>
        </w:rPr>
        <w:t xml:space="preserve">correlations of </w:t>
      </w:r>
      <w:bookmarkStart w:id="0" w:name="_Hlk160234839"/>
      <w:r w:rsidRPr="00A04E6E">
        <w:rPr>
          <w:rFonts w:ascii="Times New Roman" w:hAnsi="Times New Roman" w:cs="Times New Roman"/>
          <w:kern w:val="0"/>
        </w:rPr>
        <w:t>6</w:t>
      </w:r>
      <w:r w:rsidRPr="00A04E6E">
        <w:rPr>
          <w:rFonts w:ascii="Times New Roman" w:hAnsi="Times New Roman" w:cs="Times New Roman"/>
          <w:kern w:val="0"/>
          <w:vertAlign w:val="superscript"/>
        </w:rPr>
        <w:t>th</w:t>
      </w:r>
      <w:r w:rsidRPr="00A04E6E">
        <w:rPr>
          <w:rFonts w:ascii="Times New Roman" w:hAnsi="Times New Roman" w:cs="Times New Roman"/>
          <w:kern w:val="0"/>
        </w:rPr>
        <w:t xml:space="preserve"> wall area percent</w:t>
      </w:r>
      <w:r>
        <w:rPr>
          <w:rFonts w:ascii="Times New Roman" w:hAnsi="Times New Roman" w:cs="Times New Roman"/>
          <w:kern w:val="0"/>
        </w:rPr>
        <w:t xml:space="preserve"> and 9</w:t>
      </w:r>
      <w:r w:rsidRPr="00A04E6E">
        <w:rPr>
          <w:rFonts w:ascii="Times New Roman" w:hAnsi="Times New Roman" w:cs="Times New Roman"/>
          <w:kern w:val="0"/>
          <w:vertAlign w:val="superscript"/>
        </w:rPr>
        <w:t>th</w:t>
      </w:r>
      <w:r w:rsidRPr="00A04E6E">
        <w:rPr>
          <w:rFonts w:ascii="Times New Roman" w:hAnsi="Times New Roman" w:cs="Times New Roman"/>
          <w:kern w:val="0"/>
        </w:rPr>
        <w:t xml:space="preserve"> wall area percent with </w:t>
      </w:r>
      <w:r>
        <w:t>p</w:t>
      </w:r>
      <w:r w:rsidRPr="00AE1DAA">
        <w:t>ulmonary vascular parameters</w:t>
      </w:r>
      <w:r w:rsidRPr="00A04E6E">
        <w:rPr>
          <w:rFonts w:ascii="Times New Roman" w:hAnsi="Times New Roman" w:cs="Times New Roman"/>
          <w:kern w:val="0"/>
        </w:rPr>
        <w:t>.</w:t>
      </w:r>
      <w:bookmarkEnd w:id="0"/>
    </w:p>
    <w:p w14:paraId="50E8B226" w14:textId="77777777" w:rsidR="00357AF2" w:rsidRPr="00357AF2" w:rsidRDefault="00357AF2" w:rsidP="00357AF2">
      <w:pPr>
        <w:widowControl w:val="0"/>
        <w:autoSpaceDE w:val="0"/>
        <w:autoSpaceDN w:val="0"/>
        <w:adjustRightInd w:val="0"/>
        <w:spacing w:after="0" w:line="240" w:lineRule="auto"/>
        <w:ind w:firstLineChars="0" w:firstLine="0"/>
        <w:rPr>
          <w:rFonts w:ascii="Times New Roman" w:hAnsi="Times New Roman" w:cs="Times New Roman"/>
          <w:kern w:val="0"/>
        </w:rPr>
      </w:pPr>
    </w:p>
    <w:p w14:paraId="4D3BB1BD" w14:textId="77777777" w:rsidR="00357AF2" w:rsidRPr="00357AF2" w:rsidRDefault="00357AF2" w:rsidP="00357AF2">
      <w:pPr>
        <w:widowControl w:val="0"/>
        <w:autoSpaceDE w:val="0"/>
        <w:autoSpaceDN w:val="0"/>
        <w:adjustRightInd w:val="0"/>
        <w:spacing w:after="0" w:line="240" w:lineRule="auto"/>
        <w:ind w:firstLineChars="0" w:firstLine="0"/>
        <w:rPr>
          <w:rFonts w:ascii="Times New Roman" w:hAnsi="Times New Roman" w:cs="Times New Roman"/>
          <w:kern w:val="0"/>
        </w:rPr>
      </w:pPr>
    </w:p>
    <w:p w14:paraId="0A542F0A" w14:textId="77777777" w:rsidR="00C874E4" w:rsidRPr="00C874E4" w:rsidRDefault="00C874E4" w:rsidP="00C874E4">
      <w:pPr>
        <w:widowControl w:val="0"/>
        <w:autoSpaceDE w:val="0"/>
        <w:autoSpaceDN w:val="0"/>
        <w:adjustRightInd w:val="0"/>
        <w:spacing w:after="0" w:line="400" w:lineRule="atLeast"/>
        <w:ind w:firstLineChars="0" w:firstLine="0"/>
        <w:rPr>
          <w:rFonts w:ascii="Times New Roman" w:hAnsi="Times New Roman" w:cs="Times New Roman"/>
          <w:kern w:val="0"/>
        </w:rPr>
      </w:pPr>
    </w:p>
    <w:p w14:paraId="33A90E6B" w14:textId="77777777" w:rsidR="00C874E4" w:rsidRPr="00C874E4" w:rsidRDefault="00C874E4" w:rsidP="00C874E4">
      <w:pPr>
        <w:widowControl w:val="0"/>
        <w:autoSpaceDE w:val="0"/>
        <w:autoSpaceDN w:val="0"/>
        <w:adjustRightInd w:val="0"/>
        <w:spacing w:after="0" w:line="240" w:lineRule="auto"/>
        <w:ind w:firstLineChars="0" w:firstLine="0"/>
        <w:rPr>
          <w:rFonts w:ascii="Times New Roman" w:hAnsi="Times New Roman" w:cs="Times New Roman"/>
          <w:kern w:val="0"/>
        </w:rPr>
      </w:pPr>
    </w:p>
    <w:p w14:paraId="72339551" w14:textId="77777777" w:rsidR="00C874E4" w:rsidRPr="00C874E4" w:rsidRDefault="00C874E4" w:rsidP="00C874E4">
      <w:pPr>
        <w:widowControl w:val="0"/>
        <w:autoSpaceDE w:val="0"/>
        <w:autoSpaceDN w:val="0"/>
        <w:adjustRightInd w:val="0"/>
        <w:spacing w:after="0" w:line="400" w:lineRule="atLeast"/>
        <w:ind w:firstLineChars="0" w:firstLine="0"/>
        <w:rPr>
          <w:rFonts w:ascii="Times New Roman" w:hAnsi="Times New Roman" w:cs="Times New Roman"/>
          <w:kern w:val="0"/>
        </w:rPr>
      </w:pPr>
    </w:p>
    <w:p w14:paraId="2E4FCE79" w14:textId="77777777" w:rsidR="00C874E4" w:rsidRPr="00C874E4" w:rsidRDefault="00C874E4" w:rsidP="00700D57">
      <w:pPr>
        <w:ind w:firstLineChars="0" w:firstLine="0"/>
      </w:pPr>
    </w:p>
    <w:sectPr w:rsidR="00C874E4" w:rsidRPr="00C874E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0FE166" w14:textId="77777777" w:rsidR="00490AF1" w:rsidRDefault="00490AF1" w:rsidP="000539E3">
      <w:pPr>
        <w:spacing w:after="0" w:line="240" w:lineRule="auto"/>
      </w:pPr>
      <w:r>
        <w:separator/>
      </w:r>
    </w:p>
  </w:endnote>
  <w:endnote w:type="continuationSeparator" w:id="0">
    <w:p w14:paraId="4A1659C8" w14:textId="77777777" w:rsidR="00490AF1" w:rsidRDefault="00490AF1" w:rsidP="000539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1F4CA" w14:textId="77777777" w:rsidR="000539E3" w:rsidRDefault="000539E3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78163D" w14:textId="77777777" w:rsidR="000539E3" w:rsidRDefault="000539E3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1F6E24" w14:textId="77777777" w:rsidR="000539E3" w:rsidRDefault="000539E3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F78458" w14:textId="77777777" w:rsidR="00490AF1" w:rsidRDefault="00490AF1" w:rsidP="000539E3">
      <w:pPr>
        <w:spacing w:after="0" w:line="240" w:lineRule="auto"/>
      </w:pPr>
      <w:r>
        <w:separator/>
      </w:r>
    </w:p>
  </w:footnote>
  <w:footnote w:type="continuationSeparator" w:id="0">
    <w:p w14:paraId="1B0385E1" w14:textId="77777777" w:rsidR="00490AF1" w:rsidRDefault="00490AF1" w:rsidP="000539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6EAC2" w14:textId="77777777" w:rsidR="000539E3" w:rsidRDefault="000539E3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FCC69" w14:textId="77777777" w:rsidR="000539E3" w:rsidRDefault="000539E3">
    <w:pPr>
      <w:pStyle w:val="a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4A9AE2" w14:textId="77777777" w:rsidR="000539E3" w:rsidRDefault="000539E3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D57"/>
    <w:rsid w:val="00000844"/>
    <w:rsid w:val="000539E3"/>
    <w:rsid w:val="00081968"/>
    <w:rsid w:val="002035FC"/>
    <w:rsid w:val="00347F0D"/>
    <w:rsid w:val="00357AF2"/>
    <w:rsid w:val="00490AF1"/>
    <w:rsid w:val="004D5165"/>
    <w:rsid w:val="00700D57"/>
    <w:rsid w:val="00746097"/>
    <w:rsid w:val="00875AB2"/>
    <w:rsid w:val="00877BC0"/>
    <w:rsid w:val="00906969"/>
    <w:rsid w:val="009D70F3"/>
    <w:rsid w:val="00A04E6E"/>
    <w:rsid w:val="00AE1DAA"/>
    <w:rsid w:val="00B55D84"/>
    <w:rsid w:val="00BC0A53"/>
    <w:rsid w:val="00C874E4"/>
    <w:rsid w:val="00CF5E79"/>
    <w:rsid w:val="00E44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343E49"/>
  <w15:chartTrackingRefBased/>
  <w15:docId w15:val="{A631CE10-FF97-42A3-8315-E02B1B266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5165"/>
    <w:pPr>
      <w:spacing w:after="120" w:line="360" w:lineRule="auto"/>
      <w:ind w:firstLineChars="200" w:firstLine="480"/>
    </w:pPr>
  </w:style>
  <w:style w:type="paragraph" w:styleId="1">
    <w:name w:val="heading 1"/>
    <w:basedOn w:val="a"/>
    <w:next w:val="a"/>
    <w:link w:val="10"/>
    <w:uiPriority w:val="9"/>
    <w:qFormat/>
    <w:rsid w:val="004D516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D516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D51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4D516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4D516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D51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List Paragraph"/>
    <w:basedOn w:val="a"/>
    <w:uiPriority w:val="34"/>
    <w:qFormat/>
    <w:rsid w:val="004D5165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0539E3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539E3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539E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539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056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2">
      <a:majorFont>
        <a:latin typeface="Times New Roman"/>
        <a:ea typeface="宋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331</Words>
  <Characters>1891</Characters>
  <Application>Microsoft Office Word</Application>
  <DocSecurity>0</DocSecurity>
  <Lines>15</Lines>
  <Paragraphs>4</Paragraphs>
  <ScaleCrop>false</ScaleCrop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牟 朝辉</cp:lastModifiedBy>
  <cp:revision>10</cp:revision>
  <dcterms:created xsi:type="dcterms:W3CDTF">2024-02-29T08:07:00Z</dcterms:created>
  <dcterms:modified xsi:type="dcterms:W3CDTF">2024-03-01T17:23:00Z</dcterms:modified>
</cp:coreProperties>
</file>