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8FD269" w14:textId="60052DCE" w:rsidR="00672D4E" w:rsidRPr="00EF1187" w:rsidRDefault="00672D4E" w:rsidP="00672D4E">
      <w:pPr>
        <w:pStyle w:val="MDPI41tablecaption"/>
        <w:spacing w:line="480" w:lineRule="auto"/>
        <w:ind w:left="0"/>
        <w:jc w:val="left"/>
        <w:rPr>
          <w:rFonts w:ascii="Times New Roman" w:hAnsi="Times New Roman" w:cs="Times New Roman"/>
          <w:b/>
          <w:bCs/>
          <w:sz w:val="24"/>
          <w:szCs w:val="24"/>
          <w:lang w:val="en-GB"/>
        </w:rPr>
      </w:pPr>
      <w:r w:rsidRPr="00EF1187">
        <w:rPr>
          <w:rFonts w:ascii="Times New Roman" w:hAnsi="Times New Roman" w:cs="Times New Roman"/>
          <w:b/>
          <w:bCs/>
          <w:sz w:val="24"/>
          <w:szCs w:val="24"/>
          <w:lang w:val="en-GB"/>
        </w:rPr>
        <w:t>SUPPLEMENTARY INFORMATION</w:t>
      </w:r>
    </w:p>
    <w:p w14:paraId="027DC659" w14:textId="6DA0DECA" w:rsidR="00672D4E" w:rsidRPr="00EF1187" w:rsidRDefault="00672D4E" w:rsidP="00672D4E">
      <w:pPr>
        <w:pStyle w:val="MDPI41tablecaption"/>
        <w:spacing w:line="480" w:lineRule="auto"/>
        <w:ind w:left="0"/>
        <w:jc w:val="left"/>
        <w:rPr>
          <w:rFonts w:ascii="Times New Roman" w:hAnsi="Times New Roman" w:cs="Times New Roman"/>
          <w:sz w:val="24"/>
          <w:szCs w:val="24"/>
          <w:lang w:val="en-GB"/>
        </w:rPr>
      </w:pPr>
      <w:r w:rsidRPr="00EF1187">
        <w:rPr>
          <w:rFonts w:ascii="Times New Roman" w:hAnsi="Times New Roman" w:cs="Times New Roman"/>
          <w:b/>
          <w:bCs/>
          <w:sz w:val="24"/>
          <w:szCs w:val="24"/>
          <w:lang w:val="en-GB"/>
        </w:rPr>
        <w:t>Table 1.</w:t>
      </w:r>
      <w:r w:rsidRPr="00EF1187">
        <w:rPr>
          <w:rFonts w:ascii="Times New Roman" w:hAnsi="Times New Roman" w:cs="Times New Roman"/>
          <w:sz w:val="24"/>
          <w:szCs w:val="24"/>
          <w:lang w:val="en-GB"/>
        </w:rPr>
        <w:t xml:space="preserve"> </w:t>
      </w:r>
      <w:proofErr w:type="gramStart"/>
      <w:r w:rsidRPr="00EF1187">
        <w:rPr>
          <w:rFonts w:ascii="Times New Roman" w:hAnsi="Times New Roman" w:cs="Times New Roman"/>
          <w:sz w:val="24"/>
          <w:szCs w:val="24"/>
          <w:lang w:val="en-GB"/>
        </w:rPr>
        <w:t>One way</w:t>
      </w:r>
      <w:proofErr w:type="gramEnd"/>
      <w:r w:rsidRPr="00EF1187">
        <w:rPr>
          <w:rFonts w:ascii="Times New Roman" w:hAnsi="Times New Roman" w:cs="Times New Roman"/>
          <w:sz w:val="24"/>
          <w:szCs w:val="24"/>
          <w:lang w:val="en-GB"/>
        </w:rPr>
        <w:t xml:space="preserve"> repeated measures ANOVAs comparing purification steps (PI, </w:t>
      </w:r>
      <w:proofErr w:type="spellStart"/>
      <w:r w:rsidRPr="00EF1187">
        <w:rPr>
          <w:rFonts w:ascii="Times New Roman" w:hAnsi="Times New Roman" w:cs="Times New Roman"/>
          <w:sz w:val="24"/>
          <w:szCs w:val="24"/>
          <w:lang w:val="en-GB"/>
        </w:rPr>
        <w:t>dPI</w:t>
      </w:r>
      <w:proofErr w:type="spellEnd"/>
      <w:r w:rsidRPr="00EF1187">
        <w:rPr>
          <w:rFonts w:ascii="Times New Roman" w:hAnsi="Times New Roman" w:cs="Times New Roman"/>
          <w:sz w:val="24"/>
          <w:szCs w:val="24"/>
          <w:lang w:val="en-GB"/>
        </w:rPr>
        <w:t xml:space="preserve">, </w:t>
      </w:r>
      <w:proofErr w:type="spellStart"/>
      <w:r w:rsidRPr="00EF1187">
        <w:rPr>
          <w:rFonts w:ascii="Times New Roman" w:hAnsi="Times New Roman" w:cs="Times New Roman"/>
          <w:sz w:val="24"/>
          <w:szCs w:val="24"/>
          <w:lang w:val="en-GB"/>
        </w:rPr>
        <w:t>wPI</w:t>
      </w:r>
      <w:proofErr w:type="spellEnd"/>
      <w:r w:rsidRPr="00EF1187">
        <w:rPr>
          <w:rFonts w:ascii="Times New Roman" w:hAnsi="Times New Roman" w:cs="Times New Roman"/>
          <w:sz w:val="24"/>
          <w:szCs w:val="24"/>
          <w:lang w:val="en-GB"/>
        </w:rPr>
        <w:t xml:space="preserve">, </w:t>
      </w:r>
      <w:proofErr w:type="spellStart"/>
      <w:r w:rsidRPr="00EF1187">
        <w:rPr>
          <w:rFonts w:ascii="Times New Roman" w:hAnsi="Times New Roman" w:cs="Times New Roman"/>
          <w:sz w:val="24"/>
          <w:szCs w:val="24"/>
          <w:lang w:val="en-GB"/>
        </w:rPr>
        <w:t>cPI</w:t>
      </w:r>
      <w:proofErr w:type="spellEnd"/>
      <w:r w:rsidRPr="00EF1187">
        <w:rPr>
          <w:rFonts w:ascii="Times New Roman" w:hAnsi="Times New Roman" w:cs="Times New Roman"/>
          <w:sz w:val="24"/>
          <w:szCs w:val="24"/>
          <w:lang w:val="en-GB"/>
        </w:rPr>
        <w:t xml:space="preserve">, </w:t>
      </w:r>
      <w:proofErr w:type="spellStart"/>
      <w:r w:rsidRPr="00EF1187">
        <w:rPr>
          <w:rFonts w:ascii="Times New Roman" w:hAnsi="Times New Roman" w:cs="Times New Roman"/>
          <w:sz w:val="24"/>
          <w:szCs w:val="24"/>
          <w:lang w:val="en-GB"/>
        </w:rPr>
        <w:t>fPI</w:t>
      </w:r>
      <w:proofErr w:type="spellEnd"/>
      <w:r w:rsidRPr="00EF1187">
        <w:rPr>
          <w:rFonts w:ascii="Times New Roman" w:hAnsi="Times New Roman" w:cs="Times New Roman"/>
          <w:sz w:val="24"/>
          <w:szCs w:val="24"/>
          <w:lang w:val="en-GB"/>
        </w:rPr>
        <w:t xml:space="preserve">) for each type of measure (phage titre, x; particle concentration, y). </w:t>
      </w:r>
    </w:p>
    <w:tbl>
      <w:tblPr>
        <w:tblW w:w="5000" w:type="pct"/>
        <w:tblLook w:val="04A0" w:firstRow="1" w:lastRow="0" w:firstColumn="1" w:lastColumn="0" w:noHBand="0" w:noVBand="1"/>
      </w:tblPr>
      <w:tblGrid>
        <w:gridCol w:w="1546"/>
        <w:gridCol w:w="2259"/>
        <w:gridCol w:w="1855"/>
        <w:gridCol w:w="1647"/>
        <w:gridCol w:w="1342"/>
        <w:gridCol w:w="1817"/>
      </w:tblGrid>
      <w:tr w:rsidR="00672D4E" w:rsidRPr="00EF1187" w14:paraId="4D838C7F" w14:textId="77777777" w:rsidTr="00CD06A6">
        <w:trPr>
          <w:trHeight w:val="300"/>
        </w:trPr>
        <w:tc>
          <w:tcPr>
            <w:tcW w:w="739" w:type="pct"/>
            <w:tcBorders>
              <w:top w:val="single" w:sz="4" w:space="0" w:color="auto"/>
              <w:left w:val="nil"/>
              <w:bottom w:val="single" w:sz="4" w:space="0" w:color="auto"/>
              <w:right w:val="nil"/>
            </w:tcBorders>
            <w:shd w:val="clear" w:color="auto" w:fill="auto"/>
            <w:vAlign w:val="bottom"/>
          </w:tcPr>
          <w:p w14:paraId="2E2EF077" w14:textId="77777777" w:rsidR="00672D4E" w:rsidRPr="00EF1187" w:rsidRDefault="00672D4E" w:rsidP="00D649CA">
            <w:pPr>
              <w:spacing w:line="240" w:lineRule="auto"/>
              <w:jc w:val="left"/>
              <w:rPr>
                <w:rFonts w:ascii="Times New Roman" w:eastAsia="Times New Roman" w:hAnsi="Times New Roman"/>
                <w:i/>
                <w:iCs/>
                <w:noProof w:val="0"/>
                <w:sz w:val="24"/>
                <w:szCs w:val="24"/>
                <w:lang w:val="en-GB"/>
              </w:rPr>
            </w:pPr>
            <w:r w:rsidRPr="00EF1187">
              <w:rPr>
                <w:rFonts w:ascii="Times New Roman" w:eastAsia="Times New Roman" w:hAnsi="Times New Roman"/>
                <w:i/>
                <w:iCs/>
                <w:noProof w:val="0"/>
                <w:sz w:val="24"/>
                <w:szCs w:val="24"/>
                <w:lang w:val="en-GB"/>
              </w:rPr>
              <w:t> </w:t>
            </w:r>
          </w:p>
        </w:tc>
        <w:tc>
          <w:tcPr>
            <w:tcW w:w="1079" w:type="pct"/>
            <w:tcBorders>
              <w:top w:val="single" w:sz="4" w:space="0" w:color="auto"/>
              <w:left w:val="nil"/>
              <w:bottom w:val="single" w:sz="4" w:space="0" w:color="auto"/>
              <w:right w:val="nil"/>
            </w:tcBorders>
            <w:shd w:val="clear" w:color="auto" w:fill="auto"/>
            <w:vAlign w:val="center"/>
          </w:tcPr>
          <w:p w14:paraId="59CBDE8C" w14:textId="77777777" w:rsidR="00672D4E" w:rsidRPr="00EF1187" w:rsidRDefault="00672D4E" w:rsidP="00D649CA">
            <w:pPr>
              <w:spacing w:line="240" w:lineRule="auto"/>
              <w:jc w:val="center"/>
              <w:rPr>
                <w:rFonts w:ascii="Times New Roman" w:eastAsia="Times New Roman" w:hAnsi="Times New Roman"/>
                <w:i/>
                <w:iCs/>
                <w:noProof w:val="0"/>
                <w:sz w:val="24"/>
                <w:szCs w:val="24"/>
                <w:lang w:val="en-GB"/>
              </w:rPr>
            </w:pPr>
            <w:r w:rsidRPr="00EF1187">
              <w:rPr>
                <w:rFonts w:ascii="Times New Roman" w:eastAsia="Times New Roman" w:hAnsi="Times New Roman"/>
                <w:i/>
                <w:iCs/>
                <w:noProof w:val="0"/>
                <w:sz w:val="24"/>
                <w:szCs w:val="24"/>
                <w:lang w:val="en-GB"/>
              </w:rPr>
              <w:t>Degrees of freedom</w:t>
            </w:r>
          </w:p>
        </w:tc>
        <w:tc>
          <w:tcPr>
            <w:tcW w:w="886" w:type="pct"/>
            <w:tcBorders>
              <w:top w:val="single" w:sz="4" w:space="0" w:color="auto"/>
              <w:left w:val="nil"/>
              <w:bottom w:val="single" w:sz="4" w:space="0" w:color="auto"/>
              <w:right w:val="nil"/>
            </w:tcBorders>
            <w:shd w:val="clear" w:color="auto" w:fill="auto"/>
            <w:vAlign w:val="center"/>
          </w:tcPr>
          <w:p w14:paraId="7D257F1E" w14:textId="77777777" w:rsidR="00672D4E" w:rsidRPr="00EF1187" w:rsidRDefault="00672D4E" w:rsidP="00D649CA">
            <w:pPr>
              <w:spacing w:line="240" w:lineRule="auto"/>
              <w:jc w:val="center"/>
              <w:rPr>
                <w:rFonts w:ascii="Times New Roman" w:eastAsia="Times New Roman" w:hAnsi="Times New Roman"/>
                <w:i/>
                <w:iCs/>
                <w:noProof w:val="0"/>
                <w:sz w:val="24"/>
                <w:szCs w:val="24"/>
                <w:lang w:val="en-GB"/>
              </w:rPr>
            </w:pPr>
            <w:r w:rsidRPr="00EF1187">
              <w:rPr>
                <w:rFonts w:ascii="Times New Roman" w:eastAsia="Times New Roman" w:hAnsi="Times New Roman"/>
                <w:i/>
                <w:iCs/>
                <w:noProof w:val="0"/>
                <w:sz w:val="24"/>
                <w:szCs w:val="24"/>
                <w:lang w:val="en-GB"/>
              </w:rPr>
              <w:t>Sum of squares</w:t>
            </w:r>
          </w:p>
        </w:tc>
        <w:tc>
          <w:tcPr>
            <w:tcW w:w="787" w:type="pct"/>
            <w:tcBorders>
              <w:top w:val="single" w:sz="4" w:space="0" w:color="auto"/>
              <w:left w:val="nil"/>
              <w:bottom w:val="single" w:sz="4" w:space="0" w:color="auto"/>
              <w:right w:val="nil"/>
            </w:tcBorders>
            <w:shd w:val="clear" w:color="auto" w:fill="auto"/>
            <w:vAlign w:val="center"/>
          </w:tcPr>
          <w:p w14:paraId="228A8F12" w14:textId="77777777" w:rsidR="00672D4E" w:rsidRPr="00EF1187" w:rsidRDefault="00672D4E" w:rsidP="00D649CA">
            <w:pPr>
              <w:spacing w:line="240" w:lineRule="auto"/>
              <w:jc w:val="center"/>
              <w:rPr>
                <w:rFonts w:ascii="Times New Roman" w:eastAsia="Times New Roman" w:hAnsi="Times New Roman"/>
                <w:i/>
                <w:iCs/>
                <w:noProof w:val="0"/>
                <w:sz w:val="24"/>
                <w:szCs w:val="24"/>
                <w:lang w:val="en-GB"/>
              </w:rPr>
            </w:pPr>
            <w:r w:rsidRPr="00EF1187">
              <w:rPr>
                <w:rFonts w:ascii="Times New Roman" w:eastAsia="Times New Roman" w:hAnsi="Times New Roman"/>
                <w:i/>
                <w:iCs/>
                <w:noProof w:val="0"/>
                <w:sz w:val="24"/>
                <w:szCs w:val="24"/>
                <w:lang w:val="en-GB"/>
              </w:rPr>
              <w:t>Mean square</w:t>
            </w:r>
          </w:p>
        </w:tc>
        <w:tc>
          <w:tcPr>
            <w:tcW w:w="641" w:type="pct"/>
            <w:tcBorders>
              <w:top w:val="single" w:sz="4" w:space="0" w:color="auto"/>
              <w:left w:val="nil"/>
              <w:bottom w:val="single" w:sz="4" w:space="0" w:color="auto"/>
              <w:right w:val="nil"/>
            </w:tcBorders>
            <w:shd w:val="clear" w:color="auto" w:fill="auto"/>
            <w:vAlign w:val="center"/>
          </w:tcPr>
          <w:p w14:paraId="389F720B" w14:textId="77777777" w:rsidR="00672D4E" w:rsidRPr="00EF1187" w:rsidRDefault="00672D4E" w:rsidP="00D649CA">
            <w:pPr>
              <w:spacing w:line="240" w:lineRule="auto"/>
              <w:jc w:val="center"/>
              <w:rPr>
                <w:rFonts w:ascii="Times New Roman" w:eastAsia="Times New Roman" w:hAnsi="Times New Roman"/>
                <w:i/>
                <w:iCs/>
                <w:noProof w:val="0"/>
                <w:sz w:val="24"/>
                <w:szCs w:val="24"/>
                <w:lang w:val="en-GB"/>
              </w:rPr>
            </w:pPr>
            <w:r w:rsidRPr="00EF1187">
              <w:rPr>
                <w:rFonts w:ascii="Times New Roman" w:eastAsia="Times New Roman" w:hAnsi="Times New Roman"/>
                <w:i/>
                <w:iCs/>
                <w:noProof w:val="0"/>
                <w:sz w:val="24"/>
                <w:szCs w:val="24"/>
                <w:lang w:val="en-GB"/>
              </w:rPr>
              <w:t>F</w:t>
            </w:r>
          </w:p>
        </w:tc>
        <w:tc>
          <w:tcPr>
            <w:tcW w:w="868" w:type="pct"/>
            <w:tcBorders>
              <w:top w:val="single" w:sz="4" w:space="0" w:color="auto"/>
              <w:left w:val="nil"/>
              <w:bottom w:val="single" w:sz="4" w:space="0" w:color="auto"/>
              <w:right w:val="nil"/>
            </w:tcBorders>
            <w:shd w:val="clear" w:color="auto" w:fill="auto"/>
            <w:vAlign w:val="center"/>
          </w:tcPr>
          <w:p w14:paraId="57E6D4EE" w14:textId="77777777" w:rsidR="00672D4E" w:rsidRPr="00EF1187" w:rsidRDefault="00672D4E" w:rsidP="00D649CA">
            <w:pPr>
              <w:spacing w:line="240" w:lineRule="auto"/>
              <w:jc w:val="center"/>
              <w:rPr>
                <w:rFonts w:ascii="Times New Roman" w:eastAsia="Times New Roman" w:hAnsi="Times New Roman"/>
                <w:i/>
                <w:iCs/>
                <w:noProof w:val="0"/>
                <w:sz w:val="24"/>
                <w:szCs w:val="24"/>
                <w:lang w:val="en-GB"/>
              </w:rPr>
            </w:pPr>
            <w:r w:rsidRPr="00EF1187">
              <w:rPr>
                <w:rFonts w:ascii="Times New Roman" w:eastAsia="Times New Roman" w:hAnsi="Times New Roman"/>
                <w:i/>
                <w:iCs/>
                <w:noProof w:val="0"/>
                <w:sz w:val="24"/>
                <w:szCs w:val="24"/>
                <w:lang w:val="en-GB"/>
              </w:rPr>
              <w:t>P-value</w:t>
            </w:r>
          </w:p>
        </w:tc>
      </w:tr>
      <w:tr w:rsidR="00672D4E" w:rsidRPr="00EF1187" w14:paraId="1F959436" w14:textId="77777777" w:rsidTr="00CD06A6">
        <w:trPr>
          <w:trHeight w:val="300"/>
        </w:trPr>
        <w:tc>
          <w:tcPr>
            <w:tcW w:w="5000" w:type="pct"/>
            <w:gridSpan w:val="6"/>
            <w:tcBorders>
              <w:top w:val="single" w:sz="4" w:space="0" w:color="auto"/>
              <w:left w:val="nil"/>
              <w:bottom w:val="single" w:sz="4" w:space="0" w:color="auto"/>
              <w:right w:val="nil"/>
            </w:tcBorders>
            <w:shd w:val="clear" w:color="auto" w:fill="D0CECE" w:themeFill="background2" w:themeFillShade="E6"/>
            <w:vAlign w:val="bottom"/>
          </w:tcPr>
          <w:p w14:paraId="4AB1BC67" w14:textId="77777777" w:rsidR="00672D4E" w:rsidRPr="00EF1187" w:rsidRDefault="00672D4E" w:rsidP="00D649CA">
            <w:pPr>
              <w:spacing w:line="240" w:lineRule="auto"/>
              <w:jc w:val="left"/>
              <w:rPr>
                <w:rFonts w:ascii="Times New Roman" w:eastAsia="Times New Roman" w:hAnsi="Times New Roman"/>
                <w:i/>
                <w:iCs/>
                <w:noProof w:val="0"/>
                <w:sz w:val="24"/>
                <w:szCs w:val="24"/>
                <w:lang w:val="en-GB"/>
              </w:rPr>
            </w:pPr>
            <w:r w:rsidRPr="00EF1187">
              <w:rPr>
                <w:rFonts w:ascii="Times New Roman" w:eastAsia="Times New Roman" w:hAnsi="Times New Roman"/>
                <w:i/>
                <w:iCs/>
                <w:noProof w:val="0"/>
                <w:sz w:val="24"/>
                <w:szCs w:val="24"/>
                <w:lang w:val="en-GB"/>
              </w:rPr>
              <w:t xml:space="preserve">Phage titre </w:t>
            </w:r>
            <w:r w:rsidRPr="00EF1187">
              <w:rPr>
                <w:rFonts w:ascii="Times New Roman" w:eastAsia="Times New Roman" w:hAnsi="Times New Roman"/>
                <w:iCs/>
                <w:noProof w:val="0"/>
                <w:sz w:val="24"/>
                <w:szCs w:val="24"/>
                <w:lang w:val="en-GB"/>
              </w:rPr>
              <w:t>(</w:t>
            </w:r>
            <w:r w:rsidRPr="00EF1187">
              <w:rPr>
                <w:rFonts w:ascii="Times New Roman" w:eastAsia="Times New Roman" w:hAnsi="Times New Roman"/>
                <w:i/>
                <w:iCs/>
                <w:noProof w:val="0"/>
                <w:sz w:val="24"/>
                <w:szCs w:val="24"/>
                <w:lang w:val="en-GB"/>
              </w:rPr>
              <w:t>x</w:t>
            </w:r>
            <w:r w:rsidRPr="00EF1187">
              <w:rPr>
                <w:rFonts w:ascii="Times New Roman" w:eastAsia="Times New Roman" w:hAnsi="Times New Roman"/>
                <w:iCs/>
                <w:noProof w:val="0"/>
                <w:sz w:val="24"/>
                <w:szCs w:val="24"/>
                <w:lang w:val="en-GB"/>
              </w:rPr>
              <w:t>)</w:t>
            </w:r>
            <w:r w:rsidRPr="00EF1187">
              <w:rPr>
                <w:rFonts w:ascii="Times New Roman" w:eastAsia="Times New Roman" w:hAnsi="Times New Roman"/>
                <w:i/>
                <w:iCs/>
                <w:noProof w:val="0"/>
                <w:sz w:val="24"/>
                <w:szCs w:val="24"/>
                <w:lang w:val="en-GB"/>
              </w:rPr>
              <w:t xml:space="preserve"> measures  </w:t>
            </w:r>
          </w:p>
        </w:tc>
      </w:tr>
      <w:tr w:rsidR="00672D4E" w:rsidRPr="00EF1187" w14:paraId="326954E6" w14:textId="77777777" w:rsidTr="00672D4E">
        <w:trPr>
          <w:trHeight w:val="315"/>
        </w:trPr>
        <w:tc>
          <w:tcPr>
            <w:tcW w:w="739" w:type="pct"/>
            <w:tcBorders>
              <w:top w:val="nil"/>
              <w:left w:val="nil"/>
              <w:bottom w:val="nil"/>
              <w:right w:val="nil"/>
            </w:tcBorders>
            <w:shd w:val="clear" w:color="auto" w:fill="auto"/>
            <w:vAlign w:val="bottom"/>
          </w:tcPr>
          <w:p w14:paraId="48639875" w14:textId="77777777" w:rsidR="00672D4E" w:rsidRPr="00EF1187" w:rsidRDefault="00672D4E" w:rsidP="00D649CA">
            <w:pPr>
              <w:spacing w:line="240" w:lineRule="auto"/>
              <w:jc w:val="left"/>
              <w:rPr>
                <w:rFonts w:ascii="Times New Roman" w:eastAsia="Times New Roman" w:hAnsi="Times New Roman"/>
                <w:noProof w:val="0"/>
                <w:sz w:val="24"/>
                <w:szCs w:val="24"/>
                <w:lang w:val="en-GB"/>
              </w:rPr>
            </w:pPr>
            <w:r w:rsidRPr="00EF1187">
              <w:rPr>
                <w:rFonts w:ascii="Times New Roman" w:eastAsia="Times New Roman" w:hAnsi="Times New Roman"/>
                <w:noProof w:val="0"/>
                <w:sz w:val="24"/>
                <w:szCs w:val="24"/>
                <w:lang w:val="en-GB"/>
              </w:rPr>
              <w:t>Total</w:t>
            </w:r>
          </w:p>
        </w:tc>
        <w:tc>
          <w:tcPr>
            <w:tcW w:w="1079" w:type="pct"/>
            <w:tcBorders>
              <w:top w:val="nil"/>
              <w:left w:val="nil"/>
              <w:bottom w:val="nil"/>
              <w:right w:val="nil"/>
            </w:tcBorders>
            <w:shd w:val="clear" w:color="auto" w:fill="auto"/>
          </w:tcPr>
          <w:p w14:paraId="2FDCAD3A" w14:textId="77777777" w:rsidR="00672D4E" w:rsidRPr="00EF1187" w:rsidRDefault="00672D4E" w:rsidP="00D649CA">
            <w:pPr>
              <w:spacing w:line="240" w:lineRule="auto"/>
              <w:jc w:val="left"/>
              <w:rPr>
                <w:rFonts w:ascii="Times New Roman" w:eastAsia="Times New Roman" w:hAnsi="Times New Roman"/>
                <w:noProof w:val="0"/>
                <w:sz w:val="24"/>
                <w:szCs w:val="24"/>
                <w:lang w:val="en-GB"/>
              </w:rPr>
            </w:pPr>
            <w:r w:rsidRPr="00EF1187">
              <w:rPr>
                <w:rFonts w:ascii="Times New Roman" w:hAnsi="Times New Roman"/>
                <w:sz w:val="24"/>
                <w:szCs w:val="24"/>
              </w:rPr>
              <w:t>14</w:t>
            </w:r>
          </w:p>
        </w:tc>
        <w:tc>
          <w:tcPr>
            <w:tcW w:w="886" w:type="pct"/>
            <w:tcBorders>
              <w:top w:val="nil"/>
              <w:left w:val="nil"/>
              <w:bottom w:val="nil"/>
              <w:right w:val="nil"/>
            </w:tcBorders>
            <w:shd w:val="clear" w:color="auto" w:fill="auto"/>
            <w:vAlign w:val="bottom"/>
          </w:tcPr>
          <w:p w14:paraId="3FEE530D" w14:textId="77777777" w:rsidR="00672D4E" w:rsidRPr="00EF1187" w:rsidRDefault="00672D4E" w:rsidP="00D649CA">
            <w:pPr>
              <w:spacing w:line="240" w:lineRule="auto"/>
              <w:jc w:val="left"/>
              <w:rPr>
                <w:rFonts w:ascii="Times New Roman" w:eastAsia="Times New Roman" w:hAnsi="Times New Roman"/>
                <w:noProof w:val="0"/>
                <w:sz w:val="24"/>
                <w:szCs w:val="24"/>
                <w:lang w:val="en-GB"/>
              </w:rPr>
            </w:pPr>
            <w:r w:rsidRPr="00EF1187">
              <w:rPr>
                <w:rFonts w:ascii="Times New Roman" w:eastAsia="Times New Roman" w:hAnsi="Times New Roman"/>
                <w:noProof w:val="0"/>
                <w:sz w:val="24"/>
                <w:szCs w:val="24"/>
                <w:lang w:val="en-GB"/>
              </w:rPr>
              <w:t>2.10</w:t>
            </w:r>
            <w:r w:rsidRPr="00EF1187">
              <w:rPr>
                <w:rFonts w:ascii="Times New Roman" w:eastAsia="Times New Roman" w:hAnsi="Times New Roman"/>
                <w:noProof w:val="0"/>
                <w:sz w:val="24"/>
                <w:szCs w:val="24"/>
                <w:vertAlign w:val="superscript"/>
                <w:lang w:val="en-GB"/>
              </w:rPr>
              <w:t>21</w:t>
            </w:r>
          </w:p>
        </w:tc>
        <w:tc>
          <w:tcPr>
            <w:tcW w:w="787" w:type="pct"/>
            <w:tcBorders>
              <w:top w:val="nil"/>
              <w:left w:val="nil"/>
              <w:bottom w:val="nil"/>
              <w:right w:val="nil"/>
            </w:tcBorders>
            <w:shd w:val="clear" w:color="auto" w:fill="auto"/>
            <w:vAlign w:val="bottom"/>
          </w:tcPr>
          <w:p w14:paraId="34F4F06A" w14:textId="77777777" w:rsidR="00672D4E" w:rsidRPr="00EF1187" w:rsidRDefault="00672D4E" w:rsidP="00D649CA">
            <w:pPr>
              <w:spacing w:line="240" w:lineRule="auto"/>
              <w:jc w:val="left"/>
              <w:rPr>
                <w:rFonts w:ascii="Times New Roman" w:eastAsia="Times New Roman" w:hAnsi="Times New Roman"/>
                <w:noProof w:val="0"/>
                <w:sz w:val="24"/>
                <w:szCs w:val="24"/>
                <w:lang w:val="en-GB"/>
              </w:rPr>
            </w:pPr>
            <w:r w:rsidRPr="00EF1187">
              <w:rPr>
                <w:rFonts w:ascii="Times New Roman" w:eastAsia="Times New Roman" w:hAnsi="Times New Roman"/>
                <w:noProof w:val="0"/>
                <w:sz w:val="24"/>
                <w:szCs w:val="24"/>
                <w:lang w:val="en-GB"/>
              </w:rPr>
              <w:t>1.10</w:t>
            </w:r>
            <w:r w:rsidRPr="00EF1187">
              <w:rPr>
                <w:rFonts w:ascii="Times New Roman" w:eastAsia="Times New Roman" w:hAnsi="Times New Roman"/>
                <w:noProof w:val="0"/>
                <w:sz w:val="24"/>
                <w:szCs w:val="24"/>
                <w:vertAlign w:val="superscript"/>
                <w:lang w:val="en-GB"/>
              </w:rPr>
              <w:t>20</w:t>
            </w:r>
          </w:p>
        </w:tc>
        <w:tc>
          <w:tcPr>
            <w:tcW w:w="641" w:type="pct"/>
            <w:tcBorders>
              <w:top w:val="nil"/>
              <w:left w:val="nil"/>
              <w:bottom w:val="nil"/>
              <w:right w:val="nil"/>
            </w:tcBorders>
            <w:shd w:val="clear" w:color="auto" w:fill="auto"/>
            <w:vAlign w:val="bottom"/>
          </w:tcPr>
          <w:p w14:paraId="33B7F26B" w14:textId="77777777" w:rsidR="00672D4E" w:rsidRPr="00EF1187" w:rsidRDefault="00672D4E" w:rsidP="00D649CA">
            <w:pPr>
              <w:spacing w:line="240" w:lineRule="auto"/>
              <w:jc w:val="left"/>
              <w:rPr>
                <w:rFonts w:ascii="Times New Roman" w:eastAsia="Times New Roman" w:hAnsi="Times New Roman"/>
                <w:noProof w:val="0"/>
                <w:sz w:val="24"/>
                <w:szCs w:val="24"/>
                <w:lang w:val="en-GB"/>
              </w:rPr>
            </w:pPr>
          </w:p>
        </w:tc>
        <w:tc>
          <w:tcPr>
            <w:tcW w:w="868" w:type="pct"/>
            <w:tcBorders>
              <w:top w:val="nil"/>
              <w:left w:val="nil"/>
              <w:bottom w:val="nil"/>
              <w:right w:val="nil"/>
            </w:tcBorders>
            <w:shd w:val="clear" w:color="auto" w:fill="auto"/>
            <w:vAlign w:val="bottom"/>
          </w:tcPr>
          <w:p w14:paraId="32DBB988" w14:textId="77777777" w:rsidR="00672D4E" w:rsidRPr="00EF1187" w:rsidRDefault="00672D4E" w:rsidP="00D649CA">
            <w:pPr>
              <w:spacing w:line="240" w:lineRule="auto"/>
              <w:jc w:val="left"/>
              <w:rPr>
                <w:rFonts w:ascii="Times New Roman" w:eastAsia="Times New Roman" w:hAnsi="Times New Roman"/>
                <w:noProof w:val="0"/>
                <w:sz w:val="24"/>
                <w:szCs w:val="24"/>
                <w:lang w:val="en-GB"/>
              </w:rPr>
            </w:pPr>
          </w:p>
        </w:tc>
      </w:tr>
      <w:tr w:rsidR="00672D4E" w:rsidRPr="00EF1187" w14:paraId="6417ACF7" w14:textId="77777777" w:rsidTr="00672D4E">
        <w:trPr>
          <w:trHeight w:val="315"/>
        </w:trPr>
        <w:tc>
          <w:tcPr>
            <w:tcW w:w="739" w:type="pct"/>
            <w:tcBorders>
              <w:top w:val="nil"/>
              <w:left w:val="nil"/>
              <w:right w:val="nil"/>
            </w:tcBorders>
            <w:shd w:val="clear" w:color="auto" w:fill="auto"/>
            <w:vAlign w:val="bottom"/>
          </w:tcPr>
          <w:p w14:paraId="0DEAC1C4" w14:textId="77777777" w:rsidR="00672D4E" w:rsidRPr="00EF1187" w:rsidRDefault="00672D4E" w:rsidP="00D649CA">
            <w:pPr>
              <w:spacing w:line="240" w:lineRule="auto"/>
              <w:jc w:val="left"/>
              <w:rPr>
                <w:rFonts w:ascii="Times New Roman" w:eastAsia="Times New Roman" w:hAnsi="Times New Roman"/>
                <w:noProof w:val="0"/>
                <w:sz w:val="24"/>
                <w:szCs w:val="24"/>
                <w:lang w:val="en-GB"/>
              </w:rPr>
            </w:pPr>
            <w:r w:rsidRPr="00EF1187">
              <w:rPr>
                <w:rFonts w:ascii="Times New Roman" w:eastAsia="Times New Roman" w:hAnsi="Times New Roman"/>
                <w:noProof w:val="0"/>
                <w:sz w:val="24"/>
                <w:szCs w:val="24"/>
                <w:lang w:val="en-GB"/>
              </w:rPr>
              <w:t>Groups</w:t>
            </w:r>
          </w:p>
        </w:tc>
        <w:tc>
          <w:tcPr>
            <w:tcW w:w="1079" w:type="pct"/>
            <w:tcBorders>
              <w:top w:val="nil"/>
              <w:left w:val="nil"/>
              <w:right w:val="nil"/>
            </w:tcBorders>
            <w:shd w:val="clear" w:color="auto" w:fill="auto"/>
          </w:tcPr>
          <w:p w14:paraId="02183740" w14:textId="77777777" w:rsidR="00672D4E" w:rsidRPr="00EF1187" w:rsidRDefault="00672D4E" w:rsidP="00D649CA">
            <w:pPr>
              <w:spacing w:line="240" w:lineRule="auto"/>
              <w:jc w:val="left"/>
              <w:rPr>
                <w:rFonts w:ascii="Times New Roman" w:eastAsia="Times New Roman" w:hAnsi="Times New Roman"/>
                <w:noProof w:val="0"/>
                <w:sz w:val="24"/>
                <w:szCs w:val="24"/>
                <w:lang w:val="en-GB"/>
              </w:rPr>
            </w:pPr>
            <w:r w:rsidRPr="00EF1187">
              <w:rPr>
                <w:rFonts w:ascii="Times New Roman" w:hAnsi="Times New Roman"/>
                <w:sz w:val="24"/>
                <w:szCs w:val="24"/>
              </w:rPr>
              <w:t>4</w:t>
            </w:r>
          </w:p>
        </w:tc>
        <w:tc>
          <w:tcPr>
            <w:tcW w:w="886" w:type="pct"/>
            <w:tcBorders>
              <w:top w:val="nil"/>
              <w:left w:val="nil"/>
              <w:right w:val="nil"/>
            </w:tcBorders>
            <w:shd w:val="clear" w:color="auto" w:fill="auto"/>
            <w:vAlign w:val="bottom"/>
          </w:tcPr>
          <w:p w14:paraId="760C4AD1" w14:textId="77777777" w:rsidR="00672D4E" w:rsidRPr="00EF1187" w:rsidRDefault="00672D4E" w:rsidP="00D649CA">
            <w:pPr>
              <w:spacing w:line="240" w:lineRule="auto"/>
              <w:jc w:val="left"/>
              <w:rPr>
                <w:rFonts w:ascii="Times New Roman" w:eastAsia="Times New Roman" w:hAnsi="Times New Roman"/>
                <w:noProof w:val="0"/>
                <w:sz w:val="24"/>
                <w:szCs w:val="24"/>
                <w:lang w:val="en-GB"/>
              </w:rPr>
            </w:pPr>
            <w:r w:rsidRPr="00EF1187">
              <w:rPr>
                <w:rFonts w:ascii="Times New Roman" w:eastAsia="Times New Roman" w:hAnsi="Times New Roman"/>
                <w:noProof w:val="0"/>
                <w:sz w:val="24"/>
                <w:szCs w:val="24"/>
                <w:lang w:val="en-GB"/>
              </w:rPr>
              <w:t>2.10</w:t>
            </w:r>
            <w:r w:rsidRPr="00EF1187">
              <w:rPr>
                <w:rFonts w:ascii="Times New Roman" w:eastAsia="Times New Roman" w:hAnsi="Times New Roman"/>
                <w:noProof w:val="0"/>
                <w:sz w:val="24"/>
                <w:szCs w:val="24"/>
                <w:vertAlign w:val="superscript"/>
                <w:lang w:val="en-GB"/>
              </w:rPr>
              <w:t>21</w:t>
            </w:r>
          </w:p>
        </w:tc>
        <w:tc>
          <w:tcPr>
            <w:tcW w:w="787" w:type="pct"/>
            <w:tcBorders>
              <w:top w:val="nil"/>
              <w:left w:val="nil"/>
              <w:right w:val="nil"/>
            </w:tcBorders>
            <w:shd w:val="clear" w:color="auto" w:fill="auto"/>
            <w:vAlign w:val="bottom"/>
          </w:tcPr>
          <w:p w14:paraId="509F3973" w14:textId="77777777" w:rsidR="00672D4E" w:rsidRPr="00EF1187" w:rsidRDefault="00672D4E" w:rsidP="00D649CA">
            <w:pPr>
              <w:spacing w:line="240" w:lineRule="auto"/>
              <w:jc w:val="left"/>
              <w:rPr>
                <w:rFonts w:ascii="Times New Roman" w:eastAsia="Times New Roman" w:hAnsi="Times New Roman"/>
                <w:noProof w:val="0"/>
                <w:sz w:val="24"/>
                <w:szCs w:val="24"/>
                <w:lang w:val="en-GB"/>
              </w:rPr>
            </w:pPr>
            <w:r w:rsidRPr="00EF1187">
              <w:rPr>
                <w:rFonts w:ascii="Times New Roman" w:eastAsia="Times New Roman" w:hAnsi="Times New Roman"/>
                <w:noProof w:val="0"/>
                <w:sz w:val="24"/>
                <w:szCs w:val="24"/>
                <w:lang w:val="en-GB"/>
              </w:rPr>
              <w:t>4.10</w:t>
            </w:r>
            <w:r w:rsidRPr="00EF1187">
              <w:rPr>
                <w:rFonts w:ascii="Times New Roman" w:eastAsia="Times New Roman" w:hAnsi="Times New Roman"/>
                <w:noProof w:val="0"/>
                <w:sz w:val="24"/>
                <w:szCs w:val="24"/>
                <w:vertAlign w:val="superscript"/>
                <w:lang w:val="en-GB"/>
              </w:rPr>
              <w:t>20</w:t>
            </w:r>
          </w:p>
        </w:tc>
        <w:tc>
          <w:tcPr>
            <w:tcW w:w="641" w:type="pct"/>
            <w:tcBorders>
              <w:top w:val="nil"/>
              <w:left w:val="nil"/>
              <w:right w:val="nil"/>
            </w:tcBorders>
            <w:shd w:val="clear" w:color="auto" w:fill="auto"/>
            <w:vAlign w:val="bottom"/>
          </w:tcPr>
          <w:p w14:paraId="076BD58F" w14:textId="77777777" w:rsidR="00672D4E" w:rsidRPr="00EF1187" w:rsidRDefault="00672D4E" w:rsidP="00D649CA">
            <w:pPr>
              <w:spacing w:line="240" w:lineRule="auto"/>
              <w:jc w:val="right"/>
              <w:rPr>
                <w:rFonts w:ascii="Times New Roman" w:eastAsia="Times New Roman" w:hAnsi="Times New Roman"/>
                <w:noProof w:val="0"/>
                <w:sz w:val="24"/>
                <w:szCs w:val="24"/>
                <w:lang w:val="en-GB"/>
              </w:rPr>
            </w:pPr>
            <w:r w:rsidRPr="00EF1187">
              <w:rPr>
                <w:rFonts w:ascii="Times New Roman" w:eastAsia="Times New Roman" w:hAnsi="Times New Roman"/>
                <w:noProof w:val="0"/>
                <w:sz w:val="24"/>
                <w:szCs w:val="24"/>
                <w:lang w:val="en-GB"/>
              </w:rPr>
              <w:t>71.12</w:t>
            </w:r>
          </w:p>
        </w:tc>
        <w:tc>
          <w:tcPr>
            <w:tcW w:w="868" w:type="pct"/>
            <w:tcBorders>
              <w:top w:val="nil"/>
              <w:left w:val="nil"/>
              <w:right w:val="nil"/>
            </w:tcBorders>
            <w:shd w:val="clear" w:color="auto" w:fill="auto"/>
            <w:vAlign w:val="bottom"/>
          </w:tcPr>
          <w:p w14:paraId="4EEC8E30" w14:textId="77777777" w:rsidR="00672D4E" w:rsidRPr="00EF1187" w:rsidRDefault="00672D4E" w:rsidP="00D649CA">
            <w:pPr>
              <w:spacing w:line="240" w:lineRule="auto"/>
              <w:jc w:val="right"/>
              <w:rPr>
                <w:rFonts w:ascii="Times New Roman" w:eastAsia="Times New Roman" w:hAnsi="Times New Roman"/>
                <w:noProof w:val="0"/>
                <w:sz w:val="24"/>
                <w:szCs w:val="24"/>
                <w:lang w:val="en-GB"/>
              </w:rPr>
            </w:pPr>
            <w:r w:rsidRPr="00EF1187">
              <w:rPr>
                <w:rFonts w:ascii="Times New Roman" w:eastAsia="Times New Roman" w:hAnsi="Times New Roman"/>
                <w:noProof w:val="0"/>
                <w:sz w:val="24"/>
                <w:szCs w:val="24"/>
                <w:lang w:val="en-GB"/>
              </w:rPr>
              <w:t>&lt;0.0001</w:t>
            </w:r>
          </w:p>
        </w:tc>
      </w:tr>
      <w:tr w:rsidR="00672D4E" w:rsidRPr="00EF1187" w14:paraId="2153889B" w14:textId="77777777" w:rsidTr="00672D4E">
        <w:trPr>
          <w:trHeight w:val="315"/>
        </w:trPr>
        <w:tc>
          <w:tcPr>
            <w:tcW w:w="739" w:type="pct"/>
            <w:tcBorders>
              <w:top w:val="nil"/>
              <w:left w:val="nil"/>
              <w:right w:val="nil"/>
            </w:tcBorders>
            <w:shd w:val="clear" w:color="auto" w:fill="auto"/>
            <w:vAlign w:val="bottom"/>
          </w:tcPr>
          <w:p w14:paraId="7B535E49" w14:textId="77777777" w:rsidR="00672D4E" w:rsidRPr="00EF1187" w:rsidRDefault="00672D4E" w:rsidP="00D649CA">
            <w:pPr>
              <w:spacing w:line="240" w:lineRule="auto"/>
              <w:jc w:val="left"/>
              <w:rPr>
                <w:rFonts w:ascii="Times New Roman" w:eastAsia="Times New Roman" w:hAnsi="Times New Roman"/>
                <w:noProof w:val="0"/>
                <w:sz w:val="24"/>
                <w:szCs w:val="24"/>
                <w:lang w:val="en-GB"/>
              </w:rPr>
            </w:pPr>
            <w:r w:rsidRPr="00EF1187">
              <w:rPr>
                <w:rFonts w:ascii="Times New Roman" w:eastAsia="Times New Roman" w:hAnsi="Times New Roman"/>
                <w:noProof w:val="0"/>
                <w:sz w:val="24"/>
                <w:szCs w:val="24"/>
                <w:lang w:val="en-GB"/>
              </w:rPr>
              <w:t>Replicates</w:t>
            </w:r>
          </w:p>
        </w:tc>
        <w:tc>
          <w:tcPr>
            <w:tcW w:w="1079" w:type="pct"/>
            <w:tcBorders>
              <w:top w:val="nil"/>
              <w:left w:val="nil"/>
              <w:right w:val="nil"/>
            </w:tcBorders>
            <w:shd w:val="clear" w:color="auto" w:fill="auto"/>
          </w:tcPr>
          <w:p w14:paraId="48551F90" w14:textId="77777777" w:rsidR="00672D4E" w:rsidRPr="00EF1187" w:rsidRDefault="00672D4E" w:rsidP="00D649CA">
            <w:pPr>
              <w:spacing w:line="240" w:lineRule="auto"/>
              <w:jc w:val="left"/>
              <w:rPr>
                <w:rFonts w:ascii="Times New Roman" w:eastAsia="Times New Roman" w:hAnsi="Times New Roman"/>
                <w:noProof w:val="0"/>
                <w:sz w:val="24"/>
                <w:szCs w:val="24"/>
                <w:lang w:val="en-GB"/>
              </w:rPr>
            </w:pPr>
            <w:r w:rsidRPr="00EF1187">
              <w:rPr>
                <w:rFonts w:ascii="Times New Roman" w:hAnsi="Times New Roman"/>
                <w:sz w:val="24"/>
                <w:szCs w:val="24"/>
              </w:rPr>
              <w:t>2</w:t>
            </w:r>
          </w:p>
        </w:tc>
        <w:tc>
          <w:tcPr>
            <w:tcW w:w="886" w:type="pct"/>
            <w:tcBorders>
              <w:top w:val="nil"/>
              <w:left w:val="nil"/>
              <w:right w:val="nil"/>
            </w:tcBorders>
            <w:shd w:val="clear" w:color="auto" w:fill="auto"/>
            <w:vAlign w:val="bottom"/>
          </w:tcPr>
          <w:p w14:paraId="04A8B9B3" w14:textId="77777777" w:rsidR="00672D4E" w:rsidRPr="00EF1187" w:rsidRDefault="00672D4E" w:rsidP="00D649CA">
            <w:pPr>
              <w:spacing w:line="240" w:lineRule="auto"/>
              <w:jc w:val="left"/>
              <w:rPr>
                <w:rFonts w:ascii="Times New Roman" w:eastAsia="Times New Roman" w:hAnsi="Times New Roman"/>
                <w:noProof w:val="0"/>
                <w:sz w:val="24"/>
                <w:szCs w:val="24"/>
                <w:vertAlign w:val="superscript"/>
                <w:lang w:val="en-GB"/>
              </w:rPr>
            </w:pPr>
            <w:r w:rsidRPr="00EF1187">
              <w:rPr>
                <w:rFonts w:ascii="Times New Roman" w:eastAsia="Times New Roman" w:hAnsi="Times New Roman"/>
                <w:noProof w:val="0"/>
                <w:sz w:val="24"/>
                <w:szCs w:val="24"/>
                <w:lang w:val="en-GB"/>
              </w:rPr>
              <w:t>2.10</w:t>
            </w:r>
            <w:r w:rsidRPr="00EF1187">
              <w:rPr>
                <w:rFonts w:ascii="Times New Roman" w:eastAsia="Times New Roman" w:hAnsi="Times New Roman"/>
                <w:noProof w:val="0"/>
                <w:sz w:val="24"/>
                <w:szCs w:val="24"/>
                <w:vertAlign w:val="superscript"/>
                <w:lang w:val="en-GB"/>
              </w:rPr>
              <w:t>19</w:t>
            </w:r>
          </w:p>
        </w:tc>
        <w:tc>
          <w:tcPr>
            <w:tcW w:w="787" w:type="pct"/>
            <w:tcBorders>
              <w:top w:val="nil"/>
              <w:left w:val="nil"/>
              <w:right w:val="nil"/>
            </w:tcBorders>
            <w:shd w:val="clear" w:color="auto" w:fill="auto"/>
            <w:vAlign w:val="bottom"/>
          </w:tcPr>
          <w:p w14:paraId="57E8A818" w14:textId="77777777" w:rsidR="00672D4E" w:rsidRPr="00EF1187" w:rsidRDefault="00672D4E" w:rsidP="00D649CA">
            <w:pPr>
              <w:spacing w:line="240" w:lineRule="auto"/>
              <w:jc w:val="left"/>
              <w:rPr>
                <w:rFonts w:ascii="Times New Roman" w:eastAsia="Times New Roman" w:hAnsi="Times New Roman"/>
                <w:noProof w:val="0"/>
                <w:sz w:val="24"/>
                <w:szCs w:val="24"/>
                <w:vertAlign w:val="superscript"/>
                <w:lang w:val="en-GB"/>
              </w:rPr>
            </w:pPr>
            <w:r w:rsidRPr="00EF1187">
              <w:rPr>
                <w:rFonts w:ascii="Times New Roman" w:eastAsia="Times New Roman" w:hAnsi="Times New Roman"/>
                <w:noProof w:val="0"/>
                <w:sz w:val="24"/>
                <w:szCs w:val="24"/>
                <w:lang w:val="en-GB"/>
              </w:rPr>
              <w:t>8.10</w:t>
            </w:r>
            <w:r w:rsidRPr="00EF1187">
              <w:rPr>
                <w:rFonts w:ascii="Times New Roman" w:eastAsia="Times New Roman" w:hAnsi="Times New Roman"/>
                <w:noProof w:val="0"/>
                <w:sz w:val="24"/>
                <w:szCs w:val="24"/>
                <w:vertAlign w:val="superscript"/>
                <w:lang w:val="en-GB"/>
              </w:rPr>
              <w:t>18</w:t>
            </w:r>
          </w:p>
        </w:tc>
        <w:tc>
          <w:tcPr>
            <w:tcW w:w="641" w:type="pct"/>
            <w:tcBorders>
              <w:top w:val="nil"/>
              <w:left w:val="nil"/>
              <w:right w:val="nil"/>
            </w:tcBorders>
            <w:shd w:val="clear" w:color="auto" w:fill="auto"/>
            <w:vAlign w:val="bottom"/>
          </w:tcPr>
          <w:p w14:paraId="13859709" w14:textId="77777777" w:rsidR="00672D4E" w:rsidRPr="00EF1187" w:rsidRDefault="00672D4E" w:rsidP="00D649CA">
            <w:pPr>
              <w:spacing w:line="240" w:lineRule="auto"/>
              <w:jc w:val="right"/>
              <w:rPr>
                <w:rFonts w:ascii="Times New Roman" w:eastAsia="Times New Roman" w:hAnsi="Times New Roman"/>
                <w:noProof w:val="0"/>
                <w:sz w:val="24"/>
                <w:szCs w:val="24"/>
                <w:lang w:val="en-GB"/>
              </w:rPr>
            </w:pPr>
            <w:r w:rsidRPr="00EF1187">
              <w:rPr>
                <w:rFonts w:ascii="Times New Roman" w:eastAsia="Times New Roman" w:hAnsi="Times New Roman"/>
                <w:noProof w:val="0"/>
                <w:sz w:val="24"/>
                <w:szCs w:val="24"/>
                <w:lang w:val="en-GB"/>
              </w:rPr>
              <w:t>1.25</w:t>
            </w:r>
          </w:p>
        </w:tc>
        <w:tc>
          <w:tcPr>
            <w:tcW w:w="868" w:type="pct"/>
            <w:tcBorders>
              <w:top w:val="nil"/>
              <w:left w:val="nil"/>
              <w:right w:val="nil"/>
            </w:tcBorders>
            <w:shd w:val="clear" w:color="auto" w:fill="auto"/>
            <w:vAlign w:val="bottom"/>
          </w:tcPr>
          <w:p w14:paraId="06FFE07B" w14:textId="77777777" w:rsidR="00672D4E" w:rsidRPr="00EF1187" w:rsidRDefault="00672D4E" w:rsidP="00D649CA">
            <w:pPr>
              <w:spacing w:line="240" w:lineRule="auto"/>
              <w:jc w:val="right"/>
              <w:rPr>
                <w:rFonts w:ascii="Times New Roman" w:eastAsia="Times New Roman" w:hAnsi="Times New Roman"/>
                <w:noProof w:val="0"/>
                <w:sz w:val="24"/>
                <w:szCs w:val="24"/>
                <w:lang w:val="en-GB"/>
              </w:rPr>
            </w:pPr>
            <w:r w:rsidRPr="00EF1187">
              <w:rPr>
                <w:rFonts w:ascii="Times New Roman" w:eastAsia="Times New Roman" w:hAnsi="Times New Roman"/>
                <w:noProof w:val="0"/>
                <w:sz w:val="24"/>
                <w:szCs w:val="24"/>
                <w:lang w:val="en-GB"/>
              </w:rPr>
              <w:t>0.34</w:t>
            </w:r>
          </w:p>
        </w:tc>
      </w:tr>
      <w:tr w:rsidR="00672D4E" w:rsidRPr="00EF1187" w14:paraId="37B89928" w14:textId="77777777" w:rsidTr="00CD06A6">
        <w:trPr>
          <w:trHeight w:val="315"/>
        </w:trPr>
        <w:tc>
          <w:tcPr>
            <w:tcW w:w="739" w:type="pct"/>
            <w:tcBorders>
              <w:top w:val="nil"/>
              <w:left w:val="nil"/>
              <w:bottom w:val="single" w:sz="4" w:space="0" w:color="auto"/>
              <w:right w:val="nil"/>
            </w:tcBorders>
            <w:shd w:val="clear" w:color="auto" w:fill="auto"/>
            <w:vAlign w:val="bottom"/>
          </w:tcPr>
          <w:p w14:paraId="1CAC6572" w14:textId="77777777" w:rsidR="00672D4E" w:rsidRPr="00EF1187" w:rsidRDefault="00672D4E" w:rsidP="00D649CA">
            <w:pPr>
              <w:spacing w:line="240" w:lineRule="auto"/>
              <w:jc w:val="left"/>
              <w:rPr>
                <w:rFonts w:ascii="Times New Roman" w:eastAsia="Times New Roman" w:hAnsi="Times New Roman"/>
                <w:noProof w:val="0"/>
                <w:sz w:val="24"/>
                <w:szCs w:val="24"/>
                <w:lang w:val="en-GB"/>
              </w:rPr>
            </w:pPr>
            <w:r w:rsidRPr="00EF1187">
              <w:rPr>
                <w:rFonts w:ascii="Times New Roman" w:eastAsia="Times New Roman" w:hAnsi="Times New Roman"/>
                <w:noProof w:val="0"/>
                <w:sz w:val="24"/>
                <w:szCs w:val="24"/>
                <w:lang w:val="en-GB"/>
              </w:rPr>
              <w:t>Error</w:t>
            </w:r>
          </w:p>
        </w:tc>
        <w:tc>
          <w:tcPr>
            <w:tcW w:w="1079" w:type="pct"/>
            <w:tcBorders>
              <w:top w:val="nil"/>
              <w:left w:val="nil"/>
              <w:bottom w:val="single" w:sz="4" w:space="0" w:color="auto"/>
              <w:right w:val="nil"/>
            </w:tcBorders>
            <w:shd w:val="clear" w:color="auto" w:fill="auto"/>
          </w:tcPr>
          <w:p w14:paraId="1CBC96AA" w14:textId="77777777" w:rsidR="00672D4E" w:rsidRPr="00EF1187" w:rsidRDefault="00672D4E" w:rsidP="00D649CA">
            <w:pPr>
              <w:spacing w:line="240" w:lineRule="auto"/>
              <w:jc w:val="left"/>
              <w:rPr>
                <w:rFonts w:ascii="Times New Roman" w:eastAsia="Times New Roman" w:hAnsi="Times New Roman"/>
                <w:noProof w:val="0"/>
                <w:sz w:val="24"/>
                <w:szCs w:val="24"/>
                <w:lang w:val="en-GB"/>
              </w:rPr>
            </w:pPr>
            <w:r w:rsidRPr="00EF1187">
              <w:rPr>
                <w:rFonts w:ascii="Times New Roman" w:hAnsi="Times New Roman"/>
                <w:sz w:val="24"/>
                <w:szCs w:val="24"/>
              </w:rPr>
              <w:t>8</w:t>
            </w:r>
          </w:p>
        </w:tc>
        <w:tc>
          <w:tcPr>
            <w:tcW w:w="886" w:type="pct"/>
            <w:tcBorders>
              <w:top w:val="nil"/>
              <w:left w:val="nil"/>
              <w:bottom w:val="single" w:sz="4" w:space="0" w:color="auto"/>
              <w:right w:val="nil"/>
            </w:tcBorders>
            <w:shd w:val="clear" w:color="auto" w:fill="auto"/>
            <w:vAlign w:val="bottom"/>
          </w:tcPr>
          <w:p w14:paraId="09ECBFD8" w14:textId="77777777" w:rsidR="00672D4E" w:rsidRPr="00EF1187" w:rsidRDefault="00672D4E" w:rsidP="00D649CA">
            <w:pPr>
              <w:spacing w:line="240" w:lineRule="auto"/>
              <w:jc w:val="left"/>
              <w:rPr>
                <w:rFonts w:ascii="Times New Roman" w:eastAsia="Times New Roman" w:hAnsi="Times New Roman"/>
                <w:noProof w:val="0"/>
                <w:sz w:val="24"/>
                <w:szCs w:val="24"/>
                <w:vertAlign w:val="superscript"/>
                <w:lang w:val="en-GB"/>
              </w:rPr>
            </w:pPr>
            <w:r w:rsidRPr="00EF1187">
              <w:rPr>
                <w:rFonts w:ascii="Times New Roman" w:eastAsia="Times New Roman" w:hAnsi="Times New Roman"/>
                <w:noProof w:val="0"/>
                <w:sz w:val="24"/>
                <w:szCs w:val="24"/>
                <w:lang w:val="en-GB"/>
              </w:rPr>
              <w:t>5.10</w:t>
            </w:r>
            <w:r w:rsidRPr="00EF1187">
              <w:rPr>
                <w:rFonts w:ascii="Times New Roman" w:eastAsia="Times New Roman" w:hAnsi="Times New Roman"/>
                <w:noProof w:val="0"/>
                <w:sz w:val="24"/>
                <w:szCs w:val="24"/>
                <w:vertAlign w:val="superscript"/>
                <w:lang w:val="en-GB"/>
              </w:rPr>
              <w:t>19</w:t>
            </w:r>
          </w:p>
        </w:tc>
        <w:tc>
          <w:tcPr>
            <w:tcW w:w="787" w:type="pct"/>
            <w:tcBorders>
              <w:top w:val="nil"/>
              <w:left w:val="nil"/>
              <w:bottom w:val="single" w:sz="4" w:space="0" w:color="auto"/>
              <w:right w:val="nil"/>
            </w:tcBorders>
            <w:shd w:val="clear" w:color="auto" w:fill="auto"/>
            <w:vAlign w:val="bottom"/>
          </w:tcPr>
          <w:p w14:paraId="5A886AE7" w14:textId="77777777" w:rsidR="00672D4E" w:rsidRPr="00EF1187" w:rsidRDefault="00672D4E" w:rsidP="00D649CA">
            <w:pPr>
              <w:spacing w:line="240" w:lineRule="auto"/>
              <w:jc w:val="left"/>
              <w:rPr>
                <w:rFonts w:ascii="Times New Roman" w:eastAsia="Times New Roman" w:hAnsi="Times New Roman"/>
                <w:noProof w:val="0"/>
                <w:sz w:val="24"/>
                <w:szCs w:val="24"/>
                <w:vertAlign w:val="superscript"/>
                <w:lang w:val="en-GB"/>
              </w:rPr>
            </w:pPr>
            <w:r w:rsidRPr="00EF1187">
              <w:rPr>
                <w:rFonts w:ascii="Times New Roman" w:eastAsia="Times New Roman" w:hAnsi="Times New Roman"/>
                <w:noProof w:val="0"/>
                <w:sz w:val="24"/>
                <w:szCs w:val="24"/>
                <w:lang w:val="en-GB"/>
              </w:rPr>
              <w:t>6.10</w:t>
            </w:r>
            <w:r w:rsidRPr="00EF1187">
              <w:rPr>
                <w:rFonts w:ascii="Times New Roman" w:eastAsia="Times New Roman" w:hAnsi="Times New Roman"/>
                <w:noProof w:val="0"/>
                <w:sz w:val="24"/>
                <w:szCs w:val="24"/>
                <w:vertAlign w:val="superscript"/>
                <w:lang w:val="en-GB"/>
              </w:rPr>
              <w:t>18</w:t>
            </w:r>
          </w:p>
        </w:tc>
        <w:tc>
          <w:tcPr>
            <w:tcW w:w="641" w:type="pct"/>
            <w:tcBorders>
              <w:top w:val="nil"/>
              <w:left w:val="nil"/>
              <w:bottom w:val="single" w:sz="4" w:space="0" w:color="auto"/>
              <w:right w:val="nil"/>
            </w:tcBorders>
            <w:shd w:val="clear" w:color="auto" w:fill="auto"/>
            <w:vAlign w:val="bottom"/>
          </w:tcPr>
          <w:p w14:paraId="3E7A0AEA" w14:textId="77777777" w:rsidR="00672D4E" w:rsidRPr="00EF1187" w:rsidRDefault="00672D4E" w:rsidP="00D649CA">
            <w:pPr>
              <w:spacing w:line="240" w:lineRule="auto"/>
              <w:jc w:val="left"/>
              <w:rPr>
                <w:rFonts w:ascii="Times New Roman" w:eastAsia="Times New Roman" w:hAnsi="Times New Roman"/>
                <w:noProof w:val="0"/>
                <w:sz w:val="24"/>
                <w:szCs w:val="24"/>
                <w:lang w:val="en-GB"/>
              </w:rPr>
            </w:pPr>
          </w:p>
        </w:tc>
        <w:tc>
          <w:tcPr>
            <w:tcW w:w="868" w:type="pct"/>
            <w:tcBorders>
              <w:top w:val="nil"/>
              <w:left w:val="nil"/>
              <w:bottom w:val="single" w:sz="4" w:space="0" w:color="auto"/>
              <w:right w:val="nil"/>
            </w:tcBorders>
            <w:shd w:val="clear" w:color="auto" w:fill="auto"/>
            <w:vAlign w:val="bottom"/>
          </w:tcPr>
          <w:p w14:paraId="6B019B88" w14:textId="77777777" w:rsidR="00672D4E" w:rsidRPr="00EF1187" w:rsidRDefault="00672D4E" w:rsidP="00D649CA">
            <w:pPr>
              <w:spacing w:line="240" w:lineRule="auto"/>
              <w:jc w:val="left"/>
              <w:rPr>
                <w:rFonts w:ascii="Times New Roman" w:eastAsia="Times New Roman" w:hAnsi="Times New Roman"/>
                <w:noProof w:val="0"/>
                <w:sz w:val="24"/>
                <w:szCs w:val="24"/>
                <w:lang w:val="en-GB"/>
              </w:rPr>
            </w:pPr>
          </w:p>
        </w:tc>
      </w:tr>
      <w:tr w:rsidR="00672D4E" w:rsidRPr="00EF1187" w14:paraId="6C8CAB52" w14:textId="77777777" w:rsidTr="00CD06A6">
        <w:trPr>
          <w:trHeight w:val="300"/>
        </w:trPr>
        <w:tc>
          <w:tcPr>
            <w:tcW w:w="5000" w:type="pct"/>
            <w:gridSpan w:val="6"/>
            <w:tcBorders>
              <w:top w:val="single" w:sz="4" w:space="0" w:color="auto"/>
              <w:left w:val="nil"/>
              <w:bottom w:val="single" w:sz="4" w:space="0" w:color="auto"/>
              <w:right w:val="nil"/>
            </w:tcBorders>
            <w:shd w:val="clear" w:color="auto" w:fill="D0CECE" w:themeFill="background2" w:themeFillShade="E6"/>
            <w:vAlign w:val="bottom"/>
          </w:tcPr>
          <w:p w14:paraId="3FD86AF9" w14:textId="77777777" w:rsidR="00672D4E" w:rsidRPr="00EF1187" w:rsidRDefault="00672D4E" w:rsidP="00D649CA">
            <w:pPr>
              <w:spacing w:line="240" w:lineRule="auto"/>
              <w:jc w:val="left"/>
              <w:rPr>
                <w:rFonts w:ascii="Times New Roman" w:eastAsia="Times New Roman" w:hAnsi="Times New Roman"/>
                <w:i/>
                <w:iCs/>
                <w:noProof w:val="0"/>
                <w:sz w:val="24"/>
                <w:szCs w:val="24"/>
                <w:lang w:val="en-GB"/>
              </w:rPr>
            </w:pPr>
            <w:r w:rsidRPr="00EF1187">
              <w:rPr>
                <w:rFonts w:ascii="Times New Roman" w:eastAsia="Times New Roman" w:hAnsi="Times New Roman"/>
                <w:i/>
                <w:iCs/>
                <w:noProof w:val="0"/>
                <w:sz w:val="24"/>
                <w:szCs w:val="24"/>
                <w:lang w:val="en-GB"/>
              </w:rPr>
              <w:t xml:space="preserve">Particle concentration </w:t>
            </w:r>
            <w:r w:rsidRPr="00EF1187">
              <w:rPr>
                <w:rFonts w:ascii="Times New Roman" w:eastAsia="Times New Roman" w:hAnsi="Times New Roman"/>
                <w:iCs/>
                <w:noProof w:val="0"/>
                <w:sz w:val="24"/>
                <w:szCs w:val="24"/>
                <w:lang w:val="en-GB"/>
              </w:rPr>
              <w:t>(</w:t>
            </w:r>
            <w:r w:rsidRPr="00EF1187">
              <w:rPr>
                <w:rFonts w:ascii="Times New Roman" w:eastAsia="Times New Roman" w:hAnsi="Times New Roman"/>
                <w:i/>
                <w:iCs/>
                <w:noProof w:val="0"/>
                <w:sz w:val="24"/>
                <w:szCs w:val="24"/>
                <w:lang w:val="en-GB"/>
              </w:rPr>
              <w:t>y</w:t>
            </w:r>
            <w:r w:rsidRPr="00EF1187">
              <w:rPr>
                <w:rFonts w:ascii="Times New Roman" w:eastAsia="Times New Roman" w:hAnsi="Times New Roman"/>
                <w:iCs/>
                <w:noProof w:val="0"/>
                <w:sz w:val="24"/>
                <w:szCs w:val="24"/>
                <w:lang w:val="en-GB"/>
              </w:rPr>
              <w:t>)</w:t>
            </w:r>
            <w:r w:rsidRPr="00EF1187">
              <w:rPr>
                <w:rFonts w:ascii="Times New Roman" w:eastAsia="Times New Roman" w:hAnsi="Times New Roman"/>
                <w:i/>
                <w:iCs/>
                <w:noProof w:val="0"/>
                <w:sz w:val="24"/>
                <w:szCs w:val="24"/>
                <w:lang w:val="en-GB"/>
              </w:rPr>
              <w:t xml:space="preserve"> measures  </w:t>
            </w:r>
          </w:p>
        </w:tc>
      </w:tr>
      <w:tr w:rsidR="00672D4E" w:rsidRPr="00EF1187" w14:paraId="7BE115E9" w14:textId="77777777" w:rsidTr="00672D4E">
        <w:trPr>
          <w:trHeight w:val="315"/>
        </w:trPr>
        <w:tc>
          <w:tcPr>
            <w:tcW w:w="739" w:type="pct"/>
            <w:tcBorders>
              <w:top w:val="nil"/>
              <w:left w:val="nil"/>
              <w:bottom w:val="nil"/>
              <w:right w:val="nil"/>
            </w:tcBorders>
            <w:shd w:val="clear" w:color="auto" w:fill="auto"/>
            <w:vAlign w:val="bottom"/>
          </w:tcPr>
          <w:p w14:paraId="6B9552F6" w14:textId="77777777" w:rsidR="00672D4E" w:rsidRPr="00EF1187" w:rsidRDefault="00672D4E" w:rsidP="00D649CA">
            <w:pPr>
              <w:spacing w:line="240" w:lineRule="auto"/>
              <w:jc w:val="left"/>
              <w:rPr>
                <w:rFonts w:ascii="Times New Roman" w:eastAsia="Times New Roman" w:hAnsi="Times New Roman"/>
                <w:noProof w:val="0"/>
                <w:sz w:val="24"/>
                <w:szCs w:val="24"/>
                <w:lang w:val="en-GB"/>
              </w:rPr>
            </w:pPr>
            <w:r w:rsidRPr="00EF1187">
              <w:rPr>
                <w:rFonts w:ascii="Times New Roman" w:eastAsia="Times New Roman" w:hAnsi="Times New Roman"/>
                <w:noProof w:val="0"/>
                <w:sz w:val="24"/>
                <w:szCs w:val="24"/>
                <w:lang w:val="en-GB"/>
              </w:rPr>
              <w:t>Total</w:t>
            </w:r>
          </w:p>
        </w:tc>
        <w:tc>
          <w:tcPr>
            <w:tcW w:w="1079" w:type="pct"/>
            <w:tcBorders>
              <w:top w:val="nil"/>
              <w:left w:val="nil"/>
              <w:bottom w:val="nil"/>
              <w:right w:val="nil"/>
            </w:tcBorders>
            <w:shd w:val="clear" w:color="auto" w:fill="auto"/>
            <w:vAlign w:val="bottom"/>
          </w:tcPr>
          <w:p w14:paraId="5A9C900A" w14:textId="77777777" w:rsidR="00672D4E" w:rsidRPr="00EF1187" w:rsidRDefault="00672D4E" w:rsidP="00D649CA">
            <w:pPr>
              <w:spacing w:line="240" w:lineRule="auto"/>
              <w:jc w:val="left"/>
              <w:rPr>
                <w:rFonts w:ascii="Times New Roman" w:eastAsia="Times New Roman" w:hAnsi="Times New Roman"/>
                <w:noProof w:val="0"/>
                <w:sz w:val="24"/>
                <w:szCs w:val="24"/>
                <w:lang w:val="en-GB"/>
              </w:rPr>
            </w:pPr>
            <w:r w:rsidRPr="00EF1187">
              <w:rPr>
                <w:rFonts w:ascii="Times New Roman" w:hAnsi="Times New Roman"/>
                <w:noProof w:val="0"/>
                <w:sz w:val="24"/>
                <w:szCs w:val="24"/>
                <w:lang w:val="en-GB"/>
              </w:rPr>
              <w:t>14</w:t>
            </w:r>
          </w:p>
        </w:tc>
        <w:tc>
          <w:tcPr>
            <w:tcW w:w="886" w:type="pct"/>
            <w:tcBorders>
              <w:top w:val="nil"/>
              <w:left w:val="nil"/>
              <w:bottom w:val="nil"/>
              <w:right w:val="nil"/>
            </w:tcBorders>
            <w:shd w:val="clear" w:color="auto" w:fill="auto"/>
            <w:vAlign w:val="bottom"/>
          </w:tcPr>
          <w:p w14:paraId="434EC665" w14:textId="77777777" w:rsidR="00672D4E" w:rsidRPr="00EF1187" w:rsidRDefault="00672D4E" w:rsidP="00D649CA">
            <w:pPr>
              <w:spacing w:line="240" w:lineRule="auto"/>
              <w:jc w:val="left"/>
              <w:rPr>
                <w:rFonts w:ascii="Times New Roman" w:eastAsia="Times New Roman" w:hAnsi="Times New Roman"/>
                <w:noProof w:val="0"/>
                <w:sz w:val="24"/>
                <w:szCs w:val="24"/>
                <w:lang w:val="en-GB"/>
              </w:rPr>
            </w:pPr>
            <w:r w:rsidRPr="00EF1187">
              <w:rPr>
                <w:rFonts w:ascii="Times New Roman" w:hAnsi="Times New Roman"/>
                <w:noProof w:val="0"/>
                <w:sz w:val="24"/>
                <w:szCs w:val="24"/>
                <w:lang w:val="en-GB"/>
              </w:rPr>
              <w:t>1.</w:t>
            </w:r>
            <w:r w:rsidRPr="00EF1187">
              <w:rPr>
                <w:rFonts w:ascii="Times New Roman" w:eastAsia="Times New Roman" w:hAnsi="Times New Roman"/>
                <w:noProof w:val="0"/>
                <w:sz w:val="24"/>
                <w:szCs w:val="24"/>
                <w:lang w:val="en-GB"/>
              </w:rPr>
              <w:t>10</w:t>
            </w:r>
            <w:r w:rsidRPr="00EF1187">
              <w:rPr>
                <w:rFonts w:ascii="Times New Roman" w:eastAsia="Times New Roman" w:hAnsi="Times New Roman"/>
                <w:noProof w:val="0"/>
                <w:sz w:val="24"/>
                <w:szCs w:val="24"/>
                <w:vertAlign w:val="superscript"/>
                <w:lang w:val="en-GB"/>
              </w:rPr>
              <w:t>22</w:t>
            </w:r>
          </w:p>
        </w:tc>
        <w:tc>
          <w:tcPr>
            <w:tcW w:w="787" w:type="pct"/>
            <w:tcBorders>
              <w:top w:val="nil"/>
              <w:left w:val="nil"/>
              <w:bottom w:val="nil"/>
              <w:right w:val="nil"/>
            </w:tcBorders>
            <w:shd w:val="clear" w:color="auto" w:fill="auto"/>
            <w:vAlign w:val="bottom"/>
          </w:tcPr>
          <w:p w14:paraId="401DE6B6" w14:textId="77777777" w:rsidR="00672D4E" w:rsidRPr="00EF1187" w:rsidRDefault="00672D4E" w:rsidP="00D649CA">
            <w:pPr>
              <w:spacing w:line="240" w:lineRule="auto"/>
              <w:jc w:val="left"/>
              <w:rPr>
                <w:rFonts w:ascii="Times New Roman" w:eastAsia="Times New Roman" w:hAnsi="Times New Roman"/>
                <w:noProof w:val="0"/>
                <w:sz w:val="24"/>
                <w:szCs w:val="24"/>
                <w:lang w:val="en-GB"/>
              </w:rPr>
            </w:pPr>
            <w:r w:rsidRPr="00EF1187">
              <w:rPr>
                <w:rFonts w:ascii="Times New Roman" w:hAnsi="Times New Roman"/>
                <w:noProof w:val="0"/>
                <w:sz w:val="24"/>
                <w:szCs w:val="24"/>
                <w:lang w:val="en-GB"/>
              </w:rPr>
              <w:t>9.</w:t>
            </w:r>
            <w:r w:rsidRPr="00EF1187">
              <w:rPr>
                <w:rFonts w:ascii="Times New Roman" w:eastAsia="Times New Roman" w:hAnsi="Times New Roman"/>
                <w:noProof w:val="0"/>
                <w:sz w:val="24"/>
                <w:szCs w:val="24"/>
                <w:lang w:val="en-GB"/>
              </w:rPr>
              <w:t>10</w:t>
            </w:r>
            <w:r w:rsidRPr="00EF1187">
              <w:rPr>
                <w:rFonts w:ascii="Times New Roman" w:eastAsia="Times New Roman" w:hAnsi="Times New Roman"/>
                <w:noProof w:val="0"/>
                <w:sz w:val="24"/>
                <w:szCs w:val="24"/>
                <w:vertAlign w:val="superscript"/>
                <w:lang w:val="en-GB"/>
              </w:rPr>
              <w:t>20</w:t>
            </w:r>
          </w:p>
        </w:tc>
        <w:tc>
          <w:tcPr>
            <w:tcW w:w="641" w:type="pct"/>
            <w:tcBorders>
              <w:top w:val="nil"/>
              <w:left w:val="nil"/>
              <w:bottom w:val="nil"/>
              <w:right w:val="nil"/>
            </w:tcBorders>
            <w:shd w:val="clear" w:color="auto" w:fill="auto"/>
            <w:vAlign w:val="bottom"/>
          </w:tcPr>
          <w:p w14:paraId="56289BAC" w14:textId="77777777" w:rsidR="00672D4E" w:rsidRPr="00EF1187" w:rsidRDefault="00672D4E" w:rsidP="00D649CA">
            <w:pPr>
              <w:spacing w:line="240" w:lineRule="auto"/>
              <w:jc w:val="left"/>
              <w:rPr>
                <w:rFonts w:ascii="Times New Roman" w:eastAsia="Times New Roman" w:hAnsi="Times New Roman"/>
                <w:noProof w:val="0"/>
                <w:sz w:val="24"/>
                <w:szCs w:val="24"/>
                <w:lang w:val="en-GB"/>
              </w:rPr>
            </w:pPr>
          </w:p>
        </w:tc>
        <w:tc>
          <w:tcPr>
            <w:tcW w:w="868" w:type="pct"/>
            <w:tcBorders>
              <w:top w:val="nil"/>
              <w:left w:val="nil"/>
              <w:bottom w:val="nil"/>
              <w:right w:val="nil"/>
            </w:tcBorders>
            <w:shd w:val="clear" w:color="auto" w:fill="auto"/>
            <w:vAlign w:val="bottom"/>
          </w:tcPr>
          <w:p w14:paraId="6EE9013B" w14:textId="77777777" w:rsidR="00672D4E" w:rsidRPr="00EF1187" w:rsidRDefault="00672D4E" w:rsidP="00D649CA">
            <w:pPr>
              <w:spacing w:line="240" w:lineRule="auto"/>
              <w:jc w:val="left"/>
              <w:rPr>
                <w:rFonts w:ascii="Times New Roman" w:eastAsia="Times New Roman" w:hAnsi="Times New Roman"/>
                <w:noProof w:val="0"/>
                <w:sz w:val="24"/>
                <w:szCs w:val="24"/>
                <w:lang w:val="en-GB"/>
              </w:rPr>
            </w:pPr>
          </w:p>
        </w:tc>
      </w:tr>
      <w:tr w:rsidR="00672D4E" w:rsidRPr="00EF1187" w14:paraId="7B87DC5D" w14:textId="77777777" w:rsidTr="00672D4E">
        <w:trPr>
          <w:trHeight w:val="315"/>
        </w:trPr>
        <w:tc>
          <w:tcPr>
            <w:tcW w:w="739" w:type="pct"/>
            <w:tcBorders>
              <w:top w:val="nil"/>
              <w:left w:val="nil"/>
              <w:right w:val="nil"/>
            </w:tcBorders>
            <w:shd w:val="clear" w:color="auto" w:fill="auto"/>
            <w:vAlign w:val="bottom"/>
          </w:tcPr>
          <w:p w14:paraId="051297FD" w14:textId="77777777" w:rsidR="00672D4E" w:rsidRPr="00EF1187" w:rsidRDefault="00672D4E" w:rsidP="00D649CA">
            <w:pPr>
              <w:spacing w:line="240" w:lineRule="auto"/>
              <w:jc w:val="left"/>
              <w:rPr>
                <w:rFonts w:ascii="Times New Roman" w:eastAsia="Times New Roman" w:hAnsi="Times New Roman"/>
                <w:noProof w:val="0"/>
                <w:sz w:val="24"/>
                <w:szCs w:val="24"/>
                <w:lang w:val="en-GB"/>
              </w:rPr>
            </w:pPr>
            <w:r w:rsidRPr="00EF1187">
              <w:rPr>
                <w:rFonts w:ascii="Times New Roman" w:eastAsia="Times New Roman" w:hAnsi="Times New Roman"/>
                <w:noProof w:val="0"/>
                <w:sz w:val="24"/>
                <w:szCs w:val="24"/>
                <w:lang w:val="en-GB"/>
              </w:rPr>
              <w:t>Groups</w:t>
            </w:r>
          </w:p>
        </w:tc>
        <w:tc>
          <w:tcPr>
            <w:tcW w:w="1079" w:type="pct"/>
            <w:tcBorders>
              <w:top w:val="nil"/>
              <w:left w:val="nil"/>
              <w:right w:val="nil"/>
            </w:tcBorders>
            <w:shd w:val="clear" w:color="auto" w:fill="auto"/>
            <w:vAlign w:val="bottom"/>
          </w:tcPr>
          <w:p w14:paraId="355D80A1" w14:textId="77777777" w:rsidR="00672D4E" w:rsidRPr="00EF1187" w:rsidRDefault="00672D4E" w:rsidP="00D649CA">
            <w:pPr>
              <w:spacing w:line="240" w:lineRule="auto"/>
              <w:jc w:val="left"/>
              <w:rPr>
                <w:rFonts w:ascii="Times New Roman" w:eastAsia="Times New Roman" w:hAnsi="Times New Roman"/>
                <w:noProof w:val="0"/>
                <w:sz w:val="24"/>
                <w:szCs w:val="24"/>
                <w:lang w:val="en-GB"/>
              </w:rPr>
            </w:pPr>
            <w:r w:rsidRPr="00EF1187">
              <w:rPr>
                <w:rFonts w:ascii="Times New Roman" w:hAnsi="Times New Roman"/>
                <w:noProof w:val="0"/>
                <w:sz w:val="24"/>
                <w:szCs w:val="24"/>
                <w:lang w:val="en-GB"/>
              </w:rPr>
              <w:t>4</w:t>
            </w:r>
          </w:p>
        </w:tc>
        <w:tc>
          <w:tcPr>
            <w:tcW w:w="886" w:type="pct"/>
            <w:tcBorders>
              <w:top w:val="nil"/>
              <w:left w:val="nil"/>
              <w:right w:val="nil"/>
            </w:tcBorders>
            <w:shd w:val="clear" w:color="auto" w:fill="auto"/>
            <w:vAlign w:val="bottom"/>
          </w:tcPr>
          <w:p w14:paraId="5F1C7169" w14:textId="77777777" w:rsidR="00672D4E" w:rsidRPr="00EF1187" w:rsidRDefault="00672D4E" w:rsidP="00D649CA">
            <w:pPr>
              <w:spacing w:line="240" w:lineRule="auto"/>
              <w:jc w:val="left"/>
              <w:rPr>
                <w:rFonts w:ascii="Times New Roman" w:eastAsia="Times New Roman" w:hAnsi="Times New Roman"/>
                <w:noProof w:val="0"/>
                <w:sz w:val="24"/>
                <w:szCs w:val="24"/>
                <w:lang w:val="en-GB"/>
              </w:rPr>
            </w:pPr>
            <w:r w:rsidRPr="00EF1187">
              <w:rPr>
                <w:rFonts w:ascii="Times New Roman" w:hAnsi="Times New Roman"/>
                <w:noProof w:val="0"/>
                <w:sz w:val="24"/>
                <w:szCs w:val="24"/>
                <w:lang w:val="en-GB"/>
              </w:rPr>
              <w:t>1.</w:t>
            </w:r>
            <w:r w:rsidRPr="00EF1187">
              <w:rPr>
                <w:rFonts w:ascii="Times New Roman" w:eastAsia="Times New Roman" w:hAnsi="Times New Roman"/>
                <w:noProof w:val="0"/>
                <w:sz w:val="24"/>
                <w:szCs w:val="24"/>
                <w:lang w:val="en-GB"/>
              </w:rPr>
              <w:t>10</w:t>
            </w:r>
            <w:r w:rsidRPr="00EF1187">
              <w:rPr>
                <w:rFonts w:ascii="Times New Roman" w:eastAsia="Times New Roman" w:hAnsi="Times New Roman"/>
                <w:noProof w:val="0"/>
                <w:sz w:val="24"/>
                <w:szCs w:val="24"/>
                <w:vertAlign w:val="superscript"/>
                <w:lang w:val="en-GB"/>
              </w:rPr>
              <w:t>22</w:t>
            </w:r>
          </w:p>
        </w:tc>
        <w:tc>
          <w:tcPr>
            <w:tcW w:w="787" w:type="pct"/>
            <w:tcBorders>
              <w:top w:val="nil"/>
              <w:left w:val="nil"/>
              <w:right w:val="nil"/>
            </w:tcBorders>
            <w:shd w:val="clear" w:color="auto" w:fill="auto"/>
            <w:vAlign w:val="bottom"/>
          </w:tcPr>
          <w:p w14:paraId="6137A993" w14:textId="77777777" w:rsidR="00672D4E" w:rsidRPr="00EF1187" w:rsidRDefault="00672D4E" w:rsidP="00D649CA">
            <w:pPr>
              <w:spacing w:line="240" w:lineRule="auto"/>
              <w:jc w:val="left"/>
              <w:rPr>
                <w:rFonts w:ascii="Times New Roman" w:eastAsia="Times New Roman" w:hAnsi="Times New Roman"/>
                <w:noProof w:val="0"/>
                <w:sz w:val="24"/>
                <w:szCs w:val="24"/>
                <w:lang w:val="en-GB"/>
              </w:rPr>
            </w:pPr>
            <w:r w:rsidRPr="00EF1187">
              <w:rPr>
                <w:rFonts w:ascii="Times New Roman" w:hAnsi="Times New Roman"/>
                <w:noProof w:val="0"/>
                <w:sz w:val="24"/>
                <w:szCs w:val="24"/>
                <w:lang w:val="en-GB"/>
              </w:rPr>
              <w:t>3.</w:t>
            </w:r>
            <w:r w:rsidRPr="00EF1187">
              <w:rPr>
                <w:rFonts w:ascii="Times New Roman" w:eastAsia="Times New Roman" w:hAnsi="Times New Roman"/>
                <w:noProof w:val="0"/>
                <w:sz w:val="24"/>
                <w:szCs w:val="24"/>
                <w:lang w:val="en-GB"/>
              </w:rPr>
              <w:t>10</w:t>
            </w:r>
            <w:r w:rsidRPr="00EF1187">
              <w:rPr>
                <w:rFonts w:ascii="Times New Roman" w:eastAsia="Times New Roman" w:hAnsi="Times New Roman"/>
                <w:noProof w:val="0"/>
                <w:sz w:val="24"/>
                <w:szCs w:val="24"/>
                <w:vertAlign w:val="superscript"/>
                <w:lang w:val="en-GB"/>
              </w:rPr>
              <w:t>21</w:t>
            </w:r>
          </w:p>
        </w:tc>
        <w:tc>
          <w:tcPr>
            <w:tcW w:w="641" w:type="pct"/>
            <w:tcBorders>
              <w:top w:val="nil"/>
              <w:left w:val="nil"/>
              <w:right w:val="nil"/>
            </w:tcBorders>
            <w:shd w:val="clear" w:color="auto" w:fill="auto"/>
            <w:vAlign w:val="bottom"/>
          </w:tcPr>
          <w:p w14:paraId="2F7163D7" w14:textId="77777777" w:rsidR="00672D4E" w:rsidRPr="00EF1187" w:rsidRDefault="00672D4E" w:rsidP="00D649CA">
            <w:pPr>
              <w:spacing w:line="240" w:lineRule="auto"/>
              <w:jc w:val="right"/>
              <w:rPr>
                <w:rFonts w:ascii="Times New Roman" w:eastAsia="Times New Roman" w:hAnsi="Times New Roman"/>
                <w:noProof w:val="0"/>
                <w:sz w:val="24"/>
                <w:szCs w:val="24"/>
                <w:lang w:val="en-GB"/>
              </w:rPr>
            </w:pPr>
            <w:r w:rsidRPr="00EF1187">
              <w:rPr>
                <w:rFonts w:ascii="Times New Roman" w:hAnsi="Times New Roman"/>
                <w:noProof w:val="0"/>
                <w:sz w:val="24"/>
                <w:szCs w:val="24"/>
                <w:lang w:val="en-GB"/>
              </w:rPr>
              <w:t>35.75</w:t>
            </w:r>
          </w:p>
        </w:tc>
        <w:tc>
          <w:tcPr>
            <w:tcW w:w="868" w:type="pct"/>
            <w:tcBorders>
              <w:top w:val="nil"/>
              <w:left w:val="nil"/>
              <w:right w:val="nil"/>
            </w:tcBorders>
            <w:shd w:val="clear" w:color="auto" w:fill="auto"/>
            <w:vAlign w:val="bottom"/>
          </w:tcPr>
          <w:p w14:paraId="2C0FF71D" w14:textId="77777777" w:rsidR="00672D4E" w:rsidRPr="00EF1187" w:rsidRDefault="00672D4E" w:rsidP="00D649CA">
            <w:pPr>
              <w:spacing w:line="240" w:lineRule="auto"/>
              <w:jc w:val="right"/>
              <w:rPr>
                <w:rFonts w:ascii="Times New Roman" w:eastAsia="Times New Roman" w:hAnsi="Times New Roman"/>
                <w:noProof w:val="0"/>
                <w:sz w:val="24"/>
                <w:szCs w:val="24"/>
                <w:lang w:val="en-GB"/>
              </w:rPr>
            </w:pPr>
            <w:r w:rsidRPr="00EF1187">
              <w:rPr>
                <w:rFonts w:ascii="Times New Roman" w:hAnsi="Times New Roman"/>
                <w:noProof w:val="0"/>
                <w:sz w:val="24"/>
                <w:szCs w:val="24"/>
                <w:lang w:val="en-GB"/>
              </w:rPr>
              <w:t>&lt;0.0001</w:t>
            </w:r>
          </w:p>
        </w:tc>
      </w:tr>
      <w:tr w:rsidR="00672D4E" w:rsidRPr="00EF1187" w14:paraId="37D733A5" w14:textId="77777777" w:rsidTr="00672D4E">
        <w:trPr>
          <w:trHeight w:val="315"/>
        </w:trPr>
        <w:tc>
          <w:tcPr>
            <w:tcW w:w="739" w:type="pct"/>
            <w:tcBorders>
              <w:top w:val="nil"/>
              <w:left w:val="nil"/>
              <w:right w:val="nil"/>
            </w:tcBorders>
            <w:shd w:val="clear" w:color="auto" w:fill="auto"/>
            <w:vAlign w:val="bottom"/>
          </w:tcPr>
          <w:p w14:paraId="261DCAE8" w14:textId="77777777" w:rsidR="00672D4E" w:rsidRPr="00EF1187" w:rsidRDefault="00672D4E" w:rsidP="00D649CA">
            <w:pPr>
              <w:spacing w:line="240" w:lineRule="auto"/>
              <w:jc w:val="left"/>
              <w:rPr>
                <w:rFonts w:ascii="Times New Roman" w:eastAsia="Times New Roman" w:hAnsi="Times New Roman"/>
                <w:noProof w:val="0"/>
                <w:sz w:val="24"/>
                <w:szCs w:val="24"/>
                <w:lang w:val="en-GB"/>
              </w:rPr>
            </w:pPr>
            <w:r w:rsidRPr="00EF1187">
              <w:rPr>
                <w:rFonts w:ascii="Times New Roman" w:eastAsia="Times New Roman" w:hAnsi="Times New Roman"/>
                <w:noProof w:val="0"/>
                <w:sz w:val="24"/>
                <w:szCs w:val="24"/>
                <w:lang w:val="en-GB"/>
              </w:rPr>
              <w:t>Replicates</w:t>
            </w:r>
          </w:p>
        </w:tc>
        <w:tc>
          <w:tcPr>
            <w:tcW w:w="1079" w:type="pct"/>
            <w:tcBorders>
              <w:top w:val="nil"/>
              <w:left w:val="nil"/>
              <w:right w:val="nil"/>
            </w:tcBorders>
            <w:shd w:val="clear" w:color="auto" w:fill="auto"/>
            <w:vAlign w:val="bottom"/>
          </w:tcPr>
          <w:p w14:paraId="5FFDE824" w14:textId="77777777" w:rsidR="00672D4E" w:rsidRPr="00EF1187" w:rsidRDefault="00672D4E" w:rsidP="00D649CA">
            <w:pPr>
              <w:spacing w:line="240" w:lineRule="auto"/>
              <w:jc w:val="left"/>
              <w:rPr>
                <w:rFonts w:ascii="Times New Roman" w:hAnsi="Times New Roman"/>
                <w:noProof w:val="0"/>
                <w:sz w:val="24"/>
                <w:szCs w:val="24"/>
                <w:lang w:val="en-GB"/>
              </w:rPr>
            </w:pPr>
            <w:r w:rsidRPr="00EF1187">
              <w:rPr>
                <w:rFonts w:ascii="Times New Roman" w:hAnsi="Times New Roman"/>
                <w:noProof w:val="0"/>
                <w:sz w:val="24"/>
                <w:szCs w:val="24"/>
                <w:lang w:val="en-GB"/>
              </w:rPr>
              <w:t>2</w:t>
            </w:r>
          </w:p>
        </w:tc>
        <w:tc>
          <w:tcPr>
            <w:tcW w:w="886" w:type="pct"/>
            <w:tcBorders>
              <w:top w:val="nil"/>
              <w:left w:val="nil"/>
              <w:right w:val="nil"/>
            </w:tcBorders>
            <w:shd w:val="clear" w:color="auto" w:fill="auto"/>
            <w:vAlign w:val="bottom"/>
          </w:tcPr>
          <w:p w14:paraId="2ABFA052" w14:textId="77777777" w:rsidR="00672D4E" w:rsidRPr="00EF1187" w:rsidRDefault="00672D4E" w:rsidP="00D649CA">
            <w:pPr>
              <w:spacing w:line="240" w:lineRule="auto"/>
              <w:jc w:val="left"/>
              <w:rPr>
                <w:rFonts w:ascii="Times New Roman" w:hAnsi="Times New Roman"/>
                <w:noProof w:val="0"/>
                <w:sz w:val="24"/>
                <w:szCs w:val="24"/>
                <w:vertAlign w:val="superscript"/>
                <w:lang w:val="en-GB"/>
              </w:rPr>
            </w:pPr>
            <w:r w:rsidRPr="00EF1187">
              <w:rPr>
                <w:rFonts w:ascii="Times New Roman" w:hAnsi="Times New Roman"/>
                <w:noProof w:val="0"/>
                <w:sz w:val="24"/>
                <w:szCs w:val="24"/>
                <w:lang w:val="en-GB"/>
              </w:rPr>
              <w:t>2.10</w:t>
            </w:r>
            <w:r w:rsidRPr="00EF1187">
              <w:rPr>
                <w:rFonts w:ascii="Times New Roman" w:hAnsi="Times New Roman"/>
                <w:noProof w:val="0"/>
                <w:sz w:val="24"/>
                <w:szCs w:val="24"/>
                <w:vertAlign w:val="superscript"/>
                <w:lang w:val="en-GB"/>
              </w:rPr>
              <w:t>20</w:t>
            </w:r>
          </w:p>
        </w:tc>
        <w:tc>
          <w:tcPr>
            <w:tcW w:w="787" w:type="pct"/>
            <w:tcBorders>
              <w:top w:val="nil"/>
              <w:left w:val="nil"/>
              <w:right w:val="nil"/>
            </w:tcBorders>
            <w:shd w:val="clear" w:color="auto" w:fill="auto"/>
            <w:vAlign w:val="bottom"/>
          </w:tcPr>
          <w:p w14:paraId="14762B34" w14:textId="77777777" w:rsidR="00672D4E" w:rsidRPr="00EF1187" w:rsidRDefault="00672D4E" w:rsidP="00D649CA">
            <w:pPr>
              <w:spacing w:line="240" w:lineRule="auto"/>
              <w:jc w:val="left"/>
              <w:rPr>
                <w:rFonts w:ascii="Times New Roman" w:hAnsi="Times New Roman"/>
                <w:noProof w:val="0"/>
                <w:sz w:val="24"/>
                <w:szCs w:val="24"/>
                <w:vertAlign w:val="superscript"/>
                <w:lang w:val="en-GB"/>
              </w:rPr>
            </w:pPr>
            <w:r w:rsidRPr="00EF1187">
              <w:rPr>
                <w:rFonts w:ascii="Times New Roman" w:hAnsi="Times New Roman"/>
                <w:noProof w:val="0"/>
                <w:sz w:val="24"/>
                <w:szCs w:val="24"/>
                <w:lang w:val="en-GB"/>
              </w:rPr>
              <w:t>1.10</w:t>
            </w:r>
            <w:r w:rsidRPr="00EF1187">
              <w:rPr>
                <w:rFonts w:ascii="Times New Roman" w:hAnsi="Times New Roman"/>
                <w:noProof w:val="0"/>
                <w:sz w:val="24"/>
                <w:szCs w:val="24"/>
                <w:vertAlign w:val="superscript"/>
                <w:lang w:val="en-GB"/>
              </w:rPr>
              <w:t>20</w:t>
            </w:r>
          </w:p>
        </w:tc>
        <w:tc>
          <w:tcPr>
            <w:tcW w:w="641" w:type="pct"/>
            <w:tcBorders>
              <w:top w:val="nil"/>
              <w:left w:val="nil"/>
              <w:right w:val="nil"/>
            </w:tcBorders>
            <w:shd w:val="clear" w:color="auto" w:fill="auto"/>
            <w:vAlign w:val="bottom"/>
          </w:tcPr>
          <w:p w14:paraId="14643353" w14:textId="77777777" w:rsidR="00672D4E" w:rsidRPr="00EF1187" w:rsidRDefault="00672D4E" w:rsidP="00D649CA">
            <w:pPr>
              <w:spacing w:line="240" w:lineRule="auto"/>
              <w:jc w:val="right"/>
              <w:rPr>
                <w:rFonts w:ascii="Times New Roman" w:hAnsi="Times New Roman"/>
                <w:noProof w:val="0"/>
                <w:sz w:val="24"/>
                <w:szCs w:val="24"/>
                <w:lang w:val="en-GB"/>
              </w:rPr>
            </w:pPr>
            <w:r w:rsidRPr="00EF1187">
              <w:rPr>
                <w:rFonts w:ascii="Times New Roman" w:hAnsi="Times New Roman"/>
                <w:noProof w:val="0"/>
                <w:sz w:val="24"/>
                <w:szCs w:val="24"/>
                <w:lang w:val="en-GB"/>
              </w:rPr>
              <w:t>1.31</w:t>
            </w:r>
          </w:p>
        </w:tc>
        <w:tc>
          <w:tcPr>
            <w:tcW w:w="868" w:type="pct"/>
            <w:tcBorders>
              <w:top w:val="nil"/>
              <w:left w:val="nil"/>
              <w:right w:val="nil"/>
            </w:tcBorders>
            <w:shd w:val="clear" w:color="auto" w:fill="auto"/>
            <w:vAlign w:val="bottom"/>
          </w:tcPr>
          <w:p w14:paraId="6311AAED" w14:textId="77777777" w:rsidR="00672D4E" w:rsidRPr="00EF1187" w:rsidRDefault="00672D4E" w:rsidP="00D649CA">
            <w:pPr>
              <w:spacing w:line="240" w:lineRule="auto"/>
              <w:jc w:val="right"/>
              <w:rPr>
                <w:rFonts w:ascii="Times New Roman" w:hAnsi="Times New Roman"/>
                <w:noProof w:val="0"/>
                <w:sz w:val="24"/>
                <w:szCs w:val="24"/>
                <w:lang w:val="en-GB"/>
              </w:rPr>
            </w:pPr>
            <w:r w:rsidRPr="00EF1187">
              <w:rPr>
                <w:rFonts w:ascii="Times New Roman" w:hAnsi="Times New Roman"/>
                <w:noProof w:val="0"/>
                <w:sz w:val="24"/>
                <w:szCs w:val="24"/>
                <w:lang w:val="en-GB"/>
              </w:rPr>
              <w:t>0.32</w:t>
            </w:r>
          </w:p>
        </w:tc>
      </w:tr>
      <w:tr w:rsidR="00672D4E" w:rsidRPr="00EF1187" w14:paraId="331856A7" w14:textId="77777777" w:rsidTr="00672D4E">
        <w:trPr>
          <w:trHeight w:val="315"/>
        </w:trPr>
        <w:tc>
          <w:tcPr>
            <w:tcW w:w="739" w:type="pct"/>
            <w:tcBorders>
              <w:top w:val="nil"/>
              <w:left w:val="nil"/>
              <w:bottom w:val="single" w:sz="4" w:space="0" w:color="auto"/>
              <w:right w:val="nil"/>
            </w:tcBorders>
            <w:shd w:val="clear" w:color="auto" w:fill="auto"/>
            <w:vAlign w:val="bottom"/>
          </w:tcPr>
          <w:p w14:paraId="55E509D8" w14:textId="77777777" w:rsidR="00672D4E" w:rsidRPr="00EF1187" w:rsidRDefault="00672D4E" w:rsidP="00D649CA">
            <w:pPr>
              <w:spacing w:line="240" w:lineRule="auto"/>
              <w:jc w:val="left"/>
              <w:rPr>
                <w:rFonts w:ascii="Times New Roman" w:eastAsia="Times New Roman" w:hAnsi="Times New Roman"/>
                <w:noProof w:val="0"/>
                <w:sz w:val="24"/>
                <w:szCs w:val="24"/>
                <w:lang w:val="en-GB"/>
              </w:rPr>
            </w:pPr>
            <w:r w:rsidRPr="00EF1187">
              <w:rPr>
                <w:rFonts w:ascii="Times New Roman" w:eastAsia="Times New Roman" w:hAnsi="Times New Roman"/>
                <w:noProof w:val="0"/>
                <w:sz w:val="24"/>
                <w:szCs w:val="24"/>
                <w:lang w:val="en-GB"/>
              </w:rPr>
              <w:t>Error</w:t>
            </w:r>
          </w:p>
        </w:tc>
        <w:tc>
          <w:tcPr>
            <w:tcW w:w="1079" w:type="pct"/>
            <w:tcBorders>
              <w:top w:val="nil"/>
              <w:left w:val="nil"/>
              <w:bottom w:val="single" w:sz="4" w:space="0" w:color="auto"/>
              <w:right w:val="nil"/>
            </w:tcBorders>
            <w:shd w:val="clear" w:color="auto" w:fill="auto"/>
            <w:vAlign w:val="bottom"/>
          </w:tcPr>
          <w:p w14:paraId="4EB7998E" w14:textId="77777777" w:rsidR="00672D4E" w:rsidRPr="00EF1187" w:rsidRDefault="00672D4E" w:rsidP="00D649CA">
            <w:pPr>
              <w:spacing w:line="240" w:lineRule="auto"/>
              <w:jc w:val="left"/>
              <w:rPr>
                <w:rFonts w:ascii="Times New Roman" w:eastAsia="Times New Roman" w:hAnsi="Times New Roman"/>
                <w:noProof w:val="0"/>
                <w:sz w:val="24"/>
                <w:szCs w:val="24"/>
                <w:lang w:val="en-GB"/>
              </w:rPr>
            </w:pPr>
            <w:r w:rsidRPr="00EF1187">
              <w:rPr>
                <w:rFonts w:ascii="Times New Roman" w:hAnsi="Times New Roman"/>
                <w:noProof w:val="0"/>
                <w:sz w:val="24"/>
                <w:szCs w:val="24"/>
                <w:lang w:val="en-GB"/>
              </w:rPr>
              <w:t>8</w:t>
            </w:r>
          </w:p>
        </w:tc>
        <w:tc>
          <w:tcPr>
            <w:tcW w:w="886" w:type="pct"/>
            <w:tcBorders>
              <w:top w:val="nil"/>
              <w:left w:val="nil"/>
              <w:bottom w:val="single" w:sz="4" w:space="0" w:color="auto"/>
              <w:right w:val="nil"/>
            </w:tcBorders>
            <w:shd w:val="clear" w:color="auto" w:fill="auto"/>
            <w:vAlign w:val="bottom"/>
          </w:tcPr>
          <w:p w14:paraId="748AC09D" w14:textId="77777777" w:rsidR="00672D4E" w:rsidRPr="00EF1187" w:rsidRDefault="00672D4E" w:rsidP="00D649CA">
            <w:pPr>
              <w:spacing w:line="240" w:lineRule="auto"/>
              <w:jc w:val="left"/>
              <w:rPr>
                <w:rFonts w:ascii="Times New Roman" w:eastAsia="Times New Roman" w:hAnsi="Times New Roman"/>
                <w:noProof w:val="0"/>
                <w:sz w:val="24"/>
                <w:szCs w:val="24"/>
                <w:lang w:val="en-GB"/>
              </w:rPr>
            </w:pPr>
            <w:r w:rsidRPr="00EF1187">
              <w:rPr>
                <w:rFonts w:ascii="Times New Roman" w:hAnsi="Times New Roman"/>
                <w:noProof w:val="0"/>
                <w:sz w:val="24"/>
                <w:szCs w:val="24"/>
                <w:lang w:val="en-GB"/>
              </w:rPr>
              <w:t>7.</w:t>
            </w:r>
            <w:r w:rsidRPr="00EF1187">
              <w:rPr>
                <w:rFonts w:ascii="Times New Roman" w:eastAsia="Times New Roman" w:hAnsi="Times New Roman"/>
                <w:noProof w:val="0"/>
                <w:sz w:val="24"/>
                <w:szCs w:val="24"/>
                <w:lang w:val="en-GB"/>
              </w:rPr>
              <w:t>10</w:t>
            </w:r>
            <w:r w:rsidRPr="00EF1187">
              <w:rPr>
                <w:rFonts w:ascii="Times New Roman" w:eastAsia="Times New Roman" w:hAnsi="Times New Roman"/>
                <w:noProof w:val="0"/>
                <w:sz w:val="24"/>
                <w:szCs w:val="24"/>
                <w:vertAlign w:val="superscript"/>
                <w:lang w:val="en-GB"/>
              </w:rPr>
              <w:t>20</w:t>
            </w:r>
          </w:p>
        </w:tc>
        <w:tc>
          <w:tcPr>
            <w:tcW w:w="787" w:type="pct"/>
            <w:tcBorders>
              <w:top w:val="nil"/>
              <w:left w:val="nil"/>
              <w:bottom w:val="single" w:sz="4" w:space="0" w:color="auto"/>
              <w:right w:val="nil"/>
            </w:tcBorders>
            <w:shd w:val="clear" w:color="auto" w:fill="auto"/>
            <w:vAlign w:val="bottom"/>
          </w:tcPr>
          <w:p w14:paraId="0A0C33AF" w14:textId="77777777" w:rsidR="00672D4E" w:rsidRPr="00EF1187" w:rsidRDefault="00672D4E" w:rsidP="00D649CA">
            <w:pPr>
              <w:spacing w:line="240" w:lineRule="auto"/>
              <w:jc w:val="left"/>
              <w:rPr>
                <w:rFonts w:ascii="Times New Roman" w:eastAsia="Times New Roman" w:hAnsi="Times New Roman"/>
                <w:noProof w:val="0"/>
                <w:sz w:val="24"/>
                <w:szCs w:val="24"/>
                <w:lang w:val="en-GB"/>
              </w:rPr>
            </w:pPr>
            <w:r w:rsidRPr="00EF1187">
              <w:rPr>
                <w:rFonts w:ascii="Times New Roman" w:hAnsi="Times New Roman"/>
                <w:noProof w:val="0"/>
                <w:sz w:val="24"/>
                <w:szCs w:val="24"/>
                <w:lang w:val="en-GB"/>
              </w:rPr>
              <w:t>8.</w:t>
            </w:r>
            <w:r w:rsidRPr="00EF1187">
              <w:rPr>
                <w:rFonts w:ascii="Times New Roman" w:eastAsia="Times New Roman" w:hAnsi="Times New Roman"/>
                <w:noProof w:val="0"/>
                <w:sz w:val="24"/>
                <w:szCs w:val="24"/>
                <w:lang w:val="en-GB"/>
              </w:rPr>
              <w:t>10</w:t>
            </w:r>
            <w:r w:rsidRPr="00EF1187">
              <w:rPr>
                <w:rFonts w:ascii="Times New Roman" w:eastAsia="Times New Roman" w:hAnsi="Times New Roman"/>
                <w:noProof w:val="0"/>
                <w:sz w:val="24"/>
                <w:szCs w:val="24"/>
                <w:vertAlign w:val="superscript"/>
                <w:lang w:val="en-GB"/>
              </w:rPr>
              <w:t>19</w:t>
            </w:r>
          </w:p>
        </w:tc>
        <w:tc>
          <w:tcPr>
            <w:tcW w:w="641" w:type="pct"/>
            <w:tcBorders>
              <w:top w:val="nil"/>
              <w:left w:val="nil"/>
              <w:bottom w:val="single" w:sz="4" w:space="0" w:color="auto"/>
              <w:right w:val="nil"/>
            </w:tcBorders>
            <w:shd w:val="clear" w:color="auto" w:fill="auto"/>
            <w:vAlign w:val="bottom"/>
          </w:tcPr>
          <w:p w14:paraId="112782BD" w14:textId="77777777" w:rsidR="00672D4E" w:rsidRPr="00EF1187" w:rsidRDefault="00672D4E" w:rsidP="00D649CA">
            <w:pPr>
              <w:spacing w:line="240" w:lineRule="auto"/>
              <w:jc w:val="left"/>
              <w:rPr>
                <w:rFonts w:ascii="Times New Roman" w:eastAsia="Times New Roman" w:hAnsi="Times New Roman"/>
                <w:noProof w:val="0"/>
                <w:sz w:val="24"/>
                <w:szCs w:val="24"/>
                <w:lang w:val="en-GB"/>
              </w:rPr>
            </w:pPr>
          </w:p>
        </w:tc>
        <w:tc>
          <w:tcPr>
            <w:tcW w:w="868" w:type="pct"/>
            <w:tcBorders>
              <w:top w:val="nil"/>
              <w:left w:val="nil"/>
              <w:bottom w:val="single" w:sz="4" w:space="0" w:color="auto"/>
              <w:right w:val="nil"/>
            </w:tcBorders>
            <w:shd w:val="clear" w:color="auto" w:fill="auto"/>
            <w:vAlign w:val="bottom"/>
          </w:tcPr>
          <w:p w14:paraId="33CF4F0C" w14:textId="77777777" w:rsidR="00672D4E" w:rsidRPr="00EF1187" w:rsidRDefault="00672D4E" w:rsidP="00D649CA">
            <w:pPr>
              <w:spacing w:line="240" w:lineRule="auto"/>
              <w:jc w:val="left"/>
              <w:rPr>
                <w:rFonts w:ascii="Times New Roman" w:eastAsia="Times New Roman" w:hAnsi="Times New Roman"/>
                <w:noProof w:val="0"/>
                <w:sz w:val="24"/>
                <w:szCs w:val="24"/>
                <w:lang w:val="en-GB"/>
              </w:rPr>
            </w:pPr>
          </w:p>
        </w:tc>
      </w:tr>
    </w:tbl>
    <w:p w14:paraId="47C10F99" w14:textId="12F90AA6" w:rsidR="00672D4E" w:rsidRPr="00AD3F12" w:rsidRDefault="00672D4E" w:rsidP="004D45A5">
      <w:pPr>
        <w:pStyle w:val="MDPI43tablefooter"/>
        <w:spacing w:line="240" w:lineRule="auto"/>
        <w:ind w:left="0"/>
        <w:jc w:val="left"/>
        <w:rPr>
          <w:rFonts w:ascii="Times New Roman" w:hAnsi="Times New Roman" w:cs="Times New Roman"/>
          <w:sz w:val="22"/>
          <w:szCs w:val="24"/>
          <w:lang w:val="en-GB"/>
        </w:rPr>
      </w:pPr>
      <w:r w:rsidRPr="00AD3F12">
        <w:rPr>
          <w:rFonts w:ascii="Times New Roman" w:hAnsi="Times New Roman" w:cs="Times New Roman"/>
          <w:sz w:val="22"/>
          <w:szCs w:val="24"/>
          <w:lang w:val="en-GB"/>
        </w:rPr>
        <w:t xml:space="preserve">Homogeneity of variances demonstrated beforehand with </w:t>
      </w:r>
      <w:proofErr w:type="spellStart"/>
      <w:r w:rsidRPr="00AD3F12">
        <w:rPr>
          <w:rFonts w:ascii="Times New Roman" w:hAnsi="Times New Roman" w:cs="Times New Roman"/>
          <w:sz w:val="22"/>
          <w:szCs w:val="24"/>
          <w:lang w:val="en-GB"/>
        </w:rPr>
        <w:t>Levene’s</w:t>
      </w:r>
      <w:proofErr w:type="spellEnd"/>
      <w:r w:rsidRPr="00AD3F12">
        <w:rPr>
          <w:rFonts w:ascii="Times New Roman" w:hAnsi="Times New Roman" w:cs="Times New Roman"/>
          <w:sz w:val="22"/>
          <w:szCs w:val="24"/>
          <w:lang w:val="en-GB"/>
        </w:rPr>
        <w:t xml:space="preserve"> test (phage titre measures, p=0.29; particle concentration measures, p=0.26)</w:t>
      </w:r>
      <w:r w:rsidR="00F04550" w:rsidRPr="00AD3F12">
        <w:rPr>
          <w:rFonts w:ascii="Times New Roman" w:hAnsi="Times New Roman" w:cs="Times New Roman"/>
          <w:sz w:val="22"/>
          <w:szCs w:val="24"/>
          <w:lang w:val="en-GB"/>
        </w:rPr>
        <w:t>.</w:t>
      </w:r>
    </w:p>
    <w:p w14:paraId="2B217E0F" w14:textId="05264ECC" w:rsidR="003368E8" w:rsidRDefault="003368E8">
      <w:pPr>
        <w:spacing w:line="240" w:lineRule="auto"/>
        <w:jc w:val="left"/>
        <w:rPr>
          <w:rFonts w:ascii="Times New Roman" w:eastAsia="Times New Roman" w:hAnsi="Times New Roman"/>
          <w:noProof w:val="0"/>
          <w:snapToGrid w:val="0"/>
          <w:sz w:val="24"/>
          <w:szCs w:val="24"/>
          <w:lang w:val="en-GB" w:eastAsia="de-DE" w:bidi="en-US"/>
        </w:rPr>
      </w:pPr>
      <w:r>
        <w:rPr>
          <w:rFonts w:ascii="Times New Roman" w:hAnsi="Times New Roman"/>
          <w:sz w:val="24"/>
          <w:szCs w:val="24"/>
          <w:lang w:val="en-GB"/>
        </w:rPr>
        <w:br w:type="page"/>
      </w:r>
    </w:p>
    <w:p w14:paraId="7629D4AF" w14:textId="77777777" w:rsidR="003368E8" w:rsidRDefault="003368E8" w:rsidP="003368E8">
      <w:pPr>
        <w:pStyle w:val="MDPI41tablecaption"/>
        <w:spacing w:line="276" w:lineRule="auto"/>
        <w:ind w:left="0"/>
        <w:jc w:val="left"/>
        <w:rPr>
          <w:rFonts w:ascii="Times New Roman" w:hAnsi="Times New Roman" w:cs="Times New Roman"/>
          <w:b/>
          <w:sz w:val="24"/>
          <w:szCs w:val="24"/>
          <w:lang w:val="en-GB"/>
        </w:rPr>
        <w:sectPr w:rsidR="003368E8" w:rsidSect="003A332F">
          <w:headerReference w:type="even" r:id="rId11"/>
          <w:footerReference w:type="default" r:id="rId12"/>
          <w:headerReference w:type="first" r:id="rId13"/>
          <w:footerReference w:type="first" r:id="rId14"/>
          <w:pgSz w:w="11906" w:h="16838" w:code="9"/>
          <w:pgMar w:top="1417" w:right="720" w:bottom="1077" w:left="720" w:header="1020" w:footer="340" w:gutter="0"/>
          <w:cols w:space="425"/>
          <w:bidi/>
          <w:docGrid w:type="lines" w:linePitch="326"/>
        </w:sectPr>
      </w:pPr>
    </w:p>
    <w:p w14:paraId="5B84572E" w14:textId="6AD08409" w:rsidR="003368E8" w:rsidRPr="00C611F7" w:rsidRDefault="003368E8" w:rsidP="003368E8">
      <w:pPr>
        <w:pStyle w:val="MDPI41tablecaption"/>
        <w:spacing w:line="276" w:lineRule="auto"/>
        <w:ind w:left="0"/>
        <w:jc w:val="left"/>
        <w:rPr>
          <w:rFonts w:ascii="Times New Roman" w:hAnsi="Times New Roman" w:cs="Times New Roman"/>
          <w:sz w:val="24"/>
          <w:szCs w:val="24"/>
          <w:lang w:val="en-GB"/>
        </w:rPr>
      </w:pPr>
      <w:r>
        <w:rPr>
          <w:rFonts w:ascii="Times New Roman" w:hAnsi="Times New Roman" w:cs="Times New Roman"/>
          <w:b/>
          <w:sz w:val="24"/>
          <w:szCs w:val="24"/>
          <w:lang w:val="en-GB"/>
        </w:rPr>
        <w:lastRenderedPageBreak/>
        <w:t>Table 2</w:t>
      </w:r>
      <w:r w:rsidRPr="00C611F7">
        <w:rPr>
          <w:rFonts w:ascii="Times New Roman" w:hAnsi="Times New Roman" w:cs="Times New Roman"/>
          <w:b/>
          <w:sz w:val="24"/>
          <w:szCs w:val="24"/>
          <w:lang w:val="en-GB"/>
        </w:rPr>
        <w:t>.</w:t>
      </w:r>
      <w:r w:rsidRPr="00C611F7">
        <w:rPr>
          <w:rFonts w:ascii="Times New Roman" w:hAnsi="Times New Roman" w:cs="Times New Roman"/>
          <w:sz w:val="24"/>
          <w:szCs w:val="24"/>
          <w:lang w:val="en-GB"/>
        </w:rPr>
        <w:t xml:space="preserve"> In-process characterisation of purification replicate A by ILM and spot-test.</w:t>
      </w:r>
    </w:p>
    <w:tbl>
      <w:tblPr>
        <w:tblStyle w:val="Grilledutableau"/>
        <w:tblW w:w="5244" w:type="pct"/>
        <w:tblInd w:w="-656"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2441"/>
        <w:gridCol w:w="2524"/>
        <w:gridCol w:w="2530"/>
        <w:gridCol w:w="2530"/>
        <w:gridCol w:w="2530"/>
        <w:gridCol w:w="2488"/>
      </w:tblGrid>
      <w:tr w:rsidR="003368E8" w:rsidRPr="00776DBD" w14:paraId="52D0A529" w14:textId="77777777" w:rsidTr="00D649CA">
        <w:trPr>
          <w:trHeight w:val="20"/>
        </w:trPr>
        <w:tc>
          <w:tcPr>
            <w:tcW w:w="811" w:type="pct"/>
            <w:vMerge w:val="restart"/>
            <w:shd w:val="clear" w:color="auto" w:fill="auto"/>
          </w:tcPr>
          <w:p w14:paraId="7F117472" w14:textId="77777777" w:rsidR="003368E8" w:rsidRPr="00C611F7" w:rsidRDefault="003368E8" w:rsidP="00D649CA">
            <w:pPr>
              <w:pStyle w:val="MDPI42tablebody"/>
              <w:spacing w:line="240" w:lineRule="auto"/>
              <w:jc w:val="left"/>
              <w:rPr>
                <w:rFonts w:ascii="Times New Roman" w:hAnsi="Times New Roman"/>
                <w:sz w:val="22"/>
                <w:szCs w:val="24"/>
                <w:lang w:val="en-GB"/>
              </w:rPr>
            </w:pPr>
            <w:r w:rsidRPr="00C611F7">
              <w:rPr>
                <w:rFonts w:ascii="Times New Roman" w:hAnsi="Times New Roman"/>
                <w:sz w:val="22"/>
                <w:szCs w:val="24"/>
                <w:lang w:val="en-GB"/>
              </w:rPr>
              <w:t xml:space="preserve">Particle </w:t>
            </w:r>
          </w:p>
          <w:p w14:paraId="5BAD44EE" w14:textId="77777777" w:rsidR="003368E8" w:rsidRPr="00C611F7" w:rsidRDefault="003368E8" w:rsidP="00D649CA">
            <w:pPr>
              <w:pStyle w:val="MDPI42tablebody"/>
              <w:spacing w:line="240" w:lineRule="auto"/>
              <w:jc w:val="left"/>
              <w:rPr>
                <w:rFonts w:ascii="Times New Roman" w:hAnsi="Times New Roman"/>
                <w:sz w:val="22"/>
                <w:szCs w:val="24"/>
                <w:lang w:val="en-GB"/>
              </w:rPr>
            </w:pPr>
            <w:r>
              <w:rPr>
                <w:rFonts w:ascii="Times New Roman" w:hAnsi="Times New Roman"/>
                <w:sz w:val="22"/>
                <w:szCs w:val="24"/>
                <w:lang w:val="en-GB"/>
              </w:rPr>
              <w:t>characteris</w:t>
            </w:r>
            <w:r w:rsidRPr="00C611F7">
              <w:rPr>
                <w:rFonts w:ascii="Times New Roman" w:hAnsi="Times New Roman"/>
                <w:sz w:val="22"/>
                <w:szCs w:val="24"/>
                <w:lang w:val="en-GB"/>
              </w:rPr>
              <w:t>ation</w:t>
            </w:r>
          </w:p>
        </w:tc>
        <w:tc>
          <w:tcPr>
            <w:tcW w:w="4189" w:type="pct"/>
            <w:gridSpan w:val="5"/>
            <w:shd w:val="clear" w:color="auto" w:fill="auto"/>
            <w:vAlign w:val="center"/>
          </w:tcPr>
          <w:p w14:paraId="213A40B2" w14:textId="77777777" w:rsidR="003368E8" w:rsidRPr="00C611F7" w:rsidRDefault="003368E8" w:rsidP="00D649CA">
            <w:pPr>
              <w:pStyle w:val="MDPI42tablebody"/>
              <w:spacing w:line="240" w:lineRule="auto"/>
              <w:rPr>
                <w:rFonts w:ascii="Times New Roman" w:hAnsi="Times New Roman"/>
                <w:sz w:val="22"/>
                <w:szCs w:val="24"/>
                <w:lang w:val="en-GB"/>
              </w:rPr>
            </w:pPr>
            <w:r w:rsidRPr="00C611F7">
              <w:rPr>
                <w:rFonts w:ascii="Times New Roman" w:hAnsi="Times New Roman"/>
                <w:sz w:val="22"/>
                <w:szCs w:val="24"/>
                <w:lang w:val="en-GB"/>
              </w:rPr>
              <w:t>Purification steps</w:t>
            </w:r>
          </w:p>
        </w:tc>
      </w:tr>
      <w:tr w:rsidR="003368E8" w:rsidRPr="00776DBD" w14:paraId="7325684C" w14:textId="77777777" w:rsidTr="00D649CA">
        <w:trPr>
          <w:trHeight w:val="20"/>
        </w:trPr>
        <w:tc>
          <w:tcPr>
            <w:tcW w:w="811" w:type="pct"/>
            <w:vMerge/>
            <w:shd w:val="clear" w:color="auto" w:fill="auto"/>
          </w:tcPr>
          <w:p w14:paraId="295CEE16" w14:textId="77777777" w:rsidR="003368E8" w:rsidRPr="00C611F7" w:rsidRDefault="003368E8" w:rsidP="00D649CA">
            <w:pPr>
              <w:pStyle w:val="MDPI42tablebody"/>
              <w:spacing w:line="240" w:lineRule="auto"/>
              <w:jc w:val="left"/>
              <w:rPr>
                <w:rFonts w:ascii="Times New Roman" w:hAnsi="Times New Roman"/>
                <w:sz w:val="22"/>
                <w:szCs w:val="24"/>
                <w:lang w:val="en-GB"/>
              </w:rPr>
            </w:pPr>
          </w:p>
        </w:tc>
        <w:tc>
          <w:tcPr>
            <w:tcW w:w="839" w:type="pct"/>
            <w:shd w:val="clear" w:color="auto" w:fill="auto"/>
            <w:vAlign w:val="center"/>
          </w:tcPr>
          <w:p w14:paraId="6D2693D0" w14:textId="77777777" w:rsidR="003368E8" w:rsidRPr="00C611F7" w:rsidRDefault="003368E8" w:rsidP="00D649CA">
            <w:pPr>
              <w:pStyle w:val="MDPI42tablebody"/>
              <w:spacing w:line="240" w:lineRule="auto"/>
              <w:rPr>
                <w:rFonts w:ascii="Times New Roman" w:hAnsi="Times New Roman"/>
                <w:sz w:val="22"/>
                <w:szCs w:val="24"/>
                <w:lang w:val="en-GB"/>
              </w:rPr>
            </w:pPr>
            <w:r w:rsidRPr="00C611F7">
              <w:rPr>
                <w:rFonts w:ascii="Times New Roman" w:hAnsi="Times New Roman"/>
                <w:sz w:val="22"/>
                <w:szCs w:val="24"/>
                <w:lang w:val="en-GB"/>
              </w:rPr>
              <w:t>PI</w:t>
            </w:r>
          </w:p>
        </w:tc>
        <w:tc>
          <w:tcPr>
            <w:tcW w:w="841" w:type="pct"/>
            <w:shd w:val="clear" w:color="auto" w:fill="auto"/>
            <w:vAlign w:val="center"/>
          </w:tcPr>
          <w:p w14:paraId="7C0179E3" w14:textId="77777777" w:rsidR="003368E8" w:rsidRPr="00C611F7" w:rsidRDefault="003368E8" w:rsidP="00D649CA">
            <w:pPr>
              <w:pStyle w:val="MDPI42tablebody"/>
              <w:spacing w:line="240" w:lineRule="auto"/>
              <w:rPr>
                <w:rFonts w:ascii="Times New Roman" w:hAnsi="Times New Roman"/>
                <w:sz w:val="22"/>
                <w:szCs w:val="24"/>
                <w:lang w:val="en-GB"/>
              </w:rPr>
            </w:pPr>
            <w:proofErr w:type="spellStart"/>
            <w:r w:rsidRPr="00C611F7">
              <w:rPr>
                <w:rFonts w:ascii="Times New Roman" w:hAnsi="Times New Roman"/>
                <w:sz w:val="22"/>
                <w:szCs w:val="24"/>
                <w:lang w:val="en-GB"/>
              </w:rPr>
              <w:t>dPI</w:t>
            </w:r>
            <w:proofErr w:type="spellEnd"/>
          </w:p>
        </w:tc>
        <w:tc>
          <w:tcPr>
            <w:tcW w:w="841" w:type="pct"/>
            <w:shd w:val="clear" w:color="auto" w:fill="auto"/>
            <w:vAlign w:val="center"/>
          </w:tcPr>
          <w:p w14:paraId="5FADE5E2" w14:textId="77777777" w:rsidR="003368E8" w:rsidRPr="00C611F7" w:rsidRDefault="003368E8" w:rsidP="00D649CA">
            <w:pPr>
              <w:pStyle w:val="MDPI42tablebody"/>
              <w:spacing w:line="240" w:lineRule="auto"/>
              <w:rPr>
                <w:rFonts w:ascii="Times New Roman" w:hAnsi="Times New Roman"/>
                <w:sz w:val="22"/>
                <w:szCs w:val="24"/>
                <w:lang w:val="en-GB"/>
              </w:rPr>
            </w:pPr>
            <w:proofErr w:type="spellStart"/>
            <w:r w:rsidRPr="00C611F7">
              <w:rPr>
                <w:rFonts w:ascii="Times New Roman" w:hAnsi="Times New Roman"/>
                <w:sz w:val="22"/>
                <w:szCs w:val="24"/>
                <w:lang w:val="en-GB"/>
              </w:rPr>
              <w:t>wPI</w:t>
            </w:r>
            <w:proofErr w:type="spellEnd"/>
          </w:p>
        </w:tc>
        <w:tc>
          <w:tcPr>
            <w:tcW w:w="841" w:type="pct"/>
            <w:shd w:val="clear" w:color="auto" w:fill="auto"/>
            <w:vAlign w:val="center"/>
          </w:tcPr>
          <w:p w14:paraId="2D590903" w14:textId="77777777" w:rsidR="003368E8" w:rsidRPr="00C611F7" w:rsidRDefault="003368E8" w:rsidP="00D649CA">
            <w:pPr>
              <w:pStyle w:val="MDPI42tablebody"/>
              <w:spacing w:line="240" w:lineRule="auto"/>
              <w:rPr>
                <w:rFonts w:ascii="Times New Roman" w:hAnsi="Times New Roman"/>
                <w:sz w:val="22"/>
                <w:szCs w:val="24"/>
                <w:lang w:val="en-GB"/>
              </w:rPr>
            </w:pPr>
            <w:proofErr w:type="spellStart"/>
            <w:r w:rsidRPr="00C611F7">
              <w:rPr>
                <w:rFonts w:ascii="Times New Roman" w:hAnsi="Times New Roman"/>
                <w:sz w:val="22"/>
                <w:szCs w:val="24"/>
                <w:lang w:val="en-GB"/>
              </w:rPr>
              <w:t>cPI</w:t>
            </w:r>
            <w:proofErr w:type="spellEnd"/>
          </w:p>
        </w:tc>
        <w:tc>
          <w:tcPr>
            <w:tcW w:w="827" w:type="pct"/>
            <w:shd w:val="clear" w:color="auto" w:fill="auto"/>
            <w:vAlign w:val="center"/>
          </w:tcPr>
          <w:p w14:paraId="4BBB7FDF" w14:textId="77777777" w:rsidR="003368E8" w:rsidRPr="00C611F7" w:rsidRDefault="003368E8" w:rsidP="00D649CA">
            <w:pPr>
              <w:pStyle w:val="MDPI42tablebody"/>
              <w:spacing w:line="240" w:lineRule="auto"/>
              <w:rPr>
                <w:rFonts w:ascii="Times New Roman" w:hAnsi="Times New Roman"/>
                <w:sz w:val="22"/>
                <w:szCs w:val="24"/>
                <w:lang w:val="en-GB"/>
              </w:rPr>
            </w:pPr>
            <w:proofErr w:type="spellStart"/>
            <w:r w:rsidRPr="00C611F7">
              <w:rPr>
                <w:rFonts w:ascii="Times New Roman" w:hAnsi="Times New Roman"/>
                <w:sz w:val="22"/>
                <w:szCs w:val="24"/>
                <w:lang w:val="en-GB"/>
              </w:rPr>
              <w:t>fPI</w:t>
            </w:r>
            <w:proofErr w:type="spellEnd"/>
          </w:p>
        </w:tc>
      </w:tr>
      <w:tr w:rsidR="003368E8" w:rsidRPr="00776DBD" w14:paraId="770CDD32" w14:textId="77777777" w:rsidTr="00D649CA">
        <w:trPr>
          <w:trHeight w:val="2098"/>
        </w:trPr>
        <w:tc>
          <w:tcPr>
            <w:tcW w:w="811" w:type="pct"/>
            <w:shd w:val="clear" w:color="auto" w:fill="auto"/>
            <w:vAlign w:val="center"/>
          </w:tcPr>
          <w:p w14:paraId="7D1F2716" w14:textId="77777777" w:rsidR="003368E8" w:rsidRPr="00C611F7" w:rsidRDefault="003368E8" w:rsidP="00D649CA">
            <w:pPr>
              <w:pStyle w:val="MDPI42tablebody"/>
              <w:spacing w:line="240" w:lineRule="auto"/>
              <w:jc w:val="left"/>
              <w:rPr>
                <w:rFonts w:ascii="Times New Roman" w:hAnsi="Times New Roman"/>
                <w:sz w:val="22"/>
                <w:szCs w:val="24"/>
                <w:lang w:val="en-GB"/>
              </w:rPr>
            </w:pPr>
            <w:r w:rsidRPr="00C611F7">
              <w:rPr>
                <w:rFonts w:ascii="Times New Roman" w:hAnsi="Times New Roman"/>
                <w:sz w:val="22"/>
                <w:szCs w:val="24"/>
                <w:lang w:val="en-GB"/>
              </w:rPr>
              <w:t>ILM image</w:t>
            </w:r>
          </w:p>
        </w:tc>
        <w:tc>
          <w:tcPr>
            <w:tcW w:w="839" w:type="pct"/>
            <w:shd w:val="clear" w:color="auto" w:fill="auto"/>
            <w:vAlign w:val="center"/>
          </w:tcPr>
          <w:p w14:paraId="2F2B8462" w14:textId="77777777" w:rsidR="003368E8" w:rsidRPr="00C611F7" w:rsidRDefault="003368E8" w:rsidP="00D649CA">
            <w:pPr>
              <w:pStyle w:val="MDPI42tablebody"/>
              <w:spacing w:line="240" w:lineRule="auto"/>
              <w:rPr>
                <w:rFonts w:ascii="Times New Roman" w:hAnsi="Times New Roman"/>
                <w:sz w:val="22"/>
                <w:szCs w:val="24"/>
                <w:lang w:val="en-GB"/>
              </w:rPr>
            </w:pPr>
            <w:r w:rsidRPr="00C611F7">
              <w:rPr>
                <w:rFonts w:ascii="Times New Roman" w:hAnsi="Times New Roman"/>
                <w:noProof/>
                <w:sz w:val="22"/>
                <w:szCs w:val="24"/>
                <w:lang w:eastAsia="en-US" w:bidi="ar-SA"/>
              </w:rPr>
              <w:drawing>
                <wp:inline distT="0" distB="0" distL="0" distR="0" wp14:anchorId="081D0BB0" wp14:editId="5D560E11">
                  <wp:extent cx="1281849" cy="1260000"/>
                  <wp:effectExtent l="0" t="0" r="0" b="0"/>
                  <wp:docPr id="1" name="Image 13">
                    <a:extLst xmlns:a="http://schemas.openxmlformats.org/drawingml/2006/main">
                      <a:ext uri="{FF2B5EF4-FFF2-40B4-BE49-F238E27FC236}">
                        <a16:creationId xmlns:a16="http://schemas.microsoft.com/office/drawing/2014/main" id="{4143EE3A-58D3-4903-B2DD-E4C1ED25D82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 13">
                            <a:extLst>
                              <a:ext uri="{FF2B5EF4-FFF2-40B4-BE49-F238E27FC236}">
                                <a16:creationId xmlns:a16="http://schemas.microsoft.com/office/drawing/2014/main" id="{4143EE3A-58D3-4903-B2DD-E4C1ED25D82D}"/>
                              </a:ext>
                            </a:extLst>
                          </pic:cNvPr>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r="1548" b="605"/>
                          <a:stretch/>
                        </pic:blipFill>
                        <pic:spPr bwMode="auto">
                          <a:xfrm>
                            <a:off x="0" y="0"/>
                            <a:ext cx="1281849" cy="1260000"/>
                          </a:xfrm>
                          <a:prstGeom prst="rect">
                            <a:avLst/>
                          </a:prstGeom>
                          <a:noFill/>
                          <a:extLst/>
                        </pic:spPr>
                      </pic:pic>
                    </a:graphicData>
                  </a:graphic>
                </wp:inline>
              </w:drawing>
            </w:r>
          </w:p>
        </w:tc>
        <w:tc>
          <w:tcPr>
            <w:tcW w:w="841" w:type="pct"/>
            <w:shd w:val="clear" w:color="auto" w:fill="auto"/>
            <w:vAlign w:val="center"/>
          </w:tcPr>
          <w:p w14:paraId="33827427" w14:textId="77777777" w:rsidR="003368E8" w:rsidRPr="00C611F7" w:rsidRDefault="003368E8" w:rsidP="00D649CA">
            <w:pPr>
              <w:pStyle w:val="MDPI42tablebody"/>
              <w:spacing w:line="240" w:lineRule="auto"/>
              <w:rPr>
                <w:rFonts w:ascii="Times New Roman" w:hAnsi="Times New Roman"/>
                <w:sz w:val="22"/>
                <w:szCs w:val="24"/>
                <w:lang w:val="en-GB"/>
              </w:rPr>
            </w:pPr>
            <w:r w:rsidRPr="00C611F7">
              <w:rPr>
                <w:rFonts w:ascii="Times New Roman" w:hAnsi="Times New Roman"/>
                <w:noProof/>
                <w:sz w:val="22"/>
                <w:szCs w:val="24"/>
                <w:lang w:eastAsia="en-US" w:bidi="ar-SA"/>
              </w:rPr>
              <w:drawing>
                <wp:inline distT="0" distB="0" distL="0" distR="0" wp14:anchorId="496685AE" wp14:editId="7D234670">
                  <wp:extent cx="1260000" cy="1260000"/>
                  <wp:effectExtent l="0" t="0" r="0" b="0"/>
                  <wp:docPr id="2" name="Image 16">
                    <a:extLst xmlns:a="http://schemas.openxmlformats.org/drawingml/2006/main">
                      <a:ext uri="{FF2B5EF4-FFF2-40B4-BE49-F238E27FC236}">
                        <a16:creationId xmlns:a16="http://schemas.microsoft.com/office/drawing/2014/main" id="{9F49D60F-0D2E-4916-B6C8-7E48F6BFC9C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 16">
                            <a:extLst>
                              <a:ext uri="{FF2B5EF4-FFF2-40B4-BE49-F238E27FC236}">
                                <a16:creationId xmlns:a16="http://schemas.microsoft.com/office/drawing/2014/main" id="{9F49D60F-0D2E-4916-B6C8-7E48F6BFC9C5}"/>
                              </a:ext>
                            </a:extLst>
                          </pic:cNvPr>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60000" cy="1260000"/>
                          </a:xfrm>
                          <a:prstGeom prst="rect">
                            <a:avLst/>
                          </a:prstGeom>
                          <a:noFill/>
                          <a:extLst/>
                        </pic:spPr>
                      </pic:pic>
                    </a:graphicData>
                  </a:graphic>
                </wp:inline>
              </w:drawing>
            </w:r>
          </w:p>
        </w:tc>
        <w:tc>
          <w:tcPr>
            <w:tcW w:w="841" w:type="pct"/>
            <w:shd w:val="clear" w:color="auto" w:fill="auto"/>
            <w:vAlign w:val="center"/>
          </w:tcPr>
          <w:p w14:paraId="2EAEB9C3" w14:textId="77777777" w:rsidR="003368E8" w:rsidRPr="00C611F7" w:rsidRDefault="003368E8" w:rsidP="00D649CA">
            <w:pPr>
              <w:pStyle w:val="MDPI42tablebody"/>
              <w:spacing w:line="240" w:lineRule="auto"/>
              <w:rPr>
                <w:rFonts w:ascii="Times New Roman" w:hAnsi="Times New Roman"/>
                <w:sz w:val="22"/>
                <w:szCs w:val="24"/>
                <w:lang w:val="en-GB"/>
              </w:rPr>
            </w:pPr>
            <w:r w:rsidRPr="00C611F7">
              <w:rPr>
                <w:rFonts w:ascii="Times New Roman" w:hAnsi="Times New Roman"/>
                <w:noProof/>
                <w:sz w:val="22"/>
                <w:szCs w:val="24"/>
                <w:lang w:eastAsia="en-US" w:bidi="ar-SA"/>
              </w:rPr>
              <w:drawing>
                <wp:inline distT="0" distB="0" distL="0" distR="0" wp14:anchorId="4D523BE9" wp14:editId="66D131FC">
                  <wp:extent cx="1253961" cy="1260000"/>
                  <wp:effectExtent l="0" t="0" r="3810" b="0"/>
                  <wp:docPr id="5" name="Image 20">
                    <a:extLst xmlns:a="http://schemas.openxmlformats.org/drawingml/2006/main">
                      <a:ext uri="{FF2B5EF4-FFF2-40B4-BE49-F238E27FC236}">
                        <a16:creationId xmlns:a16="http://schemas.microsoft.com/office/drawing/2014/main" id="{84E4E6C0-BDFF-4061-8977-E56DFAEF609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 20">
                            <a:extLst>
                              <a:ext uri="{FF2B5EF4-FFF2-40B4-BE49-F238E27FC236}">
                                <a16:creationId xmlns:a16="http://schemas.microsoft.com/office/drawing/2014/main" id="{84E4E6C0-BDFF-4061-8977-E56DFAEF609F}"/>
                              </a:ext>
                            </a:extLst>
                          </pic:cNvPr>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53961" cy="1260000"/>
                          </a:xfrm>
                          <a:prstGeom prst="rect">
                            <a:avLst/>
                          </a:prstGeom>
                          <a:noFill/>
                          <a:extLst/>
                        </pic:spPr>
                      </pic:pic>
                    </a:graphicData>
                  </a:graphic>
                </wp:inline>
              </w:drawing>
            </w:r>
          </w:p>
        </w:tc>
        <w:tc>
          <w:tcPr>
            <w:tcW w:w="841" w:type="pct"/>
            <w:shd w:val="clear" w:color="auto" w:fill="auto"/>
            <w:vAlign w:val="center"/>
          </w:tcPr>
          <w:p w14:paraId="00192D29" w14:textId="77777777" w:rsidR="003368E8" w:rsidRPr="00C611F7" w:rsidRDefault="003368E8" w:rsidP="00D649CA">
            <w:pPr>
              <w:pStyle w:val="MDPI42tablebody"/>
              <w:spacing w:line="240" w:lineRule="auto"/>
              <w:rPr>
                <w:rFonts w:ascii="Times New Roman" w:hAnsi="Times New Roman"/>
                <w:sz w:val="22"/>
                <w:szCs w:val="24"/>
                <w:lang w:val="en-GB"/>
              </w:rPr>
            </w:pPr>
            <w:r w:rsidRPr="00C611F7">
              <w:rPr>
                <w:rFonts w:ascii="Times New Roman" w:hAnsi="Times New Roman"/>
                <w:noProof/>
                <w:sz w:val="22"/>
                <w:szCs w:val="24"/>
                <w:lang w:eastAsia="en-US" w:bidi="ar-SA"/>
              </w:rPr>
              <w:drawing>
                <wp:inline distT="0" distB="0" distL="0" distR="0" wp14:anchorId="0277704F" wp14:editId="3B1C3F6C">
                  <wp:extent cx="1255995" cy="1260000"/>
                  <wp:effectExtent l="0" t="0" r="1905" b="0"/>
                  <wp:docPr id="6" name="Image 22">
                    <a:extLst xmlns:a="http://schemas.openxmlformats.org/drawingml/2006/main">
                      <a:ext uri="{FF2B5EF4-FFF2-40B4-BE49-F238E27FC236}">
                        <a16:creationId xmlns:a16="http://schemas.microsoft.com/office/drawing/2014/main" id="{C2BD0C70-1437-4D62-BE24-46C3B909B4B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 22">
                            <a:extLst>
                              <a:ext uri="{FF2B5EF4-FFF2-40B4-BE49-F238E27FC236}">
                                <a16:creationId xmlns:a16="http://schemas.microsoft.com/office/drawing/2014/main" id="{C2BD0C70-1437-4D62-BE24-46C3B909B4BA}"/>
                              </a:ext>
                            </a:extLst>
                          </pic:cNvPr>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255995" cy="1260000"/>
                          </a:xfrm>
                          <a:prstGeom prst="rect">
                            <a:avLst/>
                          </a:prstGeom>
                          <a:noFill/>
                          <a:extLst/>
                        </pic:spPr>
                      </pic:pic>
                    </a:graphicData>
                  </a:graphic>
                </wp:inline>
              </w:drawing>
            </w:r>
          </w:p>
        </w:tc>
        <w:tc>
          <w:tcPr>
            <w:tcW w:w="827" w:type="pct"/>
            <w:shd w:val="clear" w:color="auto" w:fill="auto"/>
            <w:vAlign w:val="center"/>
          </w:tcPr>
          <w:p w14:paraId="60E61DAA" w14:textId="77777777" w:rsidR="003368E8" w:rsidRPr="00C611F7" w:rsidRDefault="003368E8" w:rsidP="00D649CA">
            <w:pPr>
              <w:pStyle w:val="MDPI42tablebody"/>
              <w:spacing w:line="240" w:lineRule="auto"/>
              <w:rPr>
                <w:rFonts w:ascii="Times New Roman" w:hAnsi="Times New Roman"/>
                <w:sz w:val="22"/>
                <w:szCs w:val="24"/>
                <w:lang w:val="en-GB"/>
              </w:rPr>
            </w:pPr>
            <w:r w:rsidRPr="00C611F7">
              <w:rPr>
                <w:rFonts w:ascii="Times New Roman" w:hAnsi="Times New Roman"/>
                <w:noProof/>
                <w:sz w:val="22"/>
                <w:szCs w:val="24"/>
                <w:lang w:eastAsia="en-US" w:bidi="ar-SA"/>
              </w:rPr>
              <w:drawing>
                <wp:inline distT="0" distB="0" distL="0" distR="0" wp14:anchorId="45B9D8F8" wp14:editId="05C57E8F">
                  <wp:extent cx="1285281" cy="1260000"/>
                  <wp:effectExtent l="0" t="0" r="0" b="0"/>
                  <wp:docPr id="39"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 3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285281" cy="1260000"/>
                          </a:xfrm>
                          <a:prstGeom prst="rect">
                            <a:avLst/>
                          </a:prstGeom>
                          <a:noFill/>
                          <a:extLst/>
                        </pic:spPr>
                      </pic:pic>
                    </a:graphicData>
                  </a:graphic>
                </wp:inline>
              </w:drawing>
            </w:r>
          </w:p>
        </w:tc>
      </w:tr>
      <w:tr w:rsidR="003368E8" w:rsidRPr="00776DBD" w14:paraId="7F7FB708" w14:textId="77777777" w:rsidTr="00D649CA">
        <w:tblPrEx>
          <w:tblCellMar>
            <w:left w:w="70" w:type="dxa"/>
            <w:right w:w="70" w:type="dxa"/>
          </w:tblCellMar>
        </w:tblPrEx>
        <w:tc>
          <w:tcPr>
            <w:tcW w:w="811" w:type="pct"/>
            <w:shd w:val="clear" w:color="auto" w:fill="auto"/>
          </w:tcPr>
          <w:p w14:paraId="438EB7DB" w14:textId="77777777" w:rsidR="003368E8" w:rsidRDefault="003368E8" w:rsidP="00D649CA">
            <w:pPr>
              <w:pStyle w:val="MDPI42tablebody"/>
              <w:spacing w:line="240" w:lineRule="auto"/>
              <w:jc w:val="left"/>
              <w:rPr>
                <w:rFonts w:ascii="Times New Roman" w:hAnsi="Times New Roman"/>
                <w:sz w:val="22"/>
                <w:szCs w:val="24"/>
                <w:lang w:val="en-GB"/>
              </w:rPr>
            </w:pPr>
            <w:proofErr w:type="spellStart"/>
            <w:r w:rsidRPr="00C611F7">
              <w:rPr>
                <w:rFonts w:ascii="Times New Roman" w:hAnsi="Times New Roman"/>
                <w:sz w:val="22"/>
                <w:szCs w:val="24"/>
                <w:lang w:val="en-GB"/>
              </w:rPr>
              <w:t>Phage</w:t>
            </w:r>
            <w:proofErr w:type="spellEnd"/>
            <w:r w:rsidRPr="00C611F7">
              <w:rPr>
                <w:rFonts w:ascii="Times New Roman" w:hAnsi="Times New Roman"/>
                <w:sz w:val="22"/>
                <w:szCs w:val="24"/>
                <w:lang w:val="en-GB"/>
              </w:rPr>
              <w:t xml:space="preserve"> </w:t>
            </w:r>
            <w:proofErr w:type="spellStart"/>
            <w:r w:rsidRPr="00C611F7">
              <w:rPr>
                <w:rFonts w:ascii="Times New Roman" w:hAnsi="Times New Roman"/>
                <w:sz w:val="22"/>
                <w:szCs w:val="24"/>
                <w:lang w:val="en-GB"/>
              </w:rPr>
              <w:t>titre</w:t>
            </w:r>
            <w:r w:rsidRPr="00C611F7">
              <w:rPr>
                <w:rFonts w:ascii="Times New Roman" w:hAnsi="Times New Roman"/>
                <w:sz w:val="22"/>
                <w:szCs w:val="24"/>
                <w:vertAlign w:val="superscript"/>
                <w:lang w:val="en-GB"/>
              </w:rPr>
              <w:t>ǂ</w:t>
            </w:r>
            <w:proofErr w:type="spellEnd"/>
            <w:r w:rsidRPr="00C611F7">
              <w:rPr>
                <w:rFonts w:ascii="Times New Roman" w:hAnsi="Times New Roman"/>
                <w:sz w:val="22"/>
                <w:szCs w:val="24"/>
                <w:lang w:val="en-GB"/>
              </w:rPr>
              <w:t xml:space="preserve"> </w:t>
            </w:r>
          </w:p>
          <w:p w14:paraId="55302D97" w14:textId="77777777" w:rsidR="003368E8" w:rsidRPr="00C611F7" w:rsidRDefault="003368E8" w:rsidP="00D649CA">
            <w:pPr>
              <w:pStyle w:val="MDPI42tablebody"/>
              <w:spacing w:line="240" w:lineRule="auto"/>
              <w:jc w:val="left"/>
              <w:rPr>
                <w:rFonts w:ascii="Times New Roman" w:hAnsi="Times New Roman"/>
                <w:sz w:val="22"/>
                <w:szCs w:val="24"/>
                <w:lang w:val="en-GB"/>
              </w:rPr>
            </w:pPr>
            <w:r w:rsidRPr="00C611F7">
              <w:rPr>
                <w:rFonts w:ascii="Times New Roman" w:hAnsi="Times New Roman"/>
                <w:sz w:val="22"/>
                <w:szCs w:val="24"/>
                <w:lang w:val="en-GB"/>
              </w:rPr>
              <w:t>(PFU/mL)</w:t>
            </w:r>
          </w:p>
        </w:tc>
        <w:tc>
          <w:tcPr>
            <w:tcW w:w="839" w:type="pct"/>
            <w:shd w:val="clear" w:color="auto" w:fill="auto"/>
            <w:vAlign w:val="center"/>
          </w:tcPr>
          <w:p w14:paraId="3451DC50" w14:textId="77777777" w:rsidR="003368E8" w:rsidRPr="00C611F7" w:rsidRDefault="003368E8" w:rsidP="00D649CA">
            <w:pPr>
              <w:pStyle w:val="MDPI42tablebody"/>
              <w:spacing w:line="240" w:lineRule="auto"/>
              <w:jc w:val="left"/>
              <w:rPr>
                <w:rFonts w:ascii="Times New Roman" w:hAnsi="Times New Roman"/>
                <w:sz w:val="22"/>
                <w:szCs w:val="24"/>
                <w:vertAlign w:val="superscript"/>
                <w:lang w:val="en-GB"/>
              </w:rPr>
            </w:pPr>
            <w:r w:rsidRPr="00C611F7">
              <w:rPr>
                <w:rFonts w:ascii="Times New Roman" w:hAnsi="Times New Roman"/>
                <w:sz w:val="22"/>
                <w:szCs w:val="24"/>
                <w:lang w:val="en-GB"/>
              </w:rPr>
              <w:t xml:space="preserve">(2.7 ± </w:t>
            </w:r>
            <w:r w:rsidRPr="00C611F7">
              <w:rPr>
                <w:rFonts w:ascii="Times New Roman" w:eastAsiaTheme="minorEastAsia" w:hAnsi="Times New Roman"/>
                <w:sz w:val="22"/>
                <w:szCs w:val="24"/>
                <w:lang w:val="en-GB"/>
              </w:rPr>
              <w:t>0.7) 10</w:t>
            </w:r>
            <w:r w:rsidRPr="00C611F7">
              <w:rPr>
                <w:rFonts w:ascii="Times New Roman" w:eastAsiaTheme="minorEastAsia" w:hAnsi="Times New Roman"/>
                <w:sz w:val="22"/>
                <w:szCs w:val="24"/>
                <w:vertAlign w:val="superscript"/>
                <w:lang w:val="en-GB"/>
              </w:rPr>
              <w:t>10</w:t>
            </w:r>
          </w:p>
        </w:tc>
        <w:tc>
          <w:tcPr>
            <w:tcW w:w="841" w:type="pct"/>
            <w:shd w:val="clear" w:color="auto" w:fill="auto"/>
            <w:vAlign w:val="center"/>
          </w:tcPr>
          <w:p w14:paraId="437DB677" w14:textId="77777777" w:rsidR="003368E8" w:rsidRPr="00C611F7" w:rsidRDefault="003368E8" w:rsidP="00D649CA">
            <w:pPr>
              <w:pStyle w:val="MDPI42tablebody"/>
              <w:spacing w:line="240" w:lineRule="auto"/>
              <w:jc w:val="left"/>
              <w:rPr>
                <w:rFonts w:ascii="Times New Roman" w:hAnsi="Times New Roman"/>
                <w:sz w:val="22"/>
                <w:szCs w:val="24"/>
                <w:lang w:val="en-GB"/>
              </w:rPr>
            </w:pPr>
            <w:r w:rsidRPr="00C611F7">
              <w:rPr>
                <w:rFonts w:ascii="Times New Roman" w:hAnsi="Times New Roman"/>
                <w:sz w:val="22"/>
                <w:szCs w:val="24"/>
                <w:lang w:val="en-GB"/>
              </w:rPr>
              <w:t>(</w:t>
            </w:r>
            <w:r w:rsidRPr="00C611F7">
              <w:rPr>
                <w:rFonts w:ascii="Times New Roman" w:eastAsiaTheme="minorEastAsia" w:hAnsi="Times New Roman"/>
                <w:sz w:val="22"/>
                <w:szCs w:val="24"/>
                <w:lang w:val="en-GB"/>
              </w:rPr>
              <w:t>2.2 ± 0.3) 10</w:t>
            </w:r>
            <w:r w:rsidRPr="00C611F7">
              <w:rPr>
                <w:rFonts w:ascii="Times New Roman" w:eastAsiaTheme="minorEastAsia" w:hAnsi="Times New Roman"/>
                <w:sz w:val="22"/>
                <w:szCs w:val="24"/>
                <w:vertAlign w:val="superscript"/>
                <w:lang w:val="en-GB"/>
              </w:rPr>
              <w:t>9</w:t>
            </w:r>
          </w:p>
        </w:tc>
        <w:tc>
          <w:tcPr>
            <w:tcW w:w="841" w:type="pct"/>
            <w:shd w:val="clear" w:color="auto" w:fill="auto"/>
            <w:vAlign w:val="center"/>
          </w:tcPr>
          <w:p w14:paraId="48CDBF0F" w14:textId="77777777" w:rsidR="003368E8" w:rsidRPr="00C611F7" w:rsidRDefault="003368E8" w:rsidP="00D649CA">
            <w:pPr>
              <w:pStyle w:val="MDPI42tablebody"/>
              <w:spacing w:line="240" w:lineRule="auto"/>
              <w:jc w:val="left"/>
              <w:rPr>
                <w:rFonts w:ascii="Times New Roman" w:hAnsi="Times New Roman"/>
                <w:sz w:val="22"/>
                <w:szCs w:val="24"/>
                <w:lang w:val="en-GB"/>
              </w:rPr>
            </w:pPr>
            <w:r w:rsidRPr="00C611F7">
              <w:rPr>
                <w:rFonts w:ascii="Times New Roman" w:hAnsi="Times New Roman"/>
                <w:sz w:val="22"/>
                <w:szCs w:val="24"/>
                <w:lang w:val="en-GB"/>
              </w:rPr>
              <w:t>(</w:t>
            </w:r>
            <w:r w:rsidRPr="00C611F7">
              <w:rPr>
                <w:rFonts w:ascii="Times New Roman" w:eastAsiaTheme="minorEastAsia" w:hAnsi="Times New Roman"/>
                <w:sz w:val="22"/>
                <w:szCs w:val="24"/>
                <w:lang w:val="en-GB"/>
              </w:rPr>
              <w:t>9.3 ± 5.0) 10</w:t>
            </w:r>
            <w:r w:rsidRPr="00C611F7">
              <w:rPr>
                <w:rFonts w:ascii="Times New Roman" w:eastAsiaTheme="minorEastAsia" w:hAnsi="Times New Roman"/>
                <w:sz w:val="22"/>
                <w:szCs w:val="24"/>
                <w:vertAlign w:val="superscript"/>
                <w:lang w:val="en-GB"/>
              </w:rPr>
              <w:t>8</w:t>
            </w:r>
          </w:p>
        </w:tc>
        <w:tc>
          <w:tcPr>
            <w:tcW w:w="841" w:type="pct"/>
            <w:shd w:val="clear" w:color="auto" w:fill="auto"/>
            <w:vAlign w:val="center"/>
          </w:tcPr>
          <w:p w14:paraId="18277566" w14:textId="77777777" w:rsidR="003368E8" w:rsidRPr="00C611F7" w:rsidRDefault="003368E8" w:rsidP="00D649CA">
            <w:pPr>
              <w:pStyle w:val="MDPI42tablebody"/>
              <w:spacing w:line="240" w:lineRule="auto"/>
              <w:jc w:val="left"/>
              <w:rPr>
                <w:rFonts w:ascii="Times New Roman" w:hAnsi="Times New Roman"/>
                <w:sz w:val="22"/>
                <w:szCs w:val="24"/>
                <w:lang w:val="en-GB"/>
              </w:rPr>
            </w:pPr>
            <w:r w:rsidRPr="00C611F7">
              <w:rPr>
                <w:rFonts w:ascii="Times New Roman" w:hAnsi="Times New Roman"/>
                <w:sz w:val="22"/>
                <w:szCs w:val="24"/>
                <w:lang w:val="en-GB"/>
              </w:rPr>
              <w:t>(</w:t>
            </w:r>
            <w:r w:rsidRPr="00C611F7">
              <w:rPr>
                <w:rFonts w:ascii="Times New Roman" w:eastAsiaTheme="minorEastAsia" w:hAnsi="Times New Roman"/>
                <w:sz w:val="22"/>
                <w:szCs w:val="24"/>
                <w:lang w:val="en-GB"/>
              </w:rPr>
              <w:t>1.9 ± 0.8) 10</w:t>
            </w:r>
            <w:r w:rsidRPr="00C611F7">
              <w:rPr>
                <w:rFonts w:ascii="Times New Roman" w:eastAsiaTheme="minorEastAsia" w:hAnsi="Times New Roman"/>
                <w:sz w:val="22"/>
                <w:szCs w:val="24"/>
                <w:vertAlign w:val="superscript"/>
                <w:lang w:val="en-GB"/>
              </w:rPr>
              <w:t>9</w:t>
            </w:r>
          </w:p>
        </w:tc>
        <w:tc>
          <w:tcPr>
            <w:tcW w:w="827" w:type="pct"/>
            <w:shd w:val="clear" w:color="auto" w:fill="auto"/>
            <w:vAlign w:val="center"/>
          </w:tcPr>
          <w:p w14:paraId="3CCF8074" w14:textId="77777777" w:rsidR="003368E8" w:rsidRPr="00C611F7" w:rsidRDefault="003368E8" w:rsidP="00D649CA">
            <w:pPr>
              <w:pStyle w:val="MDPI42tablebody"/>
              <w:spacing w:line="240" w:lineRule="auto"/>
              <w:jc w:val="left"/>
              <w:rPr>
                <w:rFonts w:ascii="Times New Roman" w:hAnsi="Times New Roman"/>
                <w:sz w:val="22"/>
                <w:szCs w:val="24"/>
                <w:lang w:val="en-GB"/>
              </w:rPr>
            </w:pPr>
            <w:r w:rsidRPr="00C611F7">
              <w:rPr>
                <w:rFonts w:ascii="Times New Roman" w:hAnsi="Times New Roman"/>
                <w:sz w:val="22"/>
                <w:szCs w:val="24"/>
                <w:lang w:val="en-GB"/>
              </w:rPr>
              <w:t>(</w:t>
            </w:r>
            <w:r w:rsidRPr="00C611F7">
              <w:rPr>
                <w:rFonts w:ascii="Times New Roman" w:eastAsiaTheme="minorEastAsia" w:hAnsi="Times New Roman"/>
                <w:sz w:val="22"/>
                <w:szCs w:val="24"/>
                <w:lang w:val="en-GB"/>
              </w:rPr>
              <w:t>1.5 ± 0.8) 10</w:t>
            </w:r>
            <w:r w:rsidRPr="00C611F7">
              <w:rPr>
                <w:rFonts w:ascii="Times New Roman" w:eastAsiaTheme="minorEastAsia" w:hAnsi="Times New Roman"/>
                <w:sz w:val="22"/>
                <w:szCs w:val="24"/>
                <w:vertAlign w:val="superscript"/>
                <w:lang w:val="en-GB"/>
              </w:rPr>
              <w:t>10</w:t>
            </w:r>
          </w:p>
        </w:tc>
      </w:tr>
      <w:tr w:rsidR="003368E8" w:rsidRPr="00776DBD" w14:paraId="05C4633E" w14:textId="77777777" w:rsidTr="00D649CA">
        <w:tblPrEx>
          <w:tblCellMar>
            <w:left w:w="70" w:type="dxa"/>
            <w:right w:w="70" w:type="dxa"/>
          </w:tblCellMar>
        </w:tblPrEx>
        <w:tc>
          <w:tcPr>
            <w:tcW w:w="811" w:type="pct"/>
            <w:shd w:val="clear" w:color="auto" w:fill="auto"/>
          </w:tcPr>
          <w:p w14:paraId="619DA664" w14:textId="77777777" w:rsidR="003368E8" w:rsidRPr="00C611F7" w:rsidRDefault="003368E8" w:rsidP="00D649CA">
            <w:pPr>
              <w:pStyle w:val="MDPI42tablebody"/>
              <w:spacing w:line="240" w:lineRule="auto"/>
              <w:jc w:val="left"/>
              <w:rPr>
                <w:rFonts w:ascii="Times New Roman" w:hAnsi="Times New Roman"/>
                <w:sz w:val="22"/>
                <w:szCs w:val="24"/>
                <w:lang w:val="en-GB"/>
              </w:rPr>
            </w:pPr>
            <w:r w:rsidRPr="00C611F7">
              <w:rPr>
                <w:rFonts w:ascii="Times New Roman" w:hAnsi="Times New Roman"/>
                <w:sz w:val="22"/>
                <w:szCs w:val="24"/>
                <w:lang w:val="en-GB"/>
              </w:rPr>
              <w:t>Particle concentration</w:t>
            </w:r>
            <w:r w:rsidRPr="00C611F7">
              <w:rPr>
                <w:rFonts w:ascii="Times New Roman" w:hAnsi="Times New Roman"/>
                <w:sz w:val="22"/>
                <w:szCs w:val="24"/>
                <w:vertAlign w:val="superscript"/>
                <w:lang w:val="en-GB"/>
              </w:rPr>
              <w:t>†</w:t>
            </w:r>
            <w:r w:rsidRPr="00C611F7">
              <w:rPr>
                <w:rFonts w:ascii="Times New Roman" w:hAnsi="Times New Roman"/>
                <w:sz w:val="22"/>
                <w:szCs w:val="24"/>
                <w:lang w:val="en-GB"/>
              </w:rPr>
              <w:t xml:space="preserve"> (part</w:t>
            </w:r>
            <w:r>
              <w:rPr>
                <w:rFonts w:ascii="Times New Roman" w:hAnsi="Times New Roman"/>
                <w:sz w:val="22"/>
                <w:szCs w:val="24"/>
                <w:lang w:val="en-GB"/>
              </w:rPr>
              <w:t>icles</w:t>
            </w:r>
            <w:r w:rsidRPr="00C611F7">
              <w:rPr>
                <w:rFonts w:ascii="Times New Roman" w:hAnsi="Times New Roman"/>
                <w:sz w:val="22"/>
                <w:szCs w:val="24"/>
                <w:lang w:val="en-GB"/>
              </w:rPr>
              <w:t>/mL)</w:t>
            </w:r>
          </w:p>
        </w:tc>
        <w:tc>
          <w:tcPr>
            <w:tcW w:w="839" w:type="pct"/>
            <w:shd w:val="clear" w:color="auto" w:fill="auto"/>
            <w:vAlign w:val="center"/>
          </w:tcPr>
          <w:p w14:paraId="78052729" w14:textId="77777777" w:rsidR="003368E8" w:rsidRPr="00C611F7" w:rsidRDefault="003368E8" w:rsidP="00D649CA">
            <w:pPr>
              <w:pStyle w:val="MDPI42tablebody"/>
              <w:spacing w:line="240" w:lineRule="auto"/>
              <w:jc w:val="left"/>
              <w:rPr>
                <w:rFonts w:ascii="Times New Roman" w:hAnsi="Times New Roman"/>
                <w:sz w:val="22"/>
                <w:szCs w:val="24"/>
                <w:lang w:val="en-GB"/>
              </w:rPr>
            </w:pPr>
            <w:r w:rsidRPr="00C611F7">
              <w:rPr>
                <w:rFonts w:ascii="Times New Roman" w:hAnsi="Times New Roman"/>
                <w:sz w:val="22"/>
                <w:szCs w:val="24"/>
                <w:lang w:val="en-GB"/>
              </w:rPr>
              <w:t xml:space="preserve">(8.3 ± </w:t>
            </w:r>
            <w:r w:rsidRPr="00C611F7">
              <w:rPr>
                <w:rFonts w:ascii="Times New Roman" w:eastAsiaTheme="minorEastAsia" w:hAnsi="Times New Roman"/>
                <w:sz w:val="22"/>
                <w:szCs w:val="24"/>
                <w:lang w:val="en-GB"/>
              </w:rPr>
              <w:t>0.1) 10</w:t>
            </w:r>
            <w:r w:rsidRPr="00C611F7">
              <w:rPr>
                <w:rFonts w:ascii="Times New Roman" w:eastAsiaTheme="minorEastAsia" w:hAnsi="Times New Roman"/>
                <w:sz w:val="22"/>
                <w:szCs w:val="24"/>
                <w:vertAlign w:val="superscript"/>
                <w:lang w:val="en-GB"/>
              </w:rPr>
              <w:t>10</w:t>
            </w:r>
          </w:p>
        </w:tc>
        <w:tc>
          <w:tcPr>
            <w:tcW w:w="841" w:type="pct"/>
            <w:shd w:val="clear" w:color="auto" w:fill="auto"/>
            <w:vAlign w:val="center"/>
          </w:tcPr>
          <w:p w14:paraId="78BC521E" w14:textId="77777777" w:rsidR="003368E8" w:rsidRPr="00C611F7" w:rsidRDefault="003368E8" w:rsidP="00D649CA">
            <w:pPr>
              <w:pStyle w:val="MDPI42tablebody"/>
              <w:spacing w:line="240" w:lineRule="auto"/>
              <w:jc w:val="left"/>
              <w:rPr>
                <w:rFonts w:ascii="Times New Roman" w:hAnsi="Times New Roman"/>
                <w:sz w:val="22"/>
                <w:szCs w:val="24"/>
                <w:lang w:val="en-GB"/>
              </w:rPr>
            </w:pPr>
            <w:r w:rsidRPr="00C611F7">
              <w:rPr>
                <w:rFonts w:ascii="Times New Roman" w:hAnsi="Times New Roman"/>
                <w:sz w:val="22"/>
                <w:szCs w:val="24"/>
                <w:lang w:val="en-GB"/>
              </w:rPr>
              <w:t xml:space="preserve">(5.4 </w:t>
            </w:r>
            <w:r w:rsidRPr="00C611F7">
              <w:rPr>
                <w:rFonts w:ascii="Times New Roman" w:eastAsiaTheme="minorEastAsia" w:hAnsi="Times New Roman"/>
                <w:sz w:val="22"/>
                <w:szCs w:val="24"/>
                <w:lang w:val="en-GB"/>
              </w:rPr>
              <w:t>±</w:t>
            </w:r>
            <w:r w:rsidRPr="00C611F7">
              <w:rPr>
                <w:rFonts w:ascii="Times New Roman" w:hAnsi="Times New Roman"/>
                <w:sz w:val="22"/>
                <w:szCs w:val="24"/>
                <w:lang w:val="en-GB"/>
              </w:rPr>
              <w:t xml:space="preserve"> </w:t>
            </w:r>
            <w:r w:rsidRPr="00C611F7">
              <w:rPr>
                <w:rFonts w:ascii="Times New Roman" w:eastAsiaTheme="minorEastAsia" w:hAnsi="Times New Roman"/>
                <w:sz w:val="22"/>
                <w:szCs w:val="24"/>
                <w:lang w:val="en-GB"/>
              </w:rPr>
              <w:t>0.3) 10</w:t>
            </w:r>
            <w:r w:rsidRPr="00C611F7">
              <w:rPr>
                <w:rFonts w:ascii="Times New Roman" w:eastAsiaTheme="minorEastAsia" w:hAnsi="Times New Roman"/>
                <w:sz w:val="22"/>
                <w:szCs w:val="24"/>
                <w:vertAlign w:val="superscript"/>
                <w:lang w:val="en-GB"/>
              </w:rPr>
              <w:t>9</w:t>
            </w:r>
          </w:p>
        </w:tc>
        <w:tc>
          <w:tcPr>
            <w:tcW w:w="841" w:type="pct"/>
            <w:shd w:val="clear" w:color="auto" w:fill="auto"/>
            <w:vAlign w:val="center"/>
          </w:tcPr>
          <w:p w14:paraId="6BA73D69" w14:textId="77777777" w:rsidR="003368E8" w:rsidRPr="00C611F7" w:rsidRDefault="003368E8" w:rsidP="00D649CA">
            <w:pPr>
              <w:pStyle w:val="MDPI42tablebody"/>
              <w:spacing w:line="240" w:lineRule="auto"/>
              <w:jc w:val="left"/>
              <w:rPr>
                <w:rFonts w:ascii="Times New Roman" w:hAnsi="Times New Roman"/>
                <w:sz w:val="22"/>
                <w:szCs w:val="24"/>
                <w:lang w:val="en-GB"/>
              </w:rPr>
            </w:pPr>
            <w:r w:rsidRPr="00C611F7">
              <w:rPr>
                <w:rFonts w:ascii="Times New Roman" w:hAnsi="Times New Roman"/>
                <w:sz w:val="22"/>
                <w:szCs w:val="24"/>
                <w:lang w:val="en-GB"/>
              </w:rPr>
              <w:t>(</w:t>
            </w:r>
            <w:r w:rsidRPr="00C611F7">
              <w:rPr>
                <w:rFonts w:ascii="Times New Roman" w:eastAsiaTheme="minorEastAsia" w:hAnsi="Times New Roman"/>
                <w:sz w:val="22"/>
                <w:szCs w:val="24"/>
                <w:lang w:val="en-GB"/>
              </w:rPr>
              <w:t>2.5 ± &lt;0.1) 10</w:t>
            </w:r>
            <w:r w:rsidRPr="00C611F7">
              <w:rPr>
                <w:rFonts w:ascii="Times New Roman" w:eastAsiaTheme="minorEastAsia" w:hAnsi="Times New Roman"/>
                <w:sz w:val="22"/>
                <w:szCs w:val="24"/>
                <w:vertAlign w:val="superscript"/>
                <w:lang w:val="en-GB"/>
              </w:rPr>
              <w:t>9</w:t>
            </w:r>
          </w:p>
        </w:tc>
        <w:tc>
          <w:tcPr>
            <w:tcW w:w="841" w:type="pct"/>
            <w:shd w:val="clear" w:color="auto" w:fill="auto"/>
            <w:vAlign w:val="center"/>
          </w:tcPr>
          <w:p w14:paraId="09EBD05F" w14:textId="77777777" w:rsidR="003368E8" w:rsidRPr="00C611F7" w:rsidRDefault="003368E8" w:rsidP="00D649CA">
            <w:pPr>
              <w:pStyle w:val="MDPI42tablebody"/>
              <w:spacing w:line="240" w:lineRule="auto"/>
              <w:jc w:val="left"/>
              <w:rPr>
                <w:rFonts w:ascii="Times New Roman" w:hAnsi="Times New Roman"/>
                <w:sz w:val="22"/>
                <w:szCs w:val="24"/>
                <w:lang w:val="en-GB"/>
              </w:rPr>
            </w:pPr>
            <w:r w:rsidRPr="00C611F7">
              <w:rPr>
                <w:rFonts w:ascii="Times New Roman" w:hAnsi="Times New Roman"/>
                <w:sz w:val="22"/>
                <w:szCs w:val="24"/>
                <w:lang w:val="en-GB"/>
              </w:rPr>
              <w:t>(</w:t>
            </w:r>
            <w:r w:rsidRPr="00C611F7">
              <w:rPr>
                <w:rFonts w:ascii="Times New Roman" w:eastAsiaTheme="minorEastAsia" w:hAnsi="Times New Roman"/>
                <w:sz w:val="22"/>
                <w:szCs w:val="24"/>
                <w:lang w:val="en-GB"/>
              </w:rPr>
              <w:t>3.4 ± &lt;0.1) 10</w:t>
            </w:r>
            <w:r w:rsidRPr="00C611F7">
              <w:rPr>
                <w:rFonts w:ascii="Times New Roman" w:eastAsiaTheme="minorEastAsia" w:hAnsi="Times New Roman"/>
                <w:sz w:val="22"/>
                <w:szCs w:val="24"/>
                <w:vertAlign w:val="superscript"/>
                <w:lang w:val="en-GB"/>
              </w:rPr>
              <w:t>9</w:t>
            </w:r>
          </w:p>
        </w:tc>
        <w:tc>
          <w:tcPr>
            <w:tcW w:w="827" w:type="pct"/>
            <w:shd w:val="clear" w:color="auto" w:fill="auto"/>
            <w:vAlign w:val="center"/>
          </w:tcPr>
          <w:p w14:paraId="36A57D4A" w14:textId="77777777" w:rsidR="003368E8" w:rsidRPr="00C611F7" w:rsidRDefault="003368E8" w:rsidP="00D649CA">
            <w:pPr>
              <w:pStyle w:val="MDPI42tablebody"/>
              <w:spacing w:line="240" w:lineRule="auto"/>
              <w:jc w:val="left"/>
              <w:rPr>
                <w:rFonts w:ascii="Times New Roman" w:hAnsi="Times New Roman"/>
                <w:sz w:val="22"/>
                <w:szCs w:val="24"/>
                <w:lang w:val="en-GB"/>
              </w:rPr>
            </w:pPr>
            <w:r w:rsidRPr="00C611F7">
              <w:rPr>
                <w:rFonts w:ascii="Times New Roman" w:hAnsi="Times New Roman"/>
                <w:sz w:val="22"/>
                <w:szCs w:val="24"/>
                <w:lang w:val="en-GB"/>
              </w:rPr>
              <w:t>(</w:t>
            </w:r>
            <w:r w:rsidRPr="00C611F7">
              <w:rPr>
                <w:rFonts w:ascii="Times New Roman" w:eastAsiaTheme="minorEastAsia" w:hAnsi="Times New Roman"/>
                <w:sz w:val="22"/>
                <w:szCs w:val="24"/>
                <w:lang w:val="en-GB"/>
              </w:rPr>
              <w:t>3.3 ± 0.2) 10</w:t>
            </w:r>
            <w:r w:rsidRPr="00C611F7">
              <w:rPr>
                <w:rFonts w:ascii="Times New Roman" w:eastAsiaTheme="minorEastAsia" w:hAnsi="Times New Roman"/>
                <w:sz w:val="22"/>
                <w:szCs w:val="24"/>
                <w:vertAlign w:val="superscript"/>
                <w:lang w:val="en-GB"/>
              </w:rPr>
              <w:t>10</w:t>
            </w:r>
          </w:p>
        </w:tc>
      </w:tr>
      <w:tr w:rsidR="003368E8" w:rsidRPr="00776DBD" w14:paraId="250269D1" w14:textId="77777777" w:rsidTr="00D649CA">
        <w:tblPrEx>
          <w:tblCellMar>
            <w:left w:w="70" w:type="dxa"/>
            <w:right w:w="70" w:type="dxa"/>
          </w:tblCellMar>
        </w:tblPrEx>
        <w:tc>
          <w:tcPr>
            <w:tcW w:w="811" w:type="pct"/>
            <w:shd w:val="clear" w:color="auto" w:fill="auto"/>
          </w:tcPr>
          <w:p w14:paraId="5A1FEF74" w14:textId="77777777" w:rsidR="003368E8" w:rsidRPr="00C611F7" w:rsidRDefault="003368E8" w:rsidP="00D649CA">
            <w:pPr>
              <w:pStyle w:val="MDPI42tablebody"/>
              <w:spacing w:line="240" w:lineRule="auto"/>
              <w:jc w:val="left"/>
              <w:rPr>
                <w:rFonts w:ascii="Times New Roman" w:hAnsi="Times New Roman"/>
                <w:sz w:val="22"/>
                <w:szCs w:val="24"/>
                <w:lang w:val="en-GB"/>
              </w:rPr>
            </w:pPr>
            <w:r w:rsidRPr="00C611F7">
              <w:rPr>
                <w:rFonts w:ascii="Times New Roman" w:hAnsi="Times New Roman"/>
                <w:sz w:val="22"/>
                <w:szCs w:val="24"/>
                <w:lang w:val="en-GB"/>
              </w:rPr>
              <w:t>Mean particle diameter</w:t>
            </w:r>
            <w:r w:rsidRPr="00C611F7">
              <w:rPr>
                <w:rFonts w:ascii="Times New Roman" w:hAnsi="Times New Roman"/>
                <w:sz w:val="22"/>
                <w:szCs w:val="24"/>
                <w:vertAlign w:val="superscript"/>
                <w:lang w:val="en-GB"/>
              </w:rPr>
              <w:t>†</w:t>
            </w:r>
            <w:r w:rsidRPr="00C611F7">
              <w:rPr>
                <w:rFonts w:ascii="Times New Roman" w:hAnsi="Times New Roman"/>
                <w:sz w:val="22"/>
                <w:szCs w:val="24"/>
                <w:lang w:val="en-GB"/>
              </w:rPr>
              <w:t xml:space="preserve"> (nm)</w:t>
            </w:r>
          </w:p>
        </w:tc>
        <w:tc>
          <w:tcPr>
            <w:tcW w:w="839" w:type="pct"/>
            <w:shd w:val="clear" w:color="auto" w:fill="auto"/>
            <w:vAlign w:val="center"/>
          </w:tcPr>
          <w:p w14:paraId="16321C3F" w14:textId="77777777" w:rsidR="003368E8" w:rsidRPr="00C611F7" w:rsidRDefault="003368E8" w:rsidP="00D649CA">
            <w:pPr>
              <w:pStyle w:val="MDPI42tablebody"/>
              <w:spacing w:line="240" w:lineRule="auto"/>
              <w:jc w:val="left"/>
              <w:rPr>
                <w:rFonts w:ascii="Times New Roman" w:hAnsi="Times New Roman"/>
                <w:sz w:val="22"/>
                <w:szCs w:val="24"/>
                <w:lang w:val="en-GB"/>
              </w:rPr>
            </w:pPr>
            <w:r>
              <w:rPr>
                <w:rFonts w:ascii="Times New Roman" w:hAnsi="Times New Roman"/>
                <w:sz w:val="22"/>
                <w:szCs w:val="24"/>
                <w:lang w:val="en-GB"/>
              </w:rPr>
              <w:t>(</w:t>
            </w:r>
            <w:r w:rsidRPr="00C611F7">
              <w:rPr>
                <w:rFonts w:ascii="Times New Roman" w:hAnsi="Times New Roman"/>
                <w:sz w:val="22"/>
                <w:szCs w:val="24"/>
                <w:lang w:val="en-GB"/>
              </w:rPr>
              <w:t xml:space="preserve">168 ± </w:t>
            </w:r>
            <w:r w:rsidRPr="00C611F7">
              <w:rPr>
                <w:rFonts w:ascii="Times New Roman" w:eastAsiaTheme="minorEastAsia" w:hAnsi="Times New Roman"/>
                <w:sz w:val="22"/>
                <w:szCs w:val="24"/>
                <w:lang w:val="en-GB"/>
              </w:rPr>
              <w:t>4</w:t>
            </w:r>
            <w:r>
              <w:rPr>
                <w:rFonts w:ascii="Times New Roman" w:eastAsiaTheme="minorEastAsia" w:hAnsi="Times New Roman"/>
                <w:sz w:val="22"/>
                <w:szCs w:val="24"/>
                <w:lang w:val="en-GB"/>
              </w:rPr>
              <w:t>)</w:t>
            </w:r>
          </w:p>
        </w:tc>
        <w:tc>
          <w:tcPr>
            <w:tcW w:w="841" w:type="pct"/>
            <w:shd w:val="clear" w:color="auto" w:fill="auto"/>
            <w:vAlign w:val="center"/>
          </w:tcPr>
          <w:p w14:paraId="1B724DF8" w14:textId="77777777" w:rsidR="003368E8" w:rsidRPr="00C611F7" w:rsidRDefault="003368E8" w:rsidP="00D649CA">
            <w:pPr>
              <w:pStyle w:val="MDPI42tablebody"/>
              <w:spacing w:line="240" w:lineRule="auto"/>
              <w:jc w:val="left"/>
              <w:rPr>
                <w:rFonts w:ascii="Times New Roman" w:hAnsi="Times New Roman"/>
                <w:sz w:val="22"/>
                <w:szCs w:val="24"/>
                <w:lang w:val="en-GB"/>
              </w:rPr>
            </w:pPr>
            <w:r>
              <w:rPr>
                <w:rFonts w:ascii="Times New Roman" w:hAnsi="Times New Roman"/>
                <w:sz w:val="22"/>
                <w:szCs w:val="24"/>
                <w:lang w:val="en-GB"/>
              </w:rPr>
              <w:t>(</w:t>
            </w:r>
            <w:r w:rsidRPr="00C611F7">
              <w:rPr>
                <w:rFonts w:ascii="Times New Roman" w:hAnsi="Times New Roman"/>
                <w:sz w:val="22"/>
                <w:szCs w:val="24"/>
                <w:lang w:val="en-GB"/>
              </w:rPr>
              <w:t xml:space="preserve">169 ± </w:t>
            </w:r>
            <w:r w:rsidRPr="00C611F7">
              <w:rPr>
                <w:rFonts w:ascii="Times New Roman" w:eastAsiaTheme="minorEastAsia" w:hAnsi="Times New Roman"/>
                <w:sz w:val="22"/>
                <w:szCs w:val="24"/>
                <w:lang w:val="en-GB"/>
              </w:rPr>
              <w:t>8</w:t>
            </w:r>
            <w:r>
              <w:rPr>
                <w:rFonts w:ascii="Times New Roman" w:eastAsiaTheme="minorEastAsia" w:hAnsi="Times New Roman"/>
                <w:sz w:val="22"/>
                <w:szCs w:val="24"/>
                <w:lang w:val="en-GB"/>
              </w:rPr>
              <w:t>)</w:t>
            </w:r>
          </w:p>
        </w:tc>
        <w:tc>
          <w:tcPr>
            <w:tcW w:w="841" w:type="pct"/>
            <w:shd w:val="clear" w:color="auto" w:fill="auto"/>
            <w:vAlign w:val="center"/>
          </w:tcPr>
          <w:p w14:paraId="0B25D599" w14:textId="77777777" w:rsidR="003368E8" w:rsidRPr="00C611F7" w:rsidRDefault="003368E8" w:rsidP="00D649CA">
            <w:pPr>
              <w:pStyle w:val="MDPI42tablebody"/>
              <w:spacing w:line="240" w:lineRule="auto"/>
              <w:jc w:val="left"/>
              <w:rPr>
                <w:rFonts w:ascii="Times New Roman" w:hAnsi="Times New Roman"/>
                <w:sz w:val="22"/>
                <w:szCs w:val="24"/>
                <w:lang w:val="en-GB"/>
              </w:rPr>
            </w:pPr>
            <w:r>
              <w:rPr>
                <w:rFonts w:ascii="Times New Roman" w:hAnsi="Times New Roman"/>
                <w:sz w:val="22"/>
                <w:szCs w:val="24"/>
                <w:lang w:val="en-GB"/>
              </w:rPr>
              <w:t>(</w:t>
            </w:r>
            <w:r w:rsidRPr="00C611F7">
              <w:rPr>
                <w:rFonts w:ascii="Times New Roman" w:hAnsi="Times New Roman"/>
                <w:sz w:val="22"/>
                <w:szCs w:val="24"/>
                <w:lang w:val="en-GB"/>
              </w:rPr>
              <w:t xml:space="preserve">169 ± </w:t>
            </w:r>
            <w:r w:rsidRPr="00C611F7">
              <w:rPr>
                <w:rFonts w:ascii="Times New Roman" w:eastAsiaTheme="minorEastAsia" w:hAnsi="Times New Roman"/>
                <w:sz w:val="22"/>
                <w:szCs w:val="24"/>
                <w:lang w:val="en-GB"/>
              </w:rPr>
              <w:t>1</w:t>
            </w:r>
            <w:r>
              <w:rPr>
                <w:rFonts w:ascii="Times New Roman" w:eastAsiaTheme="minorEastAsia" w:hAnsi="Times New Roman"/>
                <w:sz w:val="22"/>
                <w:szCs w:val="24"/>
                <w:lang w:val="en-GB"/>
              </w:rPr>
              <w:t>)</w:t>
            </w:r>
          </w:p>
        </w:tc>
        <w:tc>
          <w:tcPr>
            <w:tcW w:w="841" w:type="pct"/>
            <w:shd w:val="clear" w:color="auto" w:fill="auto"/>
            <w:vAlign w:val="center"/>
          </w:tcPr>
          <w:p w14:paraId="45801264" w14:textId="77777777" w:rsidR="003368E8" w:rsidRPr="00C611F7" w:rsidRDefault="003368E8" w:rsidP="00D649CA">
            <w:pPr>
              <w:pStyle w:val="MDPI42tablebody"/>
              <w:spacing w:line="240" w:lineRule="auto"/>
              <w:jc w:val="left"/>
              <w:rPr>
                <w:rFonts w:ascii="Times New Roman" w:hAnsi="Times New Roman"/>
                <w:sz w:val="22"/>
                <w:szCs w:val="24"/>
                <w:lang w:val="en-GB"/>
              </w:rPr>
            </w:pPr>
            <w:r>
              <w:rPr>
                <w:rFonts w:ascii="Times New Roman" w:hAnsi="Times New Roman"/>
                <w:sz w:val="22"/>
                <w:szCs w:val="24"/>
                <w:lang w:val="en-GB"/>
              </w:rPr>
              <w:t>(</w:t>
            </w:r>
            <w:r w:rsidRPr="00C611F7">
              <w:rPr>
                <w:rFonts w:ascii="Times New Roman" w:hAnsi="Times New Roman"/>
                <w:sz w:val="22"/>
                <w:szCs w:val="24"/>
                <w:lang w:val="en-GB"/>
              </w:rPr>
              <w:t xml:space="preserve">169 ± </w:t>
            </w:r>
            <w:r w:rsidRPr="00C611F7">
              <w:rPr>
                <w:rFonts w:ascii="Times New Roman" w:eastAsiaTheme="minorEastAsia" w:hAnsi="Times New Roman"/>
                <w:sz w:val="22"/>
                <w:szCs w:val="24"/>
                <w:lang w:val="en-GB"/>
              </w:rPr>
              <w:t>1</w:t>
            </w:r>
            <w:r>
              <w:rPr>
                <w:rFonts w:ascii="Times New Roman" w:eastAsiaTheme="minorEastAsia" w:hAnsi="Times New Roman"/>
                <w:sz w:val="22"/>
                <w:szCs w:val="24"/>
                <w:lang w:val="en-GB"/>
              </w:rPr>
              <w:t>)</w:t>
            </w:r>
          </w:p>
        </w:tc>
        <w:tc>
          <w:tcPr>
            <w:tcW w:w="827" w:type="pct"/>
            <w:shd w:val="clear" w:color="auto" w:fill="auto"/>
            <w:vAlign w:val="center"/>
          </w:tcPr>
          <w:p w14:paraId="5D4E6EED" w14:textId="77777777" w:rsidR="003368E8" w:rsidRPr="00C611F7" w:rsidRDefault="003368E8" w:rsidP="00D649CA">
            <w:pPr>
              <w:pStyle w:val="MDPI42tablebody"/>
              <w:spacing w:line="240" w:lineRule="auto"/>
              <w:jc w:val="left"/>
              <w:rPr>
                <w:rFonts w:ascii="Times New Roman" w:hAnsi="Times New Roman"/>
                <w:sz w:val="22"/>
                <w:szCs w:val="24"/>
                <w:lang w:val="en-GB"/>
              </w:rPr>
            </w:pPr>
            <w:r>
              <w:rPr>
                <w:rFonts w:ascii="Times New Roman" w:hAnsi="Times New Roman"/>
                <w:sz w:val="22"/>
                <w:szCs w:val="24"/>
                <w:lang w:val="en-GB"/>
              </w:rPr>
              <w:t>(</w:t>
            </w:r>
            <w:r w:rsidRPr="00C611F7">
              <w:rPr>
                <w:rFonts w:ascii="Times New Roman" w:hAnsi="Times New Roman"/>
                <w:sz w:val="22"/>
                <w:szCs w:val="24"/>
                <w:lang w:val="en-GB"/>
              </w:rPr>
              <w:t xml:space="preserve">155 ± </w:t>
            </w:r>
            <w:r w:rsidRPr="00C611F7">
              <w:rPr>
                <w:rFonts w:ascii="Times New Roman" w:eastAsiaTheme="minorEastAsia" w:hAnsi="Times New Roman"/>
                <w:sz w:val="22"/>
                <w:szCs w:val="24"/>
                <w:lang w:val="en-GB"/>
              </w:rPr>
              <w:t>1</w:t>
            </w:r>
            <w:r>
              <w:rPr>
                <w:rFonts w:ascii="Times New Roman" w:eastAsiaTheme="minorEastAsia" w:hAnsi="Times New Roman"/>
                <w:sz w:val="22"/>
                <w:szCs w:val="24"/>
                <w:lang w:val="en-GB"/>
              </w:rPr>
              <w:t>)</w:t>
            </w:r>
          </w:p>
        </w:tc>
      </w:tr>
      <w:tr w:rsidR="003368E8" w:rsidRPr="00776DBD" w14:paraId="20E95DA4" w14:textId="77777777" w:rsidTr="00D649CA">
        <w:trPr>
          <w:trHeight w:val="2324"/>
        </w:trPr>
        <w:tc>
          <w:tcPr>
            <w:tcW w:w="811" w:type="pct"/>
            <w:shd w:val="clear" w:color="auto" w:fill="auto"/>
            <w:vAlign w:val="center"/>
          </w:tcPr>
          <w:p w14:paraId="68A24A18" w14:textId="77777777" w:rsidR="003368E8" w:rsidRPr="00C611F7" w:rsidRDefault="003368E8" w:rsidP="00D649CA">
            <w:pPr>
              <w:pStyle w:val="MDPI42tablebody"/>
              <w:spacing w:line="240" w:lineRule="auto"/>
              <w:jc w:val="left"/>
              <w:rPr>
                <w:rFonts w:ascii="Times New Roman" w:hAnsi="Times New Roman"/>
                <w:sz w:val="22"/>
                <w:szCs w:val="24"/>
                <w:lang w:val="en-GB"/>
              </w:rPr>
            </w:pPr>
            <w:r w:rsidRPr="00C611F7">
              <w:rPr>
                <w:rFonts w:ascii="Times New Roman" w:hAnsi="Times New Roman"/>
                <w:sz w:val="22"/>
                <w:szCs w:val="24"/>
                <w:lang w:val="en-GB"/>
              </w:rPr>
              <w:t>Size distribution diagram</w:t>
            </w:r>
          </w:p>
        </w:tc>
        <w:tc>
          <w:tcPr>
            <w:tcW w:w="839" w:type="pct"/>
            <w:shd w:val="clear" w:color="auto" w:fill="auto"/>
            <w:vAlign w:val="center"/>
          </w:tcPr>
          <w:p w14:paraId="35016C63" w14:textId="77777777" w:rsidR="003368E8" w:rsidRPr="00C611F7" w:rsidRDefault="003368E8" w:rsidP="00D649CA">
            <w:pPr>
              <w:pStyle w:val="MDPI42tablebody"/>
              <w:spacing w:line="240" w:lineRule="auto"/>
              <w:rPr>
                <w:rFonts w:ascii="Times New Roman" w:hAnsi="Times New Roman"/>
                <w:sz w:val="22"/>
                <w:szCs w:val="24"/>
                <w:lang w:val="en-GB"/>
              </w:rPr>
            </w:pPr>
            <w:r w:rsidRPr="00C611F7">
              <w:rPr>
                <w:rFonts w:ascii="Times New Roman" w:hAnsi="Times New Roman"/>
                <w:noProof/>
                <w:sz w:val="22"/>
                <w:szCs w:val="24"/>
                <w:lang w:eastAsia="en-US" w:bidi="ar-SA"/>
              </w:rPr>
              <w:drawing>
                <wp:inline distT="0" distB="0" distL="0" distR="0" wp14:anchorId="0494ECF9" wp14:editId="6053C8B3">
                  <wp:extent cx="1439839" cy="1367539"/>
                  <wp:effectExtent l="0" t="0" r="8255" b="4445"/>
                  <wp:docPr id="7" name="Image 12">
                    <a:extLst xmlns:a="http://schemas.openxmlformats.org/drawingml/2006/main">
                      <a:ext uri="{FF2B5EF4-FFF2-40B4-BE49-F238E27FC236}">
                        <a16:creationId xmlns:a16="http://schemas.microsoft.com/office/drawing/2014/main" id="{1578696D-29F8-4177-B66A-1B9116947DA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2">
                            <a:extLst>
                              <a:ext uri="{FF2B5EF4-FFF2-40B4-BE49-F238E27FC236}">
                                <a16:creationId xmlns:a16="http://schemas.microsoft.com/office/drawing/2014/main" id="{1578696D-29F8-4177-B66A-1B9116947DA3}"/>
                              </a:ext>
                            </a:extLst>
                          </pic:cNvPr>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t="1844" r="6186" b="2877"/>
                          <a:stretch/>
                        </pic:blipFill>
                        <pic:spPr bwMode="auto">
                          <a:xfrm>
                            <a:off x="0" y="0"/>
                            <a:ext cx="1440324" cy="1368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841" w:type="pct"/>
            <w:shd w:val="clear" w:color="auto" w:fill="auto"/>
            <w:vAlign w:val="center"/>
          </w:tcPr>
          <w:p w14:paraId="12A7DA80" w14:textId="77777777" w:rsidR="003368E8" w:rsidRPr="00C611F7" w:rsidRDefault="003368E8" w:rsidP="00D649CA">
            <w:pPr>
              <w:pStyle w:val="MDPI42tablebody"/>
              <w:spacing w:line="240" w:lineRule="auto"/>
              <w:rPr>
                <w:rFonts w:ascii="Times New Roman" w:hAnsi="Times New Roman"/>
                <w:sz w:val="22"/>
                <w:szCs w:val="24"/>
                <w:lang w:val="en-GB"/>
              </w:rPr>
            </w:pPr>
            <w:r w:rsidRPr="00C611F7">
              <w:rPr>
                <w:rFonts w:ascii="Times New Roman" w:hAnsi="Times New Roman"/>
                <w:noProof/>
                <w:sz w:val="22"/>
                <w:szCs w:val="24"/>
                <w:lang w:eastAsia="en-US" w:bidi="ar-SA"/>
              </w:rPr>
              <w:drawing>
                <wp:inline distT="0" distB="0" distL="0" distR="0" wp14:anchorId="0947565E" wp14:editId="10C917BD">
                  <wp:extent cx="1467134" cy="1367489"/>
                  <wp:effectExtent l="0" t="0" r="0" b="4445"/>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1" t="1476" r="1975"/>
                          <a:stretch/>
                        </pic:blipFill>
                        <pic:spPr bwMode="auto">
                          <a:xfrm>
                            <a:off x="0" y="0"/>
                            <a:ext cx="1467682" cy="1368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841" w:type="pct"/>
            <w:shd w:val="clear" w:color="auto" w:fill="auto"/>
            <w:vAlign w:val="center"/>
          </w:tcPr>
          <w:p w14:paraId="4C760D62" w14:textId="77777777" w:rsidR="003368E8" w:rsidRPr="00C611F7" w:rsidRDefault="003368E8" w:rsidP="00D649CA">
            <w:pPr>
              <w:pStyle w:val="MDPI42tablebody"/>
              <w:spacing w:line="240" w:lineRule="auto"/>
              <w:rPr>
                <w:rFonts w:ascii="Times New Roman" w:hAnsi="Times New Roman"/>
                <w:sz w:val="22"/>
                <w:szCs w:val="24"/>
                <w:lang w:val="en-GB"/>
              </w:rPr>
            </w:pPr>
            <w:r w:rsidRPr="00C611F7">
              <w:rPr>
                <w:rFonts w:ascii="Times New Roman" w:hAnsi="Times New Roman"/>
                <w:noProof/>
                <w:sz w:val="22"/>
                <w:szCs w:val="24"/>
                <w:lang w:eastAsia="en-US" w:bidi="ar-SA"/>
              </w:rPr>
              <w:drawing>
                <wp:inline distT="0" distB="0" distL="0" distR="0" wp14:anchorId="0DA05AFF" wp14:editId="5BCF97FD">
                  <wp:extent cx="1514902" cy="1367790"/>
                  <wp:effectExtent l="0" t="0" r="9525" b="381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r="5244" b="2135"/>
                          <a:stretch/>
                        </pic:blipFill>
                        <pic:spPr bwMode="auto">
                          <a:xfrm>
                            <a:off x="0" y="0"/>
                            <a:ext cx="1515135" cy="1368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841" w:type="pct"/>
            <w:shd w:val="clear" w:color="auto" w:fill="auto"/>
            <w:vAlign w:val="center"/>
          </w:tcPr>
          <w:p w14:paraId="67EC3ADF" w14:textId="77777777" w:rsidR="003368E8" w:rsidRPr="00C611F7" w:rsidRDefault="003368E8" w:rsidP="00D649CA">
            <w:pPr>
              <w:pStyle w:val="MDPI42tablebody"/>
              <w:spacing w:line="240" w:lineRule="auto"/>
              <w:rPr>
                <w:rFonts w:ascii="Times New Roman" w:hAnsi="Times New Roman"/>
                <w:sz w:val="22"/>
                <w:szCs w:val="24"/>
                <w:lang w:val="en-GB"/>
              </w:rPr>
            </w:pPr>
            <w:r w:rsidRPr="00C611F7">
              <w:rPr>
                <w:rFonts w:ascii="Times New Roman" w:hAnsi="Times New Roman"/>
                <w:noProof/>
                <w:sz w:val="22"/>
                <w:szCs w:val="24"/>
                <w:lang w:eastAsia="en-US" w:bidi="ar-SA"/>
              </w:rPr>
              <w:drawing>
                <wp:inline distT="0" distB="0" distL="0" distR="0" wp14:anchorId="4606BD52" wp14:editId="0B99C8A9">
                  <wp:extent cx="1477735" cy="1368000"/>
                  <wp:effectExtent l="0" t="0" r="8255" b="381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b="1652"/>
                          <a:stretch/>
                        </pic:blipFill>
                        <pic:spPr bwMode="auto">
                          <a:xfrm>
                            <a:off x="0" y="0"/>
                            <a:ext cx="1477735" cy="1368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827" w:type="pct"/>
            <w:shd w:val="clear" w:color="auto" w:fill="auto"/>
            <w:vAlign w:val="center"/>
          </w:tcPr>
          <w:p w14:paraId="6C9B67C8" w14:textId="77777777" w:rsidR="003368E8" w:rsidRPr="00C611F7" w:rsidRDefault="003368E8" w:rsidP="00D649CA">
            <w:pPr>
              <w:pStyle w:val="MDPI42tablebody"/>
              <w:spacing w:line="240" w:lineRule="auto"/>
              <w:rPr>
                <w:rFonts w:ascii="Times New Roman" w:hAnsi="Times New Roman"/>
                <w:sz w:val="22"/>
                <w:szCs w:val="24"/>
                <w:lang w:val="en-GB"/>
              </w:rPr>
            </w:pPr>
            <w:r w:rsidRPr="00C611F7">
              <w:rPr>
                <w:rFonts w:ascii="Times New Roman" w:hAnsi="Times New Roman"/>
                <w:noProof/>
                <w:sz w:val="22"/>
                <w:szCs w:val="24"/>
                <w:lang w:eastAsia="en-US" w:bidi="ar-SA"/>
              </w:rPr>
              <w:drawing>
                <wp:inline distT="0" distB="0" distL="0" distR="0" wp14:anchorId="25B3B504" wp14:editId="7A342813">
                  <wp:extent cx="1487606" cy="1367790"/>
                  <wp:effectExtent l="0" t="0" r="0" b="3810"/>
                  <wp:docPr id="40"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 39"/>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t="2948" r="1677" b="3394"/>
                          <a:stretch/>
                        </pic:blipFill>
                        <pic:spPr bwMode="auto">
                          <a:xfrm>
                            <a:off x="0" y="0"/>
                            <a:ext cx="1487834" cy="1368000"/>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29A99345" w14:textId="4C9FDE6E" w:rsidR="00F04550" w:rsidRPr="000A665A" w:rsidRDefault="003368E8" w:rsidP="004D45A5">
      <w:pPr>
        <w:pStyle w:val="MDPI31text"/>
        <w:spacing w:line="240" w:lineRule="auto"/>
        <w:ind w:left="0" w:firstLine="0"/>
        <w:rPr>
          <w:rFonts w:ascii="Times New Roman" w:hAnsi="Times New Roman"/>
          <w:sz w:val="24"/>
          <w:szCs w:val="24"/>
          <w:lang w:val="en-GB"/>
        </w:rPr>
      </w:pPr>
      <w:r w:rsidRPr="001616A5">
        <w:rPr>
          <w:rFonts w:ascii="Times New Roman" w:hAnsi="Times New Roman"/>
          <w:sz w:val="24"/>
          <w:szCs w:val="24"/>
          <w:lang w:val="en-GB"/>
        </w:rPr>
        <w:t xml:space="preserve">Each value is the </w:t>
      </w:r>
      <w:r w:rsidRPr="00182D83">
        <w:rPr>
          <w:rFonts w:ascii="Times New Roman" w:hAnsi="Times New Roman"/>
          <w:sz w:val="24"/>
          <w:szCs w:val="24"/>
          <w:lang w:val="en-GB"/>
        </w:rPr>
        <w:t>(mean value</w:t>
      </w:r>
      <w:r>
        <w:rPr>
          <w:rFonts w:ascii="Times New Roman" w:hAnsi="Times New Roman"/>
          <w:sz w:val="24"/>
          <w:szCs w:val="24"/>
          <w:lang w:val="en-GB"/>
        </w:rPr>
        <w:t xml:space="preserve"> ± </w:t>
      </w:r>
      <w:proofErr w:type="spellStart"/>
      <w:proofErr w:type="gramStart"/>
      <w:r>
        <w:rPr>
          <w:rFonts w:ascii="Times New Roman" w:hAnsi="Times New Roman"/>
          <w:sz w:val="24"/>
          <w:szCs w:val="24"/>
          <w:lang w:val="en-GB"/>
        </w:rPr>
        <w:t>sd</w:t>
      </w:r>
      <w:proofErr w:type="spellEnd"/>
      <w:proofErr w:type="gramEnd"/>
      <w:r w:rsidRPr="00182D83">
        <w:rPr>
          <w:rFonts w:ascii="Times New Roman" w:hAnsi="Times New Roman"/>
          <w:sz w:val="24"/>
          <w:szCs w:val="24"/>
          <w:lang w:val="en-GB"/>
        </w:rPr>
        <w:t>)</w:t>
      </w:r>
      <w:r>
        <w:rPr>
          <w:rFonts w:ascii="Times New Roman" w:hAnsi="Times New Roman"/>
          <w:sz w:val="24"/>
          <w:szCs w:val="24"/>
          <w:lang w:val="en-GB"/>
        </w:rPr>
        <w:t xml:space="preserve"> </w:t>
      </w:r>
      <w:r w:rsidRPr="001616A5">
        <w:rPr>
          <w:rFonts w:ascii="Times New Roman" w:hAnsi="Times New Roman"/>
          <w:sz w:val="24"/>
          <w:szCs w:val="24"/>
          <w:lang w:val="en-GB"/>
        </w:rPr>
        <w:t xml:space="preserve">of 2 (†) to 3 (ǂ). ILM image and size distribution diagram </w:t>
      </w:r>
      <w:proofErr w:type="gramStart"/>
      <w:r w:rsidRPr="001616A5">
        <w:rPr>
          <w:rFonts w:ascii="Times New Roman" w:hAnsi="Times New Roman"/>
          <w:sz w:val="24"/>
          <w:szCs w:val="24"/>
          <w:lang w:val="en-GB"/>
        </w:rPr>
        <w:t>were taken</w:t>
      </w:r>
      <w:proofErr w:type="gramEnd"/>
      <w:r w:rsidRPr="001616A5">
        <w:rPr>
          <w:rFonts w:ascii="Times New Roman" w:hAnsi="Times New Roman"/>
          <w:sz w:val="24"/>
          <w:szCs w:val="24"/>
          <w:lang w:val="en-GB"/>
        </w:rPr>
        <w:t xml:space="preserve"> on undiluted </w:t>
      </w:r>
      <w:r w:rsidR="00624FDD">
        <w:rPr>
          <w:rFonts w:ascii="Times New Roman" w:hAnsi="Times New Roman"/>
          <w:sz w:val="24"/>
          <w:szCs w:val="24"/>
          <w:lang w:val="en-GB"/>
        </w:rPr>
        <w:t>samples</w:t>
      </w:r>
      <w:r w:rsidRPr="001616A5">
        <w:rPr>
          <w:rFonts w:ascii="Times New Roman" w:hAnsi="Times New Roman"/>
          <w:sz w:val="24"/>
          <w:szCs w:val="24"/>
          <w:lang w:val="en-GB"/>
        </w:rPr>
        <w:t xml:space="preserve"> while particle concentration and mean size were measured on samples diluted to fit the instrument specifications. The particle concentration displayed here is the detected value multiplied by the sample’s dilution factor. On the ILM images, the orange lines circle tracked particles and the yellow lines track the particle movement.</w:t>
      </w:r>
    </w:p>
    <w:p w14:paraId="2DEBEAC9" w14:textId="25F78228" w:rsidR="00B65504" w:rsidRDefault="00B65504" w:rsidP="00B65504">
      <w:pPr>
        <w:pStyle w:val="MDPI31text"/>
        <w:ind w:left="0" w:firstLine="0"/>
        <w:jc w:val="left"/>
        <w:rPr>
          <w:rFonts w:ascii="Times New Roman" w:hAnsi="Times New Roman"/>
          <w:sz w:val="24"/>
          <w:szCs w:val="24"/>
          <w:lang w:val="en-GB"/>
        </w:rPr>
      </w:pPr>
    </w:p>
    <w:p w14:paraId="6BCDD6D2" w14:textId="77777777" w:rsidR="00B65504" w:rsidRDefault="00B65504" w:rsidP="00F04550">
      <w:pPr>
        <w:pStyle w:val="MDPI31text"/>
        <w:jc w:val="left"/>
        <w:rPr>
          <w:rFonts w:ascii="Times New Roman" w:hAnsi="Times New Roman"/>
          <w:sz w:val="24"/>
          <w:szCs w:val="24"/>
          <w:lang w:val="en-GB"/>
        </w:rPr>
        <w:sectPr w:rsidR="00B65504" w:rsidSect="003368E8">
          <w:pgSz w:w="16838" w:h="11906" w:orient="landscape" w:code="9"/>
          <w:pgMar w:top="720" w:right="1418" w:bottom="720" w:left="1077" w:header="1021" w:footer="340" w:gutter="0"/>
          <w:cols w:space="425"/>
          <w:bidi/>
          <w:docGrid w:type="linesAndChars" w:linePitch="326"/>
        </w:sectPr>
      </w:pPr>
    </w:p>
    <w:p w14:paraId="7D129535" w14:textId="1C3D4B33" w:rsidR="00B65504" w:rsidRPr="00C611F7" w:rsidRDefault="00B65504" w:rsidP="00B65504">
      <w:pPr>
        <w:pStyle w:val="MDPI41tablecaption"/>
        <w:spacing w:before="0" w:after="0" w:line="480" w:lineRule="auto"/>
        <w:ind w:left="0"/>
        <w:jc w:val="left"/>
        <w:rPr>
          <w:rFonts w:ascii="Times New Roman" w:hAnsi="Times New Roman" w:cs="Times New Roman"/>
          <w:sz w:val="24"/>
          <w:szCs w:val="24"/>
          <w:lang w:val="en-GB"/>
        </w:rPr>
      </w:pPr>
      <w:r w:rsidRPr="00C611F7">
        <w:rPr>
          <w:rFonts w:ascii="Times New Roman" w:hAnsi="Times New Roman" w:cs="Times New Roman"/>
          <w:b/>
          <w:sz w:val="24"/>
          <w:szCs w:val="24"/>
          <w:lang w:val="en-GB"/>
        </w:rPr>
        <w:t>Table </w:t>
      </w:r>
      <w:r>
        <w:rPr>
          <w:rFonts w:ascii="Times New Roman" w:hAnsi="Times New Roman" w:cs="Times New Roman"/>
          <w:b/>
          <w:sz w:val="24"/>
          <w:szCs w:val="24"/>
          <w:lang w:val="en-GB"/>
        </w:rPr>
        <w:t>3</w:t>
      </w:r>
      <w:r w:rsidRPr="00C611F7">
        <w:rPr>
          <w:rFonts w:ascii="Times New Roman" w:hAnsi="Times New Roman" w:cs="Times New Roman"/>
          <w:b/>
          <w:sz w:val="24"/>
          <w:szCs w:val="24"/>
          <w:lang w:val="en-GB"/>
        </w:rPr>
        <w:t>.</w:t>
      </w:r>
      <w:r w:rsidRPr="00C611F7">
        <w:rPr>
          <w:rFonts w:ascii="Times New Roman" w:hAnsi="Times New Roman" w:cs="Times New Roman"/>
          <w:sz w:val="24"/>
          <w:szCs w:val="24"/>
          <w:lang w:val="en-GB"/>
        </w:rPr>
        <w:t xml:space="preserve"> In-process characterisation of purification replicate C by ILM and spot-test. </w:t>
      </w:r>
    </w:p>
    <w:tbl>
      <w:tblPr>
        <w:tblStyle w:val="Grilledutableau"/>
        <w:tblW w:w="5244" w:type="pct"/>
        <w:tblInd w:w="-328" w:type="dxa"/>
        <w:tblBorders>
          <w:left w:val="none" w:sz="0" w:space="0" w:color="auto"/>
          <w:bottom w:val="single" w:sz="8" w:space="0" w:color="auto"/>
          <w:right w:val="none" w:sz="0" w:space="0" w:color="auto"/>
          <w:insideV w:val="none" w:sz="0" w:space="0" w:color="auto"/>
        </w:tblBorders>
        <w:tblLayout w:type="fixed"/>
        <w:tblLook w:val="04A0" w:firstRow="1" w:lastRow="0" w:firstColumn="1" w:lastColumn="0" w:noHBand="0" w:noVBand="1"/>
      </w:tblPr>
      <w:tblGrid>
        <w:gridCol w:w="2441"/>
        <w:gridCol w:w="2524"/>
        <w:gridCol w:w="2530"/>
        <w:gridCol w:w="2530"/>
        <w:gridCol w:w="2530"/>
        <w:gridCol w:w="2488"/>
      </w:tblGrid>
      <w:tr w:rsidR="00B65504" w:rsidRPr="00680140" w14:paraId="1D7E637B" w14:textId="77777777" w:rsidTr="00D649CA">
        <w:trPr>
          <w:trHeight w:val="57"/>
        </w:trPr>
        <w:tc>
          <w:tcPr>
            <w:tcW w:w="811" w:type="pct"/>
            <w:vMerge w:val="restart"/>
            <w:shd w:val="clear" w:color="auto" w:fill="auto"/>
          </w:tcPr>
          <w:p w14:paraId="4CF3020C" w14:textId="77777777" w:rsidR="00B65504" w:rsidRPr="00C611F7" w:rsidRDefault="00B65504" w:rsidP="00D649CA">
            <w:pPr>
              <w:pStyle w:val="MDPI42tablebody"/>
              <w:spacing w:line="240" w:lineRule="auto"/>
              <w:jc w:val="left"/>
              <w:rPr>
                <w:rFonts w:ascii="Times New Roman" w:hAnsi="Times New Roman"/>
                <w:sz w:val="22"/>
                <w:szCs w:val="24"/>
                <w:lang w:val="en-GB"/>
              </w:rPr>
            </w:pPr>
            <w:r w:rsidRPr="00C611F7">
              <w:rPr>
                <w:rFonts w:ascii="Times New Roman" w:hAnsi="Times New Roman"/>
                <w:sz w:val="22"/>
                <w:szCs w:val="24"/>
                <w:lang w:val="en-GB"/>
              </w:rPr>
              <w:t xml:space="preserve">Particle </w:t>
            </w:r>
          </w:p>
          <w:p w14:paraId="21A26080" w14:textId="77777777" w:rsidR="00B65504" w:rsidRPr="00C611F7" w:rsidRDefault="00B65504" w:rsidP="00D649CA">
            <w:pPr>
              <w:pStyle w:val="MDPI42tablebody"/>
              <w:spacing w:line="240" w:lineRule="auto"/>
              <w:jc w:val="left"/>
              <w:rPr>
                <w:rFonts w:ascii="Times New Roman" w:hAnsi="Times New Roman"/>
                <w:sz w:val="22"/>
                <w:szCs w:val="24"/>
                <w:lang w:val="en-GB"/>
              </w:rPr>
            </w:pPr>
            <w:r>
              <w:rPr>
                <w:rFonts w:ascii="Times New Roman" w:hAnsi="Times New Roman"/>
                <w:sz w:val="22"/>
                <w:szCs w:val="24"/>
                <w:lang w:val="en-GB"/>
              </w:rPr>
              <w:t>characteris</w:t>
            </w:r>
            <w:r w:rsidRPr="00C611F7">
              <w:rPr>
                <w:rFonts w:ascii="Times New Roman" w:hAnsi="Times New Roman"/>
                <w:sz w:val="22"/>
                <w:szCs w:val="24"/>
                <w:lang w:val="en-GB"/>
              </w:rPr>
              <w:t>ation</w:t>
            </w:r>
          </w:p>
        </w:tc>
        <w:tc>
          <w:tcPr>
            <w:tcW w:w="4189" w:type="pct"/>
            <w:gridSpan w:val="5"/>
            <w:shd w:val="clear" w:color="auto" w:fill="auto"/>
            <w:vAlign w:val="center"/>
          </w:tcPr>
          <w:p w14:paraId="6D5CD5AE" w14:textId="77777777" w:rsidR="00B65504" w:rsidRPr="00C611F7" w:rsidRDefault="00B65504" w:rsidP="00D649CA">
            <w:pPr>
              <w:pStyle w:val="MDPI42tablebody"/>
              <w:spacing w:line="240" w:lineRule="auto"/>
              <w:rPr>
                <w:rFonts w:ascii="Times New Roman" w:hAnsi="Times New Roman"/>
                <w:sz w:val="22"/>
                <w:szCs w:val="24"/>
                <w:lang w:val="en-GB"/>
              </w:rPr>
            </w:pPr>
            <w:r w:rsidRPr="00C611F7">
              <w:rPr>
                <w:rFonts w:ascii="Times New Roman" w:hAnsi="Times New Roman"/>
                <w:sz w:val="22"/>
                <w:szCs w:val="24"/>
                <w:lang w:val="en-GB"/>
              </w:rPr>
              <w:t>Purification steps</w:t>
            </w:r>
          </w:p>
        </w:tc>
      </w:tr>
      <w:tr w:rsidR="00B65504" w:rsidRPr="00680140" w14:paraId="34CC9794" w14:textId="77777777" w:rsidTr="00D649CA">
        <w:trPr>
          <w:trHeight w:val="57"/>
        </w:trPr>
        <w:tc>
          <w:tcPr>
            <w:tcW w:w="811" w:type="pct"/>
            <w:vMerge/>
            <w:shd w:val="clear" w:color="auto" w:fill="auto"/>
          </w:tcPr>
          <w:p w14:paraId="14BB357C" w14:textId="77777777" w:rsidR="00B65504" w:rsidRPr="00C611F7" w:rsidRDefault="00B65504" w:rsidP="00D649CA">
            <w:pPr>
              <w:pStyle w:val="MDPI42tablebody"/>
              <w:spacing w:line="240" w:lineRule="auto"/>
              <w:jc w:val="left"/>
              <w:rPr>
                <w:rFonts w:ascii="Times New Roman" w:hAnsi="Times New Roman"/>
                <w:sz w:val="22"/>
                <w:szCs w:val="24"/>
                <w:lang w:val="en-GB"/>
              </w:rPr>
            </w:pPr>
          </w:p>
        </w:tc>
        <w:tc>
          <w:tcPr>
            <w:tcW w:w="839" w:type="pct"/>
            <w:shd w:val="clear" w:color="auto" w:fill="auto"/>
            <w:vAlign w:val="center"/>
          </w:tcPr>
          <w:p w14:paraId="6CFF9AAE" w14:textId="77777777" w:rsidR="00B65504" w:rsidRPr="00C611F7" w:rsidRDefault="00B65504" w:rsidP="00D649CA">
            <w:pPr>
              <w:pStyle w:val="MDPI42tablebody"/>
              <w:spacing w:line="240" w:lineRule="auto"/>
              <w:rPr>
                <w:rFonts w:ascii="Times New Roman" w:hAnsi="Times New Roman"/>
                <w:sz w:val="22"/>
                <w:szCs w:val="24"/>
                <w:lang w:val="en-GB"/>
              </w:rPr>
            </w:pPr>
            <w:r w:rsidRPr="00C611F7">
              <w:rPr>
                <w:rFonts w:ascii="Times New Roman" w:hAnsi="Times New Roman"/>
                <w:sz w:val="22"/>
                <w:szCs w:val="24"/>
                <w:lang w:val="en-GB"/>
              </w:rPr>
              <w:t>PI</w:t>
            </w:r>
          </w:p>
        </w:tc>
        <w:tc>
          <w:tcPr>
            <w:tcW w:w="841" w:type="pct"/>
            <w:shd w:val="clear" w:color="auto" w:fill="auto"/>
            <w:vAlign w:val="center"/>
          </w:tcPr>
          <w:p w14:paraId="24DDEDBD" w14:textId="77777777" w:rsidR="00B65504" w:rsidRPr="00C611F7" w:rsidRDefault="00B65504" w:rsidP="00D649CA">
            <w:pPr>
              <w:pStyle w:val="MDPI42tablebody"/>
              <w:spacing w:line="240" w:lineRule="auto"/>
              <w:rPr>
                <w:rFonts w:ascii="Times New Roman" w:hAnsi="Times New Roman"/>
                <w:sz w:val="22"/>
                <w:szCs w:val="24"/>
                <w:lang w:val="en-GB"/>
              </w:rPr>
            </w:pPr>
            <w:proofErr w:type="spellStart"/>
            <w:r w:rsidRPr="00C611F7">
              <w:rPr>
                <w:rFonts w:ascii="Times New Roman" w:hAnsi="Times New Roman"/>
                <w:sz w:val="22"/>
                <w:szCs w:val="24"/>
                <w:lang w:val="en-GB"/>
              </w:rPr>
              <w:t>dPI</w:t>
            </w:r>
            <w:proofErr w:type="spellEnd"/>
          </w:p>
        </w:tc>
        <w:tc>
          <w:tcPr>
            <w:tcW w:w="841" w:type="pct"/>
            <w:shd w:val="clear" w:color="auto" w:fill="auto"/>
            <w:vAlign w:val="center"/>
          </w:tcPr>
          <w:p w14:paraId="70F62E1E" w14:textId="77777777" w:rsidR="00B65504" w:rsidRPr="00C611F7" w:rsidRDefault="00B65504" w:rsidP="00D649CA">
            <w:pPr>
              <w:pStyle w:val="MDPI42tablebody"/>
              <w:spacing w:line="240" w:lineRule="auto"/>
              <w:rPr>
                <w:rFonts w:ascii="Times New Roman" w:hAnsi="Times New Roman"/>
                <w:sz w:val="22"/>
                <w:szCs w:val="24"/>
                <w:lang w:val="en-GB"/>
              </w:rPr>
            </w:pPr>
            <w:proofErr w:type="spellStart"/>
            <w:r w:rsidRPr="00C611F7">
              <w:rPr>
                <w:rFonts w:ascii="Times New Roman" w:hAnsi="Times New Roman"/>
                <w:sz w:val="22"/>
                <w:szCs w:val="24"/>
                <w:lang w:val="en-GB"/>
              </w:rPr>
              <w:t>wPI</w:t>
            </w:r>
            <w:proofErr w:type="spellEnd"/>
          </w:p>
        </w:tc>
        <w:tc>
          <w:tcPr>
            <w:tcW w:w="841" w:type="pct"/>
            <w:shd w:val="clear" w:color="auto" w:fill="auto"/>
            <w:vAlign w:val="center"/>
          </w:tcPr>
          <w:p w14:paraId="2F543986" w14:textId="77777777" w:rsidR="00B65504" w:rsidRPr="00C611F7" w:rsidRDefault="00B65504" w:rsidP="00D649CA">
            <w:pPr>
              <w:pStyle w:val="MDPI42tablebody"/>
              <w:spacing w:line="240" w:lineRule="auto"/>
              <w:rPr>
                <w:rFonts w:ascii="Times New Roman" w:hAnsi="Times New Roman"/>
                <w:sz w:val="22"/>
                <w:szCs w:val="24"/>
                <w:lang w:val="en-GB"/>
              </w:rPr>
            </w:pPr>
            <w:proofErr w:type="spellStart"/>
            <w:r w:rsidRPr="00C611F7">
              <w:rPr>
                <w:rFonts w:ascii="Times New Roman" w:hAnsi="Times New Roman"/>
                <w:sz w:val="22"/>
                <w:szCs w:val="24"/>
                <w:lang w:val="en-GB"/>
              </w:rPr>
              <w:t>cPI</w:t>
            </w:r>
            <w:proofErr w:type="spellEnd"/>
          </w:p>
        </w:tc>
        <w:tc>
          <w:tcPr>
            <w:tcW w:w="827" w:type="pct"/>
            <w:shd w:val="clear" w:color="auto" w:fill="auto"/>
            <w:vAlign w:val="center"/>
          </w:tcPr>
          <w:p w14:paraId="4D2F90A3" w14:textId="77777777" w:rsidR="00B65504" w:rsidRPr="00C611F7" w:rsidRDefault="00B65504" w:rsidP="00D649CA">
            <w:pPr>
              <w:pStyle w:val="MDPI42tablebody"/>
              <w:spacing w:line="240" w:lineRule="auto"/>
              <w:rPr>
                <w:rFonts w:ascii="Times New Roman" w:hAnsi="Times New Roman"/>
                <w:sz w:val="22"/>
                <w:szCs w:val="24"/>
                <w:lang w:val="en-GB"/>
              </w:rPr>
            </w:pPr>
            <w:proofErr w:type="spellStart"/>
            <w:r w:rsidRPr="00C611F7">
              <w:rPr>
                <w:rFonts w:ascii="Times New Roman" w:hAnsi="Times New Roman"/>
                <w:sz w:val="22"/>
                <w:szCs w:val="24"/>
                <w:lang w:val="en-GB"/>
              </w:rPr>
              <w:t>fPI</w:t>
            </w:r>
            <w:proofErr w:type="spellEnd"/>
          </w:p>
        </w:tc>
      </w:tr>
      <w:tr w:rsidR="00B65504" w:rsidRPr="00680140" w14:paraId="005351AC" w14:textId="77777777" w:rsidTr="00D649CA">
        <w:trPr>
          <w:trHeight w:val="1984"/>
        </w:trPr>
        <w:tc>
          <w:tcPr>
            <w:tcW w:w="811" w:type="pct"/>
            <w:shd w:val="clear" w:color="auto" w:fill="auto"/>
            <w:vAlign w:val="center"/>
          </w:tcPr>
          <w:p w14:paraId="27DFE4DB" w14:textId="77777777" w:rsidR="00B65504" w:rsidRPr="00C611F7" w:rsidRDefault="00B65504" w:rsidP="00D649CA">
            <w:pPr>
              <w:pStyle w:val="MDPI42tablebody"/>
              <w:spacing w:line="240" w:lineRule="auto"/>
              <w:jc w:val="left"/>
              <w:rPr>
                <w:rFonts w:ascii="Times New Roman" w:hAnsi="Times New Roman"/>
                <w:sz w:val="22"/>
                <w:szCs w:val="24"/>
                <w:lang w:val="en-GB"/>
              </w:rPr>
            </w:pPr>
            <w:r w:rsidRPr="00C611F7">
              <w:rPr>
                <w:rFonts w:ascii="Times New Roman" w:hAnsi="Times New Roman"/>
                <w:sz w:val="22"/>
                <w:szCs w:val="24"/>
                <w:lang w:val="en-GB"/>
              </w:rPr>
              <w:t>ILM image</w:t>
            </w:r>
          </w:p>
        </w:tc>
        <w:tc>
          <w:tcPr>
            <w:tcW w:w="839" w:type="pct"/>
            <w:shd w:val="clear" w:color="auto" w:fill="auto"/>
            <w:vAlign w:val="center"/>
          </w:tcPr>
          <w:p w14:paraId="535B621A" w14:textId="77777777" w:rsidR="00B65504" w:rsidRPr="00C611F7" w:rsidRDefault="00B65504" w:rsidP="00D649CA">
            <w:pPr>
              <w:pStyle w:val="MDPI42tablebody"/>
              <w:spacing w:line="240" w:lineRule="auto"/>
              <w:rPr>
                <w:rFonts w:ascii="Times New Roman" w:hAnsi="Times New Roman"/>
                <w:sz w:val="22"/>
                <w:szCs w:val="24"/>
                <w:lang w:val="en-GB"/>
              </w:rPr>
            </w:pPr>
            <w:r w:rsidRPr="00C611F7">
              <w:rPr>
                <w:rFonts w:ascii="Times New Roman" w:hAnsi="Times New Roman"/>
                <w:noProof/>
                <w:sz w:val="22"/>
                <w:szCs w:val="24"/>
                <w:lang w:eastAsia="en-US" w:bidi="ar-SA"/>
              </w:rPr>
              <w:drawing>
                <wp:inline distT="0" distB="0" distL="0" distR="0" wp14:anchorId="610595D9" wp14:editId="2E52824C">
                  <wp:extent cx="1419225" cy="1419225"/>
                  <wp:effectExtent l="0" t="0" r="9525" b="9525"/>
                  <wp:docPr id="48" name="Imag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419225" cy="1419225"/>
                          </a:xfrm>
                          <a:prstGeom prst="rect">
                            <a:avLst/>
                          </a:prstGeom>
                          <a:noFill/>
                          <a:ln>
                            <a:noFill/>
                          </a:ln>
                        </pic:spPr>
                      </pic:pic>
                    </a:graphicData>
                  </a:graphic>
                </wp:inline>
              </w:drawing>
            </w:r>
          </w:p>
        </w:tc>
        <w:tc>
          <w:tcPr>
            <w:tcW w:w="841" w:type="pct"/>
            <w:shd w:val="clear" w:color="auto" w:fill="auto"/>
            <w:vAlign w:val="center"/>
          </w:tcPr>
          <w:p w14:paraId="73CF504A" w14:textId="77777777" w:rsidR="00B65504" w:rsidRPr="00C611F7" w:rsidRDefault="00B65504" w:rsidP="00D649CA">
            <w:pPr>
              <w:pStyle w:val="MDPI42tablebody"/>
              <w:spacing w:line="240" w:lineRule="auto"/>
              <w:rPr>
                <w:rFonts w:ascii="Times New Roman" w:hAnsi="Times New Roman"/>
                <w:sz w:val="22"/>
                <w:szCs w:val="24"/>
                <w:lang w:val="en-GB"/>
              </w:rPr>
            </w:pPr>
            <w:r w:rsidRPr="00C611F7">
              <w:rPr>
                <w:rFonts w:ascii="Times New Roman" w:hAnsi="Times New Roman"/>
                <w:noProof/>
                <w:sz w:val="22"/>
                <w:szCs w:val="24"/>
                <w:lang w:eastAsia="en-US" w:bidi="ar-SA"/>
              </w:rPr>
              <w:drawing>
                <wp:inline distT="0" distB="0" distL="0" distR="0" wp14:anchorId="2E5D56A2" wp14:editId="4DD14118">
                  <wp:extent cx="1428750" cy="1428750"/>
                  <wp:effectExtent l="0" t="0" r="0" b="0"/>
                  <wp:docPr id="50" name="Imag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tc>
        <w:tc>
          <w:tcPr>
            <w:tcW w:w="841" w:type="pct"/>
            <w:shd w:val="clear" w:color="auto" w:fill="auto"/>
            <w:vAlign w:val="center"/>
          </w:tcPr>
          <w:p w14:paraId="734826B5" w14:textId="77777777" w:rsidR="00B65504" w:rsidRPr="00C611F7" w:rsidRDefault="00B65504" w:rsidP="00D649CA">
            <w:pPr>
              <w:pStyle w:val="MDPI42tablebody"/>
              <w:spacing w:line="240" w:lineRule="auto"/>
              <w:rPr>
                <w:rFonts w:ascii="Times New Roman" w:hAnsi="Times New Roman"/>
                <w:sz w:val="22"/>
                <w:szCs w:val="24"/>
                <w:lang w:val="en-GB"/>
              </w:rPr>
            </w:pPr>
            <w:r w:rsidRPr="00C611F7">
              <w:rPr>
                <w:rFonts w:ascii="Times New Roman" w:hAnsi="Times New Roman"/>
                <w:noProof/>
                <w:sz w:val="22"/>
                <w:szCs w:val="24"/>
                <w:lang w:eastAsia="en-US" w:bidi="ar-SA"/>
              </w:rPr>
              <w:drawing>
                <wp:inline distT="0" distB="0" distL="0" distR="0" wp14:anchorId="6FBB110E" wp14:editId="768A3008">
                  <wp:extent cx="1428750" cy="1428750"/>
                  <wp:effectExtent l="0" t="0" r="0" b="0"/>
                  <wp:docPr id="52" name="Imag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tc>
        <w:tc>
          <w:tcPr>
            <w:tcW w:w="841" w:type="pct"/>
            <w:shd w:val="clear" w:color="auto" w:fill="auto"/>
            <w:vAlign w:val="center"/>
          </w:tcPr>
          <w:p w14:paraId="3201E976" w14:textId="77777777" w:rsidR="00B65504" w:rsidRPr="00C611F7" w:rsidRDefault="00B65504" w:rsidP="00D649CA">
            <w:pPr>
              <w:pStyle w:val="MDPI42tablebody"/>
              <w:spacing w:line="240" w:lineRule="auto"/>
              <w:rPr>
                <w:rFonts w:ascii="Times New Roman" w:hAnsi="Times New Roman"/>
                <w:sz w:val="22"/>
                <w:szCs w:val="24"/>
                <w:lang w:val="en-GB"/>
              </w:rPr>
            </w:pPr>
            <w:r w:rsidRPr="00C611F7">
              <w:rPr>
                <w:rFonts w:ascii="Times New Roman" w:hAnsi="Times New Roman"/>
                <w:noProof/>
                <w:sz w:val="22"/>
                <w:szCs w:val="24"/>
                <w:lang w:eastAsia="en-US" w:bidi="ar-SA"/>
              </w:rPr>
              <w:drawing>
                <wp:inline distT="0" distB="0" distL="0" distR="0" wp14:anchorId="2E619D1E" wp14:editId="71D54543">
                  <wp:extent cx="1419225" cy="1419225"/>
                  <wp:effectExtent l="0" t="0" r="9525" b="9525"/>
                  <wp:docPr id="54" name="Imag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419225" cy="1419225"/>
                          </a:xfrm>
                          <a:prstGeom prst="rect">
                            <a:avLst/>
                          </a:prstGeom>
                          <a:noFill/>
                          <a:ln>
                            <a:noFill/>
                          </a:ln>
                        </pic:spPr>
                      </pic:pic>
                    </a:graphicData>
                  </a:graphic>
                </wp:inline>
              </w:drawing>
            </w:r>
          </w:p>
        </w:tc>
        <w:tc>
          <w:tcPr>
            <w:tcW w:w="827" w:type="pct"/>
            <w:shd w:val="clear" w:color="auto" w:fill="auto"/>
            <w:vAlign w:val="center"/>
          </w:tcPr>
          <w:p w14:paraId="0E662983" w14:textId="77777777" w:rsidR="00B65504" w:rsidRPr="00C611F7" w:rsidRDefault="00B65504" w:rsidP="00D649CA">
            <w:pPr>
              <w:pStyle w:val="MDPI42tablebody"/>
              <w:spacing w:line="240" w:lineRule="auto"/>
              <w:rPr>
                <w:rFonts w:ascii="Times New Roman" w:hAnsi="Times New Roman"/>
                <w:sz w:val="22"/>
                <w:szCs w:val="24"/>
                <w:lang w:val="en-GB"/>
              </w:rPr>
            </w:pPr>
            <w:r w:rsidRPr="00C611F7">
              <w:rPr>
                <w:rFonts w:ascii="Times New Roman" w:hAnsi="Times New Roman"/>
                <w:noProof/>
                <w:sz w:val="22"/>
                <w:szCs w:val="24"/>
                <w:lang w:eastAsia="en-US" w:bidi="ar-SA"/>
              </w:rPr>
              <w:drawing>
                <wp:inline distT="0" distB="0" distL="0" distR="0" wp14:anchorId="1DCF127A" wp14:editId="2C04A4F8">
                  <wp:extent cx="1419225" cy="1409700"/>
                  <wp:effectExtent l="0" t="0" r="9525" b="0"/>
                  <wp:docPr id="56" name="Imag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419225" cy="1409700"/>
                          </a:xfrm>
                          <a:prstGeom prst="rect">
                            <a:avLst/>
                          </a:prstGeom>
                          <a:noFill/>
                          <a:ln>
                            <a:noFill/>
                          </a:ln>
                        </pic:spPr>
                      </pic:pic>
                    </a:graphicData>
                  </a:graphic>
                </wp:inline>
              </w:drawing>
            </w:r>
          </w:p>
        </w:tc>
      </w:tr>
      <w:tr w:rsidR="00B65504" w:rsidRPr="00680140" w14:paraId="2D660A84" w14:textId="77777777" w:rsidTr="00D649CA">
        <w:tblPrEx>
          <w:tblCellMar>
            <w:left w:w="70" w:type="dxa"/>
            <w:right w:w="70" w:type="dxa"/>
          </w:tblCellMar>
        </w:tblPrEx>
        <w:tc>
          <w:tcPr>
            <w:tcW w:w="811" w:type="pct"/>
            <w:shd w:val="clear" w:color="auto" w:fill="auto"/>
          </w:tcPr>
          <w:p w14:paraId="1770E71D" w14:textId="77777777" w:rsidR="00B65504" w:rsidRDefault="00B65504" w:rsidP="00D649CA">
            <w:pPr>
              <w:pStyle w:val="MDPI42tablebody"/>
              <w:spacing w:line="240" w:lineRule="auto"/>
              <w:jc w:val="left"/>
              <w:rPr>
                <w:rFonts w:ascii="Times New Roman" w:hAnsi="Times New Roman"/>
                <w:sz w:val="22"/>
                <w:szCs w:val="24"/>
                <w:lang w:val="en-GB"/>
              </w:rPr>
            </w:pPr>
            <w:proofErr w:type="spellStart"/>
            <w:r w:rsidRPr="00C611F7">
              <w:rPr>
                <w:rFonts w:ascii="Times New Roman" w:hAnsi="Times New Roman"/>
                <w:sz w:val="22"/>
                <w:szCs w:val="24"/>
                <w:lang w:val="en-GB"/>
              </w:rPr>
              <w:t>Phage</w:t>
            </w:r>
            <w:proofErr w:type="spellEnd"/>
            <w:r w:rsidRPr="00C611F7">
              <w:rPr>
                <w:rFonts w:ascii="Times New Roman" w:hAnsi="Times New Roman"/>
                <w:sz w:val="22"/>
                <w:szCs w:val="24"/>
                <w:lang w:val="en-GB"/>
              </w:rPr>
              <w:t xml:space="preserve"> </w:t>
            </w:r>
            <w:proofErr w:type="spellStart"/>
            <w:r w:rsidRPr="00C611F7">
              <w:rPr>
                <w:rFonts w:ascii="Times New Roman" w:hAnsi="Times New Roman"/>
                <w:sz w:val="22"/>
                <w:szCs w:val="24"/>
                <w:lang w:val="en-GB"/>
              </w:rPr>
              <w:t>titre</w:t>
            </w:r>
            <w:r w:rsidRPr="00C611F7">
              <w:rPr>
                <w:rFonts w:ascii="Times New Roman" w:hAnsi="Times New Roman"/>
                <w:sz w:val="22"/>
                <w:szCs w:val="24"/>
                <w:vertAlign w:val="superscript"/>
                <w:lang w:val="en-GB"/>
              </w:rPr>
              <w:t>ǂ</w:t>
            </w:r>
            <w:proofErr w:type="spellEnd"/>
            <w:r w:rsidRPr="00C611F7">
              <w:rPr>
                <w:rFonts w:ascii="Times New Roman" w:hAnsi="Times New Roman"/>
                <w:sz w:val="22"/>
                <w:szCs w:val="24"/>
                <w:lang w:val="en-GB"/>
              </w:rPr>
              <w:t xml:space="preserve"> </w:t>
            </w:r>
          </w:p>
          <w:p w14:paraId="615EFCC8" w14:textId="77777777" w:rsidR="00B65504" w:rsidRPr="00C611F7" w:rsidRDefault="00B65504" w:rsidP="00D649CA">
            <w:pPr>
              <w:pStyle w:val="MDPI42tablebody"/>
              <w:spacing w:line="240" w:lineRule="auto"/>
              <w:jc w:val="left"/>
              <w:rPr>
                <w:rFonts w:ascii="Times New Roman" w:hAnsi="Times New Roman"/>
                <w:sz w:val="22"/>
                <w:szCs w:val="24"/>
                <w:lang w:val="en-GB"/>
              </w:rPr>
            </w:pPr>
            <w:r w:rsidRPr="00C611F7">
              <w:rPr>
                <w:rFonts w:ascii="Times New Roman" w:hAnsi="Times New Roman"/>
                <w:sz w:val="22"/>
                <w:szCs w:val="24"/>
                <w:lang w:val="en-GB"/>
              </w:rPr>
              <w:t>(PFU/mL)</w:t>
            </w:r>
          </w:p>
        </w:tc>
        <w:tc>
          <w:tcPr>
            <w:tcW w:w="839" w:type="pct"/>
            <w:shd w:val="clear" w:color="auto" w:fill="auto"/>
            <w:vAlign w:val="center"/>
          </w:tcPr>
          <w:p w14:paraId="1414642D" w14:textId="77777777" w:rsidR="00B65504" w:rsidRPr="00C611F7" w:rsidRDefault="00B65504" w:rsidP="00D649CA">
            <w:pPr>
              <w:pStyle w:val="MDPI42tablebody"/>
              <w:spacing w:line="240" w:lineRule="auto"/>
              <w:jc w:val="left"/>
              <w:rPr>
                <w:rFonts w:ascii="Times New Roman" w:hAnsi="Times New Roman"/>
                <w:sz w:val="22"/>
                <w:szCs w:val="24"/>
                <w:vertAlign w:val="superscript"/>
                <w:lang w:val="en-GB"/>
              </w:rPr>
            </w:pPr>
            <w:r w:rsidRPr="00C611F7">
              <w:rPr>
                <w:rFonts w:ascii="Times New Roman" w:hAnsi="Times New Roman"/>
                <w:sz w:val="22"/>
                <w:szCs w:val="24"/>
                <w:lang w:val="en-GB"/>
              </w:rPr>
              <w:t xml:space="preserve">(3.0 ± </w:t>
            </w:r>
            <w:r w:rsidRPr="00C611F7">
              <w:rPr>
                <w:rFonts w:ascii="Times New Roman" w:eastAsiaTheme="minorEastAsia" w:hAnsi="Times New Roman"/>
                <w:sz w:val="22"/>
                <w:szCs w:val="24"/>
                <w:lang w:val="en-GB"/>
              </w:rPr>
              <w:t>1.0) 10</w:t>
            </w:r>
            <w:r w:rsidRPr="00C611F7">
              <w:rPr>
                <w:rFonts w:ascii="Times New Roman" w:eastAsiaTheme="minorEastAsia" w:hAnsi="Times New Roman"/>
                <w:sz w:val="22"/>
                <w:szCs w:val="24"/>
                <w:vertAlign w:val="superscript"/>
                <w:lang w:val="en-GB"/>
              </w:rPr>
              <w:t>10</w:t>
            </w:r>
          </w:p>
        </w:tc>
        <w:tc>
          <w:tcPr>
            <w:tcW w:w="841" w:type="pct"/>
            <w:shd w:val="clear" w:color="auto" w:fill="auto"/>
            <w:vAlign w:val="center"/>
          </w:tcPr>
          <w:p w14:paraId="6D53BE07" w14:textId="77777777" w:rsidR="00B65504" w:rsidRPr="00C611F7" w:rsidRDefault="00B65504" w:rsidP="00D649CA">
            <w:pPr>
              <w:pStyle w:val="MDPI42tablebody"/>
              <w:spacing w:line="240" w:lineRule="auto"/>
              <w:jc w:val="left"/>
              <w:rPr>
                <w:rFonts w:ascii="Times New Roman" w:hAnsi="Times New Roman"/>
                <w:sz w:val="22"/>
                <w:szCs w:val="24"/>
                <w:vertAlign w:val="superscript"/>
                <w:lang w:val="en-GB"/>
              </w:rPr>
            </w:pPr>
            <w:r w:rsidRPr="00C611F7">
              <w:rPr>
                <w:rFonts w:ascii="Times New Roman" w:hAnsi="Times New Roman"/>
                <w:sz w:val="22"/>
                <w:szCs w:val="24"/>
                <w:lang w:val="en-GB"/>
              </w:rPr>
              <w:t xml:space="preserve">(2.7 ± </w:t>
            </w:r>
            <w:r w:rsidRPr="00C611F7">
              <w:rPr>
                <w:rFonts w:ascii="Times New Roman" w:eastAsiaTheme="minorEastAsia" w:hAnsi="Times New Roman"/>
                <w:sz w:val="22"/>
                <w:szCs w:val="24"/>
                <w:lang w:val="en-GB"/>
              </w:rPr>
              <w:t>0.4) 10</w:t>
            </w:r>
            <w:r w:rsidRPr="00C611F7">
              <w:rPr>
                <w:rFonts w:ascii="Times New Roman" w:eastAsiaTheme="minorEastAsia" w:hAnsi="Times New Roman"/>
                <w:sz w:val="22"/>
                <w:szCs w:val="24"/>
                <w:vertAlign w:val="superscript"/>
                <w:lang w:val="en-GB"/>
              </w:rPr>
              <w:t>9</w:t>
            </w:r>
          </w:p>
        </w:tc>
        <w:tc>
          <w:tcPr>
            <w:tcW w:w="841" w:type="pct"/>
            <w:shd w:val="clear" w:color="auto" w:fill="auto"/>
            <w:vAlign w:val="center"/>
          </w:tcPr>
          <w:p w14:paraId="40AE0EC6" w14:textId="77777777" w:rsidR="00B65504" w:rsidRPr="00C611F7" w:rsidRDefault="00B65504" w:rsidP="00D649CA">
            <w:pPr>
              <w:pStyle w:val="MDPI42tablebody"/>
              <w:spacing w:line="240" w:lineRule="auto"/>
              <w:jc w:val="left"/>
              <w:rPr>
                <w:rFonts w:ascii="Times New Roman" w:hAnsi="Times New Roman"/>
                <w:sz w:val="22"/>
                <w:szCs w:val="24"/>
                <w:vertAlign w:val="superscript"/>
                <w:lang w:val="en-GB"/>
              </w:rPr>
            </w:pPr>
            <w:r w:rsidRPr="00C611F7">
              <w:rPr>
                <w:rFonts w:ascii="Times New Roman" w:hAnsi="Times New Roman"/>
                <w:sz w:val="22"/>
                <w:szCs w:val="24"/>
                <w:lang w:val="en-GB"/>
              </w:rPr>
              <w:t>(</w:t>
            </w:r>
            <w:r w:rsidRPr="00C611F7">
              <w:rPr>
                <w:rFonts w:ascii="Times New Roman" w:eastAsiaTheme="minorEastAsia" w:hAnsi="Times New Roman"/>
                <w:sz w:val="22"/>
                <w:szCs w:val="24"/>
                <w:lang w:val="en-GB"/>
              </w:rPr>
              <w:t>1.5 ± 0.8) 10</w:t>
            </w:r>
            <w:r w:rsidRPr="00C611F7">
              <w:rPr>
                <w:rFonts w:ascii="Times New Roman" w:eastAsiaTheme="minorEastAsia" w:hAnsi="Times New Roman"/>
                <w:sz w:val="22"/>
                <w:szCs w:val="24"/>
                <w:vertAlign w:val="superscript"/>
                <w:lang w:val="en-GB"/>
              </w:rPr>
              <w:t>9</w:t>
            </w:r>
          </w:p>
        </w:tc>
        <w:tc>
          <w:tcPr>
            <w:tcW w:w="841" w:type="pct"/>
            <w:shd w:val="clear" w:color="auto" w:fill="auto"/>
            <w:vAlign w:val="center"/>
          </w:tcPr>
          <w:p w14:paraId="7079A20F" w14:textId="77777777" w:rsidR="00B65504" w:rsidRPr="00C611F7" w:rsidRDefault="00B65504" w:rsidP="00D649CA">
            <w:pPr>
              <w:pStyle w:val="MDPI42tablebody"/>
              <w:spacing w:line="240" w:lineRule="auto"/>
              <w:jc w:val="left"/>
              <w:rPr>
                <w:rFonts w:ascii="Times New Roman" w:hAnsi="Times New Roman"/>
                <w:sz w:val="22"/>
                <w:szCs w:val="24"/>
                <w:vertAlign w:val="superscript"/>
                <w:lang w:val="en-GB"/>
              </w:rPr>
            </w:pPr>
            <w:r w:rsidRPr="00C611F7">
              <w:rPr>
                <w:rFonts w:ascii="Times New Roman" w:hAnsi="Times New Roman"/>
                <w:sz w:val="22"/>
                <w:szCs w:val="24"/>
                <w:lang w:val="en-GB"/>
              </w:rPr>
              <w:t xml:space="preserve">(6.0 ± </w:t>
            </w:r>
            <w:r w:rsidRPr="00C611F7">
              <w:rPr>
                <w:rFonts w:ascii="Times New Roman" w:eastAsiaTheme="minorEastAsia" w:hAnsi="Times New Roman"/>
                <w:sz w:val="22"/>
                <w:szCs w:val="24"/>
                <w:lang w:val="en-GB"/>
              </w:rPr>
              <w:t>2.0) 10</w:t>
            </w:r>
            <w:r w:rsidRPr="00C611F7">
              <w:rPr>
                <w:rFonts w:ascii="Times New Roman" w:eastAsiaTheme="minorEastAsia" w:hAnsi="Times New Roman"/>
                <w:sz w:val="22"/>
                <w:szCs w:val="24"/>
                <w:vertAlign w:val="superscript"/>
                <w:lang w:val="en-GB"/>
              </w:rPr>
              <w:t>8</w:t>
            </w:r>
          </w:p>
        </w:tc>
        <w:tc>
          <w:tcPr>
            <w:tcW w:w="827" w:type="pct"/>
            <w:shd w:val="clear" w:color="auto" w:fill="auto"/>
            <w:vAlign w:val="center"/>
          </w:tcPr>
          <w:p w14:paraId="054B1B61" w14:textId="77777777" w:rsidR="00B65504" w:rsidRPr="00C611F7" w:rsidRDefault="00B65504" w:rsidP="00D649CA">
            <w:pPr>
              <w:pStyle w:val="MDPI42tablebody"/>
              <w:spacing w:line="240" w:lineRule="auto"/>
              <w:jc w:val="left"/>
              <w:rPr>
                <w:rFonts w:ascii="Times New Roman" w:hAnsi="Times New Roman"/>
                <w:sz w:val="22"/>
                <w:szCs w:val="24"/>
                <w:lang w:val="en-GB"/>
              </w:rPr>
            </w:pPr>
            <w:r w:rsidRPr="00C611F7">
              <w:rPr>
                <w:rFonts w:ascii="Times New Roman" w:hAnsi="Times New Roman"/>
                <w:sz w:val="22"/>
                <w:szCs w:val="24"/>
                <w:lang w:val="en-GB"/>
              </w:rPr>
              <w:t xml:space="preserve">(2.3 ± </w:t>
            </w:r>
            <w:r w:rsidRPr="00C611F7">
              <w:rPr>
                <w:rFonts w:ascii="Times New Roman" w:eastAsiaTheme="minorEastAsia" w:hAnsi="Times New Roman"/>
                <w:sz w:val="22"/>
                <w:szCs w:val="24"/>
                <w:lang w:val="en-GB"/>
              </w:rPr>
              <w:t>0.4) 10</w:t>
            </w:r>
            <w:r w:rsidRPr="00C611F7">
              <w:rPr>
                <w:rFonts w:ascii="Times New Roman" w:eastAsiaTheme="minorEastAsia" w:hAnsi="Times New Roman"/>
                <w:sz w:val="22"/>
                <w:szCs w:val="24"/>
                <w:vertAlign w:val="superscript"/>
                <w:lang w:val="en-GB"/>
              </w:rPr>
              <w:t>10</w:t>
            </w:r>
          </w:p>
        </w:tc>
      </w:tr>
      <w:tr w:rsidR="00B65504" w:rsidRPr="00680140" w14:paraId="78B83789" w14:textId="77777777" w:rsidTr="00D649CA">
        <w:tblPrEx>
          <w:tblCellMar>
            <w:left w:w="70" w:type="dxa"/>
            <w:right w:w="70" w:type="dxa"/>
          </w:tblCellMar>
        </w:tblPrEx>
        <w:tc>
          <w:tcPr>
            <w:tcW w:w="811" w:type="pct"/>
            <w:shd w:val="clear" w:color="auto" w:fill="auto"/>
          </w:tcPr>
          <w:p w14:paraId="3EAE3F39" w14:textId="77777777" w:rsidR="00B65504" w:rsidRPr="00C611F7" w:rsidRDefault="00B65504" w:rsidP="00D649CA">
            <w:pPr>
              <w:pStyle w:val="MDPI42tablebody"/>
              <w:spacing w:line="240" w:lineRule="auto"/>
              <w:jc w:val="left"/>
              <w:rPr>
                <w:rFonts w:ascii="Times New Roman" w:hAnsi="Times New Roman"/>
                <w:sz w:val="22"/>
                <w:szCs w:val="24"/>
                <w:lang w:val="en-GB"/>
              </w:rPr>
            </w:pPr>
            <w:r w:rsidRPr="00C611F7">
              <w:rPr>
                <w:rFonts w:ascii="Times New Roman" w:hAnsi="Times New Roman"/>
                <w:sz w:val="22"/>
                <w:szCs w:val="24"/>
                <w:lang w:val="en-GB"/>
              </w:rPr>
              <w:t>Particle concentration</w:t>
            </w:r>
            <w:r w:rsidRPr="00C611F7">
              <w:rPr>
                <w:rFonts w:ascii="Times New Roman" w:hAnsi="Times New Roman"/>
                <w:sz w:val="22"/>
                <w:szCs w:val="24"/>
                <w:vertAlign w:val="superscript"/>
                <w:lang w:val="en-GB"/>
              </w:rPr>
              <w:t>†</w:t>
            </w:r>
            <w:r w:rsidRPr="00C611F7">
              <w:rPr>
                <w:rFonts w:ascii="Times New Roman" w:hAnsi="Times New Roman"/>
                <w:sz w:val="22"/>
                <w:szCs w:val="24"/>
                <w:lang w:val="en-GB"/>
              </w:rPr>
              <w:t xml:space="preserve"> (part</w:t>
            </w:r>
            <w:r>
              <w:rPr>
                <w:rFonts w:ascii="Times New Roman" w:hAnsi="Times New Roman"/>
                <w:sz w:val="22"/>
                <w:szCs w:val="24"/>
                <w:lang w:val="en-GB"/>
              </w:rPr>
              <w:t>icles</w:t>
            </w:r>
            <w:r w:rsidRPr="00C611F7">
              <w:rPr>
                <w:rFonts w:ascii="Times New Roman" w:hAnsi="Times New Roman"/>
                <w:sz w:val="22"/>
                <w:szCs w:val="24"/>
                <w:lang w:val="en-GB"/>
              </w:rPr>
              <w:t>/mL)</w:t>
            </w:r>
          </w:p>
        </w:tc>
        <w:tc>
          <w:tcPr>
            <w:tcW w:w="839" w:type="pct"/>
            <w:shd w:val="clear" w:color="auto" w:fill="auto"/>
            <w:vAlign w:val="center"/>
          </w:tcPr>
          <w:p w14:paraId="3DBC3C4F" w14:textId="77777777" w:rsidR="00B65504" w:rsidRPr="00C611F7" w:rsidRDefault="00B65504" w:rsidP="00D649CA">
            <w:pPr>
              <w:pStyle w:val="MDPI42tablebody"/>
              <w:spacing w:line="240" w:lineRule="auto"/>
              <w:jc w:val="left"/>
              <w:rPr>
                <w:rFonts w:ascii="Times New Roman" w:hAnsi="Times New Roman"/>
                <w:sz w:val="22"/>
                <w:szCs w:val="24"/>
                <w:lang w:val="en-GB"/>
              </w:rPr>
            </w:pPr>
            <w:r w:rsidRPr="00C611F7">
              <w:rPr>
                <w:rFonts w:ascii="Times New Roman" w:hAnsi="Times New Roman"/>
                <w:sz w:val="22"/>
                <w:szCs w:val="24"/>
                <w:lang w:val="en-GB"/>
              </w:rPr>
              <w:t>(</w:t>
            </w:r>
            <w:r w:rsidRPr="00C611F7">
              <w:rPr>
                <w:rFonts w:ascii="Times New Roman" w:eastAsiaTheme="minorEastAsia" w:hAnsi="Times New Roman"/>
                <w:sz w:val="22"/>
                <w:szCs w:val="24"/>
                <w:lang w:val="en-GB"/>
              </w:rPr>
              <w:t>7.8 ± 0.8) 10</w:t>
            </w:r>
            <w:r w:rsidRPr="00C611F7">
              <w:rPr>
                <w:rFonts w:ascii="Times New Roman" w:eastAsiaTheme="minorEastAsia" w:hAnsi="Times New Roman"/>
                <w:sz w:val="22"/>
                <w:szCs w:val="24"/>
                <w:vertAlign w:val="superscript"/>
                <w:lang w:val="en-GB"/>
              </w:rPr>
              <w:t>10</w:t>
            </w:r>
          </w:p>
        </w:tc>
        <w:tc>
          <w:tcPr>
            <w:tcW w:w="841" w:type="pct"/>
            <w:shd w:val="clear" w:color="auto" w:fill="auto"/>
            <w:vAlign w:val="center"/>
          </w:tcPr>
          <w:p w14:paraId="79626AED" w14:textId="77777777" w:rsidR="00B65504" w:rsidRPr="00C611F7" w:rsidRDefault="00B65504" w:rsidP="00D649CA">
            <w:pPr>
              <w:pStyle w:val="MDPI42tablebody"/>
              <w:spacing w:line="240" w:lineRule="auto"/>
              <w:jc w:val="left"/>
              <w:rPr>
                <w:rFonts w:ascii="Times New Roman" w:hAnsi="Times New Roman"/>
                <w:sz w:val="22"/>
                <w:szCs w:val="24"/>
                <w:lang w:val="en-GB"/>
              </w:rPr>
            </w:pPr>
            <w:r w:rsidRPr="00C611F7">
              <w:rPr>
                <w:rFonts w:ascii="Times New Roman" w:hAnsi="Times New Roman"/>
                <w:sz w:val="22"/>
                <w:szCs w:val="24"/>
                <w:lang w:val="en-GB"/>
              </w:rPr>
              <w:t xml:space="preserve">(1.0 ± </w:t>
            </w:r>
            <w:r w:rsidRPr="00C611F7">
              <w:rPr>
                <w:rFonts w:ascii="Times New Roman" w:eastAsiaTheme="minorEastAsia" w:hAnsi="Times New Roman"/>
                <w:sz w:val="22"/>
                <w:szCs w:val="24"/>
                <w:lang w:val="en-GB"/>
              </w:rPr>
              <w:t>&lt;0.1) 10</w:t>
            </w:r>
            <w:r w:rsidRPr="00C611F7">
              <w:rPr>
                <w:rFonts w:ascii="Times New Roman" w:eastAsiaTheme="minorEastAsia" w:hAnsi="Times New Roman"/>
                <w:sz w:val="22"/>
                <w:szCs w:val="24"/>
                <w:vertAlign w:val="superscript"/>
                <w:lang w:val="en-GB"/>
              </w:rPr>
              <w:t>10</w:t>
            </w:r>
          </w:p>
        </w:tc>
        <w:tc>
          <w:tcPr>
            <w:tcW w:w="841" w:type="pct"/>
            <w:shd w:val="clear" w:color="auto" w:fill="auto"/>
            <w:vAlign w:val="center"/>
          </w:tcPr>
          <w:p w14:paraId="4FAD0A32" w14:textId="77777777" w:rsidR="00B65504" w:rsidRPr="00C611F7" w:rsidRDefault="00B65504" w:rsidP="00D649CA">
            <w:pPr>
              <w:pStyle w:val="MDPI42tablebody"/>
              <w:spacing w:line="240" w:lineRule="auto"/>
              <w:jc w:val="left"/>
              <w:rPr>
                <w:rFonts w:ascii="Times New Roman" w:hAnsi="Times New Roman"/>
                <w:sz w:val="22"/>
                <w:szCs w:val="24"/>
                <w:vertAlign w:val="superscript"/>
                <w:lang w:val="en-GB"/>
              </w:rPr>
            </w:pPr>
            <w:r w:rsidRPr="00C611F7">
              <w:rPr>
                <w:rFonts w:ascii="Times New Roman" w:hAnsi="Times New Roman"/>
                <w:sz w:val="22"/>
                <w:szCs w:val="24"/>
                <w:lang w:val="en-GB"/>
              </w:rPr>
              <w:t>(</w:t>
            </w:r>
            <w:r w:rsidRPr="00C611F7">
              <w:rPr>
                <w:rFonts w:ascii="Times New Roman" w:eastAsiaTheme="minorEastAsia" w:hAnsi="Times New Roman"/>
                <w:sz w:val="22"/>
                <w:szCs w:val="24"/>
                <w:lang w:val="en-GB"/>
              </w:rPr>
              <w:t>5.7 ± 0.2) 10</w:t>
            </w:r>
            <w:r w:rsidRPr="00C611F7">
              <w:rPr>
                <w:rFonts w:ascii="Times New Roman" w:eastAsiaTheme="minorEastAsia" w:hAnsi="Times New Roman"/>
                <w:sz w:val="22"/>
                <w:szCs w:val="24"/>
                <w:vertAlign w:val="superscript"/>
                <w:lang w:val="en-GB"/>
              </w:rPr>
              <w:t>9</w:t>
            </w:r>
          </w:p>
        </w:tc>
        <w:tc>
          <w:tcPr>
            <w:tcW w:w="841" w:type="pct"/>
            <w:shd w:val="clear" w:color="auto" w:fill="auto"/>
            <w:vAlign w:val="center"/>
          </w:tcPr>
          <w:p w14:paraId="3C6D02FF" w14:textId="77777777" w:rsidR="00B65504" w:rsidRPr="00C611F7" w:rsidRDefault="00B65504" w:rsidP="00D649CA">
            <w:pPr>
              <w:pStyle w:val="MDPI42tablebody"/>
              <w:spacing w:line="240" w:lineRule="auto"/>
              <w:jc w:val="left"/>
              <w:rPr>
                <w:rFonts w:ascii="Times New Roman" w:hAnsi="Times New Roman"/>
                <w:sz w:val="22"/>
                <w:szCs w:val="24"/>
                <w:vertAlign w:val="superscript"/>
                <w:lang w:val="en-GB"/>
              </w:rPr>
            </w:pPr>
            <w:r w:rsidRPr="00C611F7">
              <w:rPr>
                <w:rFonts w:ascii="Times New Roman" w:hAnsi="Times New Roman"/>
                <w:sz w:val="22"/>
                <w:szCs w:val="24"/>
                <w:lang w:val="en-GB"/>
              </w:rPr>
              <w:t xml:space="preserve">(4.9 ± </w:t>
            </w:r>
            <w:r w:rsidRPr="00C611F7">
              <w:rPr>
                <w:rFonts w:ascii="Times New Roman" w:eastAsiaTheme="minorEastAsia" w:hAnsi="Times New Roman"/>
                <w:sz w:val="22"/>
                <w:szCs w:val="24"/>
                <w:lang w:val="en-GB"/>
              </w:rPr>
              <w:t>1.6) 10</w:t>
            </w:r>
            <w:r w:rsidRPr="00C611F7">
              <w:rPr>
                <w:rFonts w:ascii="Times New Roman" w:eastAsiaTheme="minorEastAsia" w:hAnsi="Times New Roman"/>
                <w:sz w:val="22"/>
                <w:szCs w:val="24"/>
                <w:vertAlign w:val="superscript"/>
                <w:lang w:val="en-GB"/>
              </w:rPr>
              <w:t>9</w:t>
            </w:r>
          </w:p>
        </w:tc>
        <w:tc>
          <w:tcPr>
            <w:tcW w:w="827" w:type="pct"/>
            <w:shd w:val="clear" w:color="auto" w:fill="auto"/>
            <w:vAlign w:val="center"/>
          </w:tcPr>
          <w:p w14:paraId="3D18BA84" w14:textId="77777777" w:rsidR="00B65504" w:rsidRPr="00C611F7" w:rsidRDefault="00B65504" w:rsidP="00D649CA">
            <w:pPr>
              <w:pStyle w:val="MDPI42tablebody"/>
              <w:spacing w:line="240" w:lineRule="auto"/>
              <w:jc w:val="left"/>
              <w:rPr>
                <w:rFonts w:ascii="Times New Roman" w:hAnsi="Times New Roman"/>
                <w:sz w:val="22"/>
                <w:szCs w:val="24"/>
                <w:lang w:val="en-GB"/>
              </w:rPr>
            </w:pPr>
            <w:r w:rsidRPr="00C611F7">
              <w:rPr>
                <w:rFonts w:ascii="Times New Roman" w:hAnsi="Times New Roman"/>
                <w:sz w:val="22"/>
                <w:szCs w:val="24"/>
                <w:lang w:val="en-GB"/>
              </w:rPr>
              <w:t xml:space="preserve">(6.5 ± </w:t>
            </w:r>
            <w:r w:rsidRPr="00C611F7">
              <w:rPr>
                <w:rFonts w:ascii="Times New Roman" w:eastAsiaTheme="minorEastAsia" w:hAnsi="Times New Roman"/>
                <w:sz w:val="22"/>
                <w:szCs w:val="24"/>
                <w:lang w:val="en-GB"/>
              </w:rPr>
              <w:t>1.1) 10</w:t>
            </w:r>
            <w:r w:rsidRPr="00C611F7">
              <w:rPr>
                <w:rFonts w:ascii="Times New Roman" w:eastAsiaTheme="minorEastAsia" w:hAnsi="Times New Roman"/>
                <w:sz w:val="22"/>
                <w:szCs w:val="24"/>
                <w:vertAlign w:val="superscript"/>
                <w:lang w:val="en-GB"/>
              </w:rPr>
              <w:t>10</w:t>
            </w:r>
          </w:p>
        </w:tc>
      </w:tr>
      <w:tr w:rsidR="00B65504" w:rsidRPr="00680140" w14:paraId="18E121FA" w14:textId="77777777" w:rsidTr="00E92FF6">
        <w:tblPrEx>
          <w:tblCellMar>
            <w:left w:w="70" w:type="dxa"/>
            <w:right w:w="70" w:type="dxa"/>
          </w:tblCellMar>
        </w:tblPrEx>
        <w:tc>
          <w:tcPr>
            <w:tcW w:w="811" w:type="pct"/>
            <w:tcBorders>
              <w:bottom w:val="single" w:sz="4" w:space="0" w:color="auto"/>
            </w:tcBorders>
            <w:shd w:val="clear" w:color="auto" w:fill="auto"/>
          </w:tcPr>
          <w:p w14:paraId="4E377DF3" w14:textId="77777777" w:rsidR="00B65504" w:rsidRPr="00C611F7" w:rsidRDefault="00B65504" w:rsidP="00D649CA">
            <w:pPr>
              <w:pStyle w:val="MDPI42tablebody"/>
              <w:spacing w:line="240" w:lineRule="auto"/>
              <w:jc w:val="left"/>
              <w:rPr>
                <w:rFonts w:ascii="Times New Roman" w:hAnsi="Times New Roman"/>
                <w:sz w:val="22"/>
                <w:szCs w:val="24"/>
                <w:lang w:val="en-GB"/>
              </w:rPr>
            </w:pPr>
            <w:r w:rsidRPr="00C611F7">
              <w:rPr>
                <w:rFonts w:ascii="Times New Roman" w:hAnsi="Times New Roman"/>
                <w:sz w:val="22"/>
                <w:szCs w:val="24"/>
                <w:lang w:val="en-GB"/>
              </w:rPr>
              <w:t>Mean particle diameter</w:t>
            </w:r>
            <w:r w:rsidRPr="00C611F7">
              <w:rPr>
                <w:rFonts w:ascii="Times New Roman" w:hAnsi="Times New Roman"/>
                <w:sz w:val="22"/>
                <w:szCs w:val="24"/>
                <w:vertAlign w:val="superscript"/>
                <w:lang w:val="en-GB"/>
              </w:rPr>
              <w:t>†</w:t>
            </w:r>
            <w:r w:rsidRPr="00C611F7">
              <w:rPr>
                <w:rFonts w:ascii="Times New Roman" w:hAnsi="Times New Roman"/>
                <w:sz w:val="22"/>
                <w:szCs w:val="24"/>
                <w:lang w:val="en-GB"/>
              </w:rPr>
              <w:t xml:space="preserve"> (nm)</w:t>
            </w:r>
          </w:p>
        </w:tc>
        <w:tc>
          <w:tcPr>
            <w:tcW w:w="839" w:type="pct"/>
            <w:tcBorders>
              <w:bottom w:val="single" w:sz="4" w:space="0" w:color="auto"/>
            </w:tcBorders>
            <w:shd w:val="clear" w:color="auto" w:fill="auto"/>
            <w:vAlign w:val="center"/>
          </w:tcPr>
          <w:p w14:paraId="41E7C4CB" w14:textId="77777777" w:rsidR="00B65504" w:rsidRPr="00C611F7" w:rsidRDefault="00B65504" w:rsidP="00D649CA">
            <w:pPr>
              <w:pStyle w:val="MDPI42tablebody"/>
              <w:spacing w:line="240" w:lineRule="auto"/>
              <w:jc w:val="left"/>
              <w:rPr>
                <w:rFonts w:ascii="Times New Roman" w:hAnsi="Times New Roman"/>
                <w:sz w:val="22"/>
                <w:szCs w:val="24"/>
                <w:lang w:val="en-GB"/>
              </w:rPr>
            </w:pPr>
            <w:r>
              <w:rPr>
                <w:rFonts w:ascii="Times New Roman" w:hAnsi="Times New Roman"/>
                <w:sz w:val="22"/>
                <w:szCs w:val="24"/>
                <w:lang w:val="en-GB"/>
              </w:rPr>
              <w:t>(</w:t>
            </w:r>
            <w:r w:rsidRPr="00C611F7">
              <w:rPr>
                <w:rFonts w:ascii="Times New Roman" w:hAnsi="Times New Roman"/>
                <w:sz w:val="22"/>
                <w:szCs w:val="24"/>
                <w:lang w:val="en-GB"/>
              </w:rPr>
              <w:t xml:space="preserve">184 ± </w:t>
            </w:r>
            <w:r w:rsidRPr="00C611F7">
              <w:rPr>
                <w:rFonts w:ascii="Times New Roman" w:eastAsiaTheme="minorEastAsia" w:hAnsi="Times New Roman"/>
                <w:sz w:val="22"/>
                <w:szCs w:val="24"/>
                <w:lang w:val="en-GB"/>
              </w:rPr>
              <w:t>1</w:t>
            </w:r>
            <w:r>
              <w:rPr>
                <w:rFonts w:ascii="Times New Roman" w:eastAsiaTheme="minorEastAsia" w:hAnsi="Times New Roman"/>
                <w:sz w:val="22"/>
                <w:szCs w:val="24"/>
                <w:lang w:val="en-GB"/>
              </w:rPr>
              <w:t>)</w:t>
            </w:r>
          </w:p>
        </w:tc>
        <w:tc>
          <w:tcPr>
            <w:tcW w:w="841" w:type="pct"/>
            <w:tcBorders>
              <w:bottom w:val="single" w:sz="4" w:space="0" w:color="auto"/>
            </w:tcBorders>
            <w:shd w:val="clear" w:color="auto" w:fill="auto"/>
            <w:vAlign w:val="center"/>
          </w:tcPr>
          <w:p w14:paraId="737580B3" w14:textId="77777777" w:rsidR="00B65504" w:rsidRPr="00C611F7" w:rsidRDefault="00B65504" w:rsidP="00D649CA">
            <w:pPr>
              <w:pStyle w:val="MDPI42tablebody"/>
              <w:spacing w:line="240" w:lineRule="auto"/>
              <w:jc w:val="left"/>
              <w:rPr>
                <w:rFonts w:ascii="Times New Roman" w:hAnsi="Times New Roman"/>
                <w:sz w:val="22"/>
                <w:szCs w:val="24"/>
                <w:lang w:val="en-GB"/>
              </w:rPr>
            </w:pPr>
            <w:r>
              <w:rPr>
                <w:rFonts w:ascii="Times New Roman" w:hAnsi="Times New Roman"/>
                <w:sz w:val="22"/>
                <w:szCs w:val="24"/>
                <w:lang w:val="en-GB"/>
              </w:rPr>
              <w:t>(</w:t>
            </w:r>
            <w:r w:rsidRPr="00C611F7">
              <w:rPr>
                <w:rFonts w:ascii="Times New Roman" w:hAnsi="Times New Roman"/>
                <w:sz w:val="22"/>
                <w:szCs w:val="24"/>
                <w:lang w:val="en-GB"/>
              </w:rPr>
              <w:t xml:space="preserve">174 ± </w:t>
            </w:r>
            <w:r w:rsidRPr="00C611F7">
              <w:rPr>
                <w:rFonts w:ascii="Times New Roman" w:eastAsiaTheme="minorEastAsia" w:hAnsi="Times New Roman"/>
                <w:sz w:val="22"/>
                <w:szCs w:val="24"/>
                <w:lang w:val="en-GB"/>
              </w:rPr>
              <w:t>6</w:t>
            </w:r>
            <w:r>
              <w:rPr>
                <w:rFonts w:ascii="Times New Roman" w:eastAsiaTheme="minorEastAsia" w:hAnsi="Times New Roman"/>
                <w:sz w:val="22"/>
                <w:szCs w:val="24"/>
                <w:lang w:val="en-GB"/>
              </w:rPr>
              <w:t>)</w:t>
            </w:r>
          </w:p>
        </w:tc>
        <w:tc>
          <w:tcPr>
            <w:tcW w:w="841" w:type="pct"/>
            <w:tcBorders>
              <w:bottom w:val="single" w:sz="4" w:space="0" w:color="auto"/>
            </w:tcBorders>
            <w:shd w:val="clear" w:color="auto" w:fill="auto"/>
            <w:vAlign w:val="center"/>
          </w:tcPr>
          <w:p w14:paraId="7DD754E0" w14:textId="77777777" w:rsidR="00B65504" w:rsidRPr="00C611F7" w:rsidRDefault="00B65504" w:rsidP="00D649CA">
            <w:pPr>
              <w:pStyle w:val="MDPI42tablebody"/>
              <w:spacing w:line="240" w:lineRule="auto"/>
              <w:jc w:val="left"/>
              <w:rPr>
                <w:rFonts w:ascii="Times New Roman" w:hAnsi="Times New Roman"/>
                <w:sz w:val="22"/>
                <w:szCs w:val="24"/>
                <w:lang w:val="en-GB"/>
              </w:rPr>
            </w:pPr>
            <w:r>
              <w:rPr>
                <w:rFonts w:ascii="Times New Roman" w:hAnsi="Times New Roman"/>
                <w:sz w:val="22"/>
                <w:szCs w:val="24"/>
                <w:lang w:val="en-GB"/>
              </w:rPr>
              <w:t>(</w:t>
            </w:r>
            <w:r w:rsidRPr="00C611F7">
              <w:rPr>
                <w:rFonts w:ascii="Times New Roman" w:hAnsi="Times New Roman"/>
                <w:sz w:val="22"/>
                <w:szCs w:val="24"/>
                <w:lang w:val="en-GB"/>
              </w:rPr>
              <w:t xml:space="preserve">174 ± </w:t>
            </w:r>
            <w:r w:rsidRPr="00C611F7">
              <w:rPr>
                <w:rFonts w:ascii="Times New Roman" w:eastAsiaTheme="minorEastAsia" w:hAnsi="Times New Roman"/>
                <w:sz w:val="22"/>
                <w:szCs w:val="24"/>
                <w:lang w:val="en-GB"/>
              </w:rPr>
              <w:t>11</w:t>
            </w:r>
            <w:r>
              <w:rPr>
                <w:rFonts w:ascii="Times New Roman" w:eastAsiaTheme="minorEastAsia" w:hAnsi="Times New Roman"/>
                <w:sz w:val="22"/>
                <w:szCs w:val="24"/>
                <w:lang w:val="en-GB"/>
              </w:rPr>
              <w:t>)</w:t>
            </w:r>
          </w:p>
        </w:tc>
        <w:tc>
          <w:tcPr>
            <w:tcW w:w="841" w:type="pct"/>
            <w:tcBorders>
              <w:bottom w:val="single" w:sz="4" w:space="0" w:color="auto"/>
            </w:tcBorders>
            <w:shd w:val="clear" w:color="auto" w:fill="auto"/>
            <w:vAlign w:val="center"/>
          </w:tcPr>
          <w:p w14:paraId="48E00D56" w14:textId="77777777" w:rsidR="00B65504" w:rsidRPr="00C611F7" w:rsidRDefault="00B65504" w:rsidP="00D649CA">
            <w:pPr>
              <w:pStyle w:val="MDPI42tablebody"/>
              <w:spacing w:line="240" w:lineRule="auto"/>
              <w:jc w:val="left"/>
              <w:rPr>
                <w:rFonts w:ascii="Times New Roman" w:hAnsi="Times New Roman"/>
                <w:sz w:val="22"/>
                <w:szCs w:val="24"/>
                <w:lang w:val="en-GB"/>
              </w:rPr>
            </w:pPr>
            <w:r>
              <w:rPr>
                <w:rFonts w:ascii="Times New Roman" w:hAnsi="Times New Roman"/>
                <w:sz w:val="22"/>
                <w:szCs w:val="24"/>
                <w:lang w:val="en-GB"/>
              </w:rPr>
              <w:t>(</w:t>
            </w:r>
            <w:r w:rsidRPr="00C611F7">
              <w:rPr>
                <w:rFonts w:ascii="Times New Roman" w:hAnsi="Times New Roman"/>
                <w:sz w:val="22"/>
                <w:szCs w:val="24"/>
                <w:lang w:val="en-GB"/>
              </w:rPr>
              <w:t xml:space="preserve">157 ± </w:t>
            </w:r>
            <w:r w:rsidRPr="00C611F7">
              <w:rPr>
                <w:rFonts w:ascii="Times New Roman" w:eastAsiaTheme="minorEastAsia" w:hAnsi="Times New Roman"/>
                <w:sz w:val="22"/>
                <w:szCs w:val="24"/>
                <w:lang w:val="en-GB"/>
              </w:rPr>
              <w:t>5</w:t>
            </w:r>
            <w:r>
              <w:rPr>
                <w:rFonts w:ascii="Times New Roman" w:eastAsiaTheme="minorEastAsia" w:hAnsi="Times New Roman"/>
                <w:sz w:val="22"/>
                <w:szCs w:val="24"/>
                <w:lang w:val="en-GB"/>
              </w:rPr>
              <w:t>)</w:t>
            </w:r>
          </w:p>
        </w:tc>
        <w:tc>
          <w:tcPr>
            <w:tcW w:w="827" w:type="pct"/>
            <w:tcBorders>
              <w:bottom w:val="single" w:sz="4" w:space="0" w:color="auto"/>
            </w:tcBorders>
            <w:shd w:val="clear" w:color="auto" w:fill="auto"/>
            <w:vAlign w:val="center"/>
          </w:tcPr>
          <w:p w14:paraId="566C6EBD" w14:textId="77777777" w:rsidR="00B65504" w:rsidRPr="00C611F7" w:rsidRDefault="00B65504" w:rsidP="00D649CA">
            <w:pPr>
              <w:pStyle w:val="MDPI42tablebody"/>
              <w:spacing w:line="240" w:lineRule="auto"/>
              <w:jc w:val="left"/>
              <w:rPr>
                <w:rFonts w:ascii="Times New Roman" w:eastAsiaTheme="minorEastAsia" w:hAnsi="Times New Roman"/>
                <w:sz w:val="22"/>
                <w:szCs w:val="24"/>
                <w:lang w:val="en-GB"/>
              </w:rPr>
            </w:pPr>
            <w:r>
              <w:rPr>
                <w:rFonts w:ascii="Times New Roman" w:hAnsi="Times New Roman"/>
                <w:sz w:val="22"/>
                <w:szCs w:val="24"/>
                <w:lang w:val="en-GB"/>
              </w:rPr>
              <w:t>(</w:t>
            </w:r>
            <w:r w:rsidRPr="00C611F7">
              <w:rPr>
                <w:rFonts w:ascii="Times New Roman" w:hAnsi="Times New Roman"/>
                <w:sz w:val="22"/>
                <w:szCs w:val="24"/>
                <w:lang w:val="en-GB"/>
              </w:rPr>
              <w:t xml:space="preserve">155 ± </w:t>
            </w:r>
            <w:r w:rsidRPr="00C611F7">
              <w:rPr>
                <w:rFonts w:ascii="Times New Roman" w:eastAsiaTheme="minorEastAsia" w:hAnsi="Times New Roman"/>
                <w:sz w:val="22"/>
                <w:szCs w:val="24"/>
                <w:lang w:val="en-GB"/>
              </w:rPr>
              <w:t>4</w:t>
            </w:r>
            <w:r>
              <w:rPr>
                <w:rFonts w:ascii="Times New Roman" w:eastAsiaTheme="minorEastAsia" w:hAnsi="Times New Roman"/>
                <w:sz w:val="22"/>
                <w:szCs w:val="24"/>
                <w:lang w:val="en-GB"/>
              </w:rPr>
              <w:t>)</w:t>
            </w:r>
          </w:p>
        </w:tc>
      </w:tr>
      <w:tr w:rsidR="00B65504" w:rsidRPr="00680140" w14:paraId="109FC773" w14:textId="77777777" w:rsidTr="00E92FF6">
        <w:trPr>
          <w:trHeight w:val="2324"/>
        </w:trPr>
        <w:tc>
          <w:tcPr>
            <w:tcW w:w="811" w:type="pct"/>
            <w:tcBorders>
              <w:bottom w:val="single" w:sz="4" w:space="0" w:color="auto"/>
            </w:tcBorders>
            <w:shd w:val="clear" w:color="auto" w:fill="auto"/>
            <w:vAlign w:val="center"/>
          </w:tcPr>
          <w:p w14:paraId="0FE13B15" w14:textId="77777777" w:rsidR="00B65504" w:rsidRPr="00C611F7" w:rsidRDefault="00B65504" w:rsidP="00D649CA">
            <w:pPr>
              <w:pStyle w:val="MDPI42tablebody"/>
              <w:spacing w:line="240" w:lineRule="auto"/>
              <w:jc w:val="left"/>
              <w:rPr>
                <w:rFonts w:ascii="Times New Roman" w:hAnsi="Times New Roman"/>
                <w:sz w:val="22"/>
                <w:szCs w:val="24"/>
                <w:lang w:val="en-GB"/>
              </w:rPr>
            </w:pPr>
            <w:r w:rsidRPr="00C611F7">
              <w:rPr>
                <w:rFonts w:ascii="Times New Roman" w:hAnsi="Times New Roman"/>
                <w:sz w:val="22"/>
                <w:szCs w:val="24"/>
                <w:lang w:val="en-GB"/>
              </w:rPr>
              <w:t>Size distribution diagram</w:t>
            </w:r>
          </w:p>
        </w:tc>
        <w:tc>
          <w:tcPr>
            <w:tcW w:w="839" w:type="pct"/>
            <w:tcBorders>
              <w:bottom w:val="single" w:sz="4" w:space="0" w:color="auto"/>
            </w:tcBorders>
            <w:shd w:val="clear" w:color="auto" w:fill="auto"/>
            <w:vAlign w:val="center"/>
          </w:tcPr>
          <w:p w14:paraId="4EA43E23" w14:textId="77777777" w:rsidR="00B65504" w:rsidRPr="00C611F7" w:rsidRDefault="00B65504" w:rsidP="00D649CA">
            <w:pPr>
              <w:pStyle w:val="MDPI42tablebody"/>
              <w:spacing w:line="240" w:lineRule="auto"/>
              <w:rPr>
                <w:rFonts w:ascii="Times New Roman" w:hAnsi="Times New Roman"/>
                <w:sz w:val="22"/>
                <w:szCs w:val="24"/>
                <w:lang w:val="en-GB"/>
              </w:rPr>
            </w:pPr>
            <w:r w:rsidRPr="00C611F7">
              <w:rPr>
                <w:rFonts w:ascii="Times New Roman" w:hAnsi="Times New Roman"/>
                <w:noProof/>
                <w:sz w:val="22"/>
                <w:szCs w:val="24"/>
                <w:lang w:eastAsia="en-US" w:bidi="ar-SA"/>
              </w:rPr>
              <w:drawing>
                <wp:inline distT="0" distB="0" distL="0" distR="0" wp14:anchorId="49397EFB" wp14:editId="3DC94890">
                  <wp:extent cx="1466417" cy="1368000"/>
                  <wp:effectExtent l="0" t="0" r="635" b="3810"/>
                  <wp:docPr id="47" name="Imag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466417" cy="1368000"/>
                          </a:xfrm>
                          <a:prstGeom prst="rect">
                            <a:avLst/>
                          </a:prstGeom>
                          <a:noFill/>
                          <a:ln>
                            <a:noFill/>
                          </a:ln>
                        </pic:spPr>
                      </pic:pic>
                    </a:graphicData>
                  </a:graphic>
                </wp:inline>
              </w:drawing>
            </w:r>
          </w:p>
        </w:tc>
        <w:tc>
          <w:tcPr>
            <w:tcW w:w="841" w:type="pct"/>
            <w:tcBorders>
              <w:bottom w:val="single" w:sz="4" w:space="0" w:color="auto"/>
            </w:tcBorders>
            <w:shd w:val="clear" w:color="auto" w:fill="auto"/>
            <w:vAlign w:val="center"/>
          </w:tcPr>
          <w:p w14:paraId="0DF0B6AF" w14:textId="77777777" w:rsidR="00B65504" w:rsidRPr="00C611F7" w:rsidRDefault="00B65504" w:rsidP="00D649CA">
            <w:pPr>
              <w:pStyle w:val="MDPI42tablebody"/>
              <w:spacing w:line="240" w:lineRule="auto"/>
              <w:rPr>
                <w:rFonts w:ascii="Times New Roman" w:hAnsi="Times New Roman"/>
                <w:sz w:val="22"/>
                <w:szCs w:val="24"/>
                <w:lang w:val="en-GB"/>
              </w:rPr>
            </w:pPr>
            <w:r w:rsidRPr="00C611F7">
              <w:rPr>
                <w:rFonts w:ascii="Times New Roman" w:hAnsi="Times New Roman"/>
                <w:noProof/>
                <w:sz w:val="22"/>
                <w:szCs w:val="24"/>
                <w:lang w:eastAsia="en-US" w:bidi="ar-SA"/>
              </w:rPr>
              <w:drawing>
                <wp:inline distT="0" distB="0" distL="0" distR="0" wp14:anchorId="6DF18CEF" wp14:editId="66B897BF">
                  <wp:extent cx="1477043" cy="1368000"/>
                  <wp:effectExtent l="0" t="0" r="8890" b="3810"/>
                  <wp:docPr id="49" name="Imag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477043" cy="1368000"/>
                          </a:xfrm>
                          <a:prstGeom prst="rect">
                            <a:avLst/>
                          </a:prstGeom>
                          <a:noFill/>
                          <a:ln>
                            <a:noFill/>
                          </a:ln>
                        </pic:spPr>
                      </pic:pic>
                    </a:graphicData>
                  </a:graphic>
                </wp:inline>
              </w:drawing>
            </w:r>
          </w:p>
        </w:tc>
        <w:tc>
          <w:tcPr>
            <w:tcW w:w="841" w:type="pct"/>
            <w:tcBorders>
              <w:bottom w:val="single" w:sz="4" w:space="0" w:color="auto"/>
            </w:tcBorders>
            <w:shd w:val="clear" w:color="auto" w:fill="auto"/>
            <w:vAlign w:val="center"/>
          </w:tcPr>
          <w:p w14:paraId="669D159D" w14:textId="77777777" w:rsidR="00B65504" w:rsidRPr="00C611F7" w:rsidRDefault="00B65504" w:rsidP="00D649CA">
            <w:pPr>
              <w:pStyle w:val="MDPI42tablebody"/>
              <w:spacing w:line="240" w:lineRule="auto"/>
              <w:rPr>
                <w:rFonts w:ascii="Times New Roman" w:hAnsi="Times New Roman"/>
                <w:sz w:val="22"/>
                <w:szCs w:val="24"/>
                <w:lang w:val="en-GB"/>
              </w:rPr>
            </w:pPr>
            <w:r w:rsidRPr="00C611F7">
              <w:rPr>
                <w:rFonts w:ascii="Times New Roman" w:hAnsi="Times New Roman"/>
                <w:noProof/>
                <w:sz w:val="22"/>
                <w:szCs w:val="24"/>
                <w:lang w:eastAsia="en-US" w:bidi="ar-SA"/>
              </w:rPr>
              <w:drawing>
                <wp:inline distT="0" distB="0" distL="0" distR="0" wp14:anchorId="52A25C04" wp14:editId="39B0F94B">
                  <wp:extent cx="1455319" cy="1368000"/>
                  <wp:effectExtent l="0" t="0" r="0" b="3810"/>
                  <wp:docPr id="51" name="Imag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455319" cy="1368000"/>
                          </a:xfrm>
                          <a:prstGeom prst="rect">
                            <a:avLst/>
                          </a:prstGeom>
                          <a:noFill/>
                          <a:ln>
                            <a:noFill/>
                          </a:ln>
                        </pic:spPr>
                      </pic:pic>
                    </a:graphicData>
                  </a:graphic>
                </wp:inline>
              </w:drawing>
            </w:r>
          </w:p>
        </w:tc>
        <w:tc>
          <w:tcPr>
            <w:tcW w:w="841" w:type="pct"/>
            <w:tcBorders>
              <w:bottom w:val="single" w:sz="4" w:space="0" w:color="auto"/>
            </w:tcBorders>
            <w:shd w:val="clear" w:color="auto" w:fill="auto"/>
            <w:vAlign w:val="center"/>
          </w:tcPr>
          <w:p w14:paraId="33531129" w14:textId="77777777" w:rsidR="00B65504" w:rsidRPr="00C611F7" w:rsidRDefault="00B65504" w:rsidP="00D649CA">
            <w:pPr>
              <w:pStyle w:val="MDPI42tablebody"/>
              <w:spacing w:line="240" w:lineRule="auto"/>
              <w:rPr>
                <w:rFonts w:ascii="Times New Roman" w:hAnsi="Times New Roman"/>
                <w:sz w:val="22"/>
                <w:szCs w:val="24"/>
                <w:lang w:val="en-GB"/>
              </w:rPr>
            </w:pPr>
            <w:r w:rsidRPr="00C611F7">
              <w:rPr>
                <w:rFonts w:ascii="Times New Roman" w:hAnsi="Times New Roman"/>
                <w:noProof/>
                <w:sz w:val="22"/>
                <w:szCs w:val="24"/>
                <w:lang w:eastAsia="en-US" w:bidi="ar-SA"/>
              </w:rPr>
              <w:drawing>
                <wp:inline distT="0" distB="0" distL="0" distR="0" wp14:anchorId="5558850A" wp14:editId="3FF4C5D2">
                  <wp:extent cx="1477043" cy="1368000"/>
                  <wp:effectExtent l="0" t="0" r="8890" b="3810"/>
                  <wp:docPr id="53" name="Imag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477043" cy="1368000"/>
                          </a:xfrm>
                          <a:prstGeom prst="rect">
                            <a:avLst/>
                          </a:prstGeom>
                          <a:noFill/>
                          <a:ln>
                            <a:noFill/>
                          </a:ln>
                        </pic:spPr>
                      </pic:pic>
                    </a:graphicData>
                  </a:graphic>
                </wp:inline>
              </w:drawing>
            </w:r>
          </w:p>
        </w:tc>
        <w:tc>
          <w:tcPr>
            <w:tcW w:w="827" w:type="pct"/>
            <w:tcBorders>
              <w:bottom w:val="single" w:sz="4" w:space="0" w:color="auto"/>
            </w:tcBorders>
            <w:shd w:val="clear" w:color="auto" w:fill="auto"/>
            <w:vAlign w:val="center"/>
          </w:tcPr>
          <w:p w14:paraId="14C625AB" w14:textId="77777777" w:rsidR="00B65504" w:rsidRPr="00C611F7" w:rsidRDefault="00B65504" w:rsidP="00D649CA">
            <w:pPr>
              <w:pStyle w:val="MDPI42tablebody"/>
              <w:spacing w:line="240" w:lineRule="auto"/>
              <w:rPr>
                <w:rFonts w:ascii="Times New Roman" w:hAnsi="Times New Roman"/>
                <w:sz w:val="22"/>
                <w:szCs w:val="24"/>
                <w:lang w:val="en-GB"/>
              </w:rPr>
            </w:pPr>
            <w:r w:rsidRPr="00C611F7">
              <w:rPr>
                <w:rFonts w:ascii="Times New Roman" w:hAnsi="Times New Roman"/>
                <w:noProof/>
                <w:sz w:val="22"/>
                <w:szCs w:val="24"/>
                <w:lang w:eastAsia="en-US" w:bidi="ar-SA"/>
              </w:rPr>
              <w:drawing>
                <wp:inline distT="0" distB="0" distL="0" distR="0" wp14:anchorId="2C55E66D" wp14:editId="7675B4F7">
                  <wp:extent cx="1445617" cy="1368000"/>
                  <wp:effectExtent l="0" t="0" r="2540" b="3810"/>
                  <wp:docPr id="55" name="Imag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445617" cy="1368000"/>
                          </a:xfrm>
                          <a:prstGeom prst="rect">
                            <a:avLst/>
                          </a:prstGeom>
                          <a:noFill/>
                          <a:ln>
                            <a:noFill/>
                          </a:ln>
                        </pic:spPr>
                      </pic:pic>
                    </a:graphicData>
                  </a:graphic>
                </wp:inline>
              </w:drawing>
            </w:r>
          </w:p>
        </w:tc>
      </w:tr>
    </w:tbl>
    <w:p w14:paraId="057EEB35" w14:textId="355AC2D5" w:rsidR="00E56EF0" w:rsidRPr="00EF1187" w:rsidRDefault="00B65504" w:rsidP="00602AC8">
      <w:pPr>
        <w:pStyle w:val="MDPI31text"/>
        <w:ind w:left="0" w:firstLine="0"/>
        <w:jc w:val="left"/>
        <w:rPr>
          <w:rFonts w:ascii="Times New Roman" w:hAnsi="Times New Roman"/>
          <w:sz w:val="24"/>
          <w:szCs w:val="24"/>
        </w:rPr>
      </w:pPr>
      <w:r w:rsidRPr="001616A5">
        <w:rPr>
          <w:rFonts w:ascii="Times New Roman" w:hAnsi="Times New Roman"/>
          <w:sz w:val="24"/>
          <w:szCs w:val="24"/>
          <w:lang w:val="en-GB"/>
        </w:rPr>
        <w:t xml:space="preserve">Each value is the </w:t>
      </w:r>
      <w:r w:rsidRPr="00182D83">
        <w:rPr>
          <w:rFonts w:ascii="Times New Roman" w:hAnsi="Times New Roman"/>
          <w:sz w:val="24"/>
          <w:szCs w:val="24"/>
          <w:lang w:val="en-GB"/>
        </w:rPr>
        <w:t>(mean value</w:t>
      </w:r>
      <w:r>
        <w:rPr>
          <w:rFonts w:ascii="Times New Roman" w:hAnsi="Times New Roman"/>
          <w:sz w:val="24"/>
          <w:szCs w:val="24"/>
          <w:lang w:val="en-GB"/>
        </w:rPr>
        <w:t xml:space="preserve"> ± </w:t>
      </w:r>
      <w:proofErr w:type="spellStart"/>
      <w:proofErr w:type="gramStart"/>
      <w:r>
        <w:rPr>
          <w:rFonts w:ascii="Times New Roman" w:hAnsi="Times New Roman"/>
          <w:sz w:val="24"/>
          <w:szCs w:val="24"/>
          <w:lang w:val="en-GB"/>
        </w:rPr>
        <w:t>sd</w:t>
      </w:r>
      <w:proofErr w:type="spellEnd"/>
      <w:proofErr w:type="gramEnd"/>
      <w:r w:rsidRPr="00182D83">
        <w:rPr>
          <w:rFonts w:ascii="Times New Roman" w:hAnsi="Times New Roman"/>
          <w:sz w:val="24"/>
          <w:szCs w:val="24"/>
          <w:lang w:val="en-GB"/>
        </w:rPr>
        <w:t>)</w:t>
      </w:r>
      <w:r>
        <w:rPr>
          <w:rFonts w:ascii="Times New Roman" w:hAnsi="Times New Roman"/>
          <w:sz w:val="24"/>
          <w:szCs w:val="24"/>
          <w:lang w:val="en-GB"/>
        </w:rPr>
        <w:t xml:space="preserve"> </w:t>
      </w:r>
      <w:r w:rsidRPr="001616A5">
        <w:rPr>
          <w:rFonts w:ascii="Times New Roman" w:hAnsi="Times New Roman"/>
          <w:sz w:val="24"/>
          <w:szCs w:val="24"/>
          <w:lang w:val="en-GB"/>
        </w:rPr>
        <w:t xml:space="preserve">of 2 (†) to 3 (ǂ). ILM image and size distribution diagram </w:t>
      </w:r>
      <w:proofErr w:type="gramStart"/>
      <w:r w:rsidRPr="001616A5">
        <w:rPr>
          <w:rFonts w:ascii="Times New Roman" w:hAnsi="Times New Roman"/>
          <w:sz w:val="24"/>
          <w:szCs w:val="24"/>
          <w:lang w:val="en-GB"/>
        </w:rPr>
        <w:t>were taken</w:t>
      </w:r>
      <w:proofErr w:type="gramEnd"/>
      <w:r w:rsidRPr="001616A5">
        <w:rPr>
          <w:rFonts w:ascii="Times New Roman" w:hAnsi="Times New Roman"/>
          <w:sz w:val="24"/>
          <w:szCs w:val="24"/>
          <w:lang w:val="en-GB"/>
        </w:rPr>
        <w:t xml:space="preserve"> on undiluted </w:t>
      </w:r>
      <w:r w:rsidR="00624FDD">
        <w:rPr>
          <w:rFonts w:ascii="Times New Roman" w:hAnsi="Times New Roman"/>
          <w:sz w:val="24"/>
          <w:szCs w:val="24"/>
          <w:lang w:val="en-GB"/>
        </w:rPr>
        <w:t>samples</w:t>
      </w:r>
      <w:r w:rsidRPr="001616A5">
        <w:rPr>
          <w:rFonts w:ascii="Times New Roman" w:hAnsi="Times New Roman"/>
          <w:sz w:val="24"/>
          <w:szCs w:val="24"/>
          <w:lang w:val="en-GB"/>
        </w:rPr>
        <w:t xml:space="preserve"> while particle concentration and mean size were measured on samples diluted to fit the instrument specifications. The particle concentration displayed here is the detected value multiplied by the sample’s dilution factor. On the ILM images, the orange lines circle tracked particles and the yellow li</w:t>
      </w:r>
      <w:r w:rsidR="00602AC8">
        <w:rPr>
          <w:rFonts w:ascii="Times New Roman" w:hAnsi="Times New Roman"/>
          <w:sz w:val="24"/>
          <w:szCs w:val="24"/>
          <w:lang w:val="en-GB"/>
        </w:rPr>
        <w:t>nes track the particle movement.</w:t>
      </w:r>
      <w:bookmarkStart w:id="0" w:name="_GoBack"/>
      <w:bookmarkEnd w:id="0"/>
    </w:p>
    <w:sectPr w:rsidR="00E56EF0" w:rsidRPr="00EF1187" w:rsidSect="00AE1E8E">
      <w:pgSz w:w="16838" w:h="11906" w:orient="landscape" w:code="9"/>
      <w:pgMar w:top="720" w:right="1418" w:bottom="720" w:left="1077" w:header="1021" w:footer="340" w:gutter="0"/>
      <w:cols w:space="425"/>
      <w:bidi/>
      <w:docGrid w:type="linesAndChars" w:linePitch="326"/>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7A0E8345" w16cex:dateUtc="2023-12-11T09:13:04.577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6FB9F28" w16cid:durableId="292150F8"/>
  <w16cid:commentId w16cid:paraId="009C0463" w16cid:durableId="2918B660"/>
  <w16cid:commentId w16cid:paraId="45B2536E" w16cid:durableId="292150F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195848" w14:textId="77777777" w:rsidR="007511C5" w:rsidRDefault="007511C5">
      <w:pPr>
        <w:spacing w:line="240" w:lineRule="auto"/>
      </w:pPr>
      <w:r>
        <w:separator/>
      </w:r>
    </w:p>
  </w:endnote>
  <w:endnote w:type="continuationSeparator" w:id="0">
    <w:p w14:paraId="619DA810" w14:textId="77777777" w:rsidR="007511C5" w:rsidRDefault="007511C5">
      <w:pPr>
        <w:spacing w:line="240" w:lineRule="auto"/>
      </w:pPr>
      <w:r>
        <w:continuationSeparator/>
      </w:r>
    </w:p>
  </w:endnote>
  <w:endnote w:type="continuationNotice" w:id="1">
    <w:p w14:paraId="17A94303" w14:textId="77777777" w:rsidR="007511C5" w:rsidRDefault="007511C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rdia New">
    <w:altName w:val="Microsoft Sans Serif"/>
    <w:panose1 w:val="020B0304020202020204"/>
    <w:charset w:val="DE"/>
    <w:family w:val="swiss"/>
    <w:pitch w:val="variable"/>
    <w:sig w:usb0="00000000"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DengXian">
    <w:altName w:val="SimSun"/>
    <w:panose1 w:val="02010600030101010101"/>
    <w:charset w:val="86"/>
    <w:family w:val="auto"/>
    <w:pitch w:val="variable"/>
    <w:sig w:usb0="A00002BF" w:usb1="38CF7CFA" w:usb2="00000016" w:usb3="00000000" w:csb0="0004000F" w:csb1="00000000"/>
  </w:font>
  <w:font w:name="DengXian Light">
    <w:altName w:val="Microsoft YaHei"/>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1898F9" w14:textId="1D49FC73" w:rsidR="007511C5" w:rsidRPr="003A332F" w:rsidRDefault="00624FDD" w:rsidP="003A332F">
    <w:pPr>
      <w:tabs>
        <w:tab w:val="left" w:pos="9639"/>
        <w:tab w:val="right" w:pos="10466"/>
      </w:tabs>
      <w:adjustRightInd w:val="0"/>
      <w:snapToGrid w:val="0"/>
      <w:spacing w:line="240" w:lineRule="auto"/>
      <w:rPr>
        <w:sz w:val="16"/>
      </w:rPr>
    </w:pPr>
    <w:r>
      <w:rPr>
        <w:i/>
        <w:sz w:val="16"/>
      </w:rPr>
      <w:t>Scientific Reports</w:t>
    </w:r>
    <w:r w:rsidR="003A332F">
      <w:rPr>
        <w:i/>
        <w:sz w:val="16"/>
      </w:rPr>
      <w:t xml:space="preserve"> 2024 – supplementary </w:t>
    </w:r>
    <w:r w:rsidR="00350BD7">
      <w:rPr>
        <w:i/>
        <w:sz w:val="16"/>
      </w:rPr>
      <w:t>information</w:t>
    </w:r>
    <w:r w:rsidR="003A332F">
      <w:rPr>
        <w:sz w:val="16"/>
      </w:rPr>
      <w:tab/>
    </w:r>
    <w:r w:rsidR="003A332F">
      <w:rPr>
        <w:sz w:val="16"/>
      </w:rPr>
      <w:fldChar w:fldCharType="begin"/>
    </w:r>
    <w:r w:rsidR="003A332F">
      <w:rPr>
        <w:sz w:val="16"/>
      </w:rPr>
      <w:instrText xml:space="preserve"> PAGE   \* MERGEFORMAT </w:instrText>
    </w:r>
    <w:r w:rsidR="003A332F">
      <w:rPr>
        <w:sz w:val="16"/>
      </w:rPr>
      <w:fldChar w:fldCharType="separate"/>
    </w:r>
    <w:r>
      <w:rPr>
        <w:sz w:val="16"/>
      </w:rPr>
      <w:t>2</w:t>
    </w:r>
    <w:r w:rsidR="003A332F">
      <w:rPr>
        <w:sz w:val="16"/>
      </w:rPr>
      <w:fldChar w:fldCharType="end"/>
    </w:r>
    <w:r w:rsidR="003A332F">
      <w:rPr>
        <w:sz w:val="16"/>
      </w:rPr>
      <w:t xml:space="preserve"> of </w:t>
    </w:r>
    <w:r w:rsidR="003A332F">
      <w:rPr>
        <w:sz w:val="16"/>
      </w:rPr>
      <w:fldChar w:fldCharType="begin"/>
    </w:r>
    <w:r w:rsidR="003A332F">
      <w:rPr>
        <w:sz w:val="16"/>
      </w:rPr>
      <w:instrText xml:space="preserve"> NUMPAGES   \* MERGEFORMAT </w:instrText>
    </w:r>
    <w:r w:rsidR="003A332F">
      <w:rPr>
        <w:sz w:val="16"/>
      </w:rPr>
      <w:fldChar w:fldCharType="separate"/>
    </w:r>
    <w:r>
      <w:rPr>
        <w:sz w:val="16"/>
      </w:rPr>
      <w:t>3</w:t>
    </w:r>
    <w:r w:rsidR="003A332F">
      <w:rPr>
        <w:sz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362947" w14:textId="77777777" w:rsidR="007511C5" w:rsidRDefault="007511C5" w:rsidP="001B0621">
    <w:pPr>
      <w:pBdr>
        <w:top w:val="single" w:sz="4" w:space="0" w:color="000000"/>
      </w:pBdr>
      <w:tabs>
        <w:tab w:val="right" w:pos="8844"/>
      </w:tabs>
      <w:adjustRightInd w:val="0"/>
      <w:snapToGrid w:val="0"/>
      <w:spacing w:before="480" w:line="100" w:lineRule="exact"/>
      <w:jc w:val="left"/>
      <w:rPr>
        <w:i/>
        <w:sz w:val="16"/>
        <w:szCs w:val="16"/>
      </w:rPr>
    </w:pPr>
  </w:p>
  <w:p w14:paraId="1CDA54EC" w14:textId="72B67DE0" w:rsidR="007511C5" w:rsidRPr="002B62A5" w:rsidRDefault="007511C5" w:rsidP="002B62A5">
    <w:pPr>
      <w:tabs>
        <w:tab w:val="right" w:pos="10466"/>
      </w:tabs>
      <w:adjustRightInd w:val="0"/>
      <w:snapToGrid w:val="0"/>
      <w:spacing w:line="240" w:lineRule="auto"/>
      <w:rPr>
        <w:sz w:val="16"/>
        <w:szCs w:val="16"/>
        <w:lang w:val="fr-FR"/>
      </w:rPr>
    </w:pPr>
    <w:r>
      <w:rPr>
        <w:i/>
        <w:sz w:val="16"/>
        <w:szCs w:val="16"/>
        <w:lang w:val="fr-FR"/>
      </w:rPr>
      <w:t>Nature communications 2024</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7E7B2C" w14:textId="77777777" w:rsidR="007511C5" w:rsidRDefault="007511C5">
      <w:pPr>
        <w:spacing w:line="240" w:lineRule="auto"/>
      </w:pPr>
      <w:r>
        <w:separator/>
      </w:r>
    </w:p>
  </w:footnote>
  <w:footnote w:type="continuationSeparator" w:id="0">
    <w:p w14:paraId="572E9B30" w14:textId="77777777" w:rsidR="007511C5" w:rsidRDefault="007511C5">
      <w:pPr>
        <w:spacing w:line="240" w:lineRule="auto"/>
      </w:pPr>
      <w:r>
        <w:continuationSeparator/>
      </w:r>
    </w:p>
  </w:footnote>
  <w:footnote w:type="continuationNotice" w:id="1">
    <w:p w14:paraId="6C1966B0" w14:textId="77777777" w:rsidR="007511C5" w:rsidRDefault="007511C5">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D6C044" w14:textId="77777777" w:rsidR="007511C5" w:rsidRDefault="007511C5" w:rsidP="00627F2D">
    <w:pPr>
      <w:pStyle w:val="En-tte"/>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E467C0" w14:textId="77777777" w:rsidR="007511C5" w:rsidRPr="0064593A" w:rsidRDefault="007511C5" w:rsidP="001B0621">
    <w:pPr>
      <w:pBdr>
        <w:bottom w:val="single" w:sz="4" w:space="1" w:color="000000"/>
      </w:pBdr>
      <w:adjustRightInd w:val="0"/>
      <w:snapToGrid w:val="0"/>
      <w:spacing w:line="100" w:lineRule="exact"/>
      <w:jc w:val="lef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EA02FC"/>
    <w:multiLevelType w:val="multilevel"/>
    <w:tmpl w:val="5CB85702"/>
    <w:lvl w:ilvl="0">
      <w:start w:val="1"/>
      <w:numFmt w:val="bullet"/>
      <w:lvlText w:val="●"/>
      <w:lvlJc w:val="left"/>
      <w:pPr>
        <w:ind w:left="3033" w:hanging="425"/>
      </w:pPr>
      <w:rPr>
        <w:rFonts w:ascii="Noto Sans Symbols" w:eastAsia="Noto Sans Symbols" w:hAnsi="Noto Sans Symbols" w:cs="Noto Sans Symbols"/>
        <w:b w:val="0"/>
        <w:i w:val="0"/>
        <w:sz w:val="20"/>
        <w:szCs w:val="20"/>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6F14BAF"/>
    <w:multiLevelType w:val="hybridMultilevel"/>
    <w:tmpl w:val="9D24102C"/>
    <w:lvl w:ilvl="0" w:tplc="CB8A21BC">
      <w:start w:val="1"/>
      <w:numFmt w:val="lowerRoman"/>
      <w:lvlText w:val="(%1)"/>
      <w:lvlJc w:val="left"/>
      <w:pPr>
        <w:ind w:left="3270" w:hanging="720"/>
      </w:pPr>
      <w:rPr>
        <w:rFonts w:hint="default"/>
      </w:rPr>
    </w:lvl>
    <w:lvl w:ilvl="1" w:tplc="04090019" w:tentative="1">
      <w:start w:val="1"/>
      <w:numFmt w:val="lowerLetter"/>
      <w:lvlText w:val="%2."/>
      <w:lvlJc w:val="left"/>
      <w:pPr>
        <w:ind w:left="3630" w:hanging="360"/>
      </w:pPr>
    </w:lvl>
    <w:lvl w:ilvl="2" w:tplc="0409001B" w:tentative="1">
      <w:start w:val="1"/>
      <w:numFmt w:val="lowerRoman"/>
      <w:lvlText w:val="%3."/>
      <w:lvlJc w:val="right"/>
      <w:pPr>
        <w:ind w:left="4350" w:hanging="180"/>
      </w:pPr>
    </w:lvl>
    <w:lvl w:ilvl="3" w:tplc="0409000F" w:tentative="1">
      <w:start w:val="1"/>
      <w:numFmt w:val="decimal"/>
      <w:lvlText w:val="%4."/>
      <w:lvlJc w:val="left"/>
      <w:pPr>
        <w:ind w:left="5070" w:hanging="360"/>
      </w:pPr>
    </w:lvl>
    <w:lvl w:ilvl="4" w:tplc="04090019" w:tentative="1">
      <w:start w:val="1"/>
      <w:numFmt w:val="lowerLetter"/>
      <w:lvlText w:val="%5."/>
      <w:lvlJc w:val="left"/>
      <w:pPr>
        <w:ind w:left="5790" w:hanging="360"/>
      </w:pPr>
    </w:lvl>
    <w:lvl w:ilvl="5" w:tplc="0409001B" w:tentative="1">
      <w:start w:val="1"/>
      <w:numFmt w:val="lowerRoman"/>
      <w:lvlText w:val="%6."/>
      <w:lvlJc w:val="right"/>
      <w:pPr>
        <w:ind w:left="6510" w:hanging="180"/>
      </w:pPr>
    </w:lvl>
    <w:lvl w:ilvl="6" w:tplc="0409000F" w:tentative="1">
      <w:start w:val="1"/>
      <w:numFmt w:val="decimal"/>
      <w:lvlText w:val="%7."/>
      <w:lvlJc w:val="left"/>
      <w:pPr>
        <w:ind w:left="7230" w:hanging="360"/>
      </w:pPr>
    </w:lvl>
    <w:lvl w:ilvl="7" w:tplc="04090019" w:tentative="1">
      <w:start w:val="1"/>
      <w:numFmt w:val="lowerLetter"/>
      <w:lvlText w:val="%8."/>
      <w:lvlJc w:val="left"/>
      <w:pPr>
        <w:ind w:left="7950" w:hanging="360"/>
      </w:pPr>
    </w:lvl>
    <w:lvl w:ilvl="8" w:tplc="0409001B" w:tentative="1">
      <w:start w:val="1"/>
      <w:numFmt w:val="lowerRoman"/>
      <w:lvlText w:val="%9."/>
      <w:lvlJc w:val="right"/>
      <w:pPr>
        <w:ind w:left="8670" w:hanging="180"/>
      </w:pPr>
    </w:lvl>
  </w:abstractNum>
  <w:abstractNum w:abstractNumId="2" w15:restartNumberingAfterBreak="0">
    <w:nsid w:val="18B468F5"/>
    <w:multiLevelType w:val="hybridMultilevel"/>
    <w:tmpl w:val="777EB724"/>
    <w:lvl w:ilvl="0" w:tplc="66AC4AC2">
      <w:start w:val="1"/>
      <w:numFmt w:val="bullet"/>
      <w:lvlRestart w:val="0"/>
      <w:pStyle w:val="MDPI38bullet"/>
      <w:lvlText w:val=""/>
      <w:lvlJc w:val="left"/>
      <w:pPr>
        <w:ind w:left="3033" w:hanging="425"/>
      </w:pPr>
      <w:rPr>
        <w:rFonts w:ascii="Symbol" w:hAnsi="Symbol" w:hint="default"/>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0C6F5D"/>
    <w:multiLevelType w:val="hybridMultilevel"/>
    <w:tmpl w:val="8BFE0D56"/>
    <w:lvl w:ilvl="0" w:tplc="CCCE9BD4">
      <w:start w:val="1"/>
      <w:numFmt w:val="bullet"/>
      <w:lvlRestart w:val="0"/>
      <w:lvlText w:val=""/>
      <w:lvlJc w:val="left"/>
      <w:pPr>
        <w:ind w:left="3033" w:hanging="425"/>
      </w:pPr>
      <w:rPr>
        <w:rFonts w:ascii="Symbol" w:hAnsi="Symbol" w:hint="default"/>
      </w:rPr>
    </w:lvl>
    <w:lvl w:ilvl="1" w:tplc="04090003" w:tentative="1">
      <w:start w:val="1"/>
      <w:numFmt w:val="bullet"/>
      <w:lvlText w:val="o"/>
      <w:lvlJc w:val="left"/>
      <w:pPr>
        <w:ind w:left="4048" w:hanging="360"/>
      </w:pPr>
      <w:rPr>
        <w:rFonts w:ascii="Courier New" w:hAnsi="Courier New" w:cs="Courier New" w:hint="default"/>
      </w:rPr>
    </w:lvl>
    <w:lvl w:ilvl="2" w:tplc="04090005" w:tentative="1">
      <w:start w:val="1"/>
      <w:numFmt w:val="bullet"/>
      <w:lvlText w:val=""/>
      <w:lvlJc w:val="left"/>
      <w:pPr>
        <w:ind w:left="4768" w:hanging="360"/>
      </w:pPr>
      <w:rPr>
        <w:rFonts w:ascii="Wingdings" w:hAnsi="Wingdings" w:hint="default"/>
      </w:rPr>
    </w:lvl>
    <w:lvl w:ilvl="3" w:tplc="04090001" w:tentative="1">
      <w:start w:val="1"/>
      <w:numFmt w:val="bullet"/>
      <w:lvlText w:val=""/>
      <w:lvlJc w:val="left"/>
      <w:pPr>
        <w:ind w:left="5488" w:hanging="360"/>
      </w:pPr>
      <w:rPr>
        <w:rFonts w:ascii="Symbol" w:hAnsi="Symbol" w:hint="default"/>
      </w:rPr>
    </w:lvl>
    <w:lvl w:ilvl="4" w:tplc="04090003" w:tentative="1">
      <w:start w:val="1"/>
      <w:numFmt w:val="bullet"/>
      <w:lvlText w:val="o"/>
      <w:lvlJc w:val="left"/>
      <w:pPr>
        <w:ind w:left="6208" w:hanging="360"/>
      </w:pPr>
      <w:rPr>
        <w:rFonts w:ascii="Courier New" w:hAnsi="Courier New" w:cs="Courier New" w:hint="default"/>
      </w:rPr>
    </w:lvl>
    <w:lvl w:ilvl="5" w:tplc="04090005" w:tentative="1">
      <w:start w:val="1"/>
      <w:numFmt w:val="bullet"/>
      <w:lvlText w:val=""/>
      <w:lvlJc w:val="left"/>
      <w:pPr>
        <w:ind w:left="6928" w:hanging="360"/>
      </w:pPr>
      <w:rPr>
        <w:rFonts w:ascii="Wingdings" w:hAnsi="Wingdings" w:hint="default"/>
      </w:rPr>
    </w:lvl>
    <w:lvl w:ilvl="6" w:tplc="04090001" w:tentative="1">
      <w:start w:val="1"/>
      <w:numFmt w:val="bullet"/>
      <w:lvlText w:val=""/>
      <w:lvlJc w:val="left"/>
      <w:pPr>
        <w:ind w:left="7648" w:hanging="360"/>
      </w:pPr>
      <w:rPr>
        <w:rFonts w:ascii="Symbol" w:hAnsi="Symbol" w:hint="default"/>
      </w:rPr>
    </w:lvl>
    <w:lvl w:ilvl="7" w:tplc="04090003" w:tentative="1">
      <w:start w:val="1"/>
      <w:numFmt w:val="bullet"/>
      <w:lvlText w:val="o"/>
      <w:lvlJc w:val="left"/>
      <w:pPr>
        <w:ind w:left="8368" w:hanging="360"/>
      </w:pPr>
      <w:rPr>
        <w:rFonts w:ascii="Courier New" w:hAnsi="Courier New" w:cs="Courier New" w:hint="default"/>
      </w:rPr>
    </w:lvl>
    <w:lvl w:ilvl="8" w:tplc="04090005" w:tentative="1">
      <w:start w:val="1"/>
      <w:numFmt w:val="bullet"/>
      <w:lvlText w:val=""/>
      <w:lvlJc w:val="left"/>
      <w:pPr>
        <w:ind w:left="9088" w:hanging="360"/>
      </w:pPr>
      <w:rPr>
        <w:rFonts w:ascii="Wingdings" w:hAnsi="Wingdings" w:hint="default"/>
      </w:rPr>
    </w:lvl>
  </w:abstractNum>
  <w:abstractNum w:abstractNumId="4" w15:restartNumberingAfterBreak="0">
    <w:nsid w:val="250A245F"/>
    <w:multiLevelType w:val="hybridMultilevel"/>
    <w:tmpl w:val="29E20A30"/>
    <w:lvl w:ilvl="0" w:tplc="1AF444CE">
      <w:start w:val="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805051C"/>
    <w:multiLevelType w:val="hybridMultilevel"/>
    <w:tmpl w:val="D6480D34"/>
    <w:lvl w:ilvl="0" w:tplc="CDCEE7DA">
      <w:start w:val="1"/>
      <w:numFmt w:val="decimal"/>
      <w:lvlText w:val="%1."/>
      <w:lvlJc w:val="left"/>
      <w:pPr>
        <w:ind w:left="1429" w:hanging="360"/>
      </w:pPr>
    </w:lvl>
    <w:lvl w:ilvl="1" w:tplc="08070019" w:tentative="1">
      <w:start w:val="1"/>
      <w:numFmt w:val="lowerLetter"/>
      <w:lvlText w:val="%2."/>
      <w:lvlJc w:val="left"/>
      <w:pPr>
        <w:ind w:left="2149" w:hanging="360"/>
      </w:pPr>
    </w:lvl>
    <w:lvl w:ilvl="2" w:tplc="0807001B" w:tentative="1">
      <w:start w:val="1"/>
      <w:numFmt w:val="lowerRoman"/>
      <w:lvlText w:val="%3."/>
      <w:lvlJc w:val="right"/>
      <w:pPr>
        <w:ind w:left="2869" w:hanging="180"/>
      </w:pPr>
    </w:lvl>
    <w:lvl w:ilvl="3" w:tplc="0807000F" w:tentative="1">
      <w:start w:val="1"/>
      <w:numFmt w:val="decimal"/>
      <w:lvlText w:val="%4."/>
      <w:lvlJc w:val="left"/>
      <w:pPr>
        <w:ind w:left="3589" w:hanging="360"/>
      </w:pPr>
    </w:lvl>
    <w:lvl w:ilvl="4" w:tplc="08070019" w:tentative="1">
      <w:start w:val="1"/>
      <w:numFmt w:val="lowerLetter"/>
      <w:lvlText w:val="%5."/>
      <w:lvlJc w:val="left"/>
      <w:pPr>
        <w:ind w:left="4309" w:hanging="360"/>
      </w:pPr>
    </w:lvl>
    <w:lvl w:ilvl="5" w:tplc="0807001B" w:tentative="1">
      <w:start w:val="1"/>
      <w:numFmt w:val="lowerRoman"/>
      <w:lvlText w:val="%6."/>
      <w:lvlJc w:val="right"/>
      <w:pPr>
        <w:ind w:left="5029" w:hanging="180"/>
      </w:pPr>
    </w:lvl>
    <w:lvl w:ilvl="6" w:tplc="0807000F" w:tentative="1">
      <w:start w:val="1"/>
      <w:numFmt w:val="decimal"/>
      <w:lvlText w:val="%7."/>
      <w:lvlJc w:val="left"/>
      <w:pPr>
        <w:ind w:left="5749" w:hanging="360"/>
      </w:pPr>
    </w:lvl>
    <w:lvl w:ilvl="7" w:tplc="08070019" w:tentative="1">
      <w:start w:val="1"/>
      <w:numFmt w:val="lowerLetter"/>
      <w:lvlText w:val="%8."/>
      <w:lvlJc w:val="left"/>
      <w:pPr>
        <w:ind w:left="6469" w:hanging="360"/>
      </w:pPr>
    </w:lvl>
    <w:lvl w:ilvl="8" w:tplc="0807001B" w:tentative="1">
      <w:start w:val="1"/>
      <w:numFmt w:val="lowerRoman"/>
      <w:lvlText w:val="%9."/>
      <w:lvlJc w:val="right"/>
      <w:pPr>
        <w:ind w:left="7189" w:hanging="180"/>
      </w:pPr>
    </w:lvl>
  </w:abstractNum>
  <w:abstractNum w:abstractNumId="6" w15:restartNumberingAfterBreak="0">
    <w:nsid w:val="282E1BA0"/>
    <w:multiLevelType w:val="hybridMultilevel"/>
    <w:tmpl w:val="EF3C6A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3C95782"/>
    <w:multiLevelType w:val="hybridMultilevel"/>
    <w:tmpl w:val="4B04480E"/>
    <w:lvl w:ilvl="0" w:tplc="7A8CF0BE">
      <w:start w:val="1"/>
      <w:numFmt w:val="decimal"/>
      <w:lvlRestart w:val="0"/>
      <w:pStyle w:val="MDPI37itemize"/>
      <w:lvlText w:val="%1."/>
      <w:lvlJc w:val="left"/>
      <w:pPr>
        <w:ind w:left="3033" w:hanging="425"/>
      </w:pPr>
      <w:rPr>
        <w:b w:val="0"/>
        <w:i w:val="0"/>
        <w:sz w:val="20"/>
        <w:vertAlign w:val="baseline"/>
      </w:rPr>
    </w:lvl>
    <w:lvl w:ilvl="1" w:tplc="04090019" w:tentative="1">
      <w:start w:val="1"/>
      <w:numFmt w:val="lowerLetter"/>
      <w:lvlText w:val="%2."/>
      <w:lvlJc w:val="left"/>
      <w:pPr>
        <w:ind w:left="4048" w:hanging="360"/>
      </w:pPr>
    </w:lvl>
    <w:lvl w:ilvl="2" w:tplc="0409001B" w:tentative="1">
      <w:start w:val="1"/>
      <w:numFmt w:val="lowerRoman"/>
      <w:lvlText w:val="%3."/>
      <w:lvlJc w:val="right"/>
      <w:pPr>
        <w:ind w:left="4768" w:hanging="180"/>
      </w:pPr>
    </w:lvl>
    <w:lvl w:ilvl="3" w:tplc="0409000F" w:tentative="1">
      <w:start w:val="1"/>
      <w:numFmt w:val="decimal"/>
      <w:lvlText w:val="%4."/>
      <w:lvlJc w:val="left"/>
      <w:pPr>
        <w:ind w:left="5488" w:hanging="360"/>
      </w:pPr>
    </w:lvl>
    <w:lvl w:ilvl="4" w:tplc="04090019" w:tentative="1">
      <w:start w:val="1"/>
      <w:numFmt w:val="lowerLetter"/>
      <w:lvlText w:val="%5."/>
      <w:lvlJc w:val="left"/>
      <w:pPr>
        <w:ind w:left="6208" w:hanging="360"/>
      </w:pPr>
    </w:lvl>
    <w:lvl w:ilvl="5" w:tplc="0409001B" w:tentative="1">
      <w:start w:val="1"/>
      <w:numFmt w:val="lowerRoman"/>
      <w:lvlText w:val="%6."/>
      <w:lvlJc w:val="right"/>
      <w:pPr>
        <w:ind w:left="6928" w:hanging="180"/>
      </w:pPr>
    </w:lvl>
    <w:lvl w:ilvl="6" w:tplc="0409000F" w:tentative="1">
      <w:start w:val="1"/>
      <w:numFmt w:val="decimal"/>
      <w:lvlText w:val="%7."/>
      <w:lvlJc w:val="left"/>
      <w:pPr>
        <w:ind w:left="7648" w:hanging="360"/>
      </w:pPr>
    </w:lvl>
    <w:lvl w:ilvl="7" w:tplc="04090019" w:tentative="1">
      <w:start w:val="1"/>
      <w:numFmt w:val="lowerLetter"/>
      <w:lvlText w:val="%8."/>
      <w:lvlJc w:val="left"/>
      <w:pPr>
        <w:ind w:left="8368" w:hanging="360"/>
      </w:pPr>
    </w:lvl>
    <w:lvl w:ilvl="8" w:tplc="0409001B" w:tentative="1">
      <w:start w:val="1"/>
      <w:numFmt w:val="lowerRoman"/>
      <w:lvlText w:val="%9."/>
      <w:lvlJc w:val="right"/>
      <w:pPr>
        <w:ind w:left="9088" w:hanging="180"/>
      </w:pPr>
    </w:lvl>
  </w:abstractNum>
  <w:abstractNum w:abstractNumId="8" w15:restartNumberingAfterBreak="0">
    <w:nsid w:val="369A6535"/>
    <w:multiLevelType w:val="hybridMultilevel"/>
    <w:tmpl w:val="3CB68362"/>
    <w:lvl w:ilvl="0" w:tplc="B2367048">
      <w:start w:val="1"/>
      <w:numFmt w:val="bullet"/>
      <w:lvlText w:val=""/>
      <w:lvlJc w:val="left"/>
      <w:pPr>
        <w:ind w:left="1429" w:hanging="360"/>
      </w:pPr>
      <w:rPr>
        <w:rFonts w:ascii="Symbol" w:hAnsi="Symbol" w:hint="default"/>
      </w:rPr>
    </w:lvl>
    <w:lvl w:ilvl="1" w:tplc="08070003" w:tentative="1">
      <w:start w:val="1"/>
      <w:numFmt w:val="bullet"/>
      <w:lvlText w:val="o"/>
      <w:lvlJc w:val="left"/>
      <w:pPr>
        <w:ind w:left="2149" w:hanging="360"/>
      </w:pPr>
      <w:rPr>
        <w:rFonts w:ascii="Courier New" w:hAnsi="Courier New" w:cs="Courier New" w:hint="default"/>
      </w:rPr>
    </w:lvl>
    <w:lvl w:ilvl="2" w:tplc="08070005" w:tentative="1">
      <w:start w:val="1"/>
      <w:numFmt w:val="bullet"/>
      <w:lvlText w:val=""/>
      <w:lvlJc w:val="left"/>
      <w:pPr>
        <w:ind w:left="2869" w:hanging="360"/>
      </w:pPr>
      <w:rPr>
        <w:rFonts w:ascii="Wingdings" w:hAnsi="Wingdings" w:hint="default"/>
      </w:rPr>
    </w:lvl>
    <w:lvl w:ilvl="3" w:tplc="08070001" w:tentative="1">
      <w:start w:val="1"/>
      <w:numFmt w:val="bullet"/>
      <w:lvlText w:val=""/>
      <w:lvlJc w:val="left"/>
      <w:pPr>
        <w:ind w:left="3589" w:hanging="360"/>
      </w:pPr>
      <w:rPr>
        <w:rFonts w:ascii="Symbol" w:hAnsi="Symbol" w:hint="default"/>
      </w:rPr>
    </w:lvl>
    <w:lvl w:ilvl="4" w:tplc="08070003" w:tentative="1">
      <w:start w:val="1"/>
      <w:numFmt w:val="bullet"/>
      <w:lvlText w:val="o"/>
      <w:lvlJc w:val="left"/>
      <w:pPr>
        <w:ind w:left="4309" w:hanging="360"/>
      </w:pPr>
      <w:rPr>
        <w:rFonts w:ascii="Courier New" w:hAnsi="Courier New" w:cs="Courier New" w:hint="default"/>
      </w:rPr>
    </w:lvl>
    <w:lvl w:ilvl="5" w:tplc="08070005" w:tentative="1">
      <w:start w:val="1"/>
      <w:numFmt w:val="bullet"/>
      <w:lvlText w:val=""/>
      <w:lvlJc w:val="left"/>
      <w:pPr>
        <w:ind w:left="5029" w:hanging="360"/>
      </w:pPr>
      <w:rPr>
        <w:rFonts w:ascii="Wingdings" w:hAnsi="Wingdings" w:hint="default"/>
      </w:rPr>
    </w:lvl>
    <w:lvl w:ilvl="6" w:tplc="08070001" w:tentative="1">
      <w:start w:val="1"/>
      <w:numFmt w:val="bullet"/>
      <w:lvlText w:val=""/>
      <w:lvlJc w:val="left"/>
      <w:pPr>
        <w:ind w:left="5749" w:hanging="360"/>
      </w:pPr>
      <w:rPr>
        <w:rFonts w:ascii="Symbol" w:hAnsi="Symbol" w:hint="default"/>
      </w:rPr>
    </w:lvl>
    <w:lvl w:ilvl="7" w:tplc="08070003" w:tentative="1">
      <w:start w:val="1"/>
      <w:numFmt w:val="bullet"/>
      <w:lvlText w:val="o"/>
      <w:lvlJc w:val="left"/>
      <w:pPr>
        <w:ind w:left="6469" w:hanging="360"/>
      </w:pPr>
      <w:rPr>
        <w:rFonts w:ascii="Courier New" w:hAnsi="Courier New" w:cs="Courier New" w:hint="default"/>
      </w:rPr>
    </w:lvl>
    <w:lvl w:ilvl="8" w:tplc="08070005" w:tentative="1">
      <w:start w:val="1"/>
      <w:numFmt w:val="bullet"/>
      <w:lvlText w:val=""/>
      <w:lvlJc w:val="left"/>
      <w:pPr>
        <w:ind w:left="7189" w:hanging="360"/>
      </w:pPr>
      <w:rPr>
        <w:rFonts w:ascii="Wingdings" w:hAnsi="Wingdings" w:hint="default"/>
      </w:rPr>
    </w:lvl>
  </w:abstractNum>
  <w:abstractNum w:abstractNumId="9" w15:restartNumberingAfterBreak="0">
    <w:nsid w:val="3A80719B"/>
    <w:multiLevelType w:val="multilevel"/>
    <w:tmpl w:val="1670275C"/>
    <w:lvl w:ilvl="0">
      <w:start w:val="1"/>
      <w:numFmt w:val="lowerRoman"/>
      <w:lvlText w:val="(%1)"/>
      <w:lvlJc w:val="left"/>
      <w:pPr>
        <w:ind w:left="3033" w:hanging="425"/>
      </w:pPr>
      <w:rPr>
        <w:rFonts w:ascii="Palatino Linotype" w:eastAsia="Palatino Linotype" w:hAnsi="Palatino Linotype" w:cs="Palatino Linotype"/>
        <w:b w:val="0"/>
        <w:i w:val="0"/>
        <w:sz w:val="20"/>
        <w:szCs w:val="20"/>
        <w:vertAlign w:val="baseline"/>
      </w:rPr>
    </w:lvl>
    <w:lvl w:ilvl="1">
      <w:start w:val="1"/>
      <w:numFmt w:val="lowerLetter"/>
      <w:lvlText w:val="%2."/>
      <w:lvlJc w:val="left"/>
      <w:pPr>
        <w:ind w:left="4048" w:hanging="360"/>
      </w:pPr>
    </w:lvl>
    <w:lvl w:ilvl="2">
      <w:start w:val="1"/>
      <w:numFmt w:val="lowerRoman"/>
      <w:lvlText w:val="%3."/>
      <w:lvlJc w:val="right"/>
      <w:pPr>
        <w:ind w:left="4768" w:hanging="180"/>
      </w:pPr>
    </w:lvl>
    <w:lvl w:ilvl="3">
      <w:start w:val="1"/>
      <w:numFmt w:val="decimal"/>
      <w:lvlText w:val="%4."/>
      <w:lvlJc w:val="left"/>
      <w:pPr>
        <w:ind w:left="5488" w:hanging="360"/>
      </w:pPr>
    </w:lvl>
    <w:lvl w:ilvl="4">
      <w:start w:val="1"/>
      <w:numFmt w:val="lowerLetter"/>
      <w:lvlText w:val="%5."/>
      <w:lvlJc w:val="left"/>
      <w:pPr>
        <w:ind w:left="6208" w:hanging="360"/>
      </w:pPr>
    </w:lvl>
    <w:lvl w:ilvl="5">
      <w:start w:val="1"/>
      <w:numFmt w:val="lowerRoman"/>
      <w:lvlText w:val="%6."/>
      <w:lvlJc w:val="right"/>
      <w:pPr>
        <w:ind w:left="6928" w:hanging="180"/>
      </w:pPr>
    </w:lvl>
    <w:lvl w:ilvl="6">
      <w:start w:val="1"/>
      <w:numFmt w:val="decimal"/>
      <w:lvlText w:val="%7."/>
      <w:lvlJc w:val="left"/>
      <w:pPr>
        <w:ind w:left="7648" w:hanging="360"/>
      </w:pPr>
    </w:lvl>
    <w:lvl w:ilvl="7">
      <w:start w:val="1"/>
      <w:numFmt w:val="lowerLetter"/>
      <w:lvlText w:val="%8."/>
      <w:lvlJc w:val="left"/>
      <w:pPr>
        <w:ind w:left="8368" w:hanging="360"/>
      </w:pPr>
    </w:lvl>
    <w:lvl w:ilvl="8">
      <w:start w:val="1"/>
      <w:numFmt w:val="lowerRoman"/>
      <w:lvlText w:val="%9."/>
      <w:lvlJc w:val="right"/>
      <w:pPr>
        <w:ind w:left="9088" w:hanging="180"/>
      </w:pPr>
    </w:lvl>
  </w:abstractNum>
  <w:abstractNum w:abstractNumId="10" w15:restartNumberingAfterBreak="0">
    <w:nsid w:val="40303BC9"/>
    <w:multiLevelType w:val="multilevel"/>
    <w:tmpl w:val="83CCCA2E"/>
    <w:lvl w:ilvl="0">
      <w:start w:val="1"/>
      <w:numFmt w:val="bullet"/>
      <w:lvlText w:val="●"/>
      <w:lvlJc w:val="left"/>
      <w:pPr>
        <w:ind w:left="3033" w:hanging="425"/>
      </w:pPr>
      <w:rPr>
        <w:rFonts w:ascii="Noto Sans Symbols" w:eastAsia="Noto Sans Symbols" w:hAnsi="Noto Sans Symbols" w:cs="Noto Sans Symbols"/>
        <w:b w:val="0"/>
        <w:i w:val="0"/>
        <w:sz w:val="20"/>
        <w:szCs w:val="20"/>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2C1709E"/>
    <w:multiLevelType w:val="hybridMultilevel"/>
    <w:tmpl w:val="C12EB478"/>
    <w:lvl w:ilvl="0" w:tplc="CE2279C2">
      <w:start w:val="1"/>
      <w:numFmt w:val="bullet"/>
      <w:lvlText w:val=""/>
      <w:lvlJc w:val="left"/>
      <w:pPr>
        <w:ind w:left="720" w:hanging="360"/>
      </w:pPr>
      <w:rPr>
        <w:rFonts w:ascii="Symbol" w:hAnsi="Symbol" w:hint="default"/>
      </w:rPr>
    </w:lvl>
    <w:lvl w:ilvl="1" w:tplc="624C8B78">
      <w:start w:val="1"/>
      <w:numFmt w:val="bullet"/>
      <w:lvlText w:val="o"/>
      <w:lvlJc w:val="left"/>
      <w:pPr>
        <w:ind w:left="1440" w:hanging="360"/>
      </w:pPr>
      <w:rPr>
        <w:rFonts w:ascii="Courier New" w:hAnsi="Courier New" w:hint="default"/>
      </w:rPr>
    </w:lvl>
    <w:lvl w:ilvl="2" w:tplc="DD9EB282">
      <w:start w:val="1"/>
      <w:numFmt w:val="bullet"/>
      <w:lvlText w:val=""/>
      <w:lvlJc w:val="left"/>
      <w:pPr>
        <w:ind w:left="2160" w:hanging="360"/>
      </w:pPr>
      <w:rPr>
        <w:rFonts w:ascii="Wingdings" w:hAnsi="Wingdings" w:hint="default"/>
      </w:rPr>
    </w:lvl>
    <w:lvl w:ilvl="3" w:tplc="A80E9B6A">
      <w:start w:val="1"/>
      <w:numFmt w:val="bullet"/>
      <w:lvlText w:val=""/>
      <w:lvlJc w:val="left"/>
      <w:pPr>
        <w:ind w:left="2880" w:hanging="360"/>
      </w:pPr>
      <w:rPr>
        <w:rFonts w:ascii="Symbol" w:hAnsi="Symbol" w:hint="default"/>
      </w:rPr>
    </w:lvl>
    <w:lvl w:ilvl="4" w:tplc="E0AA54B6">
      <w:start w:val="1"/>
      <w:numFmt w:val="bullet"/>
      <w:lvlText w:val="o"/>
      <w:lvlJc w:val="left"/>
      <w:pPr>
        <w:ind w:left="3600" w:hanging="360"/>
      </w:pPr>
      <w:rPr>
        <w:rFonts w:ascii="Courier New" w:hAnsi="Courier New" w:hint="default"/>
      </w:rPr>
    </w:lvl>
    <w:lvl w:ilvl="5" w:tplc="4E34802C">
      <w:start w:val="1"/>
      <w:numFmt w:val="bullet"/>
      <w:lvlText w:val=""/>
      <w:lvlJc w:val="left"/>
      <w:pPr>
        <w:ind w:left="4320" w:hanging="360"/>
      </w:pPr>
      <w:rPr>
        <w:rFonts w:ascii="Wingdings" w:hAnsi="Wingdings" w:hint="default"/>
      </w:rPr>
    </w:lvl>
    <w:lvl w:ilvl="6" w:tplc="8B8C06F2">
      <w:start w:val="1"/>
      <w:numFmt w:val="bullet"/>
      <w:lvlText w:val=""/>
      <w:lvlJc w:val="left"/>
      <w:pPr>
        <w:ind w:left="5040" w:hanging="360"/>
      </w:pPr>
      <w:rPr>
        <w:rFonts w:ascii="Symbol" w:hAnsi="Symbol" w:hint="default"/>
      </w:rPr>
    </w:lvl>
    <w:lvl w:ilvl="7" w:tplc="F4CCBB20">
      <w:start w:val="1"/>
      <w:numFmt w:val="bullet"/>
      <w:lvlText w:val="o"/>
      <w:lvlJc w:val="left"/>
      <w:pPr>
        <w:ind w:left="5760" w:hanging="360"/>
      </w:pPr>
      <w:rPr>
        <w:rFonts w:ascii="Courier New" w:hAnsi="Courier New" w:hint="default"/>
      </w:rPr>
    </w:lvl>
    <w:lvl w:ilvl="8" w:tplc="510CD2A4">
      <w:start w:val="1"/>
      <w:numFmt w:val="bullet"/>
      <w:lvlText w:val=""/>
      <w:lvlJc w:val="left"/>
      <w:pPr>
        <w:ind w:left="6480" w:hanging="360"/>
      </w:pPr>
      <w:rPr>
        <w:rFonts w:ascii="Wingdings" w:hAnsi="Wingdings" w:hint="default"/>
      </w:rPr>
    </w:lvl>
  </w:abstractNum>
  <w:abstractNum w:abstractNumId="12" w15:restartNumberingAfterBreak="0">
    <w:nsid w:val="43624386"/>
    <w:multiLevelType w:val="hybridMultilevel"/>
    <w:tmpl w:val="6FDCB7B6"/>
    <w:lvl w:ilvl="0" w:tplc="7B2CA924">
      <w:start w:val="1"/>
      <w:numFmt w:val="decimal"/>
      <w:lvlRestart w:val="0"/>
      <w:pStyle w:val="MDPI71References"/>
      <w:lvlText w:val="%1."/>
      <w:lvlJc w:val="left"/>
      <w:pPr>
        <w:ind w:left="425" w:hanging="425"/>
      </w:pPr>
      <w:rPr>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5187019"/>
    <w:multiLevelType w:val="hybridMultilevel"/>
    <w:tmpl w:val="15B04F56"/>
    <w:lvl w:ilvl="0" w:tplc="3068567A">
      <w:start w:val="1"/>
      <w:numFmt w:val="lowerRoman"/>
      <w:lvlText w:val="(%1)"/>
      <w:lvlJc w:val="left"/>
      <w:pPr>
        <w:ind w:left="3270" w:hanging="720"/>
      </w:pPr>
      <w:rPr>
        <w:rFonts w:hint="default"/>
      </w:rPr>
    </w:lvl>
    <w:lvl w:ilvl="1" w:tplc="04090019" w:tentative="1">
      <w:start w:val="1"/>
      <w:numFmt w:val="lowerLetter"/>
      <w:lvlText w:val="%2."/>
      <w:lvlJc w:val="left"/>
      <w:pPr>
        <w:ind w:left="3630" w:hanging="360"/>
      </w:pPr>
    </w:lvl>
    <w:lvl w:ilvl="2" w:tplc="0409001B" w:tentative="1">
      <w:start w:val="1"/>
      <w:numFmt w:val="lowerRoman"/>
      <w:lvlText w:val="%3."/>
      <w:lvlJc w:val="right"/>
      <w:pPr>
        <w:ind w:left="4350" w:hanging="180"/>
      </w:pPr>
    </w:lvl>
    <w:lvl w:ilvl="3" w:tplc="0409000F" w:tentative="1">
      <w:start w:val="1"/>
      <w:numFmt w:val="decimal"/>
      <w:lvlText w:val="%4."/>
      <w:lvlJc w:val="left"/>
      <w:pPr>
        <w:ind w:left="5070" w:hanging="360"/>
      </w:pPr>
    </w:lvl>
    <w:lvl w:ilvl="4" w:tplc="04090019" w:tentative="1">
      <w:start w:val="1"/>
      <w:numFmt w:val="lowerLetter"/>
      <w:lvlText w:val="%5."/>
      <w:lvlJc w:val="left"/>
      <w:pPr>
        <w:ind w:left="5790" w:hanging="360"/>
      </w:pPr>
    </w:lvl>
    <w:lvl w:ilvl="5" w:tplc="0409001B" w:tentative="1">
      <w:start w:val="1"/>
      <w:numFmt w:val="lowerRoman"/>
      <w:lvlText w:val="%6."/>
      <w:lvlJc w:val="right"/>
      <w:pPr>
        <w:ind w:left="6510" w:hanging="180"/>
      </w:pPr>
    </w:lvl>
    <w:lvl w:ilvl="6" w:tplc="0409000F" w:tentative="1">
      <w:start w:val="1"/>
      <w:numFmt w:val="decimal"/>
      <w:lvlText w:val="%7."/>
      <w:lvlJc w:val="left"/>
      <w:pPr>
        <w:ind w:left="7230" w:hanging="360"/>
      </w:pPr>
    </w:lvl>
    <w:lvl w:ilvl="7" w:tplc="04090019" w:tentative="1">
      <w:start w:val="1"/>
      <w:numFmt w:val="lowerLetter"/>
      <w:lvlText w:val="%8."/>
      <w:lvlJc w:val="left"/>
      <w:pPr>
        <w:ind w:left="7950" w:hanging="360"/>
      </w:pPr>
    </w:lvl>
    <w:lvl w:ilvl="8" w:tplc="0409001B" w:tentative="1">
      <w:start w:val="1"/>
      <w:numFmt w:val="lowerRoman"/>
      <w:lvlText w:val="%9."/>
      <w:lvlJc w:val="right"/>
      <w:pPr>
        <w:ind w:left="8670" w:hanging="180"/>
      </w:pPr>
    </w:lvl>
  </w:abstractNum>
  <w:abstractNum w:abstractNumId="14" w15:restartNumberingAfterBreak="0">
    <w:nsid w:val="46AA3B01"/>
    <w:multiLevelType w:val="hybridMultilevel"/>
    <w:tmpl w:val="96723BAC"/>
    <w:lvl w:ilvl="0" w:tplc="040C0017">
      <w:start w:val="1"/>
      <w:numFmt w:val="lowerLetter"/>
      <w:lvlText w:val="%1)"/>
      <w:lvlJc w:val="left"/>
      <w:pPr>
        <w:ind w:left="2968" w:hanging="360"/>
      </w:pPr>
      <w:rPr>
        <w:rFonts w:hint="default"/>
      </w:rPr>
    </w:lvl>
    <w:lvl w:ilvl="1" w:tplc="040C0019" w:tentative="1">
      <w:start w:val="1"/>
      <w:numFmt w:val="lowerLetter"/>
      <w:lvlText w:val="%2."/>
      <w:lvlJc w:val="left"/>
      <w:pPr>
        <w:ind w:left="3688" w:hanging="360"/>
      </w:pPr>
    </w:lvl>
    <w:lvl w:ilvl="2" w:tplc="040C001B" w:tentative="1">
      <w:start w:val="1"/>
      <w:numFmt w:val="lowerRoman"/>
      <w:lvlText w:val="%3."/>
      <w:lvlJc w:val="right"/>
      <w:pPr>
        <w:ind w:left="4408" w:hanging="180"/>
      </w:pPr>
    </w:lvl>
    <w:lvl w:ilvl="3" w:tplc="040C000F" w:tentative="1">
      <w:start w:val="1"/>
      <w:numFmt w:val="decimal"/>
      <w:lvlText w:val="%4."/>
      <w:lvlJc w:val="left"/>
      <w:pPr>
        <w:ind w:left="5128" w:hanging="360"/>
      </w:pPr>
    </w:lvl>
    <w:lvl w:ilvl="4" w:tplc="040C0019" w:tentative="1">
      <w:start w:val="1"/>
      <w:numFmt w:val="lowerLetter"/>
      <w:lvlText w:val="%5."/>
      <w:lvlJc w:val="left"/>
      <w:pPr>
        <w:ind w:left="5848" w:hanging="360"/>
      </w:pPr>
    </w:lvl>
    <w:lvl w:ilvl="5" w:tplc="040C001B" w:tentative="1">
      <w:start w:val="1"/>
      <w:numFmt w:val="lowerRoman"/>
      <w:lvlText w:val="%6."/>
      <w:lvlJc w:val="right"/>
      <w:pPr>
        <w:ind w:left="6568" w:hanging="180"/>
      </w:pPr>
    </w:lvl>
    <w:lvl w:ilvl="6" w:tplc="040C000F" w:tentative="1">
      <w:start w:val="1"/>
      <w:numFmt w:val="decimal"/>
      <w:lvlText w:val="%7."/>
      <w:lvlJc w:val="left"/>
      <w:pPr>
        <w:ind w:left="7288" w:hanging="360"/>
      </w:pPr>
    </w:lvl>
    <w:lvl w:ilvl="7" w:tplc="040C0019" w:tentative="1">
      <w:start w:val="1"/>
      <w:numFmt w:val="lowerLetter"/>
      <w:lvlText w:val="%8."/>
      <w:lvlJc w:val="left"/>
      <w:pPr>
        <w:ind w:left="8008" w:hanging="360"/>
      </w:pPr>
    </w:lvl>
    <w:lvl w:ilvl="8" w:tplc="040C001B" w:tentative="1">
      <w:start w:val="1"/>
      <w:numFmt w:val="lowerRoman"/>
      <w:lvlText w:val="%9."/>
      <w:lvlJc w:val="right"/>
      <w:pPr>
        <w:ind w:left="8728" w:hanging="180"/>
      </w:pPr>
    </w:lvl>
  </w:abstractNum>
  <w:abstractNum w:abstractNumId="15" w15:restartNumberingAfterBreak="0">
    <w:nsid w:val="52E2771B"/>
    <w:multiLevelType w:val="hybridMultilevel"/>
    <w:tmpl w:val="A2A06AAC"/>
    <w:lvl w:ilvl="0" w:tplc="C788203A">
      <w:start w:val="1"/>
      <w:numFmt w:val="decimal"/>
      <w:lvlRestart w:val="0"/>
      <w:lvlText w:val="%1"/>
      <w:lvlJc w:val="left"/>
      <w:pPr>
        <w:ind w:left="425" w:hanging="425"/>
      </w:pPr>
      <w:rPr>
        <w:rFonts w:hint="eastAsia"/>
        <w:caps w:val="0"/>
        <w:strike w:val="0"/>
        <w:dstrike w:val="0"/>
        <w:vanish w:val="0"/>
        <w:sz w:val="18"/>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4075B53"/>
    <w:multiLevelType w:val="hybridMultilevel"/>
    <w:tmpl w:val="A0DCA02E"/>
    <w:lvl w:ilvl="0" w:tplc="5CB0595C">
      <w:start w:val="1"/>
      <w:numFmt w:val="decimal"/>
      <w:lvlRestart w:val="0"/>
      <w:lvlText w:val="%1."/>
      <w:lvlJc w:val="left"/>
      <w:pPr>
        <w:ind w:left="3033" w:hanging="425"/>
      </w:pPr>
    </w:lvl>
    <w:lvl w:ilvl="1" w:tplc="04090019" w:tentative="1">
      <w:start w:val="1"/>
      <w:numFmt w:val="lowerLetter"/>
      <w:lvlText w:val="%2."/>
      <w:lvlJc w:val="left"/>
      <w:pPr>
        <w:ind w:left="3691" w:hanging="360"/>
      </w:pPr>
    </w:lvl>
    <w:lvl w:ilvl="2" w:tplc="0409001B" w:tentative="1">
      <w:start w:val="1"/>
      <w:numFmt w:val="lowerRoman"/>
      <w:lvlText w:val="%3."/>
      <w:lvlJc w:val="right"/>
      <w:pPr>
        <w:ind w:left="4411" w:hanging="180"/>
      </w:pPr>
    </w:lvl>
    <w:lvl w:ilvl="3" w:tplc="0409000F" w:tentative="1">
      <w:start w:val="1"/>
      <w:numFmt w:val="decimal"/>
      <w:lvlText w:val="%4."/>
      <w:lvlJc w:val="left"/>
      <w:pPr>
        <w:ind w:left="5131" w:hanging="360"/>
      </w:pPr>
    </w:lvl>
    <w:lvl w:ilvl="4" w:tplc="04090019" w:tentative="1">
      <w:start w:val="1"/>
      <w:numFmt w:val="lowerLetter"/>
      <w:lvlText w:val="%5."/>
      <w:lvlJc w:val="left"/>
      <w:pPr>
        <w:ind w:left="5851" w:hanging="360"/>
      </w:pPr>
    </w:lvl>
    <w:lvl w:ilvl="5" w:tplc="0409001B" w:tentative="1">
      <w:start w:val="1"/>
      <w:numFmt w:val="lowerRoman"/>
      <w:lvlText w:val="%6."/>
      <w:lvlJc w:val="right"/>
      <w:pPr>
        <w:ind w:left="6571" w:hanging="180"/>
      </w:pPr>
    </w:lvl>
    <w:lvl w:ilvl="6" w:tplc="0409000F" w:tentative="1">
      <w:start w:val="1"/>
      <w:numFmt w:val="decimal"/>
      <w:lvlText w:val="%7."/>
      <w:lvlJc w:val="left"/>
      <w:pPr>
        <w:ind w:left="7291" w:hanging="360"/>
      </w:pPr>
    </w:lvl>
    <w:lvl w:ilvl="7" w:tplc="04090019" w:tentative="1">
      <w:start w:val="1"/>
      <w:numFmt w:val="lowerLetter"/>
      <w:lvlText w:val="%8."/>
      <w:lvlJc w:val="left"/>
      <w:pPr>
        <w:ind w:left="8011" w:hanging="360"/>
      </w:pPr>
    </w:lvl>
    <w:lvl w:ilvl="8" w:tplc="0409001B" w:tentative="1">
      <w:start w:val="1"/>
      <w:numFmt w:val="lowerRoman"/>
      <w:lvlText w:val="%9."/>
      <w:lvlJc w:val="right"/>
      <w:pPr>
        <w:ind w:left="8731" w:hanging="180"/>
      </w:pPr>
    </w:lvl>
  </w:abstractNum>
  <w:abstractNum w:abstractNumId="17" w15:restartNumberingAfterBreak="0">
    <w:nsid w:val="54E17C57"/>
    <w:multiLevelType w:val="hybridMultilevel"/>
    <w:tmpl w:val="687618C2"/>
    <w:lvl w:ilvl="0" w:tplc="923A6418">
      <w:start w:val="1"/>
      <w:numFmt w:val="decimal"/>
      <w:lvlText w:val="%1."/>
      <w:lvlJc w:val="left"/>
      <w:pPr>
        <w:ind w:left="2968" w:hanging="360"/>
      </w:pPr>
      <w:rPr>
        <w:rFonts w:hint="default"/>
      </w:rPr>
    </w:lvl>
    <w:lvl w:ilvl="1" w:tplc="040C0019" w:tentative="1">
      <w:start w:val="1"/>
      <w:numFmt w:val="lowerLetter"/>
      <w:lvlText w:val="%2."/>
      <w:lvlJc w:val="left"/>
      <w:pPr>
        <w:ind w:left="3688" w:hanging="360"/>
      </w:pPr>
    </w:lvl>
    <w:lvl w:ilvl="2" w:tplc="040C001B" w:tentative="1">
      <w:start w:val="1"/>
      <w:numFmt w:val="lowerRoman"/>
      <w:lvlText w:val="%3."/>
      <w:lvlJc w:val="right"/>
      <w:pPr>
        <w:ind w:left="4408" w:hanging="180"/>
      </w:pPr>
    </w:lvl>
    <w:lvl w:ilvl="3" w:tplc="040C000F" w:tentative="1">
      <w:start w:val="1"/>
      <w:numFmt w:val="decimal"/>
      <w:lvlText w:val="%4."/>
      <w:lvlJc w:val="left"/>
      <w:pPr>
        <w:ind w:left="5128" w:hanging="360"/>
      </w:pPr>
    </w:lvl>
    <w:lvl w:ilvl="4" w:tplc="040C0019" w:tentative="1">
      <w:start w:val="1"/>
      <w:numFmt w:val="lowerLetter"/>
      <w:lvlText w:val="%5."/>
      <w:lvlJc w:val="left"/>
      <w:pPr>
        <w:ind w:left="5848" w:hanging="360"/>
      </w:pPr>
    </w:lvl>
    <w:lvl w:ilvl="5" w:tplc="040C001B" w:tentative="1">
      <w:start w:val="1"/>
      <w:numFmt w:val="lowerRoman"/>
      <w:lvlText w:val="%6."/>
      <w:lvlJc w:val="right"/>
      <w:pPr>
        <w:ind w:left="6568" w:hanging="180"/>
      </w:pPr>
    </w:lvl>
    <w:lvl w:ilvl="6" w:tplc="040C000F" w:tentative="1">
      <w:start w:val="1"/>
      <w:numFmt w:val="decimal"/>
      <w:lvlText w:val="%7."/>
      <w:lvlJc w:val="left"/>
      <w:pPr>
        <w:ind w:left="7288" w:hanging="360"/>
      </w:pPr>
    </w:lvl>
    <w:lvl w:ilvl="7" w:tplc="040C0019" w:tentative="1">
      <w:start w:val="1"/>
      <w:numFmt w:val="lowerLetter"/>
      <w:lvlText w:val="%8."/>
      <w:lvlJc w:val="left"/>
      <w:pPr>
        <w:ind w:left="8008" w:hanging="360"/>
      </w:pPr>
    </w:lvl>
    <w:lvl w:ilvl="8" w:tplc="040C001B" w:tentative="1">
      <w:start w:val="1"/>
      <w:numFmt w:val="lowerRoman"/>
      <w:lvlText w:val="%9."/>
      <w:lvlJc w:val="right"/>
      <w:pPr>
        <w:ind w:left="8728" w:hanging="180"/>
      </w:pPr>
    </w:lvl>
  </w:abstractNum>
  <w:abstractNum w:abstractNumId="18" w15:restartNumberingAfterBreak="0">
    <w:nsid w:val="67974BFC"/>
    <w:multiLevelType w:val="hybridMultilevel"/>
    <w:tmpl w:val="810879F8"/>
    <w:lvl w:ilvl="0" w:tplc="7770649E">
      <w:start w:val="1"/>
      <w:numFmt w:val="lowerRoman"/>
      <w:lvlText w:val="(%1)"/>
      <w:lvlJc w:val="left"/>
      <w:pPr>
        <w:ind w:left="3328" w:hanging="720"/>
      </w:pPr>
      <w:rPr>
        <w:rFonts w:hint="default"/>
      </w:rPr>
    </w:lvl>
    <w:lvl w:ilvl="1" w:tplc="040C0019" w:tentative="1">
      <w:start w:val="1"/>
      <w:numFmt w:val="lowerLetter"/>
      <w:lvlText w:val="%2."/>
      <w:lvlJc w:val="left"/>
      <w:pPr>
        <w:ind w:left="3688" w:hanging="360"/>
      </w:pPr>
    </w:lvl>
    <w:lvl w:ilvl="2" w:tplc="040C001B" w:tentative="1">
      <w:start w:val="1"/>
      <w:numFmt w:val="lowerRoman"/>
      <w:lvlText w:val="%3."/>
      <w:lvlJc w:val="right"/>
      <w:pPr>
        <w:ind w:left="4408" w:hanging="180"/>
      </w:pPr>
    </w:lvl>
    <w:lvl w:ilvl="3" w:tplc="040C000F" w:tentative="1">
      <w:start w:val="1"/>
      <w:numFmt w:val="decimal"/>
      <w:lvlText w:val="%4."/>
      <w:lvlJc w:val="left"/>
      <w:pPr>
        <w:ind w:left="5128" w:hanging="360"/>
      </w:pPr>
    </w:lvl>
    <w:lvl w:ilvl="4" w:tplc="040C0019" w:tentative="1">
      <w:start w:val="1"/>
      <w:numFmt w:val="lowerLetter"/>
      <w:lvlText w:val="%5."/>
      <w:lvlJc w:val="left"/>
      <w:pPr>
        <w:ind w:left="5848" w:hanging="360"/>
      </w:pPr>
    </w:lvl>
    <w:lvl w:ilvl="5" w:tplc="040C001B" w:tentative="1">
      <w:start w:val="1"/>
      <w:numFmt w:val="lowerRoman"/>
      <w:lvlText w:val="%6."/>
      <w:lvlJc w:val="right"/>
      <w:pPr>
        <w:ind w:left="6568" w:hanging="180"/>
      </w:pPr>
    </w:lvl>
    <w:lvl w:ilvl="6" w:tplc="040C000F" w:tentative="1">
      <w:start w:val="1"/>
      <w:numFmt w:val="decimal"/>
      <w:lvlText w:val="%7."/>
      <w:lvlJc w:val="left"/>
      <w:pPr>
        <w:ind w:left="7288" w:hanging="360"/>
      </w:pPr>
    </w:lvl>
    <w:lvl w:ilvl="7" w:tplc="040C0019" w:tentative="1">
      <w:start w:val="1"/>
      <w:numFmt w:val="lowerLetter"/>
      <w:lvlText w:val="%8."/>
      <w:lvlJc w:val="left"/>
      <w:pPr>
        <w:ind w:left="8008" w:hanging="360"/>
      </w:pPr>
    </w:lvl>
    <w:lvl w:ilvl="8" w:tplc="040C001B" w:tentative="1">
      <w:start w:val="1"/>
      <w:numFmt w:val="lowerRoman"/>
      <w:lvlText w:val="%9."/>
      <w:lvlJc w:val="right"/>
      <w:pPr>
        <w:ind w:left="8728" w:hanging="180"/>
      </w:pPr>
    </w:lvl>
  </w:abstractNum>
  <w:abstractNum w:abstractNumId="19" w15:restartNumberingAfterBreak="0">
    <w:nsid w:val="68041D5F"/>
    <w:multiLevelType w:val="hybridMultilevel"/>
    <w:tmpl w:val="ED12692E"/>
    <w:lvl w:ilvl="0" w:tplc="040C0001">
      <w:start w:val="1"/>
      <w:numFmt w:val="bullet"/>
      <w:lvlText w:val=""/>
      <w:lvlJc w:val="left"/>
      <w:pPr>
        <w:ind w:left="2308" w:hanging="360"/>
      </w:pPr>
      <w:rPr>
        <w:rFonts w:ascii="Symbol" w:hAnsi="Symbol" w:hint="default"/>
      </w:rPr>
    </w:lvl>
    <w:lvl w:ilvl="1" w:tplc="04090003" w:tentative="1">
      <w:start w:val="1"/>
      <w:numFmt w:val="bullet"/>
      <w:lvlText w:val="o"/>
      <w:lvlJc w:val="left"/>
      <w:pPr>
        <w:ind w:left="3028" w:hanging="360"/>
      </w:pPr>
      <w:rPr>
        <w:rFonts w:ascii="Courier New" w:hAnsi="Courier New" w:cs="Courier New" w:hint="default"/>
      </w:rPr>
    </w:lvl>
    <w:lvl w:ilvl="2" w:tplc="04090005" w:tentative="1">
      <w:start w:val="1"/>
      <w:numFmt w:val="bullet"/>
      <w:lvlText w:val=""/>
      <w:lvlJc w:val="left"/>
      <w:pPr>
        <w:ind w:left="3748" w:hanging="360"/>
      </w:pPr>
      <w:rPr>
        <w:rFonts w:ascii="Wingdings" w:hAnsi="Wingdings" w:hint="default"/>
      </w:rPr>
    </w:lvl>
    <w:lvl w:ilvl="3" w:tplc="04090001" w:tentative="1">
      <w:start w:val="1"/>
      <w:numFmt w:val="bullet"/>
      <w:lvlText w:val=""/>
      <w:lvlJc w:val="left"/>
      <w:pPr>
        <w:ind w:left="4468" w:hanging="360"/>
      </w:pPr>
      <w:rPr>
        <w:rFonts w:ascii="Symbol" w:hAnsi="Symbol" w:hint="default"/>
      </w:rPr>
    </w:lvl>
    <w:lvl w:ilvl="4" w:tplc="04090003" w:tentative="1">
      <w:start w:val="1"/>
      <w:numFmt w:val="bullet"/>
      <w:lvlText w:val="o"/>
      <w:lvlJc w:val="left"/>
      <w:pPr>
        <w:ind w:left="5188" w:hanging="360"/>
      </w:pPr>
      <w:rPr>
        <w:rFonts w:ascii="Courier New" w:hAnsi="Courier New" w:cs="Courier New" w:hint="default"/>
      </w:rPr>
    </w:lvl>
    <w:lvl w:ilvl="5" w:tplc="04090005" w:tentative="1">
      <w:start w:val="1"/>
      <w:numFmt w:val="bullet"/>
      <w:lvlText w:val=""/>
      <w:lvlJc w:val="left"/>
      <w:pPr>
        <w:ind w:left="5908" w:hanging="360"/>
      </w:pPr>
      <w:rPr>
        <w:rFonts w:ascii="Wingdings" w:hAnsi="Wingdings" w:hint="default"/>
      </w:rPr>
    </w:lvl>
    <w:lvl w:ilvl="6" w:tplc="04090001" w:tentative="1">
      <w:start w:val="1"/>
      <w:numFmt w:val="bullet"/>
      <w:lvlText w:val=""/>
      <w:lvlJc w:val="left"/>
      <w:pPr>
        <w:ind w:left="6628" w:hanging="360"/>
      </w:pPr>
      <w:rPr>
        <w:rFonts w:ascii="Symbol" w:hAnsi="Symbol" w:hint="default"/>
      </w:rPr>
    </w:lvl>
    <w:lvl w:ilvl="7" w:tplc="04090003" w:tentative="1">
      <w:start w:val="1"/>
      <w:numFmt w:val="bullet"/>
      <w:lvlText w:val="o"/>
      <w:lvlJc w:val="left"/>
      <w:pPr>
        <w:ind w:left="7348" w:hanging="360"/>
      </w:pPr>
      <w:rPr>
        <w:rFonts w:ascii="Courier New" w:hAnsi="Courier New" w:cs="Courier New" w:hint="default"/>
      </w:rPr>
    </w:lvl>
    <w:lvl w:ilvl="8" w:tplc="04090005" w:tentative="1">
      <w:start w:val="1"/>
      <w:numFmt w:val="bullet"/>
      <w:lvlText w:val=""/>
      <w:lvlJc w:val="left"/>
      <w:pPr>
        <w:ind w:left="8068" w:hanging="360"/>
      </w:pPr>
      <w:rPr>
        <w:rFonts w:ascii="Wingdings" w:hAnsi="Wingdings" w:hint="default"/>
      </w:rPr>
    </w:lvl>
  </w:abstractNum>
  <w:abstractNum w:abstractNumId="20" w15:restartNumberingAfterBreak="0">
    <w:nsid w:val="6D116E17"/>
    <w:multiLevelType w:val="hybridMultilevel"/>
    <w:tmpl w:val="A73C1E10"/>
    <w:lvl w:ilvl="0" w:tplc="5C0CCF0C">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706D5736"/>
    <w:multiLevelType w:val="hybridMultilevel"/>
    <w:tmpl w:val="7E201858"/>
    <w:lvl w:ilvl="0" w:tplc="7736F520">
      <w:start w:val="1"/>
      <w:numFmt w:val="decimal"/>
      <w:lvlRestart w:val="0"/>
      <w:lvlText w:val="%1."/>
      <w:lvlJc w:val="left"/>
      <w:pPr>
        <w:ind w:left="425" w:hanging="425"/>
      </w:pPr>
      <w:rPr>
        <w:rFonts w:hint="default"/>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EE02121"/>
    <w:multiLevelType w:val="hybridMultilevel"/>
    <w:tmpl w:val="849618B6"/>
    <w:lvl w:ilvl="0" w:tplc="71065F9E">
      <w:start w:val="1"/>
      <w:numFmt w:val="decimal"/>
      <w:lvlRestart w:val="0"/>
      <w:pStyle w:val="MDPI71FootNotes"/>
      <w:lvlText w:val="%1."/>
      <w:lvlJc w:val="left"/>
      <w:pPr>
        <w:ind w:left="425" w:hanging="425"/>
      </w:pPr>
      <w:rPr>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5"/>
  </w:num>
  <w:num w:numId="3">
    <w:abstractNumId w:val="8"/>
  </w:num>
  <w:num w:numId="4">
    <w:abstractNumId w:val="4"/>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16"/>
  </w:num>
  <w:num w:numId="8">
    <w:abstractNumId w:val="3"/>
  </w:num>
  <w:num w:numId="9">
    <w:abstractNumId w:val="16"/>
  </w:num>
  <w:num w:numId="10">
    <w:abstractNumId w:val="3"/>
  </w:num>
  <w:num w:numId="11">
    <w:abstractNumId w:val="16"/>
  </w:num>
  <w:num w:numId="12">
    <w:abstractNumId w:val="3"/>
  </w:num>
  <w:num w:numId="13">
    <w:abstractNumId w:val="21"/>
  </w:num>
  <w:num w:numId="14">
    <w:abstractNumId w:val="16"/>
  </w:num>
  <w:num w:numId="15">
    <w:abstractNumId w:val="3"/>
  </w:num>
  <w:num w:numId="16">
    <w:abstractNumId w:val="2"/>
  </w:num>
  <w:num w:numId="17">
    <w:abstractNumId w:val="15"/>
  </w:num>
  <w:num w:numId="18">
    <w:abstractNumId w:val="2"/>
  </w:num>
  <w:num w:numId="19">
    <w:abstractNumId w:val="16"/>
  </w:num>
  <w:num w:numId="20">
    <w:abstractNumId w:val="3"/>
  </w:num>
  <w:num w:numId="21">
    <w:abstractNumId w:val="2"/>
  </w:num>
  <w:num w:numId="22">
    <w:abstractNumId w:val="22"/>
  </w:num>
  <w:num w:numId="23">
    <w:abstractNumId w:val="7"/>
  </w:num>
  <w:num w:numId="24">
    <w:abstractNumId w:val="12"/>
  </w:num>
  <w:num w:numId="25">
    <w:abstractNumId w:val="1"/>
  </w:num>
  <w:num w:numId="26">
    <w:abstractNumId w:val="13"/>
  </w:num>
  <w:num w:numId="27">
    <w:abstractNumId w:val="19"/>
  </w:num>
  <w:num w:numId="28">
    <w:abstractNumId w:val="20"/>
  </w:num>
  <w:num w:numId="29">
    <w:abstractNumId w:val="18"/>
  </w:num>
  <w:num w:numId="30">
    <w:abstractNumId w:val="7"/>
    <w:lvlOverride w:ilvl="0">
      <w:startOverride w:val="1"/>
    </w:lvlOverride>
  </w:num>
  <w:num w:numId="31">
    <w:abstractNumId w:val="7"/>
    <w:lvlOverride w:ilvl="0">
      <w:startOverride w:val="1"/>
    </w:lvlOverride>
  </w:num>
  <w:num w:numId="32">
    <w:abstractNumId w:val="17"/>
  </w:num>
  <w:num w:numId="33">
    <w:abstractNumId w:val="14"/>
  </w:num>
  <w:num w:numId="34">
    <w:abstractNumId w:val="9"/>
  </w:num>
  <w:num w:numId="35">
    <w:abstractNumId w:val="10"/>
  </w:num>
  <w:num w:numId="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510"/>
  <w:autoHyphenation/>
  <w:hyphenationZone w:val="425"/>
  <w:drawingGridHorizontalSpacing w:val="100"/>
  <w:drawingGridVerticalSpacing w:val="163"/>
  <w:displayHorizontalDrawingGridEvery w:val="0"/>
  <w:displayVerticalDrawingGridEvery w:val="2"/>
  <w:characterSpacingControl w:val="compressPunctuation"/>
  <w:hdrShapeDefaults>
    <o:shapedefaults v:ext="edit" spidmax="26625"/>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6FFF"/>
    <w:rsid w:val="00001872"/>
    <w:rsid w:val="00005637"/>
    <w:rsid w:val="000065E7"/>
    <w:rsid w:val="00007A66"/>
    <w:rsid w:val="0001005E"/>
    <w:rsid w:val="00010251"/>
    <w:rsid w:val="0001096D"/>
    <w:rsid w:val="000139FB"/>
    <w:rsid w:val="00015C53"/>
    <w:rsid w:val="00020A45"/>
    <w:rsid w:val="000227FB"/>
    <w:rsid w:val="000237F2"/>
    <w:rsid w:val="00026C52"/>
    <w:rsid w:val="0003316A"/>
    <w:rsid w:val="000335B0"/>
    <w:rsid w:val="000354D3"/>
    <w:rsid w:val="00043C18"/>
    <w:rsid w:val="00045123"/>
    <w:rsid w:val="00047B8E"/>
    <w:rsid w:val="00050C23"/>
    <w:rsid w:val="00051D17"/>
    <w:rsid w:val="00051DA1"/>
    <w:rsid w:val="00052247"/>
    <w:rsid w:val="0005523E"/>
    <w:rsid w:val="000660E3"/>
    <w:rsid w:val="0007148B"/>
    <w:rsid w:val="00072DF4"/>
    <w:rsid w:val="00073602"/>
    <w:rsid w:val="00073D40"/>
    <w:rsid w:val="00074384"/>
    <w:rsid w:val="00083C7E"/>
    <w:rsid w:val="000854BB"/>
    <w:rsid w:val="00085EFC"/>
    <w:rsid w:val="00087849"/>
    <w:rsid w:val="000911E5"/>
    <w:rsid w:val="000A08DF"/>
    <w:rsid w:val="000A0EC3"/>
    <w:rsid w:val="000A115F"/>
    <w:rsid w:val="000A3E11"/>
    <w:rsid w:val="000A435B"/>
    <w:rsid w:val="000A6187"/>
    <w:rsid w:val="000A665A"/>
    <w:rsid w:val="000B345E"/>
    <w:rsid w:val="000B4C54"/>
    <w:rsid w:val="000B5A0F"/>
    <w:rsid w:val="000C17FA"/>
    <w:rsid w:val="000C4B26"/>
    <w:rsid w:val="000C781C"/>
    <w:rsid w:val="000D2294"/>
    <w:rsid w:val="000D2BD8"/>
    <w:rsid w:val="000D3710"/>
    <w:rsid w:val="000E36E5"/>
    <w:rsid w:val="000E3D33"/>
    <w:rsid w:val="000E616D"/>
    <w:rsid w:val="000F6AD1"/>
    <w:rsid w:val="000F7ADD"/>
    <w:rsid w:val="00100932"/>
    <w:rsid w:val="001030B9"/>
    <w:rsid w:val="001065AE"/>
    <w:rsid w:val="001117B1"/>
    <w:rsid w:val="0012041F"/>
    <w:rsid w:val="001220A3"/>
    <w:rsid w:val="0012390D"/>
    <w:rsid w:val="00126B22"/>
    <w:rsid w:val="0013099C"/>
    <w:rsid w:val="001311A4"/>
    <w:rsid w:val="00131404"/>
    <w:rsid w:val="001332FF"/>
    <w:rsid w:val="00133C04"/>
    <w:rsid w:val="00137813"/>
    <w:rsid w:val="00140123"/>
    <w:rsid w:val="0014088B"/>
    <w:rsid w:val="001428F9"/>
    <w:rsid w:val="00143048"/>
    <w:rsid w:val="00143101"/>
    <w:rsid w:val="00162280"/>
    <w:rsid w:val="00162491"/>
    <w:rsid w:val="00162C66"/>
    <w:rsid w:val="00164E0D"/>
    <w:rsid w:val="001655F4"/>
    <w:rsid w:val="00165FC3"/>
    <w:rsid w:val="00167080"/>
    <w:rsid w:val="0016765E"/>
    <w:rsid w:val="00170129"/>
    <w:rsid w:val="001775D0"/>
    <w:rsid w:val="00181401"/>
    <w:rsid w:val="00181D69"/>
    <w:rsid w:val="001827E2"/>
    <w:rsid w:val="001832A6"/>
    <w:rsid w:val="001849CA"/>
    <w:rsid w:val="00184BDE"/>
    <w:rsid w:val="001863DD"/>
    <w:rsid w:val="001872C4"/>
    <w:rsid w:val="0018782C"/>
    <w:rsid w:val="001925D9"/>
    <w:rsid w:val="0019424C"/>
    <w:rsid w:val="00194891"/>
    <w:rsid w:val="00194A62"/>
    <w:rsid w:val="001A2119"/>
    <w:rsid w:val="001A34B5"/>
    <w:rsid w:val="001A3538"/>
    <w:rsid w:val="001A36CE"/>
    <w:rsid w:val="001A6294"/>
    <w:rsid w:val="001B0621"/>
    <w:rsid w:val="001B1FE4"/>
    <w:rsid w:val="001B5230"/>
    <w:rsid w:val="001B558B"/>
    <w:rsid w:val="001B695C"/>
    <w:rsid w:val="001B7638"/>
    <w:rsid w:val="001B7AD2"/>
    <w:rsid w:val="001C0145"/>
    <w:rsid w:val="001C3B82"/>
    <w:rsid w:val="001D284B"/>
    <w:rsid w:val="001D4280"/>
    <w:rsid w:val="001D5764"/>
    <w:rsid w:val="001D5859"/>
    <w:rsid w:val="001D586F"/>
    <w:rsid w:val="001D60E7"/>
    <w:rsid w:val="001D6602"/>
    <w:rsid w:val="001E15AF"/>
    <w:rsid w:val="001E1C18"/>
    <w:rsid w:val="001E2AEB"/>
    <w:rsid w:val="001E5E8F"/>
    <w:rsid w:val="001F0C2C"/>
    <w:rsid w:val="001F1B44"/>
    <w:rsid w:val="001F2467"/>
    <w:rsid w:val="001F28B6"/>
    <w:rsid w:val="001F6A4E"/>
    <w:rsid w:val="00201555"/>
    <w:rsid w:val="00201B6E"/>
    <w:rsid w:val="00203280"/>
    <w:rsid w:val="00211DE7"/>
    <w:rsid w:val="002128E4"/>
    <w:rsid w:val="00212E47"/>
    <w:rsid w:val="002221EB"/>
    <w:rsid w:val="00223425"/>
    <w:rsid w:val="00226882"/>
    <w:rsid w:val="0023155F"/>
    <w:rsid w:val="00232A81"/>
    <w:rsid w:val="00237C70"/>
    <w:rsid w:val="00244479"/>
    <w:rsid w:val="002444E9"/>
    <w:rsid w:val="002473EA"/>
    <w:rsid w:val="00250E4C"/>
    <w:rsid w:val="0025172E"/>
    <w:rsid w:val="00252ED7"/>
    <w:rsid w:val="00255D31"/>
    <w:rsid w:val="00262B28"/>
    <w:rsid w:val="00265273"/>
    <w:rsid w:val="00265530"/>
    <w:rsid w:val="00266B11"/>
    <w:rsid w:val="00267BFA"/>
    <w:rsid w:val="00272181"/>
    <w:rsid w:val="00274CF6"/>
    <w:rsid w:val="0027621B"/>
    <w:rsid w:val="00276D2D"/>
    <w:rsid w:val="002806C0"/>
    <w:rsid w:val="00283DCC"/>
    <w:rsid w:val="002845A9"/>
    <w:rsid w:val="00287BBE"/>
    <w:rsid w:val="00287E99"/>
    <w:rsid w:val="00291427"/>
    <w:rsid w:val="00292C38"/>
    <w:rsid w:val="002953FA"/>
    <w:rsid w:val="002A00C5"/>
    <w:rsid w:val="002A16D9"/>
    <w:rsid w:val="002A3ADC"/>
    <w:rsid w:val="002A3CEB"/>
    <w:rsid w:val="002B62A5"/>
    <w:rsid w:val="002B6315"/>
    <w:rsid w:val="002B74DD"/>
    <w:rsid w:val="002BDE03"/>
    <w:rsid w:val="002C1990"/>
    <w:rsid w:val="002C40B5"/>
    <w:rsid w:val="002C4C66"/>
    <w:rsid w:val="002C7995"/>
    <w:rsid w:val="002D0342"/>
    <w:rsid w:val="002D2121"/>
    <w:rsid w:val="002D320E"/>
    <w:rsid w:val="002D4EB1"/>
    <w:rsid w:val="002D5523"/>
    <w:rsid w:val="002D5A98"/>
    <w:rsid w:val="002F1EA2"/>
    <w:rsid w:val="002F3D44"/>
    <w:rsid w:val="002F5794"/>
    <w:rsid w:val="002F7EAD"/>
    <w:rsid w:val="00300EE6"/>
    <w:rsid w:val="00303F28"/>
    <w:rsid w:val="00307870"/>
    <w:rsid w:val="00311C14"/>
    <w:rsid w:val="00313470"/>
    <w:rsid w:val="003165B6"/>
    <w:rsid w:val="00317AC9"/>
    <w:rsid w:val="00321CAB"/>
    <w:rsid w:val="00326141"/>
    <w:rsid w:val="00331FC5"/>
    <w:rsid w:val="003368E8"/>
    <w:rsid w:val="00340113"/>
    <w:rsid w:val="003406D2"/>
    <w:rsid w:val="0034154B"/>
    <w:rsid w:val="003436CF"/>
    <w:rsid w:val="00345091"/>
    <w:rsid w:val="0034565F"/>
    <w:rsid w:val="00345756"/>
    <w:rsid w:val="00350BD7"/>
    <w:rsid w:val="003510EC"/>
    <w:rsid w:val="00352574"/>
    <w:rsid w:val="00352A3F"/>
    <w:rsid w:val="0035383C"/>
    <w:rsid w:val="00354497"/>
    <w:rsid w:val="003547A5"/>
    <w:rsid w:val="003574B4"/>
    <w:rsid w:val="00357D04"/>
    <w:rsid w:val="00361DC8"/>
    <w:rsid w:val="00361E21"/>
    <w:rsid w:val="00362014"/>
    <w:rsid w:val="00362F96"/>
    <w:rsid w:val="00364774"/>
    <w:rsid w:val="00366165"/>
    <w:rsid w:val="003668E0"/>
    <w:rsid w:val="00367BF8"/>
    <w:rsid w:val="003706C1"/>
    <w:rsid w:val="00370E4D"/>
    <w:rsid w:val="00371783"/>
    <w:rsid w:val="00377885"/>
    <w:rsid w:val="00381836"/>
    <w:rsid w:val="00383003"/>
    <w:rsid w:val="003857DA"/>
    <w:rsid w:val="003859CE"/>
    <w:rsid w:val="00387E78"/>
    <w:rsid w:val="00390638"/>
    <w:rsid w:val="00391710"/>
    <w:rsid w:val="003926FF"/>
    <w:rsid w:val="00393F00"/>
    <w:rsid w:val="003A071B"/>
    <w:rsid w:val="003A332F"/>
    <w:rsid w:val="003A3B53"/>
    <w:rsid w:val="003B3BDE"/>
    <w:rsid w:val="003B4AB9"/>
    <w:rsid w:val="003B4E9D"/>
    <w:rsid w:val="003B5DA0"/>
    <w:rsid w:val="003C00A2"/>
    <w:rsid w:val="003C1898"/>
    <w:rsid w:val="003C23DB"/>
    <w:rsid w:val="003C485B"/>
    <w:rsid w:val="003C7B87"/>
    <w:rsid w:val="003D09A7"/>
    <w:rsid w:val="003D1032"/>
    <w:rsid w:val="003D1CBD"/>
    <w:rsid w:val="003D53A7"/>
    <w:rsid w:val="003D5BB0"/>
    <w:rsid w:val="003D7833"/>
    <w:rsid w:val="003E0DAD"/>
    <w:rsid w:val="003E1780"/>
    <w:rsid w:val="003E5097"/>
    <w:rsid w:val="003E7E0F"/>
    <w:rsid w:val="003F04C2"/>
    <w:rsid w:val="003F0B28"/>
    <w:rsid w:val="003F1DBF"/>
    <w:rsid w:val="003F275E"/>
    <w:rsid w:val="003F310E"/>
    <w:rsid w:val="003F3B96"/>
    <w:rsid w:val="003F7DE4"/>
    <w:rsid w:val="00400246"/>
    <w:rsid w:val="00401D30"/>
    <w:rsid w:val="00405D0E"/>
    <w:rsid w:val="00412AC1"/>
    <w:rsid w:val="0042000C"/>
    <w:rsid w:val="004202AB"/>
    <w:rsid w:val="00422CE9"/>
    <w:rsid w:val="0042419D"/>
    <w:rsid w:val="0042732B"/>
    <w:rsid w:val="00427622"/>
    <w:rsid w:val="0043267F"/>
    <w:rsid w:val="00434F57"/>
    <w:rsid w:val="00437F8D"/>
    <w:rsid w:val="00442185"/>
    <w:rsid w:val="00442E22"/>
    <w:rsid w:val="004430E2"/>
    <w:rsid w:val="004431A1"/>
    <w:rsid w:val="00447CD7"/>
    <w:rsid w:val="004579C6"/>
    <w:rsid w:val="004620D5"/>
    <w:rsid w:val="004664FA"/>
    <w:rsid w:val="0047560F"/>
    <w:rsid w:val="0047582F"/>
    <w:rsid w:val="00476EB6"/>
    <w:rsid w:val="00481A01"/>
    <w:rsid w:val="00481A32"/>
    <w:rsid w:val="004821D6"/>
    <w:rsid w:val="004835E2"/>
    <w:rsid w:val="00485131"/>
    <w:rsid w:val="0048579C"/>
    <w:rsid w:val="004870FE"/>
    <w:rsid w:val="00487821"/>
    <w:rsid w:val="004929E5"/>
    <w:rsid w:val="0049301C"/>
    <w:rsid w:val="00496145"/>
    <w:rsid w:val="00496A23"/>
    <w:rsid w:val="00496FAC"/>
    <w:rsid w:val="004A4F90"/>
    <w:rsid w:val="004A6F45"/>
    <w:rsid w:val="004A7421"/>
    <w:rsid w:val="004B004F"/>
    <w:rsid w:val="004B061D"/>
    <w:rsid w:val="004C02BE"/>
    <w:rsid w:val="004C1E5D"/>
    <w:rsid w:val="004C43B9"/>
    <w:rsid w:val="004C52C3"/>
    <w:rsid w:val="004C5EA7"/>
    <w:rsid w:val="004C62C0"/>
    <w:rsid w:val="004C720B"/>
    <w:rsid w:val="004D1328"/>
    <w:rsid w:val="004D3535"/>
    <w:rsid w:val="004D45A5"/>
    <w:rsid w:val="004E64F0"/>
    <w:rsid w:val="004F0300"/>
    <w:rsid w:val="004F03EA"/>
    <w:rsid w:val="004F0C02"/>
    <w:rsid w:val="004F25AC"/>
    <w:rsid w:val="00502FDC"/>
    <w:rsid w:val="005049B1"/>
    <w:rsid w:val="00505592"/>
    <w:rsid w:val="00506DC4"/>
    <w:rsid w:val="005105E8"/>
    <w:rsid w:val="00510F4E"/>
    <w:rsid w:val="00514012"/>
    <w:rsid w:val="005154CB"/>
    <w:rsid w:val="00516319"/>
    <w:rsid w:val="00517FAE"/>
    <w:rsid w:val="005213E2"/>
    <w:rsid w:val="00525253"/>
    <w:rsid w:val="005255C8"/>
    <w:rsid w:val="00527E23"/>
    <w:rsid w:val="005300F2"/>
    <w:rsid w:val="00530B33"/>
    <w:rsid w:val="005311F9"/>
    <w:rsid w:val="00532A09"/>
    <w:rsid w:val="00535CF7"/>
    <w:rsid w:val="005376D2"/>
    <w:rsid w:val="00541949"/>
    <w:rsid w:val="00546B76"/>
    <w:rsid w:val="005476E4"/>
    <w:rsid w:val="00547E6B"/>
    <w:rsid w:val="005503B2"/>
    <w:rsid w:val="005511D6"/>
    <w:rsid w:val="00555C45"/>
    <w:rsid w:val="00555E28"/>
    <w:rsid w:val="005561A6"/>
    <w:rsid w:val="00557069"/>
    <w:rsid w:val="00562877"/>
    <w:rsid w:val="00562EF4"/>
    <w:rsid w:val="00573B71"/>
    <w:rsid w:val="00574904"/>
    <w:rsid w:val="00575A69"/>
    <w:rsid w:val="00577069"/>
    <w:rsid w:val="00585B7E"/>
    <w:rsid w:val="0059461D"/>
    <w:rsid w:val="005A06AB"/>
    <w:rsid w:val="005A10F2"/>
    <w:rsid w:val="005A1C34"/>
    <w:rsid w:val="005A26E5"/>
    <w:rsid w:val="005A3407"/>
    <w:rsid w:val="005A55A0"/>
    <w:rsid w:val="005A675E"/>
    <w:rsid w:val="005B096F"/>
    <w:rsid w:val="005B1FFB"/>
    <w:rsid w:val="005B4477"/>
    <w:rsid w:val="005B5F47"/>
    <w:rsid w:val="005B639F"/>
    <w:rsid w:val="005B6EF8"/>
    <w:rsid w:val="005C1C1A"/>
    <w:rsid w:val="005C2237"/>
    <w:rsid w:val="005C39FA"/>
    <w:rsid w:val="005C79BB"/>
    <w:rsid w:val="005D321B"/>
    <w:rsid w:val="005D44BC"/>
    <w:rsid w:val="005D6D4F"/>
    <w:rsid w:val="005D7051"/>
    <w:rsid w:val="005E382E"/>
    <w:rsid w:val="005E389A"/>
    <w:rsid w:val="005F1897"/>
    <w:rsid w:val="005F2D5A"/>
    <w:rsid w:val="005F2F2A"/>
    <w:rsid w:val="005F599A"/>
    <w:rsid w:val="005F5B20"/>
    <w:rsid w:val="005F64BD"/>
    <w:rsid w:val="005F769C"/>
    <w:rsid w:val="00602813"/>
    <w:rsid w:val="00602AC8"/>
    <w:rsid w:val="00603696"/>
    <w:rsid w:val="00605250"/>
    <w:rsid w:val="00605534"/>
    <w:rsid w:val="006204CA"/>
    <w:rsid w:val="00623A17"/>
    <w:rsid w:val="0062401A"/>
    <w:rsid w:val="00624307"/>
    <w:rsid w:val="00624FDD"/>
    <w:rsid w:val="00626E50"/>
    <w:rsid w:val="00627F2D"/>
    <w:rsid w:val="00631A22"/>
    <w:rsid w:val="00633A53"/>
    <w:rsid w:val="0063799E"/>
    <w:rsid w:val="00640A40"/>
    <w:rsid w:val="00642413"/>
    <w:rsid w:val="00643220"/>
    <w:rsid w:val="006441A3"/>
    <w:rsid w:val="0064593A"/>
    <w:rsid w:val="00647BFD"/>
    <w:rsid w:val="00650F86"/>
    <w:rsid w:val="00656291"/>
    <w:rsid w:val="00657F5E"/>
    <w:rsid w:val="00665E44"/>
    <w:rsid w:val="00671820"/>
    <w:rsid w:val="00672D4E"/>
    <w:rsid w:val="00676478"/>
    <w:rsid w:val="00676993"/>
    <w:rsid w:val="00683901"/>
    <w:rsid w:val="006843FF"/>
    <w:rsid w:val="00685830"/>
    <w:rsid w:val="00692393"/>
    <w:rsid w:val="00694FA8"/>
    <w:rsid w:val="006952D2"/>
    <w:rsid w:val="0069763B"/>
    <w:rsid w:val="006A192E"/>
    <w:rsid w:val="006A27DE"/>
    <w:rsid w:val="006A36EF"/>
    <w:rsid w:val="006A3EF8"/>
    <w:rsid w:val="006A4DFB"/>
    <w:rsid w:val="006A7407"/>
    <w:rsid w:val="006A7745"/>
    <w:rsid w:val="006B08B6"/>
    <w:rsid w:val="006B422F"/>
    <w:rsid w:val="006B5E14"/>
    <w:rsid w:val="006B7F39"/>
    <w:rsid w:val="006C3BAC"/>
    <w:rsid w:val="006C458F"/>
    <w:rsid w:val="006C5DB7"/>
    <w:rsid w:val="006D0D91"/>
    <w:rsid w:val="006D4515"/>
    <w:rsid w:val="006D4724"/>
    <w:rsid w:val="006D5536"/>
    <w:rsid w:val="006E0AA1"/>
    <w:rsid w:val="006E0E0A"/>
    <w:rsid w:val="006E25AD"/>
    <w:rsid w:val="006E6047"/>
    <w:rsid w:val="006E6678"/>
    <w:rsid w:val="006E7EDA"/>
    <w:rsid w:val="006F0822"/>
    <w:rsid w:val="006F4123"/>
    <w:rsid w:val="006F6F27"/>
    <w:rsid w:val="00703045"/>
    <w:rsid w:val="00706247"/>
    <w:rsid w:val="00710CC6"/>
    <w:rsid w:val="00712E48"/>
    <w:rsid w:val="00713E14"/>
    <w:rsid w:val="00714686"/>
    <w:rsid w:val="007146C9"/>
    <w:rsid w:val="00717170"/>
    <w:rsid w:val="00721B58"/>
    <w:rsid w:val="007231D5"/>
    <w:rsid w:val="007242DF"/>
    <w:rsid w:val="00724714"/>
    <w:rsid w:val="00725365"/>
    <w:rsid w:val="0072674F"/>
    <w:rsid w:val="007269FC"/>
    <w:rsid w:val="00736AB2"/>
    <w:rsid w:val="00740023"/>
    <w:rsid w:val="00740895"/>
    <w:rsid w:val="00743F62"/>
    <w:rsid w:val="0074600A"/>
    <w:rsid w:val="007470B6"/>
    <w:rsid w:val="007511C5"/>
    <w:rsid w:val="007543B0"/>
    <w:rsid w:val="00755528"/>
    <w:rsid w:val="00761594"/>
    <w:rsid w:val="00764298"/>
    <w:rsid w:val="007651F0"/>
    <w:rsid w:val="00770730"/>
    <w:rsid w:val="00771FEA"/>
    <w:rsid w:val="00776DFB"/>
    <w:rsid w:val="007801DC"/>
    <w:rsid w:val="0078208E"/>
    <w:rsid w:val="007839DB"/>
    <w:rsid w:val="00784566"/>
    <w:rsid w:val="007851F1"/>
    <w:rsid w:val="007926DE"/>
    <w:rsid w:val="00795893"/>
    <w:rsid w:val="00796A8B"/>
    <w:rsid w:val="00796FF4"/>
    <w:rsid w:val="0079732E"/>
    <w:rsid w:val="007A0B39"/>
    <w:rsid w:val="007A1EDA"/>
    <w:rsid w:val="007A4374"/>
    <w:rsid w:val="007A4B0B"/>
    <w:rsid w:val="007A5A6E"/>
    <w:rsid w:val="007B0766"/>
    <w:rsid w:val="007B0A72"/>
    <w:rsid w:val="007B5A60"/>
    <w:rsid w:val="007B5BB5"/>
    <w:rsid w:val="007C08CD"/>
    <w:rsid w:val="007C2A5B"/>
    <w:rsid w:val="007C70E7"/>
    <w:rsid w:val="007C7364"/>
    <w:rsid w:val="007C7AEB"/>
    <w:rsid w:val="007D0681"/>
    <w:rsid w:val="007D3F75"/>
    <w:rsid w:val="007D4DD0"/>
    <w:rsid w:val="007D5277"/>
    <w:rsid w:val="007D7177"/>
    <w:rsid w:val="007D742A"/>
    <w:rsid w:val="007D76DF"/>
    <w:rsid w:val="007E02EC"/>
    <w:rsid w:val="007E42BD"/>
    <w:rsid w:val="007E5242"/>
    <w:rsid w:val="007E6B50"/>
    <w:rsid w:val="007E75EF"/>
    <w:rsid w:val="007E7EC6"/>
    <w:rsid w:val="007F0935"/>
    <w:rsid w:val="007F462C"/>
    <w:rsid w:val="007F5311"/>
    <w:rsid w:val="007F7C8C"/>
    <w:rsid w:val="00806520"/>
    <w:rsid w:val="008112CC"/>
    <w:rsid w:val="00813A35"/>
    <w:rsid w:val="00820EA5"/>
    <w:rsid w:val="00822BCE"/>
    <w:rsid w:val="00822E65"/>
    <w:rsid w:val="008251D5"/>
    <w:rsid w:val="00833D8E"/>
    <w:rsid w:val="008340B2"/>
    <w:rsid w:val="00840B2B"/>
    <w:rsid w:val="00846C23"/>
    <w:rsid w:val="0085266C"/>
    <w:rsid w:val="00853C5D"/>
    <w:rsid w:val="008545FA"/>
    <w:rsid w:val="0086021E"/>
    <w:rsid w:val="00867B97"/>
    <w:rsid w:val="0087380E"/>
    <w:rsid w:val="00875560"/>
    <w:rsid w:val="0088201B"/>
    <w:rsid w:val="008859EA"/>
    <w:rsid w:val="00885B24"/>
    <w:rsid w:val="00885FD9"/>
    <w:rsid w:val="00886DC6"/>
    <w:rsid w:val="00886FD9"/>
    <w:rsid w:val="00890595"/>
    <w:rsid w:val="00891290"/>
    <w:rsid w:val="008912CF"/>
    <w:rsid w:val="00891878"/>
    <w:rsid w:val="00892869"/>
    <w:rsid w:val="00892D11"/>
    <w:rsid w:val="00893135"/>
    <w:rsid w:val="00893F82"/>
    <w:rsid w:val="008A52EC"/>
    <w:rsid w:val="008A5C3A"/>
    <w:rsid w:val="008A6723"/>
    <w:rsid w:val="008A6E9F"/>
    <w:rsid w:val="008B079D"/>
    <w:rsid w:val="008B3655"/>
    <w:rsid w:val="008B3E24"/>
    <w:rsid w:val="008B6B17"/>
    <w:rsid w:val="008C1684"/>
    <w:rsid w:val="008C2547"/>
    <w:rsid w:val="008C5727"/>
    <w:rsid w:val="008C68B5"/>
    <w:rsid w:val="008C75C5"/>
    <w:rsid w:val="008D0460"/>
    <w:rsid w:val="008D460D"/>
    <w:rsid w:val="008D674B"/>
    <w:rsid w:val="008D7350"/>
    <w:rsid w:val="008E1E56"/>
    <w:rsid w:val="008E529A"/>
    <w:rsid w:val="008F1164"/>
    <w:rsid w:val="008F1F26"/>
    <w:rsid w:val="008F21BE"/>
    <w:rsid w:val="008F263B"/>
    <w:rsid w:val="0090077F"/>
    <w:rsid w:val="0090094C"/>
    <w:rsid w:val="00901158"/>
    <w:rsid w:val="00903EFB"/>
    <w:rsid w:val="00904A21"/>
    <w:rsid w:val="00904E3D"/>
    <w:rsid w:val="00905249"/>
    <w:rsid w:val="009065F1"/>
    <w:rsid w:val="00906D2B"/>
    <w:rsid w:val="00907E6E"/>
    <w:rsid w:val="00910577"/>
    <w:rsid w:val="00912139"/>
    <w:rsid w:val="009127C1"/>
    <w:rsid w:val="0091599B"/>
    <w:rsid w:val="0091691A"/>
    <w:rsid w:val="00916AC3"/>
    <w:rsid w:val="00917267"/>
    <w:rsid w:val="00917790"/>
    <w:rsid w:val="0092278D"/>
    <w:rsid w:val="0092433F"/>
    <w:rsid w:val="00927B96"/>
    <w:rsid w:val="00930C41"/>
    <w:rsid w:val="00931A49"/>
    <w:rsid w:val="00936AE3"/>
    <w:rsid w:val="00937782"/>
    <w:rsid w:val="009403EA"/>
    <w:rsid w:val="009416B0"/>
    <w:rsid w:val="0094248E"/>
    <w:rsid w:val="00942A2E"/>
    <w:rsid w:val="00942C6C"/>
    <w:rsid w:val="00943EB9"/>
    <w:rsid w:val="00946145"/>
    <w:rsid w:val="0095207C"/>
    <w:rsid w:val="00953630"/>
    <w:rsid w:val="00953885"/>
    <w:rsid w:val="00961D28"/>
    <w:rsid w:val="0096625C"/>
    <w:rsid w:val="00971438"/>
    <w:rsid w:val="00975FC8"/>
    <w:rsid w:val="00976FF9"/>
    <w:rsid w:val="0098027F"/>
    <w:rsid w:val="009805A3"/>
    <w:rsid w:val="009828B9"/>
    <w:rsid w:val="009837AB"/>
    <w:rsid w:val="00985BC4"/>
    <w:rsid w:val="0098E718"/>
    <w:rsid w:val="009907AC"/>
    <w:rsid w:val="00991C25"/>
    <w:rsid w:val="0099278F"/>
    <w:rsid w:val="0099494B"/>
    <w:rsid w:val="00994F82"/>
    <w:rsid w:val="00996FFF"/>
    <w:rsid w:val="009A1E1A"/>
    <w:rsid w:val="009B01FB"/>
    <w:rsid w:val="009B4FB8"/>
    <w:rsid w:val="009B567C"/>
    <w:rsid w:val="009C6667"/>
    <w:rsid w:val="009C7011"/>
    <w:rsid w:val="009D37D9"/>
    <w:rsid w:val="009D7192"/>
    <w:rsid w:val="009D799D"/>
    <w:rsid w:val="009E0266"/>
    <w:rsid w:val="009E0339"/>
    <w:rsid w:val="009E0C2B"/>
    <w:rsid w:val="009E2287"/>
    <w:rsid w:val="009E6CB5"/>
    <w:rsid w:val="009E724A"/>
    <w:rsid w:val="009F14D0"/>
    <w:rsid w:val="009F186B"/>
    <w:rsid w:val="009F1C9B"/>
    <w:rsid w:val="009F276F"/>
    <w:rsid w:val="009F2C55"/>
    <w:rsid w:val="009F672B"/>
    <w:rsid w:val="009F70E6"/>
    <w:rsid w:val="009F7D48"/>
    <w:rsid w:val="00A023EE"/>
    <w:rsid w:val="00A03573"/>
    <w:rsid w:val="00A119D4"/>
    <w:rsid w:val="00A13CBD"/>
    <w:rsid w:val="00A13CD2"/>
    <w:rsid w:val="00A21C8B"/>
    <w:rsid w:val="00A24322"/>
    <w:rsid w:val="00A2587A"/>
    <w:rsid w:val="00A25ED6"/>
    <w:rsid w:val="00A2670B"/>
    <w:rsid w:val="00A26CBD"/>
    <w:rsid w:val="00A271F1"/>
    <w:rsid w:val="00A31D4C"/>
    <w:rsid w:val="00A40554"/>
    <w:rsid w:val="00A45390"/>
    <w:rsid w:val="00A45D7E"/>
    <w:rsid w:val="00A50C98"/>
    <w:rsid w:val="00A651FE"/>
    <w:rsid w:val="00A6656C"/>
    <w:rsid w:val="00A674B0"/>
    <w:rsid w:val="00A707EB"/>
    <w:rsid w:val="00A7140E"/>
    <w:rsid w:val="00A71F34"/>
    <w:rsid w:val="00A72D51"/>
    <w:rsid w:val="00A733C5"/>
    <w:rsid w:val="00A7479C"/>
    <w:rsid w:val="00A74C97"/>
    <w:rsid w:val="00A760E7"/>
    <w:rsid w:val="00A77441"/>
    <w:rsid w:val="00A8163A"/>
    <w:rsid w:val="00A819B4"/>
    <w:rsid w:val="00A82465"/>
    <w:rsid w:val="00A84B67"/>
    <w:rsid w:val="00A86DAA"/>
    <w:rsid w:val="00A9162D"/>
    <w:rsid w:val="00A91CED"/>
    <w:rsid w:val="00A925FF"/>
    <w:rsid w:val="00A92B4F"/>
    <w:rsid w:val="00AA61F6"/>
    <w:rsid w:val="00AB082A"/>
    <w:rsid w:val="00AB231E"/>
    <w:rsid w:val="00AB242E"/>
    <w:rsid w:val="00AB7080"/>
    <w:rsid w:val="00AC3856"/>
    <w:rsid w:val="00AC6C55"/>
    <w:rsid w:val="00AD02B6"/>
    <w:rsid w:val="00AD0A13"/>
    <w:rsid w:val="00AD1CA1"/>
    <w:rsid w:val="00AD2D78"/>
    <w:rsid w:val="00AD2E39"/>
    <w:rsid w:val="00AD3F12"/>
    <w:rsid w:val="00AD4247"/>
    <w:rsid w:val="00AD4846"/>
    <w:rsid w:val="00AD4FF7"/>
    <w:rsid w:val="00AD620D"/>
    <w:rsid w:val="00AE1E8E"/>
    <w:rsid w:val="00AE3B63"/>
    <w:rsid w:val="00AE5219"/>
    <w:rsid w:val="00AE5CE9"/>
    <w:rsid w:val="00AE9B08"/>
    <w:rsid w:val="00AF7607"/>
    <w:rsid w:val="00AF7EF3"/>
    <w:rsid w:val="00B10A43"/>
    <w:rsid w:val="00B10F69"/>
    <w:rsid w:val="00B11415"/>
    <w:rsid w:val="00B14B94"/>
    <w:rsid w:val="00B15407"/>
    <w:rsid w:val="00B17292"/>
    <w:rsid w:val="00B21639"/>
    <w:rsid w:val="00B21859"/>
    <w:rsid w:val="00B272CD"/>
    <w:rsid w:val="00B27557"/>
    <w:rsid w:val="00B329CC"/>
    <w:rsid w:val="00B3490A"/>
    <w:rsid w:val="00B4095F"/>
    <w:rsid w:val="00B43680"/>
    <w:rsid w:val="00B45F5B"/>
    <w:rsid w:val="00B469FD"/>
    <w:rsid w:val="00B50BB4"/>
    <w:rsid w:val="00B50FD4"/>
    <w:rsid w:val="00B52CCE"/>
    <w:rsid w:val="00B5310A"/>
    <w:rsid w:val="00B548D7"/>
    <w:rsid w:val="00B5791A"/>
    <w:rsid w:val="00B57DC2"/>
    <w:rsid w:val="00B625C5"/>
    <w:rsid w:val="00B63B97"/>
    <w:rsid w:val="00B65504"/>
    <w:rsid w:val="00B66559"/>
    <w:rsid w:val="00B70713"/>
    <w:rsid w:val="00B710F0"/>
    <w:rsid w:val="00B71A7C"/>
    <w:rsid w:val="00B77C8D"/>
    <w:rsid w:val="00B85CD9"/>
    <w:rsid w:val="00B864F8"/>
    <w:rsid w:val="00B87CA4"/>
    <w:rsid w:val="00B90D11"/>
    <w:rsid w:val="00B94BD9"/>
    <w:rsid w:val="00B94F70"/>
    <w:rsid w:val="00B95BED"/>
    <w:rsid w:val="00B9647B"/>
    <w:rsid w:val="00B969C0"/>
    <w:rsid w:val="00BA05A2"/>
    <w:rsid w:val="00BA499A"/>
    <w:rsid w:val="00BA51C9"/>
    <w:rsid w:val="00BA78BD"/>
    <w:rsid w:val="00BA7B6A"/>
    <w:rsid w:val="00BA7C8D"/>
    <w:rsid w:val="00BB6E82"/>
    <w:rsid w:val="00BB77B2"/>
    <w:rsid w:val="00BC0022"/>
    <w:rsid w:val="00BC33F0"/>
    <w:rsid w:val="00BC6775"/>
    <w:rsid w:val="00BC6B77"/>
    <w:rsid w:val="00BC7657"/>
    <w:rsid w:val="00BD07E8"/>
    <w:rsid w:val="00BD4076"/>
    <w:rsid w:val="00BD6641"/>
    <w:rsid w:val="00BD714A"/>
    <w:rsid w:val="00BD7568"/>
    <w:rsid w:val="00BD7C64"/>
    <w:rsid w:val="00BE2CFD"/>
    <w:rsid w:val="00BE3BC2"/>
    <w:rsid w:val="00BF3DBD"/>
    <w:rsid w:val="00BF6085"/>
    <w:rsid w:val="00C00885"/>
    <w:rsid w:val="00C0237A"/>
    <w:rsid w:val="00C05A2B"/>
    <w:rsid w:val="00C0635F"/>
    <w:rsid w:val="00C10ADC"/>
    <w:rsid w:val="00C14FDE"/>
    <w:rsid w:val="00C255D6"/>
    <w:rsid w:val="00C258B5"/>
    <w:rsid w:val="00C266A2"/>
    <w:rsid w:val="00C31A83"/>
    <w:rsid w:val="00C32D2F"/>
    <w:rsid w:val="00C33FB4"/>
    <w:rsid w:val="00C37E37"/>
    <w:rsid w:val="00C37F41"/>
    <w:rsid w:val="00C41326"/>
    <w:rsid w:val="00C42737"/>
    <w:rsid w:val="00C43A12"/>
    <w:rsid w:val="00C446D4"/>
    <w:rsid w:val="00C454BA"/>
    <w:rsid w:val="00C4733E"/>
    <w:rsid w:val="00C47778"/>
    <w:rsid w:val="00C5289D"/>
    <w:rsid w:val="00C533DC"/>
    <w:rsid w:val="00C54ABE"/>
    <w:rsid w:val="00C56DA0"/>
    <w:rsid w:val="00C56EB6"/>
    <w:rsid w:val="00C601AE"/>
    <w:rsid w:val="00C60728"/>
    <w:rsid w:val="00C636B1"/>
    <w:rsid w:val="00C644B8"/>
    <w:rsid w:val="00C670D9"/>
    <w:rsid w:val="00C728C4"/>
    <w:rsid w:val="00C74FF9"/>
    <w:rsid w:val="00C75DC2"/>
    <w:rsid w:val="00C768A6"/>
    <w:rsid w:val="00C83518"/>
    <w:rsid w:val="00C8390A"/>
    <w:rsid w:val="00C8475E"/>
    <w:rsid w:val="00C852FF"/>
    <w:rsid w:val="00C879BE"/>
    <w:rsid w:val="00C94B3D"/>
    <w:rsid w:val="00CA252D"/>
    <w:rsid w:val="00CA33D1"/>
    <w:rsid w:val="00CB21FF"/>
    <w:rsid w:val="00CB61DE"/>
    <w:rsid w:val="00CB67E1"/>
    <w:rsid w:val="00CC02B9"/>
    <w:rsid w:val="00CC4161"/>
    <w:rsid w:val="00CC47AA"/>
    <w:rsid w:val="00CC75B1"/>
    <w:rsid w:val="00CD06A6"/>
    <w:rsid w:val="00CD27B8"/>
    <w:rsid w:val="00CD2DF4"/>
    <w:rsid w:val="00CD50C2"/>
    <w:rsid w:val="00CD648C"/>
    <w:rsid w:val="00CD76F6"/>
    <w:rsid w:val="00CE0023"/>
    <w:rsid w:val="00CE075A"/>
    <w:rsid w:val="00CE139B"/>
    <w:rsid w:val="00CE269B"/>
    <w:rsid w:val="00CE33CF"/>
    <w:rsid w:val="00CE4642"/>
    <w:rsid w:val="00CE77F7"/>
    <w:rsid w:val="00D02C54"/>
    <w:rsid w:val="00D0393C"/>
    <w:rsid w:val="00D074EB"/>
    <w:rsid w:val="00D1096B"/>
    <w:rsid w:val="00D124BF"/>
    <w:rsid w:val="00D12CA1"/>
    <w:rsid w:val="00D12CC5"/>
    <w:rsid w:val="00D12E93"/>
    <w:rsid w:val="00D20D46"/>
    <w:rsid w:val="00D22B1E"/>
    <w:rsid w:val="00D2455C"/>
    <w:rsid w:val="00D24655"/>
    <w:rsid w:val="00D26B61"/>
    <w:rsid w:val="00D32186"/>
    <w:rsid w:val="00D35C8B"/>
    <w:rsid w:val="00D37129"/>
    <w:rsid w:val="00D41971"/>
    <w:rsid w:val="00D47E52"/>
    <w:rsid w:val="00D5018D"/>
    <w:rsid w:val="00D50DEF"/>
    <w:rsid w:val="00D5101D"/>
    <w:rsid w:val="00D5145B"/>
    <w:rsid w:val="00D55448"/>
    <w:rsid w:val="00D571DB"/>
    <w:rsid w:val="00D57D10"/>
    <w:rsid w:val="00D6161F"/>
    <w:rsid w:val="00D6288B"/>
    <w:rsid w:val="00D64F14"/>
    <w:rsid w:val="00D65220"/>
    <w:rsid w:val="00D658F5"/>
    <w:rsid w:val="00D65C2E"/>
    <w:rsid w:val="00D66380"/>
    <w:rsid w:val="00D67235"/>
    <w:rsid w:val="00D75052"/>
    <w:rsid w:val="00D768F3"/>
    <w:rsid w:val="00D814A5"/>
    <w:rsid w:val="00D81F85"/>
    <w:rsid w:val="00D84F82"/>
    <w:rsid w:val="00D87B5D"/>
    <w:rsid w:val="00D90A5B"/>
    <w:rsid w:val="00D91780"/>
    <w:rsid w:val="00D96100"/>
    <w:rsid w:val="00D96675"/>
    <w:rsid w:val="00DA3893"/>
    <w:rsid w:val="00DA5989"/>
    <w:rsid w:val="00DA5CB0"/>
    <w:rsid w:val="00DA5CF6"/>
    <w:rsid w:val="00DA7F6E"/>
    <w:rsid w:val="00DB4EDB"/>
    <w:rsid w:val="00DB54F1"/>
    <w:rsid w:val="00DC1228"/>
    <w:rsid w:val="00DC1812"/>
    <w:rsid w:val="00DC218D"/>
    <w:rsid w:val="00DD0C0D"/>
    <w:rsid w:val="00DD52F1"/>
    <w:rsid w:val="00DD694C"/>
    <w:rsid w:val="00DD7DF6"/>
    <w:rsid w:val="00DE1709"/>
    <w:rsid w:val="00DE2379"/>
    <w:rsid w:val="00DE515A"/>
    <w:rsid w:val="00DE788E"/>
    <w:rsid w:val="00DF403C"/>
    <w:rsid w:val="00DF51DF"/>
    <w:rsid w:val="00DF6745"/>
    <w:rsid w:val="00E02431"/>
    <w:rsid w:val="00E03967"/>
    <w:rsid w:val="00E10224"/>
    <w:rsid w:val="00E124D4"/>
    <w:rsid w:val="00E16F28"/>
    <w:rsid w:val="00E21DC9"/>
    <w:rsid w:val="00E23720"/>
    <w:rsid w:val="00E360EB"/>
    <w:rsid w:val="00E36D31"/>
    <w:rsid w:val="00E40FD8"/>
    <w:rsid w:val="00E43061"/>
    <w:rsid w:val="00E462B0"/>
    <w:rsid w:val="00E5131B"/>
    <w:rsid w:val="00E51958"/>
    <w:rsid w:val="00E56EF0"/>
    <w:rsid w:val="00E61930"/>
    <w:rsid w:val="00E65325"/>
    <w:rsid w:val="00E65380"/>
    <w:rsid w:val="00E65EAA"/>
    <w:rsid w:val="00E6792B"/>
    <w:rsid w:val="00E7028B"/>
    <w:rsid w:val="00E702C0"/>
    <w:rsid w:val="00E71251"/>
    <w:rsid w:val="00E73606"/>
    <w:rsid w:val="00E7562E"/>
    <w:rsid w:val="00E7706E"/>
    <w:rsid w:val="00E778B1"/>
    <w:rsid w:val="00E77D22"/>
    <w:rsid w:val="00E83552"/>
    <w:rsid w:val="00E84D5E"/>
    <w:rsid w:val="00E92FF6"/>
    <w:rsid w:val="00E95BED"/>
    <w:rsid w:val="00E95C09"/>
    <w:rsid w:val="00E966A9"/>
    <w:rsid w:val="00E96D33"/>
    <w:rsid w:val="00E9779C"/>
    <w:rsid w:val="00EA34E4"/>
    <w:rsid w:val="00EA4201"/>
    <w:rsid w:val="00EB29E5"/>
    <w:rsid w:val="00EB4C33"/>
    <w:rsid w:val="00EC06E3"/>
    <w:rsid w:val="00EC1F24"/>
    <w:rsid w:val="00EC4E5A"/>
    <w:rsid w:val="00EC617E"/>
    <w:rsid w:val="00EC6A7C"/>
    <w:rsid w:val="00EC70E9"/>
    <w:rsid w:val="00ED3303"/>
    <w:rsid w:val="00ED3F3F"/>
    <w:rsid w:val="00ED7F44"/>
    <w:rsid w:val="00EE165D"/>
    <w:rsid w:val="00EE28EC"/>
    <w:rsid w:val="00EE31D9"/>
    <w:rsid w:val="00EE6BC7"/>
    <w:rsid w:val="00EF1187"/>
    <w:rsid w:val="00EF2C44"/>
    <w:rsid w:val="00EF444C"/>
    <w:rsid w:val="00EF4AD8"/>
    <w:rsid w:val="00EF79EF"/>
    <w:rsid w:val="00F00449"/>
    <w:rsid w:val="00F01D14"/>
    <w:rsid w:val="00F02053"/>
    <w:rsid w:val="00F0373A"/>
    <w:rsid w:val="00F03F06"/>
    <w:rsid w:val="00F042D3"/>
    <w:rsid w:val="00F04550"/>
    <w:rsid w:val="00F04C76"/>
    <w:rsid w:val="00F05B4A"/>
    <w:rsid w:val="00F07491"/>
    <w:rsid w:val="00F20241"/>
    <w:rsid w:val="00F228AC"/>
    <w:rsid w:val="00F26715"/>
    <w:rsid w:val="00F35B7F"/>
    <w:rsid w:val="00F36720"/>
    <w:rsid w:val="00F42C07"/>
    <w:rsid w:val="00F4430B"/>
    <w:rsid w:val="00F50B43"/>
    <w:rsid w:val="00F513A2"/>
    <w:rsid w:val="00F5321E"/>
    <w:rsid w:val="00F55113"/>
    <w:rsid w:val="00F5783F"/>
    <w:rsid w:val="00F57F6D"/>
    <w:rsid w:val="00F6443F"/>
    <w:rsid w:val="00F645EC"/>
    <w:rsid w:val="00F667C6"/>
    <w:rsid w:val="00F71C2D"/>
    <w:rsid w:val="00F721C7"/>
    <w:rsid w:val="00F743DD"/>
    <w:rsid w:val="00F75D23"/>
    <w:rsid w:val="00F75DC2"/>
    <w:rsid w:val="00F76694"/>
    <w:rsid w:val="00F81DB1"/>
    <w:rsid w:val="00F840D0"/>
    <w:rsid w:val="00F93888"/>
    <w:rsid w:val="00F96244"/>
    <w:rsid w:val="00F97513"/>
    <w:rsid w:val="00FA09D7"/>
    <w:rsid w:val="00FA10C3"/>
    <w:rsid w:val="00FA6ED8"/>
    <w:rsid w:val="00FA7AA1"/>
    <w:rsid w:val="00FB1AAC"/>
    <w:rsid w:val="00FC0365"/>
    <w:rsid w:val="00FC0BC3"/>
    <w:rsid w:val="00FC11F2"/>
    <w:rsid w:val="00FC3BAE"/>
    <w:rsid w:val="00FC4288"/>
    <w:rsid w:val="00FC71D6"/>
    <w:rsid w:val="00FC7C76"/>
    <w:rsid w:val="00FD2558"/>
    <w:rsid w:val="00FD391C"/>
    <w:rsid w:val="00FD4509"/>
    <w:rsid w:val="00FD4F90"/>
    <w:rsid w:val="00FE2A26"/>
    <w:rsid w:val="00FE2E6C"/>
    <w:rsid w:val="00FE55B4"/>
    <w:rsid w:val="00FE6EEB"/>
    <w:rsid w:val="00FE7F32"/>
    <w:rsid w:val="00FF035D"/>
    <w:rsid w:val="00FF2304"/>
    <w:rsid w:val="00FF24CA"/>
    <w:rsid w:val="00FF520E"/>
    <w:rsid w:val="00FF5D45"/>
    <w:rsid w:val="0123DAFC"/>
    <w:rsid w:val="017074A7"/>
    <w:rsid w:val="01857858"/>
    <w:rsid w:val="019B93BF"/>
    <w:rsid w:val="01E13556"/>
    <w:rsid w:val="025CC9AF"/>
    <w:rsid w:val="027CCC79"/>
    <w:rsid w:val="02BE6037"/>
    <w:rsid w:val="02CB401C"/>
    <w:rsid w:val="0314B5A9"/>
    <w:rsid w:val="0387CF00"/>
    <w:rsid w:val="03E90033"/>
    <w:rsid w:val="04126C39"/>
    <w:rsid w:val="046874EC"/>
    <w:rsid w:val="04869DA8"/>
    <w:rsid w:val="04B0860A"/>
    <w:rsid w:val="04B9BBC6"/>
    <w:rsid w:val="0567C476"/>
    <w:rsid w:val="05D73F75"/>
    <w:rsid w:val="05E12791"/>
    <w:rsid w:val="06597678"/>
    <w:rsid w:val="065F9FAB"/>
    <w:rsid w:val="069AF664"/>
    <w:rsid w:val="06F5EF17"/>
    <w:rsid w:val="0708DB62"/>
    <w:rsid w:val="07121847"/>
    <w:rsid w:val="0720D576"/>
    <w:rsid w:val="07355C47"/>
    <w:rsid w:val="0736B640"/>
    <w:rsid w:val="076110AF"/>
    <w:rsid w:val="077B862C"/>
    <w:rsid w:val="07AD34D1"/>
    <w:rsid w:val="07B8B309"/>
    <w:rsid w:val="07BAF785"/>
    <w:rsid w:val="085BEC8A"/>
    <w:rsid w:val="088C5AD1"/>
    <w:rsid w:val="08A02F0E"/>
    <w:rsid w:val="08D33677"/>
    <w:rsid w:val="08EE64CF"/>
    <w:rsid w:val="09349529"/>
    <w:rsid w:val="096E2334"/>
    <w:rsid w:val="097BD597"/>
    <w:rsid w:val="0999BE15"/>
    <w:rsid w:val="09C8BA56"/>
    <w:rsid w:val="09CE6BB4"/>
    <w:rsid w:val="09E80F5B"/>
    <w:rsid w:val="09F1D1C7"/>
    <w:rsid w:val="09F1F641"/>
    <w:rsid w:val="0A1DA884"/>
    <w:rsid w:val="0A49D48D"/>
    <w:rsid w:val="0AB74D69"/>
    <w:rsid w:val="0ABCBBF5"/>
    <w:rsid w:val="0AFDBB30"/>
    <w:rsid w:val="0B28E193"/>
    <w:rsid w:val="0B2CE79B"/>
    <w:rsid w:val="0B45095B"/>
    <w:rsid w:val="0B52BE9A"/>
    <w:rsid w:val="0B57C3ED"/>
    <w:rsid w:val="0B7CF49F"/>
    <w:rsid w:val="0BC021C0"/>
    <w:rsid w:val="0BC3DD9B"/>
    <w:rsid w:val="0BCD79EC"/>
    <w:rsid w:val="0BE7D3C0"/>
    <w:rsid w:val="0C0C5536"/>
    <w:rsid w:val="0C0FDE3C"/>
    <w:rsid w:val="0C4AB2C5"/>
    <w:rsid w:val="0C6B81BB"/>
    <w:rsid w:val="0C9C5407"/>
    <w:rsid w:val="0D2DACA8"/>
    <w:rsid w:val="0D66E405"/>
    <w:rsid w:val="0D702EDF"/>
    <w:rsid w:val="0D951CA5"/>
    <w:rsid w:val="0DA4E977"/>
    <w:rsid w:val="0E187D3E"/>
    <w:rsid w:val="0E19D73B"/>
    <w:rsid w:val="0E3277B7"/>
    <w:rsid w:val="0E3BEABC"/>
    <w:rsid w:val="0E620554"/>
    <w:rsid w:val="0E9D4230"/>
    <w:rsid w:val="0EBDDEC6"/>
    <w:rsid w:val="0F584B50"/>
    <w:rsid w:val="0FBE6598"/>
    <w:rsid w:val="0FD62A62"/>
    <w:rsid w:val="100FBBA0"/>
    <w:rsid w:val="10352FDB"/>
    <w:rsid w:val="10545677"/>
    <w:rsid w:val="105B6BFD"/>
    <w:rsid w:val="108FCCC4"/>
    <w:rsid w:val="10F47D52"/>
    <w:rsid w:val="112A8C32"/>
    <w:rsid w:val="1178406B"/>
    <w:rsid w:val="11813D5C"/>
    <w:rsid w:val="11AF2C8F"/>
    <w:rsid w:val="11DFEAB8"/>
    <w:rsid w:val="1250961F"/>
    <w:rsid w:val="1255E3C0"/>
    <w:rsid w:val="128FEC12"/>
    <w:rsid w:val="131C3761"/>
    <w:rsid w:val="1359E43C"/>
    <w:rsid w:val="1390A9D7"/>
    <w:rsid w:val="1399E6A7"/>
    <w:rsid w:val="13B1AF64"/>
    <w:rsid w:val="13CA2D12"/>
    <w:rsid w:val="13DC7C0C"/>
    <w:rsid w:val="13DEDAA5"/>
    <w:rsid w:val="13FBEDA5"/>
    <w:rsid w:val="140F7965"/>
    <w:rsid w:val="14147F31"/>
    <w:rsid w:val="14396025"/>
    <w:rsid w:val="149C0F2F"/>
    <w:rsid w:val="14D94F18"/>
    <w:rsid w:val="14DDF9BB"/>
    <w:rsid w:val="14E6CD51"/>
    <w:rsid w:val="150492B6"/>
    <w:rsid w:val="1516CA66"/>
    <w:rsid w:val="156354D1"/>
    <w:rsid w:val="156ED6BF"/>
    <w:rsid w:val="1579DF11"/>
    <w:rsid w:val="158283C8"/>
    <w:rsid w:val="159B28DF"/>
    <w:rsid w:val="16066DA8"/>
    <w:rsid w:val="160CF858"/>
    <w:rsid w:val="16959011"/>
    <w:rsid w:val="169C42BE"/>
    <w:rsid w:val="16A41285"/>
    <w:rsid w:val="16CC2E95"/>
    <w:rsid w:val="16CC596F"/>
    <w:rsid w:val="1725B447"/>
    <w:rsid w:val="17281890"/>
    <w:rsid w:val="173DD39A"/>
    <w:rsid w:val="174CEEF7"/>
    <w:rsid w:val="175E4A76"/>
    <w:rsid w:val="1796DF45"/>
    <w:rsid w:val="17BE1C45"/>
    <w:rsid w:val="17D0AFB6"/>
    <w:rsid w:val="182D7BAC"/>
    <w:rsid w:val="1830A04D"/>
    <w:rsid w:val="18770418"/>
    <w:rsid w:val="18800019"/>
    <w:rsid w:val="190C09BC"/>
    <w:rsid w:val="195E8263"/>
    <w:rsid w:val="196A916D"/>
    <w:rsid w:val="1977E8D1"/>
    <w:rsid w:val="19DCFF9A"/>
    <w:rsid w:val="1A006ECF"/>
    <w:rsid w:val="1A0964A8"/>
    <w:rsid w:val="1A0EFF25"/>
    <w:rsid w:val="1A81AEFA"/>
    <w:rsid w:val="1A8749FC"/>
    <w:rsid w:val="1A9490AD"/>
    <w:rsid w:val="1AB4BF02"/>
    <w:rsid w:val="1AF9BAB9"/>
    <w:rsid w:val="1B6095DF"/>
    <w:rsid w:val="1B740C4F"/>
    <w:rsid w:val="1B84D2A3"/>
    <w:rsid w:val="1B880C91"/>
    <w:rsid w:val="1BB4E545"/>
    <w:rsid w:val="1BECE16C"/>
    <w:rsid w:val="1C0A71DB"/>
    <w:rsid w:val="1C11B086"/>
    <w:rsid w:val="1CB3A57A"/>
    <w:rsid w:val="1CD3CA22"/>
    <w:rsid w:val="1D2C52E9"/>
    <w:rsid w:val="1D7D3856"/>
    <w:rsid w:val="1E00239D"/>
    <w:rsid w:val="1E04F98E"/>
    <w:rsid w:val="1E228ED0"/>
    <w:rsid w:val="1E354302"/>
    <w:rsid w:val="1EEFD143"/>
    <w:rsid w:val="1F250569"/>
    <w:rsid w:val="1F4BEF20"/>
    <w:rsid w:val="1FAFB410"/>
    <w:rsid w:val="2070EB56"/>
    <w:rsid w:val="20A7DE09"/>
    <w:rsid w:val="20A8E6A3"/>
    <w:rsid w:val="20D284C9"/>
    <w:rsid w:val="2111F289"/>
    <w:rsid w:val="21240086"/>
    <w:rsid w:val="21310B8A"/>
    <w:rsid w:val="21351AF1"/>
    <w:rsid w:val="216105D4"/>
    <w:rsid w:val="21673AB3"/>
    <w:rsid w:val="218F926A"/>
    <w:rsid w:val="2199B381"/>
    <w:rsid w:val="2209864B"/>
    <w:rsid w:val="2238CE32"/>
    <w:rsid w:val="22B793AF"/>
    <w:rsid w:val="22BD73E6"/>
    <w:rsid w:val="23166298"/>
    <w:rsid w:val="231FC5C0"/>
    <w:rsid w:val="23509CDE"/>
    <w:rsid w:val="23A37640"/>
    <w:rsid w:val="23FF2352"/>
    <w:rsid w:val="2454E3AD"/>
    <w:rsid w:val="24B5C766"/>
    <w:rsid w:val="24E76AA2"/>
    <w:rsid w:val="24F6D859"/>
    <w:rsid w:val="2508BCF3"/>
    <w:rsid w:val="2520F153"/>
    <w:rsid w:val="2538C8ED"/>
    <w:rsid w:val="253FF42B"/>
    <w:rsid w:val="256CB9A3"/>
    <w:rsid w:val="26E7271C"/>
    <w:rsid w:val="272AB4B7"/>
    <w:rsid w:val="272B9C91"/>
    <w:rsid w:val="27A99791"/>
    <w:rsid w:val="27C9669E"/>
    <w:rsid w:val="2818FA71"/>
    <w:rsid w:val="28796EBA"/>
    <w:rsid w:val="293C570F"/>
    <w:rsid w:val="2960F384"/>
    <w:rsid w:val="296F5440"/>
    <w:rsid w:val="29D50033"/>
    <w:rsid w:val="2A7F5601"/>
    <w:rsid w:val="2A7FBB47"/>
    <w:rsid w:val="2AC52518"/>
    <w:rsid w:val="2AC67AD3"/>
    <w:rsid w:val="2AD53595"/>
    <w:rsid w:val="2AE9063B"/>
    <w:rsid w:val="2AF1E267"/>
    <w:rsid w:val="2AF5D2C5"/>
    <w:rsid w:val="2B3C05EB"/>
    <w:rsid w:val="2B6B907A"/>
    <w:rsid w:val="2B6D2A02"/>
    <w:rsid w:val="2B7F1498"/>
    <w:rsid w:val="2BD7D679"/>
    <w:rsid w:val="2C659DD1"/>
    <w:rsid w:val="2C7DBA74"/>
    <w:rsid w:val="2CDD73F5"/>
    <w:rsid w:val="2CE3670F"/>
    <w:rsid w:val="2D0DB174"/>
    <w:rsid w:val="2D281C74"/>
    <w:rsid w:val="2D4ADDAE"/>
    <w:rsid w:val="2D4E88E7"/>
    <w:rsid w:val="2D8EC3C0"/>
    <w:rsid w:val="2DDBA773"/>
    <w:rsid w:val="2E4BF6D8"/>
    <w:rsid w:val="2EF4BD57"/>
    <w:rsid w:val="2F3350E5"/>
    <w:rsid w:val="2F52D11F"/>
    <w:rsid w:val="2F68C967"/>
    <w:rsid w:val="2F8A7DAB"/>
    <w:rsid w:val="3047F038"/>
    <w:rsid w:val="30A4E094"/>
    <w:rsid w:val="30CF8036"/>
    <w:rsid w:val="312C4B66"/>
    <w:rsid w:val="316BF184"/>
    <w:rsid w:val="31916BCA"/>
    <w:rsid w:val="3203043D"/>
    <w:rsid w:val="3240B0F5"/>
    <w:rsid w:val="3268200D"/>
    <w:rsid w:val="32701DE5"/>
    <w:rsid w:val="3304E6B3"/>
    <w:rsid w:val="330AC2F7"/>
    <w:rsid w:val="330F73CD"/>
    <w:rsid w:val="33886D31"/>
    <w:rsid w:val="339C452C"/>
    <w:rsid w:val="33B51F4B"/>
    <w:rsid w:val="33B7C8F2"/>
    <w:rsid w:val="33E9D051"/>
    <w:rsid w:val="33F99FC7"/>
    <w:rsid w:val="3452D5AE"/>
    <w:rsid w:val="3479B298"/>
    <w:rsid w:val="34B76E31"/>
    <w:rsid w:val="34B91238"/>
    <w:rsid w:val="352D4335"/>
    <w:rsid w:val="355A1ECA"/>
    <w:rsid w:val="35ACA08C"/>
    <w:rsid w:val="35BDDC00"/>
    <w:rsid w:val="35FC8C3E"/>
    <w:rsid w:val="362B59D7"/>
    <w:rsid w:val="3694683C"/>
    <w:rsid w:val="369B3B60"/>
    <w:rsid w:val="36A7EF23"/>
    <w:rsid w:val="36BFFE31"/>
    <w:rsid w:val="375C8CAF"/>
    <w:rsid w:val="378BB3B4"/>
    <w:rsid w:val="37BB9DAB"/>
    <w:rsid w:val="385A6894"/>
    <w:rsid w:val="38AB917D"/>
    <w:rsid w:val="38B30B24"/>
    <w:rsid w:val="38F3F1E9"/>
    <w:rsid w:val="390111F6"/>
    <w:rsid w:val="3920A49D"/>
    <w:rsid w:val="39417289"/>
    <w:rsid w:val="3973938A"/>
    <w:rsid w:val="39AFF3FF"/>
    <w:rsid w:val="39DEA115"/>
    <w:rsid w:val="39F4CC66"/>
    <w:rsid w:val="3A191330"/>
    <w:rsid w:val="3B082A83"/>
    <w:rsid w:val="3B1FACF8"/>
    <w:rsid w:val="3B368FB5"/>
    <w:rsid w:val="3B3A8F0B"/>
    <w:rsid w:val="3B757C2C"/>
    <w:rsid w:val="3B94916A"/>
    <w:rsid w:val="3C144867"/>
    <w:rsid w:val="3C1BB313"/>
    <w:rsid w:val="3C367E04"/>
    <w:rsid w:val="3C4C51B6"/>
    <w:rsid w:val="3C7365FA"/>
    <w:rsid w:val="3C8ECDC6"/>
    <w:rsid w:val="3CC6EE64"/>
    <w:rsid w:val="3CF02901"/>
    <w:rsid w:val="3D2AD5E8"/>
    <w:rsid w:val="3D33ABF0"/>
    <w:rsid w:val="3D36C15B"/>
    <w:rsid w:val="3D66093E"/>
    <w:rsid w:val="3D9EC983"/>
    <w:rsid w:val="3DFA815E"/>
    <w:rsid w:val="3E3F23E2"/>
    <w:rsid w:val="3E597101"/>
    <w:rsid w:val="3E69C42F"/>
    <w:rsid w:val="3EBE376B"/>
    <w:rsid w:val="3ECD9A5E"/>
    <w:rsid w:val="3EEA1544"/>
    <w:rsid w:val="3F19B1BD"/>
    <w:rsid w:val="3F735DDB"/>
    <w:rsid w:val="3F75AC75"/>
    <w:rsid w:val="3F79E7CF"/>
    <w:rsid w:val="3FBE039B"/>
    <w:rsid w:val="3FE04746"/>
    <w:rsid w:val="403D9692"/>
    <w:rsid w:val="403F850A"/>
    <w:rsid w:val="403FFB2D"/>
    <w:rsid w:val="404B1B77"/>
    <w:rsid w:val="4078384D"/>
    <w:rsid w:val="407F811E"/>
    <w:rsid w:val="4109EF27"/>
    <w:rsid w:val="4127758A"/>
    <w:rsid w:val="412B1017"/>
    <w:rsid w:val="41411165"/>
    <w:rsid w:val="4171BB12"/>
    <w:rsid w:val="41989A33"/>
    <w:rsid w:val="41ACDEED"/>
    <w:rsid w:val="41C24802"/>
    <w:rsid w:val="41C85D7E"/>
    <w:rsid w:val="41CA3002"/>
    <w:rsid w:val="41D59ABE"/>
    <w:rsid w:val="41E76CAF"/>
    <w:rsid w:val="4294F512"/>
    <w:rsid w:val="42AE42DB"/>
    <w:rsid w:val="42C83B01"/>
    <w:rsid w:val="42EF7B45"/>
    <w:rsid w:val="4332F679"/>
    <w:rsid w:val="435BDCA4"/>
    <w:rsid w:val="4360CF00"/>
    <w:rsid w:val="438F2A5A"/>
    <w:rsid w:val="43AD3F98"/>
    <w:rsid w:val="43BCA5E5"/>
    <w:rsid w:val="43C9D5CA"/>
    <w:rsid w:val="4430C573"/>
    <w:rsid w:val="4465E80A"/>
    <w:rsid w:val="449D1B06"/>
    <w:rsid w:val="44BA7604"/>
    <w:rsid w:val="4526E27D"/>
    <w:rsid w:val="452C733A"/>
    <w:rsid w:val="45374A0F"/>
    <w:rsid w:val="45D84619"/>
    <w:rsid w:val="45FACD7C"/>
    <w:rsid w:val="46123243"/>
    <w:rsid w:val="46357281"/>
    <w:rsid w:val="4670C684"/>
    <w:rsid w:val="468D5B3E"/>
    <w:rsid w:val="47128004"/>
    <w:rsid w:val="47265A06"/>
    <w:rsid w:val="472BF322"/>
    <w:rsid w:val="474F26D6"/>
    <w:rsid w:val="476317E3"/>
    <w:rsid w:val="477A91E8"/>
    <w:rsid w:val="478AE651"/>
    <w:rsid w:val="478E68CF"/>
    <w:rsid w:val="4798F0AF"/>
    <w:rsid w:val="47FE7A16"/>
    <w:rsid w:val="481C4500"/>
    <w:rsid w:val="482A7E1A"/>
    <w:rsid w:val="4885CDA6"/>
    <w:rsid w:val="48B3391F"/>
    <w:rsid w:val="48EBA81E"/>
    <w:rsid w:val="491AAE77"/>
    <w:rsid w:val="49A0EFA0"/>
    <w:rsid w:val="49B255F2"/>
    <w:rsid w:val="49D2A8FF"/>
    <w:rsid w:val="4A0AF8B3"/>
    <w:rsid w:val="4AB894D1"/>
    <w:rsid w:val="4AD4F0DD"/>
    <w:rsid w:val="4AE0DFCA"/>
    <w:rsid w:val="4AECA326"/>
    <w:rsid w:val="4B58F1C5"/>
    <w:rsid w:val="4B85AB62"/>
    <w:rsid w:val="4B8C69E5"/>
    <w:rsid w:val="4BA5096A"/>
    <w:rsid w:val="4BF1D8DD"/>
    <w:rsid w:val="4C246ACB"/>
    <w:rsid w:val="4C35C104"/>
    <w:rsid w:val="4C5E547E"/>
    <w:rsid w:val="4C6DA6C4"/>
    <w:rsid w:val="4C70A7BD"/>
    <w:rsid w:val="4C77B2BE"/>
    <w:rsid w:val="4C870087"/>
    <w:rsid w:val="4C8BAEB0"/>
    <w:rsid w:val="4C9EF383"/>
    <w:rsid w:val="4CE9542A"/>
    <w:rsid w:val="4D6731B1"/>
    <w:rsid w:val="4D8A3BD7"/>
    <w:rsid w:val="4DAFD414"/>
    <w:rsid w:val="4DBC7C5F"/>
    <w:rsid w:val="4DD7A7B9"/>
    <w:rsid w:val="4E03744D"/>
    <w:rsid w:val="4E8BD084"/>
    <w:rsid w:val="4EA07397"/>
    <w:rsid w:val="4EDE69D6"/>
    <w:rsid w:val="4EEC5A92"/>
    <w:rsid w:val="4EFFDD28"/>
    <w:rsid w:val="4F096063"/>
    <w:rsid w:val="4F1BC587"/>
    <w:rsid w:val="4F2EDFE3"/>
    <w:rsid w:val="4FC050FC"/>
    <w:rsid w:val="502E59CC"/>
    <w:rsid w:val="50355785"/>
    <w:rsid w:val="503EAC3F"/>
    <w:rsid w:val="50437F45"/>
    <w:rsid w:val="50A11688"/>
    <w:rsid w:val="50A2DDC1"/>
    <w:rsid w:val="50D8AF12"/>
    <w:rsid w:val="50E4CE45"/>
    <w:rsid w:val="5119E908"/>
    <w:rsid w:val="512B244B"/>
    <w:rsid w:val="512E54F2"/>
    <w:rsid w:val="5153DEE5"/>
    <w:rsid w:val="5160FCE5"/>
    <w:rsid w:val="5194DFEB"/>
    <w:rsid w:val="51C22CD2"/>
    <w:rsid w:val="522AEF4A"/>
    <w:rsid w:val="525638A4"/>
    <w:rsid w:val="52D6666B"/>
    <w:rsid w:val="52EEFA83"/>
    <w:rsid w:val="53146FCC"/>
    <w:rsid w:val="5319D602"/>
    <w:rsid w:val="53532623"/>
    <w:rsid w:val="535B393C"/>
    <w:rsid w:val="53CCD549"/>
    <w:rsid w:val="53ECFCF3"/>
    <w:rsid w:val="53F51C7C"/>
    <w:rsid w:val="53F86794"/>
    <w:rsid w:val="5478B7AF"/>
    <w:rsid w:val="54CA70C4"/>
    <w:rsid w:val="54EBC4A5"/>
    <w:rsid w:val="54EF02EB"/>
    <w:rsid w:val="551031FA"/>
    <w:rsid w:val="557B75FF"/>
    <w:rsid w:val="559E4C26"/>
    <w:rsid w:val="55A70491"/>
    <w:rsid w:val="55CB4D11"/>
    <w:rsid w:val="55DC98A7"/>
    <w:rsid w:val="561B0D7E"/>
    <w:rsid w:val="562D5ED0"/>
    <w:rsid w:val="5636DFA4"/>
    <w:rsid w:val="56525F9D"/>
    <w:rsid w:val="5691F5DC"/>
    <w:rsid w:val="56D0E131"/>
    <w:rsid w:val="57589C70"/>
    <w:rsid w:val="57A1E70E"/>
    <w:rsid w:val="58EADD56"/>
    <w:rsid w:val="5931AD1D"/>
    <w:rsid w:val="5931AFEB"/>
    <w:rsid w:val="59591EE4"/>
    <w:rsid w:val="59CEAD5C"/>
    <w:rsid w:val="5A0801C8"/>
    <w:rsid w:val="5A0C6271"/>
    <w:rsid w:val="5A9C7534"/>
    <w:rsid w:val="5AA1AC0C"/>
    <w:rsid w:val="5B523853"/>
    <w:rsid w:val="5B7EF46A"/>
    <w:rsid w:val="5B7F737E"/>
    <w:rsid w:val="5BA3C481"/>
    <w:rsid w:val="5C2780EC"/>
    <w:rsid w:val="5C299119"/>
    <w:rsid w:val="5C9ED404"/>
    <w:rsid w:val="5CD1612C"/>
    <w:rsid w:val="5D35C939"/>
    <w:rsid w:val="5D587352"/>
    <w:rsid w:val="5DD3E97B"/>
    <w:rsid w:val="5E4335AB"/>
    <w:rsid w:val="5E9892C6"/>
    <w:rsid w:val="5EB0D05D"/>
    <w:rsid w:val="5F2E9BE8"/>
    <w:rsid w:val="5F547EA9"/>
    <w:rsid w:val="5F79FC4E"/>
    <w:rsid w:val="5FA0EEA1"/>
    <w:rsid w:val="600FFDDF"/>
    <w:rsid w:val="601A081D"/>
    <w:rsid w:val="60544704"/>
    <w:rsid w:val="605A38B3"/>
    <w:rsid w:val="60C90830"/>
    <w:rsid w:val="60E82F9D"/>
    <w:rsid w:val="612C8993"/>
    <w:rsid w:val="61516988"/>
    <w:rsid w:val="61659ECC"/>
    <w:rsid w:val="6165A27A"/>
    <w:rsid w:val="6185AF20"/>
    <w:rsid w:val="61CA8B3A"/>
    <w:rsid w:val="622BB371"/>
    <w:rsid w:val="6251640C"/>
    <w:rsid w:val="62D0805F"/>
    <w:rsid w:val="631C5A30"/>
    <w:rsid w:val="6339B260"/>
    <w:rsid w:val="63FA3F9A"/>
    <w:rsid w:val="6403876F"/>
    <w:rsid w:val="642ABD3A"/>
    <w:rsid w:val="645B14C9"/>
    <w:rsid w:val="6464FA8D"/>
    <w:rsid w:val="646C4F79"/>
    <w:rsid w:val="64BF6B30"/>
    <w:rsid w:val="64FD06AC"/>
    <w:rsid w:val="65412400"/>
    <w:rsid w:val="65A5141A"/>
    <w:rsid w:val="65AAFCA7"/>
    <w:rsid w:val="65ACE137"/>
    <w:rsid w:val="65CE6332"/>
    <w:rsid w:val="65CF99E8"/>
    <w:rsid w:val="65F6D126"/>
    <w:rsid w:val="6682B02C"/>
    <w:rsid w:val="66B3ECD5"/>
    <w:rsid w:val="66C36381"/>
    <w:rsid w:val="66FC14A3"/>
    <w:rsid w:val="677D413C"/>
    <w:rsid w:val="679FF54F"/>
    <w:rsid w:val="67A3F03B"/>
    <w:rsid w:val="67B3F1B1"/>
    <w:rsid w:val="67E280F8"/>
    <w:rsid w:val="688C8471"/>
    <w:rsid w:val="6899AB93"/>
    <w:rsid w:val="689B0BBC"/>
    <w:rsid w:val="68C1B75E"/>
    <w:rsid w:val="695F4D5F"/>
    <w:rsid w:val="69700398"/>
    <w:rsid w:val="698B814E"/>
    <w:rsid w:val="698C6653"/>
    <w:rsid w:val="69A8F3E4"/>
    <w:rsid w:val="69FC0CEE"/>
    <w:rsid w:val="6A1AD013"/>
    <w:rsid w:val="6A448D52"/>
    <w:rsid w:val="6AA685CA"/>
    <w:rsid w:val="6B140C53"/>
    <w:rsid w:val="6B1751CD"/>
    <w:rsid w:val="6B554639"/>
    <w:rsid w:val="6BBFA11D"/>
    <w:rsid w:val="6C7AE76B"/>
    <w:rsid w:val="6C828743"/>
    <w:rsid w:val="6C99F9D1"/>
    <w:rsid w:val="6CADD909"/>
    <w:rsid w:val="6CB25C71"/>
    <w:rsid w:val="6CDE5782"/>
    <w:rsid w:val="6D00B82D"/>
    <w:rsid w:val="6D1DFDFA"/>
    <w:rsid w:val="6D60B420"/>
    <w:rsid w:val="6DBDB1A5"/>
    <w:rsid w:val="6DF3EDFE"/>
    <w:rsid w:val="6E070568"/>
    <w:rsid w:val="6E1A0E68"/>
    <w:rsid w:val="6E6D7DB9"/>
    <w:rsid w:val="6E8D46C3"/>
    <w:rsid w:val="6EA95148"/>
    <w:rsid w:val="6EBBFD33"/>
    <w:rsid w:val="6EBCCCFC"/>
    <w:rsid w:val="6ED47DDC"/>
    <w:rsid w:val="6EED0180"/>
    <w:rsid w:val="6EF9CA6F"/>
    <w:rsid w:val="6EFF1D7E"/>
    <w:rsid w:val="6EFF9FC6"/>
    <w:rsid w:val="6F07510C"/>
    <w:rsid w:val="6F20786C"/>
    <w:rsid w:val="6F98D577"/>
    <w:rsid w:val="6FCA0281"/>
    <w:rsid w:val="7016DD4A"/>
    <w:rsid w:val="703EA537"/>
    <w:rsid w:val="70467213"/>
    <w:rsid w:val="70A6D934"/>
    <w:rsid w:val="70D86E9F"/>
    <w:rsid w:val="7105EBF5"/>
    <w:rsid w:val="71412F6F"/>
    <w:rsid w:val="7143BC39"/>
    <w:rsid w:val="7192208D"/>
    <w:rsid w:val="71951BC4"/>
    <w:rsid w:val="71DA7598"/>
    <w:rsid w:val="72109067"/>
    <w:rsid w:val="722125EB"/>
    <w:rsid w:val="72456705"/>
    <w:rsid w:val="7247BCA9"/>
    <w:rsid w:val="728C3150"/>
    <w:rsid w:val="7292C148"/>
    <w:rsid w:val="72C57356"/>
    <w:rsid w:val="72CA3002"/>
    <w:rsid w:val="72DAEBAA"/>
    <w:rsid w:val="72F088CD"/>
    <w:rsid w:val="72F6A458"/>
    <w:rsid w:val="7338C6E4"/>
    <w:rsid w:val="7364860F"/>
    <w:rsid w:val="73B5C8A8"/>
    <w:rsid w:val="73C44EDF"/>
    <w:rsid w:val="740D15C2"/>
    <w:rsid w:val="74486A04"/>
    <w:rsid w:val="747CB6FE"/>
    <w:rsid w:val="747FE85D"/>
    <w:rsid w:val="74FEE734"/>
    <w:rsid w:val="7547A275"/>
    <w:rsid w:val="7570AA49"/>
    <w:rsid w:val="7571884B"/>
    <w:rsid w:val="75993ED8"/>
    <w:rsid w:val="75A8E623"/>
    <w:rsid w:val="75B2CBE7"/>
    <w:rsid w:val="75CD6ECC"/>
    <w:rsid w:val="75D67CA6"/>
    <w:rsid w:val="75E2F097"/>
    <w:rsid w:val="7628D655"/>
    <w:rsid w:val="769786DE"/>
    <w:rsid w:val="76BD2686"/>
    <w:rsid w:val="76C21241"/>
    <w:rsid w:val="76D0BD62"/>
    <w:rsid w:val="77178BE8"/>
    <w:rsid w:val="772D64B4"/>
    <w:rsid w:val="77645C91"/>
    <w:rsid w:val="77D07F6C"/>
    <w:rsid w:val="78877A53"/>
    <w:rsid w:val="788A4109"/>
    <w:rsid w:val="78B6E223"/>
    <w:rsid w:val="78D06F6B"/>
    <w:rsid w:val="78D12657"/>
    <w:rsid w:val="79094B43"/>
    <w:rsid w:val="7958FAA8"/>
    <w:rsid w:val="79617B59"/>
    <w:rsid w:val="796BEBBD"/>
    <w:rsid w:val="7986ED5B"/>
    <w:rsid w:val="79A458A9"/>
    <w:rsid w:val="79B163F0"/>
    <w:rsid w:val="7A2B3D81"/>
    <w:rsid w:val="7A31BEFD"/>
    <w:rsid w:val="7A6B9F79"/>
    <w:rsid w:val="7A7A3ADF"/>
    <w:rsid w:val="7A94CDD2"/>
    <w:rsid w:val="7BA1C60D"/>
    <w:rsid w:val="7BB0D575"/>
    <w:rsid w:val="7BC3D6FE"/>
    <w:rsid w:val="7C1178A5"/>
    <w:rsid w:val="7C438141"/>
    <w:rsid w:val="7C5A9712"/>
    <w:rsid w:val="7C91991A"/>
    <w:rsid w:val="7CEC0353"/>
    <w:rsid w:val="7D2C8C1C"/>
    <w:rsid w:val="7D36509C"/>
    <w:rsid w:val="7D7E8BA7"/>
    <w:rsid w:val="7E107DA8"/>
    <w:rsid w:val="7E10C5C6"/>
    <w:rsid w:val="7E10E864"/>
    <w:rsid w:val="7E92A6CB"/>
    <w:rsid w:val="7EBB27A1"/>
    <w:rsid w:val="7EFFCEE2"/>
    <w:rsid w:val="7F00A6AE"/>
    <w:rsid w:val="7F259175"/>
    <w:rsid w:val="7F2D19F2"/>
    <w:rsid w:val="7F304BB8"/>
    <w:rsid w:val="7F8DBB4C"/>
    <w:rsid w:val="7FD6771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6625"/>
    <o:shapelayout v:ext="edit">
      <o:idmap v:ext="edit" data="1"/>
    </o:shapelayout>
  </w:shapeDefaults>
  <w:decimalSymbol w:val=","/>
  <w:listSeparator w:val=";"/>
  <w14:docId w14:val="6551BD1E"/>
  <w15:chartTrackingRefBased/>
  <w15:docId w15:val="{75057C34-728A-4C84-AB24-DC34DEF46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6EF0"/>
    <w:pPr>
      <w:spacing w:line="260" w:lineRule="atLeast"/>
      <w:jc w:val="both"/>
    </w:pPr>
    <w:rPr>
      <w:rFonts w:ascii="Palatino Linotype" w:hAnsi="Palatino Linotype"/>
      <w:noProof/>
      <w:color w:val="00000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MDPI11articletype">
    <w:name w:val="MDPI_1.1_article_type"/>
    <w:next w:val="Normal"/>
    <w:qFormat/>
    <w:rsid w:val="00E56EF0"/>
    <w:pPr>
      <w:adjustRightInd w:val="0"/>
      <w:snapToGrid w:val="0"/>
      <w:spacing w:before="240"/>
    </w:pPr>
    <w:rPr>
      <w:rFonts w:ascii="Palatino Linotype" w:eastAsia="Times New Roman" w:hAnsi="Palatino Linotype"/>
      <w:i/>
      <w:snapToGrid w:val="0"/>
      <w:color w:val="000000"/>
      <w:szCs w:val="22"/>
      <w:lang w:eastAsia="de-DE" w:bidi="en-US"/>
    </w:rPr>
  </w:style>
  <w:style w:type="paragraph" w:customStyle="1" w:styleId="MDPI12title">
    <w:name w:val="MDPI_1.2_title"/>
    <w:next w:val="Normal"/>
    <w:qFormat/>
    <w:rsid w:val="00E56EF0"/>
    <w:pPr>
      <w:adjustRightInd w:val="0"/>
      <w:snapToGrid w:val="0"/>
      <w:spacing w:after="240" w:line="240" w:lineRule="atLeast"/>
    </w:pPr>
    <w:rPr>
      <w:rFonts w:ascii="Palatino Linotype" w:eastAsia="Times New Roman" w:hAnsi="Palatino Linotype"/>
      <w:b/>
      <w:snapToGrid w:val="0"/>
      <w:color w:val="000000"/>
      <w:sz w:val="36"/>
      <w:lang w:eastAsia="de-DE" w:bidi="en-US"/>
    </w:rPr>
  </w:style>
  <w:style w:type="paragraph" w:customStyle="1" w:styleId="MDPI13authornames">
    <w:name w:val="MDPI_1.3_authornames"/>
    <w:next w:val="Normal"/>
    <w:qFormat/>
    <w:rsid w:val="00E56EF0"/>
    <w:pPr>
      <w:adjustRightInd w:val="0"/>
      <w:snapToGrid w:val="0"/>
      <w:spacing w:after="360" w:line="260" w:lineRule="atLeast"/>
    </w:pPr>
    <w:rPr>
      <w:rFonts w:ascii="Palatino Linotype" w:eastAsia="Times New Roman" w:hAnsi="Palatino Linotype"/>
      <w:b/>
      <w:color w:val="000000"/>
      <w:szCs w:val="22"/>
      <w:lang w:eastAsia="de-DE" w:bidi="en-US"/>
    </w:rPr>
  </w:style>
  <w:style w:type="paragraph" w:customStyle="1" w:styleId="MDPI14history">
    <w:name w:val="MDPI_1.4_history"/>
    <w:basedOn w:val="Normal"/>
    <w:next w:val="Normal"/>
    <w:qFormat/>
    <w:rsid w:val="00E56EF0"/>
    <w:pPr>
      <w:adjustRightInd w:val="0"/>
      <w:snapToGrid w:val="0"/>
      <w:spacing w:line="240" w:lineRule="atLeast"/>
      <w:ind w:right="113"/>
      <w:jc w:val="left"/>
    </w:pPr>
    <w:rPr>
      <w:rFonts w:eastAsia="Times New Roman"/>
      <w:noProof w:val="0"/>
      <w:sz w:val="14"/>
      <w:lang w:eastAsia="de-DE" w:bidi="en-US"/>
    </w:rPr>
  </w:style>
  <w:style w:type="paragraph" w:customStyle="1" w:styleId="MDPI16affiliation">
    <w:name w:val="MDPI_1.6_affiliation"/>
    <w:qFormat/>
    <w:rsid w:val="00E56EF0"/>
    <w:pPr>
      <w:adjustRightInd w:val="0"/>
      <w:snapToGrid w:val="0"/>
      <w:spacing w:line="200" w:lineRule="atLeast"/>
      <w:ind w:left="2806" w:hanging="198"/>
    </w:pPr>
    <w:rPr>
      <w:rFonts w:ascii="Palatino Linotype" w:eastAsia="Times New Roman" w:hAnsi="Palatino Linotype"/>
      <w:color w:val="000000"/>
      <w:sz w:val="16"/>
      <w:szCs w:val="18"/>
      <w:lang w:eastAsia="de-DE" w:bidi="en-US"/>
    </w:rPr>
  </w:style>
  <w:style w:type="paragraph" w:customStyle="1" w:styleId="MDPI17abstract">
    <w:name w:val="MDPI_1.7_abstract"/>
    <w:next w:val="Normal"/>
    <w:qFormat/>
    <w:rsid w:val="00E56EF0"/>
    <w:pPr>
      <w:adjustRightInd w:val="0"/>
      <w:snapToGrid w:val="0"/>
      <w:spacing w:before="240" w:line="260" w:lineRule="atLeast"/>
      <w:ind w:left="2608"/>
      <w:jc w:val="both"/>
    </w:pPr>
    <w:rPr>
      <w:rFonts w:ascii="Palatino Linotype" w:eastAsia="Times New Roman" w:hAnsi="Palatino Linotype"/>
      <w:color w:val="000000"/>
      <w:sz w:val="18"/>
      <w:szCs w:val="22"/>
      <w:lang w:eastAsia="de-DE" w:bidi="en-US"/>
    </w:rPr>
  </w:style>
  <w:style w:type="paragraph" w:customStyle="1" w:styleId="MDPI18keywords">
    <w:name w:val="MDPI_1.8_keywords"/>
    <w:next w:val="Normal"/>
    <w:qFormat/>
    <w:rsid w:val="00E56EF0"/>
    <w:pPr>
      <w:adjustRightInd w:val="0"/>
      <w:snapToGrid w:val="0"/>
      <w:spacing w:before="240" w:line="260" w:lineRule="atLeast"/>
      <w:ind w:left="2608"/>
      <w:jc w:val="both"/>
    </w:pPr>
    <w:rPr>
      <w:rFonts w:ascii="Palatino Linotype" w:eastAsia="Times New Roman" w:hAnsi="Palatino Linotype"/>
      <w:snapToGrid w:val="0"/>
      <w:color w:val="000000"/>
      <w:sz w:val="18"/>
      <w:szCs w:val="22"/>
      <w:lang w:eastAsia="de-DE" w:bidi="en-US"/>
    </w:rPr>
  </w:style>
  <w:style w:type="paragraph" w:customStyle="1" w:styleId="MDPI19line">
    <w:name w:val="MDPI_1.9_line"/>
    <w:qFormat/>
    <w:rsid w:val="00E56EF0"/>
    <w:pPr>
      <w:pBdr>
        <w:bottom w:val="single" w:sz="6" w:space="1" w:color="auto"/>
      </w:pBdr>
      <w:adjustRightInd w:val="0"/>
      <w:snapToGrid w:val="0"/>
      <w:spacing w:after="480" w:line="260" w:lineRule="atLeast"/>
      <w:ind w:left="2608"/>
      <w:jc w:val="both"/>
    </w:pPr>
    <w:rPr>
      <w:rFonts w:ascii="Palatino Linotype" w:eastAsia="Times New Roman" w:hAnsi="Palatino Linotype" w:cs="Cordia New"/>
      <w:color w:val="000000"/>
      <w:szCs w:val="24"/>
      <w:lang w:eastAsia="de-DE" w:bidi="en-US"/>
    </w:rPr>
  </w:style>
  <w:style w:type="paragraph" w:styleId="Pieddepage">
    <w:name w:val="footer"/>
    <w:basedOn w:val="Normal"/>
    <w:link w:val="PieddepageCar"/>
    <w:uiPriority w:val="99"/>
    <w:rsid w:val="00E56EF0"/>
    <w:pPr>
      <w:tabs>
        <w:tab w:val="center" w:pos="4153"/>
        <w:tab w:val="right" w:pos="8306"/>
      </w:tabs>
      <w:snapToGrid w:val="0"/>
      <w:spacing w:line="240" w:lineRule="atLeast"/>
    </w:pPr>
    <w:rPr>
      <w:szCs w:val="18"/>
    </w:rPr>
  </w:style>
  <w:style w:type="character" w:customStyle="1" w:styleId="PieddepageCar">
    <w:name w:val="Pied de page Car"/>
    <w:link w:val="Pieddepage"/>
    <w:uiPriority w:val="99"/>
    <w:rsid w:val="00E56EF0"/>
    <w:rPr>
      <w:rFonts w:ascii="Palatino Linotype" w:hAnsi="Palatino Linotype"/>
      <w:noProof/>
      <w:color w:val="000000"/>
      <w:szCs w:val="18"/>
    </w:rPr>
  </w:style>
  <w:style w:type="paragraph" w:styleId="En-tte">
    <w:name w:val="header"/>
    <w:basedOn w:val="Normal"/>
    <w:link w:val="En-tteCar"/>
    <w:uiPriority w:val="99"/>
    <w:rsid w:val="00E56EF0"/>
    <w:pPr>
      <w:pBdr>
        <w:bottom w:val="single" w:sz="6" w:space="1" w:color="auto"/>
      </w:pBdr>
      <w:tabs>
        <w:tab w:val="center" w:pos="4153"/>
        <w:tab w:val="right" w:pos="8306"/>
      </w:tabs>
      <w:snapToGrid w:val="0"/>
      <w:spacing w:line="240" w:lineRule="atLeast"/>
      <w:jc w:val="center"/>
    </w:pPr>
    <w:rPr>
      <w:szCs w:val="18"/>
    </w:rPr>
  </w:style>
  <w:style w:type="character" w:customStyle="1" w:styleId="En-tteCar">
    <w:name w:val="En-tête Car"/>
    <w:link w:val="En-tte"/>
    <w:uiPriority w:val="99"/>
    <w:rsid w:val="00E56EF0"/>
    <w:rPr>
      <w:rFonts w:ascii="Palatino Linotype" w:hAnsi="Palatino Linotype"/>
      <w:noProof/>
      <w:color w:val="000000"/>
      <w:szCs w:val="18"/>
    </w:rPr>
  </w:style>
  <w:style w:type="paragraph" w:customStyle="1" w:styleId="MDPIheaderjournallogo">
    <w:name w:val="MDPI_header_journal_logo"/>
    <w:qFormat/>
    <w:rsid w:val="00E56EF0"/>
    <w:pPr>
      <w:adjustRightInd w:val="0"/>
      <w:snapToGrid w:val="0"/>
      <w:spacing w:line="260" w:lineRule="atLeast"/>
      <w:jc w:val="both"/>
    </w:pPr>
    <w:rPr>
      <w:rFonts w:ascii="Palatino Linotype" w:eastAsia="Times New Roman" w:hAnsi="Palatino Linotype"/>
      <w:i/>
      <w:color w:val="000000"/>
      <w:sz w:val="24"/>
      <w:szCs w:val="22"/>
      <w:lang w:eastAsia="de-CH"/>
    </w:rPr>
  </w:style>
  <w:style w:type="paragraph" w:customStyle="1" w:styleId="MDPI32textnoindent">
    <w:name w:val="MDPI_3.2_text_no_indent"/>
    <w:basedOn w:val="MDPI31text"/>
    <w:qFormat/>
    <w:rsid w:val="00E56EF0"/>
    <w:pPr>
      <w:ind w:firstLine="0"/>
    </w:pPr>
  </w:style>
  <w:style w:type="paragraph" w:customStyle="1" w:styleId="MDPI31text">
    <w:name w:val="MDPI_3.1_text"/>
    <w:qFormat/>
    <w:rsid w:val="00CE33CF"/>
    <w:pPr>
      <w:adjustRightInd w:val="0"/>
      <w:snapToGrid w:val="0"/>
      <w:spacing w:line="228" w:lineRule="auto"/>
      <w:ind w:left="2608" w:firstLine="425"/>
      <w:jc w:val="both"/>
    </w:pPr>
    <w:rPr>
      <w:rFonts w:ascii="Palatino Linotype" w:eastAsia="Times New Roman" w:hAnsi="Palatino Linotype"/>
      <w:snapToGrid w:val="0"/>
      <w:color w:val="000000"/>
      <w:szCs w:val="22"/>
      <w:lang w:eastAsia="de-DE" w:bidi="en-US"/>
    </w:rPr>
  </w:style>
  <w:style w:type="paragraph" w:customStyle="1" w:styleId="MDPI33textspaceafter">
    <w:name w:val="MDPI_3.3_text_space_after"/>
    <w:qFormat/>
    <w:rsid w:val="00E56EF0"/>
    <w:pPr>
      <w:adjustRightInd w:val="0"/>
      <w:snapToGrid w:val="0"/>
      <w:spacing w:after="240"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35textbeforelist">
    <w:name w:val="MDPI_3.5_text_before_list"/>
    <w:qFormat/>
    <w:rsid w:val="00E56EF0"/>
    <w:pPr>
      <w:adjustRightInd w:val="0"/>
      <w:snapToGrid w:val="0"/>
      <w:spacing w:line="228" w:lineRule="auto"/>
      <w:ind w:left="2608" w:firstLine="425"/>
      <w:jc w:val="both"/>
    </w:pPr>
    <w:rPr>
      <w:rFonts w:ascii="Palatino Linotype" w:eastAsia="Times New Roman" w:hAnsi="Palatino Linotype"/>
      <w:snapToGrid w:val="0"/>
      <w:color w:val="000000"/>
      <w:szCs w:val="22"/>
      <w:lang w:eastAsia="de-DE" w:bidi="en-US"/>
    </w:rPr>
  </w:style>
  <w:style w:type="paragraph" w:customStyle="1" w:styleId="MDPI36textafterlist">
    <w:name w:val="MDPI_3.6_text_after_list"/>
    <w:qFormat/>
    <w:rsid w:val="00E56EF0"/>
    <w:pPr>
      <w:adjustRightInd w:val="0"/>
      <w:snapToGrid w:val="0"/>
      <w:spacing w:before="120"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37itemize">
    <w:name w:val="MDPI_3.7_itemize"/>
    <w:qFormat/>
    <w:rsid w:val="001D586F"/>
    <w:pPr>
      <w:numPr>
        <w:numId w:val="23"/>
      </w:numPr>
      <w:adjustRightInd w:val="0"/>
      <w:snapToGrid w:val="0"/>
      <w:spacing w:line="228" w:lineRule="auto"/>
      <w:jc w:val="both"/>
    </w:pPr>
    <w:rPr>
      <w:rFonts w:ascii="Palatino Linotype" w:eastAsia="Times New Roman" w:hAnsi="Palatino Linotype"/>
      <w:color w:val="000000"/>
      <w:szCs w:val="22"/>
      <w:lang w:eastAsia="de-DE" w:bidi="en-US"/>
    </w:rPr>
  </w:style>
  <w:style w:type="paragraph" w:customStyle="1" w:styleId="MDPI38bullet">
    <w:name w:val="MDPI_3.8_bullet"/>
    <w:qFormat/>
    <w:rsid w:val="001D586F"/>
    <w:pPr>
      <w:numPr>
        <w:numId w:val="21"/>
      </w:numPr>
      <w:adjustRightInd w:val="0"/>
      <w:snapToGrid w:val="0"/>
      <w:spacing w:line="228" w:lineRule="auto"/>
      <w:jc w:val="both"/>
    </w:pPr>
    <w:rPr>
      <w:rFonts w:ascii="Palatino Linotype" w:eastAsia="Times New Roman" w:hAnsi="Palatino Linotype"/>
      <w:color w:val="000000"/>
      <w:szCs w:val="22"/>
      <w:lang w:eastAsia="de-DE" w:bidi="en-US"/>
    </w:rPr>
  </w:style>
  <w:style w:type="paragraph" w:customStyle="1" w:styleId="MDPI39equation">
    <w:name w:val="MDPI_3.9_equation"/>
    <w:qFormat/>
    <w:rsid w:val="00E56EF0"/>
    <w:pPr>
      <w:adjustRightInd w:val="0"/>
      <w:snapToGrid w:val="0"/>
      <w:spacing w:before="120" w:after="120" w:line="260" w:lineRule="atLeast"/>
      <w:ind w:left="709"/>
      <w:jc w:val="center"/>
    </w:pPr>
    <w:rPr>
      <w:rFonts w:ascii="Palatino Linotype" w:eastAsia="Times New Roman" w:hAnsi="Palatino Linotype"/>
      <w:snapToGrid w:val="0"/>
      <w:color w:val="000000"/>
      <w:szCs w:val="22"/>
      <w:lang w:eastAsia="de-DE" w:bidi="en-US"/>
    </w:rPr>
  </w:style>
  <w:style w:type="paragraph" w:customStyle="1" w:styleId="MDPI3aequationnumber">
    <w:name w:val="MDPI_3.a_equation_number"/>
    <w:qFormat/>
    <w:rsid w:val="00E56EF0"/>
    <w:pPr>
      <w:spacing w:before="120" w:after="120"/>
      <w:jc w:val="right"/>
    </w:pPr>
    <w:rPr>
      <w:rFonts w:ascii="Palatino Linotype" w:eastAsia="Times New Roman" w:hAnsi="Palatino Linotype"/>
      <w:snapToGrid w:val="0"/>
      <w:color w:val="000000"/>
      <w:szCs w:val="22"/>
      <w:lang w:eastAsia="de-DE" w:bidi="en-US"/>
    </w:rPr>
  </w:style>
  <w:style w:type="paragraph" w:customStyle="1" w:styleId="MDPI41tablecaption">
    <w:name w:val="MDPI_4.1_table_caption"/>
    <w:qFormat/>
    <w:rsid w:val="00E56EF0"/>
    <w:pPr>
      <w:adjustRightInd w:val="0"/>
      <w:snapToGrid w:val="0"/>
      <w:spacing w:before="240" w:after="120" w:line="228" w:lineRule="auto"/>
      <w:ind w:left="2608"/>
      <w:jc w:val="both"/>
    </w:pPr>
    <w:rPr>
      <w:rFonts w:ascii="Palatino Linotype" w:eastAsia="Times New Roman" w:hAnsi="Palatino Linotype" w:cs="Cordia New"/>
      <w:color w:val="000000"/>
      <w:sz w:val="18"/>
      <w:szCs w:val="22"/>
      <w:lang w:eastAsia="de-DE" w:bidi="en-US"/>
    </w:rPr>
  </w:style>
  <w:style w:type="paragraph" w:customStyle="1" w:styleId="MDPI42tablebody">
    <w:name w:val="MDPI_4.2_table_body"/>
    <w:qFormat/>
    <w:rsid w:val="00FE7F32"/>
    <w:pPr>
      <w:adjustRightInd w:val="0"/>
      <w:snapToGrid w:val="0"/>
      <w:spacing w:line="260" w:lineRule="atLeast"/>
      <w:jc w:val="center"/>
    </w:pPr>
    <w:rPr>
      <w:rFonts w:ascii="Palatino Linotype" w:eastAsia="Times New Roman" w:hAnsi="Palatino Linotype"/>
      <w:snapToGrid w:val="0"/>
      <w:color w:val="000000"/>
      <w:lang w:eastAsia="de-DE" w:bidi="en-US"/>
    </w:rPr>
  </w:style>
  <w:style w:type="paragraph" w:customStyle="1" w:styleId="MDPI43tablefooter">
    <w:name w:val="MDPI_4.3_table_footer"/>
    <w:next w:val="MDPI31text"/>
    <w:qFormat/>
    <w:rsid w:val="00E56EF0"/>
    <w:pPr>
      <w:adjustRightInd w:val="0"/>
      <w:snapToGrid w:val="0"/>
      <w:spacing w:line="228" w:lineRule="auto"/>
      <w:ind w:left="2608"/>
      <w:jc w:val="both"/>
    </w:pPr>
    <w:rPr>
      <w:rFonts w:ascii="Palatino Linotype" w:eastAsia="Times New Roman" w:hAnsi="Palatino Linotype" w:cs="Cordia New"/>
      <w:color w:val="000000"/>
      <w:sz w:val="18"/>
      <w:szCs w:val="22"/>
      <w:lang w:eastAsia="de-DE" w:bidi="en-US"/>
    </w:rPr>
  </w:style>
  <w:style w:type="paragraph" w:customStyle="1" w:styleId="MDPI51figurecaption">
    <w:name w:val="MDPI_5.1_figure_caption"/>
    <w:qFormat/>
    <w:rsid w:val="00E56EF0"/>
    <w:pPr>
      <w:adjustRightInd w:val="0"/>
      <w:snapToGrid w:val="0"/>
      <w:spacing w:before="120" w:after="240" w:line="228" w:lineRule="auto"/>
      <w:ind w:left="2608"/>
      <w:jc w:val="both"/>
    </w:pPr>
    <w:rPr>
      <w:rFonts w:ascii="Palatino Linotype" w:eastAsia="Times New Roman" w:hAnsi="Palatino Linotype"/>
      <w:color w:val="000000"/>
      <w:sz w:val="18"/>
      <w:lang w:eastAsia="de-DE" w:bidi="en-US"/>
    </w:rPr>
  </w:style>
  <w:style w:type="paragraph" w:customStyle="1" w:styleId="MDPI52figure">
    <w:name w:val="MDPI_5.2_figure"/>
    <w:qFormat/>
    <w:rsid w:val="00E56EF0"/>
    <w:pPr>
      <w:adjustRightInd w:val="0"/>
      <w:snapToGrid w:val="0"/>
      <w:spacing w:before="240" w:after="120"/>
      <w:jc w:val="center"/>
    </w:pPr>
    <w:rPr>
      <w:rFonts w:ascii="Palatino Linotype" w:eastAsia="Times New Roman" w:hAnsi="Palatino Linotype"/>
      <w:snapToGrid w:val="0"/>
      <w:color w:val="000000"/>
      <w:lang w:eastAsia="de-DE" w:bidi="en-US"/>
    </w:rPr>
  </w:style>
  <w:style w:type="paragraph" w:customStyle="1" w:styleId="MDPI23heading3">
    <w:name w:val="MDPI_2.3_heading3"/>
    <w:qFormat/>
    <w:rsid w:val="00E56EF0"/>
    <w:pPr>
      <w:adjustRightInd w:val="0"/>
      <w:snapToGrid w:val="0"/>
      <w:spacing w:before="60" w:after="60" w:line="228" w:lineRule="auto"/>
      <w:ind w:left="2608"/>
      <w:outlineLvl w:val="2"/>
    </w:pPr>
    <w:rPr>
      <w:rFonts w:ascii="Palatino Linotype" w:eastAsia="Times New Roman" w:hAnsi="Palatino Linotype"/>
      <w:snapToGrid w:val="0"/>
      <w:color w:val="000000"/>
      <w:szCs w:val="22"/>
      <w:lang w:eastAsia="de-DE" w:bidi="en-US"/>
    </w:rPr>
  </w:style>
  <w:style w:type="paragraph" w:customStyle="1" w:styleId="MDPI21heading1">
    <w:name w:val="MDPI_2.1_heading1"/>
    <w:qFormat/>
    <w:rsid w:val="00E56EF0"/>
    <w:pPr>
      <w:adjustRightInd w:val="0"/>
      <w:snapToGrid w:val="0"/>
      <w:spacing w:before="240" w:after="60" w:line="228" w:lineRule="auto"/>
      <w:ind w:left="2608"/>
      <w:outlineLvl w:val="0"/>
    </w:pPr>
    <w:rPr>
      <w:rFonts w:ascii="Palatino Linotype" w:eastAsia="Times New Roman" w:hAnsi="Palatino Linotype"/>
      <w:b/>
      <w:snapToGrid w:val="0"/>
      <w:color w:val="000000"/>
      <w:szCs w:val="22"/>
      <w:lang w:eastAsia="de-DE" w:bidi="en-US"/>
    </w:rPr>
  </w:style>
  <w:style w:type="paragraph" w:customStyle="1" w:styleId="MDPI22heading2">
    <w:name w:val="MDPI_2.2_heading2"/>
    <w:qFormat/>
    <w:rsid w:val="00E56EF0"/>
    <w:pPr>
      <w:adjustRightInd w:val="0"/>
      <w:snapToGrid w:val="0"/>
      <w:spacing w:before="60" w:after="60" w:line="228" w:lineRule="auto"/>
      <w:ind w:left="2608"/>
      <w:outlineLvl w:val="1"/>
    </w:pPr>
    <w:rPr>
      <w:rFonts w:ascii="Palatino Linotype" w:eastAsia="Times New Roman" w:hAnsi="Palatino Linotype"/>
      <w:i/>
      <w:noProof/>
      <w:snapToGrid w:val="0"/>
      <w:color w:val="000000"/>
      <w:szCs w:val="22"/>
      <w:lang w:eastAsia="de-DE" w:bidi="en-US"/>
    </w:rPr>
  </w:style>
  <w:style w:type="paragraph" w:customStyle="1" w:styleId="MDPI71References">
    <w:name w:val="MDPI_7.1_References"/>
    <w:qFormat/>
    <w:rsid w:val="0086021E"/>
    <w:pPr>
      <w:numPr>
        <w:numId w:val="24"/>
      </w:numPr>
      <w:adjustRightInd w:val="0"/>
      <w:snapToGrid w:val="0"/>
      <w:spacing w:line="228" w:lineRule="auto"/>
      <w:jc w:val="both"/>
    </w:pPr>
    <w:rPr>
      <w:rFonts w:ascii="Palatino Linotype" w:eastAsia="Times New Roman" w:hAnsi="Palatino Linotype"/>
      <w:color w:val="000000"/>
      <w:sz w:val="18"/>
      <w:lang w:eastAsia="de-DE" w:bidi="en-US"/>
    </w:rPr>
  </w:style>
  <w:style w:type="paragraph" w:styleId="Textedebulles">
    <w:name w:val="Balloon Text"/>
    <w:basedOn w:val="Normal"/>
    <w:link w:val="TextedebullesCar"/>
    <w:uiPriority w:val="99"/>
    <w:rsid w:val="00E56EF0"/>
    <w:rPr>
      <w:rFonts w:cs="Tahoma"/>
      <w:szCs w:val="18"/>
    </w:rPr>
  </w:style>
  <w:style w:type="character" w:customStyle="1" w:styleId="TextedebullesCar">
    <w:name w:val="Texte de bulles Car"/>
    <w:link w:val="Textedebulles"/>
    <w:uiPriority w:val="99"/>
    <w:rsid w:val="00E56EF0"/>
    <w:rPr>
      <w:rFonts w:ascii="Palatino Linotype" w:hAnsi="Palatino Linotype" w:cs="Tahoma"/>
      <w:noProof/>
      <w:color w:val="000000"/>
      <w:szCs w:val="18"/>
    </w:rPr>
  </w:style>
  <w:style w:type="character" w:styleId="Numrodeligne">
    <w:name w:val="line number"/>
    <w:uiPriority w:val="99"/>
    <w:rsid w:val="009403EA"/>
    <w:rPr>
      <w:rFonts w:ascii="Palatino Linotype" w:hAnsi="Palatino Linotype"/>
      <w:sz w:val="16"/>
    </w:rPr>
  </w:style>
  <w:style w:type="table" w:customStyle="1" w:styleId="MDPI41threelinetable">
    <w:name w:val="MDPI_4.1_three_line_table"/>
    <w:basedOn w:val="TableauNormal"/>
    <w:uiPriority w:val="99"/>
    <w:rsid w:val="00E56EF0"/>
    <w:pPr>
      <w:adjustRightInd w:val="0"/>
      <w:snapToGrid w:val="0"/>
      <w:jc w:val="center"/>
    </w:pPr>
    <w:rPr>
      <w:rFonts w:ascii="Palatino Linotype" w:hAnsi="Palatino Linotype"/>
      <w:color w:val="000000"/>
    </w:rPr>
    <w:tblPr>
      <w:jc w:val="center"/>
      <w:tblBorders>
        <w:top w:val="single" w:sz="8" w:space="0" w:color="auto"/>
        <w:bottom w:val="single" w:sz="8" w:space="0" w:color="auto"/>
      </w:tblBorders>
    </w:tblPr>
    <w:trPr>
      <w:jc w:val="center"/>
    </w:trPr>
    <w:tcPr>
      <w:vAlign w:val="center"/>
    </w:tcPr>
    <w:tblStylePr w:type="firstRow">
      <w:rPr>
        <w:rFonts w:ascii="Palatino Linotype" w:hAnsi="Palatino Linotype"/>
        <w:b/>
        <w:i w:val="0"/>
        <w:sz w:val="20"/>
      </w:rPr>
      <w:tblPr/>
      <w:tcPr>
        <w:tcBorders>
          <w:bottom w:val="single" w:sz="4" w:space="0" w:color="auto"/>
        </w:tcBorders>
      </w:tcPr>
    </w:tblStylePr>
  </w:style>
  <w:style w:type="character" w:styleId="Lienhypertexte">
    <w:name w:val="Hyperlink"/>
    <w:uiPriority w:val="99"/>
    <w:rsid w:val="00E56EF0"/>
    <w:rPr>
      <w:color w:val="0000FF"/>
      <w:u w:val="single"/>
    </w:rPr>
  </w:style>
  <w:style w:type="table" w:styleId="Grilledutableau">
    <w:name w:val="Table Grid"/>
    <w:basedOn w:val="TableauNormal"/>
    <w:uiPriority w:val="39"/>
    <w:rsid w:val="00E56EF0"/>
    <w:pPr>
      <w:spacing w:line="260" w:lineRule="atLeast"/>
      <w:jc w:val="both"/>
    </w:pPr>
    <w:rPr>
      <w:rFonts w:ascii="Palatino Linotype" w:hAnsi="Palatino Linotype"/>
      <w:color w:val="00000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ausimple4">
    <w:name w:val="Plain Table 4"/>
    <w:basedOn w:val="TableauNormal"/>
    <w:uiPriority w:val="44"/>
    <w:rsid w:val="00FD4509"/>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MDPI34textspacebefore">
    <w:name w:val="MDPI_3.4_text_space_before"/>
    <w:qFormat/>
    <w:rsid w:val="00E56EF0"/>
    <w:pPr>
      <w:adjustRightInd w:val="0"/>
      <w:snapToGrid w:val="0"/>
      <w:spacing w:before="240"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81theorem">
    <w:name w:val="MDPI_8.1_theorem"/>
    <w:qFormat/>
    <w:rsid w:val="00E56EF0"/>
    <w:pPr>
      <w:adjustRightInd w:val="0"/>
      <w:snapToGrid w:val="0"/>
      <w:spacing w:line="228" w:lineRule="auto"/>
      <w:ind w:left="2608"/>
      <w:jc w:val="both"/>
    </w:pPr>
    <w:rPr>
      <w:rFonts w:ascii="Palatino Linotype" w:eastAsia="Times New Roman" w:hAnsi="Palatino Linotype"/>
      <w:i/>
      <w:snapToGrid w:val="0"/>
      <w:color w:val="000000"/>
      <w:szCs w:val="22"/>
      <w:lang w:eastAsia="de-DE" w:bidi="en-US"/>
    </w:rPr>
  </w:style>
  <w:style w:type="paragraph" w:customStyle="1" w:styleId="MDPI82proof">
    <w:name w:val="MDPI_8.2_proof"/>
    <w:qFormat/>
    <w:rsid w:val="00E56EF0"/>
    <w:pPr>
      <w:adjustRightInd w:val="0"/>
      <w:snapToGrid w:val="0"/>
      <w:spacing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61Citation">
    <w:name w:val="MDPI_6.1_Citation"/>
    <w:qFormat/>
    <w:rsid w:val="00E56EF0"/>
    <w:pPr>
      <w:adjustRightInd w:val="0"/>
      <w:snapToGrid w:val="0"/>
      <w:spacing w:line="240" w:lineRule="atLeast"/>
      <w:ind w:right="113"/>
    </w:pPr>
    <w:rPr>
      <w:rFonts w:ascii="Palatino Linotype" w:hAnsi="Palatino Linotype" w:cs="Cordia New"/>
      <w:sz w:val="14"/>
      <w:szCs w:val="22"/>
    </w:rPr>
  </w:style>
  <w:style w:type="paragraph" w:customStyle="1" w:styleId="MDPI62BackMatter">
    <w:name w:val="MDPI_6.2_BackMatter"/>
    <w:qFormat/>
    <w:rsid w:val="00E56EF0"/>
    <w:pPr>
      <w:adjustRightInd w:val="0"/>
      <w:snapToGrid w:val="0"/>
      <w:spacing w:after="120" w:line="228" w:lineRule="auto"/>
      <w:ind w:left="2608"/>
      <w:jc w:val="both"/>
    </w:pPr>
    <w:rPr>
      <w:rFonts w:ascii="Palatino Linotype" w:eastAsia="Times New Roman" w:hAnsi="Palatino Linotype"/>
      <w:snapToGrid w:val="0"/>
      <w:color w:val="000000"/>
      <w:sz w:val="18"/>
      <w:lang w:eastAsia="en-US" w:bidi="en-US"/>
    </w:rPr>
  </w:style>
  <w:style w:type="paragraph" w:customStyle="1" w:styleId="MDPI63Notes">
    <w:name w:val="MDPI_6.3_Notes"/>
    <w:qFormat/>
    <w:rsid w:val="00E56EF0"/>
    <w:pPr>
      <w:adjustRightInd w:val="0"/>
      <w:snapToGrid w:val="0"/>
      <w:spacing w:before="240" w:line="228" w:lineRule="auto"/>
      <w:jc w:val="both"/>
    </w:pPr>
    <w:rPr>
      <w:rFonts w:ascii="Palatino Linotype" w:hAnsi="Palatino Linotype"/>
      <w:snapToGrid w:val="0"/>
      <w:color w:val="000000"/>
      <w:sz w:val="18"/>
      <w:lang w:eastAsia="en-US" w:bidi="en-US"/>
    </w:rPr>
  </w:style>
  <w:style w:type="paragraph" w:customStyle="1" w:styleId="MDPI15academiceditor">
    <w:name w:val="MDPI_1.5_academic_editor"/>
    <w:qFormat/>
    <w:rsid w:val="00A72D51"/>
    <w:pPr>
      <w:adjustRightInd w:val="0"/>
      <w:snapToGrid w:val="0"/>
      <w:spacing w:before="120" w:line="240" w:lineRule="atLeast"/>
      <w:ind w:right="113"/>
    </w:pPr>
    <w:rPr>
      <w:rFonts w:ascii="Palatino Linotype" w:eastAsia="Times New Roman" w:hAnsi="Palatino Linotype"/>
      <w:color w:val="000000"/>
      <w:sz w:val="14"/>
      <w:szCs w:val="22"/>
      <w:lang w:eastAsia="de-DE" w:bidi="en-US"/>
    </w:rPr>
  </w:style>
  <w:style w:type="paragraph" w:customStyle="1" w:styleId="MDPI19classification">
    <w:name w:val="MDPI_1.9_classification"/>
    <w:qFormat/>
    <w:rsid w:val="00E56EF0"/>
    <w:pPr>
      <w:spacing w:before="240" w:line="260" w:lineRule="atLeast"/>
      <w:ind w:left="113"/>
      <w:jc w:val="both"/>
    </w:pPr>
    <w:rPr>
      <w:rFonts w:ascii="Palatino Linotype" w:eastAsia="Times New Roman" w:hAnsi="Palatino Linotype"/>
      <w:b/>
      <w:color w:val="000000"/>
      <w:szCs w:val="22"/>
      <w:lang w:eastAsia="de-DE" w:bidi="en-US"/>
    </w:rPr>
  </w:style>
  <w:style w:type="paragraph" w:customStyle="1" w:styleId="MDPI411onetablecaption">
    <w:name w:val="MDPI_4.1.1_one_table_caption"/>
    <w:qFormat/>
    <w:rsid w:val="00E56EF0"/>
    <w:pPr>
      <w:adjustRightInd w:val="0"/>
      <w:snapToGrid w:val="0"/>
      <w:spacing w:before="240" w:after="120" w:line="260" w:lineRule="atLeast"/>
      <w:jc w:val="center"/>
    </w:pPr>
    <w:rPr>
      <w:rFonts w:ascii="Palatino Linotype" w:hAnsi="Palatino Linotype" w:cs="Cordia New"/>
      <w:noProof/>
      <w:color w:val="000000"/>
      <w:sz w:val="18"/>
      <w:szCs w:val="22"/>
      <w:lang w:bidi="en-US"/>
    </w:rPr>
  </w:style>
  <w:style w:type="paragraph" w:customStyle="1" w:styleId="MDPI511onefigurecaption">
    <w:name w:val="MDPI_5.1.1_one_figure_caption"/>
    <w:qFormat/>
    <w:rsid w:val="00E56EF0"/>
    <w:pPr>
      <w:adjustRightInd w:val="0"/>
      <w:snapToGrid w:val="0"/>
      <w:spacing w:before="240" w:after="120" w:line="260" w:lineRule="atLeast"/>
      <w:jc w:val="center"/>
    </w:pPr>
    <w:rPr>
      <w:rFonts w:ascii="Palatino Linotype" w:hAnsi="Palatino Linotype"/>
      <w:noProof/>
      <w:color w:val="000000"/>
      <w:sz w:val="18"/>
      <w:lang w:bidi="en-US"/>
    </w:rPr>
  </w:style>
  <w:style w:type="paragraph" w:customStyle="1" w:styleId="MDPI72Copyright">
    <w:name w:val="MDPI_7.2_Copyright"/>
    <w:qFormat/>
    <w:rsid w:val="00481A01"/>
    <w:pPr>
      <w:adjustRightInd w:val="0"/>
      <w:snapToGrid w:val="0"/>
      <w:spacing w:before="60" w:line="240" w:lineRule="atLeast"/>
      <w:ind w:right="113"/>
      <w:jc w:val="both"/>
    </w:pPr>
    <w:rPr>
      <w:rFonts w:ascii="Palatino Linotype" w:eastAsia="Times New Roman" w:hAnsi="Palatino Linotype"/>
      <w:noProof/>
      <w:snapToGrid w:val="0"/>
      <w:color w:val="000000"/>
      <w:sz w:val="14"/>
      <w:lang w:val="en-GB" w:eastAsia="en-GB"/>
    </w:rPr>
  </w:style>
  <w:style w:type="paragraph" w:customStyle="1" w:styleId="MDPI73CopyrightImage">
    <w:name w:val="MDPI_7.3_CopyrightImage"/>
    <w:rsid w:val="00E56EF0"/>
    <w:pPr>
      <w:adjustRightInd w:val="0"/>
      <w:snapToGrid w:val="0"/>
      <w:spacing w:after="100" w:line="260" w:lineRule="atLeast"/>
      <w:jc w:val="right"/>
    </w:pPr>
    <w:rPr>
      <w:rFonts w:ascii="Palatino Linotype" w:eastAsia="Times New Roman" w:hAnsi="Palatino Linotype"/>
      <w:color w:val="000000"/>
      <w:lang w:eastAsia="de-CH"/>
    </w:rPr>
  </w:style>
  <w:style w:type="paragraph" w:customStyle="1" w:styleId="MDPIequationFram">
    <w:name w:val="MDPI_equationFram"/>
    <w:qFormat/>
    <w:rsid w:val="00E56EF0"/>
    <w:pPr>
      <w:adjustRightInd w:val="0"/>
      <w:snapToGrid w:val="0"/>
      <w:spacing w:before="120" w:after="120"/>
      <w:jc w:val="center"/>
    </w:pPr>
    <w:rPr>
      <w:rFonts w:ascii="Palatino Linotype" w:eastAsia="Times New Roman" w:hAnsi="Palatino Linotype"/>
      <w:snapToGrid w:val="0"/>
      <w:color w:val="000000"/>
      <w:szCs w:val="22"/>
      <w:lang w:eastAsia="de-DE" w:bidi="en-US"/>
    </w:rPr>
  </w:style>
  <w:style w:type="paragraph" w:customStyle="1" w:styleId="MDPIfooter">
    <w:name w:val="MDPI_footer"/>
    <w:qFormat/>
    <w:rsid w:val="00E56EF0"/>
    <w:pPr>
      <w:adjustRightInd w:val="0"/>
      <w:snapToGrid w:val="0"/>
      <w:spacing w:before="120" w:line="260" w:lineRule="atLeast"/>
      <w:jc w:val="center"/>
    </w:pPr>
    <w:rPr>
      <w:rFonts w:ascii="Palatino Linotype" w:eastAsia="Times New Roman" w:hAnsi="Palatino Linotype"/>
      <w:color w:val="000000"/>
      <w:lang w:eastAsia="de-DE"/>
    </w:rPr>
  </w:style>
  <w:style w:type="paragraph" w:customStyle="1" w:styleId="MDPIfooterfirstpage">
    <w:name w:val="MDPI_footer_firstpage"/>
    <w:qFormat/>
    <w:rsid w:val="00E56EF0"/>
    <w:pPr>
      <w:tabs>
        <w:tab w:val="right" w:pos="8845"/>
      </w:tabs>
      <w:spacing w:line="160" w:lineRule="exact"/>
    </w:pPr>
    <w:rPr>
      <w:rFonts w:ascii="Palatino Linotype" w:eastAsia="Times New Roman" w:hAnsi="Palatino Linotype"/>
      <w:color w:val="000000"/>
      <w:sz w:val="16"/>
      <w:lang w:eastAsia="de-DE"/>
    </w:rPr>
  </w:style>
  <w:style w:type="paragraph" w:customStyle="1" w:styleId="MDPIheader">
    <w:name w:val="MDPI_header"/>
    <w:qFormat/>
    <w:rsid w:val="00E56EF0"/>
    <w:pPr>
      <w:adjustRightInd w:val="0"/>
      <w:snapToGrid w:val="0"/>
      <w:spacing w:after="240" w:line="260" w:lineRule="atLeast"/>
      <w:jc w:val="both"/>
    </w:pPr>
    <w:rPr>
      <w:rFonts w:ascii="Palatino Linotype" w:eastAsia="Times New Roman" w:hAnsi="Palatino Linotype"/>
      <w:iCs/>
      <w:color w:val="000000"/>
      <w:sz w:val="16"/>
      <w:lang w:eastAsia="de-DE"/>
    </w:rPr>
  </w:style>
  <w:style w:type="paragraph" w:customStyle="1" w:styleId="MDPIheadercitation">
    <w:name w:val="MDPI_header_citation"/>
    <w:rsid w:val="00E56EF0"/>
    <w:pPr>
      <w:spacing w:after="240"/>
    </w:pPr>
    <w:rPr>
      <w:rFonts w:ascii="Palatino Linotype" w:eastAsia="Times New Roman" w:hAnsi="Palatino Linotype"/>
      <w:snapToGrid w:val="0"/>
      <w:color w:val="000000"/>
      <w:sz w:val="18"/>
      <w:lang w:eastAsia="de-DE" w:bidi="en-US"/>
    </w:rPr>
  </w:style>
  <w:style w:type="paragraph" w:customStyle="1" w:styleId="MDPIheadermdpilogo">
    <w:name w:val="MDPI_header_mdpi_logo"/>
    <w:qFormat/>
    <w:rsid w:val="00E56EF0"/>
    <w:pPr>
      <w:adjustRightInd w:val="0"/>
      <w:snapToGrid w:val="0"/>
      <w:spacing w:line="260" w:lineRule="atLeast"/>
      <w:jc w:val="right"/>
    </w:pPr>
    <w:rPr>
      <w:rFonts w:ascii="Palatino Linotype" w:eastAsia="Times New Roman" w:hAnsi="Palatino Linotype"/>
      <w:color w:val="000000"/>
      <w:sz w:val="24"/>
      <w:szCs w:val="22"/>
      <w:lang w:eastAsia="de-CH"/>
    </w:rPr>
  </w:style>
  <w:style w:type="table" w:customStyle="1" w:styleId="MDPITable">
    <w:name w:val="MDPI_Table"/>
    <w:basedOn w:val="TableauNormal"/>
    <w:uiPriority w:val="99"/>
    <w:rsid w:val="00E56EF0"/>
    <w:rPr>
      <w:rFonts w:ascii="Palatino Linotype" w:hAnsi="Palatino Linotype"/>
      <w:color w:val="000000"/>
      <w:lang w:val="en-CA" w:eastAsia="en-US"/>
    </w:rPr>
    <w:tblPr>
      <w:tblCellMar>
        <w:left w:w="0" w:type="dxa"/>
        <w:right w:w="0" w:type="dxa"/>
      </w:tblCellMar>
    </w:tblPr>
  </w:style>
  <w:style w:type="paragraph" w:customStyle="1" w:styleId="MDPItext">
    <w:name w:val="MDPI_text"/>
    <w:qFormat/>
    <w:rsid w:val="00E56EF0"/>
    <w:pPr>
      <w:spacing w:line="260" w:lineRule="atLeast"/>
      <w:ind w:left="425" w:right="425" w:firstLine="284"/>
      <w:jc w:val="both"/>
    </w:pPr>
    <w:rPr>
      <w:rFonts w:ascii="Times New Roman" w:eastAsia="Times New Roman" w:hAnsi="Times New Roman"/>
      <w:noProof/>
      <w:snapToGrid w:val="0"/>
      <w:color w:val="000000"/>
      <w:sz w:val="22"/>
      <w:szCs w:val="22"/>
      <w:lang w:eastAsia="de-DE" w:bidi="en-US"/>
    </w:rPr>
  </w:style>
  <w:style w:type="paragraph" w:customStyle="1" w:styleId="MDPItitle">
    <w:name w:val="MDPI_title"/>
    <w:qFormat/>
    <w:rsid w:val="00E56EF0"/>
    <w:pPr>
      <w:adjustRightInd w:val="0"/>
      <w:snapToGrid w:val="0"/>
      <w:spacing w:after="240" w:line="260" w:lineRule="atLeast"/>
      <w:jc w:val="both"/>
    </w:pPr>
    <w:rPr>
      <w:rFonts w:ascii="Palatino Linotype" w:eastAsia="Times New Roman" w:hAnsi="Palatino Linotype"/>
      <w:b/>
      <w:snapToGrid w:val="0"/>
      <w:color w:val="000000"/>
      <w:sz w:val="36"/>
      <w:lang w:eastAsia="de-DE" w:bidi="en-US"/>
    </w:rPr>
  </w:style>
  <w:style w:type="character" w:customStyle="1" w:styleId="apple-converted-space">
    <w:name w:val="apple-converted-space"/>
    <w:rsid w:val="00E56EF0"/>
  </w:style>
  <w:style w:type="paragraph" w:styleId="Bibliographie">
    <w:name w:val="Bibliography"/>
    <w:basedOn w:val="Normal"/>
    <w:next w:val="Normal"/>
    <w:uiPriority w:val="37"/>
    <w:unhideWhenUsed/>
    <w:rsid w:val="00E56EF0"/>
    <w:pPr>
      <w:tabs>
        <w:tab w:val="left" w:pos="504"/>
      </w:tabs>
      <w:spacing w:line="240" w:lineRule="atLeast"/>
      <w:ind w:left="504" w:hanging="504"/>
    </w:pPr>
  </w:style>
  <w:style w:type="paragraph" w:styleId="Corpsdetexte">
    <w:name w:val="Body Text"/>
    <w:link w:val="CorpsdetexteCar"/>
    <w:rsid w:val="00E56EF0"/>
    <w:pPr>
      <w:spacing w:after="120" w:line="340" w:lineRule="atLeast"/>
      <w:jc w:val="both"/>
    </w:pPr>
    <w:rPr>
      <w:rFonts w:ascii="Palatino Linotype" w:hAnsi="Palatino Linotype"/>
      <w:color w:val="000000"/>
      <w:sz w:val="24"/>
      <w:lang w:eastAsia="de-DE"/>
    </w:rPr>
  </w:style>
  <w:style w:type="character" w:customStyle="1" w:styleId="CorpsdetexteCar">
    <w:name w:val="Corps de texte Car"/>
    <w:link w:val="Corpsdetexte"/>
    <w:rsid w:val="00E56EF0"/>
    <w:rPr>
      <w:rFonts w:ascii="Palatino Linotype" w:hAnsi="Palatino Linotype"/>
      <w:color w:val="000000"/>
      <w:sz w:val="24"/>
      <w:lang w:eastAsia="de-DE"/>
    </w:rPr>
  </w:style>
  <w:style w:type="character" w:styleId="Marquedecommentaire">
    <w:name w:val="annotation reference"/>
    <w:uiPriority w:val="99"/>
    <w:rsid w:val="00E56EF0"/>
    <w:rPr>
      <w:sz w:val="21"/>
      <w:szCs w:val="21"/>
    </w:rPr>
  </w:style>
  <w:style w:type="paragraph" w:styleId="Commentaire">
    <w:name w:val="annotation text"/>
    <w:basedOn w:val="Normal"/>
    <w:link w:val="CommentaireCar"/>
    <w:uiPriority w:val="99"/>
    <w:rsid w:val="00E56EF0"/>
  </w:style>
  <w:style w:type="character" w:customStyle="1" w:styleId="CommentaireCar">
    <w:name w:val="Commentaire Car"/>
    <w:link w:val="Commentaire"/>
    <w:uiPriority w:val="99"/>
    <w:rsid w:val="00E56EF0"/>
    <w:rPr>
      <w:rFonts w:ascii="Palatino Linotype" w:hAnsi="Palatino Linotype"/>
      <w:noProof/>
      <w:color w:val="000000"/>
    </w:rPr>
  </w:style>
  <w:style w:type="paragraph" w:styleId="Objetducommentaire">
    <w:name w:val="annotation subject"/>
    <w:basedOn w:val="Commentaire"/>
    <w:next w:val="Commentaire"/>
    <w:link w:val="ObjetducommentaireCar"/>
    <w:rsid w:val="00E56EF0"/>
    <w:rPr>
      <w:b/>
      <w:bCs/>
    </w:rPr>
  </w:style>
  <w:style w:type="character" w:customStyle="1" w:styleId="ObjetducommentaireCar">
    <w:name w:val="Objet du commentaire Car"/>
    <w:link w:val="Objetducommentaire"/>
    <w:rsid w:val="00E56EF0"/>
    <w:rPr>
      <w:rFonts w:ascii="Palatino Linotype" w:hAnsi="Palatino Linotype"/>
      <w:b/>
      <w:bCs/>
      <w:noProof/>
      <w:color w:val="000000"/>
    </w:rPr>
  </w:style>
  <w:style w:type="character" w:styleId="Appeldenotedefin">
    <w:name w:val="endnote reference"/>
    <w:rsid w:val="00E56EF0"/>
    <w:rPr>
      <w:vertAlign w:val="superscript"/>
    </w:rPr>
  </w:style>
  <w:style w:type="paragraph" w:styleId="Notedefin">
    <w:name w:val="endnote text"/>
    <w:basedOn w:val="Normal"/>
    <w:link w:val="NotedefinCar"/>
    <w:semiHidden/>
    <w:unhideWhenUsed/>
    <w:rsid w:val="00E56EF0"/>
    <w:pPr>
      <w:spacing w:line="240" w:lineRule="auto"/>
    </w:pPr>
  </w:style>
  <w:style w:type="character" w:customStyle="1" w:styleId="NotedefinCar">
    <w:name w:val="Note de fin Car"/>
    <w:link w:val="Notedefin"/>
    <w:semiHidden/>
    <w:rsid w:val="00E56EF0"/>
    <w:rPr>
      <w:rFonts w:ascii="Palatino Linotype" w:hAnsi="Palatino Linotype"/>
      <w:noProof/>
      <w:color w:val="000000"/>
    </w:rPr>
  </w:style>
  <w:style w:type="character" w:styleId="Lienhypertextesuivivisit">
    <w:name w:val="FollowedHyperlink"/>
    <w:rsid w:val="00E56EF0"/>
    <w:rPr>
      <w:color w:val="954F72"/>
      <w:u w:val="single"/>
    </w:rPr>
  </w:style>
  <w:style w:type="paragraph" w:styleId="Notedebasdepage">
    <w:name w:val="footnote text"/>
    <w:basedOn w:val="Normal"/>
    <w:link w:val="NotedebasdepageCar"/>
    <w:semiHidden/>
    <w:unhideWhenUsed/>
    <w:rsid w:val="00E56EF0"/>
    <w:pPr>
      <w:spacing w:line="240" w:lineRule="auto"/>
    </w:pPr>
  </w:style>
  <w:style w:type="character" w:customStyle="1" w:styleId="NotedebasdepageCar">
    <w:name w:val="Note de bas de page Car"/>
    <w:link w:val="Notedebasdepage"/>
    <w:semiHidden/>
    <w:rsid w:val="00E56EF0"/>
    <w:rPr>
      <w:rFonts w:ascii="Palatino Linotype" w:hAnsi="Palatino Linotype"/>
      <w:noProof/>
      <w:color w:val="000000"/>
    </w:rPr>
  </w:style>
  <w:style w:type="paragraph" w:styleId="NormalWeb">
    <w:name w:val="Normal (Web)"/>
    <w:basedOn w:val="Normal"/>
    <w:uiPriority w:val="99"/>
    <w:rsid w:val="00E56EF0"/>
    <w:rPr>
      <w:szCs w:val="24"/>
    </w:rPr>
  </w:style>
  <w:style w:type="paragraph" w:customStyle="1" w:styleId="MsoFootnoteText0">
    <w:name w:val="MsoFootnoteText"/>
    <w:basedOn w:val="NormalWeb"/>
    <w:qFormat/>
    <w:rsid w:val="00E56EF0"/>
    <w:rPr>
      <w:rFonts w:ascii="Times New Roman" w:hAnsi="Times New Roman"/>
    </w:rPr>
  </w:style>
  <w:style w:type="character" w:styleId="Numrodepage">
    <w:name w:val="page number"/>
    <w:rsid w:val="00E56EF0"/>
  </w:style>
  <w:style w:type="character" w:styleId="Textedelespacerserv">
    <w:name w:val="Placeholder Text"/>
    <w:uiPriority w:val="99"/>
    <w:semiHidden/>
    <w:rsid w:val="00E56EF0"/>
    <w:rPr>
      <w:color w:val="808080"/>
    </w:rPr>
  </w:style>
  <w:style w:type="paragraph" w:customStyle="1" w:styleId="MDPI71FootNotes">
    <w:name w:val="MDPI_7.1_FootNotes"/>
    <w:qFormat/>
    <w:rsid w:val="00E7028B"/>
    <w:pPr>
      <w:numPr>
        <w:numId w:val="22"/>
      </w:numPr>
      <w:adjustRightInd w:val="0"/>
      <w:snapToGrid w:val="0"/>
      <w:spacing w:line="228" w:lineRule="auto"/>
    </w:pPr>
    <w:rPr>
      <w:rFonts w:ascii="Palatino Linotype" w:eastAsiaTheme="minorEastAsia" w:hAnsi="Palatino Linotype"/>
      <w:noProof/>
      <w:color w:val="000000"/>
      <w:sz w:val="18"/>
    </w:rPr>
  </w:style>
  <w:style w:type="paragraph" w:styleId="Rvision">
    <w:name w:val="Revision"/>
    <w:hidden/>
    <w:uiPriority w:val="99"/>
    <w:semiHidden/>
    <w:rsid w:val="00B17292"/>
    <w:rPr>
      <w:rFonts w:ascii="Palatino Linotype" w:hAnsi="Palatino Linotype"/>
      <w:noProof/>
      <w:color w:val="000000"/>
    </w:rPr>
  </w:style>
  <w:style w:type="character" w:customStyle="1" w:styleId="Mentionnonrsolue1">
    <w:name w:val="Mention non résolue1"/>
    <w:uiPriority w:val="99"/>
    <w:semiHidden/>
    <w:unhideWhenUsed/>
    <w:rsid w:val="00BD7568"/>
    <w:rPr>
      <w:color w:val="605E5C"/>
      <w:shd w:val="clear" w:color="auto" w:fill="E1DFDD"/>
    </w:rPr>
  </w:style>
  <w:style w:type="character" w:customStyle="1" w:styleId="UnresolvedMention">
    <w:name w:val="Unresolved Mention"/>
    <w:basedOn w:val="Policepardfaut"/>
    <w:uiPriority w:val="99"/>
    <w:semiHidden/>
    <w:unhideWhenUsed/>
    <w:rsid w:val="00DB4EDB"/>
    <w:rPr>
      <w:color w:val="605E5C"/>
      <w:shd w:val="clear" w:color="auto" w:fill="E1DFDD"/>
    </w:rPr>
  </w:style>
  <w:style w:type="paragraph" w:styleId="Sansinterligne">
    <w:name w:val="No Spacing"/>
    <w:uiPriority w:val="1"/>
    <w:qFormat/>
    <w:rsid w:val="00EF1187"/>
    <w:pPr>
      <w:jc w:val="both"/>
    </w:pPr>
    <w:rPr>
      <w:rFonts w:ascii="Palatino Linotype" w:hAnsi="Palatino Linotype"/>
      <w:noProof/>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5719581">
      <w:bodyDiv w:val="1"/>
      <w:marLeft w:val="0"/>
      <w:marRight w:val="0"/>
      <w:marTop w:val="0"/>
      <w:marBottom w:val="0"/>
      <w:divBdr>
        <w:top w:val="none" w:sz="0" w:space="0" w:color="auto"/>
        <w:left w:val="none" w:sz="0" w:space="0" w:color="auto"/>
        <w:bottom w:val="none" w:sz="0" w:space="0" w:color="auto"/>
        <w:right w:val="none" w:sz="0" w:space="0" w:color="auto"/>
      </w:divBdr>
      <w:divsChild>
        <w:div w:id="1747411151">
          <w:marLeft w:val="0"/>
          <w:marRight w:val="0"/>
          <w:marTop w:val="0"/>
          <w:marBottom w:val="0"/>
          <w:divBdr>
            <w:top w:val="none" w:sz="0" w:space="0" w:color="auto"/>
            <w:left w:val="none" w:sz="0" w:space="0" w:color="auto"/>
            <w:bottom w:val="none" w:sz="0" w:space="0" w:color="auto"/>
            <w:right w:val="none" w:sz="0" w:space="0" w:color="auto"/>
          </w:divBdr>
          <w:divsChild>
            <w:div w:id="1828355754">
              <w:marLeft w:val="0"/>
              <w:marRight w:val="0"/>
              <w:marTop w:val="0"/>
              <w:marBottom w:val="0"/>
              <w:divBdr>
                <w:top w:val="none" w:sz="0" w:space="0" w:color="auto"/>
                <w:left w:val="none" w:sz="0" w:space="0" w:color="auto"/>
                <w:bottom w:val="none" w:sz="0" w:space="0" w:color="auto"/>
                <w:right w:val="none" w:sz="0" w:space="0" w:color="auto"/>
              </w:divBdr>
              <w:divsChild>
                <w:div w:id="224143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733719">
      <w:bodyDiv w:val="1"/>
      <w:marLeft w:val="0"/>
      <w:marRight w:val="0"/>
      <w:marTop w:val="0"/>
      <w:marBottom w:val="0"/>
      <w:divBdr>
        <w:top w:val="none" w:sz="0" w:space="0" w:color="auto"/>
        <w:left w:val="none" w:sz="0" w:space="0" w:color="auto"/>
        <w:bottom w:val="none" w:sz="0" w:space="0" w:color="auto"/>
        <w:right w:val="none" w:sz="0" w:space="0" w:color="auto"/>
      </w:divBdr>
    </w:div>
    <w:div w:id="1297251518">
      <w:bodyDiv w:val="1"/>
      <w:marLeft w:val="0"/>
      <w:marRight w:val="0"/>
      <w:marTop w:val="0"/>
      <w:marBottom w:val="0"/>
      <w:divBdr>
        <w:top w:val="none" w:sz="0" w:space="0" w:color="auto"/>
        <w:left w:val="none" w:sz="0" w:space="0" w:color="auto"/>
        <w:bottom w:val="none" w:sz="0" w:space="0" w:color="auto"/>
        <w:right w:val="none" w:sz="0" w:space="0" w:color="auto"/>
      </w:divBdr>
    </w:div>
    <w:div w:id="1336685152">
      <w:bodyDiv w:val="1"/>
      <w:marLeft w:val="0"/>
      <w:marRight w:val="0"/>
      <w:marTop w:val="0"/>
      <w:marBottom w:val="0"/>
      <w:divBdr>
        <w:top w:val="none" w:sz="0" w:space="0" w:color="auto"/>
        <w:left w:val="none" w:sz="0" w:space="0" w:color="auto"/>
        <w:bottom w:val="none" w:sz="0" w:space="0" w:color="auto"/>
        <w:right w:val="none" w:sz="0" w:space="0" w:color="auto"/>
      </w:divBdr>
    </w:div>
    <w:div w:id="1486240636">
      <w:bodyDiv w:val="1"/>
      <w:marLeft w:val="0"/>
      <w:marRight w:val="0"/>
      <w:marTop w:val="0"/>
      <w:marBottom w:val="0"/>
      <w:divBdr>
        <w:top w:val="none" w:sz="0" w:space="0" w:color="auto"/>
        <w:left w:val="none" w:sz="0" w:space="0" w:color="auto"/>
        <w:bottom w:val="none" w:sz="0" w:space="0" w:color="auto"/>
        <w:right w:val="none" w:sz="0" w:space="0" w:color="auto"/>
      </w:divBdr>
    </w:div>
    <w:div w:id="1550071675">
      <w:bodyDiv w:val="1"/>
      <w:marLeft w:val="0"/>
      <w:marRight w:val="0"/>
      <w:marTop w:val="0"/>
      <w:marBottom w:val="0"/>
      <w:divBdr>
        <w:top w:val="none" w:sz="0" w:space="0" w:color="auto"/>
        <w:left w:val="none" w:sz="0" w:space="0" w:color="auto"/>
        <w:bottom w:val="none" w:sz="0" w:space="0" w:color="auto"/>
        <w:right w:val="none" w:sz="0" w:space="0" w:color="auto"/>
      </w:divBdr>
      <w:divsChild>
        <w:div w:id="1872179519">
          <w:marLeft w:val="0"/>
          <w:marRight w:val="0"/>
          <w:marTop w:val="0"/>
          <w:marBottom w:val="0"/>
          <w:divBdr>
            <w:top w:val="none" w:sz="0" w:space="0" w:color="auto"/>
            <w:left w:val="none" w:sz="0" w:space="0" w:color="auto"/>
            <w:bottom w:val="none" w:sz="0" w:space="0" w:color="auto"/>
            <w:right w:val="none" w:sz="0" w:space="0" w:color="auto"/>
          </w:divBdr>
          <w:divsChild>
            <w:div w:id="1702314719">
              <w:marLeft w:val="0"/>
              <w:marRight w:val="0"/>
              <w:marTop w:val="0"/>
              <w:marBottom w:val="0"/>
              <w:divBdr>
                <w:top w:val="none" w:sz="0" w:space="0" w:color="auto"/>
                <w:left w:val="none" w:sz="0" w:space="0" w:color="auto"/>
                <w:bottom w:val="none" w:sz="0" w:space="0" w:color="auto"/>
                <w:right w:val="none" w:sz="0" w:space="0" w:color="auto"/>
              </w:divBdr>
              <w:divsChild>
                <w:div w:id="1067653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5336056">
      <w:bodyDiv w:val="1"/>
      <w:marLeft w:val="0"/>
      <w:marRight w:val="0"/>
      <w:marTop w:val="0"/>
      <w:marBottom w:val="0"/>
      <w:divBdr>
        <w:top w:val="none" w:sz="0" w:space="0" w:color="auto"/>
        <w:left w:val="none" w:sz="0" w:space="0" w:color="auto"/>
        <w:bottom w:val="none" w:sz="0" w:space="0" w:color="auto"/>
        <w:right w:val="none" w:sz="0" w:space="0" w:color="auto"/>
      </w:divBdr>
    </w:div>
    <w:div w:id="1611474730">
      <w:bodyDiv w:val="1"/>
      <w:marLeft w:val="0"/>
      <w:marRight w:val="0"/>
      <w:marTop w:val="0"/>
      <w:marBottom w:val="0"/>
      <w:divBdr>
        <w:top w:val="none" w:sz="0" w:space="0" w:color="auto"/>
        <w:left w:val="none" w:sz="0" w:space="0" w:color="auto"/>
        <w:bottom w:val="none" w:sz="0" w:space="0" w:color="auto"/>
        <w:right w:val="none" w:sz="0" w:space="0" w:color="auto"/>
      </w:divBdr>
    </w:div>
    <w:div w:id="1860393952">
      <w:bodyDiv w:val="1"/>
      <w:marLeft w:val="0"/>
      <w:marRight w:val="0"/>
      <w:marTop w:val="0"/>
      <w:marBottom w:val="0"/>
      <w:divBdr>
        <w:top w:val="none" w:sz="0" w:space="0" w:color="auto"/>
        <w:left w:val="none" w:sz="0" w:space="0" w:color="auto"/>
        <w:bottom w:val="none" w:sz="0" w:space="0" w:color="auto"/>
        <w:right w:val="none" w:sz="0" w:space="0" w:color="auto"/>
      </w:divBdr>
    </w:div>
    <w:div w:id="2025397707">
      <w:bodyDiv w:val="1"/>
      <w:marLeft w:val="0"/>
      <w:marRight w:val="0"/>
      <w:marTop w:val="0"/>
      <w:marBottom w:val="0"/>
      <w:divBdr>
        <w:top w:val="none" w:sz="0" w:space="0" w:color="auto"/>
        <w:left w:val="none" w:sz="0" w:space="0" w:color="auto"/>
        <w:bottom w:val="none" w:sz="0" w:space="0" w:color="auto"/>
        <w:right w:val="none" w:sz="0" w:space="0" w:color="auto"/>
      </w:divBdr>
    </w:div>
  </w:divs>
  <w:encoding w:val="iso-8859-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image" Target="media/image4.emf"/><Relationship Id="rId26" Type="http://schemas.openxmlformats.org/officeDocument/2006/relationships/image" Target="media/image12.emf"/><Relationship Id="rId3" Type="http://schemas.openxmlformats.org/officeDocument/2006/relationships/customXml" Target="../customXml/item3.xml"/><Relationship Id="rId21" Type="http://schemas.openxmlformats.org/officeDocument/2006/relationships/image" Target="media/image7.emf"/><Relationship Id="rId34" Type="http://schemas.openxmlformats.org/officeDocument/2006/relationships/image" Target="media/image20.emf"/><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3.emf"/><Relationship Id="rId25" Type="http://schemas.openxmlformats.org/officeDocument/2006/relationships/image" Target="media/image11.emf"/><Relationship Id="rId33" Type="http://schemas.openxmlformats.org/officeDocument/2006/relationships/image" Target="media/image19.emf"/><Relationship Id="rId2" Type="http://schemas.openxmlformats.org/officeDocument/2006/relationships/customXml" Target="../customXml/item2.xml"/><Relationship Id="rId16" Type="http://schemas.openxmlformats.org/officeDocument/2006/relationships/image" Target="media/image2.emf"/><Relationship Id="rId20" Type="http://schemas.openxmlformats.org/officeDocument/2006/relationships/image" Target="media/image6.emf"/><Relationship Id="rId29" Type="http://schemas.openxmlformats.org/officeDocument/2006/relationships/image" Target="media/image15.emf"/><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image" Target="media/image10.emf"/><Relationship Id="rId32" Type="http://schemas.openxmlformats.org/officeDocument/2006/relationships/image" Target="media/image18.emf"/><Relationship Id="rId5" Type="http://schemas.openxmlformats.org/officeDocument/2006/relationships/numbering" Target="numbering.xml"/><Relationship Id="rId15" Type="http://schemas.openxmlformats.org/officeDocument/2006/relationships/image" Target="media/image1.emf"/><Relationship Id="rId23" Type="http://schemas.openxmlformats.org/officeDocument/2006/relationships/image" Target="media/image9.emf"/><Relationship Id="rId28" Type="http://schemas.openxmlformats.org/officeDocument/2006/relationships/image" Target="media/image14.emf"/><Relationship Id="rId36" Type="http://schemas.openxmlformats.org/officeDocument/2006/relationships/theme" Target="theme/theme1.xml"/><Relationship Id="R60013f5d64d34ed1" Type="http://schemas.microsoft.com/office/2018/08/relationships/commentsExtensible" Target="commentsExtensible.xml"/><Relationship Id="rId10" Type="http://schemas.openxmlformats.org/officeDocument/2006/relationships/endnotes" Target="endnotes.xml"/><Relationship Id="rId19" Type="http://schemas.openxmlformats.org/officeDocument/2006/relationships/image" Target="media/image5.emf"/><Relationship Id="rId31" Type="http://schemas.openxmlformats.org/officeDocument/2006/relationships/image" Target="media/image17.emf"/><Relationship Id="rId73" Type="http://schemas.microsoft.com/office/2016/09/relationships/commentsIds" Target="commentsId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image" Target="media/image8.emf"/><Relationship Id="rId27" Type="http://schemas.openxmlformats.org/officeDocument/2006/relationships/image" Target="media/image13.emf"/><Relationship Id="rId30" Type="http://schemas.openxmlformats.org/officeDocument/2006/relationships/image" Target="media/image16.emf"/><Relationship Id="rId35"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abrice.pirot\Downloads\viruses-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D7D87B82F37E04CADD4B7B1E2805740" ma:contentTypeVersion="5" ma:contentTypeDescription="Create a new document." ma:contentTypeScope="" ma:versionID="0e13d023a6f77d87b946a3ab2ba44d9c">
  <xsd:schema xmlns:xsd="http://www.w3.org/2001/XMLSchema" xmlns:xs="http://www.w3.org/2001/XMLSchema" xmlns:p="http://schemas.microsoft.com/office/2006/metadata/properties" xmlns:ns3="479bd8da-de82-48ad-88ad-8762ed7b723c" xmlns:ns4="fe08377b-9202-48c8-9ba4-4666e267b55e" targetNamespace="http://schemas.microsoft.com/office/2006/metadata/properties" ma:root="true" ma:fieldsID="701c3afb955b832849d0faf6194b0f27" ns3:_="" ns4:_="">
    <xsd:import namespace="479bd8da-de82-48ad-88ad-8762ed7b723c"/>
    <xsd:import namespace="fe08377b-9202-48c8-9ba4-4666e267b55e"/>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9bd8da-de82-48ad-88ad-8762ed7b723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e08377b-9202-48c8-9ba4-4666e267b55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54ED6E-3210-4D63-92C0-4C67518813F5}">
  <ds:schemaRefs>
    <ds:schemaRef ds:uri="http://schemas.microsoft.com/sharepoint/v3/contenttype/forms"/>
  </ds:schemaRefs>
</ds:datastoreItem>
</file>

<file path=customXml/itemProps2.xml><?xml version="1.0" encoding="utf-8"?>
<ds:datastoreItem xmlns:ds="http://schemas.openxmlformats.org/officeDocument/2006/customXml" ds:itemID="{D9929E83-05C6-4F9C-8589-1DFAFA3C48FF}">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fe08377b-9202-48c8-9ba4-4666e267b55e"/>
    <ds:schemaRef ds:uri="479bd8da-de82-48ad-88ad-8762ed7b723c"/>
    <ds:schemaRef ds:uri="http://www.w3.org/XML/1998/namespace"/>
    <ds:schemaRef ds:uri="http://purl.org/dc/dcmitype/"/>
  </ds:schemaRefs>
</ds:datastoreItem>
</file>

<file path=customXml/itemProps3.xml><?xml version="1.0" encoding="utf-8"?>
<ds:datastoreItem xmlns:ds="http://schemas.openxmlformats.org/officeDocument/2006/customXml" ds:itemID="{1B4254D5-E776-4E16-ABB1-7AA8A8F252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9bd8da-de82-48ad-88ad-8762ed7b723c"/>
    <ds:schemaRef ds:uri="fe08377b-9202-48c8-9ba4-4666e267b5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4C27B4F-4277-45AA-981F-24BD2BC419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viruses-template</Template>
  <TotalTime>261</TotalTime>
  <Pages>3</Pages>
  <Words>432</Words>
  <Characters>2163</Characters>
  <Application>Microsoft Office Word</Application>
  <DocSecurity>0</DocSecurity>
  <Lines>159</Lines>
  <Paragraphs>112</Paragraphs>
  <ScaleCrop>false</ScaleCrop>
  <HeadingPairs>
    <vt:vector size="2" baseType="variant">
      <vt:variant>
        <vt:lpstr>Titre</vt:lpstr>
      </vt:variant>
      <vt:variant>
        <vt:i4>1</vt:i4>
      </vt:variant>
    </vt:vector>
  </HeadingPairs>
  <TitlesOfParts>
    <vt:vector size="1" baseType="lpstr">
      <vt:lpstr>Type of the Paper (Article</vt:lpstr>
    </vt:vector>
  </TitlesOfParts>
  <Company/>
  <LinksUpToDate>false</LinksUpToDate>
  <CharactersWithSpaces>2492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Type of the Paper (Article</dc:title>
  <dc:subject/>
  <dc:creator>PIROT FABRICE</dc:creator>
  <cp:keywords/>
  <dc:description/>
  <cp:lastModifiedBy>LAPRAS, Benjamine</cp:lastModifiedBy>
  <cp:revision>50</cp:revision>
  <cp:lastPrinted>2024-01-30T10:47:00Z</cp:lastPrinted>
  <dcterms:created xsi:type="dcterms:W3CDTF">2024-01-03T17:14:00Z</dcterms:created>
  <dcterms:modified xsi:type="dcterms:W3CDTF">2024-05-22T08:12:00Z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0x0101004D7D87B82F37E04CADD4B7B1E2805740</vt:lpwstr>
  </property>
  <property fmtid="{D5CDD505-2E9C-101B-9397-08002B2CF9AE}" pid="3" name="ZOTERO_PREF_1">
    <vt:lpwstr>&lt;data data-version="3" zotero-version="5.0.96.2"&gt;&lt;session id="CUuKc4FL"/&gt;&lt;style id="http://www.zotero.org/styles/multidisciplinary-digital-publishing-institute" hasBibliography="1" bibliographyStyleHasBeenSet="1"/&gt;&lt;prefs&gt;&lt;pref name="fieldType" value="Fiel</vt:lpwstr>
  </property>
  <property fmtid="{D5CDD505-2E9C-101B-9397-08002B2CF9AE}" pid="4" name="ZOTERO_PREF_2">
    <vt:lpwstr>d"/&gt;&lt;/prefs&gt;&lt;/data&gt;</vt:lpwstr>
  </property>
  <property fmtid="{D5CDD505-2E9C-101B-9397-08002B2CF9AE}" pid="5" name="GrammarlyDocumentId">
    <vt:lpwstr>f9c22d214dcb8389456380512b0041b4e00a355ca6aa2a0a162d5de4dbbd032e</vt:lpwstr>
  </property>
</Properties>
</file>