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7FBBFA" w14:textId="54FBF328" w:rsidR="004D73AD" w:rsidRPr="00EF4A30" w:rsidRDefault="004D73AD" w:rsidP="004D73AD">
      <w:pPr>
        <w:jc w:val="center"/>
        <w:rPr>
          <w:rFonts w:ascii="Times New Roman" w:hAnsi="Times New Roman" w:cs="Times New Roman"/>
          <w:b/>
          <w:bCs/>
          <w:color w:val="313131"/>
          <w:sz w:val="44"/>
          <w:szCs w:val="44"/>
          <w:shd w:val="clear" w:color="auto" w:fill="FFFFFF"/>
        </w:rPr>
      </w:pPr>
      <w:r w:rsidRPr="00EF4A30">
        <w:rPr>
          <w:rFonts w:ascii="Times New Roman" w:hAnsi="Times New Roman" w:cs="Times New Roman"/>
          <w:b/>
          <w:bCs/>
          <w:color w:val="313131"/>
          <w:sz w:val="44"/>
          <w:szCs w:val="44"/>
          <w:shd w:val="clear" w:color="auto" w:fill="FFFFFF"/>
        </w:rPr>
        <w:t>SUPPLEMENTARY INFORMATION</w:t>
      </w:r>
    </w:p>
    <w:p w14:paraId="751E93C7" w14:textId="77777777" w:rsidR="004D73AD" w:rsidRPr="00EF4A30" w:rsidRDefault="004D73AD" w:rsidP="004D73AD">
      <w:pPr>
        <w:jc w:val="center"/>
        <w:rPr>
          <w:rFonts w:ascii="Times New Roman" w:hAnsi="Times New Roman" w:cs="Times New Roman"/>
          <w:b/>
          <w:bCs/>
          <w:color w:val="313131"/>
          <w:sz w:val="44"/>
          <w:szCs w:val="44"/>
          <w:shd w:val="clear" w:color="auto" w:fill="FFFFFF"/>
        </w:rPr>
      </w:pPr>
    </w:p>
    <w:p w14:paraId="4F9E8AFF" w14:textId="77777777" w:rsidR="00334F54" w:rsidRPr="00EF4A30" w:rsidRDefault="00334F54" w:rsidP="00334F54">
      <w:pPr>
        <w:widowControl w:val="0"/>
        <w:jc w:val="center"/>
        <w:rPr>
          <w:rFonts w:ascii="Times New Roman" w:eastAsiaTheme="minorEastAsia" w:hAnsi="Times New Roman" w:cs="Times New Roman"/>
          <w:b/>
          <w:bCs/>
          <w:color w:val="313131"/>
          <w:kern w:val="2"/>
          <w:sz w:val="44"/>
          <w:szCs w:val="44"/>
          <w:shd w:val="clear" w:color="auto" w:fill="FFFFFF"/>
        </w:rPr>
      </w:pPr>
      <w:r w:rsidRPr="00EF4A30">
        <w:rPr>
          <w:rFonts w:ascii="Times New Roman" w:eastAsiaTheme="minorEastAsia" w:hAnsi="Times New Roman" w:cs="Times New Roman"/>
          <w:b/>
          <w:bCs/>
          <w:color w:val="313131"/>
          <w:kern w:val="2"/>
          <w:sz w:val="44"/>
          <w:szCs w:val="44"/>
          <w:shd w:val="clear" w:color="auto" w:fill="FFFFFF"/>
        </w:rPr>
        <w:t>Fully transparent flexible 2D molybdenum disulfide transistors</w:t>
      </w:r>
    </w:p>
    <w:p w14:paraId="4718E6A1" w14:textId="7040761B" w:rsidR="00A3033E" w:rsidRPr="00EF4A30" w:rsidRDefault="00A3033E" w:rsidP="00DF0FB8">
      <w:pPr>
        <w:widowControl w:val="0"/>
        <w:spacing w:afterLines="50" w:after="156"/>
        <w:jc w:val="both"/>
        <w:rPr>
          <w:rFonts w:ascii="Times New Roman" w:eastAsiaTheme="minorEastAsia" w:hAnsi="Times New Roman" w:cs="Times New Roman"/>
          <w:color w:val="A6A6A6" w:themeColor="background1" w:themeShade="A6"/>
          <w:kern w:val="2"/>
          <w:sz w:val="28"/>
          <w:szCs w:val="28"/>
          <w:shd w:val="clear" w:color="auto" w:fill="FFFFFF"/>
        </w:rPr>
      </w:pPr>
      <w:r w:rsidRPr="00EF4A30">
        <w:rPr>
          <w:rFonts w:ascii="Times New Roman" w:eastAsiaTheme="minorEastAsia" w:hAnsi="Times New Roman" w:cs="Times New Roman"/>
          <w:color w:val="313131"/>
          <w:kern w:val="2"/>
          <w:sz w:val="28"/>
          <w:szCs w:val="28"/>
          <w:shd w:val="clear" w:color="auto" w:fill="FFFFFF"/>
        </w:rPr>
        <w:t xml:space="preserve">Yang </w:t>
      </w:r>
      <w:r w:rsidRPr="00EF4A30">
        <w:rPr>
          <w:rFonts w:ascii="Times New Roman" w:eastAsiaTheme="minorEastAsia" w:hAnsi="Times New Roman" w:cs="Times New Roman" w:hint="eastAsia"/>
          <w:color w:val="313131"/>
          <w:kern w:val="2"/>
          <w:sz w:val="28"/>
          <w:szCs w:val="28"/>
          <w:shd w:val="clear" w:color="auto" w:fill="FFFFFF"/>
        </w:rPr>
        <w:t>L</w:t>
      </w:r>
      <w:r w:rsidRPr="00EF4A30">
        <w:rPr>
          <w:rFonts w:ascii="Times New Roman" w:eastAsiaTheme="minorEastAsia" w:hAnsi="Times New Roman" w:cs="Times New Roman"/>
          <w:color w:val="313131"/>
          <w:kern w:val="2"/>
          <w:sz w:val="28"/>
          <w:szCs w:val="28"/>
          <w:shd w:val="clear" w:color="auto" w:fill="FFFFFF"/>
        </w:rPr>
        <w:t>i</w:t>
      </w:r>
      <w:r w:rsidRPr="00EF4A30">
        <w:rPr>
          <w:rFonts w:ascii="Times New Roman" w:eastAsiaTheme="minorEastAsia" w:hAnsi="Times New Roman" w:cs="Times New Roman" w:hint="eastAsia"/>
          <w:color w:val="313131"/>
          <w:kern w:val="2"/>
          <w:sz w:val="28"/>
          <w:szCs w:val="28"/>
          <w:shd w:val="clear" w:color="auto" w:fill="FFFFFF"/>
          <w:vertAlign w:val="superscript"/>
        </w:rPr>
        <w:t>1,2</w:t>
      </w:r>
      <w:r w:rsidR="00882C03" w:rsidRPr="00EF4A30">
        <w:rPr>
          <w:rFonts w:ascii="Times New Roman" w:eastAsiaTheme="minorEastAsia" w:hAnsi="Times New Roman" w:cs="Times New Roman" w:hint="eastAsia"/>
          <w:color w:val="313131"/>
          <w:kern w:val="2"/>
          <w:sz w:val="28"/>
          <w:szCs w:val="28"/>
          <w:shd w:val="clear" w:color="auto" w:fill="FFFFFF"/>
          <w:vertAlign w:val="superscript"/>
        </w:rPr>
        <w:t>#</w:t>
      </w:r>
      <w:r w:rsidRPr="00EF4A30">
        <w:rPr>
          <w:rFonts w:ascii="Times New Roman" w:eastAsiaTheme="minorEastAsia" w:hAnsi="Times New Roman" w:cs="Times New Roman"/>
          <w:color w:val="313131"/>
          <w:kern w:val="2"/>
          <w:sz w:val="28"/>
          <w:szCs w:val="28"/>
          <w:shd w:val="clear" w:color="auto" w:fill="FFFFFF"/>
        </w:rPr>
        <w:t>, Lejuan Cai</w:t>
      </w:r>
      <w:r w:rsidRPr="00EF4A30">
        <w:rPr>
          <w:rFonts w:ascii="Times New Roman" w:eastAsiaTheme="minorEastAsia" w:hAnsi="Times New Roman" w:cs="Times New Roman" w:hint="eastAsia"/>
          <w:color w:val="313131"/>
          <w:kern w:val="2"/>
          <w:sz w:val="28"/>
          <w:szCs w:val="28"/>
          <w:shd w:val="clear" w:color="auto" w:fill="FFFFFF"/>
          <w:vertAlign w:val="superscript"/>
        </w:rPr>
        <w:t>1</w:t>
      </w:r>
      <w:r w:rsidR="00882C03" w:rsidRPr="00EF4A30">
        <w:rPr>
          <w:rFonts w:ascii="Times New Roman" w:eastAsiaTheme="minorEastAsia" w:hAnsi="Times New Roman" w:cs="Times New Roman" w:hint="eastAsia"/>
          <w:color w:val="313131"/>
          <w:kern w:val="2"/>
          <w:sz w:val="28"/>
          <w:szCs w:val="28"/>
          <w:shd w:val="clear" w:color="auto" w:fill="FFFFFF"/>
          <w:vertAlign w:val="superscript"/>
        </w:rPr>
        <w:t>#</w:t>
      </w:r>
      <w:r w:rsidRPr="00EF4A30">
        <w:rPr>
          <w:rFonts w:ascii="Times New Roman" w:eastAsiaTheme="minorEastAsia" w:hAnsi="Times New Roman" w:cs="Times New Roman"/>
          <w:color w:val="313131"/>
          <w:kern w:val="2"/>
          <w:sz w:val="28"/>
          <w:szCs w:val="28"/>
          <w:shd w:val="clear" w:color="auto" w:fill="FFFFFF"/>
        </w:rPr>
        <w:t>, Nan Cui</w:t>
      </w:r>
      <w:r w:rsidRPr="00EF4A30">
        <w:rPr>
          <w:rFonts w:ascii="Times New Roman" w:eastAsiaTheme="minorEastAsia" w:hAnsi="Times New Roman" w:cs="Times New Roman" w:hint="eastAsia"/>
          <w:color w:val="313131"/>
          <w:kern w:val="2"/>
          <w:sz w:val="28"/>
          <w:szCs w:val="28"/>
          <w:shd w:val="clear" w:color="auto" w:fill="FFFFFF"/>
          <w:vertAlign w:val="superscript"/>
        </w:rPr>
        <w:t>1</w:t>
      </w:r>
      <w:r w:rsidR="00D66F6B" w:rsidRPr="00EF4A30">
        <w:rPr>
          <w:rFonts w:ascii="Times New Roman" w:hAnsi="Times New Roman" w:cs="Times New Roman" w:hint="eastAsia"/>
          <w:color w:val="313131"/>
          <w:shd w:val="clear" w:color="auto" w:fill="FFFFFF"/>
          <w:vertAlign w:val="superscript"/>
        </w:rPr>
        <w:t>#</w:t>
      </w:r>
      <w:r w:rsidRPr="00EF4A30">
        <w:rPr>
          <w:rFonts w:ascii="Times New Roman" w:eastAsiaTheme="minorEastAsia" w:hAnsi="Times New Roman" w:cs="Times New Roman" w:hint="eastAsia"/>
          <w:kern w:val="2"/>
          <w:sz w:val="28"/>
          <w:szCs w:val="28"/>
          <w:shd w:val="clear" w:color="auto" w:fill="FFFFFF"/>
        </w:rPr>
        <w:t>*</w:t>
      </w:r>
      <w:r w:rsidRPr="00EF4A30">
        <w:rPr>
          <w:rFonts w:ascii="Times New Roman" w:eastAsiaTheme="minorEastAsia" w:hAnsi="Times New Roman" w:cs="Times New Roman"/>
          <w:color w:val="313131"/>
          <w:kern w:val="2"/>
          <w:sz w:val="28"/>
          <w:szCs w:val="28"/>
          <w:shd w:val="clear" w:color="auto" w:fill="FFFFFF"/>
        </w:rPr>
        <w:t>,</w:t>
      </w:r>
      <w:r w:rsidRPr="00EF4A30">
        <w:rPr>
          <w:rFonts w:ascii="Times New Roman" w:eastAsiaTheme="minorEastAsia" w:hAnsi="Times New Roman" w:cs="Times New Roman" w:hint="eastAsia"/>
          <w:color w:val="313131"/>
          <w:kern w:val="2"/>
          <w:sz w:val="28"/>
          <w:szCs w:val="28"/>
          <w:shd w:val="clear" w:color="auto" w:fill="FFFFFF"/>
        </w:rPr>
        <w:t xml:space="preserve"> </w:t>
      </w:r>
      <w:proofErr w:type="spellStart"/>
      <w:r w:rsidR="00D66F6B" w:rsidRPr="00EF4A30">
        <w:rPr>
          <w:rFonts w:ascii="Times New Roman" w:eastAsiaTheme="minorEastAsia" w:hAnsi="Times New Roman" w:cs="Times New Roman" w:hint="eastAsia"/>
          <w:color w:val="313131"/>
          <w:kern w:val="2"/>
          <w:sz w:val="28"/>
          <w:szCs w:val="28"/>
          <w:shd w:val="clear" w:color="auto" w:fill="FFFFFF"/>
        </w:rPr>
        <w:t>Xiaoru</w:t>
      </w:r>
      <w:proofErr w:type="spellEnd"/>
      <w:r w:rsidR="00D66F6B" w:rsidRPr="00EF4A30">
        <w:rPr>
          <w:rFonts w:ascii="Times New Roman" w:eastAsiaTheme="minorEastAsia" w:hAnsi="Times New Roman" w:cs="Times New Roman" w:hint="eastAsia"/>
          <w:color w:val="313131"/>
          <w:kern w:val="2"/>
          <w:sz w:val="28"/>
          <w:szCs w:val="28"/>
          <w:shd w:val="clear" w:color="auto" w:fill="FFFFFF"/>
        </w:rPr>
        <w:t xml:space="preserve"> Li</w:t>
      </w:r>
      <w:r w:rsidR="00D66F6B" w:rsidRPr="00EF4A30">
        <w:rPr>
          <w:rFonts w:ascii="Times New Roman" w:hAnsi="Times New Roman" w:cs="Times New Roman" w:hint="eastAsia"/>
          <w:color w:val="313131"/>
          <w:shd w:val="clear" w:color="auto" w:fill="FFFFFF"/>
          <w:vertAlign w:val="superscript"/>
        </w:rPr>
        <w:t>1,3#</w:t>
      </w:r>
      <w:r w:rsidR="00D66F6B" w:rsidRPr="00EF4A30">
        <w:rPr>
          <w:rFonts w:ascii="Times New Roman" w:eastAsiaTheme="minorEastAsia" w:hAnsi="Times New Roman" w:cs="Times New Roman" w:hint="eastAsia"/>
          <w:color w:val="313131"/>
          <w:kern w:val="2"/>
          <w:sz w:val="28"/>
          <w:szCs w:val="28"/>
          <w:shd w:val="clear" w:color="auto" w:fill="FFFFFF"/>
        </w:rPr>
        <w:t xml:space="preserve">, </w:t>
      </w:r>
      <w:proofErr w:type="spellStart"/>
      <w:r w:rsidRPr="00EF4A30">
        <w:rPr>
          <w:rFonts w:ascii="Times New Roman" w:eastAsiaTheme="minorEastAsia" w:hAnsi="Times New Roman" w:cs="Times New Roman" w:hint="eastAsia"/>
          <w:color w:val="313131"/>
          <w:kern w:val="2"/>
          <w:sz w:val="28"/>
          <w:szCs w:val="28"/>
          <w:shd w:val="clear" w:color="auto" w:fill="FFFFFF"/>
        </w:rPr>
        <w:t>Tinghe</w:t>
      </w:r>
      <w:proofErr w:type="spellEnd"/>
      <w:r w:rsidRPr="00EF4A30">
        <w:rPr>
          <w:rFonts w:ascii="Times New Roman" w:eastAsiaTheme="minorEastAsia" w:hAnsi="Times New Roman" w:cs="Times New Roman" w:hint="eastAsia"/>
          <w:color w:val="313131"/>
          <w:kern w:val="2"/>
          <w:sz w:val="28"/>
          <w:szCs w:val="28"/>
          <w:shd w:val="clear" w:color="auto" w:fill="FFFFFF"/>
        </w:rPr>
        <w:t xml:space="preserve"> Yun</w:t>
      </w:r>
      <w:r w:rsidRPr="00EF4A30">
        <w:rPr>
          <w:rFonts w:ascii="Times New Roman" w:eastAsiaTheme="minorEastAsia" w:hAnsi="Times New Roman" w:cs="Times New Roman" w:hint="eastAsia"/>
          <w:color w:val="313131"/>
          <w:kern w:val="2"/>
          <w:sz w:val="28"/>
          <w:szCs w:val="28"/>
          <w:shd w:val="clear" w:color="auto" w:fill="FFFFFF"/>
          <w:vertAlign w:val="superscript"/>
        </w:rPr>
        <w:t>1</w:t>
      </w:r>
      <w:r w:rsidRPr="00EF4A30">
        <w:rPr>
          <w:rFonts w:ascii="Times New Roman" w:eastAsiaTheme="minorEastAsia" w:hAnsi="Times New Roman" w:cs="Times New Roman" w:hint="eastAsia"/>
          <w:color w:val="313131"/>
          <w:kern w:val="2"/>
          <w:sz w:val="28"/>
          <w:szCs w:val="28"/>
          <w:shd w:val="clear" w:color="auto" w:fill="FFFFFF"/>
        </w:rPr>
        <w:t>, Bohan Wei</w:t>
      </w:r>
      <w:r w:rsidRPr="00EF4A30">
        <w:rPr>
          <w:rFonts w:ascii="Times New Roman" w:eastAsiaTheme="minorEastAsia" w:hAnsi="Times New Roman" w:cs="Times New Roman" w:hint="eastAsia"/>
          <w:color w:val="313131"/>
          <w:kern w:val="2"/>
          <w:sz w:val="28"/>
          <w:szCs w:val="28"/>
          <w:shd w:val="clear" w:color="auto" w:fill="FFFFFF"/>
          <w:vertAlign w:val="superscript"/>
        </w:rPr>
        <w:t>1</w:t>
      </w:r>
      <w:r w:rsidRPr="00EF4A30">
        <w:rPr>
          <w:rFonts w:ascii="Times New Roman" w:eastAsiaTheme="minorEastAsia" w:hAnsi="Times New Roman" w:cs="Times New Roman" w:hint="eastAsia"/>
          <w:color w:val="313131"/>
          <w:kern w:val="2"/>
          <w:sz w:val="28"/>
          <w:szCs w:val="28"/>
          <w:shd w:val="clear" w:color="auto" w:fill="FFFFFF"/>
        </w:rPr>
        <w:t>,</w:t>
      </w:r>
      <w:r w:rsidRPr="00EF4A30">
        <w:rPr>
          <w:rFonts w:ascii="Times New Roman" w:eastAsiaTheme="minorEastAsia" w:hAnsi="Times New Roman" w:cs="Times New Roman"/>
          <w:color w:val="313131"/>
          <w:kern w:val="2"/>
          <w:sz w:val="28"/>
          <w:szCs w:val="28"/>
          <w:shd w:val="clear" w:color="auto" w:fill="FFFFFF"/>
        </w:rPr>
        <w:t xml:space="preserve"> </w:t>
      </w:r>
      <w:proofErr w:type="spellStart"/>
      <w:r w:rsidR="007A6D00" w:rsidRPr="00EF4A30">
        <w:rPr>
          <w:rFonts w:ascii="Times New Roman" w:eastAsiaTheme="minorEastAsia" w:hAnsi="Times New Roman" w:cs="Times New Roman" w:hint="eastAsia"/>
          <w:color w:val="313131"/>
          <w:kern w:val="2"/>
          <w:sz w:val="28"/>
          <w:szCs w:val="28"/>
          <w:shd w:val="clear" w:color="auto" w:fill="FFFFFF"/>
        </w:rPr>
        <w:t>Youchen</w:t>
      </w:r>
      <w:proofErr w:type="spellEnd"/>
      <w:r w:rsidR="007A6D00" w:rsidRPr="00EF4A30">
        <w:rPr>
          <w:rFonts w:ascii="Times New Roman" w:eastAsiaTheme="minorEastAsia" w:hAnsi="Times New Roman" w:cs="Times New Roman" w:hint="eastAsia"/>
          <w:color w:val="313131"/>
          <w:kern w:val="2"/>
          <w:sz w:val="28"/>
          <w:szCs w:val="28"/>
          <w:shd w:val="clear" w:color="auto" w:fill="FFFFFF"/>
        </w:rPr>
        <w:t xml:space="preserve"> Chen</w:t>
      </w:r>
      <w:r w:rsidR="007A6D00" w:rsidRPr="00EF4A30">
        <w:rPr>
          <w:rFonts w:ascii="Times New Roman" w:eastAsiaTheme="minorEastAsia" w:hAnsi="Times New Roman" w:cs="Times New Roman" w:hint="eastAsia"/>
          <w:color w:val="313131"/>
          <w:kern w:val="2"/>
          <w:sz w:val="28"/>
          <w:szCs w:val="28"/>
          <w:shd w:val="clear" w:color="auto" w:fill="FFFFFF"/>
          <w:vertAlign w:val="superscript"/>
        </w:rPr>
        <w:t>1</w:t>
      </w:r>
      <w:r w:rsidR="007A6D00" w:rsidRPr="00EF4A30">
        <w:rPr>
          <w:rFonts w:ascii="Times New Roman" w:eastAsiaTheme="minorEastAsia" w:hAnsi="Times New Roman" w:cs="Times New Roman" w:hint="eastAsia"/>
          <w:color w:val="313131"/>
          <w:kern w:val="2"/>
          <w:sz w:val="28"/>
          <w:szCs w:val="28"/>
          <w:shd w:val="clear" w:color="auto" w:fill="FFFFFF"/>
        </w:rPr>
        <w:t>, Hua Yu</w:t>
      </w:r>
      <w:r w:rsidR="007A6D00" w:rsidRPr="00EF4A30">
        <w:rPr>
          <w:rFonts w:ascii="Times New Roman" w:eastAsiaTheme="minorEastAsia" w:hAnsi="Times New Roman" w:cs="Times New Roman" w:hint="eastAsia"/>
          <w:color w:val="313131"/>
          <w:kern w:val="2"/>
          <w:sz w:val="28"/>
          <w:szCs w:val="28"/>
          <w:shd w:val="clear" w:color="auto" w:fill="FFFFFF"/>
          <w:vertAlign w:val="superscript"/>
        </w:rPr>
        <w:t>1</w:t>
      </w:r>
      <w:r w:rsidR="007A6D00" w:rsidRPr="00EF4A30">
        <w:rPr>
          <w:rFonts w:ascii="Times New Roman" w:eastAsiaTheme="minorEastAsia" w:hAnsi="Times New Roman" w:cs="Times New Roman" w:hint="eastAsia"/>
          <w:color w:val="313131"/>
          <w:kern w:val="2"/>
          <w:sz w:val="28"/>
          <w:szCs w:val="28"/>
          <w:shd w:val="clear" w:color="auto" w:fill="FFFFFF"/>
        </w:rPr>
        <w:t xml:space="preserve">, </w:t>
      </w:r>
      <w:proofErr w:type="spellStart"/>
      <w:r w:rsidRPr="00EF4A30">
        <w:rPr>
          <w:rFonts w:ascii="Times New Roman" w:eastAsiaTheme="minorEastAsia" w:hAnsi="Times New Roman" w:cs="Times New Roman" w:hint="eastAsia"/>
          <w:color w:val="313131"/>
          <w:kern w:val="2"/>
          <w:sz w:val="28"/>
          <w:szCs w:val="28"/>
          <w:shd w:val="clear" w:color="auto" w:fill="FFFFFF"/>
        </w:rPr>
        <w:t>Zhenhe</w:t>
      </w:r>
      <w:proofErr w:type="spellEnd"/>
      <w:r w:rsidRPr="00EF4A30">
        <w:rPr>
          <w:rFonts w:ascii="Times New Roman" w:eastAsiaTheme="minorEastAsia" w:hAnsi="Times New Roman" w:cs="Times New Roman" w:hint="eastAsia"/>
          <w:color w:val="313131"/>
          <w:kern w:val="2"/>
          <w:sz w:val="28"/>
          <w:szCs w:val="28"/>
          <w:shd w:val="clear" w:color="auto" w:fill="FFFFFF"/>
        </w:rPr>
        <w:t xml:space="preserve"> Zhao</w:t>
      </w:r>
      <w:r w:rsidRPr="00EF4A30">
        <w:rPr>
          <w:rFonts w:ascii="Times New Roman" w:eastAsiaTheme="minorEastAsia" w:hAnsi="Times New Roman" w:cs="Times New Roman" w:hint="eastAsia"/>
          <w:color w:val="313131"/>
          <w:kern w:val="2"/>
          <w:sz w:val="28"/>
          <w:szCs w:val="28"/>
          <w:shd w:val="clear" w:color="auto" w:fill="FFFFFF"/>
          <w:vertAlign w:val="superscript"/>
        </w:rPr>
        <w:t>1</w:t>
      </w:r>
      <w:r w:rsidRPr="00EF4A30">
        <w:rPr>
          <w:rFonts w:ascii="Times New Roman" w:eastAsiaTheme="minorEastAsia" w:hAnsi="Times New Roman" w:cs="Times New Roman" w:hint="eastAsia"/>
          <w:color w:val="313131"/>
          <w:kern w:val="2"/>
          <w:sz w:val="28"/>
          <w:szCs w:val="28"/>
          <w:shd w:val="clear" w:color="auto" w:fill="FFFFFF"/>
        </w:rPr>
        <w:t xml:space="preserve">, </w:t>
      </w:r>
      <w:proofErr w:type="spellStart"/>
      <w:r w:rsidR="001C20D0" w:rsidRPr="001C20D0">
        <w:rPr>
          <w:rFonts w:ascii="Times New Roman" w:eastAsiaTheme="minorEastAsia" w:hAnsi="Times New Roman" w:cs="Times New Roman" w:hint="eastAsia"/>
          <w:color w:val="313131"/>
          <w:kern w:val="2"/>
          <w:sz w:val="28"/>
          <w:szCs w:val="28"/>
          <w:shd w:val="clear" w:color="auto" w:fill="FFFFFF"/>
        </w:rPr>
        <w:t>Nianqing</w:t>
      </w:r>
      <w:proofErr w:type="spellEnd"/>
      <w:r w:rsidR="001C20D0" w:rsidRPr="001C20D0">
        <w:rPr>
          <w:rFonts w:ascii="Times New Roman" w:eastAsiaTheme="minorEastAsia" w:hAnsi="Times New Roman" w:cs="Times New Roman" w:hint="eastAsia"/>
          <w:color w:val="313131"/>
          <w:kern w:val="2"/>
          <w:sz w:val="28"/>
          <w:szCs w:val="28"/>
          <w:shd w:val="clear" w:color="auto" w:fill="FFFFFF"/>
        </w:rPr>
        <w:t xml:space="preserve"> Fu</w:t>
      </w:r>
      <w:r w:rsidR="001C20D0" w:rsidRPr="001C20D0">
        <w:rPr>
          <w:rFonts w:ascii="Times New Roman" w:eastAsiaTheme="minorEastAsia" w:hAnsi="Times New Roman" w:cs="Times New Roman" w:hint="eastAsia"/>
          <w:color w:val="313131"/>
          <w:kern w:val="2"/>
          <w:sz w:val="28"/>
          <w:szCs w:val="28"/>
          <w:shd w:val="clear" w:color="auto" w:fill="FFFFFF"/>
          <w:vertAlign w:val="superscript"/>
        </w:rPr>
        <w:t>4</w:t>
      </w:r>
      <w:r w:rsidR="001C20D0" w:rsidRPr="001C20D0">
        <w:rPr>
          <w:rFonts w:ascii="Times New Roman" w:eastAsiaTheme="minorEastAsia" w:hAnsi="Times New Roman" w:cs="Times New Roman" w:hint="eastAsia"/>
          <w:color w:val="313131"/>
          <w:kern w:val="2"/>
          <w:sz w:val="28"/>
          <w:szCs w:val="28"/>
          <w:shd w:val="clear" w:color="auto" w:fill="FFFFFF"/>
        </w:rPr>
        <w:t>,</w:t>
      </w:r>
      <w:r w:rsidR="001C20D0">
        <w:rPr>
          <w:rFonts w:ascii="Times New Roman" w:eastAsiaTheme="minorEastAsia" w:hAnsi="Times New Roman" w:cs="Times New Roman" w:hint="eastAsia"/>
          <w:color w:val="313131"/>
          <w:kern w:val="2"/>
          <w:sz w:val="28"/>
          <w:szCs w:val="28"/>
          <w:shd w:val="clear" w:color="auto" w:fill="FFFFFF"/>
        </w:rPr>
        <w:t xml:space="preserve"> </w:t>
      </w:r>
      <w:r w:rsidR="00C1699B" w:rsidRPr="00EF4A30">
        <w:rPr>
          <w:rFonts w:ascii="Times New Roman" w:hAnsi="Times New Roman" w:cs="Times New Roman" w:hint="eastAsia"/>
          <w:color w:val="313131"/>
          <w:sz w:val="28"/>
          <w:szCs w:val="28"/>
          <w:shd w:val="clear" w:color="auto" w:fill="FFFFFF"/>
        </w:rPr>
        <w:t>Lede Xian</w:t>
      </w:r>
      <w:r w:rsidR="00C1699B" w:rsidRPr="00EF4A30">
        <w:rPr>
          <w:rFonts w:ascii="Times New Roman" w:hAnsi="Times New Roman" w:cs="Times New Roman" w:hint="eastAsia"/>
          <w:color w:val="313131"/>
          <w:sz w:val="28"/>
          <w:szCs w:val="28"/>
          <w:shd w:val="clear" w:color="auto" w:fill="FFFFFF"/>
          <w:vertAlign w:val="superscript"/>
        </w:rPr>
        <w:t>1</w:t>
      </w:r>
      <w:r w:rsidR="00C1699B" w:rsidRPr="00EF4A30">
        <w:rPr>
          <w:rFonts w:ascii="Times New Roman" w:hAnsi="Times New Roman" w:cs="Times New Roman" w:hint="eastAsia"/>
          <w:color w:val="313131"/>
          <w:sz w:val="28"/>
          <w:szCs w:val="28"/>
          <w:shd w:val="clear" w:color="auto" w:fill="FFFFFF"/>
        </w:rPr>
        <w:t>,</w:t>
      </w:r>
      <w:r w:rsidRPr="00EF4A30">
        <w:rPr>
          <w:rFonts w:ascii="Times New Roman" w:eastAsiaTheme="minorEastAsia" w:hAnsi="Times New Roman" w:cs="Times New Roman" w:hint="eastAsia"/>
          <w:color w:val="313131"/>
          <w:kern w:val="2"/>
          <w:sz w:val="28"/>
          <w:szCs w:val="28"/>
          <w:shd w:val="clear" w:color="auto" w:fill="FFFFFF"/>
        </w:rPr>
        <w:t xml:space="preserve"> </w:t>
      </w:r>
      <w:r w:rsidR="00BE2B9E" w:rsidRPr="00BE2B9E">
        <w:rPr>
          <w:rFonts w:ascii="Times New Roman" w:eastAsiaTheme="minorEastAsia" w:hAnsi="Times New Roman" w:cs="Times New Roman" w:hint="eastAsia"/>
          <w:color w:val="313131"/>
          <w:kern w:val="2"/>
          <w:sz w:val="28"/>
          <w:szCs w:val="28"/>
          <w:shd w:val="clear" w:color="auto" w:fill="FFFFFF"/>
        </w:rPr>
        <w:t>Qingqing Ke</w:t>
      </w:r>
      <w:r w:rsidR="00BE2B9E" w:rsidRPr="00BE2B9E">
        <w:rPr>
          <w:rFonts w:ascii="Times New Roman" w:eastAsiaTheme="minorEastAsia" w:hAnsi="Times New Roman" w:cs="Times New Roman" w:hint="eastAsia"/>
          <w:color w:val="313131"/>
          <w:kern w:val="2"/>
          <w:sz w:val="28"/>
          <w:szCs w:val="28"/>
          <w:shd w:val="clear" w:color="auto" w:fill="FFFFFF"/>
          <w:vertAlign w:val="superscript"/>
        </w:rPr>
        <w:t>3</w:t>
      </w:r>
      <w:r w:rsidR="00BE2B9E" w:rsidRPr="00BE2B9E">
        <w:rPr>
          <w:rFonts w:ascii="Times New Roman" w:eastAsiaTheme="minorEastAsia" w:hAnsi="Times New Roman" w:cs="Times New Roman" w:hint="eastAsia"/>
          <w:color w:val="313131"/>
          <w:kern w:val="2"/>
          <w:sz w:val="28"/>
          <w:szCs w:val="28"/>
          <w:shd w:val="clear" w:color="auto" w:fill="FFFFFF"/>
        </w:rPr>
        <w:t xml:space="preserve">, </w:t>
      </w:r>
      <w:proofErr w:type="spellStart"/>
      <w:r w:rsidR="00BE2B9E" w:rsidRPr="00BE2B9E">
        <w:rPr>
          <w:rFonts w:ascii="Times New Roman" w:eastAsiaTheme="minorEastAsia" w:hAnsi="Times New Roman" w:cs="Times New Roman" w:hint="eastAsia"/>
          <w:color w:val="313131"/>
          <w:kern w:val="2"/>
          <w:sz w:val="28"/>
          <w:szCs w:val="28"/>
          <w:shd w:val="clear" w:color="auto" w:fill="FFFFFF"/>
        </w:rPr>
        <w:t>Wenlong</w:t>
      </w:r>
      <w:proofErr w:type="spellEnd"/>
      <w:r w:rsidR="00BE2B9E" w:rsidRPr="00BE2B9E">
        <w:rPr>
          <w:rFonts w:ascii="Times New Roman" w:eastAsiaTheme="minorEastAsia" w:hAnsi="Times New Roman" w:cs="Times New Roman" w:hint="eastAsia"/>
          <w:color w:val="313131"/>
          <w:kern w:val="2"/>
          <w:sz w:val="28"/>
          <w:szCs w:val="28"/>
          <w:shd w:val="clear" w:color="auto" w:fill="FFFFFF"/>
        </w:rPr>
        <w:t xml:space="preserve"> Wang</w:t>
      </w:r>
      <w:r w:rsidR="00BE2B9E" w:rsidRPr="00BE2B9E">
        <w:rPr>
          <w:rFonts w:ascii="Times New Roman" w:eastAsiaTheme="minorEastAsia" w:hAnsi="Times New Roman" w:cs="Times New Roman" w:hint="eastAsia"/>
          <w:color w:val="313131"/>
          <w:kern w:val="2"/>
          <w:sz w:val="28"/>
          <w:szCs w:val="28"/>
          <w:shd w:val="clear" w:color="auto" w:fill="FFFFFF"/>
          <w:vertAlign w:val="superscript"/>
        </w:rPr>
        <w:t>1</w:t>
      </w:r>
      <w:r w:rsidR="00BE2B9E">
        <w:rPr>
          <w:rFonts w:ascii="Times New Roman" w:eastAsiaTheme="minorEastAsia" w:hAnsi="Times New Roman" w:cs="Times New Roman" w:hint="eastAsia"/>
          <w:color w:val="313131"/>
          <w:kern w:val="2"/>
          <w:sz w:val="28"/>
          <w:szCs w:val="28"/>
          <w:shd w:val="clear" w:color="auto" w:fill="FFFFFF"/>
        </w:rPr>
        <w:t xml:space="preserve">, </w:t>
      </w:r>
      <w:proofErr w:type="spellStart"/>
      <w:r w:rsidRPr="00EF4A30">
        <w:rPr>
          <w:rFonts w:ascii="Times New Roman" w:eastAsiaTheme="minorEastAsia" w:hAnsi="Times New Roman" w:cs="Times New Roman"/>
          <w:color w:val="313131"/>
          <w:kern w:val="2"/>
          <w:sz w:val="28"/>
          <w:szCs w:val="28"/>
          <w:shd w:val="clear" w:color="auto" w:fill="FFFFFF"/>
        </w:rPr>
        <w:t>Shusheng</w:t>
      </w:r>
      <w:proofErr w:type="spellEnd"/>
      <w:r w:rsidRPr="00EF4A30">
        <w:rPr>
          <w:rFonts w:ascii="Times New Roman" w:eastAsiaTheme="minorEastAsia" w:hAnsi="Times New Roman" w:cs="Times New Roman"/>
          <w:color w:val="313131"/>
          <w:kern w:val="2"/>
          <w:sz w:val="28"/>
          <w:szCs w:val="28"/>
          <w:shd w:val="clear" w:color="auto" w:fill="FFFFFF"/>
        </w:rPr>
        <w:t xml:space="preserve"> Pan</w:t>
      </w:r>
      <w:r w:rsidRPr="00EF4A30">
        <w:rPr>
          <w:rFonts w:ascii="Times New Roman" w:eastAsiaTheme="minorEastAsia" w:hAnsi="Times New Roman" w:cs="Times New Roman" w:hint="eastAsia"/>
          <w:color w:val="313131"/>
          <w:kern w:val="2"/>
          <w:sz w:val="28"/>
          <w:szCs w:val="28"/>
          <w:shd w:val="clear" w:color="auto" w:fill="FFFFFF"/>
          <w:vertAlign w:val="superscript"/>
        </w:rPr>
        <w:t>2</w:t>
      </w:r>
      <w:r w:rsidRPr="00EF4A30">
        <w:rPr>
          <w:rFonts w:ascii="Times New Roman" w:eastAsiaTheme="minorEastAsia" w:hAnsi="Times New Roman" w:cs="Times New Roman" w:hint="eastAsia"/>
          <w:kern w:val="2"/>
          <w:sz w:val="28"/>
          <w:szCs w:val="28"/>
          <w:shd w:val="clear" w:color="auto" w:fill="FFFFFF"/>
        </w:rPr>
        <w:t>*,</w:t>
      </w:r>
      <w:r w:rsidRPr="00EF4A30">
        <w:rPr>
          <w:rFonts w:ascii="Times New Roman" w:eastAsiaTheme="minorEastAsia" w:hAnsi="Times New Roman" w:cs="Times New Roman"/>
          <w:color w:val="313131"/>
          <w:kern w:val="2"/>
          <w:sz w:val="28"/>
          <w:szCs w:val="28"/>
          <w:shd w:val="clear" w:color="auto" w:fill="FFFFFF"/>
        </w:rPr>
        <w:t xml:space="preserve"> </w:t>
      </w:r>
      <w:proofErr w:type="spellStart"/>
      <w:r w:rsidRPr="00EF4A30">
        <w:rPr>
          <w:rFonts w:ascii="Times New Roman" w:eastAsiaTheme="minorEastAsia" w:hAnsi="Times New Roman" w:cs="Times New Roman" w:hint="eastAsia"/>
          <w:color w:val="313131"/>
          <w:kern w:val="2"/>
          <w:sz w:val="28"/>
          <w:szCs w:val="28"/>
          <w:shd w:val="clear" w:color="auto" w:fill="FFFFFF"/>
        </w:rPr>
        <w:t>Guangyu</w:t>
      </w:r>
      <w:proofErr w:type="spellEnd"/>
      <w:r w:rsidRPr="00EF4A30">
        <w:rPr>
          <w:rFonts w:ascii="Times New Roman" w:eastAsiaTheme="minorEastAsia" w:hAnsi="Times New Roman" w:cs="Times New Roman" w:hint="eastAsia"/>
          <w:color w:val="313131"/>
          <w:kern w:val="2"/>
          <w:sz w:val="28"/>
          <w:szCs w:val="28"/>
          <w:shd w:val="clear" w:color="auto" w:fill="FFFFFF"/>
        </w:rPr>
        <w:t xml:space="preserve"> Zhang</w:t>
      </w:r>
      <w:r w:rsidRPr="00EF4A30">
        <w:rPr>
          <w:rFonts w:ascii="Times New Roman" w:eastAsiaTheme="minorEastAsia" w:hAnsi="Times New Roman" w:cs="Times New Roman" w:hint="eastAsia"/>
          <w:color w:val="313131"/>
          <w:kern w:val="2"/>
          <w:sz w:val="28"/>
          <w:szCs w:val="28"/>
          <w:shd w:val="clear" w:color="auto" w:fill="FFFFFF"/>
          <w:vertAlign w:val="superscript"/>
        </w:rPr>
        <w:t>1</w:t>
      </w:r>
      <w:r w:rsidRPr="00EF4A30">
        <w:rPr>
          <w:rFonts w:ascii="Times New Roman" w:eastAsiaTheme="minorEastAsia" w:hAnsi="Times New Roman" w:cs="Times New Roman" w:hint="eastAsia"/>
          <w:kern w:val="2"/>
          <w:sz w:val="28"/>
          <w:szCs w:val="28"/>
          <w:shd w:val="clear" w:color="auto" w:fill="FFFFFF"/>
        </w:rPr>
        <w:t>*</w:t>
      </w:r>
      <w:r w:rsidRPr="00EF4A30">
        <w:rPr>
          <w:rFonts w:ascii="Times New Roman" w:eastAsiaTheme="minorEastAsia" w:hAnsi="Times New Roman" w:cs="Times New Roman" w:hint="eastAsia"/>
          <w:color w:val="313131"/>
          <w:kern w:val="2"/>
          <w:sz w:val="28"/>
          <w:szCs w:val="28"/>
          <w:shd w:val="clear" w:color="auto" w:fill="FFFFFF"/>
        </w:rPr>
        <w:t xml:space="preserve"> and </w:t>
      </w:r>
      <w:proofErr w:type="spellStart"/>
      <w:r w:rsidRPr="00EF4A30">
        <w:rPr>
          <w:rFonts w:ascii="Times New Roman" w:eastAsiaTheme="minorEastAsia" w:hAnsi="Times New Roman" w:cs="Times New Roman"/>
          <w:color w:val="313131"/>
          <w:kern w:val="2"/>
          <w:sz w:val="28"/>
          <w:szCs w:val="28"/>
          <w:shd w:val="clear" w:color="auto" w:fill="FFFFFF"/>
        </w:rPr>
        <w:t>Shenghuang</w:t>
      </w:r>
      <w:proofErr w:type="spellEnd"/>
      <w:r w:rsidRPr="00EF4A30">
        <w:rPr>
          <w:rFonts w:ascii="Times New Roman" w:eastAsiaTheme="minorEastAsia" w:hAnsi="Times New Roman" w:cs="Times New Roman"/>
          <w:color w:val="313131"/>
          <w:kern w:val="2"/>
          <w:sz w:val="28"/>
          <w:szCs w:val="28"/>
          <w:shd w:val="clear" w:color="auto" w:fill="FFFFFF"/>
        </w:rPr>
        <w:t xml:space="preserve"> Lin</w:t>
      </w:r>
      <w:r w:rsidRPr="00EF4A30">
        <w:rPr>
          <w:rFonts w:ascii="Times New Roman" w:eastAsiaTheme="minorEastAsia" w:hAnsi="Times New Roman" w:cs="Times New Roman" w:hint="eastAsia"/>
          <w:color w:val="313131"/>
          <w:kern w:val="2"/>
          <w:sz w:val="28"/>
          <w:szCs w:val="28"/>
          <w:shd w:val="clear" w:color="auto" w:fill="FFFFFF"/>
          <w:vertAlign w:val="superscript"/>
        </w:rPr>
        <w:t>1</w:t>
      </w:r>
      <w:r w:rsidRPr="00EF4A30">
        <w:rPr>
          <w:rFonts w:ascii="Times New Roman" w:eastAsiaTheme="minorEastAsia" w:hAnsi="Times New Roman" w:cs="Times New Roman" w:hint="eastAsia"/>
          <w:kern w:val="2"/>
          <w:sz w:val="28"/>
          <w:szCs w:val="28"/>
          <w:shd w:val="clear" w:color="auto" w:fill="FFFFFF"/>
        </w:rPr>
        <w:t>*</w:t>
      </w:r>
    </w:p>
    <w:p w14:paraId="370680D7" w14:textId="77777777" w:rsidR="00A3033E" w:rsidRPr="00EF4A30" w:rsidRDefault="00A3033E" w:rsidP="00A3033E">
      <w:pPr>
        <w:widowControl w:val="0"/>
        <w:spacing w:afterLines="50" w:after="156"/>
        <w:jc w:val="both"/>
        <w:rPr>
          <w:rFonts w:ascii="Times New Roman" w:eastAsiaTheme="minorEastAsia" w:hAnsi="Times New Roman" w:cs="Times New Roman"/>
          <w:color w:val="313131"/>
          <w:kern w:val="2"/>
          <w:sz w:val="28"/>
          <w:szCs w:val="28"/>
          <w:shd w:val="clear" w:color="auto" w:fill="FFFFFF"/>
        </w:rPr>
      </w:pPr>
      <w:r w:rsidRPr="00EF4A30">
        <w:rPr>
          <w:rFonts w:ascii="Times New Roman" w:eastAsiaTheme="minorEastAsia" w:hAnsi="Times New Roman" w:cs="Times New Roman"/>
          <w:color w:val="313131"/>
          <w:kern w:val="2"/>
          <w:sz w:val="28"/>
          <w:szCs w:val="28"/>
          <w:shd w:val="clear" w:color="auto" w:fill="FFFFFF"/>
          <w:vertAlign w:val="superscript"/>
        </w:rPr>
        <w:t>1</w:t>
      </w:r>
      <w:r w:rsidRPr="00EF4A30">
        <w:rPr>
          <w:rFonts w:ascii="Times New Roman" w:eastAsiaTheme="minorEastAsia" w:hAnsi="Times New Roman" w:cs="Times New Roman"/>
          <w:color w:val="313131"/>
          <w:kern w:val="2"/>
          <w:sz w:val="28"/>
          <w:szCs w:val="28"/>
          <w:shd w:val="clear" w:color="auto" w:fill="FFFFFF"/>
        </w:rPr>
        <w:t xml:space="preserve">Songshan Lake Materials Laboratory, Dongguan, China. </w:t>
      </w:r>
    </w:p>
    <w:p w14:paraId="0F89879C" w14:textId="77777777" w:rsidR="00A3033E" w:rsidRPr="00EF4A30" w:rsidRDefault="00A3033E" w:rsidP="00A3033E">
      <w:pPr>
        <w:widowControl w:val="0"/>
        <w:spacing w:afterLines="50" w:after="156"/>
        <w:jc w:val="both"/>
        <w:rPr>
          <w:rFonts w:ascii="Times New Roman" w:eastAsiaTheme="minorEastAsia" w:hAnsi="Times New Roman" w:cs="Times New Roman"/>
          <w:color w:val="313131"/>
          <w:kern w:val="2"/>
          <w:sz w:val="28"/>
          <w:szCs w:val="28"/>
          <w:shd w:val="clear" w:color="auto" w:fill="FFFFFF"/>
        </w:rPr>
      </w:pPr>
      <w:r w:rsidRPr="00EF4A30">
        <w:rPr>
          <w:rFonts w:ascii="Times New Roman" w:eastAsiaTheme="minorEastAsia" w:hAnsi="Times New Roman" w:cs="Times New Roman"/>
          <w:color w:val="313131"/>
          <w:kern w:val="2"/>
          <w:sz w:val="28"/>
          <w:szCs w:val="28"/>
          <w:shd w:val="clear" w:color="auto" w:fill="FFFFFF"/>
          <w:vertAlign w:val="superscript"/>
        </w:rPr>
        <w:t>2</w:t>
      </w:r>
      <w:r w:rsidRPr="00EF4A30">
        <w:rPr>
          <w:rFonts w:ascii="Times New Roman" w:eastAsiaTheme="minorEastAsia" w:hAnsi="Times New Roman" w:cs="Times New Roman"/>
          <w:color w:val="313131"/>
          <w:kern w:val="2"/>
          <w:sz w:val="28"/>
          <w:szCs w:val="28"/>
          <w:shd w:val="clear" w:color="auto" w:fill="FFFFFF"/>
        </w:rPr>
        <w:t xml:space="preserve">School of Physics and Materials Science, Guangzhou University, Guangzhou, China. </w:t>
      </w:r>
    </w:p>
    <w:p w14:paraId="2A24146F" w14:textId="636665C2" w:rsidR="00A3033E" w:rsidRDefault="00A3033E" w:rsidP="00A3033E">
      <w:pPr>
        <w:widowControl w:val="0"/>
        <w:spacing w:afterLines="50" w:after="156"/>
        <w:jc w:val="both"/>
        <w:rPr>
          <w:rFonts w:ascii="Times New Roman" w:eastAsiaTheme="minorEastAsia" w:hAnsi="Times New Roman" w:cs="Times New Roman"/>
          <w:color w:val="313131"/>
          <w:kern w:val="2"/>
          <w:sz w:val="28"/>
          <w:szCs w:val="28"/>
          <w:shd w:val="clear" w:color="auto" w:fill="FFFFFF"/>
        </w:rPr>
      </w:pPr>
      <w:r w:rsidRPr="00EF4A30">
        <w:rPr>
          <w:rFonts w:ascii="Times New Roman" w:eastAsiaTheme="minorEastAsia" w:hAnsi="Times New Roman" w:cs="Times New Roman"/>
          <w:color w:val="313131"/>
          <w:kern w:val="2"/>
          <w:sz w:val="28"/>
          <w:szCs w:val="28"/>
          <w:shd w:val="clear" w:color="auto" w:fill="FFFFFF"/>
          <w:vertAlign w:val="superscript"/>
        </w:rPr>
        <w:t>3</w:t>
      </w:r>
      <w:r w:rsidR="00D66F6B" w:rsidRPr="00EF4A30">
        <w:rPr>
          <w:rFonts w:ascii="Times New Roman" w:eastAsiaTheme="minorEastAsia" w:hAnsi="Times New Roman" w:cs="Times New Roman"/>
          <w:color w:val="313131"/>
          <w:kern w:val="2"/>
          <w:sz w:val="28"/>
          <w:szCs w:val="28"/>
          <w:shd w:val="clear" w:color="auto" w:fill="FFFFFF"/>
        </w:rPr>
        <w:t xml:space="preserve">School of Microelectronics Science and Technology, Sun Yat-sen University, Zhuhai, China. </w:t>
      </w:r>
      <w:r w:rsidRPr="00EF4A30">
        <w:rPr>
          <w:rFonts w:ascii="Times New Roman" w:eastAsiaTheme="minorEastAsia" w:hAnsi="Times New Roman" w:cs="Times New Roman"/>
          <w:color w:val="313131"/>
          <w:kern w:val="2"/>
          <w:sz w:val="28"/>
          <w:szCs w:val="28"/>
          <w:shd w:val="clear" w:color="auto" w:fill="FFFFFF"/>
        </w:rPr>
        <w:t xml:space="preserve"> </w:t>
      </w:r>
    </w:p>
    <w:p w14:paraId="39A1FF5B" w14:textId="11C82E05" w:rsidR="001C20D0" w:rsidRPr="00EF4A30" w:rsidRDefault="001C20D0" w:rsidP="00A3033E">
      <w:pPr>
        <w:widowControl w:val="0"/>
        <w:spacing w:afterLines="50" w:after="156"/>
        <w:jc w:val="both"/>
        <w:rPr>
          <w:rFonts w:ascii="Times New Roman" w:eastAsiaTheme="minorEastAsia" w:hAnsi="Times New Roman" w:cs="Times New Roman"/>
          <w:color w:val="313131"/>
          <w:kern w:val="2"/>
          <w:sz w:val="28"/>
          <w:szCs w:val="28"/>
          <w:shd w:val="clear" w:color="auto" w:fill="FFFFFF"/>
        </w:rPr>
      </w:pPr>
      <w:r w:rsidRPr="001C20D0">
        <w:rPr>
          <w:rFonts w:ascii="Times New Roman" w:eastAsiaTheme="minorEastAsia" w:hAnsi="Times New Roman" w:cs="Times New Roman" w:hint="eastAsia"/>
          <w:color w:val="313131"/>
          <w:kern w:val="2"/>
          <w:sz w:val="28"/>
          <w:szCs w:val="28"/>
          <w:shd w:val="clear" w:color="auto" w:fill="FFFFFF"/>
          <w:vertAlign w:val="superscript"/>
        </w:rPr>
        <w:t>4</w:t>
      </w:r>
      <w:r w:rsidRPr="001C20D0">
        <w:rPr>
          <w:rFonts w:ascii="Times New Roman" w:eastAsiaTheme="minorEastAsia" w:hAnsi="Times New Roman" w:cs="Times New Roman" w:hint="eastAsia"/>
          <w:color w:val="313131"/>
          <w:kern w:val="2"/>
          <w:sz w:val="28"/>
          <w:szCs w:val="28"/>
          <w:shd w:val="clear" w:color="auto" w:fill="FFFFFF"/>
        </w:rPr>
        <w:t>School of Materials Science and Engineering, South China University of Technology, Guangzhou, China.</w:t>
      </w:r>
    </w:p>
    <w:p w14:paraId="4530B8F8" w14:textId="3FFD391D" w:rsidR="00A3033E" w:rsidRPr="00EF4A30" w:rsidRDefault="00882C03" w:rsidP="00A3033E">
      <w:pPr>
        <w:widowControl w:val="0"/>
        <w:spacing w:afterLines="50" w:after="156"/>
        <w:jc w:val="both"/>
        <w:rPr>
          <w:rFonts w:ascii="Times New Roman" w:eastAsiaTheme="minorEastAsia" w:hAnsi="Times New Roman" w:cs="Times New Roman"/>
          <w:color w:val="313131"/>
          <w:kern w:val="2"/>
          <w:sz w:val="28"/>
          <w:szCs w:val="28"/>
          <w:shd w:val="clear" w:color="auto" w:fill="FFFFFF"/>
        </w:rPr>
      </w:pPr>
      <w:r w:rsidRPr="00EF4A30">
        <w:rPr>
          <w:rFonts w:ascii="Times New Roman" w:eastAsiaTheme="minorEastAsia" w:hAnsi="Times New Roman" w:cs="Times New Roman" w:hint="eastAsia"/>
          <w:color w:val="313131"/>
          <w:kern w:val="2"/>
          <w:sz w:val="28"/>
          <w:szCs w:val="28"/>
          <w:shd w:val="clear" w:color="auto" w:fill="FFFFFF"/>
          <w:vertAlign w:val="superscript"/>
        </w:rPr>
        <w:t>#</w:t>
      </w:r>
      <w:r w:rsidR="00A3033E" w:rsidRPr="00EF4A30">
        <w:rPr>
          <w:rFonts w:ascii="Times New Roman" w:eastAsiaTheme="minorEastAsia" w:hAnsi="Times New Roman" w:cs="Times New Roman"/>
          <w:color w:val="313131"/>
          <w:kern w:val="2"/>
          <w:sz w:val="28"/>
          <w:szCs w:val="28"/>
          <w:shd w:val="clear" w:color="auto" w:fill="FFFFFF"/>
        </w:rPr>
        <w:t xml:space="preserve">These authors contributed equally: </w:t>
      </w:r>
      <w:r w:rsidR="00D66F6B" w:rsidRPr="00EF4A30">
        <w:rPr>
          <w:rFonts w:ascii="Times New Roman" w:eastAsiaTheme="minorEastAsia" w:hAnsi="Times New Roman" w:cs="Times New Roman"/>
          <w:color w:val="313131"/>
          <w:kern w:val="2"/>
          <w:sz w:val="28"/>
          <w:szCs w:val="28"/>
          <w:shd w:val="clear" w:color="auto" w:fill="FFFFFF"/>
        </w:rPr>
        <w:t xml:space="preserve">Yang Li, Lejuan Cai, Nan Cui, </w:t>
      </w:r>
      <w:proofErr w:type="spellStart"/>
      <w:r w:rsidR="00D66F6B" w:rsidRPr="00EF4A30">
        <w:rPr>
          <w:rFonts w:ascii="Times New Roman" w:eastAsiaTheme="minorEastAsia" w:hAnsi="Times New Roman" w:cs="Times New Roman"/>
          <w:color w:val="313131"/>
          <w:kern w:val="2"/>
          <w:sz w:val="28"/>
          <w:szCs w:val="28"/>
          <w:shd w:val="clear" w:color="auto" w:fill="FFFFFF"/>
        </w:rPr>
        <w:t>Xiaoru</w:t>
      </w:r>
      <w:proofErr w:type="spellEnd"/>
      <w:r w:rsidR="00D66F6B" w:rsidRPr="00EF4A30">
        <w:rPr>
          <w:rFonts w:ascii="Times New Roman" w:eastAsiaTheme="minorEastAsia" w:hAnsi="Times New Roman" w:cs="Times New Roman"/>
          <w:color w:val="313131"/>
          <w:kern w:val="2"/>
          <w:sz w:val="28"/>
          <w:szCs w:val="28"/>
          <w:shd w:val="clear" w:color="auto" w:fill="FFFFFF"/>
        </w:rPr>
        <w:t xml:space="preserve"> Li.</w:t>
      </w:r>
    </w:p>
    <w:p w14:paraId="5D79E08A" w14:textId="479A1F8D" w:rsidR="006A7FBF" w:rsidRDefault="00A3033E" w:rsidP="001C20D0">
      <w:pPr>
        <w:spacing w:afterLines="50" w:after="156"/>
        <w:jc w:val="both"/>
        <w:rPr>
          <w:rFonts w:ascii="Times New Roman" w:hAnsi="Times New Roman" w:cs="Times New Roman"/>
          <w:color w:val="313131"/>
          <w:sz w:val="28"/>
          <w:szCs w:val="28"/>
          <w:shd w:val="clear" w:color="auto" w:fill="FFFFFF"/>
        </w:rPr>
      </w:pPr>
      <w:r w:rsidRPr="00EF4A30">
        <w:rPr>
          <w:rFonts w:ascii="Times New Roman" w:eastAsiaTheme="minorEastAsia" w:hAnsi="Times New Roman" w:cs="Times New Roman" w:hint="eastAsia"/>
          <w:color w:val="313131"/>
          <w:kern w:val="2"/>
          <w:sz w:val="28"/>
          <w:szCs w:val="28"/>
          <w:shd w:val="clear" w:color="auto" w:fill="FFFFFF"/>
        </w:rPr>
        <w:t>*</w:t>
      </w:r>
      <w:r w:rsidRPr="00EF4A30">
        <w:rPr>
          <w:rFonts w:ascii="Times New Roman" w:eastAsiaTheme="minorEastAsia" w:hAnsi="Times New Roman" w:cs="Times New Roman"/>
          <w:color w:val="313131"/>
          <w:kern w:val="2"/>
          <w:sz w:val="28"/>
          <w:szCs w:val="28"/>
          <w:shd w:val="clear" w:color="auto" w:fill="FFFFFF"/>
        </w:rPr>
        <w:t>Corresponding author</w:t>
      </w:r>
      <w:r w:rsidRPr="00EF4A30">
        <w:rPr>
          <w:rFonts w:ascii="Times New Roman" w:eastAsiaTheme="minorEastAsia" w:hAnsi="Times New Roman" w:cs="Times New Roman" w:hint="eastAsia"/>
          <w:color w:val="313131"/>
          <w:kern w:val="2"/>
          <w:sz w:val="28"/>
          <w:szCs w:val="28"/>
          <w:shd w:val="clear" w:color="auto" w:fill="FFFFFF"/>
        </w:rPr>
        <w:t xml:space="preserve"> </w:t>
      </w:r>
      <w:r w:rsidRPr="00EF4A30">
        <w:rPr>
          <w:rFonts w:ascii="Times New Roman" w:eastAsiaTheme="minorEastAsia" w:hAnsi="Times New Roman" w:cs="Times New Roman"/>
          <w:color w:val="313131"/>
          <w:kern w:val="2"/>
          <w:sz w:val="28"/>
          <w:szCs w:val="28"/>
          <w:shd w:val="clear" w:color="auto" w:fill="FFFFFF"/>
        </w:rPr>
        <w:t>e-</w:t>
      </w:r>
      <w:r w:rsidRPr="00EF4A30">
        <w:rPr>
          <w:rFonts w:ascii="Times New Roman" w:eastAsiaTheme="minorEastAsia" w:hAnsi="Times New Roman" w:cs="Times New Roman" w:hint="eastAsia"/>
          <w:color w:val="313131"/>
          <w:kern w:val="2"/>
          <w:sz w:val="28"/>
          <w:szCs w:val="28"/>
          <w:shd w:val="clear" w:color="auto" w:fill="FFFFFF"/>
        </w:rPr>
        <w:t>mail:</w:t>
      </w:r>
      <w:r w:rsidR="00902A42" w:rsidRPr="00EF4A30">
        <w:rPr>
          <w:rFonts w:ascii="Times New Roman" w:eastAsiaTheme="minorEastAsia" w:hAnsi="Times New Roman" w:cs="Times New Roman" w:hint="eastAsia"/>
          <w:color w:val="313131"/>
          <w:kern w:val="2"/>
          <w:sz w:val="28"/>
          <w:szCs w:val="28"/>
          <w:shd w:val="clear" w:color="auto" w:fill="FFFFFF"/>
        </w:rPr>
        <w:t xml:space="preserve"> </w:t>
      </w:r>
      <w:r w:rsidR="00902A42" w:rsidRPr="00EF4A30">
        <w:rPr>
          <w:rFonts w:ascii="Times New Roman" w:hAnsi="Times New Roman" w:cs="Times New Roman" w:hint="eastAsia"/>
          <w:color w:val="313131"/>
          <w:sz w:val="28"/>
          <w:szCs w:val="28"/>
          <w:shd w:val="clear" w:color="auto" w:fill="FFFFFF"/>
        </w:rPr>
        <w:t>cuinan@sslab.org.cn;</w:t>
      </w:r>
      <w:r w:rsidR="00902A42" w:rsidRPr="00EF4A30">
        <w:rPr>
          <w:rFonts w:hint="eastAsia"/>
        </w:rPr>
        <w:t xml:space="preserve"> </w:t>
      </w:r>
      <w:r w:rsidR="00902A42" w:rsidRPr="00EF4A30">
        <w:rPr>
          <w:rFonts w:ascii="Times New Roman" w:hAnsi="Times New Roman" w:cs="Times New Roman"/>
          <w:color w:val="313131"/>
          <w:sz w:val="28"/>
          <w:szCs w:val="28"/>
          <w:shd w:val="clear" w:color="auto" w:fill="FFFFFF"/>
        </w:rPr>
        <w:t>sspan@gzhu.edu.cn</w:t>
      </w:r>
      <w:r w:rsidR="00902A42" w:rsidRPr="00EF4A30">
        <w:rPr>
          <w:rFonts w:ascii="Times New Roman" w:hAnsi="Times New Roman" w:cs="Times New Roman" w:hint="eastAsia"/>
          <w:color w:val="313131"/>
          <w:sz w:val="28"/>
          <w:szCs w:val="28"/>
          <w:shd w:val="clear" w:color="auto" w:fill="FFFFFF"/>
        </w:rPr>
        <w:t xml:space="preserve">; </w:t>
      </w:r>
      <w:r w:rsidR="00902A42" w:rsidRPr="00EF4A30">
        <w:rPr>
          <w:rFonts w:ascii="Times New Roman" w:hAnsi="Times New Roman" w:cs="Times New Roman"/>
          <w:color w:val="313131"/>
          <w:sz w:val="28"/>
          <w:szCs w:val="28"/>
          <w:shd w:val="clear" w:color="auto" w:fill="FFFFFF"/>
        </w:rPr>
        <w:t xml:space="preserve">gyzhang@sslab.org.cn; </w:t>
      </w:r>
      <w:hyperlink r:id="rId7" w:history="1">
        <w:r w:rsidR="00902A42" w:rsidRPr="00EF4A30">
          <w:rPr>
            <w:rFonts w:ascii="Times New Roman" w:hAnsi="Times New Roman" w:cs="Times New Roman"/>
            <w:color w:val="313131"/>
            <w:sz w:val="28"/>
            <w:szCs w:val="28"/>
          </w:rPr>
          <w:t>linshenghuang@sslab.org.cn</w:t>
        </w:r>
      </w:hyperlink>
      <w:r w:rsidR="006A7FBF">
        <w:rPr>
          <w:rFonts w:ascii="Times New Roman" w:hAnsi="Times New Roman" w:cs="Times New Roman"/>
          <w:color w:val="313131"/>
          <w:sz w:val="28"/>
          <w:szCs w:val="28"/>
          <w:shd w:val="clear" w:color="auto" w:fill="FFFFFF"/>
        </w:rPr>
        <w:br w:type="page"/>
      </w:r>
    </w:p>
    <w:p w14:paraId="147BB4DB" w14:textId="25665264" w:rsidR="00A7737F" w:rsidRPr="00EF4A30" w:rsidRDefault="004D73AD" w:rsidP="006A7FBF">
      <w:pPr>
        <w:jc w:val="center"/>
        <w:rPr>
          <w:rFonts w:hint="eastAsia"/>
        </w:rPr>
      </w:pPr>
      <w:r w:rsidRPr="00EF4A30">
        <w:rPr>
          <w:noProof/>
        </w:rPr>
        <w:lastRenderedPageBreak/>
        <w:drawing>
          <wp:inline distT="0" distB="0" distL="0" distR="0" wp14:anchorId="282B9662" wp14:editId="4B2F2CEA">
            <wp:extent cx="4473745" cy="2980439"/>
            <wp:effectExtent l="0" t="0" r="3175" b="0"/>
            <wp:docPr id="1968867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2636" cy="2993025"/>
                    </a:xfrm>
                    <a:prstGeom prst="rect">
                      <a:avLst/>
                    </a:prstGeom>
                    <a:noFill/>
                  </pic:spPr>
                </pic:pic>
              </a:graphicData>
            </a:graphic>
          </wp:inline>
        </w:drawing>
      </w:r>
    </w:p>
    <w:p w14:paraId="2087BC77" w14:textId="5148917E" w:rsidR="0010523C" w:rsidRPr="00EF4A30" w:rsidRDefault="004D73AD" w:rsidP="00CB4971">
      <w:pPr>
        <w:jc w:val="both"/>
        <w:rPr>
          <w:rFonts w:ascii="Times New Roman" w:hAnsi="Times New Roman" w:cs="Times New Roman"/>
        </w:rPr>
      </w:pPr>
      <w:bookmarkStart w:id="0" w:name="OLE_LINK3"/>
      <w:r w:rsidRPr="00EF4A30">
        <w:rPr>
          <w:rFonts w:ascii="Times New Roman" w:hAnsi="Times New Roman" w:cs="Times New Roman"/>
          <w:b/>
          <w:bCs/>
        </w:rPr>
        <w:t>Supplementary</w:t>
      </w:r>
      <w:bookmarkEnd w:id="0"/>
      <w:r w:rsidRPr="00EF4A30">
        <w:rPr>
          <w:rFonts w:ascii="Times New Roman" w:hAnsi="Times New Roman" w:cs="Times New Roman"/>
          <w:b/>
          <w:bCs/>
        </w:rPr>
        <w:t xml:space="preserve"> Fig.</w:t>
      </w:r>
      <w:r w:rsidRPr="00EF4A30">
        <w:rPr>
          <w:rFonts w:ascii="Times New Roman" w:hAnsi="Times New Roman" w:cs="Times New Roman" w:hint="eastAsia"/>
          <w:b/>
          <w:bCs/>
        </w:rPr>
        <w:t xml:space="preserve"> </w:t>
      </w:r>
      <w:r w:rsidRPr="00EF4A30">
        <w:rPr>
          <w:rFonts w:ascii="Times New Roman" w:hAnsi="Times New Roman" w:cs="Times New Roman"/>
          <w:b/>
          <w:bCs/>
        </w:rPr>
        <w:t>S1</w:t>
      </w:r>
      <w:r w:rsidRPr="00EF4A30">
        <w:rPr>
          <w:rFonts w:ascii="Times New Roman" w:hAnsi="Times New Roman" w:cs="Times New Roman"/>
        </w:rPr>
        <w:t xml:space="preserve"> </w:t>
      </w:r>
      <w:r w:rsidRPr="00EF4A30">
        <w:rPr>
          <w:rFonts w:ascii="Times New Roman" w:hAnsi="Times New Roman" w:cs="Times New Roman" w:hint="eastAsia"/>
        </w:rPr>
        <w:t xml:space="preserve">SEM image of </w:t>
      </w:r>
      <w:proofErr w:type="gramStart"/>
      <w:r w:rsidRPr="00EF4A30">
        <w:rPr>
          <w:rFonts w:ascii="Times New Roman" w:hAnsi="Times New Roman" w:cs="Times New Roman" w:hint="eastAsia"/>
        </w:rPr>
        <w:t>PEDOT:PSS</w:t>
      </w:r>
      <w:proofErr w:type="gramEnd"/>
      <w:r w:rsidRPr="00EF4A30">
        <w:rPr>
          <w:rFonts w:ascii="Times New Roman" w:hAnsi="Times New Roman" w:cs="Times New Roman" w:hint="eastAsia"/>
        </w:rPr>
        <w:t xml:space="preserve"> pattern</w:t>
      </w:r>
      <w:r w:rsidR="005A2696" w:rsidRPr="00EF4A30">
        <w:rPr>
          <w:rFonts w:ascii="Times New Roman" w:hAnsi="Times New Roman" w:cs="Times New Roman" w:hint="eastAsia"/>
        </w:rPr>
        <w:t xml:space="preserve"> </w:t>
      </w:r>
      <w:r w:rsidR="005A2696" w:rsidRPr="00EF4A30">
        <w:rPr>
          <w:rFonts w:ascii="Times New Roman" w:hAnsi="Times New Roman" w:cs="Times New Roman"/>
        </w:rPr>
        <w:t>fabricated</w:t>
      </w:r>
      <w:r w:rsidR="005A2696" w:rsidRPr="00EF4A30">
        <w:rPr>
          <w:rFonts w:ascii="Times New Roman" w:hAnsi="Times New Roman" w:cs="Times New Roman" w:hint="eastAsia"/>
        </w:rPr>
        <w:t xml:space="preserve"> by </w:t>
      </w:r>
      <w:r w:rsidR="005A2696" w:rsidRPr="00EF4A30">
        <w:rPr>
          <w:rFonts w:ascii="Times New Roman" w:hAnsi="Times New Roman" w:cs="Times New Roman"/>
        </w:rPr>
        <w:t>lithography</w:t>
      </w:r>
      <w:r w:rsidRPr="00EF4A30">
        <w:rPr>
          <w:rFonts w:ascii="Times New Roman" w:hAnsi="Times New Roman" w:cs="Times New Roman" w:hint="eastAsia"/>
        </w:rPr>
        <w:t xml:space="preserve">. </w:t>
      </w:r>
      <w:r w:rsidRPr="00EF4A30">
        <w:rPr>
          <w:rFonts w:ascii="Times New Roman" w:hAnsi="Times New Roman" w:cs="Times New Roman"/>
        </w:rPr>
        <w:t>Scale bar, 2</w:t>
      </w:r>
      <w:r w:rsidR="0010523C" w:rsidRPr="00EF4A30">
        <w:rPr>
          <w:rFonts w:ascii="Times New Roman" w:hAnsi="Times New Roman" w:cs="Times New Roman" w:hint="eastAsia"/>
        </w:rPr>
        <w:t>00</w:t>
      </w:r>
      <w:r w:rsidRPr="00EF4A30">
        <w:rPr>
          <w:rFonts w:ascii="Times New Roman" w:hAnsi="Times New Roman" w:cs="Times New Roman"/>
        </w:rPr>
        <w:t xml:space="preserve"> </w:t>
      </w:r>
      <w:r w:rsidR="0010523C" w:rsidRPr="00EF4A30">
        <w:rPr>
          <w:rFonts w:ascii="Times New Roman" w:eastAsia="等线" w:hAnsi="Times New Roman" w:cs="Times New Roman"/>
        </w:rPr>
        <w:t>µ</w:t>
      </w:r>
      <w:r w:rsidRPr="00EF4A30">
        <w:rPr>
          <w:rFonts w:ascii="Times New Roman" w:hAnsi="Times New Roman" w:cs="Times New Roman"/>
        </w:rPr>
        <w:t>m</w:t>
      </w:r>
      <w:r w:rsidR="0010523C" w:rsidRPr="00EF4A30">
        <w:rPr>
          <w:rFonts w:ascii="Times New Roman" w:hAnsi="Times New Roman" w:cs="Times New Roman" w:hint="eastAsia"/>
        </w:rPr>
        <w:t>.</w:t>
      </w:r>
    </w:p>
    <w:p w14:paraId="321208DA" w14:textId="77777777" w:rsidR="00B4297C" w:rsidRPr="00EF4A30" w:rsidRDefault="0010523C" w:rsidP="00B4297C">
      <w:pPr>
        <w:rPr>
          <w:rFonts w:ascii="Times New Roman" w:hAnsi="Times New Roman" w:cs="Times New Roman"/>
        </w:rPr>
      </w:pPr>
      <w:r w:rsidRPr="00EF4A30">
        <w:rPr>
          <w:rFonts w:ascii="Times New Roman" w:hAnsi="Times New Roman" w:cs="Times New Roman"/>
        </w:rPr>
        <w:br w:type="page"/>
      </w:r>
    </w:p>
    <w:p w14:paraId="39AB6B6C" w14:textId="0D105B06" w:rsidR="003C032B" w:rsidRPr="00EF4A30" w:rsidRDefault="00995FB7" w:rsidP="00CC3D30">
      <w:pPr>
        <w:jc w:val="center"/>
        <w:rPr>
          <w:rFonts w:ascii="Times New Roman" w:hAnsi="Times New Roman" w:cs="Times New Roman"/>
        </w:rPr>
      </w:pPr>
      <w:r w:rsidRPr="00EF4A30">
        <w:rPr>
          <w:rFonts w:ascii="Times New Roman" w:hAnsi="Times New Roman" w:cs="Times New Roman"/>
          <w:noProof/>
        </w:rPr>
        <w:lastRenderedPageBreak/>
        <w:drawing>
          <wp:inline distT="0" distB="0" distL="0" distR="0" wp14:anchorId="4780AA4E" wp14:editId="4500CDFB">
            <wp:extent cx="3557392" cy="3459314"/>
            <wp:effectExtent l="0" t="0" r="0" b="8255"/>
            <wp:docPr id="20" name="图片 19">
              <a:extLst xmlns:a="http://schemas.openxmlformats.org/drawingml/2006/main">
                <a:ext uri="{FF2B5EF4-FFF2-40B4-BE49-F238E27FC236}">
                  <a16:creationId xmlns:a16="http://schemas.microsoft.com/office/drawing/2014/main" id="{70C4FB46-FE2A-4764-B18C-2F518784FC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70C4FB46-FE2A-4764-B18C-2F518784FCD8}"/>
                        </a:ext>
                      </a:extLst>
                    </pic:cNvPr>
                    <pic:cNvPicPr>
                      <a:picLocks noChangeAspect="1"/>
                    </pic:cNvPicPr>
                  </pic:nvPicPr>
                  <pic:blipFill>
                    <a:blip r:embed="rId9"/>
                    <a:stretch>
                      <a:fillRect/>
                    </a:stretch>
                  </pic:blipFill>
                  <pic:spPr>
                    <a:xfrm>
                      <a:off x="0" y="0"/>
                      <a:ext cx="3569057" cy="3470658"/>
                    </a:xfrm>
                    <a:prstGeom prst="rect">
                      <a:avLst/>
                    </a:prstGeom>
                  </pic:spPr>
                </pic:pic>
              </a:graphicData>
            </a:graphic>
          </wp:inline>
        </w:drawing>
      </w:r>
    </w:p>
    <w:p w14:paraId="29670523" w14:textId="6550F4BF" w:rsidR="003C032B" w:rsidRPr="00EF4A30" w:rsidRDefault="003C032B" w:rsidP="003C032B">
      <w:pPr>
        <w:jc w:val="both"/>
        <w:rPr>
          <w:rFonts w:ascii="Times New Roman" w:hAnsi="Times New Roman" w:cs="Times New Roman"/>
        </w:rPr>
      </w:pPr>
      <w:r w:rsidRPr="00EF4A30">
        <w:rPr>
          <w:rFonts w:ascii="Times New Roman" w:hAnsi="Times New Roman" w:cs="Times New Roman"/>
          <w:b/>
          <w:bCs/>
        </w:rPr>
        <w:t>Supplementary Fig.</w:t>
      </w:r>
      <w:r w:rsidRPr="00EF4A30">
        <w:rPr>
          <w:rFonts w:ascii="Times New Roman" w:hAnsi="Times New Roman" w:cs="Times New Roman" w:hint="eastAsia"/>
          <w:b/>
          <w:bCs/>
        </w:rPr>
        <w:t xml:space="preserve"> </w:t>
      </w:r>
      <w:r w:rsidRPr="00EF4A30">
        <w:rPr>
          <w:rFonts w:ascii="Times New Roman" w:hAnsi="Times New Roman" w:cs="Times New Roman"/>
          <w:b/>
          <w:bCs/>
        </w:rPr>
        <w:t>S</w:t>
      </w:r>
      <w:r w:rsidR="00103967" w:rsidRPr="00EF4A30">
        <w:rPr>
          <w:rFonts w:ascii="Times New Roman" w:hAnsi="Times New Roman" w:cs="Times New Roman" w:hint="eastAsia"/>
          <w:b/>
          <w:bCs/>
        </w:rPr>
        <w:t>2</w:t>
      </w:r>
      <w:r w:rsidRPr="00EF4A30">
        <w:rPr>
          <w:rFonts w:ascii="Times New Roman" w:hAnsi="Times New Roman" w:cs="Times New Roman" w:hint="eastAsia"/>
          <w:b/>
          <w:bCs/>
        </w:rPr>
        <w:t xml:space="preserve"> a, </w:t>
      </w:r>
      <w:r w:rsidRPr="00EF4A30">
        <w:rPr>
          <w:rFonts w:ascii="Times New Roman" w:hAnsi="Times New Roman" w:cs="Times New Roman" w:hint="eastAsia"/>
        </w:rPr>
        <w:t xml:space="preserve">Optical image of </w:t>
      </w:r>
      <w:proofErr w:type="gramStart"/>
      <w:r w:rsidRPr="00EF4A30">
        <w:rPr>
          <w:rFonts w:ascii="Times New Roman" w:hAnsi="Times New Roman" w:cs="Times New Roman" w:hint="eastAsia"/>
        </w:rPr>
        <w:t>PEDOT:PSS</w:t>
      </w:r>
      <w:proofErr w:type="gramEnd"/>
      <w:r w:rsidRPr="00EF4A30">
        <w:rPr>
          <w:rFonts w:ascii="Times New Roman" w:hAnsi="Times New Roman" w:cs="Times New Roman" w:hint="eastAsia"/>
        </w:rPr>
        <w:t xml:space="preserve"> pattern on 2-inch SiO</w:t>
      </w:r>
      <w:r w:rsidRPr="00EF4A30">
        <w:rPr>
          <w:rFonts w:ascii="Times New Roman" w:hAnsi="Times New Roman" w:cs="Times New Roman" w:hint="eastAsia"/>
          <w:vertAlign w:val="subscript"/>
        </w:rPr>
        <w:t>2</w:t>
      </w:r>
      <w:r w:rsidR="00362239" w:rsidRPr="00EF4A30">
        <w:rPr>
          <w:rFonts w:ascii="Times New Roman" w:hAnsi="Times New Roman" w:cs="Times New Roman" w:hint="eastAsia"/>
          <w:vertAlign w:val="subscript"/>
        </w:rPr>
        <w:t xml:space="preserve"> </w:t>
      </w:r>
      <w:r w:rsidR="00362239" w:rsidRPr="00EF4A30">
        <w:rPr>
          <w:rFonts w:ascii="Times New Roman" w:hAnsi="Times New Roman" w:cs="Times New Roman" w:hint="eastAsia"/>
        </w:rPr>
        <w:t>wafer</w:t>
      </w:r>
      <w:r w:rsidRPr="00EF4A30">
        <w:rPr>
          <w:rFonts w:ascii="Times New Roman" w:hAnsi="Times New Roman" w:cs="Times New Roman" w:hint="eastAsia"/>
        </w:rPr>
        <w:t xml:space="preserve">. </w:t>
      </w:r>
      <w:r w:rsidRPr="00EF4A30">
        <w:rPr>
          <w:rFonts w:ascii="Times New Roman" w:hAnsi="Times New Roman" w:cs="Times New Roman" w:hint="eastAsia"/>
          <w:b/>
          <w:bCs/>
        </w:rPr>
        <w:t>b,</w:t>
      </w:r>
      <w:r w:rsidRPr="00EF4A30">
        <w:rPr>
          <w:rFonts w:ascii="Times New Roman" w:hAnsi="Times New Roman" w:cs="Times New Roman" w:hint="eastAsia"/>
        </w:rPr>
        <w:t xml:space="preserve"> </w:t>
      </w:r>
      <w:r w:rsidRPr="00EF4A30">
        <w:rPr>
          <w:rFonts w:ascii="Times New Roman" w:hAnsi="Times New Roman" w:cs="Times New Roman"/>
          <w:color w:val="313131"/>
          <w:shd w:val="clear" w:color="auto" w:fill="FFFFFF"/>
        </w:rPr>
        <w:t>Optical micrograph</w:t>
      </w:r>
      <w:r w:rsidRPr="00EF4A30">
        <w:rPr>
          <w:rFonts w:ascii="Times New Roman" w:hAnsi="Times New Roman" w:cs="Times New Roman" w:hint="eastAsia"/>
          <w:color w:val="313131"/>
          <w:shd w:val="clear" w:color="auto" w:fill="FFFFFF"/>
        </w:rPr>
        <w:t xml:space="preserve"> of </w:t>
      </w:r>
      <w:proofErr w:type="gramStart"/>
      <w:r w:rsidRPr="00EF4A30">
        <w:rPr>
          <w:rFonts w:ascii="Times New Roman" w:hAnsi="Times New Roman" w:cs="Times New Roman" w:hint="eastAsia"/>
          <w:color w:val="313131"/>
          <w:shd w:val="clear" w:color="auto" w:fill="FFFFFF"/>
        </w:rPr>
        <w:t>PEDOT:PSS</w:t>
      </w:r>
      <w:proofErr w:type="gramEnd"/>
      <w:r w:rsidRPr="00EF4A30">
        <w:rPr>
          <w:rFonts w:ascii="Times New Roman" w:hAnsi="Times New Roman" w:cs="Times New Roman" w:hint="eastAsia"/>
          <w:color w:val="313131"/>
          <w:shd w:val="clear" w:color="auto" w:fill="FFFFFF"/>
        </w:rPr>
        <w:t xml:space="preserve"> </w:t>
      </w:r>
      <w:r w:rsidR="007A6D00" w:rsidRPr="00EF4A30">
        <w:rPr>
          <w:rFonts w:ascii="Times New Roman" w:hAnsi="Times New Roman" w:cs="Times New Roman" w:hint="eastAsia"/>
          <w:color w:val="313131"/>
          <w:shd w:val="clear" w:color="auto" w:fill="FFFFFF"/>
        </w:rPr>
        <w:t>electrode</w:t>
      </w:r>
      <w:r w:rsidRPr="00EF4A30">
        <w:rPr>
          <w:rFonts w:ascii="Times New Roman" w:hAnsi="Times New Roman" w:cs="Times New Roman" w:hint="eastAsia"/>
          <w:color w:val="313131"/>
          <w:shd w:val="clear" w:color="auto" w:fill="FFFFFF"/>
        </w:rPr>
        <w:t xml:space="preserve"> on SiO</w:t>
      </w:r>
      <w:r w:rsidRPr="00EF4A30">
        <w:rPr>
          <w:rFonts w:ascii="Times New Roman" w:hAnsi="Times New Roman" w:cs="Times New Roman" w:hint="eastAsia"/>
          <w:color w:val="313131"/>
          <w:shd w:val="clear" w:color="auto" w:fill="FFFFFF"/>
          <w:vertAlign w:val="subscript"/>
        </w:rPr>
        <w:t>2</w:t>
      </w:r>
      <w:r w:rsidRPr="00EF4A30">
        <w:rPr>
          <w:rFonts w:ascii="Times New Roman" w:hAnsi="Times New Roman" w:cs="Times New Roman" w:hint="eastAsia"/>
          <w:color w:val="313131"/>
          <w:shd w:val="clear" w:color="auto" w:fill="FFFFFF"/>
        </w:rPr>
        <w:t>.</w:t>
      </w:r>
      <w:r w:rsidRPr="00EF4A30">
        <w:rPr>
          <w:rFonts w:ascii="Times New Roman" w:hAnsi="Times New Roman" w:cs="Times New Roman" w:hint="eastAsia"/>
          <w:b/>
          <w:bCs/>
          <w:color w:val="313131"/>
          <w:shd w:val="clear" w:color="auto" w:fill="FFFFFF"/>
        </w:rPr>
        <w:t xml:space="preserve"> c,</w:t>
      </w:r>
      <w:r w:rsidRPr="00EF4A30">
        <w:rPr>
          <w:rFonts w:ascii="Times New Roman" w:hAnsi="Times New Roman" w:cs="Times New Roman" w:hint="eastAsia"/>
          <w:color w:val="313131"/>
          <w:shd w:val="clear" w:color="auto" w:fill="FFFFFF"/>
        </w:rPr>
        <w:t xml:space="preserve"> </w:t>
      </w:r>
      <w:r w:rsidRPr="00EF4A30">
        <w:rPr>
          <w:rFonts w:ascii="Times New Roman" w:hAnsi="Times New Roman" w:cs="Times New Roman" w:hint="eastAsia"/>
        </w:rPr>
        <w:t xml:space="preserve">Optical image of </w:t>
      </w:r>
      <w:proofErr w:type="gramStart"/>
      <w:r w:rsidRPr="00EF4A30">
        <w:rPr>
          <w:rFonts w:ascii="Times New Roman" w:hAnsi="Times New Roman" w:cs="Times New Roman" w:hint="eastAsia"/>
        </w:rPr>
        <w:t>PEDOT:PSS</w:t>
      </w:r>
      <w:proofErr w:type="gramEnd"/>
      <w:r w:rsidRPr="00EF4A30">
        <w:rPr>
          <w:rFonts w:ascii="Times New Roman" w:hAnsi="Times New Roman" w:cs="Times New Roman" w:hint="eastAsia"/>
        </w:rPr>
        <w:t xml:space="preserve"> pattern transferred on</w:t>
      </w:r>
      <w:r w:rsidR="002363CE" w:rsidRPr="00EF4A30">
        <w:rPr>
          <w:rFonts w:ascii="Times New Roman" w:hAnsi="Times New Roman" w:cs="Times New Roman" w:hint="eastAsia"/>
        </w:rPr>
        <w:t>to the</w:t>
      </w:r>
      <w:r w:rsidRPr="00EF4A30">
        <w:rPr>
          <w:rFonts w:ascii="Times New Roman" w:hAnsi="Times New Roman" w:cs="Times New Roman" w:hint="eastAsia"/>
        </w:rPr>
        <w:t xml:space="preserve"> flexible PET substrate.</w:t>
      </w:r>
    </w:p>
    <w:p w14:paraId="180CD975" w14:textId="50D87B03" w:rsidR="003C032B" w:rsidRPr="00EF4A30" w:rsidRDefault="003C032B">
      <w:pPr>
        <w:rPr>
          <w:rFonts w:ascii="Times New Roman" w:hAnsi="Times New Roman" w:cs="Times New Roman"/>
        </w:rPr>
      </w:pPr>
    </w:p>
    <w:p w14:paraId="4855B136" w14:textId="703CE38F" w:rsidR="003C032B" w:rsidRPr="00EF4A30" w:rsidRDefault="003C032B">
      <w:pPr>
        <w:rPr>
          <w:rFonts w:ascii="Times New Roman" w:hAnsi="Times New Roman" w:cs="Times New Roman"/>
        </w:rPr>
      </w:pPr>
      <w:r w:rsidRPr="00EF4A30">
        <w:rPr>
          <w:rFonts w:ascii="Times New Roman" w:hAnsi="Times New Roman" w:cs="Times New Roman"/>
        </w:rPr>
        <w:br w:type="page"/>
      </w:r>
    </w:p>
    <w:p w14:paraId="332F0389" w14:textId="78EA737A" w:rsidR="00D26D4E" w:rsidRPr="00EF4A30" w:rsidRDefault="007C4AE9" w:rsidP="00B4297C">
      <w:pPr>
        <w:rPr>
          <w:rFonts w:ascii="Times New Roman" w:hAnsi="Times New Roman" w:cs="Times New Roman"/>
        </w:rPr>
      </w:pPr>
      <w:r w:rsidRPr="00EF4A30">
        <w:rPr>
          <w:rFonts w:ascii="Times New Roman" w:hAnsi="Times New Roman" w:cs="Times New Roman"/>
          <w:b/>
          <w:bCs/>
          <w:noProof/>
          <w:color w:val="313131"/>
          <w:sz w:val="28"/>
          <w:szCs w:val="28"/>
          <w:shd w:val="clear" w:color="auto" w:fill="FFFFFF"/>
        </w:rPr>
        <w:lastRenderedPageBreak/>
        <w:drawing>
          <wp:inline distT="0" distB="0" distL="0" distR="0" wp14:anchorId="16DF2AB8" wp14:editId="3DEBF315">
            <wp:extent cx="5274310" cy="3298825"/>
            <wp:effectExtent l="0" t="0" r="2540" b="0"/>
            <wp:docPr id="17" name="图片 16">
              <a:extLst xmlns:a="http://schemas.openxmlformats.org/drawingml/2006/main">
                <a:ext uri="{FF2B5EF4-FFF2-40B4-BE49-F238E27FC236}">
                  <a16:creationId xmlns:a16="http://schemas.microsoft.com/office/drawing/2014/main" id="{C3D107AF-D364-52DD-E86A-63BCA9240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C3D107AF-D364-52DD-E86A-63BCA9240C14}"/>
                        </a:ext>
                      </a:extLst>
                    </pic:cNvPr>
                    <pic:cNvPicPr>
                      <a:picLocks noChangeAspect="1"/>
                    </pic:cNvPicPr>
                  </pic:nvPicPr>
                  <pic:blipFill>
                    <a:blip r:embed="rId10"/>
                    <a:stretch>
                      <a:fillRect/>
                    </a:stretch>
                  </pic:blipFill>
                  <pic:spPr>
                    <a:xfrm>
                      <a:off x="0" y="0"/>
                      <a:ext cx="5274310" cy="3298825"/>
                    </a:xfrm>
                    <a:prstGeom prst="rect">
                      <a:avLst/>
                    </a:prstGeom>
                  </pic:spPr>
                </pic:pic>
              </a:graphicData>
            </a:graphic>
          </wp:inline>
        </w:drawing>
      </w:r>
    </w:p>
    <w:p w14:paraId="7FA9541C" w14:textId="68BB2956" w:rsidR="00D26D4E" w:rsidRPr="00EF4A30" w:rsidRDefault="004A5D73" w:rsidP="004A5D73">
      <w:pPr>
        <w:jc w:val="both"/>
        <w:rPr>
          <w:rFonts w:ascii="Times New Roman" w:hAnsi="Times New Roman" w:cs="Times New Roman"/>
        </w:rPr>
      </w:pPr>
      <w:r w:rsidRPr="00EF4A30">
        <w:rPr>
          <w:rFonts w:ascii="Times New Roman" w:hAnsi="Times New Roman" w:cs="Times New Roman"/>
          <w:b/>
          <w:bCs/>
        </w:rPr>
        <w:t>Supplementary</w:t>
      </w:r>
      <w:r w:rsidRPr="00EF4A30">
        <w:rPr>
          <w:rFonts w:ascii="Times New Roman" w:hAnsi="Times New Roman" w:cs="Times New Roman" w:hint="eastAsia"/>
          <w:b/>
          <w:bCs/>
          <w:color w:val="313131"/>
          <w:shd w:val="clear" w:color="auto" w:fill="FFFFFF"/>
        </w:rPr>
        <w:t xml:space="preserve"> </w:t>
      </w:r>
      <w:r w:rsidR="00D26D4E" w:rsidRPr="00EF4A30">
        <w:rPr>
          <w:rFonts w:ascii="Times New Roman" w:hAnsi="Times New Roman" w:cs="Times New Roman" w:hint="eastAsia"/>
          <w:b/>
          <w:bCs/>
          <w:color w:val="313131"/>
          <w:shd w:val="clear" w:color="auto" w:fill="FFFFFF"/>
        </w:rPr>
        <w:t>Fig. S</w:t>
      </w:r>
      <w:r w:rsidR="003C032B" w:rsidRPr="00EF4A30">
        <w:rPr>
          <w:rFonts w:ascii="Times New Roman" w:hAnsi="Times New Roman" w:cs="Times New Roman" w:hint="eastAsia"/>
          <w:b/>
          <w:bCs/>
          <w:color w:val="313131"/>
          <w:shd w:val="clear" w:color="auto" w:fill="FFFFFF"/>
        </w:rPr>
        <w:t>3</w:t>
      </w:r>
      <w:r w:rsidR="00D26D4E" w:rsidRPr="00EF4A30">
        <w:rPr>
          <w:rFonts w:ascii="Times New Roman" w:hAnsi="Times New Roman" w:cs="Times New Roman" w:hint="eastAsia"/>
          <w:b/>
          <w:bCs/>
          <w:color w:val="313131"/>
          <w:sz w:val="28"/>
          <w:szCs w:val="28"/>
          <w:shd w:val="clear" w:color="auto" w:fill="FFFFFF"/>
        </w:rPr>
        <w:t xml:space="preserve"> </w:t>
      </w:r>
      <w:r w:rsidR="00D26D4E" w:rsidRPr="00EF4A30">
        <w:rPr>
          <w:rFonts w:ascii="Times New Roman" w:hAnsi="Times New Roman" w:cs="Times New Roman"/>
          <w:b/>
          <w:bCs/>
        </w:rPr>
        <w:t xml:space="preserve">XPS for </w:t>
      </w:r>
      <w:r w:rsidR="00D26D4E" w:rsidRPr="00EF4A30">
        <w:rPr>
          <w:rFonts w:ascii="Times New Roman" w:hAnsi="Times New Roman" w:cs="Times New Roman" w:hint="eastAsia"/>
          <w:b/>
          <w:bCs/>
        </w:rPr>
        <w:t>O</w:t>
      </w:r>
      <w:r w:rsidR="00D26D4E" w:rsidRPr="00EF4A30">
        <w:rPr>
          <w:rFonts w:ascii="Times New Roman" w:hAnsi="Times New Roman" w:cs="Times New Roman"/>
          <w:b/>
          <w:bCs/>
        </w:rPr>
        <w:t xml:space="preserve"> </w:t>
      </w:r>
      <w:r w:rsidR="00D26D4E" w:rsidRPr="00EF4A30">
        <w:rPr>
          <w:rFonts w:ascii="Times New Roman" w:hAnsi="Times New Roman" w:cs="Times New Roman" w:hint="eastAsia"/>
          <w:b/>
          <w:bCs/>
        </w:rPr>
        <w:t>1s</w:t>
      </w:r>
      <w:r w:rsidR="00D26D4E" w:rsidRPr="00EF4A30">
        <w:rPr>
          <w:rFonts w:ascii="Times New Roman" w:hAnsi="Times New Roman" w:cs="Times New Roman"/>
          <w:b/>
          <w:bCs/>
        </w:rPr>
        <w:t xml:space="preserve"> </w:t>
      </w:r>
      <w:r w:rsidR="00D26D4E" w:rsidRPr="00EF4A30">
        <w:rPr>
          <w:rFonts w:ascii="Times New Roman" w:hAnsi="Times New Roman" w:cs="Times New Roman" w:hint="eastAsia"/>
          <w:b/>
          <w:bCs/>
        </w:rPr>
        <w:t>in</w:t>
      </w:r>
      <w:r w:rsidR="00D26D4E" w:rsidRPr="00EF4A30">
        <w:rPr>
          <w:rFonts w:ascii="Times New Roman" w:hAnsi="Times New Roman" w:cs="Times New Roman"/>
          <w:b/>
          <w:bCs/>
        </w:rPr>
        <w:t xml:space="preserve"> </w:t>
      </w:r>
      <w:proofErr w:type="gramStart"/>
      <w:r w:rsidR="00D26D4E" w:rsidRPr="00EF4A30">
        <w:rPr>
          <w:rFonts w:ascii="Times New Roman" w:hAnsi="Times New Roman" w:cs="Times New Roman"/>
          <w:b/>
          <w:bCs/>
        </w:rPr>
        <w:t>PEDOT:PSS</w:t>
      </w:r>
      <w:proofErr w:type="gramEnd"/>
      <w:r w:rsidR="00D26D4E" w:rsidRPr="00EF4A30">
        <w:rPr>
          <w:rFonts w:ascii="Times New Roman" w:hAnsi="Times New Roman" w:cs="Times New Roman"/>
          <w:b/>
          <w:bCs/>
        </w:rPr>
        <w:t xml:space="preserve"> with </w:t>
      </w:r>
      <w:r w:rsidR="00D26D4E" w:rsidRPr="00EF4A30">
        <w:rPr>
          <w:rFonts w:ascii="Times New Roman" w:hAnsi="Times New Roman" w:cs="Times New Roman" w:hint="eastAsia"/>
          <w:b/>
          <w:bCs/>
        </w:rPr>
        <w:t>different</w:t>
      </w:r>
      <w:r w:rsidR="00D26D4E" w:rsidRPr="00EF4A30">
        <w:rPr>
          <w:rFonts w:ascii="Times New Roman" w:hAnsi="Times New Roman" w:cs="Times New Roman"/>
          <w:b/>
          <w:bCs/>
        </w:rPr>
        <w:t xml:space="preserve"> treatment</w:t>
      </w:r>
      <w:r w:rsidR="00D26D4E" w:rsidRPr="00EF4A30">
        <w:rPr>
          <w:rFonts w:ascii="Times New Roman" w:hAnsi="Times New Roman" w:cs="Times New Roman" w:hint="eastAsia"/>
          <w:b/>
          <w:bCs/>
        </w:rPr>
        <w:t>s.</w:t>
      </w:r>
      <w:r w:rsidR="00213C10" w:rsidRPr="00EF4A30">
        <w:rPr>
          <w:rFonts w:ascii="Times New Roman" w:hAnsi="Times New Roman" w:cs="Times New Roman" w:hint="eastAsia"/>
        </w:rPr>
        <w:t xml:space="preserve"> </w:t>
      </w:r>
      <w:r w:rsidR="00213C10" w:rsidRPr="00EF4A30">
        <w:rPr>
          <w:rFonts w:ascii="Times New Roman" w:hAnsi="Times New Roman" w:cs="Times New Roman" w:hint="eastAsia"/>
          <w:b/>
          <w:bCs/>
        </w:rPr>
        <w:t>a</w:t>
      </w:r>
      <w:r w:rsidR="00213C10" w:rsidRPr="00EF4A30">
        <w:rPr>
          <w:rFonts w:ascii="Times New Roman" w:hAnsi="Times New Roman" w:cs="Times New Roman" w:hint="eastAsia"/>
        </w:rPr>
        <w:t>,</w:t>
      </w:r>
      <w:r w:rsidR="00213C10" w:rsidRPr="00EF4A30">
        <w:rPr>
          <w:rFonts w:ascii="Times New Roman" w:hAnsi="Times New Roman" w:cs="Times New Roman"/>
        </w:rPr>
        <w:t xml:space="preserve"> </w:t>
      </w:r>
      <w:r w:rsidR="00CA2AFF" w:rsidRPr="00EF4A30">
        <w:rPr>
          <w:rFonts w:ascii="Times New Roman" w:hAnsi="Times New Roman" w:cs="Times New Roman" w:hint="eastAsia"/>
        </w:rPr>
        <w:t>P</w:t>
      </w:r>
      <w:r w:rsidR="00CA2AFF" w:rsidRPr="00EF4A30">
        <w:rPr>
          <w:rFonts w:ascii="Times New Roman" w:hAnsi="Times New Roman" w:cs="Times New Roman"/>
        </w:rPr>
        <w:t>ristine</w:t>
      </w:r>
      <w:r w:rsidR="00213C10" w:rsidRPr="00EF4A30">
        <w:rPr>
          <w:rFonts w:ascii="Times New Roman" w:hAnsi="Times New Roman" w:cs="Times New Roman"/>
        </w:rPr>
        <w:t xml:space="preserve"> films. </w:t>
      </w:r>
      <w:r w:rsidR="00213C10" w:rsidRPr="00EF4A30">
        <w:rPr>
          <w:rFonts w:ascii="Times New Roman" w:hAnsi="Times New Roman" w:cs="Times New Roman"/>
          <w:b/>
          <w:bCs/>
        </w:rPr>
        <w:t>b</w:t>
      </w:r>
      <w:r w:rsidR="00213C10" w:rsidRPr="00EF4A30">
        <w:rPr>
          <w:rFonts w:ascii="Times New Roman" w:hAnsi="Times New Roman" w:cs="Times New Roman"/>
        </w:rPr>
        <w:t>,</w:t>
      </w:r>
      <w:r w:rsidR="00213C10" w:rsidRPr="00EF4A30">
        <w:rPr>
          <w:rFonts w:ascii="Times New Roman" w:hAnsi="Times New Roman" w:cs="Times New Roman" w:hint="eastAsia"/>
        </w:rPr>
        <w:t xml:space="preserve"> </w:t>
      </w:r>
      <w:bookmarkStart w:id="1" w:name="OLE_LINK1"/>
      <w:r w:rsidR="00213C10" w:rsidRPr="00EF4A30">
        <w:rPr>
          <w:rFonts w:ascii="Times New Roman" w:hAnsi="Times New Roman" w:cs="Times New Roman" w:hint="eastAsia"/>
        </w:rPr>
        <w:t>PEDOT:PS</w:t>
      </w:r>
      <w:bookmarkEnd w:id="1"/>
      <w:r w:rsidR="00213C10" w:rsidRPr="00EF4A30">
        <w:rPr>
          <w:rFonts w:ascii="Times New Roman" w:hAnsi="Times New Roman" w:cs="Times New Roman"/>
        </w:rPr>
        <w:t xml:space="preserve"> with</w:t>
      </w:r>
      <w:r w:rsidR="00213C10" w:rsidRPr="00EF4A30">
        <w:rPr>
          <w:rFonts w:ascii="Times New Roman" w:hAnsi="Times New Roman" w:cs="Times New Roman" w:hint="eastAsia"/>
        </w:rPr>
        <w:t xml:space="preserve"> the addition of EG. </w:t>
      </w:r>
      <w:r w:rsidR="00213C10" w:rsidRPr="00EF4A30">
        <w:rPr>
          <w:rFonts w:ascii="Times New Roman" w:hAnsi="Times New Roman" w:cs="Times New Roman" w:hint="eastAsia"/>
          <w:b/>
          <w:bCs/>
        </w:rPr>
        <w:t>c-e</w:t>
      </w:r>
      <w:r w:rsidR="00213C10" w:rsidRPr="00EF4A30">
        <w:rPr>
          <w:rFonts w:ascii="Times New Roman" w:hAnsi="Times New Roman" w:cs="Times New Roman" w:hint="eastAsia"/>
        </w:rPr>
        <w:t>, PEDOT:PS</w:t>
      </w:r>
      <w:r w:rsidR="00213C10" w:rsidRPr="00EF4A30">
        <w:rPr>
          <w:rFonts w:ascii="Times New Roman" w:hAnsi="Times New Roman" w:cs="Times New Roman"/>
        </w:rPr>
        <w:t xml:space="preserve"> </w:t>
      </w:r>
      <w:r w:rsidR="00213C10" w:rsidRPr="00EF4A30">
        <w:rPr>
          <w:rFonts w:ascii="Times New Roman" w:hAnsi="Times New Roman" w:cs="Times New Roman" w:hint="eastAsia"/>
        </w:rPr>
        <w:t>with</w:t>
      </w:r>
      <w:r w:rsidR="00213C10" w:rsidRPr="00EF4A30">
        <w:rPr>
          <w:rFonts w:ascii="Times New Roman" w:hAnsi="Times New Roman" w:cs="Times New Roman"/>
        </w:rPr>
        <w:t xml:space="preserve"> acid treatments.</w:t>
      </w:r>
    </w:p>
    <w:p w14:paraId="24C4BDAC" w14:textId="77777777" w:rsidR="00D26D4E" w:rsidRPr="00EF4A30" w:rsidRDefault="00D26D4E" w:rsidP="00D26D4E">
      <w:pPr>
        <w:jc w:val="center"/>
        <w:rPr>
          <w:rFonts w:ascii="Times New Roman" w:hAnsi="Times New Roman" w:cs="Times New Roman"/>
        </w:rPr>
      </w:pPr>
    </w:p>
    <w:p w14:paraId="51AF8BAE" w14:textId="568E8334" w:rsidR="00D26D4E" w:rsidRPr="00EF4A30" w:rsidRDefault="00D26D4E">
      <w:pPr>
        <w:rPr>
          <w:rFonts w:ascii="Times New Roman" w:hAnsi="Times New Roman" w:cs="Times New Roman"/>
        </w:rPr>
      </w:pPr>
      <w:r w:rsidRPr="00EF4A30">
        <w:rPr>
          <w:rFonts w:ascii="Times New Roman" w:hAnsi="Times New Roman" w:cs="Times New Roman"/>
        </w:rPr>
        <w:br w:type="page"/>
      </w:r>
    </w:p>
    <w:p w14:paraId="344C386F" w14:textId="55282F6F" w:rsidR="00D26D4E" w:rsidRPr="00EF4A30" w:rsidRDefault="007C4AE9" w:rsidP="000745C4">
      <w:pPr>
        <w:jc w:val="center"/>
        <w:rPr>
          <w:rFonts w:ascii="Times New Roman" w:hAnsi="Times New Roman" w:cs="Times New Roman"/>
          <w:b/>
          <w:bCs/>
          <w:color w:val="313131"/>
          <w:sz w:val="28"/>
          <w:szCs w:val="28"/>
          <w:shd w:val="clear" w:color="auto" w:fill="FFFFFF"/>
        </w:rPr>
      </w:pPr>
      <w:r w:rsidRPr="00EF4A30">
        <w:rPr>
          <w:rFonts w:ascii="Times New Roman" w:hAnsi="Times New Roman" w:cs="Times New Roman"/>
          <w:b/>
          <w:bCs/>
          <w:noProof/>
          <w:color w:val="313131"/>
          <w:sz w:val="28"/>
          <w:szCs w:val="28"/>
          <w:shd w:val="clear" w:color="auto" w:fill="FFFFFF"/>
        </w:rPr>
        <w:lastRenderedPageBreak/>
        <w:drawing>
          <wp:inline distT="0" distB="0" distL="0" distR="0" wp14:anchorId="01B089C6" wp14:editId="753DED89">
            <wp:extent cx="5725402" cy="3454128"/>
            <wp:effectExtent l="0" t="0" r="8890" b="0"/>
            <wp:docPr id="18" name="图片 17">
              <a:extLst xmlns:a="http://schemas.openxmlformats.org/drawingml/2006/main">
                <a:ext uri="{FF2B5EF4-FFF2-40B4-BE49-F238E27FC236}">
                  <a16:creationId xmlns:a16="http://schemas.microsoft.com/office/drawing/2014/main" id="{22FC2AD9-95C3-5B61-9485-98BC87E14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22FC2AD9-95C3-5B61-9485-98BC87E147A0}"/>
                        </a:ext>
                      </a:extLst>
                    </pic:cNvPr>
                    <pic:cNvPicPr>
                      <a:picLocks noChangeAspect="1"/>
                    </pic:cNvPicPr>
                  </pic:nvPicPr>
                  <pic:blipFill>
                    <a:blip r:embed="rId11"/>
                    <a:stretch>
                      <a:fillRect/>
                    </a:stretch>
                  </pic:blipFill>
                  <pic:spPr>
                    <a:xfrm>
                      <a:off x="0" y="0"/>
                      <a:ext cx="5728669" cy="3456099"/>
                    </a:xfrm>
                    <a:prstGeom prst="rect">
                      <a:avLst/>
                    </a:prstGeom>
                  </pic:spPr>
                </pic:pic>
              </a:graphicData>
            </a:graphic>
          </wp:inline>
        </w:drawing>
      </w:r>
    </w:p>
    <w:p w14:paraId="2EB17466" w14:textId="4952FBE4" w:rsidR="00213C10" w:rsidRPr="00EF4A30" w:rsidRDefault="004A5D73" w:rsidP="00CB4971">
      <w:pPr>
        <w:jc w:val="both"/>
        <w:rPr>
          <w:rFonts w:ascii="Times New Roman" w:hAnsi="Times New Roman" w:cs="Times New Roman"/>
          <w:color w:val="313131"/>
          <w:shd w:val="clear" w:color="auto" w:fill="FFFFFF"/>
        </w:rPr>
      </w:pPr>
      <w:r w:rsidRPr="00EF4A30">
        <w:rPr>
          <w:rFonts w:ascii="Times New Roman" w:hAnsi="Times New Roman" w:cs="Times New Roman"/>
          <w:b/>
          <w:bCs/>
        </w:rPr>
        <w:t>Supplementary</w:t>
      </w:r>
      <w:r w:rsidRPr="00EF4A30">
        <w:rPr>
          <w:rFonts w:ascii="Times New Roman" w:hAnsi="Times New Roman" w:cs="Times New Roman" w:hint="eastAsia"/>
          <w:b/>
          <w:bCs/>
          <w:color w:val="313131"/>
          <w:shd w:val="clear" w:color="auto" w:fill="FFFFFF"/>
        </w:rPr>
        <w:t xml:space="preserve"> </w:t>
      </w:r>
      <w:r w:rsidR="00213C10" w:rsidRPr="00EF4A30">
        <w:rPr>
          <w:rFonts w:ascii="Times New Roman" w:hAnsi="Times New Roman" w:cs="Times New Roman" w:hint="eastAsia"/>
          <w:b/>
          <w:bCs/>
          <w:color w:val="313131"/>
          <w:shd w:val="clear" w:color="auto" w:fill="FFFFFF"/>
        </w:rPr>
        <w:t>Fig. S</w:t>
      </w:r>
      <w:r w:rsidR="003C032B" w:rsidRPr="00EF4A30">
        <w:rPr>
          <w:rFonts w:ascii="Times New Roman" w:hAnsi="Times New Roman" w:cs="Times New Roman" w:hint="eastAsia"/>
          <w:b/>
          <w:bCs/>
          <w:color w:val="313131"/>
          <w:shd w:val="clear" w:color="auto" w:fill="FFFFFF"/>
        </w:rPr>
        <w:t>4</w:t>
      </w:r>
      <w:r w:rsidR="00DE06C9" w:rsidRPr="00EF4A30">
        <w:rPr>
          <w:rFonts w:ascii="Times New Roman" w:hAnsi="Times New Roman" w:cs="Times New Roman" w:hint="eastAsia"/>
          <w:b/>
          <w:bCs/>
          <w:color w:val="313131"/>
          <w:shd w:val="clear" w:color="auto" w:fill="FFFFFF"/>
        </w:rPr>
        <w:t xml:space="preserve"> </w:t>
      </w:r>
      <w:r w:rsidR="00DE06C9" w:rsidRPr="00EF4A30">
        <w:rPr>
          <w:rFonts w:ascii="Times New Roman" w:hAnsi="Times New Roman" w:cs="Times New Roman"/>
          <w:b/>
          <w:bCs/>
          <w:color w:val="313131"/>
          <w:shd w:val="clear" w:color="auto" w:fill="FFFFFF"/>
        </w:rPr>
        <w:t>UPS analysis results</w:t>
      </w:r>
      <w:r w:rsidR="00DE06C9" w:rsidRPr="00EF4A30">
        <w:rPr>
          <w:rFonts w:ascii="Times New Roman" w:hAnsi="Times New Roman" w:cs="Times New Roman" w:hint="eastAsia"/>
          <w:b/>
          <w:bCs/>
          <w:color w:val="313131"/>
          <w:shd w:val="clear" w:color="auto" w:fill="FFFFFF"/>
        </w:rPr>
        <w:t>.</w:t>
      </w:r>
      <w:r w:rsidR="00DE06C9" w:rsidRPr="00EF4A30">
        <w:rPr>
          <w:rFonts w:ascii="Times New Roman" w:hAnsi="Times New Roman" w:cs="Times New Roman" w:hint="eastAsia"/>
          <w:color w:val="313131"/>
          <w:shd w:val="clear" w:color="auto" w:fill="FFFFFF"/>
        </w:rPr>
        <w:t xml:space="preserve"> </w:t>
      </w:r>
      <w:r w:rsidR="00DE06C9" w:rsidRPr="00EF4A30">
        <w:rPr>
          <w:rFonts w:ascii="Times New Roman" w:hAnsi="Times New Roman" w:cs="Times New Roman" w:hint="eastAsia"/>
          <w:b/>
          <w:bCs/>
          <w:color w:val="313131"/>
          <w:shd w:val="clear" w:color="auto" w:fill="FFFFFF"/>
        </w:rPr>
        <w:t>a-e</w:t>
      </w:r>
      <w:r w:rsidR="00DE06C9" w:rsidRPr="00EF4A30">
        <w:rPr>
          <w:rFonts w:ascii="Times New Roman" w:hAnsi="Times New Roman" w:cs="Times New Roman" w:hint="eastAsia"/>
          <w:color w:val="313131"/>
          <w:shd w:val="clear" w:color="auto" w:fill="FFFFFF"/>
        </w:rPr>
        <w:t xml:space="preserve">, </w:t>
      </w:r>
      <w:proofErr w:type="gramStart"/>
      <w:r w:rsidR="00DE06C9" w:rsidRPr="00EF4A30">
        <w:rPr>
          <w:rFonts w:ascii="Times New Roman" w:hAnsi="Times New Roman" w:cs="Times New Roman" w:hint="eastAsia"/>
          <w:color w:val="313131"/>
          <w:shd w:val="clear" w:color="auto" w:fill="FFFFFF"/>
        </w:rPr>
        <w:t>PEDOT:PSS</w:t>
      </w:r>
      <w:proofErr w:type="gramEnd"/>
      <w:r w:rsidR="00DE06C9" w:rsidRPr="00EF4A30">
        <w:rPr>
          <w:rFonts w:ascii="Times New Roman" w:hAnsi="Times New Roman" w:cs="Times New Roman" w:hint="eastAsia"/>
          <w:color w:val="313131"/>
          <w:shd w:val="clear" w:color="auto" w:fill="FFFFFF"/>
        </w:rPr>
        <w:t xml:space="preserve"> with various treatments. </w:t>
      </w:r>
      <w:r w:rsidR="00DE06C9" w:rsidRPr="00EF4A30">
        <w:rPr>
          <w:rFonts w:ascii="Times New Roman" w:hAnsi="Times New Roman" w:cs="Times New Roman" w:hint="eastAsia"/>
          <w:b/>
          <w:bCs/>
          <w:color w:val="313131"/>
          <w:shd w:val="clear" w:color="auto" w:fill="FFFFFF"/>
        </w:rPr>
        <w:t>f</w:t>
      </w:r>
      <w:r w:rsidR="00DE06C9" w:rsidRPr="00EF4A30">
        <w:rPr>
          <w:rFonts w:ascii="Times New Roman" w:hAnsi="Times New Roman" w:cs="Times New Roman" w:hint="eastAsia"/>
          <w:color w:val="313131"/>
          <w:shd w:val="clear" w:color="auto" w:fill="FFFFFF"/>
        </w:rPr>
        <w:t xml:space="preserve">, Au electrode for </w:t>
      </w:r>
      <w:r w:rsidR="00DE06C9" w:rsidRPr="00EF4A30">
        <w:rPr>
          <w:rFonts w:ascii="Times New Roman" w:hAnsi="Times New Roman" w:cs="Times New Roman"/>
          <w:color w:val="313131"/>
          <w:shd w:val="clear" w:color="auto" w:fill="FFFFFF"/>
        </w:rPr>
        <w:t>calibration</w:t>
      </w:r>
      <w:r w:rsidR="00DE06C9" w:rsidRPr="00EF4A30">
        <w:rPr>
          <w:rFonts w:ascii="Times New Roman" w:hAnsi="Times New Roman" w:cs="Times New Roman" w:hint="eastAsia"/>
          <w:color w:val="313131"/>
          <w:shd w:val="clear" w:color="auto" w:fill="FFFFFF"/>
        </w:rPr>
        <w:t>.</w:t>
      </w:r>
    </w:p>
    <w:p w14:paraId="3F950D91" w14:textId="77777777" w:rsidR="00D26D4E" w:rsidRPr="00EF4A30" w:rsidRDefault="00D26D4E" w:rsidP="00D26D4E">
      <w:pPr>
        <w:rPr>
          <w:rFonts w:ascii="Times New Roman" w:hAnsi="Times New Roman" w:cs="Times New Roman"/>
          <w:b/>
          <w:bCs/>
          <w:color w:val="313131"/>
          <w:sz w:val="28"/>
          <w:szCs w:val="28"/>
          <w:shd w:val="clear" w:color="auto" w:fill="FFFFFF"/>
        </w:rPr>
      </w:pPr>
    </w:p>
    <w:p w14:paraId="42D84C29" w14:textId="77777777" w:rsidR="00D26D4E" w:rsidRPr="00EF4A30" w:rsidRDefault="00D26D4E" w:rsidP="00D26D4E">
      <w:pPr>
        <w:rPr>
          <w:rFonts w:ascii="Times New Roman" w:hAnsi="Times New Roman" w:cs="Times New Roman"/>
          <w:b/>
          <w:bCs/>
          <w:color w:val="313131"/>
          <w:sz w:val="28"/>
          <w:szCs w:val="28"/>
          <w:shd w:val="clear" w:color="auto" w:fill="FFFFFF"/>
        </w:rPr>
      </w:pPr>
    </w:p>
    <w:p w14:paraId="207F8952" w14:textId="7466A494" w:rsidR="00DE06C9" w:rsidRPr="00EF4A30" w:rsidRDefault="00DE06C9">
      <w:pPr>
        <w:rPr>
          <w:rFonts w:ascii="Times New Roman" w:hAnsi="Times New Roman" w:cs="Times New Roman"/>
          <w:b/>
          <w:bCs/>
          <w:color w:val="313131"/>
          <w:sz w:val="28"/>
          <w:szCs w:val="28"/>
          <w:shd w:val="clear" w:color="auto" w:fill="FFFFFF"/>
        </w:rPr>
      </w:pPr>
      <w:r w:rsidRPr="00EF4A30">
        <w:rPr>
          <w:rFonts w:ascii="Times New Roman" w:hAnsi="Times New Roman" w:cs="Times New Roman"/>
          <w:b/>
          <w:bCs/>
          <w:color w:val="313131"/>
          <w:sz w:val="28"/>
          <w:szCs w:val="28"/>
          <w:shd w:val="clear" w:color="auto" w:fill="FFFFFF"/>
        </w:rPr>
        <w:br w:type="page"/>
      </w:r>
    </w:p>
    <w:p w14:paraId="259A403B" w14:textId="10F368AC" w:rsidR="00E41E02" w:rsidRPr="00EF4A30" w:rsidRDefault="00E41E02" w:rsidP="00D26D4E">
      <w:pPr>
        <w:rPr>
          <w:rFonts w:ascii="Times New Roman" w:hAnsi="Times New Roman" w:cs="Times New Roman"/>
          <w:b/>
          <w:bCs/>
          <w:color w:val="313131"/>
          <w:sz w:val="28"/>
          <w:szCs w:val="28"/>
          <w:shd w:val="clear" w:color="auto" w:fill="FFFFFF"/>
        </w:rPr>
      </w:pPr>
      <w:r w:rsidRPr="00EF4A30">
        <w:rPr>
          <w:rFonts w:ascii="Times New Roman" w:hAnsi="Times New Roman" w:cs="Times New Roman"/>
          <w:b/>
          <w:bCs/>
          <w:noProof/>
          <w:color w:val="313131"/>
          <w:sz w:val="28"/>
          <w:szCs w:val="28"/>
          <w:shd w:val="clear" w:color="auto" w:fill="FFFFFF"/>
        </w:rPr>
        <w:lastRenderedPageBreak/>
        <w:drawing>
          <wp:inline distT="0" distB="0" distL="0" distR="0" wp14:anchorId="650347F4" wp14:editId="550297A6">
            <wp:extent cx="5443885" cy="1747339"/>
            <wp:effectExtent l="0" t="0" r="4445" b="5715"/>
            <wp:docPr id="9" name="图片 8">
              <a:extLst xmlns:a="http://schemas.openxmlformats.org/drawingml/2006/main">
                <a:ext uri="{FF2B5EF4-FFF2-40B4-BE49-F238E27FC236}">
                  <a16:creationId xmlns:a16="http://schemas.microsoft.com/office/drawing/2014/main" id="{EE091BD7-48BB-ACD3-26E3-474D79AEF2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EE091BD7-48BB-ACD3-26E3-474D79AEF2C7}"/>
                        </a:ext>
                      </a:extLst>
                    </pic:cNvPr>
                    <pic:cNvPicPr>
                      <a:picLocks noChangeAspect="1"/>
                    </pic:cNvPicPr>
                  </pic:nvPicPr>
                  <pic:blipFill>
                    <a:blip r:embed="rId12"/>
                    <a:stretch>
                      <a:fillRect/>
                    </a:stretch>
                  </pic:blipFill>
                  <pic:spPr>
                    <a:xfrm>
                      <a:off x="0" y="0"/>
                      <a:ext cx="5451850" cy="1749896"/>
                    </a:xfrm>
                    <a:prstGeom prst="rect">
                      <a:avLst/>
                    </a:prstGeom>
                  </pic:spPr>
                </pic:pic>
              </a:graphicData>
            </a:graphic>
          </wp:inline>
        </w:drawing>
      </w:r>
    </w:p>
    <w:p w14:paraId="7749112D" w14:textId="1D2EAF03" w:rsidR="00E41E02" w:rsidRPr="00EF4A30" w:rsidRDefault="004A5D73" w:rsidP="00CB4971">
      <w:pPr>
        <w:jc w:val="both"/>
        <w:rPr>
          <w:rFonts w:ascii="Times New Roman" w:hAnsi="Times New Roman" w:cs="Times New Roman"/>
        </w:rPr>
      </w:pPr>
      <w:r w:rsidRPr="00EF4A30">
        <w:rPr>
          <w:rFonts w:ascii="Times New Roman" w:hAnsi="Times New Roman" w:cs="Times New Roman"/>
          <w:b/>
          <w:bCs/>
        </w:rPr>
        <w:t>Supplementary</w:t>
      </w:r>
      <w:r w:rsidRPr="00EF4A30">
        <w:rPr>
          <w:rFonts w:ascii="Times New Roman" w:hAnsi="Times New Roman" w:cs="Times New Roman" w:hint="eastAsia"/>
          <w:b/>
          <w:bCs/>
          <w:color w:val="313131"/>
          <w:shd w:val="clear" w:color="auto" w:fill="FFFFFF"/>
        </w:rPr>
        <w:t xml:space="preserve"> </w:t>
      </w:r>
      <w:r w:rsidR="00E41E02" w:rsidRPr="00EF4A30">
        <w:rPr>
          <w:rFonts w:ascii="Times New Roman" w:hAnsi="Times New Roman" w:cs="Times New Roman" w:hint="eastAsia"/>
          <w:b/>
          <w:bCs/>
          <w:color w:val="313131"/>
          <w:shd w:val="clear" w:color="auto" w:fill="FFFFFF"/>
        </w:rPr>
        <w:t>Fig. S</w:t>
      </w:r>
      <w:r w:rsidR="003C032B" w:rsidRPr="00EF4A30">
        <w:rPr>
          <w:rFonts w:ascii="Times New Roman" w:hAnsi="Times New Roman" w:cs="Times New Roman" w:hint="eastAsia"/>
          <w:b/>
          <w:bCs/>
          <w:color w:val="313131"/>
          <w:shd w:val="clear" w:color="auto" w:fill="FFFFFF"/>
        </w:rPr>
        <w:t>5</w:t>
      </w:r>
      <w:r w:rsidR="00E41E02" w:rsidRPr="00EF4A30">
        <w:rPr>
          <w:rFonts w:ascii="Times New Roman" w:hAnsi="Times New Roman" w:cs="Times New Roman" w:hint="eastAsia"/>
          <w:b/>
          <w:bCs/>
          <w:color w:val="313131"/>
          <w:shd w:val="clear" w:color="auto" w:fill="FFFFFF"/>
        </w:rPr>
        <w:t xml:space="preserve"> XPS </w:t>
      </w:r>
      <w:r w:rsidR="00E41E02" w:rsidRPr="00EF4A30">
        <w:rPr>
          <w:rFonts w:ascii="Times New Roman" w:hAnsi="Times New Roman" w:cs="Times New Roman"/>
          <w:b/>
          <w:bCs/>
        </w:rPr>
        <w:t xml:space="preserve">for </w:t>
      </w:r>
      <w:r w:rsidR="00E41E02" w:rsidRPr="00EF4A30">
        <w:rPr>
          <w:rFonts w:ascii="Times New Roman" w:hAnsi="Times New Roman" w:cs="Times New Roman" w:hint="eastAsia"/>
          <w:b/>
          <w:bCs/>
        </w:rPr>
        <w:t>S</w:t>
      </w:r>
      <w:r w:rsidR="00E41E02" w:rsidRPr="00EF4A30">
        <w:rPr>
          <w:rFonts w:ascii="Times New Roman" w:hAnsi="Times New Roman" w:cs="Times New Roman"/>
          <w:b/>
          <w:bCs/>
        </w:rPr>
        <w:t xml:space="preserve"> </w:t>
      </w:r>
      <w:r w:rsidR="00E41E02" w:rsidRPr="00EF4A30">
        <w:rPr>
          <w:rFonts w:ascii="Times New Roman" w:hAnsi="Times New Roman" w:cs="Times New Roman" w:hint="eastAsia"/>
          <w:b/>
          <w:bCs/>
        </w:rPr>
        <w:t>2P</w:t>
      </w:r>
      <w:r w:rsidR="00E41E02" w:rsidRPr="00EF4A30">
        <w:rPr>
          <w:rFonts w:ascii="Times New Roman" w:hAnsi="Times New Roman" w:cs="Times New Roman"/>
          <w:b/>
          <w:bCs/>
        </w:rPr>
        <w:t xml:space="preserve"> </w:t>
      </w:r>
      <w:r w:rsidR="00E41E02" w:rsidRPr="00EF4A30">
        <w:rPr>
          <w:rFonts w:ascii="Times New Roman" w:hAnsi="Times New Roman" w:cs="Times New Roman" w:hint="eastAsia"/>
          <w:b/>
          <w:bCs/>
        </w:rPr>
        <w:t>in</w:t>
      </w:r>
      <w:r w:rsidR="00E41E02" w:rsidRPr="00EF4A30">
        <w:rPr>
          <w:rFonts w:ascii="Times New Roman" w:hAnsi="Times New Roman" w:cs="Times New Roman"/>
          <w:b/>
          <w:bCs/>
        </w:rPr>
        <w:t xml:space="preserve"> </w:t>
      </w:r>
      <w:proofErr w:type="gramStart"/>
      <w:r w:rsidR="00E41E02" w:rsidRPr="00EF4A30">
        <w:rPr>
          <w:rFonts w:ascii="Times New Roman" w:hAnsi="Times New Roman" w:cs="Times New Roman"/>
          <w:b/>
          <w:bCs/>
        </w:rPr>
        <w:t>PEDOT:PSS</w:t>
      </w:r>
      <w:proofErr w:type="gramEnd"/>
      <w:r w:rsidR="00E41E02" w:rsidRPr="00EF4A30">
        <w:rPr>
          <w:rFonts w:ascii="Times New Roman" w:hAnsi="Times New Roman" w:cs="Times New Roman" w:hint="eastAsia"/>
          <w:b/>
          <w:bCs/>
        </w:rPr>
        <w:t xml:space="preserve"> with different treatments. a</w:t>
      </w:r>
      <w:r w:rsidR="00E41E02" w:rsidRPr="00EF4A30">
        <w:rPr>
          <w:rFonts w:ascii="Times New Roman" w:hAnsi="Times New Roman" w:cs="Times New Roman" w:hint="eastAsia"/>
        </w:rPr>
        <w:t xml:space="preserve">, </w:t>
      </w:r>
      <w:proofErr w:type="gramStart"/>
      <w:r w:rsidR="00E41E02" w:rsidRPr="00EF4A30">
        <w:rPr>
          <w:rFonts w:ascii="Times New Roman" w:hAnsi="Times New Roman" w:cs="Times New Roman" w:hint="eastAsia"/>
        </w:rPr>
        <w:t>PEDOT:PSS</w:t>
      </w:r>
      <w:proofErr w:type="gramEnd"/>
      <w:r w:rsidR="00E41E02" w:rsidRPr="00EF4A30">
        <w:rPr>
          <w:rFonts w:ascii="Times New Roman" w:hAnsi="Times New Roman" w:cs="Times New Roman" w:hint="eastAsia"/>
        </w:rPr>
        <w:t xml:space="preserve"> with the addition of EG (Sample B). </w:t>
      </w:r>
      <w:proofErr w:type="spellStart"/>
      <w:proofErr w:type="gramStart"/>
      <w:r w:rsidR="00E41E02" w:rsidRPr="00EF4A30">
        <w:rPr>
          <w:rFonts w:ascii="Times New Roman" w:hAnsi="Times New Roman" w:cs="Times New Roman" w:hint="eastAsia"/>
          <w:b/>
          <w:bCs/>
        </w:rPr>
        <w:t>b</w:t>
      </w:r>
      <w:r w:rsidR="00E41E02" w:rsidRPr="00EF4A30">
        <w:rPr>
          <w:rFonts w:ascii="Times New Roman" w:hAnsi="Times New Roman" w:cs="Times New Roman" w:hint="eastAsia"/>
        </w:rPr>
        <w:t>,</w:t>
      </w:r>
      <w:r w:rsidR="00E41E02" w:rsidRPr="00EF4A30">
        <w:rPr>
          <w:rFonts w:ascii="Times New Roman" w:hAnsi="Times New Roman" w:cs="Times New Roman" w:hint="eastAsia"/>
          <w:b/>
          <w:bCs/>
        </w:rPr>
        <w:t>c</w:t>
      </w:r>
      <w:proofErr w:type="spellEnd"/>
      <w:proofErr w:type="gramEnd"/>
      <w:r w:rsidR="00E41E02" w:rsidRPr="00EF4A30">
        <w:rPr>
          <w:rFonts w:ascii="Times New Roman" w:hAnsi="Times New Roman" w:cs="Times New Roman" w:hint="eastAsia"/>
        </w:rPr>
        <w:t xml:space="preserve">, PEDOT:PSS with 35-s and 60-s acid treatments in </w:t>
      </w:r>
      <w:r w:rsidR="00E30700" w:rsidRPr="00EF4A30">
        <w:rPr>
          <w:rFonts w:ascii="Times New Roman" w:hAnsi="Times New Roman" w:cs="Times New Roman"/>
        </w:rPr>
        <w:t>in correspondence with</w:t>
      </w:r>
      <w:r w:rsidR="00E30700" w:rsidRPr="00EF4A30">
        <w:rPr>
          <w:rFonts w:ascii="Times New Roman" w:hAnsi="Times New Roman" w:cs="Times New Roman" w:hint="eastAsia"/>
        </w:rPr>
        <w:t xml:space="preserve"> Sample D and E.</w:t>
      </w:r>
      <w:r w:rsidR="00E41E02" w:rsidRPr="00EF4A30">
        <w:rPr>
          <w:rFonts w:ascii="Times New Roman" w:hAnsi="Times New Roman" w:cs="Times New Roman" w:hint="eastAsia"/>
        </w:rPr>
        <w:t xml:space="preserve">  </w:t>
      </w:r>
    </w:p>
    <w:p w14:paraId="419179EA" w14:textId="77777777" w:rsidR="00D471AA" w:rsidRPr="00EF4A30" w:rsidRDefault="00D471AA" w:rsidP="00CB4971">
      <w:pPr>
        <w:jc w:val="both"/>
        <w:rPr>
          <w:rFonts w:ascii="Times New Roman" w:hAnsi="Times New Roman" w:cs="Times New Roman"/>
        </w:rPr>
      </w:pPr>
    </w:p>
    <w:p w14:paraId="3479EE63" w14:textId="77777777" w:rsidR="00D471AA" w:rsidRPr="00EF4A30" w:rsidRDefault="00D471AA" w:rsidP="00CB4971">
      <w:pPr>
        <w:jc w:val="both"/>
        <w:rPr>
          <w:rFonts w:ascii="Times New Roman" w:hAnsi="Times New Roman" w:cs="Times New Roman"/>
        </w:rPr>
      </w:pPr>
    </w:p>
    <w:p w14:paraId="5A24C753" w14:textId="77777777" w:rsidR="00D471AA" w:rsidRPr="00EF4A30" w:rsidRDefault="00D471AA" w:rsidP="00CB4971">
      <w:pPr>
        <w:jc w:val="both"/>
        <w:rPr>
          <w:rFonts w:ascii="Times New Roman" w:hAnsi="Times New Roman" w:cs="Times New Roman"/>
        </w:rPr>
      </w:pPr>
    </w:p>
    <w:p w14:paraId="3FBC0691" w14:textId="44BB226F" w:rsidR="00D471AA" w:rsidRPr="00EF4A30" w:rsidRDefault="00D471AA" w:rsidP="00CB4971">
      <w:pPr>
        <w:jc w:val="both"/>
        <w:rPr>
          <w:rFonts w:ascii="Times New Roman" w:hAnsi="Times New Roman" w:cs="Times New Roman"/>
        </w:rPr>
      </w:pPr>
      <w:r w:rsidRPr="00EF4A30">
        <w:rPr>
          <w:rFonts w:ascii="Times New Roman" w:hAnsi="Times New Roman" w:cs="Times New Roman" w:hint="eastAsia"/>
        </w:rPr>
        <w:t xml:space="preserve">The XPS in Fig. 1b and Fig. 1c </w:t>
      </w:r>
      <w:r w:rsidRPr="00EF4A30">
        <w:rPr>
          <w:rFonts w:ascii="Times New Roman" w:hAnsi="Times New Roman" w:cs="Times New Roman"/>
        </w:rPr>
        <w:t>correspond to</w:t>
      </w:r>
      <w:r w:rsidRPr="00EF4A30">
        <w:rPr>
          <w:rFonts w:ascii="Times New Roman" w:hAnsi="Times New Roman" w:cs="Times New Roman" w:hint="eastAsia"/>
        </w:rPr>
        <w:t xml:space="preserve"> Sample A and C.</w:t>
      </w:r>
    </w:p>
    <w:p w14:paraId="6CC87E5B" w14:textId="62A46596" w:rsidR="00D471AA" w:rsidRPr="00EF4A30" w:rsidRDefault="00D471AA" w:rsidP="00CB4971">
      <w:pPr>
        <w:jc w:val="both"/>
        <w:rPr>
          <w:rFonts w:ascii="Times New Roman" w:hAnsi="Times New Roman" w:cs="Times New Roman"/>
        </w:rPr>
      </w:pPr>
      <w:r w:rsidRPr="00EF4A30">
        <w:rPr>
          <w:rFonts w:ascii="Times New Roman" w:hAnsi="Times New Roman" w:cs="Times New Roman"/>
        </w:rPr>
        <w:br w:type="page"/>
      </w:r>
    </w:p>
    <w:p w14:paraId="0E9B884C" w14:textId="2D80D0E3" w:rsidR="008F6EF0" w:rsidRPr="00EF4A30" w:rsidRDefault="00D80ECF" w:rsidP="008F6EF0">
      <w:pPr>
        <w:jc w:val="center"/>
        <w:rPr>
          <w:rFonts w:ascii="Times New Roman" w:hAnsi="Times New Roman" w:cs="Times New Roman"/>
          <w:b/>
          <w:bCs/>
          <w:color w:val="313131"/>
          <w:shd w:val="clear" w:color="auto" w:fill="FFFFFF"/>
        </w:rPr>
      </w:pPr>
      <w:r w:rsidRPr="00EF4A30">
        <w:rPr>
          <w:rFonts w:ascii="Times New Roman" w:hAnsi="Times New Roman" w:cs="Times New Roman"/>
          <w:b/>
          <w:bCs/>
          <w:noProof/>
          <w:color w:val="313131"/>
          <w:shd w:val="clear" w:color="auto" w:fill="FFFFFF"/>
        </w:rPr>
        <w:lastRenderedPageBreak/>
        <w:drawing>
          <wp:inline distT="0" distB="0" distL="0" distR="0" wp14:anchorId="41DA68C2" wp14:editId="5AF056F5">
            <wp:extent cx="4431591" cy="3909768"/>
            <wp:effectExtent l="0" t="0" r="0" b="0"/>
            <wp:docPr id="182118515" name="图片 8">
              <a:extLst xmlns:a="http://schemas.openxmlformats.org/drawingml/2006/main">
                <a:ext uri="{FF2B5EF4-FFF2-40B4-BE49-F238E27FC236}">
                  <a16:creationId xmlns:a16="http://schemas.microsoft.com/office/drawing/2014/main" id="{D9DD7C65-0B6A-C252-CF5B-985D9E99A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D9DD7C65-0B6A-C252-CF5B-985D9E99AF7E}"/>
                        </a:ext>
                      </a:extLst>
                    </pic:cNvPr>
                    <pic:cNvPicPr>
                      <a:picLocks noChangeAspect="1"/>
                    </pic:cNvPicPr>
                  </pic:nvPicPr>
                  <pic:blipFill>
                    <a:blip r:embed="rId13"/>
                    <a:stretch>
                      <a:fillRect/>
                    </a:stretch>
                  </pic:blipFill>
                  <pic:spPr>
                    <a:xfrm>
                      <a:off x="0" y="0"/>
                      <a:ext cx="4454981" cy="3930404"/>
                    </a:xfrm>
                    <a:prstGeom prst="rect">
                      <a:avLst/>
                    </a:prstGeom>
                  </pic:spPr>
                </pic:pic>
              </a:graphicData>
            </a:graphic>
          </wp:inline>
        </w:drawing>
      </w:r>
    </w:p>
    <w:p w14:paraId="3ECA6085" w14:textId="67F27E32" w:rsidR="008F6EF0" w:rsidRPr="00EF4A30" w:rsidRDefault="004A5D73" w:rsidP="00CB4971">
      <w:pPr>
        <w:jc w:val="center"/>
        <w:rPr>
          <w:rFonts w:ascii="Times New Roman" w:hAnsi="Times New Roman" w:cs="Times New Roman"/>
          <w:color w:val="313131"/>
          <w:shd w:val="clear" w:color="auto" w:fill="FFFFFF"/>
        </w:rPr>
      </w:pPr>
      <w:r w:rsidRPr="00EF4A30">
        <w:rPr>
          <w:rFonts w:ascii="Times New Roman" w:hAnsi="Times New Roman" w:cs="Times New Roman"/>
          <w:b/>
          <w:bCs/>
        </w:rPr>
        <w:t>Supplementary</w:t>
      </w:r>
      <w:r w:rsidRPr="00EF4A30">
        <w:rPr>
          <w:rFonts w:ascii="Times New Roman" w:hAnsi="Times New Roman" w:cs="Times New Roman" w:hint="eastAsia"/>
          <w:b/>
          <w:bCs/>
          <w:color w:val="313131"/>
          <w:shd w:val="clear" w:color="auto" w:fill="FFFFFF"/>
        </w:rPr>
        <w:t xml:space="preserve"> </w:t>
      </w:r>
      <w:r w:rsidR="008F6EF0" w:rsidRPr="00EF4A30">
        <w:rPr>
          <w:rFonts w:ascii="Times New Roman" w:hAnsi="Times New Roman" w:cs="Times New Roman" w:hint="eastAsia"/>
          <w:b/>
          <w:bCs/>
          <w:color w:val="313131"/>
          <w:shd w:val="clear" w:color="auto" w:fill="FFFFFF"/>
        </w:rPr>
        <w:t>Fig. S</w:t>
      </w:r>
      <w:r w:rsidR="003C032B" w:rsidRPr="00EF4A30">
        <w:rPr>
          <w:rFonts w:ascii="Times New Roman" w:hAnsi="Times New Roman" w:cs="Times New Roman" w:hint="eastAsia"/>
          <w:b/>
          <w:bCs/>
          <w:color w:val="313131"/>
          <w:shd w:val="clear" w:color="auto" w:fill="FFFFFF"/>
        </w:rPr>
        <w:t>6</w:t>
      </w:r>
      <w:r w:rsidR="008F6EF0" w:rsidRPr="00EF4A30">
        <w:rPr>
          <w:rFonts w:ascii="Times New Roman" w:hAnsi="Times New Roman" w:cs="Times New Roman" w:hint="eastAsia"/>
          <w:b/>
          <w:bCs/>
          <w:i/>
          <w:iCs/>
          <w:color w:val="313131"/>
          <w:shd w:val="clear" w:color="auto" w:fill="FFFFFF"/>
        </w:rPr>
        <w:t xml:space="preserve"> </w:t>
      </w:r>
      <w:r w:rsidR="008F6EF0" w:rsidRPr="00EF4A30">
        <w:rPr>
          <w:rFonts w:ascii="Times New Roman" w:hAnsi="Times New Roman" w:cs="Times New Roman" w:hint="eastAsia"/>
          <w:i/>
          <w:iCs/>
          <w:color w:val="313131"/>
          <w:shd w:val="clear" w:color="auto" w:fill="FFFFFF"/>
        </w:rPr>
        <w:t xml:space="preserve">I-V </w:t>
      </w:r>
      <w:r w:rsidR="008F6EF0" w:rsidRPr="00EF4A30">
        <w:rPr>
          <w:rFonts w:ascii="Times New Roman" w:hAnsi="Times New Roman" w:cs="Times New Roman" w:hint="eastAsia"/>
          <w:color w:val="313131"/>
          <w:shd w:val="clear" w:color="auto" w:fill="FFFFFF"/>
        </w:rPr>
        <w:t xml:space="preserve">curves of </w:t>
      </w:r>
      <w:proofErr w:type="gramStart"/>
      <w:r w:rsidR="008F6EF0" w:rsidRPr="00EF4A30">
        <w:rPr>
          <w:rFonts w:ascii="Times New Roman" w:hAnsi="Times New Roman" w:cs="Times New Roman"/>
          <w:color w:val="313131"/>
          <w:shd w:val="clear" w:color="auto" w:fill="FFFFFF"/>
        </w:rPr>
        <w:t>PEDOT:PSS</w:t>
      </w:r>
      <w:proofErr w:type="gramEnd"/>
      <w:r w:rsidR="008F6EF0" w:rsidRPr="00EF4A30">
        <w:rPr>
          <w:rFonts w:ascii="Times New Roman" w:hAnsi="Times New Roman" w:cs="Times New Roman"/>
          <w:color w:val="313131"/>
          <w:shd w:val="clear" w:color="auto" w:fill="FFFFFF"/>
        </w:rPr>
        <w:t xml:space="preserve"> w/o and with acid treatment.</w:t>
      </w:r>
    </w:p>
    <w:p w14:paraId="2F214AD6" w14:textId="77777777" w:rsidR="008F6EF0" w:rsidRPr="00EF4A30" w:rsidRDefault="008F6EF0" w:rsidP="008F6EF0">
      <w:pPr>
        <w:jc w:val="center"/>
        <w:rPr>
          <w:rFonts w:ascii="Times New Roman" w:hAnsi="Times New Roman" w:cs="Times New Roman"/>
          <w:color w:val="313131"/>
          <w:shd w:val="clear" w:color="auto" w:fill="FFFFFF"/>
        </w:rPr>
      </w:pPr>
    </w:p>
    <w:p w14:paraId="6FEDA0DE" w14:textId="77777777" w:rsidR="008F6EF0" w:rsidRPr="00EF4A30" w:rsidRDefault="008F6EF0" w:rsidP="008F6EF0">
      <w:pPr>
        <w:jc w:val="center"/>
        <w:rPr>
          <w:rFonts w:ascii="Times New Roman" w:hAnsi="Times New Roman" w:cs="Times New Roman"/>
          <w:color w:val="313131"/>
          <w:shd w:val="clear" w:color="auto" w:fill="FFFFFF"/>
        </w:rPr>
      </w:pPr>
    </w:p>
    <w:p w14:paraId="0817A458" w14:textId="0E088250" w:rsidR="008F6EF0" w:rsidRPr="00EF4A30" w:rsidRDefault="008F6EF0">
      <w:pPr>
        <w:rPr>
          <w:rFonts w:ascii="Times New Roman" w:hAnsi="Times New Roman" w:cs="Times New Roman"/>
          <w:color w:val="313131"/>
          <w:shd w:val="clear" w:color="auto" w:fill="FFFFFF"/>
        </w:rPr>
      </w:pPr>
      <w:r w:rsidRPr="00EF4A30">
        <w:rPr>
          <w:rFonts w:ascii="Times New Roman" w:hAnsi="Times New Roman" w:cs="Times New Roman"/>
          <w:color w:val="313131"/>
          <w:shd w:val="clear" w:color="auto" w:fill="FFFFFF"/>
        </w:rPr>
        <w:br w:type="page"/>
      </w:r>
    </w:p>
    <w:p w14:paraId="777BEF55" w14:textId="2B9B44CD" w:rsidR="008F6EF0" w:rsidRPr="00EF4A30" w:rsidRDefault="005E36FB" w:rsidP="008F6EF0">
      <w:pPr>
        <w:jc w:val="center"/>
        <w:rPr>
          <w:rFonts w:ascii="Times New Roman" w:hAnsi="Times New Roman" w:cs="Times New Roman"/>
          <w:b/>
          <w:bCs/>
          <w:color w:val="313131"/>
          <w:shd w:val="clear" w:color="auto" w:fill="FFFFFF"/>
        </w:rPr>
      </w:pPr>
      <w:r w:rsidRPr="00EF4A30">
        <w:rPr>
          <w:rFonts w:ascii="Times New Roman" w:hAnsi="Times New Roman" w:cs="Times New Roman"/>
          <w:b/>
          <w:bCs/>
          <w:noProof/>
          <w:color w:val="313131"/>
          <w:shd w:val="clear" w:color="auto" w:fill="FFFFFF"/>
        </w:rPr>
        <w:lastRenderedPageBreak/>
        <w:drawing>
          <wp:inline distT="0" distB="0" distL="0" distR="0" wp14:anchorId="7EAB2F88" wp14:editId="3474C49E">
            <wp:extent cx="5512906" cy="2362200"/>
            <wp:effectExtent l="0" t="0" r="0" b="0"/>
            <wp:docPr id="24" name="图片 23">
              <a:extLst xmlns:a="http://schemas.openxmlformats.org/drawingml/2006/main">
                <a:ext uri="{FF2B5EF4-FFF2-40B4-BE49-F238E27FC236}">
                  <a16:creationId xmlns:a16="http://schemas.microsoft.com/office/drawing/2014/main" id="{7AC43BF4-C424-05B3-0DAC-0917F721E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a:extLst>
                        <a:ext uri="{FF2B5EF4-FFF2-40B4-BE49-F238E27FC236}">
                          <a16:creationId xmlns:a16="http://schemas.microsoft.com/office/drawing/2014/main" id="{7AC43BF4-C424-05B3-0DAC-0917F721EF25}"/>
                        </a:ext>
                      </a:extLst>
                    </pic:cNvPr>
                    <pic:cNvPicPr>
                      <a:picLocks noChangeAspect="1"/>
                    </pic:cNvPicPr>
                  </pic:nvPicPr>
                  <pic:blipFill>
                    <a:blip r:embed="rId14"/>
                    <a:stretch>
                      <a:fillRect/>
                    </a:stretch>
                  </pic:blipFill>
                  <pic:spPr>
                    <a:xfrm>
                      <a:off x="0" y="0"/>
                      <a:ext cx="5533415" cy="2370988"/>
                    </a:xfrm>
                    <a:prstGeom prst="rect">
                      <a:avLst/>
                    </a:prstGeom>
                  </pic:spPr>
                </pic:pic>
              </a:graphicData>
            </a:graphic>
          </wp:inline>
        </w:drawing>
      </w:r>
    </w:p>
    <w:p w14:paraId="691B1381" w14:textId="6B844F26" w:rsidR="007A2E0A" w:rsidRPr="00EF4A30" w:rsidRDefault="004A5D73" w:rsidP="00CB4971">
      <w:pPr>
        <w:jc w:val="both"/>
        <w:rPr>
          <w:rFonts w:ascii="Times New Roman" w:hAnsi="Times New Roman" w:cs="Times New Roman"/>
          <w:color w:val="313131"/>
          <w:shd w:val="clear" w:color="auto" w:fill="FFFFFF"/>
        </w:rPr>
      </w:pPr>
      <w:r w:rsidRPr="00EF4A30">
        <w:rPr>
          <w:rFonts w:ascii="Times New Roman" w:hAnsi="Times New Roman" w:cs="Times New Roman"/>
          <w:b/>
          <w:bCs/>
        </w:rPr>
        <w:t>Supplementary</w:t>
      </w:r>
      <w:r w:rsidRPr="00EF4A30">
        <w:rPr>
          <w:rFonts w:ascii="Times New Roman" w:hAnsi="Times New Roman" w:cs="Times New Roman" w:hint="eastAsia"/>
          <w:b/>
          <w:bCs/>
          <w:color w:val="313131"/>
          <w:shd w:val="clear" w:color="auto" w:fill="FFFFFF"/>
        </w:rPr>
        <w:t xml:space="preserve"> </w:t>
      </w:r>
      <w:r w:rsidR="007A2E0A" w:rsidRPr="00EF4A30">
        <w:rPr>
          <w:rFonts w:ascii="Times New Roman" w:hAnsi="Times New Roman" w:cs="Times New Roman" w:hint="eastAsia"/>
          <w:b/>
          <w:bCs/>
          <w:color w:val="313131"/>
          <w:shd w:val="clear" w:color="auto" w:fill="FFFFFF"/>
        </w:rPr>
        <w:t>Fig. S</w:t>
      </w:r>
      <w:r w:rsidR="003C032B" w:rsidRPr="00EF4A30">
        <w:rPr>
          <w:rFonts w:ascii="Times New Roman" w:hAnsi="Times New Roman" w:cs="Times New Roman" w:hint="eastAsia"/>
          <w:b/>
          <w:bCs/>
          <w:color w:val="313131"/>
          <w:shd w:val="clear" w:color="auto" w:fill="FFFFFF"/>
        </w:rPr>
        <w:t>7</w:t>
      </w:r>
      <w:r w:rsidR="007A2E0A" w:rsidRPr="00EF4A30">
        <w:rPr>
          <w:rFonts w:ascii="Times New Roman" w:hAnsi="Times New Roman" w:cs="Times New Roman" w:hint="eastAsia"/>
          <w:b/>
          <w:bCs/>
          <w:color w:val="313131"/>
          <w:shd w:val="clear" w:color="auto" w:fill="FFFFFF"/>
        </w:rPr>
        <w:t xml:space="preserve"> AFM images of the </w:t>
      </w:r>
      <w:proofErr w:type="gramStart"/>
      <w:r w:rsidR="007A2E0A" w:rsidRPr="00EF4A30">
        <w:rPr>
          <w:rFonts w:ascii="Times New Roman" w:hAnsi="Times New Roman" w:cs="Times New Roman" w:hint="eastAsia"/>
          <w:b/>
          <w:bCs/>
          <w:color w:val="313131"/>
          <w:shd w:val="clear" w:color="auto" w:fill="FFFFFF"/>
        </w:rPr>
        <w:t>PEDOT:PSS</w:t>
      </w:r>
      <w:proofErr w:type="gramEnd"/>
      <w:r w:rsidR="007A2E0A" w:rsidRPr="00EF4A30">
        <w:rPr>
          <w:rFonts w:ascii="Times New Roman" w:hAnsi="Times New Roman" w:cs="Times New Roman" w:hint="eastAsia"/>
          <w:b/>
          <w:bCs/>
          <w:color w:val="313131"/>
          <w:shd w:val="clear" w:color="auto" w:fill="FFFFFF"/>
        </w:rPr>
        <w:t>. a</w:t>
      </w:r>
      <w:r w:rsidR="007A2E0A" w:rsidRPr="00EF4A30">
        <w:rPr>
          <w:rFonts w:ascii="Times New Roman" w:hAnsi="Times New Roman" w:cs="Times New Roman" w:hint="eastAsia"/>
          <w:color w:val="313131"/>
          <w:shd w:val="clear" w:color="auto" w:fill="FFFFFF"/>
        </w:rPr>
        <w:t xml:space="preserve">, </w:t>
      </w:r>
      <w:r w:rsidR="00CA2AFF" w:rsidRPr="00EF4A30">
        <w:rPr>
          <w:rFonts w:ascii="Times New Roman" w:hAnsi="Times New Roman" w:cs="Times New Roman" w:hint="eastAsia"/>
          <w:color w:val="313131"/>
          <w:shd w:val="clear" w:color="auto" w:fill="FFFFFF"/>
        </w:rPr>
        <w:t>P</w:t>
      </w:r>
      <w:r w:rsidR="00CA2AFF" w:rsidRPr="00EF4A30">
        <w:rPr>
          <w:rFonts w:ascii="Times New Roman" w:hAnsi="Times New Roman" w:cs="Times New Roman"/>
          <w:color w:val="313131"/>
          <w:shd w:val="clear" w:color="auto" w:fill="FFFFFF"/>
        </w:rPr>
        <w:t>ristine</w:t>
      </w:r>
      <w:r w:rsidR="007A2E0A" w:rsidRPr="00EF4A30">
        <w:rPr>
          <w:rFonts w:ascii="Times New Roman" w:hAnsi="Times New Roman" w:cs="Times New Roman" w:hint="eastAsia"/>
          <w:color w:val="313131"/>
          <w:shd w:val="clear" w:color="auto" w:fill="FFFFFF"/>
        </w:rPr>
        <w:t xml:space="preserve"> </w:t>
      </w:r>
      <w:proofErr w:type="gramStart"/>
      <w:r w:rsidR="007A2E0A" w:rsidRPr="00EF4A30">
        <w:rPr>
          <w:rFonts w:ascii="Times New Roman" w:hAnsi="Times New Roman" w:cs="Times New Roman" w:hint="eastAsia"/>
          <w:color w:val="313131"/>
          <w:shd w:val="clear" w:color="auto" w:fill="FFFFFF"/>
        </w:rPr>
        <w:t>PEDOT:PSS</w:t>
      </w:r>
      <w:proofErr w:type="gramEnd"/>
      <w:r w:rsidR="007A2E0A" w:rsidRPr="00EF4A30">
        <w:rPr>
          <w:rFonts w:ascii="Times New Roman" w:hAnsi="Times New Roman" w:cs="Times New Roman" w:hint="eastAsia"/>
          <w:color w:val="313131"/>
          <w:shd w:val="clear" w:color="auto" w:fill="FFFFFF"/>
        </w:rPr>
        <w:t>.</w:t>
      </w:r>
      <w:r w:rsidR="007A2E0A" w:rsidRPr="00EF4A30">
        <w:rPr>
          <w:rFonts w:ascii="Times New Roman" w:hAnsi="Times New Roman" w:cs="Times New Roman" w:hint="eastAsia"/>
          <w:b/>
          <w:bCs/>
          <w:color w:val="313131"/>
          <w:shd w:val="clear" w:color="auto" w:fill="FFFFFF"/>
        </w:rPr>
        <w:t xml:space="preserve"> b</w:t>
      </w:r>
      <w:r w:rsidR="007A2E0A" w:rsidRPr="00EF4A30">
        <w:rPr>
          <w:rFonts w:ascii="Times New Roman" w:hAnsi="Times New Roman" w:cs="Times New Roman" w:hint="eastAsia"/>
          <w:color w:val="313131"/>
          <w:shd w:val="clear" w:color="auto" w:fill="FFFFFF"/>
        </w:rPr>
        <w:t xml:space="preserve">, </w:t>
      </w:r>
      <w:proofErr w:type="gramStart"/>
      <w:r w:rsidR="007A2E0A" w:rsidRPr="00EF4A30">
        <w:rPr>
          <w:rFonts w:ascii="Times New Roman" w:hAnsi="Times New Roman" w:cs="Times New Roman" w:hint="eastAsia"/>
          <w:color w:val="313131"/>
          <w:shd w:val="clear" w:color="auto" w:fill="FFFFFF"/>
        </w:rPr>
        <w:t>PEDOT:PSS</w:t>
      </w:r>
      <w:proofErr w:type="gramEnd"/>
      <w:r w:rsidR="007A2E0A" w:rsidRPr="00EF4A30">
        <w:rPr>
          <w:rFonts w:ascii="Times New Roman" w:hAnsi="Times New Roman" w:cs="Times New Roman" w:hint="eastAsia"/>
          <w:color w:val="313131"/>
          <w:shd w:val="clear" w:color="auto" w:fill="FFFFFF"/>
        </w:rPr>
        <w:t xml:space="preserve"> with acid treatment.</w:t>
      </w:r>
      <w:r w:rsidR="00277DBF" w:rsidRPr="00EF4A30">
        <w:rPr>
          <w:rFonts w:ascii="Times New Roman" w:hAnsi="Times New Roman" w:cs="Times New Roman" w:hint="eastAsia"/>
          <w:color w:val="313131"/>
          <w:shd w:val="clear" w:color="auto" w:fill="FFFFFF"/>
        </w:rPr>
        <w:t xml:space="preserve"> The insets show </w:t>
      </w:r>
      <w:r w:rsidR="00277DBF" w:rsidRPr="00EF4A30">
        <w:rPr>
          <w:rFonts w:ascii="Times New Roman" w:hAnsi="Times New Roman" w:cs="Times New Roman"/>
          <w:color w:val="313131"/>
          <w:shd w:val="clear" w:color="auto" w:fill="FFFFFF"/>
        </w:rPr>
        <w:t>that</w:t>
      </w:r>
      <w:r w:rsidR="00277DBF" w:rsidRPr="00EF4A30">
        <w:rPr>
          <w:rFonts w:ascii="Times New Roman" w:hAnsi="Times New Roman" w:cs="Times New Roman" w:hint="eastAsia"/>
          <w:color w:val="313131"/>
          <w:shd w:val="clear" w:color="auto" w:fill="FFFFFF"/>
        </w:rPr>
        <w:t xml:space="preserve"> t</w:t>
      </w:r>
      <w:r w:rsidR="007A2E0A" w:rsidRPr="00EF4A30">
        <w:rPr>
          <w:rFonts w:ascii="Times New Roman" w:hAnsi="Times New Roman" w:cs="Times New Roman" w:hint="eastAsia"/>
          <w:color w:val="313131"/>
          <w:shd w:val="clear" w:color="auto" w:fill="FFFFFF"/>
        </w:rPr>
        <w:t xml:space="preserve">he thickness of </w:t>
      </w:r>
      <w:proofErr w:type="gramStart"/>
      <w:r w:rsidR="007A2E0A" w:rsidRPr="00EF4A30">
        <w:rPr>
          <w:rFonts w:ascii="Times New Roman" w:hAnsi="Times New Roman" w:cs="Times New Roman"/>
          <w:color w:val="313131"/>
          <w:shd w:val="clear" w:color="auto" w:fill="FFFFFF"/>
        </w:rPr>
        <w:t>PEDOT:PSS</w:t>
      </w:r>
      <w:proofErr w:type="gramEnd"/>
      <w:r w:rsidR="007A2E0A" w:rsidRPr="00EF4A30">
        <w:rPr>
          <w:rFonts w:ascii="Times New Roman" w:hAnsi="Times New Roman" w:cs="Times New Roman"/>
          <w:color w:val="313131"/>
          <w:shd w:val="clear" w:color="auto" w:fill="FFFFFF"/>
        </w:rPr>
        <w:t xml:space="preserve"> w/o and with acid treatment</w:t>
      </w:r>
      <w:r w:rsidR="007A2E0A" w:rsidRPr="00EF4A30">
        <w:rPr>
          <w:rFonts w:ascii="Times New Roman" w:hAnsi="Times New Roman" w:cs="Times New Roman" w:hint="eastAsia"/>
          <w:color w:val="313131"/>
          <w:shd w:val="clear" w:color="auto" w:fill="FFFFFF"/>
        </w:rPr>
        <w:t xml:space="preserve"> are 51.75 nm and 33.75 nm, respectively</w:t>
      </w:r>
      <w:r w:rsidR="007A2E0A" w:rsidRPr="00EF4A30">
        <w:rPr>
          <w:rFonts w:ascii="Times New Roman" w:hAnsi="Times New Roman" w:cs="Times New Roman"/>
          <w:color w:val="313131"/>
          <w:shd w:val="clear" w:color="auto" w:fill="FFFFFF"/>
        </w:rPr>
        <w:t>.</w:t>
      </w:r>
    </w:p>
    <w:p w14:paraId="725F437A" w14:textId="77777777" w:rsidR="008364A5" w:rsidRPr="00EF4A30" w:rsidRDefault="008364A5" w:rsidP="007A2E0A">
      <w:pPr>
        <w:rPr>
          <w:rFonts w:ascii="Times New Roman" w:hAnsi="Times New Roman" w:cs="Times New Roman"/>
          <w:color w:val="313131"/>
          <w:shd w:val="clear" w:color="auto" w:fill="FFFFFF"/>
        </w:rPr>
      </w:pPr>
    </w:p>
    <w:p w14:paraId="33DEBDFD" w14:textId="032B6197" w:rsidR="008364A5" w:rsidRPr="00EF4A30" w:rsidRDefault="008364A5">
      <w:pPr>
        <w:rPr>
          <w:rFonts w:ascii="Times New Roman" w:hAnsi="Times New Roman" w:cs="Times New Roman"/>
          <w:color w:val="313131"/>
          <w:shd w:val="clear" w:color="auto" w:fill="FFFFFF"/>
        </w:rPr>
      </w:pPr>
      <w:r w:rsidRPr="00EF4A30">
        <w:rPr>
          <w:rFonts w:ascii="Times New Roman" w:hAnsi="Times New Roman" w:cs="Times New Roman"/>
          <w:color w:val="313131"/>
          <w:shd w:val="clear" w:color="auto" w:fill="FFFFFF"/>
        </w:rPr>
        <w:br w:type="page"/>
      </w:r>
    </w:p>
    <w:p w14:paraId="71041E5C" w14:textId="00AD7FD1" w:rsidR="009C4B3B" w:rsidRPr="00EF4A30" w:rsidRDefault="009C4B3B" w:rsidP="00A14858">
      <w:pPr>
        <w:spacing w:afterLines="50" w:after="156"/>
        <w:jc w:val="center"/>
        <w:rPr>
          <w:rFonts w:ascii="Times New Roman" w:hAnsi="Times New Roman" w:cs="Times New Roman"/>
          <w:color w:val="313131"/>
          <w:shd w:val="clear" w:color="auto" w:fill="FFFFFF"/>
        </w:rPr>
      </w:pPr>
      <w:r w:rsidRPr="00EF4A30">
        <w:rPr>
          <w:rFonts w:ascii="Times New Roman" w:hAnsi="Times New Roman" w:cs="Times New Roman"/>
          <w:noProof/>
          <w:color w:val="313131"/>
          <w:shd w:val="clear" w:color="auto" w:fill="FFFFFF"/>
        </w:rPr>
        <w:lastRenderedPageBreak/>
        <w:drawing>
          <wp:inline distT="0" distB="0" distL="0" distR="0" wp14:anchorId="21572343" wp14:editId="51A50B32">
            <wp:extent cx="5266014" cy="2361021"/>
            <wp:effectExtent l="0" t="0" r="0" b="1270"/>
            <wp:docPr id="7" name="图片 6">
              <a:extLst xmlns:a="http://schemas.openxmlformats.org/drawingml/2006/main">
                <a:ext uri="{FF2B5EF4-FFF2-40B4-BE49-F238E27FC236}">
                  <a16:creationId xmlns:a16="http://schemas.microsoft.com/office/drawing/2014/main" id="{430EAB64-7758-C1EB-EB88-2F518FDFB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430EAB64-7758-C1EB-EB88-2F518FDFB3B8}"/>
                        </a:ext>
                      </a:extLst>
                    </pic:cNvPr>
                    <pic:cNvPicPr>
                      <a:picLocks noChangeAspect="1"/>
                    </pic:cNvPicPr>
                  </pic:nvPicPr>
                  <pic:blipFill>
                    <a:blip r:embed="rId15"/>
                    <a:stretch>
                      <a:fillRect/>
                    </a:stretch>
                  </pic:blipFill>
                  <pic:spPr>
                    <a:xfrm>
                      <a:off x="0" y="0"/>
                      <a:ext cx="5298598" cy="2375630"/>
                    </a:xfrm>
                    <a:prstGeom prst="rect">
                      <a:avLst/>
                    </a:prstGeom>
                  </pic:spPr>
                </pic:pic>
              </a:graphicData>
            </a:graphic>
          </wp:inline>
        </w:drawing>
      </w:r>
    </w:p>
    <w:p w14:paraId="13208104" w14:textId="3E03774E" w:rsidR="009C4B3B" w:rsidRPr="00EF4A30" w:rsidRDefault="007A20AA" w:rsidP="00CB4971">
      <w:pPr>
        <w:jc w:val="both"/>
        <w:rPr>
          <w:rFonts w:ascii="Times New Roman" w:hAnsi="Times New Roman" w:cs="Times New Roman"/>
          <w:color w:val="313131"/>
          <w:shd w:val="clear" w:color="auto" w:fill="FFFFFF"/>
        </w:rPr>
      </w:pPr>
      <w:r w:rsidRPr="00EF4A30">
        <w:rPr>
          <w:rFonts w:ascii="Times New Roman" w:hAnsi="Times New Roman" w:cs="Times New Roman"/>
          <w:b/>
          <w:bCs/>
        </w:rPr>
        <w:t>Supplementary</w:t>
      </w:r>
      <w:r w:rsidRPr="00EF4A30">
        <w:rPr>
          <w:rFonts w:ascii="Times New Roman" w:hAnsi="Times New Roman" w:cs="Times New Roman" w:hint="eastAsia"/>
          <w:b/>
          <w:bCs/>
          <w:color w:val="313131"/>
          <w:shd w:val="clear" w:color="auto" w:fill="FFFFFF"/>
        </w:rPr>
        <w:t xml:space="preserve"> </w:t>
      </w:r>
      <w:r w:rsidR="009C4B3B" w:rsidRPr="00EF4A30">
        <w:rPr>
          <w:rFonts w:ascii="Times New Roman" w:hAnsi="Times New Roman" w:cs="Times New Roman" w:hint="eastAsia"/>
          <w:b/>
          <w:bCs/>
          <w:color w:val="313131"/>
          <w:shd w:val="clear" w:color="auto" w:fill="FFFFFF"/>
        </w:rPr>
        <w:t>Fig. S</w:t>
      </w:r>
      <w:r w:rsidR="003C032B" w:rsidRPr="00EF4A30">
        <w:rPr>
          <w:rFonts w:ascii="Times New Roman" w:hAnsi="Times New Roman" w:cs="Times New Roman" w:hint="eastAsia"/>
          <w:b/>
          <w:bCs/>
          <w:color w:val="313131"/>
          <w:shd w:val="clear" w:color="auto" w:fill="FFFFFF"/>
        </w:rPr>
        <w:t>8</w:t>
      </w:r>
      <w:r w:rsidR="00F971CE" w:rsidRPr="00EF4A30">
        <w:rPr>
          <w:rFonts w:ascii="Times New Roman" w:hAnsi="Times New Roman" w:cs="Times New Roman"/>
          <w:b/>
          <w:bCs/>
          <w:color w:val="313131"/>
          <w:shd w:val="clear" w:color="auto" w:fill="FFFFFF"/>
        </w:rPr>
        <w:t xml:space="preserve"> </w:t>
      </w:r>
      <w:r w:rsidR="002E1900" w:rsidRPr="00EF4A30">
        <w:rPr>
          <w:rFonts w:ascii="Times New Roman" w:hAnsi="Times New Roman" w:cs="Times New Roman" w:hint="eastAsia"/>
          <w:b/>
          <w:bCs/>
          <w:color w:val="313131"/>
          <w:shd w:val="clear" w:color="auto" w:fill="FFFFFF"/>
        </w:rPr>
        <w:t>a</w:t>
      </w:r>
      <w:r w:rsidR="002E1900" w:rsidRPr="00EF4A30">
        <w:rPr>
          <w:rFonts w:ascii="Times New Roman" w:hAnsi="Times New Roman" w:cs="Times New Roman" w:hint="eastAsia"/>
          <w:color w:val="313131"/>
          <w:shd w:val="clear" w:color="auto" w:fill="FFFFFF"/>
        </w:rPr>
        <w:t>,</w:t>
      </w:r>
      <w:r w:rsidR="00D65177" w:rsidRPr="00EF4A30">
        <w:t xml:space="preserve"> </w:t>
      </w:r>
      <w:r w:rsidR="00D65177" w:rsidRPr="00EF4A30">
        <w:rPr>
          <w:rFonts w:ascii="Times New Roman" w:hAnsi="Times New Roman" w:cs="Times New Roman"/>
          <w:color w:val="313131"/>
          <w:shd w:val="clear" w:color="auto" w:fill="FFFFFF"/>
        </w:rPr>
        <w:t>EDS line profiles</w:t>
      </w:r>
      <w:r w:rsidR="00F971CE" w:rsidRPr="00EF4A30">
        <w:rPr>
          <w:rFonts w:ascii="Times New Roman" w:hAnsi="Times New Roman" w:cs="Times New Roman" w:hint="eastAsia"/>
          <w:color w:val="313131"/>
          <w:shd w:val="clear" w:color="auto" w:fill="FFFFFF"/>
        </w:rPr>
        <w:t xml:space="preserve"> for Mo and S</w:t>
      </w:r>
      <w:r w:rsidR="002E1900" w:rsidRPr="00EF4A30">
        <w:rPr>
          <w:rFonts w:ascii="Times New Roman" w:hAnsi="Times New Roman" w:cs="Times New Roman" w:hint="eastAsia"/>
          <w:color w:val="313131"/>
          <w:shd w:val="clear" w:color="auto" w:fill="FFFFFF"/>
        </w:rPr>
        <w:t xml:space="preserve"> </w:t>
      </w:r>
      <w:r w:rsidR="00D65177" w:rsidRPr="00EF4A30">
        <w:rPr>
          <w:rFonts w:ascii="Times New Roman" w:hAnsi="Times New Roman" w:cs="Times New Roman"/>
          <w:color w:val="313131"/>
          <w:shd w:val="clear" w:color="auto" w:fill="FFFFFF"/>
        </w:rPr>
        <w:t>signal</w:t>
      </w:r>
      <w:r w:rsidR="00D65177" w:rsidRPr="00EF4A30">
        <w:rPr>
          <w:rFonts w:ascii="Times New Roman" w:hAnsi="Times New Roman" w:cs="Times New Roman" w:hint="eastAsia"/>
          <w:color w:val="313131"/>
          <w:shd w:val="clear" w:color="auto" w:fill="FFFFFF"/>
        </w:rPr>
        <w:t xml:space="preserve">s </w:t>
      </w:r>
      <w:r w:rsidR="002E1900" w:rsidRPr="00EF4A30">
        <w:rPr>
          <w:rFonts w:ascii="Times New Roman" w:hAnsi="Times New Roman" w:cs="Times New Roman" w:hint="eastAsia"/>
          <w:color w:val="313131"/>
          <w:shd w:val="clear" w:color="auto" w:fill="FFFFFF"/>
        </w:rPr>
        <w:t xml:space="preserve">in </w:t>
      </w:r>
      <w:proofErr w:type="gramStart"/>
      <w:r w:rsidR="002E1900" w:rsidRPr="00EF4A30">
        <w:rPr>
          <w:rFonts w:ascii="Times New Roman" w:hAnsi="Times New Roman" w:cs="Times New Roman" w:hint="eastAsia"/>
          <w:color w:val="313131"/>
          <w:shd w:val="clear" w:color="auto" w:fill="FFFFFF"/>
        </w:rPr>
        <w:t>PEDOT:PSS</w:t>
      </w:r>
      <w:proofErr w:type="gramEnd"/>
      <w:r w:rsidR="002E1900" w:rsidRPr="00EF4A30">
        <w:rPr>
          <w:rFonts w:ascii="Times New Roman" w:hAnsi="Times New Roman" w:cs="Times New Roman" w:hint="eastAsia"/>
          <w:color w:val="313131"/>
          <w:shd w:val="clear" w:color="auto" w:fill="FFFFFF"/>
        </w:rPr>
        <w:t>/MoS</w:t>
      </w:r>
      <w:r w:rsidR="002E1900" w:rsidRPr="00EF4A30">
        <w:rPr>
          <w:rFonts w:ascii="Times New Roman" w:hAnsi="Times New Roman" w:cs="Times New Roman" w:hint="eastAsia"/>
          <w:color w:val="313131"/>
          <w:shd w:val="clear" w:color="auto" w:fill="FFFFFF"/>
          <w:vertAlign w:val="subscript"/>
        </w:rPr>
        <w:t>2</w:t>
      </w:r>
      <w:r w:rsidR="002E1900" w:rsidRPr="00EF4A30">
        <w:rPr>
          <w:rFonts w:ascii="Times New Roman" w:hAnsi="Times New Roman" w:cs="Times New Roman" w:hint="eastAsia"/>
          <w:color w:val="313131"/>
          <w:shd w:val="clear" w:color="auto" w:fill="FFFFFF"/>
        </w:rPr>
        <w:t xml:space="preserve">, and </w:t>
      </w:r>
      <w:r w:rsidR="002E1900" w:rsidRPr="00EF4A30">
        <w:rPr>
          <w:rFonts w:ascii="Times New Roman" w:hAnsi="Times New Roman" w:cs="Times New Roman" w:hint="eastAsia"/>
          <w:b/>
          <w:bCs/>
          <w:color w:val="313131"/>
          <w:shd w:val="clear" w:color="auto" w:fill="FFFFFF"/>
        </w:rPr>
        <w:t>b</w:t>
      </w:r>
      <w:r w:rsidR="002E1900" w:rsidRPr="00EF4A30">
        <w:rPr>
          <w:rFonts w:ascii="Times New Roman" w:hAnsi="Times New Roman" w:cs="Times New Roman" w:hint="eastAsia"/>
          <w:color w:val="313131"/>
          <w:shd w:val="clear" w:color="auto" w:fill="FFFFFF"/>
        </w:rPr>
        <w:t xml:space="preserve">, Au, Mo, and S </w:t>
      </w:r>
      <w:r w:rsidR="00D65177" w:rsidRPr="00EF4A30">
        <w:rPr>
          <w:rFonts w:ascii="Times New Roman" w:hAnsi="Times New Roman" w:cs="Times New Roman"/>
          <w:color w:val="313131"/>
          <w:shd w:val="clear" w:color="auto" w:fill="FFFFFF"/>
        </w:rPr>
        <w:t>signal</w:t>
      </w:r>
      <w:r w:rsidR="00D65177" w:rsidRPr="00EF4A30">
        <w:rPr>
          <w:rFonts w:ascii="Times New Roman" w:hAnsi="Times New Roman" w:cs="Times New Roman" w:hint="eastAsia"/>
          <w:color w:val="313131"/>
          <w:shd w:val="clear" w:color="auto" w:fill="FFFFFF"/>
        </w:rPr>
        <w:t xml:space="preserve">s </w:t>
      </w:r>
      <w:r w:rsidR="002E1900" w:rsidRPr="00EF4A30">
        <w:rPr>
          <w:rFonts w:ascii="Times New Roman" w:hAnsi="Times New Roman" w:cs="Times New Roman" w:hint="eastAsia"/>
          <w:color w:val="313131"/>
          <w:shd w:val="clear" w:color="auto" w:fill="FFFFFF"/>
        </w:rPr>
        <w:t>in Au/MoS</w:t>
      </w:r>
      <w:r w:rsidR="002E1900" w:rsidRPr="00EF4A30">
        <w:rPr>
          <w:rFonts w:ascii="Times New Roman" w:hAnsi="Times New Roman" w:cs="Times New Roman" w:hint="eastAsia"/>
          <w:color w:val="313131"/>
          <w:shd w:val="clear" w:color="auto" w:fill="FFFFFF"/>
          <w:vertAlign w:val="subscript"/>
        </w:rPr>
        <w:t>2</w:t>
      </w:r>
      <w:r w:rsidR="00F003EA" w:rsidRPr="00EF4A30">
        <w:rPr>
          <w:rFonts w:ascii="Times New Roman" w:hAnsi="Times New Roman" w:cs="Times New Roman" w:hint="eastAsia"/>
          <w:color w:val="313131"/>
          <w:shd w:val="clear" w:color="auto" w:fill="FFFFFF"/>
          <w:vertAlign w:val="subscript"/>
        </w:rPr>
        <w:t xml:space="preserve"> </w:t>
      </w:r>
      <w:r w:rsidR="00F003EA" w:rsidRPr="00EF4A30">
        <w:rPr>
          <w:rFonts w:ascii="Times New Roman" w:hAnsi="Times New Roman" w:cs="Times New Roman" w:hint="eastAsia"/>
          <w:color w:val="313131"/>
          <w:shd w:val="clear" w:color="auto" w:fill="FFFFFF"/>
        </w:rPr>
        <w:t>on SiO</w:t>
      </w:r>
      <w:r w:rsidR="00F003EA" w:rsidRPr="00EF4A30">
        <w:rPr>
          <w:rFonts w:ascii="Times New Roman" w:hAnsi="Times New Roman" w:cs="Times New Roman" w:hint="eastAsia"/>
          <w:color w:val="313131"/>
          <w:shd w:val="clear" w:color="auto" w:fill="FFFFFF"/>
          <w:vertAlign w:val="subscript"/>
        </w:rPr>
        <w:t>2</w:t>
      </w:r>
      <w:r w:rsidR="002E1900" w:rsidRPr="00EF4A30">
        <w:rPr>
          <w:rFonts w:ascii="Times New Roman" w:hAnsi="Times New Roman" w:cs="Times New Roman" w:hint="eastAsia"/>
          <w:color w:val="313131"/>
          <w:shd w:val="clear" w:color="auto" w:fill="FFFFFF"/>
        </w:rPr>
        <w:t>.</w:t>
      </w:r>
      <w:r w:rsidR="00F971CE" w:rsidRPr="00EF4A30">
        <w:rPr>
          <w:rFonts w:ascii="Times New Roman" w:hAnsi="Times New Roman" w:cs="Times New Roman" w:hint="eastAsia"/>
          <w:color w:val="313131"/>
          <w:shd w:val="clear" w:color="auto" w:fill="FFFFFF"/>
        </w:rPr>
        <w:t xml:space="preserve"> </w:t>
      </w:r>
    </w:p>
    <w:p w14:paraId="7C907690" w14:textId="77777777" w:rsidR="009C4B3B" w:rsidRPr="00EF4A30" w:rsidRDefault="009C4B3B" w:rsidP="007A2E0A">
      <w:pPr>
        <w:rPr>
          <w:rFonts w:ascii="Times New Roman" w:hAnsi="Times New Roman" w:cs="Times New Roman"/>
          <w:color w:val="313131"/>
          <w:shd w:val="clear" w:color="auto" w:fill="FFFFFF"/>
        </w:rPr>
      </w:pPr>
    </w:p>
    <w:p w14:paraId="77DD226F" w14:textId="110477E5" w:rsidR="009C4B3B" w:rsidRPr="00EF4A30" w:rsidRDefault="001B7D3A" w:rsidP="00BE541C">
      <w:pPr>
        <w:rPr>
          <w:rFonts w:ascii="Times New Roman" w:hAnsi="Times New Roman" w:cs="Times New Roman"/>
          <w:color w:val="313131"/>
          <w:shd w:val="clear" w:color="auto" w:fill="FFFFFF"/>
        </w:rPr>
      </w:pPr>
      <w:r w:rsidRPr="00EF4A30">
        <w:rPr>
          <w:rFonts w:ascii="Times New Roman" w:hAnsi="Times New Roman" w:cs="Times New Roman"/>
          <w:color w:val="313131"/>
          <w:shd w:val="clear" w:color="auto" w:fill="FFFFFF"/>
        </w:rPr>
        <w:br w:type="page"/>
      </w:r>
    </w:p>
    <w:p w14:paraId="356E20A6" w14:textId="3012EACA" w:rsidR="00BE46CA" w:rsidRPr="00EF4A30" w:rsidRDefault="009C4B3B" w:rsidP="00BE46CA">
      <w:pPr>
        <w:spacing w:afterLines="50" w:after="156"/>
        <w:jc w:val="center"/>
        <w:rPr>
          <w:rFonts w:ascii="Times New Roman" w:hAnsi="Times New Roman" w:cs="Times New Roman"/>
          <w:color w:val="313131"/>
          <w:shd w:val="clear" w:color="auto" w:fill="FFFFFF"/>
        </w:rPr>
      </w:pPr>
      <w:r w:rsidRPr="00EF4A30">
        <w:rPr>
          <w:rFonts w:ascii="Times New Roman" w:hAnsi="Times New Roman" w:cs="Times New Roman"/>
          <w:noProof/>
          <w:color w:val="313131"/>
          <w:shd w:val="clear" w:color="auto" w:fill="FFFFFF"/>
        </w:rPr>
        <w:lastRenderedPageBreak/>
        <w:drawing>
          <wp:inline distT="0" distB="0" distL="0" distR="0" wp14:anchorId="423E71F1" wp14:editId="3BBFB757">
            <wp:extent cx="4047397" cy="4052270"/>
            <wp:effectExtent l="0" t="0" r="0" b="5715"/>
            <wp:docPr id="15" name="图片 14">
              <a:extLst xmlns:a="http://schemas.openxmlformats.org/drawingml/2006/main">
                <a:ext uri="{FF2B5EF4-FFF2-40B4-BE49-F238E27FC236}">
                  <a16:creationId xmlns:a16="http://schemas.microsoft.com/office/drawing/2014/main" id="{1123DEED-B0F3-2362-EC5F-30417FEFC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1123DEED-B0F3-2362-EC5F-30417FEFC06C}"/>
                        </a:ext>
                      </a:extLst>
                    </pic:cNvPr>
                    <pic:cNvPicPr>
                      <a:picLocks noChangeAspect="1"/>
                    </pic:cNvPicPr>
                  </pic:nvPicPr>
                  <pic:blipFill>
                    <a:blip r:embed="rId16"/>
                    <a:stretch>
                      <a:fillRect/>
                    </a:stretch>
                  </pic:blipFill>
                  <pic:spPr>
                    <a:xfrm>
                      <a:off x="0" y="0"/>
                      <a:ext cx="4093886" cy="4098815"/>
                    </a:xfrm>
                    <a:prstGeom prst="rect">
                      <a:avLst/>
                    </a:prstGeom>
                  </pic:spPr>
                </pic:pic>
              </a:graphicData>
            </a:graphic>
          </wp:inline>
        </w:drawing>
      </w:r>
    </w:p>
    <w:p w14:paraId="241F3DE8" w14:textId="1E74480B" w:rsidR="001F285E" w:rsidRPr="00EF4A30" w:rsidRDefault="00BE541C" w:rsidP="00CB4971">
      <w:pPr>
        <w:jc w:val="both"/>
        <w:rPr>
          <w:rFonts w:ascii="Times New Roman" w:hAnsi="Times New Roman" w:cs="Times New Roman"/>
          <w:color w:val="313131"/>
          <w:shd w:val="clear" w:color="auto" w:fill="FFFFFF"/>
        </w:rPr>
      </w:pPr>
      <w:r w:rsidRPr="00EF4A30">
        <w:rPr>
          <w:rFonts w:ascii="Times New Roman" w:hAnsi="Times New Roman" w:cs="Times New Roman"/>
          <w:b/>
          <w:bCs/>
        </w:rPr>
        <w:t>Supplementary</w:t>
      </w:r>
      <w:r w:rsidRPr="00EF4A30">
        <w:rPr>
          <w:rFonts w:ascii="Times New Roman" w:hAnsi="Times New Roman" w:cs="Times New Roman" w:hint="eastAsia"/>
          <w:b/>
          <w:bCs/>
          <w:color w:val="313131"/>
          <w:shd w:val="clear" w:color="auto" w:fill="FFFFFF"/>
        </w:rPr>
        <w:t xml:space="preserve"> </w:t>
      </w:r>
      <w:r w:rsidR="001F285E" w:rsidRPr="00EF4A30">
        <w:rPr>
          <w:rFonts w:ascii="Times New Roman" w:hAnsi="Times New Roman" w:cs="Times New Roman" w:hint="eastAsia"/>
          <w:b/>
          <w:bCs/>
          <w:color w:val="313131"/>
          <w:shd w:val="clear" w:color="auto" w:fill="FFFFFF"/>
        </w:rPr>
        <w:t>Fig. S</w:t>
      </w:r>
      <w:r w:rsidR="003C032B" w:rsidRPr="00EF4A30">
        <w:rPr>
          <w:rFonts w:ascii="Times New Roman" w:hAnsi="Times New Roman" w:cs="Times New Roman" w:hint="eastAsia"/>
          <w:b/>
          <w:bCs/>
          <w:color w:val="313131"/>
          <w:shd w:val="clear" w:color="auto" w:fill="FFFFFF"/>
        </w:rPr>
        <w:t>9</w:t>
      </w:r>
      <w:r w:rsidRPr="00EF4A30">
        <w:rPr>
          <w:rFonts w:ascii="Times New Roman" w:hAnsi="Times New Roman" w:cs="Times New Roman" w:hint="eastAsia"/>
          <w:color w:val="313131"/>
          <w:shd w:val="clear" w:color="auto" w:fill="FFFFFF"/>
        </w:rPr>
        <w:t xml:space="preserve"> </w:t>
      </w:r>
      <w:r w:rsidRPr="00EF4A30">
        <w:rPr>
          <w:rFonts w:ascii="Times New Roman" w:hAnsi="Times New Roman" w:cs="Times New Roman"/>
          <w:color w:val="313131"/>
          <w:shd w:val="clear" w:color="auto" w:fill="FFFFFF"/>
        </w:rPr>
        <w:t>Optical micrograph of</w:t>
      </w:r>
      <w:r w:rsidRPr="00EF4A30">
        <w:rPr>
          <w:rFonts w:ascii="Times New Roman" w:hAnsi="Times New Roman" w:cs="Times New Roman" w:hint="eastAsia"/>
          <w:color w:val="313131"/>
          <w:shd w:val="clear" w:color="auto" w:fill="FFFFFF"/>
        </w:rPr>
        <w:t xml:space="preserve"> </w:t>
      </w:r>
      <w:r w:rsidR="00BE46CA" w:rsidRPr="00EF4A30">
        <w:rPr>
          <w:rFonts w:ascii="Times New Roman" w:hAnsi="Times New Roman" w:cs="Times New Roman" w:hint="eastAsia"/>
          <w:color w:val="313131"/>
          <w:shd w:val="clear" w:color="auto" w:fill="FFFFFF"/>
        </w:rPr>
        <w:t xml:space="preserve">typical </w:t>
      </w:r>
      <w:r w:rsidRPr="00EF4A30">
        <w:rPr>
          <w:rFonts w:ascii="Times New Roman" w:hAnsi="Times New Roman" w:cs="Times New Roman" w:hint="eastAsia"/>
          <w:color w:val="313131"/>
          <w:shd w:val="clear" w:color="auto" w:fill="FFFFFF"/>
        </w:rPr>
        <w:t xml:space="preserve">FETs </w:t>
      </w:r>
      <w:r w:rsidR="00BE46CA" w:rsidRPr="00EF4A30">
        <w:rPr>
          <w:rFonts w:ascii="Times New Roman" w:hAnsi="Times New Roman" w:cs="Times New Roman" w:hint="eastAsia"/>
          <w:color w:val="313131"/>
          <w:shd w:val="clear" w:color="auto" w:fill="FFFFFF"/>
        </w:rPr>
        <w:t>with</w:t>
      </w:r>
      <w:r w:rsidRPr="00EF4A30">
        <w:rPr>
          <w:rFonts w:ascii="Times New Roman" w:hAnsi="Times New Roman" w:cs="Times New Roman" w:hint="eastAsia"/>
          <w:color w:val="313131"/>
          <w:shd w:val="clear" w:color="auto" w:fill="FFFFFF"/>
        </w:rPr>
        <w:t xml:space="preserve"> </w:t>
      </w:r>
      <w:proofErr w:type="gramStart"/>
      <w:r w:rsidRPr="00EF4A30">
        <w:rPr>
          <w:rFonts w:ascii="Times New Roman" w:hAnsi="Times New Roman" w:cs="Times New Roman" w:hint="eastAsia"/>
          <w:color w:val="313131"/>
          <w:shd w:val="clear" w:color="auto" w:fill="FFFFFF"/>
        </w:rPr>
        <w:t>PEDOT:PSS</w:t>
      </w:r>
      <w:proofErr w:type="gramEnd"/>
      <w:r w:rsidRPr="00EF4A30">
        <w:rPr>
          <w:rFonts w:ascii="Times New Roman" w:hAnsi="Times New Roman" w:cs="Times New Roman" w:hint="eastAsia"/>
          <w:color w:val="313131"/>
          <w:shd w:val="clear" w:color="auto" w:fill="FFFFFF"/>
        </w:rPr>
        <w:t xml:space="preserve"> and Au electrodes</w:t>
      </w:r>
      <w:r w:rsidR="00BE46CA" w:rsidRPr="00EF4A30">
        <w:rPr>
          <w:rFonts w:ascii="Times New Roman" w:hAnsi="Times New Roman" w:cs="Times New Roman" w:hint="eastAsia"/>
          <w:color w:val="313131"/>
          <w:shd w:val="clear" w:color="auto" w:fill="FFFFFF"/>
        </w:rPr>
        <w:t xml:space="preserve"> </w:t>
      </w:r>
      <w:r w:rsidR="00BE46CA" w:rsidRPr="00EF4A30">
        <w:rPr>
          <w:rFonts w:ascii="Times New Roman" w:hAnsi="Times New Roman" w:cs="Times New Roman"/>
          <w:color w:val="313131"/>
          <w:shd w:val="clear" w:color="auto" w:fill="FFFFFF"/>
        </w:rPr>
        <w:t>on identical MoS</w:t>
      </w:r>
      <w:r w:rsidR="00BE46CA" w:rsidRPr="00EF4A30">
        <w:rPr>
          <w:rFonts w:ascii="Times New Roman" w:hAnsi="Times New Roman" w:cs="Times New Roman"/>
          <w:color w:val="313131"/>
          <w:shd w:val="clear" w:color="auto" w:fill="FFFFFF"/>
          <w:vertAlign w:val="subscript"/>
        </w:rPr>
        <w:t>2</w:t>
      </w:r>
      <w:r w:rsidR="00BE46CA" w:rsidRPr="00EF4A30">
        <w:rPr>
          <w:rFonts w:ascii="Times New Roman" w:hAnsi="Times New Roman" w:cs="Times New Roman"/>
          <w:color w:val="313131"/>
          <w:shd w:val="clear" w:color="auto" w:fill="FFFFFF"/>
        </w:rPr>
        <w:t xml:space="preserve"> flake</w:t>
      </w:r>
      <w:r w:rsidRPr="00EF4A30">
        <w:rPr>
          <w:rFonts w:ascii="Times New Roman" w:hAnsi="Times New Roman" w:cs="Times New Roman" w:hint="eastAsia"/>
          <w:color w:val="313131"/>
          <w:shd w:val="clear" w:color="auto" w:fill="FFFFFF"/>
        </w:rPr>
        <w:t>.</w:t>
      </w:r>
    </w:p>
    <w:p w14:paraId="1B884FD2" w14:textId="77777777" w:rsidR="00BE541C" w:rsidRPr="00EF4A30" w:rsidRDefault="00BE541C" w:rsidP="007A2E0A">
      <w:pPr>
        <w:rPr>
          <w:rFonts w:ascii="Times New Roman" w:hAnsi="Times New Roman" w:cs="Times New Roman"/>
          <w:color w:val="313131"/>
          <w:shd w:val="clear" w:color="auto" w:fill="FFFFFF"/>
        </w:rPr>
      </w:pPr>
    </w:p>
    <w:p w14:paraId="3C329CE2" w14:textId="7CB94CC9" w:rsidR="00BE541C" w:rsidRPr="00EF4A30" w:rsidRDefault="00BE541C">
      <w:pPr>
        <w:rPr>
          <w:rFonts w:ascii="Times New Roman" w:hAnsi="Times New Roman" w:cs="Times New Roman"/>
          <w:color w:val="313131"/>
          <w:shd w:val="clear" w:color="auto" w:fill="FFFFFF"/>
        </w:rPr>
      </w:pPr>
      <w:r w:rsidRPr="00EF4A30">
        <w:rPr>
          <w:rFonts w:ascii="Times New Roman" w:hAnsi="Times New Roman" w:cs="Times New Roman"/>
          <w:color w:val="313131"/>
          <w:shd w:val="clear" w:color="auto" w:fill="FFFFFF"/>
        </w:rPr>
        <w:br w:type="page"/>
      </w:r>
    </w:p>
    <w:p w14:paraId="20DCD429" w14:textId="785DC5CA" w:rsidR="00BE541C" w:rsidRPr="00EF4A30" w:rsidRDefault="00BE541C" w:rsidP="00CB4971">
      <w:pPr>
        <w:jc w:val="both"/>
        <w:rPr>
          <w:rFonts w:ascii="Times New Roman" w:hAnsi="Times New Roman" w:cs="Times New Roman"/>
        </w:rPr>
      </w:pPr>
      <w:bookmarkStart w:id="2" w:name="OLE_LINK25"/>
      <w:r w:rsidRPr="00EF4A30">
        <w:rPr>
          <w:rFonts w:ascii="Times New Roman" w:hAnsi="Times New Roman" w:cs="Times New Roman"/>
          <w:b/>
          <w:bCs/>
        </w:rPr>
        <w:lastRenderedPageBreak/>
        <w:t>Supplementary</w:t>
      </w:r>
      <w:r w:rsidRPr="00EF4A30">
        <w:rPr>
          <w:rFonts w:ascii="Times New Roman" w:hAnsi="Times New Roman" w:cs="Times New Roman" w:hint="eastAsia"/>
          <w:b/>
          <w:bCs/>
        </w:rPr>
        <w:t xml:space="preserve"> Table S1.</w:t>
      </w:r>
      <w:bookmarkEnd w:id="2"/>
      <w:r w:rsidRPr="00EF4A30">
        <w:rPr>
          <w:rFonts w:ascii="Times New Roman" w:hAnsi="Times New Roman" w:cs="Times New Roman" w:hint="eastAsia"/>
          <w:b/>
          <w:bCs/>
        </w:rPr>
        <w:t xml:space="preserve"> </w:t>
      </w:r>
      <w:r w:rsidR="00BE46CA" w:rsidRPr="00EF4A30">
        <w:rPr>
          <w:rFonts w:ascii="Times New Roman" w:hAnsi="Times New Roman" w:cs="Times New Roman" w:hint="eastAsia"/>
        </w:rPr>
        <w:t>P</w:t>
      </w:r>
      <w:r w:rsidR="00BE46CA" w:rsidRPr="00EF4A30">
        <w:rPr>
          <w:rFonts w:ascii="Times New Roman" w:hAnsi="Times New Roman" w:cs="Times New Roman"/>
        </w:rPr>
        <w:t>erformance comparison</w:t>
      </w:r>
      <w:r w:rsidR="00BE46CA" w:rsidRPr="00EF4A30">
        <w:rPr>
          <w:rFonts w:ascii="Times New Roman" w:hAnsi="Times New Roman" w:cs="Times New Roman" w:hint="eastAsia"/>
        </w:rPr>
        <w:t xml:space="preserve"> of MoS</w:t>
      </w:r>
      <w:r w:rsidR="00BE46CA" w:rsidRPr="00EF4A30">
        <w:rPr>
          <w:rFonts w:ascii="Times New Roman" w:hAnsi="Times New Roman" w:cs="Times New Roman" w:hint="eastAsia"/>
          <w:vertAlign w:val="subscript"/>
        </w:rPr>
        <w:t>2</w:t>
      </w:r>
      <w:r w:rsidR="00BE46CA" w:rsidRPr="00EF4A30">
        <w:rPr>
          <w:rFonts w:ascii="Times New Roman" w:hAnsi="Times New Roman" w:cs="Times New Roman" w:hint="eastAsia"/>
        </w:rPr>
        <w:t xml:space="preserve"> FETs based on </w:t>
      </w:r>
      <w:proofErr w:type="gramStart"/>
      <w:r w:rsidR="00BE46CA" w:rsidRPr="00EF4A30">
        <w:rPr>
          <w:rFonts w:ascii="Times New Roman" w:hAnsi="Times New Roman" w:cs="Times New Roman" w:hint="eastAsia"/>
        </w:rPr>
        <w:t>PEDOT:PSS</w:t>
      </w:r>
      <w:proofErr w:type="gramEnd"/>
      <w:r w:rsidR="00BE46CA" w:rsidRPr="00EF4A30">
        <w:rPr>
          <w:rFonts w:ascii="Times New Roman" w:hAnsi="Times New Roman" w:cs="Times New Roman" w:hint="eastAsia"/>
        </w:rPr>
        <w:t xml:space="preserve"> and Au electrode.</w:t>
      </w:r>
    </w:p>
    <w:p w14:paraId="4CD099BA" w14:textId="2E2D6C52" w:rsidR="00BE541C" w:rsidRPr="00EF4A30" w:rsidRDefault="00A43E17" w:rsidP="00A2271C">
      <w:pPr>
        <w:jc w:val="center"/>
        <w:rPr>
          <w:rFonts w:ascii="Times New Roman" w:hAnsi="Times New Roman" w:cs="Times New Roman"/>
          <w:b/>
          <w:bCs/>
        </w:rPr>
      </w:pPr>
      <w:r w:rsidRPr="00EF4A30">
        <w:rPr>
          <w:rFonts w:ascii="Times New Roman" w:hAnsi="Times New Roman" w:cs="Times New Roman"/>
          <w:b/>
          <w:bCs/>
          <w:noProof/>
        </w:rPr>
        <w:drawing>
          <wp:inline distT="0" distB="0" distL="0" distR="0" wp14:anchorId="1118D087" wp14:editId="7CE91713">
            <wp:extent cx="4656163" cy="1890268"/>
            <wp:effectExtent l="0" t="0" r="0" b="0"/>
            <wp:docPr id="11949188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2173" cy="1896768"/>
                    </a:xfrm>
                    <a:prstGeom prst="rect">
                      <a:avLst/>
                    </a:prstGeom>
                    <a:noFill/>
                  </pic:spPr>
                </pic:pic>
              </a:graphicData>
            </a:graphic>
          </wp:inline>
        </w:drawing>
      </w:r>
    </w:p>
    <w:p w14:paraId="7D6574F1" w14:textId="48308EB7" w:rsidR="00BE541C" w:rsidRPr="00EF4A30" w:rsidRDefault="00227A7B" w:rsidP="00D66F6B">
      <w:pPr>
        <w:spacing w:line="360" w:lineRule="auto"/>
        <w:jc w:val="both"/>
        <w:rPr>
          <w:rFonts w:ascii="Times New Roman" w:hAnsi="Times New Roman" w:cs="Times New Roman"/>
          <w:b/>
          <w:bCs/>
          <w:sz w:val="28"/>
          <w:szCs w:val="28"/>
        </w:rPr>
      </w:pPr>
      <w:r w:rsidRPr="00EF4A30">
        <w:rPr>
          <w:rFonts w:ascii="Times New Roman" w:hAnsi="Times New Roman" w:cs="Times New Roman"/>
        </w:rPr>
        <w:t xml:space="preserve">In MoS₂ transistors employing </w:t>
      </w:r>
      <w:proofErr w:type="gramStart"/>
      <w:r w:rsidRPr="00EF4A30">
        <w:rPr>
          <w:rFonts w:ascii="Times New Roman" w:hAnsi="Times New Roman" w:cs="Times New Roman"/>
        </w:rPr>
        <w:t>PEDOT:PSS</w:t>
      </w:r>
      <w:proofErr w:type="gramEnd"/>
      <w:r w:rsidRPr="00EF4A30">
        <w:rPr>
          <w:rFonts w:ascii="Times New Roman" w:hAnsi="Times New Roman" w:cs="Times New Roman"/>
        </w:rPr>
        <w:t xml:space="preserve"> as source/drain electrodes, </w:t>
      </w:r>
      <w:bookmarkStart w:id="3" w:name="_Hlk201676608"/>
      <w:r w:rsidRPr="00EF4A30">
        <w:rPr>
          <w:rFonts w:ascii="Times New Roman" w:hAnsi="Times New Roman" w:cs="Times New Roman"/>
        </w:rPr>
        <w:t>the negative shift in threshold voltage (</w:t>
      </w:r>
      <w:bookmarkStart w:id="4" w:name="OLE_LINK78"/>
      <w:r w:rsidRPr="00EF4A30">
        <w:rPr>
          <w:rFonts w:ascii="Times New Roman" w:hAnsi="Times New Roman" w:cs="Times New Roman"/>
          <w:i/>
          <w:iCs/>
        </w:rPr>
        <w:t>V</w:t>
      </w:r>
      <w:r w:rsidR="00D66F6B" w:rsidRPr="00EF4A30">
        <w:rPr>
          <w:rFonts w:ascii="Times New Roman" w:hAnsi="Times New Roman" w:cs="Times New Roman"/>
          <w:vertAlign w:val="subscript"/>
        </w:rPr>
        <w:t>TH</w:t>
      </w:r>
      <w:bookmarkEnd w:id="4"/>
      <w:r w:rsidRPr="00EF4A30">
        <w:rPr>
          <w:rFonts w:ascii="Times New Roman" w:hAnsi="Times New Roman" w:cs="Times New Roman"/>
        </w:rPr>
        <w:t>) primarily arises from the synergistic effects of optimized electrode-channel interfacial properties and electrode-induced n-type doping</w:t>
      </w:r>
      <w:bookmarkEnd w:id="3"/>
      <w:r w:rsidRPr="00EF4A30">
        <w:rPr>
          <w:rFonts w:ascii="Times New Roman" w:hAnsi="Times New Roman" w:cs="Times New Roman" w:hint="eastAsia"/>
        </w:rPr>
        <w:t xml:space="preserve">. </w:t>
      </w:r>
      <w:r w:rsidRPr="00EF4A30">
        <w:rPr>
          <w:rFonts w:ascii="Times New Roman" w:hAnsi="Times New Roman" w:cs="Times New Roman"/>
        </w:rPr>
        <w:t xml:space="preserve">First, acid treatment modulates the work function of </w:t>
      </w:r>
      <w:proofErr w:type="gramStart"/>
      <w:r w:rsidRPr="00EF4A30">
        <w:rPr>
          <w:rFonts w:ascii="Times New Roman" w:hAnsi="Times New Roman" w:cs="Times New Roman"/>
        </w:rPr>
        <w:t>PEDOT:PSS</w:t>
      </w:r>
      <w:proofErr w:type="gramEnd"/>
      <w:r w:rsidRPr="00EF4A30">
        <w:rPr>
          <w:rFonts w:ascii="Times New Roman" w:hAnsi="Times New Roman" w:cs="Times New Roman"/>
        </w:rPr>
        <w:t>, reducing it from its intrinsic value to align closely with the conduction band minimum (CBM) of MoS₂. This significantly mitigates interfacial energy band misalignment, suppressing Fermi-level pinning effects and facilitating the transition from Schottky to Ohmic contacts. This process reduces electron injection barriers.</w:t>
      </w:r>
      <w:r w:rsidRPr="00EF4A30">
        <w:rPr>
          <w:rFonts w:ascii="Times New Roman" w:hAnsi="Times New Roman" w:cs="Times New Roman" w:hint="eastAsia"/>
        </w:rPr>
        <w:t xml:space="preserve"> </w:t>
      </w:r>
      <w:r w:rsidRPr="00EF4A30">
        <w:rPr>
          <w:rFonts w:ascii="Times New Roman" w:hAnsi="Times New Roman" w:cs="Times New Roman"/>
        </w:rPr>
        <w:t xml:space="preserve">However, interfacial band alignment alone cannot fully account for the </w:t>
      </w:r>
      <w:r w:rsidR="00D66F6B" w:rsidRPr="00EF4A30">
        <w:rPr>
          <w:rFonts w:ascii="Times New Roman" w:hAnsi="Times New Roman" w:cs="Times New Roman"/>
          <w:i/>
          <w:iCs/>
        </w:rPr>
        <w:t>V</w:t>
      </w:r>
      <w:r w:rsidR="00D66F6B" w:rsidRPr="00EF4A30">
        <w:rPr>
          <w:rFonts w:ascii="Times New Roman" w:hAnsi="Times New Roman" w:cs="Times New Roman"/>
          <w:vertAlign w:val="subscript"/>
        </w:rPr>
        <w:t>TH</w:t>
      </w:r>
      <w:r w:rsidRPr="00EF4A30">
        <w:rPr>
          <w:rFonts w:ascii="Times New Roman" w:hAnsi="Times New Roman" w:cs="Times New Roman"/>
        </w:rPr>
        <w:t xml:space="preserve"> shift, as it merely diminishes the gate voltage compensation required for barrier modulation. Even under near-ideal work function matching, chemical interactions between the electrode material and MoS₂ introduce additional doping effects.</w:t>
      </w:r>
      <w:r w:rsidRPr="00EF4A30">
        <w:rPr>
          <w:rFonts w:ascii="Times New Roman" w:hAnsi="Times New Roman" w:cs="Times New Roman" w:hint="eastAsia"/>
        </w:rPr>
        <w:t xml:space="preserve"> </w:t>
      </w:r>
      <w:r w:rsidRPr="00EF4A30">
        <w:rPr>
          <w:rFonts w:ascii="Times New Roman" w:hAnsi="Times New Roman" w:cs="Times New Roman"/>
        </w:rPr>
        <w:t xml:space="preserve">Second, acidic components in </w:t>
      </w:r>
      <w:proofErr w:type="gramStart"/>
      <w:r w:rsidRPr="00EF4A30">
        <w:rPr>
          <w:rFonts w:ascii="Times New Roman" w:hAnsi="Times New Roman" w:cs="Times New Roman"/>
        </w:rPr>
        <w:t>PEDOT:PSS</w:t>
      </w:r>
      <w:proofErr w:type="gramEnd"/>
      <w:r w:rsidRPr="00EF4A30">
        <w:rPr>
          <w:rFonts w:ascii="Times New Roman" w:hAnsi="Times New Roman" w:cs="Times New Roman"/>
        </w:rPr>
        <w:t xml:space="preserve"> (e.g., sulfonic acid groups) react with sulfur vacancies in MoS₂ at the interface, releasing protons (H⁺) to passivate defect states and inducing charge transfer. The sulfur vacancies capture H⁺ to form localized positive charge centers, whose electrostatic effects substantially increase the electron concentration in the MoS₂ conduction band. This is equivalent to a donor doping mechanism, shifting the Fermi level of MoS₂ toward its CBM and directly reducing the gate voltage required to activate the </w:t>
      </w:r>
      <w:proofErr w:type="gramStart"/>
      <w:r w:rsidRPr="00EF4A30">
        <w:rPr>
          <w:rFonts w:ascii="Times New Roman" w:hAnsi="Times New Roman" w:cs="Times New Roman"/>
        </w:rPr>
        <w:t>channel.</w:t>
      </w:r>
      <w:r w:rsidR="00D66F6B" w:rsidRPr="00EF4A30">
        <w:rPr>
          <w:rFonts w:ascii="Times New Roman" w:hAnsi="Times New Roman" w:cs="Times New Roman" w:hint="eastAsia"/>
          <w:color w:val="0070C0"/>
          <w:vertAlign w:val="superscript"/>
        </w:rPr>
        <w:t>[</w:t>
      </w:r>
      <w:proofErr w:type="gramEnd"/>
      <w:r w:rsidR="00D66F6B" w:rsidRPr="00EF4A30">
        <w:rPr>
          <w:rFonts w:ascii="Times New Roman" w:hAnsi="Times New Roman" w:cs="Times New Roman" w:hint="eastAsia"/>
          <w:color w:val="0070C0"/>
          <w:vertAlign w:val="superscript"/>
        </w:rPr>
        <w:t>1-4]</w:t>
      </w:r>
      <w:r w:rsidRPr="00EF4A30">
        <w:rPr>
          <w:rFonts w:ascii="Times New Roman" w:hAnsi="Times New Roman" w:cs="Times New Roman"/>
          <w:color w:val="0070C0"/>
          <w:sz w:val="28"/>
          <w:szCs w:val="28"/>
        </w:rPr>
        <w:t xml:space="preserve"> </w:t>
      </w:r>
    </w:p>
    <w:p w14:paraId="2B84B2EB" w14:textId="1CD09A9E" w:rsidR="00BE541C" w:rsidRPr="00EF4A30" w:rsidRDefault="00BE541C">
      <w:pPr>
        <w:rPr>
          <w:rFonts w:ascii="Times New Roman" w:hAnsi="Times New Roman" w:cs="Times New Roman"/>
          <w:b/>
          <w:bCs/>
        </w:rPr>
      </w:pPr>
      <w:r w:rsidRPr="00EF4A30">
        <w:rPr>
          <w:rFonts w:ascii="Times New Roman" w:hAnsi="Times New Roman" w:cs="Times New Roman"/>
          <w:b/>
          <w:bCs/>
        </w:rPr>
        <w:br w:type="page"/>
      </w:r>
    </w:p>
    <w:p w14:paraId="09C8708D" w14:textId="42DDBF22" w:rsidR="00BE541C" w:rsidRPr="00EF4A30" w:rsidRDefault="00B60136" w:rsidP="00DB118A">
      <w:pPr>
        <w:spacing w:afterLines="50" w:after="156"/>
        <w:rPr>
          <w:rFonts w:ascii="Times New Roman" w:hAnsi="Times New Roman" w:cs="Times New Roman"/>
          <w:b/>
          <w:bCs/>
        </w:rPr>
      </w:pPr>
      <w:r w:rsidRPr="00EF4A30">
        <w:rPr>
          <w:rFonts w:ascii="Times New Roman" w:hAnsi="Times New Roman" w:cs="Times New Roman"/>
          <w:b/>
          <w:bCs/>
        </w:rPr>
        <w:lastRenderedPageBreak/>
        <w:t>Supplementary</w:t>
      </w:r>
      <w:r w:rsidRPr="00EF4A30">
        <w:rPr>
          <w:rFonts w:ascii="Times New Roman" w:hAnsi="Times New Roman" w:cs="Times New Roman" w:hint="eastAsia"/>
          <w:b/>
          <w:bCs/>
        </w:rPr>
        <w:t xml:space="preserve"> </w:t>
      </w:r>
      <w:r w:rsidR="00BE541C" w:rsidRPr="00EF4A30">
        <w:rPr>
          <w:rFonts w:ascii="Times New Roman" w:hAnsi="Times New Roman" w:cs="Times New Roman" w:hint="eastAsia"/>
          <w:b/>
          <w:bCs/>
        </w:rPr>
        <w:t>S</w:t>
      </w:r>
      <w:r w:rsidR="003C032B" w:rsidRPr="00EF4A30">
        <w:rPr>
          <w:rFonts w:ascii="Times New Roman" w:hAnsi="Times New Roman" w:cs="Times New Roman" w:hint="eastAsia"/>
          <w:b/>
          <w:bCs/>
        </w:rPr>
        <w:t>10</w:t>
      </w:r>
      <w:r w:rsidR="00BE541C" w:rsidRPr="00EF4A30">
        <w:rPr>
          <w:rFonts w:ascii="Times New Roman" w:hAnsi="Times New Roman" w:cs="Times New Roman" w:hint="eastAsia"/>
          <w:b/>
          <w:bCs/>
        </w:rPr>
        <w:t xml:space="preserve">. </w:t>
      </w:r>
      <w:r w:rsidR="00511727" w:rsidRPr="00EF4A30">
        <w:rPr>
          <w:rFonts w:ascii="Times New Roman" w:hAnsi="Times New Roman" w:cs="Times New Roman" w:hint="eastAsia"/>
        </w:rPr>
        <w:t>Mobility calculation.</w:t>
      </w:r>
    </w:p>
    <w:p w14:paraId="786A0ECF" w14:textId="79DEFE1D" w:rsidR="00511727" w:rsidRPr="00EF4A30" w:rsidRDefault="00511727" w:rsidP="00C27CF3">
      <w:pPr>
        <w:jc w:val="both"/>
        <w:rPr>
          <w:rFonts w:ascii="Times New Roman" w:hAnsi="Times New Roman" w:cs="Times New Roman"/>
        </w:rPr>
      </w:pPr>
      <w:r w:rsidRPr="00EF4A30">
        <w:rPr>
          <w:rFonts w:ascii="Times New Roman" w:hAnsi="Times New Roman" w:cs="Times New Roman"/>
        </w:rPr>
        <w:t xml:space="preserve">The carrier mobility based on a three-terminal FET can be extracted from the transfer curve of the device. Based on the linear region of the transfer characteristic and device structure, the field-effect carrier mobility </w:t>
      </w:r>
      <m:oMath>
        <m:sSub>
          <m:sSubPr>
            <m:ctrlPr>
              <w:rPr>
                <w:rFonts w:ascii="Cambria Math" w:hAnsi="Cambria Math" w:cs="Times New Roman"/>
                <w:i/>
              </w:rPr>
            </m:ctrlPr>
          </m:sSubPr>
          <m:e>
            <m:r>
              <w:rPr>
                <w:rFonts w:ascii="Cambria Math" w:hAnsi="Cambria Math" w:cs="Times New Roman"/>
              </w:rPr>
              <m:t>μ</m:t>
            </m:r>
          </m:e>
          <m:sub>
            <m:r>
              <m:rPr>
                <m:sty m:val="p"/>
              </m:rPr>
              <w:rPr>
                <w:rFonts w:ascii="Cambria Math" w:hAnsi="Cambria Math" w:cs="Times New Roman"/>
              </w:rPr>
              <m:t>e</m:t>
            </m:r>
          </m:sub>
        </m:sSub>
      </m:oMath>
      <w:r w:rsidRPr="00EF4A30">
        <w:rPr>
          <w:rFonts w:ascii="Times New Roman" w:hAnsi="Times New Roman" w:cs="Times New Roman"/>
          <w:vertAlign w:val="subscript"/>
        </w:rPr>
        <w:t xml:space="preserve"> </w:t>
      </w:r>
      <w:r w:rsidRPr="00EF4A30">
        <w:rPr>
          <w:rFonts w:ascii="Times New Roman" w:hAnsi="Times New Roman" w:cs="Times New Roman"/>
        </w:rPr>
        <w:t>can be calculated as:</w:t>
      </w:r>
    </w:p>
    <w:p w14:paraId="17C71F13" w14:textId="12A850B1" w:rsidR="00511727" w:rsidRPr="00EF4A30" w:rsidRDefault="00000000" w:rsidP="00C27CF3">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μ</m:t>
              </m:r>
            </m:e>
            <m:sub>
              <m:r>
                <m:rPr>
                  <m:sty m:val="p"/>
                </m:rPr>
                <w:rPr>
                  <w:rFonts w:ascii="Cambria Math" w:hAnsi="Cambria Math" w:cs="Times New Roman"/>
                </w:rPr>
                <m:t>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m:t>
              </m:r>
            </m:e>
            <m:sub>
              <m:r>
                <m:rPr>
                  <m:sty m:val="p"/>
                </m:rPr>
                <w:rPr>
                  <w:rFonts w:ascii="Cambria Math" w:hAnsi="Cambria Math" w:cs="Times New Roman"/>
                </w:rPr>
                <m:t>m</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W</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ox</m:t>
                  </m:r>
                </m:sub>
              </m:sSub>
            </m:den>
          </m:f>
        </m:oMath>
      </m:oMathPara>
    </w:p>
    <w:p w14:paraId="4CFFE9C1" w14:textId="7796105E" w:rsidR="00511727" w:rsidRPr="00EF4A30" w:rsidRDefault="00511727" w:rsidP="00C27CF3">
      <w:pPr>
        <w:jc w:val="both"/>
        <w:rPr>
          <w:rFonts w:ascii="Times New Roman" w:hAnsi="Times New Roman" w:cs="Times New Roman"/>
        </w:rPr>
      </w:pPr>
      <w:r w:rsidRPr="00EF4A30">
        <w:rPr>
          <w:rFonts w:ascii="Times New Roman" w:hAnsi="Times New Roman" w:cs="Times New Roman"/>
        </w:rPr>
        <w:t xml:space="preserve">Here </w:t>
      </w:r>
      <w:r w:rsidRPr="00EF4A30">
        <w:rPr>
          <w:rFonts w:ascii="Times New Roman" w:hAnsi="Times New Roman" w:cs="Times New Roman"/>
          <w:i/>
          <w:iCs/>
        </w:rPr>
        <w:t>L</w:t>
      </w:r>
      <w:r w:rsidRPr="00EF4A30">
        <w:rPr>
          <w:rFonts w:ascii="Times New Roman" w:hAnsi="Times New Roman" w:cs="Times New Roman"/>
        </w:rPr>
        <w:t xml:space="preserve"> and </w:t>
      </w:r>
      <w:r w:rsidRPr="00EF4A30">
        <w:rPr>
          <w:rFonts w:ascii="Times New Roman" w:hAnsi="Times New Roman" w:cs="Times New Roman"/>
          <w:i/>
          <w:iCs/>
        </w:rPr>
        <w:t>W</w:t>
      </w:r>
      <w:r w:rsidRPr="00EF4A30">
        <w:rPr>
          <w:rFonts w:ascii="Times New Roman" w:hAnsi="Times New Roman" w:cs="Times New Roman"/>
        </w:rPr>
        <w:t xml:space="preserve"> are the channel length and width, respectively. </w:t>
      </w:r>
      <w:r w:rsidRPr="00EF4A30">
        <w:rPr>
          <w:rFonts w:ascii="Times New Roman" w:hAnsi="Times New Roman" w:cs="Times New Roman"/>
          <w:i/>
          <w:iCs/>
        </w:rPr>
        <w:t>C</w:t>
      </w:r>
      <w:r w:rsidRPr="00EF4A30">
        <w:rPr>
          <w:rFonts w:ascii="Times New Roman" w:hAnsi="Times New Roman" w:cs="Times New Roman"/>
          <w:vertAlign w:val="subscript"/>
        </w:rPr>
        <w:t xml:space="preserve">ox </w:t>
      </w:r>
      <w:r w:rsidRPr="00EF4A30">
        <w:rPr>
          <w:rFonts w:ascii="Times New Roman" w:hAnsi="Times New Roman" w:cs="Times New Roman"/>
        </w:rPr>
        <w:t>is the gate capacitance per unit area (</w:t>
      </w:r>
      <m:oMath>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ox</m:t>
            </m:r>
          </m:sub>
        </m:sSub>
      </m:oMath>
      <w:r w:rsidRPr="00EF4A30">
        <w:rPr>
          <w:rFonts w:ascii="Times New Roman" w:hAnsi="Times New Roman" w:cs="Times New Roman"/>
        </w:rPr>
        <w:t>= 11 nF/cm</w:t>
      </w:r>
      <w:r w:rsidRPr="00EF4A30">
        <w:rPr>
          <w:rFonts w:ascii="Times New Roman" w:hAnsi="Times New Roman" w:cs="Times New Roman"/>
          <w:vertAlign w:val="superscript"/>
        </w:rPr>
        <w:t>2</w:t>
      </w:r>
      <w:r w:rsidRPr="00EF4A30">
        <w:rPr>
          <w:rFonts w:ascii="Times New Roman" w:hAnsi="Times New Roman" w:cs="Times New Roman"/>
        </w:rPr>
        <w:t xml:space="preserve"> for </w:t>
      </w:r>
      <w:r w:rsidR="003D186D" w:rsidRPr="00EF4A30">
        <w:rPr>
          <w:rFonts w:ascii="Times New Roman" w:hAnsi="Times New Roman" w:cs="Times New Roman"/>
        </w:rPr>
        <w:t>300</w:t>
      </w:r>
      <w:r w:rsidR="005A2696" w:rsidRPr="00EF4A30">
        <w:rPr>
          <w:rFonts w:ascii="Times New Roman" w:hAnsi="Times New Roman" w:cs="Times New Roman"/>
        </w:rPr>
        <w:t xml:space="preserve"> </w:t>
      </w:r>
      <w:r w:rsidRPr="00EF4A30">
        <w:rPr>
          <w:rFonts w:ascii="Times New Roman" w:hAnsi="Times New Roman" w:cs="Times New Roman"/>
        </w:rPr>
        <w:t>nm-SiO</w:t>
      </w:r>
      <w:r w:rsidRPr="00EF4A30">
        <w:rPr>
          <w:rFonts w:ascii="Times New Roman" w:hAnsi="Times New Roman" w:cs="Times New Roman"/>
          <w:vertAlign w:val="subscript"/>
        </w:rPr>
        <w:t>2</w:t>
      </w:r>
      <w:r w:rsidRPr="00EF4A30">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g</m:t>
            </m:r>
          </m:e>
          <m:sub>
            <m:r>
              <m:rPr>
                <m:sty m:val="p"/>
              </m:rPr>
              <w:rPr>
                <w:rFonts w:ascii="Cambria Math" w:hAnsi="Cambria Math" w:cs="Times New Roman"/>
              </w:rPr>
              <m:t>m</m:t>
            </m:r>
          </m:sub>
        </m:sSub>
      </m:oMath>
      <w:r w:rsidRPr="00EF4A30">
        <w:rPr>
          <w:rFonts w:ascii="Times New Roman" w:hAnsi="Times New Roman" w:cs="Times New Roman"/>
        </w:rPr>
        <w:t xml:space="preserve"> is the transconductance, which can be extracted from the transfer curve as:</w:t>
      </w:r>
    </w:p>
    <w:p w14:paraId="10B76064" w14:textId="3B8E0D09" w:rsidR="00511727" w:rsidRPr="00EF4A30" w:rsidRDefault="00000000" w:rsidP="00511727">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g</m:t>
              </m:r>
            </m:e>
            <m:sub>
              <m:r>
                <m:rPr>
                  <m:sty m:val="p"/>
                </m:rPr>
                <w:rPr>
                  <w:rFonts w:ascii="Cambria Math" w:hAnsi="Cambria Math" w:cs="Times New Roman"/>
                </w:rPr>
                <m:t>m</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dI</m:t>
                  </m:r>
                </m:e>
                <m:sub>
                  <m:r>
                    <m:rPr>
                      <m:sty m:val="p"/>
                    </m:rPr>
                    <w:rPr>
                      <w:rFonts w:ascii="Cambria Math" w:hAnsi="Cambria Math" w:cs="Times New Roman"/>
                    </w:rPr>
                    <m:t>D</m:t>
                  </m:r>
                </m:sub>
              </m:sSub>
            </m:num>
            <m:den>
              <m:sSub>
                <m:sSubPr>
                  <m:ctrlPr>
                    <w:rPr>
                      <w:rFonts w:ascii="Cambria Math" w:hAnsi="Cambria Math" w:cs="Times New Roman"/>
                      <w:i/>
                    </w:rPr>
                  </m:ctrlPr>
                </m:sSubPr>
                <m:e>
                  <m:r>
                    <w:rPr>
                      <w:rFonts w:ascii="Cambria Math" w:hAnsi="Cambria Math" w:cs="Times New Roman"/>
                    </w:rPr>
                    <m:t>dV</m:t>
                  </m:r>
                </m:e>
                <m:sub>
                  <m:r>
                    <m:rPr>
                      <m:sty m:val="p"/>
                    </m:rPr>
                    <w:rPr>
                      <w:rFonts w:ascii="Cambria Math" w:hAnsi="Cambria Math" w:cs="Times New Roman"/>
                    </w:rPr>
                    <m:t>D</m:t>
                  </m:r>
                </m:sub>
              </m:sSub>
            </m:den>
          </m:f>
        </m:oMath>
      </m:oMathPara>
    </w:p>
    <w:p w14:paraId="65F9968C" w14:textId="77777777" w:rsidR="00511727" w:rsidRPr="00EF4A30" w:rsidRDefault="00511727" w:rsidP="00511727">
      <w:pPr>
        <w:rPr>
          <w:rFonts w:hint="eastAsia"/>
        </w:rPr>
      </w:pPr>
    </w:p>
    <w:p w14:paraId="0588BFEB" w14:textId="31F9EE3C" w:rsidR="00B60136" w:rsidRPr="00EF4A30" w:rsidRDefault="00B60136">
      <w:pPr>
        <w:rPr>
          <w:rFonts w:ascii="Times New Roman" w:hAnsi="Times New Roman" w:cs="Times New Roman"/>
          <w:b/>
          <w:bCs/>
        </w:rPr>
      </w:pPr>
      <w:r w:rsidRPr="00EF4A30">
        <w:rPr>
          <w:rFonts w:ascii="Times New Roman" w:hAnsi="Times New Roman" w:cs="Times New Roman"/>
          <w:b/>
          <w:bCs/>
        </w:rPr>
        <w:br w:type="page"/>
      </w:r>
    </w:p>
    <w:p w14:paraId="5C3530DD" w14:textId="77777777" w:rsidR="00511727" w:rsidRPr="00EF4A30" w:rsidRDefault="00511727" w:rsidP="007A2E0A">
      <w:pPr>
        <w:rPr>
          <w:rFonts w:ascii="Times New Roman" w:hAnsi="Times New Roman" w:cs="Times New Roman"/>
          <w:b/>
          <w:bCs/>
        </w:rPr>
      </w:pPr>
    </w:p>
    <w:p w14:paraId="67D7FBB1" w14:textId="11FABA22" w:rsidR="00B60136" w:rsidRPr="00EF4A30" w:rsidRDefault="00B60136" w:rsidP="00B60136">
      <w:pPr>
        <w:jc w:val="center"/>
        <w:rPr>
          <w:rFonts w:ascii="Times New Roman" w:hAnsi="Times New Roman" w:cs="Times New Roman"/>
          <w:b/>
          <w:bCs/>
        </w:rPr>
      </w:pPr>
      <w:r w:rsidRPr="00EF4A30">
        <w:rPr>
          <w:rFonts w:ascii="Times New Roman" w:hAnsi="Times New Roman" w:cs="Times New Roman"/>
          <w:b/>
          <w:bCs/>
          <w:noProof/>
        </w:rPr>
        <w:drawing>
          <wp:inline distT="0" distB="0" distL="0" distR="0" wp14:anchorId="5AC36911" wp14:editId="49951526">
            <wp:extent cx="4409852" cy="3760833"/>
            <wp:effectExtent l="0" t="0" r="0" b="0"/>
            <wp:docPr id="1052629903" name="图片 6">
              <a:extLst xmlns:a="http://schemas.openxmlformats.org/drawingml/2006/main">
                <a:ext uri="{FF2B5EF4-FFF2-40B4-BE49-F238E27FC236}">
                  <a16:creationId xmlns:a16="http://schemas.microsoft.com/office/drawing/2014/main" id="{25C06AF3-CD54-8199-D9D7-0A058749B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25C06AF3-CD54-8199-D9D7-0A058749BFA9}"/>
                        </a:ext>
                      </a:extLst>
                    </pic:cNvPr>
                    <pic:cNvPicPr>
                      <a:picLocks noChangeAspect="1"/>
                    </pic:cNvPicPr>
                  </pic:nvPicPr>
                  <pic:blipFill>
                    <a:blip r:embed="rId18"/>
                    <a:stretch>
                      <a:fillRect/>
                    </a:stretch>
                  </pic:blipFill>
                  <pic:spPr>
                    <a:xfrm>
                      <a:off x="0" y="0"/>
                      <a:ext cx="4430682" cy="3778598"/>
                    </a:xfrm>
                    <a:prstGeom prst="rect">
                      <a:avLst/>
                    </a:prstGeom>
                  </pic:spPr>
                </pic:pic>
              </a:graphicData>
            </a:graphic>
          </wp:inline>
        </w:drawing>
      </w:r>
    </w:p>
    <w:p w14:paraId="49B73EF3" w14:textId="0BA74AFD" w:rsidR="00B60136" w:rsidRPr="00EF4A30" w:rsidRDefault="00B60136" w:rsidP="00CB4971">
      <w:pPr>
        <w:jc w:val="both"/>
        <w:rPr>
          <w:rFonts w:ascii="Times New Roman" w:hAnsi="Times New Roman" w:cs="Times New Roman"/>
        </w:rPr>
      </w:pPr>
      <w:r w:rsidRPr="00EF4A30">
        <w:rPr>
          <w:rFonts w:ascii="Times New Roman" w:hAnsi="Times New Roman" w:cs="Times New Roman"/>
          <w:b/>
          <w:bCs/>
        </w:rPr>
        <w:t xml:space="preserve">Supplementary Fig. </w:t>
      </w:r>
      <w:r w:rsidRPr="00EF4A30">
        <w:rPr>
          <w:rFonts w:ascii="Times New Roman" w:hAnsi="Times New Roman" w:cs="Times New Roman" w:hint="eastAsia"/>
          <w:b/>
          <w:bCs/>
        </w:rPr>
        <w:t>S</w:t>
      </w:r>
      <w:r w:rsidR="00DB118A" w:rsidRPr="00EF4A30">
        <w:rPr>
          <w:rFonts w:ascii="Times New Roman" w:hAnsi="Times New Roman" w:cs="Times New Roman" w:hint="eastAsia"/>
          <w:b/>
          <w:bCs/>
        </w:rPr>
        <w:t>1</w:t>
      </w:r>
      <w:r w:rsidR="003C032B" w:rsidRPr="00EF4A30">
        <w:rPr>
          <w:rFonts w:ascii="Times New Roman" w:hAnsi="Times New Roman" w:cs="Times New Roman" w:hint="eastAsia"/>
          <w:b/>
          <w:bCs/>
        </w:rPr>
        <w:t>1</w:t>
      </w:r>
      <w:r w:rsidRPr="00EF4A30">
        <w:rPr>
          <w:rFonts w:ascii="Times New Roman" w:hAnsi="Times New Roman" w:cs="Times New Roman" w:hint="eastAsia"/>
        </w:rPr>
        <w:t xml:space="preserve"> O</w:t>
      </w:r>
      <w:r w:rsidRPr="00EF4A30">
        <w:rPr>
          <w:rFonts w:ascii="Times New Roman" w:hAnsi="Times New Roman" w:cs="Times New Roman"/>
        </w:rPr>
        <w:t xml:space="preserve">utput characteristics of the </w:t>
      </w:r>
      <w:proofErr w:type="gramStart"/>
      <w:r w:rsidRPr="00EF4A30">
        <w:rPr>
          <w:rFonts w:ascii="Times New Roman" w:hAnsi="Times New Roman" w:cs="Times New Roman"/>
        </w:rPr>
        <w:t>PEDOT:PSS</w:t>
      </w:r>
      <w:proofErr w:type="gramEnd"/>
      <w:r w:rsidRPr="00EF4A30">
        <w:rPr>
          <w:rFonts w:ascii="Times New Roman" w:hAnsi="Times New Roman" w:cs="Times New Roman"/>
        </w:rPr>
        <w:t>/MoS</w:t>
      </w:r>
      <w:r w:rsidRPr="00EF4A30">
        <w:rPr>
          <w:rFonts w:ascii="Times New Roman" w:hAnsi="Times New Roman" w:cs="Times New Roman"/>
          <w:vertAlign w:val="subscript"/>
        </w:rPr>
        <w:t>2</w:t>
      </w:r>
      <w:r w:rsidRPr="00EF4A30">
        <w:rPr>
          <w:rFonts w:ascii="Times New Roman" w:hAnsi="Times New Roman" w:cs="Times New Roman"/>
        </w:rPr>
        <w:t xml:space="preserve"> FET at </w:t>
      </w:r>
      <w:r w:rsidRPr="00EF4A30">
        <w:rPr>
          <w:rFonts w:ascii="Times New Roman" w:hAnsi="Times New Roman" w:cs="Times New Roman" w:hint="eastAsia"/>
        </w:rPr>
        <w:t xml:space="preserve">the </w:t>
      </w:r>
      <w:r w:rsidRPr="00EF4A30">
        <w:rPr>
          <w:rFonts w:ascii="Times New Roman" w:hAnsi="Times New Roman" w:cs="Times New Roman"/>
        </w:rPr>
        <w:t>low temperature of 90 K</w:t>
      </w:r>
      <w:r w:rsidRPr="00EF4A30">
        <w:rPr>
          <w:rFonts w:ascii="Times New Roman" w:hAnsi="Times New Roman" w:cs="Times New Roman" w:hint="eastAsia"/>
        </w:rPr>
        <w:t>.</w:t>
      </w:r>
    </w:p>
    <w:p w14:paraId="5FCE177C" w14:textId="77777777" w:rsidR="00B60136" w:rsidRPr="00EF4A30" w:rsidRDefault="00B60136" w:rsidP="007A2E0A">
      <w:pPr>
        <w:rPr>
          <w:rFonts w:ascii="Times New Roman" w:hAnsi="Times New Roman" w:cs="Times New Roman"/>
        </w:rPr>
      </w:pPr>
    </w:p>
    <w:p w14:paraId="2AD542D3" w14:textId="77777777" w:rsidR="00B60136" w:rsidRPr="00EF4A30" w:rsidRDefault="00B60136" w:rsidP="007A2E0A">
      <w:pPr>
        <w:rPr>
          <w:rFonts w:ascii="Times New Roman" w:hAnsi="Times New Roman" w:cs="Times New Roman"/>
        </w:rPr>
      </w:pPr>
    </w:p>
    <w:p w14:paraId="6411798A" w14:textId="0D708691" w:rsidR="00B60136" w:rsidRPr="00EF4A30" w:rsidRDefault="00B60136">
      <w:pPr>
        <w:rPr>
          <w:rFonts w:ascii="Times New Roman" w:hAnsi="Times New Roman" w:cs="Times New Roman"/>
        </w:rPr>
      </w:pPr>
      <w:r w:rsidRPr="00EF4A30">
        <w:rPr>
          <w:rFonts w:ascii="Times New Roman" w:hAnsi="Times New Roman" w:cs="Times New Roman"/>
        </w:rPr>
        <w:br w:type="page"/>
      </w:r>
    </w:p>
    <w:p w14:paraId="520A950E" w14:textId="3527DE2F" w:rsidR="00DB118A" w:rsidRPr="00EF4A30" w:rsidRDefault="00DB118A" w:rsidP="00DB118A">
      <w:pPr>
        <w:jc w:val="center"/>
        <w:rPr>
          <w:rFonts w:ascii="Times New Roman" w:hAnsi="Times New Roman" w:cs="Times New Roman"/>
          <w:b/>
          <w:bCs/>
          <w:sz w:val="22"/>
        </w:rPr>
      </w:pPr>
      <w:r w:rsidRPr="00EF4A30">
        <w:rPr>
          <w:rFonts w:ascii="Times New Roman" w:hAnsi="Times New Roman" w:cs="Times New Roman"/>
          <w:b/>
          <w:bCs/>
          <w:noProof/>
          <w:sz w:val="22"/>
        </w:rPr>
        <w:lastRenderedPageBreak/>
        <w:drawing>
          <wp:inline distT="0" distB="0" distL="0" distR="0" wp14:anchorId="55838B83" wp14:editId="6D5EA8AB">
            <wp:extent cx="4556965" cy="4012848"/>
            <wp:effectExtent l="0" t="0" r="0" b="0"/>
            <wp:docPr id="6" name="图片 5">
              <a:extLst xmlns:a="http://schemas.openxmlformats.org/drawingml/2006/main">
                <a:ext uri="{FF2B5EF4-FFF2-40B4-BE49-F238E27FC236}">
                  <a16:creationId xmlns:a16="http://schemas.microsoft.com/office/drawing/2014/main" id="{ED552B98-152F-0177-1A42-2FF9875C3E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ED552B98-152F-0177-1A42-2FF9875C3E38}"/>
                        </a:ext>
                      </a:extLst>
                    </pic:cNvPr>
                    <pic:cNvPicPr>
                      <a:picLocks noChangeAspect="1"/>
                    </pic:cNvPicPr>
                  </pic:nvPicPr>
                  <pic:blipFill>
                    <a:blip r:embed="rId19"/>
                    <a:stretch>
                      <a:fillRect/>
                    </a:stretch>
                  </pic:blipFill>
                  <pic:spPr>
                    <a:xfrm>
                      <a:off x="0" y="0"/>
                      <a:ext cx="4600060" cy="4050798"/>
                    </a:xfrm>
                    <a:prstGeom prst="rect">
                      <a:avLst/>
                    </a:prstGeom>
                  </pic:spPr>
                </pic:pic>
              </a:graphicData>
            </a:graphic>
          </wp:inline>
        </w:drawing>
      </w:r>
    </w:p>
    <w:p w14:paraId="330F4938" w14:textId="178202CE" w:rsidR="00DB118A" w:rsidRPr="00EF4A30" w:rsidRDefault="00DB118A" w:rsidP="00CB4971">
      <w:pPr>
        <w:jc w:val="both"/>
        <w:rPr>
          <w:rFonts w:ascii="Times New Roman" w:hAnsi="Times New Roman" w:cs="Times New Roman"/>
        </w:rPr>
      </w:pPr>
      <w:bookmarkStart w:id="5" w:name="OLE_LINK38"/>
      <w:r w:rsidRPr="00EF4A30">
        <w:rPr>
          <w:rFonts w:ascii="Times New Roman" w:hAnsi="Times New Roman" w:cs="Times New Roman"/>
          <w:b/>
          <w:bCs/>
        </w:rPr>
        <w:t xml:space="preserve">Supplementary Fig. </w:t>
      </w:r>
      <w:bookmarkEnd w:id="5"/>
      <w:r w:rsidRPr="00EF4A30">
        <w:rPr>
          <w:rFonts w:ascii="Times New Roman" w:hAnsi="Times New Roman" w:cs="Times New Roman" w:hint="eastAsia"/>
          <w:b/>
          <w:bCs/>
        </w:rPr>
        <w:t>S1</w:t>
      </w:r>
      <w:r w:rsidR="0056452F" w:rsidRPr="00EF4A30">
        <w:rPr>
          <w:rFonts w:ascii="Times New Roman" w:hAnsi="Times New Roman" w:cs="Times New Roman" w:hint="eastAsia"/>
          <w:b/>
          <w:bCs/>
        </w:rPr>
        <w:t>2</w:t>
      </w:r>
      <w:r w:rsidRPr="00EF4A30">
        <w:rPr>
          <w:rFonts w:ascii="Times New Roman" w:hAnsi="Times New Roman" w:cs="Times New Roman" w:hint="eastAsia"/>
        </w:rPr>
        <w:t xml:space="preserve"> T</w:t>
      </w:r>
      <w:r w:rsidRPr="00EF4A30">
        <w:rPr>
          <w:rFonts w:ascii="Times New Roman" w:hAnsi="Times New Roman" w:cs="Times New Roman"/>
        </w:rPr>
        <w:t>ransfer curves of MoS</w:t>
      </w:r>
      <w:r w:rsidRPr="00EF4A30">
        <w:rPr>
          <w:rFonts w:ascii="Times New Roman" w:hAnsi="Times New Roman" w:cs="Times New Roman"/>
          <w:vertAlign w:val="subscript"/>
        </w:rPr>
        <w:t>2</w:t>
      </w:r>
      <w:r w:rsidRPr="00EF4A30">
        <w:rPr>
          <w:rFonts w:ascii="Times New Roman" w:hAnsi="Times New Roman" w:cs="Times New Roman"/>
        </w:rPr>
        <w:t xml:space="preserve"> FET based on </w:t>
      </w:r>
      <w:proofErr w:type="gramStart"/>
      <w:r w:rsidRPr="00EF4A30">
        <w:rPr>
          <w:rFonts w:ascii="Times New Roman" w:hAnsi="Times New Roman" w:cs="Times New Roman"/>
        </w:rPr>
        <w:t>PEDOT:PSS</w:t>
      </w:r>
      <w:proofErr w:type="gramEnd"/>
      <w:r w:rsidRPr="00EF4A30">
        <w:rPr>
          <w:rFonts w:ascii="Times New Roman" w:hAnsi="Times New Roman" w:cs="Times New Roman"/>
        </w:rPr>
        <w:t xml:space="preserve"> electrode at different temperatures</w:t>
      </w:r>
      <w:r w:rsidRPr="00EF4A30">
        <w:rPr>
          <w:rFonts w:ascii="Times New Roman" w:hAnsi="Times New Roman" w:cs="Times New Roman" w:hint="eastAsia"/>
        </w:rPr>
        <w:t>.</w:t>
      </w:r>
    </w:p>
    <w:p w14:paraId="15A40B73" w14:textId="77777777" w:rsidR="008516FC" w:rsidRPr="00EF4A30" w:rsidRDefault="008516FC" w:rsidP="00CB4971">
      <w:pPr>
        <w:jc w:val="both"/>
        <w:rPr>
          <w:rFonts w:ascii="Times New Roman" w:hAnsi="Times New Roman" w:cs="Times New Roman"/>
        </w:rPr>
      </w:pPr>
    </w:p>
    <w:p w14:paraId="2CD0A451" w14:textId="3B892A8D" w:rsidR="008516FC" w:rsidRPr="00EF4A30" w:rsidRDefault="008516FC" w:rsidP="008516FC">
      <w:pPr>
        <w:spacing w:line="360" w:lineRule="auto"/>
        <w:jc w:val="both"/>
        <w:rPr>
          <w:rFonts w:ascii="Times New Roman" w:hAnsi="Times New Roman" w:cs="Times New Roman"/>
          <w:color w:val="C00000"/>
        </w:rPr>
      </w:pPr>
      <w:r w:rsidRPr="00EF4A30">
        <w:rPr>
          <w:rFonts w:ascii="Times New Roman" w:hAnsi="Times New Roman" w:cs="Times New Roman"/>
          <w:color w:val="000000" w:themeColor="text1"/>
        </w:rPr>
        <w:t xml:space="preserve">In van der Waals transfer-fabricated </w:t>
      </w:r>
      <w:bookmarkStart w:id="6" w:name="OLE_LINK17"/>
      <w:proofErr w:type="gramStart"/>
      <w:r w:rsidRPr="00EF4A30">
        <w:rPr>
          <w:rFonts w:ascii="Times New Roman" w:hAnsi="Times New Roman" w:cs="Times New Roman"/>
          <w:color w:val="000000" w:themeColor="text1"/>
        </w:rPr>
        <w:t>PEDOT:PSS</w:t>
      </w:r>
      <w:proofErr w:type="gramEnd"/>
      <w:r w:rsidRPr="00EF4A30">
        <w:rPr>
          <w:rFonts w:ascii="Times New Roman" w:hAnsi="Times New Roman" w:cs="Times New Roman"/>
          <w:color w:val="000000" w:themeColor="text1"/>
        </w:rPr>
        <w:t>/MoS₂</w:t>
      </w:r>
      <w:bookmarkEnd w:id="6"/>
      <w:r w:rsidRPr="00EF4A30">
        <w:rPr>
          <w:rFonts w:ascii="Times New Roman" w:hAnsi="Times New Roman" w:cs="Times New Roman"/>
          <w:color w:val="000000" w:themeColor="text1"/>
        </w:rPr>
        <w:t xml:space="preserve"> field-effect transistors (FETs), although Ohmic characteristics with low contact resistance are achieved through interfacial energy-level alignment, the nonlinearity of </w:t>
      </w:r>
      <w:r w:rsidRPr="00EF4A30">
        <w:rPr>
          <w:rFonts w:ascii="Times New Roman" w:hAnsi="Times New Roman" w:cs="Times New Roman"/>
          <w:i/>
          <w:iCs/>
          <w:color w:val="000000" w:themeColor="text1"/>
        </w:rPr>
        <w:t>I</w:t>
      </w:r>
      <w:r w:rsidRPr="00EF4A30">
        <w:rPr>
          <w:rFonts w:ascii="Times New Roman" w:hAnsi="Times New Roman" w:cs="Times New Roman"/>
          <w:color w:val="000000" w:themeColor="text1"/>
          <w:vertAlign w:val="subscript"/>
        </w:rPr>
        <w:t>D</w:t>
      </w:r>
      <w:r w:rsidRPr="00EF4A30">
        <w:rPr>
          <w:rFonts w:ascii="Times New Roman" w:hAnsi="Times New Roman" w:cs="Times New Roman"/>
          <w:color w:val="000000" w:themeColor="text1"/>
        </w:rPr>
        <w:t>-</w:t>
      </w:r>
      <w:r w:rsidRPr="00EF4A30">
        <w:rPr>
          <w:rFonts w:ascii="Times New Roman" w:hAnsi="Times New Roman" w:cs="Times New Roman"/>
          <w:i/>
          <w:iCs/>
          <w:color w:val="000000" w:themeColor="text1"/>
        </w:rPr>
        <w:t>V</w:t>
      </w:r>
      <w:r w:rsidRPr="00EF4A30">
        <w:rPr>
          <w:rFonts w:ascii="Times New Roman" w:hAnsi="Times New Roman" w:cs="Times New Roman"/>
          <w:color w:val="000000" w:themeColor="text1"/>
          <w:vertAlign w:val="subscript"/>
        </w:rPr>
        <w:t>G</w:t>
      </w:r>
      <w:r w:rsidRPr="00EF4A30">
        <w:rPr>
          <w:rFonts w:ascii="Times New Roman" w:hAnsi="Times New Roman" w:cs="Times New Roman"/>
          <w:color w:val="000000" w:themeColor="text1"/>
        </w:rPr>
        <w:t xml:space="preserve"> curves under high gate voltages remains predominantly governed by the carrier transport mechanisms within the channel. When the gate voltage increases substantially, the lateral electric field in the channel exceeds a critical threshold, triggering the carrier velocity saturation effect: under strong electric fields, the electron drift velocity becomes limited by intrinsic phonon scattering within the material, causing the drain current growth rate to transition from linear to sublinear. Concurrently, the enhanced vertical electric field confines carriers near the channel interface, intensifying interface roughness scattering and surface phonon scattering, which markedly reduces the effective mobility and further disrupts current-voltage linearity</w:t>
      </w:r>
      <w:r w:rsidR="00907640" w:rsidRPr="00EF4A30">
        <w:rPr>
          <w:rFonts w:ascii="Times New Roman" w:hAnsi="Times New Roman" w:cs="Times New Roman" w:hint="eastAsia"/>
          <w:color w:val="000000" w:themeColor="text1"/>
        </w:rPr>
        <w:t>.</w:t>
      </w:r>
      <w:r w:rsidRPr="00EF4A30">
        <w:rPr>
          <w:rFonts w:ascii="Times New Roman" w:hAnsi="Times New Roman" w:cs="Times New Roman"/>
          <w:color w:val="C00000"/>
        </w:rPr>
        <w:t xml:space="preserve"> </w:t>
      </w:r>
      <w:r w:rsidR="00907640" w:rsidRPr="00EF4A30">
        <w:rPr>
          <w:rFonts w:ascii="Times New Roman" w:hAnsi="Times New Roman" w:cs="Times New Roman" w:hint="eastAsia"/>
          <w:color w:val="0070C0"/>
          <w:vertAlign w:val="superscript"/>
        </w:rPr>
        <w:t>[5-7]</w:t>
      </w:r>
    </w:p>
    <w:p w14:paraId="5B3C8DE4" w14:textId="1E8C64A5" w:rsidR="008516FC" w:rsidRPr="00EF4A30" w:rsidRDefault="008516FC" w:rsidP="008516FC">
      <w:pPr>
        <w:spacing w:line="360" w:lineRule="auto"/>
        <w:jc w:val="both"/>
        <w:rPr>
          <w:rFonts w:ascii="Times New Roman" w:hAnsi="Times New Roman" w:cs="Times New Roman"/>
          <w:color w:val="000000" w:themeColor="text1"/>
        </w:rPr>
      </w:pPr>
      <w:r w:rsidRPr="00EF4A30">
        <w:rPr>
          <w:rFonts w:ascii="Times New Roman" w:hAnsi="Times New Roman" w:cs="Times New Roman"/>
          <w:color w:val="000000" w:themeColor="text1"/>
        </w:rPr>
        <w:lastRenderedPageBreak/>
        <w:t>Additionally, self-heating effects and carrier concentration modulation under high bias jointly exacerbate nonlinearity. Joule heating elevates the channel temperature, establishing a negative feedback loop through enhanced phonon scattering and temperature-dependent mobility degradation, thereby aggravating current saturation tendencies. As demonstrated in low-temperature measurements (</w:t>
      </w:r>
      <w:r w:rsidRPr="00EF4A30">
        <w:rPr>
          <w:rFonts w:ascii="Times New Roman" w:hAnsi="Times New Roman" w:cs="Times New Roman"/>
          <w:i/>
          <w:iCs/>
          <w:color w:val="000000" w:themeColor="text1"/>
        </w:rPr>
        <w:t>T</w:t>
      </w:r>
      <w:r w:rsidRPr="00EF4A30">
        <w:rPr>
          <w:rFonts w:ascii="Times New Roman" w:hAnsi="Times New Roman" w:cs="Times New Roman"/>
          <w:color w:val="000000" w:themeColor="text1"/>
        </w:rPr>
        <w:t xml:space="preserve"> &lt; 100 K), where phonon scattering is suppressed, the</w:t>
      </w:r>
      <w:r w:rsidRPr="00EF4A30">
        <w:rPr>
          <w:rFonts w:ascii="Times New Roman" w:hAnsi="Times New Roman" w:cs="Times New Roman"/>
          <w:i/>
          <w:iCs/>
          <w:color w:val="000000" w:themeColor="text1"/>
        </w:rPr>
        <w:t xml:space="preserve"> I</w:t>
      </w:r>
      <w:r w:rsidRPr="00EF4A30">
        <w:rPr>
          <w:rFonts w:ascii="Times New Roman" w:hAnsi="Times New Roman" w:cs="Times New Roman"/>
          <w:color w:val="000000" w:themeColor="text1"/>
          <w:vertAlign w:val="subscript"/>
        </w:rPr>
        <w:t>D</w:t>
      </w:r>
      <w:r w:rsidRPr="00EF4A30">
        <w:rPr>
          <w:rFonts w:ascii="Times New Roman" w:hAnsi="Times New Roman" w:cs="Times New Roman"/>
          <w:color w:val="000000" w:themeColor="text1"/>
        </w:rPr>
        <w:t>-</w:t>
      </w:r>
      <w:r w:rsidRPr="00EF4A30">
        <w:rPr>
          <w:rFonts w:ascii="Times New Roman" w:hAnsi="Times New Roman" w:cs="Times New Roman"/>
          <w:i/>
          <w:iCs/>
          <w:color w:val="000000" w:themeColor="text1"/>
        </w:rPr>
        <w:t>V</w:t>
      </w:r>
      <w:r w:rsidRPr="00EF4A30">
        <w:rPr>
          <w:rFonts w:ascii="Times New Roman" w:hAnsi="Times New Roman" w:cs="Times New Roman"/>
          <w:color w:val="000000" w:themeColor="text1"/>
          <w:vertAlign w:val="subscript"/>
        </w:rPr>
        <w:t>G</w:t>
      </w:r>
      <w:r w:rsidRPr="00EF4A30">
        <w:rPr>
          <w:rFonts w:ascii="Times New Roman" w:hAnsi="Times New Roman" w:cs="Times New Roman"/>
          <w:color w:val="000000" w:themeColor="text1"/>
        </w:rPr>
        <w:t xml:space="preserve"> linearity of MoS₂ FETs shows significant improvement, confirming the dominant role of thermal phonon scattering</w:t>
      </w:r>
      <w:r w:rsidR="00907640" w:rsidRPr="00EF4A30">
        <w:rPr>
          <w:rFonts w:ascii="Times New Roman" w:hAnsi="Times New Roman" w:cs="Times New Roman" w:hint="eastAsia"/>
          <w:color w:val="000000" w:themeColor="text1"/>
        </w:rPr>
        <w:t>.</w:t>
      </w:r>
      <w:r w:rsidR="00907640" w:rsidRPr="00EF4A30">
        <w:rPr>
          <w:rFonts w:ascii="Times New Roman" w:hAnsi="Times New Roman" w:cs="Times New Roman" w:hint="eastAsia"/>
          <w:color w:val="0070C0"/>
          <w:vertAlign w:val="superscript"/>
        </w:rPr>
        <w:t>[8]</w:t>
      </w:r>
    </w:p>
    <w:p w14:paraId="35EBBED2" w14:textId="77777777" w:rsidR="008516FC" w:rsidRPr="00EF4A30" w:rsidRDefault="008516FC" w:rsidP="00CB4971">
      <w:pPr>
        <w:jc w:val="both"/>
        <w:rPr>
          <w:rFonts w:ascii="Times New Roman" w:hAnsi="Times New Roman" w:cs="Times New Roman"/>
        </w:rPr>
      </w:pPr>
    </w:p>
    <w:p w14:paraId="74B690CD" w14:textId="77777777" w:rsidR="00DB118A" w:rsidRPr="00EF4A30" w:rsidRDefault="00DB118A">
      <w:pPr>
        <w:rPr>
          <w:rFonts w:ascii="Times New Roman" w:hAnsi="Times New Roman" w:cs="Times New Roman"/>
        </w:rPr>
      </w:pPr>
      <w:r w:rsidRPr="00EF4A30">
        <w:rPr>
          <w:rFonts w:ascii="Times New Roman" w:hAnsi="Times New Roman" w:cs="Times New Roman"/>
        </w:rPr>
        <w:br w:type="page"/>
      </w:r>
    </w:p>
    <w:p w14:paraId="7C1341D2" w14:textId="412F9A6C" w:rsidR="008F4739" w:rsidRPr="00EF4A30" w:rsidRDefault="009D22B5" w:rsidP="00CA56A7">
      <w:pPr>
        <w:jc w:val="center"/>
        <w:rPr>
          <w:rFonts w:ascii="Times New Roman" w:hAnsi="Times New Roman" w:cs="Times New Roman"/>
        </w:rPr>
      </w:pPr>
      <w:r w:rsidRPr="00EF4A30">
        <w:rPr>
          <w:rFonts w:ascii="Times New Roman" w:hAnsi="Times New Roman" w:cs="Times New Roman"/>
          <w:i/>
          <w:iCs/>
          <w:noProof/>
          <w:color w:val="0070C0"/>
        </w:rPr>
        <w:lastRenderedPageBreak/>
        <w:drawing>
          <wp:inline distT="0" distB="0" distL="0" distR="0" wp14:anchorId="5A43F860" wp14:editId="2E367907">
            <wp:extent cx="5191309" cy="1712794"/>
            <wp:effectExtent l="0" t="0" r="0" b="1905"/>
            <wp:docPr id="15685775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6335" cy="1730949"/>
                    </a:xfrm>
                    <a:prstGeom prst="rect">
                      <a:avLst/>
                    </a:prstGeom>
                    <a:noFill/>
                  </pic:spPr>
                </pic:pic>
              </a:graphicData>
            </a:graphic>
          </wp:inline>
        </w:drawing>
      </w:r>
    </w:p>
    <w:p w14:paraId="1C46162C" w14:textId="3023385C" w:rsidR="00103967" w:rsidRPr="00EF4A30" w:rsidRDefault="00103967" w:rsidP="00E06C25">
      <w:pPr>
        <w:jc w:val="both"/>
        <w:rPr>
          <w:rFonts w:ascii="Times New Roman" w:hAnsi="Times New Roman" w:cs="Times New Roman"/>
        </w:rPr>
      </w:pPr>
      <w:r w:rsidRPr="00EF4A30">
        <w:rPr>
          <w:rFonts w:ascii="Times New Roman" w:hAnsi="Times New Roman" w:cs="Times New Roman"/>
          <w:b/>
          <w:bCs/>
        </w:rPr>
        <w:t xml:space="preserve">Supplementary Fig. </w:t>
      </w:r>
      <w:r w:rsidRPr="00EF4A30">
        <w:rPr>
          <w:rFonts w:ascii="Times New Roman" w:hAnsi="Times New Roman" w:cs="Times New Roman" w:hint="eastAsia"/>
          <w:b/>
          <w:bCs/>
        </w:rPr>
        <w:t xml:space="preserve">S13 </w:t>
      </w:r>
      <w:bookmarkStart w:id="7" w:name="_Hlk201258810"/>
      <w:r w:rsidR="009D22B5" w:rsidRPr="00EF4A30">
        <w:rPr>
          <w:rFonts w:ascii="Times New Roman" w:hAnsi="Times New Roman" w:cs="Times New Roman" w:hint="eastAsia"/>
        </w:rPr>
        <w:t>Optical</w:t>
      </w:r>
      <w:r w:rsidR="008516FC" w:rsidRPr="00EF4A30">
        <w:rPr>
          <w:rFonts w:ascii="Times New Roman" w:hAnsi="Times New Roman" w:cs="Times New Roman" w:hint="eastAsia"/>
        </w:rPr>
        <w:t xml:space="preserve"> microscope</w:t>
      </w:r>
      <w:r w:rsidR="009D22B5" w:rsidRPr="00EF4A30">
        <w:rPr>
          <w:rFonts w:ascii="Times New Roman" w:hAnsi="Times New Roman" w:cs="Times New Roman" w:hint="eastAsia"/>
        </w:rPr>
        <w:t xml:space="preserve"> image of</w:t>
      </w:r>
      <w:r w:rsidR="00E06C25" w:rsidRPr="00EF4A30">
        <w:rPr>
          <w:rFonts w:ascii="Times New Roman" w:hAnsi="Times New Roman" w:cs="Times New Roman"/>
        </w:rPr>
        <w:t xml:space="preserve"> MoS</w:t>
      </w:r>
      <w:r w:rsidR="00E06C25" w:rsidRPr="00EF4A30">
        <w:rPr>
          <w:rFonts w:ascii="Times New Roman" w:hAnsi="Times New Roman" w:cs="Times New Roman"/>
          <w:vertAlign w:val="subscript"/>
        </w:rPr>
        <w:t>2</w:t>
      </w:r>
      <w:r w:rsidR="00E06C25" w:rsidRPr="00EF4A30">
        <w:rPr>
          <w:rFonts w:ascii="Times New Roman" w:hAnsi="Times New Roman" w:cs="Times New Roman"/>
        </w:rPr>
        <w:t xml:space="preserve"> FET</w:t>
      </w:r>
      <w:r w:rsidR="00E06C25" w:rsidRPr="00EF4A30">
        <w:rPr>
          <w:rFonts w:ascii="Times New Roman" w:hAnsi="Times New Roman" w:cs="Times New Roman" w:hint="eastAsia"/>
        </w:rPr>
        <w:t>s</w:t>
      </w:r>
      <w:r w:rsidR="00E06C25" w:rsidRPr="00EF4A30">
        <w:rPr>
          <w:rFonts w:ascii="Times New Roman" w:hAnsi="Times New Roman" w:cs="Times New Roman"/>
        </w:rPr>
        <w:t xml:space="preserve"> based on </w:t>
      </w:r>
      <w:proofErr w:type="gramStart"/>
      <w:r w:rsidR="00E06C25" w:rsidRPr="00EF4A30">
        <w:rPr>
          <w:rFonts w:ascii="Times New Roman" w:hAnsi="Times New Roman" w:cs="Times New Roman"/>
        </w:rPr>
        <w:t>PEDOT:PSS</w:t>
      </w:r>
      <w:proofErr w:type="gramEnd"/>
      <w:r w:rsidR="00E06C25" w:rsidRPr="00EF4A30">
        <w:rPr>
          <w:rFonts w:ascii="Times New Roman" w:hAnsi="Times New Roman" w:cs="Times New Roman"/>
        </w:rPr>
        <w:t xml:space="preserve"> electrode</w:t>
      </w:r>
      <w:r w:rsidR="00E06C25" w:rsidRPr="00EF4A30">
        <w:rPr>
          <w:rFonts w:ascii="Times New Roman" w:hAnsi="Times New Roman" w:cs="Times New Roman" w:hint="eastAsia"/>
        </w:rPr>
        <w:t xml:space="preserve">s </w:t>
      </w:r>
      <w:r w:rsidR="00E06C25" w:rsidRPr="00EF4A30">
        <w:rPr>
          <w:rFonts w:ascii="Times New Roman" w:hAnsi="Times New Roman" w:cs="Times New Roman"/>
        </w:rPr>
        <w:t>at various channel lengths</w:t>
      </w:r>
      <w:r w:rsidR="00E06C25" w:rsidRPr="00EF4A30">
        <w:rPr>
          <w:rFonts w:ascii="Times New Roman" w:hAnsi="Times New Roman" w:cs="Times New Roman" w:hint="eastAsia"/>
        </w:rPr>
        <w:t xml:space="preserve"> (</w:t>
      </w:r>
      <w:r w:rsidR="00E06C25" w:rsidRPr="00EF4A30">
        <w:rPr>
          <w:rFonts w:ascii="Times New Roman" w:hAnsi="Times New Roman" w:cs="Times New Roman" w:hint="eastAsia"/>
          <w:i/>
          <w:iCs/>
        </w:rPr>
        <w:t>L</w:t>
      </w:r>
      <w:r w:rsidR="00E06C25" w:rsidRPr="00EF4A30">
        <w:rPr>
          <w:rFonts w:ascii="Times New Roman" w:hAnsi="Times New Roman" w:cs="Times New Roman" w:hint="eastAsia"/>
        </w:rPr>
        <w:t>)</w:t>
      </w:r>
      <w:r w:rsidR="00E06C25" w:rsidRPr="00EF4A30">
        <w:rPr>
          <w:rFonts w:ascii="Times New Roman" w:hAnsi="Times New Roman" w:cs="Times New Roman"/>
        </w:rPr>
        <w:t>.</w:t>
      </w:r>
      <w:bookmarkEnd w:id="7"/>
      <w:r w:rsidR="009D22B5" w:rsidRPr="00EF4A30">
        <w:rPr>
          <w:rFonts w:ascii="Times New Roman" w:hAnsi="Times New Roman" w:cs="Times New Roman" w:hint="eastAsia"/>
        </w:rPr>
        <w:t xml:space="preserve"> Scale bar, 20 </w:t>
      </w:r>
      <w:r w:rsidR="009D22B5" w:rsidRPr="00EF4A30">
        <w:rPr>
          <w:rFonts w:ascii="Times New Roman" w:hAnsi="Times New Roman" w:cs="Times New Roman"/>
        </w:rPr>
        <w:t>µ</w:t>
      </w:r>
      <w:r w:rsidR="009D22B5" w:rsidRPr="00EF4A30">
        <w:rPr>
          <w:rFonts w:ascii="Times New Roman" w:hAnsi="Times New Roman" w:cs="Times New Roman" w:hint="eastAsia"/>
        </w:rPr>
        <w:t>m.</w:t>
      </w:r>
    </w:p>
    <w:p w14:paraId="249183E0" w14:textId="47CD676E" w:rsidR="00103967" w:rsidRPr="00EF4A30" w:rsidRDefault="00103967">
      <w:pPr>
        <w:rPr>
          <w:rFonts w:ascii="Times New Roman" w:hAnsi="Times New Roman" w:cs="Times New Roman"/>
        </w:rPr>
      </w:pPr>
    </w:p>
    <w:p w14:paraId="3FB0EAD1" w14:textId="015717CA" w:rsidR="009219F9" w:rsidRPr="00EF4A30" w:rsidRDefault="009219F9">
      <w:pPr>
        <w:rPr>
          <w:rFonts w:ascii="Times New Roman" w:hAnsi="Times New Roman" w:cs="Times New Roman"/>
        </w:rPr>
      </w:pPr>
      <w:r w:rsidRPr="00EF4A30">
        <w:rPr>
          <w:rFonts w:ascii="Times New Roman" w:hAnsi="Times New Roman" w:cs="Times New Roman"/>
        </w:rPr>
        <w:br w:type="page"/>
      </w:r>
    </w:p>
    <w:p w14:paraId="67E9A9A6" w14:textId="3D104A65" w:rsidR="002459AA" w:rsidRPr="00EF4A30" w:rsidRDefault="005E1B18" w:rsidP="008F4739">
      <w:pPr>
        <w:spacing w:afterLines="50" w:after="156"/>
        <w:jc w:val="center"/>
        <w:rPr>
          <w:rFonts w:ascii="Times New Roman" w:hAnsi="Times New Roman" w:cs="Times New Roman"/>
        </w:rPr>
      </w:pPr>
      <w:r w:rsidRPr="00EF4A30">
        <w:rPr>
          <w:rFonts w:ascii="Times New Roman" w:hAnsi="Times New Roman" w:cs="Times New Roman"/>
          <w:noProof/>
          <w:color w:val="0070C0"/>
        </w:rPr>
        <w:lastRenderedPageBreak/>
        <w:drawing>
          <wp:inline distT="0" distB="0" distL="0" distR="0" wp14:anchorId="3502E56D" wp14:editId="660651BC">
            <wp:extent cx="5186604" cy="2940685"/>
            <wp:effectExtent l="0" t="0" r="0" b="0"/>
            <wp:docPr id="51" name="图片 50">
              <a:extLst xmlns:a="http://schemas.openxmlformats.org/drawingml/2006/main">
                <a:ext uri="{FF2B5EF4-FFF2-40B4-BE49-F238E27FC236}">
                  <a16:creationId xmlns:a16="http://schemas.microsoft.com/office/drawing/2014/main" id="{DF34BFB2-CD76-60E7-F535-15B85FC009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a:extLst>
                        <a:ext uri="{FF2B5EF4-FFF2-40B4-BE49-F238E27FC236}">
                          <a16:creationId xmlns:a16="http://schemas.microsoft.com/office/drawing/2014/main" id="{DF34BFB2-CD76-60E7-F535-15B85FC00936}"/>
                        </a:ext>
                      </a:extLst>
                    </pic:cNvPr>
                    <pic:cNvPicPr>
                      <a:picLocks noChangeAspect="1"/>
                    </pic:cNvPicPr>
                  </pic:nvPicPr>
                  <pic:blipFill rotWithShape="1">
                    <a:blip r:embed="rId21"/>
                    <a:srcRect t="33068"/>
                    <a:stretch>
                      <a:fillRect/>
                    </a:stretch>
                  </pic:blipFill>
                  <pic:spPr bwMode="auto">
                    <a:xfrm>
                      <a:off x="0" y="0"/>
                      <a:ext cx="5202059" cy="2949448"/>
                    </a:xfrm>
                    <a:prstGeom prst="rect">
                      <a:avLst/>
                    </a:prstGeom>
                    <a:ln>
                      <a:noFill/>
                    </a:ln>
                    <a:extLst>
                      <a:ext uri="{53640926-AAD7-44D8-BBD7-CCE9431645EC}">
                        <a14:shadowObscured xmlns:a14="http://schemas.microsoft.com/office/drawing/2010/main"/>
                      </a:ext>
                    </a:extLst>
                  </pic:spPr>
                </pic:pic>
              </a:graphicData>
            </a:graphic>
          </wp:inline>
        </w:drawing>
      </w:r>
    </w:p>
    <w:p w14:paraId="240CA0A2" w14:textId="563F807A" w:rsidR="00DB118A" w:rsidRPr="00EF4A30" w:rsidRDefault="002459AA" w:rsidP="00CB4971">
      <w:pPr>
        <w:jc w:val="both"/>
        <w:rPr>
          <w:rFonts w:ascii="Times New Roman" w:hAnsi="Times New Roman" w:cs="Times New Roman"/>
        </w:rPr>
      </w:pPr>
      <w:bookmarkStart w:id="8" w:name="OLE_LINK67"/>
      <w:bookmarkStart w:id="9" w:name="OLE_LINK2"/>
      <w:r w:rsidRPr="00EF4A30">
        <w:rPr>
          <w:rFonts w:ascii="Times New Roman" w:hAnsi="Times New Roman" w:cs="Times New Roman"/>
          <w:b/>
          <w:bCs/>
          <w:szCs w:val="21"/>
        </w:rPr>
        <w:t>Supplementary Fig. S1</w:t>
      </w:r>
      <w:r w:rsidR="009219F9" w:rsidRPr="00EF4A30">
        <w:rPr>
          <w:rFonts w:ascii="Times New Roman" w:hAnsi="Times New Roman" w:cs="Times New Roman" w:hint="eastAsia"/>
          <w:b/>
          <w:bCs/>
          <w:szCs w:val="21"/>
        </w:rPr>
        <w:t>4</w:t>
      </w:r>
      <w:bookmarkEnd w:id="8"/>
      <w:r w:rsidRPr="00EF4A30">
        <w:rPr>
          <w:rFonts w:ascii="Times New Roman" w:hAnsi="Times New Roman" w:cs="Times New Roman" w:hint="eastAsia"/>
          <w:b/>
          <w:bCs/>
          <w:szCs w:val="21"/>
        </w:rPr>
        <w:t xml:space="preserve"> </w:t>
      </w:r>
      <w:r w:rsidR="005E1B18" w:rsidRPr="00EF4A30">
        <w:rPr>
          <w:rFonts w:ascii="Times New Roman" w:hAnsi="Times New Roman" w:cs="Times New Roman"/>
          <w:szCs w:val="21"/>
        </w:rPr>
        <w:t xml:space="preserve">SEM images of </w:t>
      </w:r>
      <w:bookmarkStart w:id="10" w:name="OLE_LINK32"/>
      <w:r w:rsidR="005E1B18" w:rsidRPr="00EF4A30">
        <w:rPr>
          <w:rFonts w:ascii="Times New Roman" w:hAnsi="Times New Roman" w:cs="Times New Roman"/>
          <w:szCs w:val="21"/>
        </w:rPr>
        <w:t xml:space="preserve">the transferred </w:t>
      </w:r>
      <w:proofErr w:type="gramStart"/>
      <w:r w:rsidR="005E1B18" w:rsidRPr="00EF4A30">
        <w:rPr>
          <w:rFonts w:ascii="Times New Roman" w:hAnsi="Times New Roman" w:cs="Times New Roman"/>
          <w:szCs w:val="21"/>
        </w:rPr>
        <w:t>PEDOT:PSS</w:t>
      </w:r>
      <w:proofErr w:type="gramEnd"/>
      <w:r w:rsidR="005E1B18" w:rsidRPr="00EF4A30">
        <w:rPr>
          <w:rFonts w:ascii="Times New Roman" w:hAnsi="Times New Roman" w:cs="Times New Roman"/>
          <w:szCs w:val="21"/>
        </w:rPr>
        <w:t xml:space="preserve"> electrodes for TLM measurements.</w:t>
      </w:r>
      <w:bookmarkEnd w:id="10"/>
    </w:p>
    <w:bookmarkEnd w:id="9"/>
    <w:p w14:paraId="12DF0701" w14:textId="77777777" w:rsidR="008F4739" w:rsidRPr="00EF4A30" w:rsidRDefault="008F4739" w:rsidP="007A2E0A">
      <w:pPr>
        <w:rPr>
          <w:rFonts w:ascii="Times New Roman" w:hAnsi="Times New Roman" w:cs="Times New Roman"/>
        </w:rPr>
      </w:pPr>
    </w:p>
    <w:p w14:paraId="2FE662EF" w14:textId="77777777" w:rsidR="00C94229" w:rsidRPr="00EF4A30" w:rsidRDefault="00C94229" w:rsidP="007A2E0A">
      <w:pPr>
        <w:rPr>
          <w:rFonts w:ascii="Times New Roman" w:hAnsi="Times New Roman" w:cs="Times New Roman"/>
        </w:rPr>
      </w:pPr>
    </w:p>
    <w:p w14:paraId="3773810B" w14:textId="77777777" w:rsidR="0006369D" w:rsidRPr="00EF4A30" w:rsidRDefault="0006369D" w:rsidP="007A2E0A">
      <w:pPr>
        <w:rPr>
          <w:rFonts w:ascii="Times New Roman" w:hAnsi="Times New Roman" w:cs="Times New Roman"/>
        </w:rPr>
      </w:pPr>
    </w:p>
    <w:p w14:paraId="26D07D0D" w14:textId="77777777" w:rsidR="0006369D" w:rsidRPr="00EF4A30" w:rsidRDefault="0006369D" w:rsidP="007A2E0A">
      <w:pPr>
        <w:rPr>
          <w:rFonts w:ascii="Times New Roman" w:hAnsi="Times New Roman" w:cs="Times New Roman"/>
        </w:rPr>
      </w:pPr>
    </w:p>
    <w:p w14:paraId="493EB893" w14:textId="77777777" w:rsidR="0006369D" w:rsidRPr="00EF4A30" w:rsidRDefault="00C94229" w:rsidP="0006369D">
      <w:pPr>
        <w:jc w:val="center"/>
        <w:rPr>
          <w:rFonts w:ascii="Times New Roman" w:hAnsi="Times New Roman" w:cs="Times New Roman"/>
        </w:rPr>
      </w:pPr>
      <w:r w:rsidRPr="00EF4A30">
        <w:rPr>
          <w:rFonts w:ascii="Times New Roman" w:hAnsi="Times New Roman" w:cs="Times New Roman"/>
        </w:rPr>
        <w:br w:type="page"/>
      </w:r>
    </w:p>
    <w:p w14:paraId="0415119F" w14:textId="628A302D" w:rsidR="00C94229" w:rsidRPr="00EF4A30" w:rsidRDefault="0006369D" w:rsidP="0006369D">
      <w:pPr>
        <w:jc w:val="center"/>
        <w:rPr>
          <w:rFonts w:ascii="Times New Roman" w:hAnsi="Times New Roman" w:cs="Times New Roman"/>
        </w:rPr>
      </w:pPr>
      <w:r w:rsidRPr="00EF4A30">
        <w:rPr>
          <w:rFonts w:ascii="Times New Roman" w:hAnsi="Times New Roman" w:cs="Times New Roman" w:hint="eastAsia"/>
          <w:color w:val="0070C0"/>
        </w:rPr>
        <w:object w:dxaOrig="17665" w:dyaOrig="16137" w14:anchorId="772982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237pt" o:ole="">
            <v:imagedata r:id="rId22" o:title=""/>
          </v:shape>
          <o:OLEObject Type="Embed" ProgID="Origin95.Graph" ShapeID="_x0000_i1025" DrawAspect="Content" ObjectID="_1812431742" r:id="rId23"/>
        </w:object>
      </w:r>
    </w:p>
    <w:p w14:paraId="2E509044" w14:textId="41A75942" w:rsidR="0006369D" w:rsidRPr="00EF4A30" w:rsidRDefault="0006369D" w:rsidP="0006369D">
      <w:pPr>
        <w:spacing w:after="50" w:line="360" w:lineRule="auto"/>
        <w:jc w:val="both"/>
        <w:rPr>
          <w:rFonts w:ascii="Times New Roman" w:hAnsi="Times New Roman" w:cs="Times New Roman"/>
          <w:color w:val="000000" w:themeColor="text1"/>
        </w:rPr>
      </w:pPr>
      <w:r w:rsidRPr="00EF4A30">
        <w:rPr>
          <w:rFonts w:ascii="Times New Roman" w:hAnsi="Times New Roman" w:cs="Times New Roman"/>
          <w:b/>
          <w:bCs/>
          <w:color w:val="000000" w:themeColor="text1"/>
        </w:rPr>
        <w:t>Supplementary Fig. S1</w:t>
      </w:r>
      <w:r w:rsidRPr="00EF4A30">
        <w:rPr>
          <w:rFonts w:ascii="Times New Roman" w:hAnsi="Times New Roman" w:cs="Times New Roman" w:hint="eastAsia"/>
          <w:b/>
          <w:bCs/>
          <w:color w:val="000000" w:themeColor="text1"/>
        </w:rPr>
        <w:t>5</w:t>
      </w:r>
      <w:r w:rsidRPr="00EF4A30">
        <w:rPr>
          <w:rFonts w:ascii="Times New Roman" w:hAnsi="Times New Roman" w:cs="Times New Roman" w:hint="eastAsia"/>
          <w:color w:val="000000" w:themeColor="text1"/>
        </w:rPr>
        <w:t xml:space="preserve"> Output characteristic curves for the </w:t>
      </w:r>
      <w:proofErr w:type="gramStart"/>
      <w:r w:rsidRPr="00EF4A30">
        <w:rPr>
          <w:rFonts w:ascii="Times New Roman" w:hAnsi="Times New Roman" w:cs="Times New Roman" w:hint="eastAsia"/>
          <w:color w:val="000000" w:themeColor="text1"/>
        </w:rPr>
        <w:t>PEDOT:PSS</w:t>
      </w:r>
      <w:proofErr w:type="gramEnd"/>
      <w:r w:rsidRPr="00EF4A30">
        <w:rPr>
          <w:rFonts w:ascii="Times New Roman" w:hAnsi="Times New Roman" w:cs="Times New Roman" w:hint="eastAsia"/>
          <w:color w:val="000000" w:themeColor="text1"/>
        </w:rPr>
        <w:t>/MoS</w:t>
      </w:r>
      <w:r w:rsidRPr="00EF4A30">
        <w:rPr>
          <w:rFonts w:ascii="Times New Roman" w:hAnsi="Times New Roman" w:cs="Times New Roman" w:hint="eastAsia"/>
          <w:color w:val="000000" w:themeColor="text1"/>
          <w:vertAlign w:val="subscript"/>
        </w:rPr>
        <w:t>2</w:t>
      </w:r>
      <w:r w:rsidRPr="00EF4A30">
        <w:rPr>
          <w:rFonts w:ascii="Times New Roman" w:hAnsi="Times New Roman" w:cs="Times New Roman" w:hint="eastAsia"/>
          <w:color w:val="000000" w:themeColor="text1"/>
        </w:rPr>
        <w:t xml:space="preserve"> device with channel length of 860 nm.</w:t>
      </w:r>
    </w:p>
    <w:p w14:paraId="734DE51F" w14:textId="2EC5D4FD" w:rsidR="0006369D" w:rsidRPr="00EF4A30" w:rsidRDefault="0006369D">
      <w:pPr>
        <w:rPr>
          <w:rFonts w:ascii="Times New Roman" w:hAnsi="Times New Roman" w:cs="Times New Roman"/>
        </w:rPr>
      </w:pPr>
      <w:r w:rsidRPr="00EF4A30">
        <w:rPr>
          <w:rFonts w:ascii="Times New Roman" w:hAnsi="Times New Roman" w:cs="Times New Roman"/>
        </w:rPr>
        <w:br w:type="page"/>
      </w:r>
    </w:p>
    <w:p w14:paraId="3DEE1ECB" w14:textId="4576B8D5" w:rsidR="00C94229" w:rsidRPr="00EF4A30" w:rsidRDefault="00C94229" w:rsidP="00C94229">
      <w:pPr>
        <w:jc w:val="center"/>
        <w:rPr>
          <w:rFonts w:ascii="Times New Roman" w:hAnsi="Times New Roman" w:cs="Times New Roman"/>
        </w:rPr>
      </w:pPr>
      <w:r w:rsidRPr="00EF4A30">
        <w:rPr>
          <w:rFonts w:ascii="Times New Roman" w:hAnsi="Times New Roman" w:cs="Times New Roman"/>
          <w:noProof/>
        </w:rPr>
        <w:lastRenderedPageBreak/>
        <w:drawing>
          <wp:inline distT="0" distB="0" distL="0" distR="0" wp14:anchorId="769DAF7F" wp14:editId="2E672FF7">
            <wp:extent cx="5471135" cy="2560320"/>
            <wp:effectExtent l="0" t="0" r="0" b="0"/>
            <wp:docPr id="1964292940" name="图片 9">
              <a:extLst xmlns:a="http://schemas.openxmlformats.org/drawingml/2006/main">
                <a:ext uri="{FF2B5EF4-FFF2-40B4-BE49-F238E27FC236}">
                  <a16:creationId xmlns:a16="http://schemas.microsoft.com/office/drawing/2014/main" id="{288D8A27-B44F-4A40-73ED-FA7EAC0BE9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288D8A27-B44F-4A40-73ED-FA7EAC0BE919}"/>
                        </a:ext>
                      </a:extLst>
                    </pic:cNvPr>
                    <pic:cNvPicPr>
                      <a:picLocks noChangeAspect="1"/>
                    </pic:cNvPicPr>
                  </pic:nvPicPr>
                  <pic:blipFill rotWithShape="1">
                    <a:blip r:embed="rId24"/>
                    <a:srcRect r="7537"/>
                    <a:stretch>
                      <a:fillRect/>
                    </a:stretch>
                  </pic:blipFill>
                  <pic:spPr bwMode="auto">
                    <a:xfrm>
                      <a:off x="0" y="0"/>
                      <a:ext cx="5473139" cy="2561258"/>
                    </a:xfrm>
                    <a:prstGeom prst="rect">
                      <a:avLst/>
                    </a:prstGeom>
                    <a:ln>
                      <a:noFill/>
                    </a:ln>
                    <a:extLst>
                      <a:ext uri="{53640926-AAD7-44D8-BBD7-CCE9431645EC}">
                        <a14:shadowObscured xmlns:a14="http://schemas.microsoft.com/office/drawing/2010/main"/>
                      </a:ext>
                    </a:extLst>
                  </pic:spPr>
                </pic:pic>
              </a:graphicData>
            </a:graphic>
          </wp:inline>
        </w:drawing>
      </w:r>
    </w:p>
    <w:p w14:paraId="1360E1D3" w14:textId="5B7B7A47" w:rsidR="00C94229" w:rsidRPr="00EF4A30" w:rsidRDefault="00C94229" w:rsidP="008534FB">
      <w:pPr>
        <w:jc w:val="both"/>
        <w:rPr>
          <w:rFonts w:ascii="Times New Roman" w:hAnsi="Times New Roman" w:cs="Times New Roman"/>
          <w:color w:val="000000" w:themeColor="text1"/>
        </w:rPr>
      </w:pPr>
      <w:r w:rsidRPr="00EF4A30">
        <w:rPr>
          <w:rFonts w:ascii="Times New Roman" w:hAnsi="Times New Roman" w:cs="Times New Roman"/>
          <w:b/>
          <w:bCs/>
          <w:color w:val="000000" w:themeColor="text1"/>
        </w:rPr>
        <w:t>Supplementary Fig. S1</w:t>
      </w:r>
      <w:r w:rsidR="0006369D" w:rsidRPr="00EF4A30">
        <w:rPr>
          <w:rFonts w:ascii="Times New Roman" w:hAnsi="Times New Roman" w:cs="Times New Roman" w:hint="eastAsia"/>
          <w:b/>
          <w:bCs/>
          <w:color w:val="000000" w:themeColor="text1"/>
        </w:rPr>
        <w:t>6</w:t>
      </w:r>
      <w:r w:rsidRPr="00EF4A30">
        <w:rPr>
          <w:rFonts w:ascii="Times New Roman" w:hAnsi="Times New Roman" w:cs="Times New Roman"/>
          <w:b/>
          <w:bCs/>
          <w:color w:val="000000" w:themeColor="text1"/>
        </w:rPr>
        <w:t xml:space="preserve"> </w:t>
      </w:r>
      <w:r w:rsidRPr="00EF4A30">
        <w:rPr>
          <w:rFonts w:ascii="Times New Roman" w:hAnsi="Times New Roman" w:cs="Times New Roman"/>
          <w:i/>
          <w:iCs/>
          <w:color w:val="000000" w:themeColor="text1"/>
        </w:rPr>
        <w:t>W</w:t>
      </w:r>
      <w:r w:rsidRPr="00EF4A30">
        <w:rPr>
          <w:rFonts w:ascii="Times New Roman" w:hAnsi="Times New Roman" w:cs="Times New Roman"/>
          <w:color w:val="000000" w:themeColor="text1"/>
        </w:rPr>
        <w:t>×</w:t>
      </w:r>
      <w:r w:rsidRPr="00EF4A30">
        <w:rPr>
          <w:rFonts w:ascii="Times New Roman" w:hAnsi="Times New Roman" w:cs="Times New Roman"/>
          <w:i/>
          <w:iCs/>
          <w:color w:val="000000" w:themeColor="text1"/>
        </w:rPr>
        <w:t>R</w:t>
      </w:r>
      <w:r w:rsidRPr="00EF4A30">
        <w:rPr>
          <w:rFonts w:ascii="Times New Roman" w:hAnsi="Times New Roman" w:cs="Times New Roman"/>
          <w:color w:val="000000" w:themeColor="text1"/>
          <w:vertAlign w:val="subscript"/>
        </w:rPr>
        <w:t>TOT</w:t>
      </w:r>
      <w:r w:rsidRPr="00EF4A30">
        <w:rPr>
          <w:rFonts w:ascii="Times New Roman" w:hAnsi="Times New Roman" w:cs="Times New Roman"/>
          <w:color w:val="000000" w:themeColor="text1"/>
        </w:rPr>
        <w:t xml:space="preserve"> versus channel lengths for MoS</w:t>
      </w:r>
      <w:r w:rsidRPr="00EF4A30">
        <w:rPr>
          <w:rFonts w:ascii="Times New Roman" w:hAnsi="Times New Roman" w:cs="Times New Roman"/>
          <w:color w:val="000000" w:themeColor="text1"/>
          <w:vertAlign w:val="subscript"/>
        </w:rPr>
        <w:t>2</w:t>
      </w:r>
      <w:r w:rsidRPr="00EF4A30">
        <w:rPr>
          <w:rFonts w:ascii="Times New Roman" w:hAnsi="Times New Roman" w:cs="Times New Roman"/>
          <w:color w:val="000000" w:themeColor="text1"/>
        </w:rPr>
        <w:t xml:space="preserve"> devices </w:t>
      </w:r>
      <w:r w:rsidRPr="00EF4A30">
        <w:rPr>
          <w:rFonts w:ascii="Times New Roman" w:hAnsi="Times New Roman" w:cs="Times New Roman" w:hint="eastAsia"/>
          <w:color w:val="000000" w:themeColor="text1"/>
        </w:rPr>
        <w:t xml:space="preserve">with </w:t>
      </w:r>
      <w:r w:rsidR="00E571E4" w:rsidRPr="00EF4A30">
        <w:rPr>
          <w:rFonts w:ascii="Times New Roman" w:hAnsi="Times New Roman" w:cs="Times New Roman" w:hint="eastAsia"/>
          <w:color w:val="000000" w:themeColor="text1"/>
        </w:rPr>
        <w:t xml:space="preserve">transferred </w:t>
      </w:r>
      <w:r w:rsidRPr="00EF4A30">
        <w:rPr>
          <w:rFonts w:ascii="Times New Roman" w:hAnsi="Times New Roman" w:cs="Times New Roman" w:hint="eastAsia"/>
          <w:color w:val="000000" w:themeColor="text1"/>
        </w:rPr>
        <w:t xml:space="preserve">(a) </w:t>
      </w:r>
      <w:proofErr w:type="gramStart"/>
      <w:r w:rsidRPr="00EF4A30">
        <w:rPr>
          <w:rFonts w:ascii="Times New Roman" w:hAnsi="Times New Roman" w:cs="Times New Roman" w:hint="eastAsia"/>
          <w:color w:val="000000" w:themeColor="text1"/>
        </w:rPr>
        <w:t>PEDOT:PSS</w:t>
      </w:r>
      <w:proofErr w:type="gramEnd"/>
      <w:r w:rsidRPr="00EF4A30">
        <w:rPr>
          <w:rFonts w:ascii="Times New Roman" w:hAnsi="Times New Roman" w:cs="Times New Roman" w:hint="eastAsia"/>
          <w:color w:val="000000" w:themeColor="text1"/>
        </w:rPr>
        <w:t xml:space="preserve"> and (b) Au contacts</w:t>
      </w:r>
      <w:r w:rsidRPr="00EF4A30">
        <w:rPr>
          <w:rFonts w:ascii="Times New Roman" w:hAnsi="Times New Roman" w:cs="Times New Roman"/>
          <w:color w:val="000000" w:themeColor="text1"/>
        </w:rPr>
        <w:t>.</w:t>
      </w:r>
    </w:p>
    <w:p w14:paraId="52008BEC" w14:textId="77777777" w:rsidR="00C94229" w:rsidRPr="00EF4A30" w:rsidRDefault="00C94229" w:rsidP="00C94229">
      <w:pPr>
        <w:jc w:val="center"/>
        <w:rPr>
          <w:rFonts w:ascii="Times New Roman" w:hAnsi="Times New Roman" w:cs="Times New Roman"/>
        </w:rPr>
      </w:pPr>
    </w:p>
    <w:p w14:paraId="34E15452" w14:textId="39174C4B" w:rsidR="008516FC" w:rsidRPr="00EF4A30" w:rsidRDefault="008F4739">
      <w:pPr>
        <w:rPr>
          <w:rFonts w:ascii="Times New Roman" w:hAnsi="Times New Roman" w:cs="Times New Roman"/>
        </w:rPr>
      </w:pPr>
      <w:r w:rsidRPr="00EF4A30">
        <w:rPr>
          <w:rFonts w:ascii="Times New Roman" w:hAnsi="Times New Roman" w:cs="Times New Roman"/>
        </w:rPr>
        <w:br w:type="page"/>
      </w:r>
    </w:p>
    <w:p w14:paraId="3E14A205" w14:textId="7F495948" w:rsidR="008516FC" w:rsidRPr="00EF4A30" w:rsidRDefault="00561EAE" w:rsidP="00561EAE">
      <w:pPr>
        <w:jc w:val="center"/>
        <w:rPr>
          <w:rFonts w:ascii="Times New Roman" w:hAnsi="Times New Roman" w:cs="Times New Roman"/>
        </w:rPr>
      </w:pPr>
      <w:r w:rsidRPr="00EF4A30">
        <w:rPr>
          <w:rFonts w:ascii="Times New Roman" w:hAnsi="Times New Roman" w:cs="Times New Roman" w:hint="eastAsia"/>
        </w:rPr>
        <w:object w:dxaOrig="8066" w:dyaOrig="6175" w14:anchorId="389881F8">
          <v:shape id="_x0000_i1026" type="#_x0000_t75" style="width:317.5pt;height:243.5pt" o:ole="">
            <v:imagedata r:id="rId25" o:title=""/>
          </v:shape>
          <o:OLEObject Type="Embed" ProgID="Origin95.Graph" ShapeID="_x0000_i1026" DrawAspect="Content" ObjectID="_1812431743" r:id="rId26"/>
        </w:object>
      </w:r>
    </w:p>
    <w:p w14:paraId="21CE5010" w14:textId="75FAA096" w:rsidR="00C94229" w:rsidRPr="00EF4A30" w:rsidRDefault="008516FC">
      <w:pPr>
        <w:rPr>
          <w:rFonts w:ascii="Times New Roman" w:hAnsi="Times New Roman" w:cs="Times New Roman"/>
        </w:rPr>
      </w:pPr>
      <w:r w:rsidRPr="00EF4A30">
        <w:rPr>
          <w:rFonts w:ascii="Times New Roman" w:hAnsi="Times New Roman" w:cs="Times New Roman"/>
          <w:b/>
          <w:bCs/>
          <w:szCs w:val="21"/>
        </w:rPr>
        <w:t>Supplementary Fig. S1</w:t>
      </w:r>
      <w:r w:rsidR="0006369D" w:rsidRPr="00EF4A30">
        <w:rPr>
          <w:rFonts w:ascii="Times New Roman" w:hAnsi="Times New Roman" w:cs="Times New Roman" w:hint="eastAsia"/>
          <w:b/>
          <w:bCs/>
          <w:szCs w:val="21"/>
        </w:rPr>
        <w:t>7</w:t>
      </w:r>
      <w:r w:rsidRPr="00EF4A30">
        <w:rPr>
          <w:rFonts w:ascii="Times New Roman" w:hAnsi="Times New Roman" w:cs="Times New Roman" w:hint="eastAsia"/>
          <w:szCs w:val="21"/>
        </w:rPr>
        <w:t xml:space="preserve"> </w:t>
      </w:r>
      <w:r w:rsidRPr="00EF4A30">
        <w:rPr>
          <w:rFonts w:ascii="Times New Roman" w:hAnsi="Times New Roman" w:cs="Times New Roman"/>
        </w:rPr>
        <w:t>Histogram distributions of field-effect mobility (</w:t>
      </w:r>
      <w:r w:rsidRPr="00EF4A30">
        <w:rPr>
          <w:rFonts w:ascii="Times New Roman" w:hAnsi="Times New Roman" w:cs="Times New Roman"/>
          <w:i/>
          <w:iCs/>
        </w:rPr>
        <w:t>µ</w:t>
      </w:r>
      <w:r w:rsidRPr="00EF4A30">
        <w:rPr>
          <w:rFonts w:ascii="Times New Roman" w:hAnsi="Times New Roman" w:cs="Times New Roman"/>
          <w:vertAlign w:val="subscript"/>
        </w:rPr>
        <w:t>e</w:t>
      </w:r>
      <w:r w:rsidRPr="00EF4A30">
        <w:rPr>
          <w:rFonts w:ascii="Times New Roman" w:hAnsi="Times New Roman" w:cs="Times New Roman"/>
        </w:rPr>
        <w:t>) of MoS</w:t>
      </w:r>
      <w:r w:rsidRPr="00EF4A30">
        <w:rPr>
          <w:rFonts w:ascii="Times New Roman" w:hAnsi="Times New Roman" w:cs="Times New Roman"/>
          <w:vertAlign w:val="subscript"/>
        </w:rPr>
        <w:t>2</w:t>
      </w:r>
      <w:r w:rsidRPr="00EF4A30">
        <w:rPr>
          <w:rFonts w:ascii="Times New Roman" w:hAnsi="Times New Roman" w:cs="Times New Roman"/>
        </w:rPr>
        <w:t xml:space="preserve"> FETs with </w:t>
      </w:r>
      <w:proofErr w:type="gramStart"/>
      <w:r w:rsidRPr="00EF4A30">
        <w:rPr>
          <w:rFonts w:ascii="Times New Roman" w:hAnsi="Times New Roman" w:cs="Times New Roman"/>
        </w:rPr>
        <w:t>PEDOT:PSS</w:t>
      </w:r>
      <w:proofErr w:type="gramEnd"/>
      <w:r w:rsidRPr="00EF4A30">
        <w:rPr>
          <w:rFonts w:ascii="Times New Roman" w:hAnsi="Times New Roman" w:cs="Times New Roman"/>
        </w:rPr>
        <w:t xml:space="preserve"> electrodes.</w:t>
      </w:r>
    </w:p>
    <w:p w14:paraId="42782DDA" w14:textId="77777777" w:rsidR="008F4739" w:rsidRPr="00EF4A30" w:rsidRDefault="008F4739">
      <w:pPr>
        <w:rPr>
          <w:rFonts w:ascii="Times New Roman" w:hAnsi="Times New Roman" w:cs="Times New Roman"/>
        </w:rPr>
      </w:pPr>
    </w:p>
    <w:p w14:paraId="6AB64DC4" w14:textId="77777777" w:rsidR="007F0C6D" w:rsidRPr="00EF4A30" w:rsidRDefault="007F0C6D">
      <w:pPr>
        <w:rPr>
          <w:rFonts w:ascii="Times New Roman" w:hAnsi="Times New Roman" w:cs="Times New Roman"/>
          <w:b/>
          <w:bCs/>
        </w:rPr>
      </w:pPr>
    </w:p>
    <w:p w14:paraId="4AAEED00" w14:textId="77777777" w:rsidR="007F0C6D" w:rsidRPr="00EF4A30" w:rsidRDefault="007F0C6D">
      <w:pPr>
        <w:rPr>
          <w:rFonts w:ascii="Times New Roman" w:hAnsi="Times New Roman" w:cs="Times New Roman"/>
          <w:b/>
          <w:bCs/>
        </w:rPr>
      </w:pPr>
    </w:p>
    <w:p w14:paraId="74C62390" w14:textId="77777777" w:rsidR="007F0C6D" w:rsidRPr="00EF4A30" w:rsidRDefault="007F0C6D">
      <w:pPr>
        <w:rPr>
          <w:rFonts w:ascii="Times New Roman" w:hAnsi="Times New Roman" w:cs="Times New Roman"/>
          <w:b/>
          <w:bCs/>
        </w:rPr>
      </w:pPr>
    </w:p>
    <w:p w14:paraId="2BDD4677" w14:textId="77777777" w:rsidR="007F0C6D" w:rsidRPr="00EF4A30" w:rsidRDefault="007F0C6D">
      <w:pPr>
        <w:rPr>
          <w:rFonts w:ascii="Times New Roman" w:hAnsi="Times New Roman" w:cs="Times New Roman"/>
          <w:b/>
          <w:bCs/>
        </w:rPr>
      </w:pPr>
    </w:p>
    <w:p w14:paraId="07A22F5B" w14:textId="77777777" w:rsidR="007F0C6D" w:rsidRPr="00EF4A30" w:rsidRDefault="007F0C6D">
      <w:pPr>
        <w:rPr>
          <w:rFonts w:ascii="Times New Roman" w:hAnsi="Times New Roman" w:cs="Times New Roman"/>
          <w:b/>
          <w:bCs/>
        </w:rPr>
      </w:pPr>
    </w:p>
    <w:p w14:paraId="526001E7" w14:textId="5248E1EC" w:rsidR="007F0C6D" w:rsidRPr="00EF4A30" w:rsidRDefault="007F0C6D" w:rsidP="00EE54E6">
      <w:pPr>
        <w:jc w:val="center"/>
        <w:rPr>
          <w:rFonts w:ascii="Times New Roman" w:hAnsi="Times New Roman" w:cs="Times New Roman"/>
          <w:b/>
          <w:bCs/>
        </w:rPr>
      </w:pPr>
      <w:r w:rsidRPr="00EF4A30">
        <w:rPr>
          <w:rFonts w:ascii="Times New Roman" w:hAnsi="Times New Roman" w:cs="Times New Roman"/>
          <w:b/>
          <w:bCs/>
        </w:rPr>
        <w:br w:type="page"/>
      </w:r>
    </w:p>
    <w:p w14:paraId="5F032DA5" w14:textId="6BDA18F5" w:rsidR="008F4739" w:rsidRPr="00EF4A30" w:rsidRDefault="008F4739">
      <w:pPr>
        <w:rPr>
          <w:rFonts w:ascii="Times New Roman" w:hAnsi="Times New Roman" w:cs="Times New Roman"/>
        </w:rPr>
      </w:pPr>
      <w:r w:rsidRPr="00EF4A30">
        <w:rPr>
          <w:rFonts w:ascii="Times New Roman" w:hAnsi="Times New Roman" w:cs="Times New Roman"/>
          <w:b/>
          <w:bCs/>
        </w:rPr>
        <w:lastRenderedPageBreak/>
        <w:t xml:space="preserve">Supplementary Table </w:t>
      </w:r>
      <w:r w:rsidRPr="00EF4A30">
        <w:rPr>
          <w:rFonts w:ascii="Times New Roman" w:hAnsi="Times New Roman" w:cs="Times New Roman" w:hint="eastAsia"/>
          <w:b/>
          <w:bCs/>
        </w:rPr>
        <w:t>S2</w:t>
      </w:r>
      <w:r w:rsidRPr="00EF4A30">
        <w:rPr>
          <w:rFonts w:ascii="Times New Roman" w:hAnsi="Times New Roman" w:cs="Times New Roman"/>
          <w:b/>
          <w:bCs/>
        </w:rPr>
        <w:t>.</w:t>
      </w:r>
      <w:r w:rsidRPr="00EF4A30">
        <w:rPr>
          <w:rFonts w:ascii="Times New Roman" w:hAnsi="Times New Roman" w:cs="Times New Roman"/>
        </w:rPr>
        <w:t xml:space="preserve"> Comparison of the typical characteristics in the reported MoS</w:t>
      </w:r>
      <w:r w:rsidRPr="00EF4A30">
        <w:rPr>
          <w:rFonts w:ascii="Times New Roman" w:hAnsi="Times New Roman" w:cs="Times New Roman"/>
          <w:vertAlign w:val="subscript"/>
        </w:rPr>
        <w:t>2</w:t>
      </w:r>
      <w:r w:rsidRPr="00EF4A30">
        <w:rPr>
          <w:rFonts w:ascii="Times New Roman" w:hAnsi="Times New Roman" w:cs="Times New Roman"/>
        </w:rPr>
        <w:t xml:space="preserve"> </w:t>
      </w:r>
      <w:proofErr w:type="gramStart"/>
      <w:r w:rsidRPr="00EF4A30">
        <w:rPr>
          <w:rFonts w:ascii="Times New Roman" w:hAnsi="Times New Roman" w:cs="Times New Roman"/>
        </w:rPr>
        <w:t>FETs</w:t>
      </w:r>
      <w:r w:rsidR="00A05DEA" w:rsidRPr="00EF4A30">
        <w:rPr>
          <w:rFonts w:ascii="Times New Roman" w:hAnsi="Times New Roman" w:cs="Times New Roman" w:hint="eastAsia"/>
        </w:rPr>
        <w:t>.</w:t>
      </w:r>
      <w:r w:rsidR="001B753C" w:rsidRPr="00EF4A30">
        <w:rPr>
          <w:rFonts w:ascii="Times New Roman" w:hAnsi="Times New Roman" w:cs="Times New Roman" w:hint="eastAsia"/>
          <w:color w:val="0070C0"/>
          <w:vertAlign w:val="superscript"/>
        </w:rPr>
        <w:t>[</w:t>
      </w:r>
      <w:proofErr w:type="gramEnd"/>
      <w:r w:rsidR="001B753C" w:rsidRPr="00EF4A30">
        <w:rPr>
          <w:rFonts w:ascii="Times New Roman" w:hAnsi="Times New Roman" w:cs="Times New Roman" w:hint="eastAsia"/>
          <w:color w:val="0070C0"/>
          <w:vertAlign w:val="superscript"/>
        </w:rPr>
        <w:t>9-31]</w:t>
      </w:r>
    </w:p>
    <w:p w14:paraId="2520FAB3" w14:textId="788A8434" w:rsidR="008F4739" w:rsidRPr="00EF4A30" w:rsidRDefault="00A05DEA" w:rsidP="00E515EF">
      <w:pPr>
        <w:jc w:val="center"/>
        <w:rPr>
          <w:rFonts w:ascii="Times New Roman" w:hAnsi="Times New Roman" w:cs="Times New Roman"/>
        </w:rPr>
      </w:pPr>
      <w:r w:rsidRPr="00EF4A30">
        <w:rPr>
          <w:rFonts w:ascii="Times New Roman" w:hAnsi="Times New Roman" w:cs="Times New Roman"/>
          <w:noProof/>
        </w:rPr>
        <w:drawing>
          <wp:inline distT="0" distB="0" distL="0" distR="0" wp14:anchorId="2D0D099D" wp14:editId="6F645E82">
            <wp:extent cx="5528005" cy="4516054"/>
            <wp:effectExtent l="0" t="0" r="0" b="0"/>
            <wp:docPr id="8726919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1199" cy="4526832"/>
                    </a:xfrm>
                    <a:prstGeom prst="rect">
                      <a:avLst/>
                    </a:prstGeom>
                    <a:noFill/>
                  </pic:spPr>
                </pic:pic>
              </a:graphicData>
            </a:graphic>
          </wp:inline>
        </w:drawing>
      </w:r>
    </w:p>
    <w:p w14:paraId="4B7756CE" w14:textId="0418EBDD" w:rsidR="00425162" w:rsidRPr="00EF4A30" w:rsidRDefault="00425162">
      <w:pPr>
        <w:rPr>
          <w:rFonts w:ascii="Times New Roman" w:hAnsi="Times New Roman" w:cs="Times New Roman"/>
          <w:b/>
          <w:bCs/>
          <w:szCs w:val="21"/>
        </w:rPr>
      </w:pPr>
      <w:r w:rsidRPr="00EF4A30">
        <w:rPr>
          <w:rFonts w:ascii="Times New Roman" w:hAnsi="Times New Roman" w:cs="Times New Roman"/>
          <w:b/>
          <w:bCs/>
          <w:szCs w:val="21"/>
        </w:rPr>
        <w:br w:type="page"/>
      </w:r>
    </w:p>
    <w:p w14:paraId="7073E1C0" w14:textId="630FE94E" w:rsidR="008516FC" w:rsidRPr="00EF4A30" w:rsidRDefault="008516FC" w:rsidP="008516FC">
      <w:pPr>
        <w:jc w:val="center"/>
        <w:rPr>
          <w:rFonts w:ascii="Times New Roman" w:hAnsi="Times New Roman" w:cs="Times New Roman"/>
          <w:b/>
          <w:bCs/>
          <w:szCs w:val="21"/>
        </w:rPr>
      </w:pPr>
      <w:r w:rsidRPr="00EF4A30">
        <w:rPr>
          <w:rFonts w:ascii="Times New Roman" w:hAnsi="Times New Roman" w:cs="Times New Roman"/>
          <w:b/>
          <w:bCs/>
          <w:noProof/>
        </w:rPr>
        <w:lastRenderedPageBreak/>
        <w:drawing>
          <wp:inline distT="0" distB="0" distL="0" distR="0" wp14:anchorId="036A6C15" wp14:editId="24C115DB">
            <wp:extent cx="3604674" cy="5523979"/>
            <wp:effectExtent l="0" t="0" r="0" b="0"/>
            <wp:docPr id="7856535" name="图片 5">
              <a:extLst xmlns:a="http://schemas.openxmlformats.org/drawingml/2006/main">
                <a:ext uri="{FF2B5EF4-FFF2-40B4-BE49-F238E27FC236}">
                  <a16:creationId xmlns:a16="http://schemas.microsoft.com/office/drawing/2014/main" id="{0F8B6507-A1C9-9EC7-78CA-9A198E52C4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0F8B6507-A1C9-9EC7-78CA-9A198E52C404}"/>
                        </a:ext>
                      </a:extLst>
                    </pic:cNvPr>
                    <pic:cNvPicPr>
                      <a:picLocks noChangeAspect="1"/>
                    </pic:cNvPicPr>
                  </pic:nvPicPr>
                  <pic:blipFill>
                    <a:blip r:embed="rId28"/>
                    <a:stretch>
                      <a:fillRect/>
                    </a:stretch>
                  </pic:blipFill>
                  <pic:spPr>
                    <a:xfrm>
                      <a:off x="0" y="0"/>
                      <a:ext cx="3621405" cy="5549618"/>
                    </a:xfrm>
                    <a:prstGeom prst="rect">
                      <a:avLst/>
                    </a:prstGeom>
                  </pic:spPr>
                </pic:pic>
              </a:graphicData>
            </a:graphic>
          </wp:inline>
        </w:drawing>
      </w:r>
    </w:p>
    <w:p w14:paraId="28A87EE8" w14:textId="412BDD28" w:rsidR="008516FC" w:rsidRPr="00EF4A30" w:rsidRDefault="008516FC" w:rsidP="008516FC">
      <w:pPr>
        <w:jc w:val="both"/>
        <w:rPr>
          <w:rFonts w:ascii="Times New Roman" w:hAnsi="Times New Roman" w:cs="Times New Roman"/>
        </w:rPr>
      </w:pPr>
      <w:bookmarkStart w:id="11" w:name="OLE_LINK62"/>
      <w:r w:rsidRPr="00EF4A30">
        <w:rPr>
          <w:rFonts w:ascii="Times New Roman" w:hAnsi="Times New Roman" w:cs="Times New Roman"/>
          <w:b/>
          <w:bCs/>
          <w:szCs w:val="21"/>
        </w:rPr>
        <w:t>Supplementary Fig. S1</w:t>
      </w:r>
      <w:r w:rsidR="0006369D" w:rsidRPr="00EF4A30">
        <w:rPr>
          <w:rFonts w:ascii="Times New Roman" w:hAnsi="Times New Roman" w:cs="Times New Roman" w:hint="eastAsia"/>
          <w:b/>
          <w:bCs/>
          <w:szCs w:val="21"/>
        </w:rPr>
        <w:t>8</w:t>
      </w:r>
      <w:r w:rsidRPr="00EF4A30">
        <w:rPr>
          <w:rFonts w:ascii="Times New Roman" w:hAnsi="Times New Roman" w:cs="Times New Roman" w:hint="eastAsia"/>
          <w:szCs w:val="21"/>
        </w:rPr>
        <w:t xml:space="preserve"> </w:t>
      </w:r>
      <w:bookmarkEnd w:id="11"/>
      <w:proofErr w:type="spellStart"/>
      <w:proofErr w:type="gramStart"/>
      <w:r w:rsidRPr="00EF4A30">
        <w:rPr>
          <w:rFonts w:ascii="Times New Roman" w:hAnsi="Times New Roman" w:cs="Times New Roman" w:hint="eastAsia"/>
          <w:b/>
          <w:bCs/>
          <w:szCs w:val="21"/>
        </w:rPr>
        <w:t>a,b</w:t>
      </w:r>
      <w:proofErr w:type="spellEnd"/>
      <w:proofErr w:type="gramEnd"/>
      <w:r w:rsidRPr="00EF4A30">
        <w:rPr>
          <w:rFonts w:ascii="Times New Roman" w:hAnsi="Times New Roman" w:cs="Times New Roman" w:hint="eastAsia"/>
          <w:szCs w:val="21"/>
        </w:rPr>
        <w:t>, Mobility (</w:t>
      </w:r>
      <w:r w:rsidRPr="00EF4A30">
        <w:rPr>
          <w:rFonts w:ascii="Times New Roman" w:hAnsi="Times New Roman" w:cs="Times New Roman"/>
          <w:i/>
          <w:iCs/>
          <w:szCs w:val="21"/>
        </w:rPr>
        <w:t>µ</w:t>
      </w:r>
      <w:r w:rsidRPr="00EF4A30">
        <w:rPr>
          <w:rFonts w:ascii="Times New Roman" w:hAnsi="Times New Roman" w:cs="Times New Roman" w:hint="eastAsia"/>
          <w:szCs w:val="21"/>
          <w:vertAlign w:val="subscript"/>
        </w:rPr>
        <w:t>e</w:t>
      </w:r>
      <w:r w:rsidRPr="00EF4A30">
        <w:rPr>
          <w:rFonts w:ascii="Times New Roman" w:hAnsi="Times New Roman" w:cs="Times New Roman" w:hint="eastAsia"/>
          <w:szCs w:val="21"/>
        </w:rPr>
        <w:t xml:space="preserve">) and </w:t>
      </w:r>
      <w:r w:rsidRPr="00EF4A30">
        <w:rPr>
          <w:rFonts w:ascii="Times New Roman" w:hAnsi="Times New Roman" w:cs="Times New Roman"/>
          <w:szCs w:val="21"/>
        </w:rPr>
        <w:t>current</w:t>
      </w:r>
      <w:r w:rsidRPr="00EF4A30">
        <w:rPr>
          <w:rFonts w:ascii="Times New Roman" w:hAnsi="Times New Roman" w:cs="Times New Roman" w:hint="eastAsia"/>
          <w:szCs w:val="21"/>
        </w:rPr>
        <w:t xml:space="preserve"> </w:t>
      </w:r>
      <w:r w:rsidRPr="00EF4A30">
        <w:rPr>
          <w:rFonts w:ascii="Times New Roman" w:hAnsi="Times New Roman" w:cs="Times New Roman"/>
        </w:rPr>
        <w:t>on-off ratio</w:t>
      </w:r>
      <w:r w:rsidRPr="00EF4A30">
        <w:rPr>
          <w:rFonts w:ascii="Times New Roman" w:hAnsi="Times New Roman" w:cs="Times New Roman" w:hint="eastAsia"/>
          <w:szCs w:val="21"/>
        </w:rPr>
        <w:t xml:space="preserve"> (</w:t>
      </w:r>
      <w:r w:rsidRPr="00EF4A30">
        <w:rPr>
          <w:rFonts w:ascii="Times New Roman" w:hAnsi="Times New Roman" w:cs="Times New Roman" w:hint="eastAsia"/>
          <w:i/>
          <w:iCs/>
          <w:szCs w:val="21"/>
        </w:rPr>
        <w:t>I</w:t>
      </w:r>
      <w:r w:rsidRPr="00EF4A30">
        <w:rPr>
          <w:rFonts w:ascii="Times New Roman" w:hAnsi="Times New Roman" w:cs="Times New Roman" w:hint="eastAsia"/>
          <w:szCs w:val="21"/>
          <w:vertAlign w:val="subscript"/>
        </w:rPr>
        <w:t>on</w:t>
      </w:r>
      <w:r w:rsidRPr="00EF4A30">
        <w:rPr>
          <w:rFonts w:ascii="Times New Roman" w:hAnsi="Times New Roman" w:cs="Times New Roman" w:hint="eastAsia"/>
          <w:szCs w:val="21"/>
        </w:rPr>
        <w:t>/</w:t>
      </w:r>
      <w:proofErr w:type="spellStart"/>
      <w:r w:rsidRPr="00EF4A30">
        <w:rPr>
          <w:rFonts w:ascii="Times New Roman" w:hAnsi="Times New Roman" w:cs="Times New Roman" w:hint="eastAsia"/>
          <w:i/>
          <w:iCs/>
          <w:szCs w:val="21"/>
        </w:rPr>
        <w:t>I</w:t>
      </w:r>
      <w:r w:rsidRPr="00EF4A30">
        <w:rPr>
          <w:rFonts w:ascii="Times New Roman" w:hAnsi="Times New Roman" w:cs="Times New Roman" w:hint="eastAsia"/>
          <w:szCs w:val="21"/>
          <w:vertAlign w:val="subscript"/>
        </w:rPr>
        <w:t>off</w:t>
      </w:r>
      <w:proofErr w:type="spellEnd"/>
      <w:r w:rsidRPr="00EF4A30">
        <w:rPr>
          <w:rFonts w:ascii="Times New Roman" w:hAnsi="Times New Roman" w:cs="Times New Roman" w:hint="eastAsia"/>
          <w:szCs w:val="21"/>
        </w:rPr>
        <w:t>) in PEDOT:PSS/MoS</w:t>
      </w:r>
      <w:r w:rsidRPr="00EF4A30">
        <w:rPr>
          <w:rFonts w:ascii="Times New Roman" w:hAnsi="Times New Roman" w:cs="Times New Roman" w:hint="eastAsia"/>
          <w:szCs w:val="21"/>
          <w:vertAlign w:val="subscript"/>
        </w:rPr>
        <w:t>2</w:t>
      </w:r>
      <w:r w:rsidRPr="00EF4A30">
        <w:rPr>
          <w:rFonts w:ascii="Times New Roman" w:hAnsi="Times New Roman" w:cs="Times New Roman" w:hint="eastAsia"/>
          <w:szCs w:val="21"/>
        </w:rPr>
        <w:t xml:space="preserve"> FETs as a function of storage time in the atmosphere</w:t>
      </w:r>
      <w:r w:rsidRPr="00EF4A30">
        <w:rPr>
          <w:rFonts w:ascii="Times New Roman" w:hAnsi="Times New Roman" w:cs="Times New Roman"/>
        </w:rPr>
        <w:t>.</w:t>
      </w:r>
    </w:p>
    <w:p w14:paraId="43E06B4A" w14:textId="77777777" w:rsidR="00425162" w:rsidRPr="00EF4A30" w:rsidRDefault="00425162" w:rsidP="00425162">
      <w:pPr>
        <w:jc w:val="center"/>
        <w:rPr>
          <w:rFonts w:ascii="Times New Roman" w:hAnsi="Times New Roman" w:cs="Times New Roman"/>
          <w:b/>
          <w:bCs/>
          <w:szCs w:val="21"/>
        </w:rPr>
      </w:pPr>
    </w:p>
    <w:p w14:paraId="2AAE8978" w14:textId="1296F277" w:rsidR="00425162" w:rsidRPr="00EF4A30" w:rsidRDefault="00425162" w:rsidP="00425162">
      <w:pPr>
        <w:jc w:val="center"/>
        <w:rPr>
          <w:rFonts w:ascii="Times New Roman" w:hAnsi="Times New Roman" w:cs="Times New Roman"/>
          <w:b/>
          <w:bCs/>
          <w:szCs w:val="21"/>
        </w:rPr>
      </w:pPr>
      <w:r w:rsidRPr="00EF4A30">
        <w:rPr>
          <w:rFonts w:ascii="Times New Roman" w:hAnsi="Times New Roman" w:cs="Times New Roman"/>
          <w:b/>
          <w:bCs/>
          <w:noProof/>
          <w:szCs w:val="21"/>
        </w:rPr>
        <w:lastRenderedPageBreak/>
        <w:drawing>
          <wp:inline distT="0" distB="0" distL="0" distR="0" wp14:anchorId="0B182FA7" wp14:editId="5A4DEE5F">
            <wp:extent cx="4709160" cy="3648651"/>
            <wp:effectExtent l="0" t="0" r="0" b="9525"/>
            <wp:docPr id="2088307272" name="图片 5">
              <a:extLst xmlns:a="http://schemas.openxmlformats.org/drawingml/2006/main">
                <a:ext uri="{FF2B5EF4-FFF2-40B4-BE49-F238E27FC236}">
                  <a16:creationId xmlns:a16="http://schemas.microsoft.com/office/drawing/2014/main" id="{4BE6A78C-45C7-D526-B402-21D49E435E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4BE6A78C-45C7-D526-B402-21D49E435EE6}"/>
                        </a:ext>
                      </a:extLst>
                    </pic:cNvPr>
                    <pic:cNvPicPr>
                      <a:picLocks noChangeAspect="1"/>
                    </pic:cNvPicPr>
                  </pic:nvPicPr>
                  <pic:blipFill>
                    <a:blip r:embed="rId29"/>
                    <a:stretch>
                      <a:fillRect/>
                    </a:stretch>
                  </pic:blipFill>
                  <pic:spPr>
                    <a:xfrm>
                      <a:off x="0" y="0"/>
                      <a:ext cx="4733494" cy="3667505"/>
                    </a:xfrm>
                    <a:prstGeom prst="rect">
                      <a:avLst/>
                    </a:prstGeom>
                  </pic:spPr>
                </pic:pic>
              </a:graphicData>
            </a:graphic>
          </wp:inline>
        </w:drawing>
      </w:r>
    </w:p>
    <w:p w14:paraId="4B1D2BBE" w14:textId="6933BF5F" w:rsidR="008F4739" w:rsidRPr="00EF4A30" w:rsidRDefault="00425162" w:rsidP="00425162">
      <w:pPr>
        <w:jc w:val="center"/>
        <w:rPr>
          <w:rFonts w:ascii="Times New Roman" w:hAnsi="Times New Roman" w:cs="Times New Roman"/>
          <w:szCs w:val="21"/>
        </w:rPr>
      </w:pPr>
      <w:r w:rsidRPr="00EF4A30">
        <w:rPr>
          <w:rFonts w:ascii="Times New Roman" w:hAnsi="Times New Roman" w:cs="Times New Roman"/>
          <w:b/>
          <w:bCs/>
          <w:szCs w:val="21"/>
        </w:rPr>
        <w:t xml:space="preserve">Supplementary Fig. </w:t>
      </w:r>
      <w:r w:rsidRPr="00EF4A30">
        <w:rPr>
          <w:rFonts w:ascii="Times New Roman" w:hAnsi="Times New Roman" w:cs="Times New Roman" w:hint="eastAsia"/>
          <w:b/>
          <w:bCs/>
          <w:szCs w:val="21"/>
        </w:rPr>
        <w:t>S1</w:t>
      </w:r>
      <w:r w:rsidR="0006369D" w:rsidRPr="00EF4A30">
        <w:rPr>
          <w:rFonts w:ascii="Times New Roman" w:hAnsi="Times New Roman" w:cs="Times New Roman" w:hint="eastAsia"/>
          <w:b/>
          <w:bCs/>
          <w:szCs w:val="21"/>
        </w:rPr>
        <w:t>8</w:t>
      </w:r>
      <w:r w:rsidRPr="00EF4A30">
        <w:rPr>
          <w:rFonts w:ascii="Times New Roman" w:hAnsi="Times New Roman" w:cs="Times New Roman" w:hint="eastAsia"/>
          <w:b/>
          <w:bCs/>
          <w:szCs w:val="21"/>
        </w:rPr>
        <w:t xml:space="preserve"> </w:t>
      </w:r>
      <w:r w:rsidRPr="00EF4A30">
        <w:rPr>
          <w:rFonts w:ascii="Times New Roman" w:hAnsi="Times New Roman" w:cs="Times New Roman"/>
          <w:szCs w:val="21"/>
        </w:rPr>
        <w:t xml:space="preserve">PDOS of </w:t>
      </w:r>
      <w:proofErr w:type="gramStart"/>
      <w:r w:rsidRPr="00EF4A30">
        <w:rPr>
          <w:rFonts w:ascii="Times New Roman" w:hAnsi="Times New Roman" w:cs="Times New Roman"/>
          <w:szCs w:val="21"/>
        </w:rPr>
        <w:t>PEDOT:PSS</w:t>
      </w:r>
      <w:proofErr w:type="gramEnd"/>
      <w:r w:rsidRPr="00EF4A30">
        <w:rPr>
          <w:rFonts w:ascii="Times New Roman" w:hAnsi="Times New Roman" w:cs="Times New Roman" w:hint="eastAsia"/>
          <w:szCs w:val="21"/>
        </w:rPr>
        <w:t>.</w:t>
      </w:r>
    </w:p>
    <w:p w14:paraId="439FC60D" w14:textId="77777777" w:rsidR="00425162" w:rsidRPr="00EF4A30" w:rsidRDefault="00425162" w:rsidP="00425162">
      <w:pPr>
        <w:jc w:val="center"/>
        <w:rPr>
          <w:rFonts w:ascii="Times New Roman" w:hAnsi="Times New Roman" w:cs="Times New Roman"/>
          <w:szCs w:val="21"/>
        </w:rPr>
      </w:pPr>
    </w:p>
    <w:p w14:paraId="69CF9375" w14:textId="5B58D21C" w:rsidR="00425162" w:rsidRPr="00EF4A30" w:rsidRDefault="00425162">
      <w:pPr>
        <w:rPr>
          <w:rFonts w:ascii="Times New Roman" w:hAnsi="Times New Roman" w:cs="Times New Roman"/>
          <w:szCs w:val="21"/>
        </w:rPr>
      </w:pPr>
      <w:r w:rsidRPr="00EF4A30">
        <w:rPr>
          <w:rFonts w:ascii="Times New Roman" w:hAnsi="Times New Roman" w:cs="Times New Roman"/>
          <w:szCs w:val="21"/>
        </w:rPr>
        <w:br w:type="page"/>
      </w:r>
    </w:p>
    <w:p w14:paraId="79815782" w14:textId="22239114" w:rsidR="00425162" w:rsidRPr="00EF4A30" w:rsidRDefault="00E723CB" w:rsidP="00425162">
      <w:pPr>
        <w:jc w:val="center"/>
        <w:rPr>
          <w:rFonts w:ascii="Times New Roman" w:hAnsi="Times New Roman" w:cs="Times New Roman"/>
          <w:b/>
          <w:bCs/>
          <w:szCs w:val="21"/>
        </w:rPr>
      </w:pPr>
      <w:r w:rsidRPr="00EF4A30">
        <w:rPr>
          <w:rFonts w:hint="eastAsia"/>
          <w:noProof/>
        </w:rPr>
        <w:lastRenderedPageBreak/>
        <w:drawing>
          <wp:inline distT="0" distB="0" distL="0" distR="0" wp14:anchorId="7B9CDDE2" wp14:editId="43453DF0">
            <wp:extent cx="3998976" cy="2686075"/>
            <wp:effectExtent l="0" t="0" r="0" b="0"/>
            <wp:docPr id="1824184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7109" b="5113"/>
                    <a:stretch>
                      <a:fillRect/>
                    </a:stretch>
                  </pic:blipFill>
                  <pic:spPr bwMode="auto">
                    <a:xfrm>
                      <a:off x="0" y="0"/>
                      <a:ext cx="4016113" cy="2697586"/>
                    </a:xfrm>
                    <a:prstGeom prst="rect">
                      <a:avLst/>
                    </a:prstGeom>
                    <a:noFill/>
                    <a:ln>
                      <a:noFill/>
                    </a:ln>
                    <a:extLst>
                      <a:ext uri="{53640926-AAD7-44D8-BBD7-CCE9431645EC}">
                        <a14:shadowObscured xmlns:a14="http://schemas.microsoft.com/office/drawing/2010/main"/>
                      </a:ext>
                    </a:extLst>
                  </pic:spPr>
                </pic:pic>
              </a:graphicData>
            </a:graphic>
          </wp:inline>
        </w:drawing>
      </w:r>
    </w:p>
    <w:p w14:paraId="3999904B" w14:textId="6327BF9A" w:rsidR="00E723CB" w:rsidRPr="00EF4A30" w:rsidRDefault="00E723CB" w:rsidP="00E723CB">
      <w:pPr>
        <w:spacing w:afterLines="50" w:after="156" w:line="360" w:lineRule="auto"/>
        <w:jc w:val="both"/>
        <w:rPr>
          <w:rFonts w:ascii="Times New Roman" w:hAnsi="Times New Roman" w:cs="Times New Roman"/>
          <w:color w:val="000000" w:themeColor="text1"/>
        </w:rPr>
      </w:pPr>
      <w:r w:rsidRPr="00EF4A30">
        <w:rPr>
          <w:rFonts w:ascii="Times New Roman" w:hAnsi="Times New Roman" w:cs="Times New Roman"/>
          <w:b/>
          <w:bCs/>
          <w:color w:val="000000" w:themeColor="text1"/>
        </w:rPr>
        <w:t>Supplementary Fig. S</w:t>
      </w:r>
      <w:r w:rsidR="0006369D" w:rsidRPr="00EF4A30">
        <w:rPr>
          <w:rFonts w:ascii="Times New Roman" w:hAnsi="Times New Roman" w:cs="Times New Roman" w:hint="eastAsia"/>
          <w:b/>
          <w:bCs/>
          <w:color w:val="000000" w:themeColor="text1"/>
        </w:rPr>
        <w:t>20</w:t>
      </w:r>
      <w:r w:rsidRPr="00EF4A30">
        <w:rPr>
          <w:rFonts w:ascii="Times New Roman" w:hAnsi="Times New Roman" w:cs="Times New Roman" w:hint="eastAsia"/>
          <w:color w:val="000000" w:themeColor="text1"/>
        </w:rPr>
        <w:t xml:space="preserve"> </w:t>
      </w:r>
      <w:bookmarkStart w:id="12" w:name="OLE_LINK66"/>
      <w:r w:rsidRPr="00EF4A30">
        <w:rPr>
          <w:rFonts w:ascii="Times New Roman" w:hAnsi="Times New Roman" w:cs="Times New Roman"/>
          <w:color w:val="000000" w:themeColor="text1"/>
        </w:rPr>
        <w:t>Transmittance</w:t>
      </w:r>
      <w:bookmarkEnd w:id="12"/>
      <w:r w:rsidRPr="00EF4A30">
        <w:rPr>
          <w:rFonts w:ascii="Times New Roman" w:hAnsi="Times New Roman" w:cs="Times New Roman"/>
          <w:color w:val="000000" w:themeColor="text1"/>
        </w:rPr>
        <w:t xml:space="preserve"> spectra of </w:t>
      </w:r>
      <w:proofErr w:type="gramStart"/>
      <w:r w:rsidRPr="00EF4A30">
        <w:rPr>
          <w:rFonts w:ascii="Times New Roman" w:hAnsi="Times New Roman" w:cs="Times New Roman"/>
          <w:color w:val="000000" w:themeColor="text1"/>
        </w:rPr>
        <w:t>PEDOT:PSS</w:t>
      </w:r>
      <w:proofErr w:type="gramEnd"/>
      <w:r w:rsidRPr="00EF4A30">
        <w:rPr>
          <w:rFonts w:ascii="Times New Roman" w:hAnsi="Times New Roman" w:cs="Times New Roman" w:hint="eastAsia"/>
          <w:color w:val="000000" w:themeColor="text1"/>
        </w:rPr>
        <w:t xml:space="preserve"> electrode with the average t</w:t>
      </w:r>
      <w:r w:rsidRPr="00EF4A30">
        <w:rPr>
          <w:rFonts w:ascii="Times New Roman" w:hAnsi="Times New Roman" w:cs="Times New Roman"/>
          <w:color w:val="000000" w:themeColor="text1"/>
        </w:rPr>
        <w:t>ransmittance</w:t>
      </w:r>
      <w:r w:rsidRPr="00EF4A30">
        <w:rPr>
          <w:rFonts w:ascii="Times New Roman" w:hAnsi="Times New Roman" w:cs="Times New Roman" w:hint="eastAsia"/>
          <w:color w:val="000000" w:themeColor="text1"/>
        </w:rPr>
        <w:t xml:space="preserve"> of 87.4%.</w:t>
      </w:r>
    </w:p>
    <w:p w14:paraId="3D78F713" w14:textId="6D80FD36" w:rsidR="00E723CB" w:rsidRPr="00EF4A30" w:rsidRDefault="00E723CB">
      <w:pPr>
        <w:rPr>
          <w:rFonts w:ascii="Times New Roman" w:hAnsi="Times New Roman" w:cs="Times New Roman"/>
          <w:b/>
          <w:bCs/>
          <w:szCs w:val="21"/>
        </w:rPr>
      </w:pPr>
      <w:r w:rsidRPr="00EF4A30">
        <w:rPr>
          <w:rFonts w:ascii="Times New Roman" w:hAnsi="Times New Roman" w:cs="Times New Roman"/>
          <w:b/>
          <w:bCs/>
          <w:szCs w:val="21"/>
        </w:rPr>
        <w:br w:type="page"/>
      </w:r>
    </w:p>
    <w:p w14:paraId="4535EEC5" w14:textId="46734D32" w:rsidR="002A34A6" w:rsidRPr="00EF4A30" w:rsidRDefault="002A34A6" w:rsidP="002A34A6">
      <w:pPr>
        <w:jc w:val="center"/>
        <w:rPr>
          <w:rFonts w:ascii="Times New Roman" w:hAnsi="Times New Roman" w:cs="Times New Roman"/>
          <w:b/>
          <w:bCs/>
          <w:szCs w:val="21"/>
        </w:rPr>
      </w:pPr>
      <w:r w:rsidRPr="00EF4A30">
        <w:rPr>
          <w:rFonts w:ascii="Times New Roman" w:hAnsi="Times New Roman" w:cs="Times New Roman"/>
          <w:b/>
          <w:bCs/>
          <w:noProof/>
          <w:szCs w:val="21"/>
        </w:rPr>
        <w:lastRenderedPageBreak/>
        <w:drawing>
          <wp:inline distT="0" distB="0" distL="0" distR="0" wp14:anchorId="3546873E" wp14:editId="28F2009C">
            <wp:extent cx="4622800" cy="4351939"/>
            <wp:effectExtent l="0" t="0" r="0" b="0"/>
            <wp:docPr id="11471824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54688" cy="4381959"/>
                    </a:xfrm>
                    <a:prstGeom prst="rect">
                      <a:avLst/>
                    </a:prstGeom>
                    <a:noFill/>
                  </pic:spPr>
                </pic:pic>
              </a:graphicData>
            </a:graphic>
          </wp:inline>
        </w:drawing>
      </w:r>
    </w:p>
    <w:p w14:paraId="5C9B913E" w14:textId="007596FF" w:rsidR="002A34A6" w:rsidRPr="00EF4A30" w:rsidRDefault="002A34A6" w:rsidP="00425162">
      <w:pPr>
        <w:jc w:val="center"/>
        <w:rPr>
          <w:rFonts w:ascii="Times New Roman" w:hAnsi="Times New Roman" w:cs="Times New Roman"/>
          <w:sz w:val="28"/>
          <w:szCs w:val="28"/>
        </w:rPr>
      </w:pPr>
      <w:bookmarkStart w:id="13" w:name="OLE_LINK65"/>
      <w:bookmarkStart w:id="14" w:name="_Hlk165044053"/>
      <w:r w:rsidRPr="00EF4A30">
        <w:rPr>
          <w:rFonts w:ascii="Times New Roman" w:hAnsi="Times New Roman" w:cs="Times New Roman"/>
          <w:b/>
          <w:bCs/>
          <w:szCs w:val="21"/>
        </w:rPr>
        <w:t xml:space="preserve">Supplementary Fig. </w:t>
      </w:r>
      <w:r w:rsidRPr="00EF4A30">
        <w:rPr>
          <w:rFonts w:ascii="Times New Roman" w:hAnsi="Times New Roman" w:cs="Times New Roman" w:hint="eastAsia"/>
          <w:b/>
          <w:bCs/>
          <w:szCs w:val="21"/>
        </w:rPr>
        <w:t>S</w:t>
      </w:r>
      <w:bookmarkEnd w:id="13"/>
      <w:bookmarkEnd w:id="14"/>
      <w:r w:rsidR="0006369D" w:rsidRPr="00EF4A30">
        <w:rPr>
          <w:rFonts w:ascii="Times New Roman" w:hAnsi="Times New Roman" w:cs="Times New Roman" w:hint="eastAsia"/>
          <w:b/>
          <w:bCs/>
          <w:szCs w:val="21"/>
        </w:rPr>
        <w:t>21</w:t>
      </w:r>
      <w:r w:rsidRPr="00EF4A30">
        <w:rPr>
          <w:rFonts w:ascii="Times New Roman" w:hAnsi="Times New Roman" w:cs="Times New Roman" w:hint="eastAsia"/>
          <w:b/>
          <w:bCs/>
          <w:szCs w:val="21"/>
        </w:rPr>
        <w:t xml:space="preserve"> </w:t>
      </w:r>
      <w:r w:rsidRPr="00EF4A30">
        <w:rPr>
          <w:rFonts w:ascii="Times New Roman" w:hAnsi="Times New Roman" w:cs="Times New Roman" w:hint="eastAsia"/>
          <w:i/>
          <w:iCs/>
        </w:rPr>
        <w:t>I</w:t>
      </w:r>
      <w:r w:rsidR="00552105" w:rsidRPr="00EF4A30">
        <w:rPr>
          <w:rFonts w:ascii="Times New Roman" w:hAnsi="Times New Roman" w:cs="Times New Roman" w:hint="eastAsia"/>
          <w:vertAlign w:val="subscript"/>
        </w:rPr>
        <w:t>G</w:t>
      </w:r>
      <w:r w:rsidRPr="00EF4A30">
        <w:rPr>
          <w:rFonts w:ascii="Times New Roman" w:hAnsi="Times New Roman" w:cs="Times New Roman" w:hint="eastAsia"/>
        </w:rPr>
        <w:t>-</w:t>
      </w:r>
      <w:r w:rsidRPr="00EF4A30">
        <w:rPr>
          <w:rFonts w:ascii="Times New Roman" w:hAnsi="Times New Roman" w:cs="Times New Roman" w:hint="eastAsia"/>
          <w:i/>
          <w:iCs/>
        </w:rPr>
        <w:t>V</w:t>
      </w:r>
      <w:r w:rsidRPr="00EF4A30">
        <w:rPr>
          <w:rFonts w:ascii="Times New Roman" w:hAnsi="Times New Roman" w:cs="Times New Roman" w:hint="eastAsia"/>
          <w:vertAlign w:val="subscript"/>
        </w:rPr>
        <w:t>G</w:t>
      </w:r>
      <w:r w:rsidRPr="00EF4A30">
        <w:rPr>
          <w:rFonts w:ascii="Times New Roman" w:hAnsi="Times New Roman" w:cs="Times New Roman" w:hint="eastAsia"/>
        </w:rPr>
        <w:t xml:space="preserve"> curves for transparent flexible 2D FET at various </w:t>
      </w:r>
      <w:r w:rsidRPr="00EF4A30">
        <w:rPr>
          <w:rFonts w:ascii="Times New Roman" w:hAnsi="Times New Roman" w:cs="Times New Roman" w:hint="eastAsia"/>
          <w:i/>
          <w:iCs/>
        </w:rPr>
        <w:t>V</w:t>
      </w:r>
      <w:r w:rsidRPr="00EF4A30">
        <w:rPr>
          <w:rFonts w:ascii="Times New Roman" w:hAnsi="Times New Roman" w:cs="Times New Roman" w:hint="eastAsia"/>
          <w:vertAlign w:val="subscript"/>
        </w:rPr>
        <w:t>D</w:t>
      </w:r>
      <w:r w:rsidRPr="00EF4A30">
        <w:rPr>
          <w:rFonts w:ascii="Times New Roman" w:hAnsi="Times New Roman" w:cs="Times New Roman" w:hint="eastAsia"/>
          <w:sz w:val="28"/>
          <w:szCs w:val="28"/>
        </w:rPr>
        <w:t xml:space="preserve">.  </w:t>
      </w:r>
    </w:p>
    <w:p w14:paraId="51CABFAD" w14:textId="77777777" w:rsidR="002A34A6" w:rsidRPr="00EF4A30" w:rsidRDefault="002A34A6" w:rsidP="00425162">
      <w:pPr>
        <w:jc w:val="center"/>
        <w:rPr>
          <w:rFonts w:ascii="Times New Roman" w:hAnsi="Times New Roman" w:cs="Times New Roman"/>
          <w:sz w:val="28"/>
          <w:szCs w:val="28"/>
        </w:rPr>
      </w:pPr>
    </w:p>
    <w:p w14:paraId="7A85AE3B" w14:textId="77777777" w:rsidR="002A34A6" w:rsidRPr="00EF4A30" w:rsidRDefault="002A34A6" w:rsidP="00425162">
      <w:pPr>
        <w:jc w:val="center"/>
        <w:rPr>
          <w:rFonts w:ascii="Times New Roman" w:hAnsi="Times New Roman" w:cs="Times New Roman"/>
          <w:sz w:val="28"/>
          <w:szCs w:val="28"/>
        </w:rPr>
      </w:pPr>
    </w:p>
    <w:p w14:paraId="639E383D" w14:textId="5B12B2C7" w:rsidR="00D67529" w:rsidRPr="00EF4A30" w:rsidRDefault="002A34A6">
      <w:pPr>
        <w:rPr>
          <w:rFonts w:ascii="Times New Roman" w:hAnsi="Times New Roman" w:cs="Times New Roman"/>
          <w:sz w:val="28"/>
          <w:szCs w:val="28"/>
        </w:rPr>
      </w:pPr>
      <w:r w:rsidRPr="00EF4A30">
        <w:rPr>
          <w:rFonts w:ascii="Times New Roman" w:hAnsi="Times New Roman" w:cs="Times New Roman"/>
          <w:sz w:val="28"/>
          <w:szCs w:val="28"/>
        </w:rPr>
        <w:br w:type="page"/>
      </w:r>
      <w:r w:rsidR="00D67529" w:rsidRPr="00EF4A30">
        <w:rPr>
          <w:rFonts w:ascii="Times New Roman" w:hAnsi="Times New Roman" w:cs="Times New Roman"/>
          <w:b/>
          <w:bCs/>
        </w:rPr>
        <w:lastRenderedPageBreak/>
        <w:t xml:space="preserve">Supplementary Table </w:t>
      </w:r>
      <w:r w:rsidR="00D67529" w:rsidRPr="00EF4A30">
        <w:rPr>
          <w:rFonts w:ascii="Times New Roman" w:hAnsi="Times New Roman" w:cs="Times New Roman" w:hint="eastAsia"/>
          <w:b/>
          <w:bCs/>
        </w:rPr>
        <w:t>S</w:t>
      </w:r>
      <w:r w:rsidR="00A468CB" w:rsidRPr="00EF4A30">
        <w:rPr>
          <w:rFonts w:ascii="Times New Roman" w:hAnsi="Times New Roman" w:cs="Times New Roman" w:hint="eastAsia"/>
          <w:b/>
          <w:bCs/>
        </w:rPr>
        <w:t>3</w:t>
      </w:r>
      <w:r w:rsidR="00D67529" w:rsidRPr="00EF4A30">
        <w:rPr>
          <w:rFonts w:ascii="Times New Roman" w:hAnsi="Times New Roman" w:cs="Times New Roman"/>
          <w:b/>
          <w:bCs/>
        </w:rPr>
        <w:t>.</w:t>
      </w:r>
      <w:r w:rsidR="00D67529" w:rsidRPr="00EF4A30">
        <w:rPr>
          <w:rFonts w:ascii="Times New Roman" w:hAnsi="Times New Roman" w:cs="Times New Roman" w:hint="eastAsia"/>
          <w:b/>
          <w:bCs/>
        </w:rPr>
        <w:t xml:space="preserve"> Performance statistics of the transparent flexible MoS</w:t>
      </w:r>
      <w:r w:rsidR="00D67529" w:rsidRPr="00EF4A30">
        <w:rPr>
          <w:rFonts w:ascii="Times New Roman" w:hAnsi="Times New Roman" w:cs="Times New Roman" w:hint="eastAsia"/>
          <w:b/>
          <w:bCs/>
          <w:vertAlign w:val="subscript"/>
        </w:rPr>
        <w:t>2</w:t>
      </w:r>
      <w:r w:rsidR="00D67529" w:rsidRPr="00EF4A30">
        <w:rPr>
          <w:rFonts w:ascii="Times New Roman" w:hAnsi="Times New Roman" w:cs="Times New Roman" w:hint="eastAsia"/>
          <w:b/>
          <w:bCs/>
        </w:rPr>
        <w:t xml:space="preserve"> FETs based on </w:t>
      </w:r>
      <w:proofErr w:type="gramStart"/>
      <w:r w:rsidR="00D67529" w:rsidRPr="00EF4A30">
        <w:rPr>
          <w:rFonts w:ascii="Times New Roman" w:hAnsi="Times New Roman" w:cs="Times New Roman" w:hint="eastAsia"/>
          <w:b/>
          <w:bCs/>
        </w:rPr>
        <w:t>PEDOT:PSS</w:t>
      </w:r>
      <w:proofErr w:type="gramEnd"/>
      <w:r w:rsidR="00D67529" w:rsidRPr="00EF4A30">
        <w:rPr>
          <w:rFonts w:ascii="Times New Roman" w:hAnsi="Times New Roman" w:cs="Times New Roman" w:hint="eastAsia"/>
          <w:b/>
          <w:bCs/>
        </w:rPr>
        <w:t xml:space="preserve"> electrodes</w:t>
      </w:r>
      <w:r w:rsidR="00ED7ABF" w:rsidRPr="00EF4A30">
        <w:rPr>
          <w:rFonts w:ascii="Times New Roman" w:hAnsi="Times New Roman" w:cs="Times New Roman" w:hint="eastAsia"/>
          <w:b/>
          <w:bCs/>
        </w:rPr>
        <w:t xml:space="preserve"> with the </w:t>
      </w:r>
      <w:r w:rsidR="00ED7ABF" w:rsidRPr="00EF4A30">
        <w:rPr>
          <w:rFonts w:ascii="Times New Roman" w:hAnsi="Times New Roman" w:cs="Times New Roman" w:hint="eastAsia"/>
          <w:b/>
          <w:bCs/>
          <w:i/>
          <w:iCs/>
        </w:rPr>
        <w:t>L/W</w:t>
      </w:r>
      <w:r w:rsidR="00ED7ABF" w:rsidRPr="00EF4A30">
        <w:rPr>
          <w:rFonts w:ascii="Times New Roman" w:hAnsi="Times New Roman" w:cs="Times New Roman" w:hint="eastAsia"/>
          <w:b/>
          <w:bCs/>
        </w:rPr>
        <w:t xml:space="preserve"> of 20/13 </w:t>
      </w:r>
      <w:proofErr w:type="spellStart"/>
      <w:r w:rsidR="00ED7ABF" w:rsidRPr="00EF4A30">
        <w:rPr>
          <w:rFonts w:ascii="Times New Roman" w:hAnsi="Times New Roman" w:cs="Times New Roman"/>
          <w:b/>
          <w:bCs/>
        </w:rPr>
        <w:t>μ</w:t>
      </w:r>
      <w:r w:rsidR="00ED7ABF" w:rsidRPr="00EF4A30">
        <w:rPr>
          <w:rFonts w:ascii="Times New Roman" w:hAnsi="Times New Roman" w:cs="Times New Roman" w:hint="eastAsia"/>
          <w:b/>
          <w:bCs/>
        </w:rPr>
        <w:t>m</w:t>
      </w:r>
      <w:proofErr w:type="spellEnd"/>
      <w:r w:rsidR="00D67529" w:rsidRPr="00EF4A30">
        <w:rPr>
          <w:rFonts w:ascii="Times New Roman" w:hAnsi="Times New Roman" w:cs="Times New Roman" w:hint="eastAsia"/>
          <w:b/>
          <w:bCs/>
        </w:rPr>
        <w:t>.</w:t>
      </w:r>
    </w:p>
    <w:p w14:paraId="309FDDA3" w14:textId="414D8F49" w:rsidR="002A34A6" w:rsidRPr="00EF4A30" w:rsidRDefault="00227010">
      <w:pPr>
        <w:rPr>
          <w:rFonts w:ascii="Times New Roman" w:hAnsi="Times New Roman" w:cs="Times New Roman"/>
          <w:sz w:val="28"/>
          <w:szCs w:val="28"/>
        </w:rPr>
      </w:pPr>
      <w:r w:rsidRPr="00EF4A30">
        <w:rPr>
          <w:rFonts w:ascii="Times New Roman" w:hAnsi="Times New Roman" w:cs="Times New Roman"/>
          <w:noProof/>
          <w:sz w:val="28"/>
          <w:szCs w:val="28"/>
        </w:rPr>
        <w:drawing>
          <wp:inline distT="0" distB="0" distL="0" distR="0" wp14:anchorId="5AD6682A" wp14:editId="11442886">
            <wp:extent cx="5247628" cy="2738233"/>
            <wp:effectExtent l="0" t="0" r="0" b="5080"/>
            <wp:docPr id="17981580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2528" cy="2751226"/>
                    </a:xfrm>
                    <a:prstGeom prst="rect">
                      <a:avLst/>
                    </a:prstGeom>
                    <a:noFill/>
                  </pic:spPr>
                </pic:pic>
              </a:graphicData>
            </a:graphic>
          </wp:inline>
        </w:drawing>
      </w:r>
    </w:p>
    <w:p w14:paraId="299DB92E" w14:textId="77777777" w:rsidR="00D67529" w:rsidRPr="00EF4A30" w:rsidRDefault="00D67529">
      <w:pPr>
        <w:rPr>
          <w:rFonts w:ascii="Times New Roman" w:hAnsi="Times New Roman" w:cs="Times New Roman"/>
          <w:sz w:val="28"/>
          <w:szCs w:val="28"/>
        </w:rPr>
      </w:pPr>
    </w:p>
    <w:p w14:paraId="037A6A95" w14:textId="3300BE04" w:rsidR="00A57998" w:rsidRPr="00EF4A30" w:rsidRDefault="00D67529">
      <w:pPr>
        <w:rPr>
          <w:rFonts w:ascii="Times New Roman" w:hAnsi="Times New Roman" w:cs="Times New Roman"/>
          <w:sz w:val="28"/>
          <w:szCs w:val="28"/>
        </w:rPr>
      </w:pPr>
      <w:r w:rsidRPr="00EF4A30">
        <w:rPr>
          <w:rFonts w:ascii="Times New Roman" w:hAnsi="Times New Roman" w:cs="Times New Roman"/>
          <w:sz w:val="28"/>
          <w:szCs w:val="28"/>
        </w:rPr>
        <w:br w:type="page"/>
      </w:r>
    </w:p>
    <w:p w14:paraId="216FA435" w14:textId="2A293640" w:rsidR="00BD3A44" w:rsidRPr="00EF4A30" w:rsidRDefault="00BD3A44" w:rsidP="00BD3A44">
      <w:pPr>
        <w:jc w:val="center"/>
        <w:rPr>
          <w:rFonts w:ascii="Times New Roman" w:hAnsi="Times New Roman" w:cs="Times New Roman"/>
          <w:sz w:val="28"/>
          <w:szCs w:val="28"/>
        </w:rPr>
      </w:pPr>
      <w:r w:rsidRPr="00EF4A30">
        <w:rPr>
          <w:rFonts w:ascii="Times New Roman" w:hAnsi="Times New Roman" w:cs="Times New Roman"/>
          <w:noProof/>
          <w:sz w:val="28"/>
          <w:szCs w:val="28"/>
        </w:rPr>
        <w:lastRenderedPageBreak/>
        <w:drawing>
          <wp:inline distT="0" distB="0" distL="0" distR="0" wp14:anchorId="5A215AD9" wp14:editId="43BF4F2E">
            <wp:extent cx="5456529" cy="2592888"/>
            <wp:effectExtent l="0" t="0" r="0" b="0"/>
            <wp:docPr id="1973353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9294" cy="2603705"/>
                    </a:xfrm>
                    <a:prstGeom prst="rect">
                      <a:avLst/>
                    </a:prstGeom>
                    <a:noFill/>
                  </pic:spPr>
                </pic:pic>
              </a:graphicData>
            </a:graphic>
          </wp:inline>
        </w:drawing>
      </w:r>
    </w:p>
    <w:p w14:paraId="049DC0F9" w14:textId="02242CF8" w:rsidR="00A57998" w:rsidRPr="00EF4A30" w:rsidRDefault="00A57998" w:rsidP="003E4CA5">
      <w:pPr>
        <w:jc w:val="both"/>
        <w:rPr>
          <w:rFonts w:ascii="Times New Roman" w:hAnsi="Times New Roman" w:cs="Times New Roman"/>
          <w:sz w:val="28"/>
          <w:szCs w:val="28"/>
        </w:rPr>
      </w:pPr>
      <w:r w:rsidRPr="00EF4A30">
        <w:rPr>
          <w:rFonts w:ascii="Times New Roman" w:hAnsi="Times New Roman" w:cs="Times New Roman"/>
          <w:b/>
          <w:bCs/>
          <w:szCs w:val="21"/>
        </w:rPr>
        <w:t xml:space="preserve">Supplementary Fig. </w:t>
      </w:r>
      <w:r w:rsidRPr="00EF4A30">
        <w:rPr>
          <w:rFonts w:ascii="Times New Roman" w:hAnsi="Times New Roman" w:cs="Times New Roman" w:hint="eastAsia"/>
          <w:b/>
          <w:bCs/>
          <w:szCs w:val="21"/>
        </w:rPr>
        <w:t>S</w:t>
      </w:r>
      <w:r w:rsidR="0006369D" w:rsidRPr="00EF4A30">
        <w:rPr>
          <w:rFonts w:ascii="Times New Roman" w:hAnsi="Times New Roman" w:cs="Times New Roman" w:hint="eastAsia"/>
          <w:b/>
          <w:bCs/>
          <w:szCs w:val="21"/>
        </w:rPr>
        <w:t>22</w:t>
      </w:r>
      <w:r w:rsidRPr="00EF4A30">
        <w:rPr>
          <w:rFonts w:ascii="Times New Roman" w:hAnsi="Times New Roman" w:cs="Times New Roman" w:hint="eastAsia"/>
          <w:b/>
          <w:bCs/>
          <w:szCs w:val="21"/>
        </w:rPr>
        <w:t xml:space="preserve"> </w:t>
      </w:r>
      <w:r w:rsidR="003E4CA5" w:rsidRPr="00EF4A30">
        <w:rPr>
          <w:rFonts w:ascii="Times New Roman" w:hAnsi="Times New Roman" w:cs="Times New Roman" w:hint="eastAsia"/>
          <w:b/>
          <w:bCs/>
          <w:szCs w:val="21"/>
        </w:rPr>
        <w:t xml:space="preserve">a, </w:t>
      </w:r>
      <w:r w:rsidR="003E4CA5" w:rsidRPr="00EF4A30">
        <w:rPr>
          <w:rFonts w:ascii="Times New Roman" w:hAnsi="Times New Roman" w:cs="Times New Roman" w:hint="eastAsia"/>
          <w:szCs w:val="21"/>
        </w:rPr>
        <w:t>Multiple</w:t>
      </w:r>
      <w:r w:rsidR="003E4CA5" w:rsidRPr="00EF4A30">
        <w:rPr>
          <w:rFonts w:ascii="Times New Roman" w:hAnsi="Times New Roman" w:cs="Times New Roman" w:hint="eastAsia"/>
          <w:b/>
          <w:bCs/>
          <w:szCs w:val="21"/>
        </w:rPr>
        <w:t xml:space="preserve"> </w:t>
      </w:r>
      <w:r w:rsidR="003E4CA5" w:rsidRPr="00EF4A30">
        <w:rPr>
          <w:rFonts w:ascii="Times New Roman" w:hAnsi="Times New Roman" w:cs="Times New Roman" w:hint="eastAsia"/>
        </w:rPr>
        <w:t>transfer</w:t>
      </w:r>
      <w:r w:rsidRPr="00EF4A30">
        <w:rPr>
          <w:rFonts w:ascii="Times New Roman" w:hAnsi="Times New Roman" w:cs="Times New Roman" w:hint="eastAsia"/>
        </w:rPr>
        <w:t xml:space="preserve"> curves </w:t>
      </w:r>
      <w:r w:rsidR="003E4CA5" w:rsidRPr="00EF4A30">
        <w:rPr>
          <w:rFonts w:ascii="Times New Roman" w:hAnsi="Times New Roman" w:cs="Times New Roman" w:hint="eastAsia"/>
        </w:rPr>
        <w:t xml:space="preserve">at </w:t>
      </w:r>
      <w:r w:rsidR="003E4CA5" w:rsidRPr="00EF4A30">
        <w:rPr>
          <w:rFonts w:ascii="Times New Roman" w:hAnsi="Times New Roman" w:cs="Times New Roman" w:hint="eastAsia"/>
          <w:i/>
          <w:iCs/>
        </w:rPr>
        <w:t>V</w:t>
      </w:r>
      <w:r w:rsidR="003E4CA5" w:rsidRPr="00EF4A30">
        <w:rPr>
          <w:rFonts w:ascii="Times New Roman" w:hAnsi="Times New Roman" w:cs="Times New Roman" w:hint="eastAsia"/>
          <w:vertAlign w:val="subscript"/>
        </w:rPr>
        <w:t>D</w:t>
      </w:r>
      <w:r w:rsidR="003E4CA5" w:rsidRPr="00EF4A30">
        <w:rPr>
          <w:rFonts w:ascii="Times New Roman" w:hAnsi="Times New Roman" w:cs="Times New Roman" w:hint="eastAsia"/>
        </w:rPr>
        <w:t xml:space="preserve"> = 0.1 V </w:t>
      </w:r>
      <w:r w:rsidRPr="00EF4A30">
        <w:rPr>
          <w:rFonts w:ascii="Times New Roman" w:hAnsi="Times New Roman" w:cs="Times New Roman" w:hint="eastAsia"/>
        </w:rPr>
        <w:t xml:space="preserve">for </w:t>
      </w:r>
      <w:r w:rsidR="003E4CA5" w:rsidRPr="00EF4A30">
        <w:rPr>
          <w:rFonts w:ascii="Times New Roman" w:hAnsi="Times New Roman" w:cs="Times New Roman" w:hint="eastAsia"/>
        </w:rPr>
        <w:t>the transparent flexible MoS</w:t>
      </w:r>
      <w:r w:rsidR="003E4CA5" w:rsidRPr="00EF4A30">
        <w:rPr>
          <w:rFonts w:ascii="Times New Roman" w:hAnsi="Times New Roman" w:cs="Times New Roman" w:hint="eastAsia"/>
          <w:vertAlign w:val="subscript"/>
        </w:rPr>
        <w:t>2</w:t>
      </w:r>
      <w:r w:rsidR="003E4CA5" w:rsidRPr="00EF4A30">
        <w:rPr>
          <w:rFonts w:ascii="Times New Roman" w:hAnsi="Times New Roman" w:cs="Times New Roman" w:hint="eastAsia"/>
        </w:rPr>
        <w:t xml:space="preserve"> FET based on </w:t>
      </w:r>
      <w:proofErr w:type="gramStart"/>
      <w:r w:rsidR="003E4CA5" w:rsidRPr="00EF4A30">
        <w:rPr>
          <w:rFonts w:ascii="Times New Roman" w:hAnsi="Times New Roman" w:cs="Times New Roman" w:hint="eastAsia"/>
        </w:rPr>
        <w:t>PEDOT:PSS</w:t>
      </w:r>
      <w:proofErr w:type="gramEnd"/>
      <w:r w:rsidR="003E4CA5" w:rsidRPr="00EF4A30">
        <w:rPr>
          <w:rFonts w:ascii="Times New Roman" w:hAnsi="Times New Roman" w:cs="Times New Roman" w:hint="eastAsia"/>
        </w:rPr>
        <w:t xml:space="preserve"> electrodes with the </w:t>
      </w:r>
      <w:r w:rsidR="003E4CA5" w:rsidRPr="00EF4A30">
        <w:rPr>
          <w:rFonts w:ascii="Times New Roman" w:hAnsi="Times New Roman" w:cs="Times New Roman"/>
        </w:rPr>
        <w:t>maximum</w:t>
      </w:r>
      <w:r w:rsidR="003E4CA5" w:rsidRPr="00EF4A30">
        <w:rPr>
          <w:rFonts w:ascii="Times New Roman" w:hAnsi="Times New Roman" w:cs="Times New Roman" w:hint="eastAsia"/>
        </w:rPr>
        <w:t xml:space="preserve"> mobility value of 205 cm</w:t>
      </w:r>
      <w:r w:rsidR="003E4CA5" w:rsidRPr="00EF4A30">
        <w:rPr>
          <w:rFonts w:ascii="Times New Roman" w:hAnsi="Times New Roman" w:cs="Times New Roman" w:hint="eastAsia"/>
          <w:vertAlign w:val="superscript"/>
        </w:rPr>
        <w:t>2</w:t>
      </w:r>
      <w:r w:rsidR="003E4CA5" w:rsidRPr="00EF4A30">
        <w:rPr>
          <w:rFonts w:ascii="Times New Roman" w:hAnsi="Times New Roman" w:cs="Times New Roman" w:hint="eastAsia"/>
        </w:rPr>
        <w:t xml:space="preserve"> V</w:t>
      </w:r>
      <w:r w:rsidR="003E4CA5" w:rsidRPr="00EF4A30">
        <w:rPr>
          <w:rFonts w:ascii="Times New Roman" w:hAnsi="Times New Roman" w:cs="Times New Roman" w:hint="eastAsia"/>
          <w:vertAlign w:val="superscript"/>
        </w:rPr>
        <w:t>-1</w:t>
      </w:r>
      <w:r w:rsidR="003E4CA5" w:rsidRPr="00EF4A30">
        <w:rPr>
          <w:rFonts w:ascii="Times New Roman" w:hAnsi="Times New Roman" w:cs="Times New Roman" w:hint="eastAsia"/>
        </w:rPr>
        <w:t xml:space="preserve"> s</w:t>
      </w:r>
      <w:r w:rsidR="003E4CA5" w:rsidRPr="00EF4A30">
        <w:rPr>
          <w:rFonts w:ascii="Times New Roman" w:hAnsi="Times New Roman" w:cs="Times New Roman" w:hint="eastAsia"/>
          <w:vertAlign w:val="superscript"/>
        </w:rPr>
        <w:t>-1</w:t>
      </w:r>
      <w:r w:rsidR="003E4CA5" w:rsidRPr="00EF4A30">
        <w:rPr>
          <w:rFonts w:ascii="Times New Roman" w:hAnsi="Times New Roman" w:cs="Times New Roman" w:hint="eastAsia"/>
        </w:rPr>
        <w:t xml:space="preserve">. </w:t>
      </w:r>
      <w:r w:rsidR="00ED7ABF" w:rsidRPr="00EF4A30">
        <w:rPr>
          <w:rFonts w:ascii="Times New Roman" w:hAnsi="Times New Roman" w:cs="Times New Roman" w:hint="eastAsia"/>
          <w:i/>
          <w:iCs/>
        </w:rPr>
        <w:t>L/W</w:t>
      </w:r>
      <w:r w:rsidR="00ED7ABF" w:rsidRPr="00EF4A30">
        <w:rPr>
          <w:rFonts w:ascii="Times New Roman" w:hAnsi="Times New Roman" w:cs="Times New Roman" w:hint="eastAsia"/>
        </w:rPr>
        <w:t xml:space="preserve"> = 20/13 </w:t>
      </w:r>
      <w:proofErr w:type="spellStart"/>
      <w:r w:rsidR="00ED7ABF" w:rsidRPr="00EF4A30">
        <w:rPr>
          <w:rFonts w:ascii="Times New Roman" w:hAnsi="Times New Roman" w:cs="Times New Roman"/>
        </w:rPr>
        <w:t>μ</w:t>
      </w:r>
      <w:r w:rsidR="00ED7ABF" w:rsidRPr="00EF4A30">
        <w:rPr>
          <w:rFonts w:ascii="Times New Roman" w:hAnsi="Times New Roman" w:cs="Times New Roman" w:hint="eastAsia"/>
        </w:rPr>
        <w:t>m</w:t>
      </w:r>
      <w:proofErr w:type="spellEnd"/>
      <w:r w:rsidR="00ED7ABF" w:rsidRPr="00EF4A30">
        <w:rPr>
          <w:rFonts w:ascii="Times New Roman" w:hAnsi="Times New Roman" w:cs="Times New Roman" w:hint="eastAsia"/>
        </w:rPr>
        <w:t xml:space="preserve">. </w:t>
      </w:r>
      <w:r w:rsidR="003E4CA5" w:rsidRPr="00EF4A30">
        <w:rPr>
          <w:rFonts w:ascii="Times New Roman" w:hAnsi="Times New Roman" w:cs="Times New Roman" w:hint="eastAsia"/>
          <w:b/>
          <w:bCs/>
        </w:rPr>
        <w:t>b,</w:t>
      </w:r>
      <w:r w:rsidR="003E4CA5" w:rsidRPr="00EF4A30">
        <w:rPr>
          <w:rFonts w:ascii="Times New Roman" w:hAnsi="Times New Roman" w:cs="Times New Roman" w:hint="eastAsia"/>
        </w:rPr>
        <w:t xml:space="preserve"> </w:t>
      </w:r>
      <w:r w:rsidR="003E4CA5" w:rsidRPr="00EF4A30">
        <w:rPr>
          <w:rFonts w:ascii="Times New Roman" w:hAnsi="Times New Roman" w:cs="Times New Roman"/>
        </w:rPr>
        <w:t>Output characteristics of the MoS</w:t>
      </w:r>
      <w:r w:rsidR="003E4CA5" w:rsidRPr="00EF4A30">
        <w:rPr>
          <w:rFonts w:ascii="Times New Roman" w:hAnsi="Times New Roman" w:cs="Times New Roman"/>
          <w:vertAlign w:val="subscript"/>
        </w:rPr>
        <w:t>2</w:t>
      </w:r>
      <w:r w:rsidR="003E4CA5" w:rsidRPr="00EF4A30">
        <w:rPr>
          <w:rFonts w:ascii="Times New Roman" w:hAnsi="Times New Roman" w:cs="Times New Roman"/>
        </w:rPr>
        <w:t xml:space="preserve"> FET with </w:t>
      </w:r>
      <w:r w:rsidR="003E4CA5" w:rsidRPr="00EF4A30">
        <w:rPr>
          <w:rFonts w:ascii="Times New Roman" w:hAnsi="Times New Roman" w:cs="Times New Roman"/>
          <w:i/>
          <w:iCs/>
        </w:rPr>
        <w:t>V</w:t>
      </w:r>
      <w:r w:rsidR="003E4CA5" w:rsidRPr="00EF4A30">
        <w:rPr>
          <w:rFonts w:ascii="Times New Roman" w:hAnsi="Times New Roman" w:cs="Times New Roman"/>
          <w:vertAlign w:val="subscript"/>
        </w:rPr>
        <w:t>G</w:t>
      </w:r>
      <w:r w:rsidR="003E4CA5" w:rsidRPr="00EF4A30">
        <w:rPr>
          <w:rFonts w:ascii="Times New Roman" w:hAnsi="Times New Roman" w:cs="Times New Roman"/>
        </w:rPr>
        <w:t xml:space="preserve"> from </w:t>
      </w:r>
      <w:r w:rsidR="003E4CA5" w:rsidRPr="00EF4A30">
        <w:rPr>
          <w:rFonts w:ascii="Times New Roman" w:hAnsi="Times New Roman" w:cs="Times New Roman" w:hint="eastAsia"/>
        </w:rPr>
        <w:t>0</w:t>
      </w:r>
      <w:r w:rsidR="003E4CA5" w:rsidRPr="00EF4A30">
        <w:rPr>
          <w:rFonts w:ascii="Times New Roman" w:hAnsi="Times New Roman" w:cs="Times New Roman"/>
        </w:rPr>
        <w:t xml:space="preserve"> to </w:t>
      </w:r>
      <w:r w:rsidR="003E4CA5" w:rsidRPr="00EF4A30">
        <w:rPr>
          <w:rFonts w:ascii="Times New Roman" w:hAnsi="Times New Roman" w:cs="Times New Roman" w:hint="eastAsia"/>
        </w:rPr>
        <w:t>3</w:t>
      </w:r>
      <w:r w:rsidR="003E4CA5" w:rsidRPr="00EF4A30">
        <w:rPr>
          <w:rFonts w:ascii="Times New Roman" w:hAnsi="Times New Roman" w:cs="Times New Roman"/>
        </w:rPr>
        <w:t xml:space="preserve">5 V in </w:t>
      </w:r>
      <w:r w:rsidR="003E4CA5" w:rsidRPr="00EF4A30">
        <w:rPr>
          <w:rFonts w:ascii="Times New Roman" w:hAnsi="Times New Roman" w:cs="Times New Roman" w:hint="eastAsia"/>
        </w:rPr>
        <w:t>5</w:t>
      </w:r>
      <w:r w:rsidR="003E4CA5" w:rsidRPr="00EF4A30">
        <w:rPr>
          <w:rFonts w:ascii="Times New Roman" w:hAnsi="Times New Roman" w:cs="Times New Roman"/>
        </w:rPr>
        <w:t xml:space="preserve"> V steps.</w:t>
      </w:r>
    </w:p>
    <w:p w14:paraId="52AE8C8F" w14:textId="77777777" w:rsidR="00A57998" w:rsidRPr="00EF4A30" w:rsidRDefault="00A57998">
      <w:pPr>
        <w:rPr>
          <w:rFonts w:ascii="Times New Roman" w:hAnsi="Times New Roman" w:cs="Times New Roman"/>
          <w:sz w:val="28"/>
          <w:szCs w:val="28"/>
        </w:rPr>
      </w:pPr>
    </w:p>
    <w:p w14:paraId="09DC0E63" w14:textId="31806946" w:rsidR="00A21E04" w:rsidRPr="00EF4A30" w:rsidRDefault="00A21E04">
      <w:pPr>
        <w:rPr>
          <w:rFonts w:ascii="Times New Roman" w:hAnsi="Times New Roman" w:cs="Times New Roman"/>
          <w:sz w:val="28"/>
          <w:szCs w:val="28"/>
        </w:rPr>
      </w:pPr>
      <w:r w:rsidRPr="00EF4A30">
        <w:rPr>
          <w:rFonts w:ascii="Times New Roman" w:hAnsi="Times New Roman" w:cs="Times New Roman"/>
          <w:sz w:val="28"/>
          <w:szCs w:val="28"/>
        </w:rPr>
        <w:br w:type="page"/>
      </w:r>
    </w:p>
    <w:p w14:paraId="26537228" w14:textId="0FF79AC7" w:rsidR="00A57998" w:rsidRPr="00EF4A30" w:rsidRDefault="00A21E04" w:rsidP="00A57998">
      <w:pPr>
        <w:jc w:val="center"/>
        <w:rPr>
          <w:rFonts w:ascii="Times New Roman" w:hAnsi="Times New Roman" w:cs="Times New Roman"/>
          <w:sz w:val="28"/>
          <w:szCs w:val="28"/>
        </w:rPr>
      </w:pPr>
      <w:r w:rsidRPr="00EF4A30">
        <w:rPr>
          <w:rFonts w:ascii="Times New Roman" w:hAnsi="Times New Roman" w:cs="Times New Roman"/>
          <w:noProof/>
          <w:sz w:val="28"/>
          <w:szCs w:val="28"/>
        </w:rPr>
        <w:lastRenderedPageBreak/>
        <w:drawing>
          <wp:inline distT="0" distB="0" distL="0" distR="0" wp14:anchorId="3609AC5A" wp14:editId="48CAF858">
            <wp:extent cx="5219700" cy="2345122"/>
            <wp:effectExtent l="0" t="0" r="0" b="0"/>
            <wp:docPr id="13567686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1305" cy="2345843"/>
                    </a:xfrm>
                    <a:prstGeom prst="rect">
                      <a:avLst/>
                    </a:prstGeom>
                    <a:noFill/>
                  </pic:spPr>
                </pic:pic>
              </a:graphicData>
            </a:graphic>
          </wp:inline>
        </w:drawing>
      </w:r>
    </w:p>
    <w:p w14:paraId="625B4054" w14:textId="03C6B318" w:rsidR="00A21E04" w:rsidRPr="00EF4A30" w:rsidRDefault="00A21E04" w:rsidP="00770ED6">
      <w:pPr>
        <w:jc w:val="both"/>
        <w:rPr>
          <w:rFonts w:ascii="Times New Roman" w:hAnsi="Times New Roman" w:cs="Times New Roman"/>
          <w:szCs w:val="21"/>
        </w:rPr>
      </w:pPr>
      <w:bookmarkStart w:id="15" w:name="OLE_LINK59"/>
      <w:bookmarkStart w:id="16" w:name="OLE_LINK61"/>
      <w:r w:rsidRPr="00EF4A30">
        <w:rPr>
          <w:rFonts w:ascii="Times New Roman" w:hAnsi="Times New Roman" w:cs="Times New Roman"/>
          <w:b/>
          <w:bCs/>
          <w:szCs w:val="21"/>
        </w:rPr>
        <w:t>Supplementary</w:t>
      </w:r>
      <w:r w:rsidRPr="00EF4A30">
        <w:rPr>
          <w:rFonts w:ascii="Times New Roman" w:hAnsi="Times New Roman" w:cs="Times New Roman" w:hint="eastAsia"/>
          <w:b/>
          <w:bCs/>
          <w:szCs w:val="21"/>
        </w:rPr>
        <w:t xml:space="preserve"> </w:t>
      </w:r>
      <w:bookmarkEnd w:id="15"/>
      <w:r w:rsidRPr="00EF4A30">
        <w:rPr>
          <w:rFonts w:ascii="Times New Roman" w:hAnsi="Times New Roman" w:cs="Times New Roman" w:hint="eastAsia"/>
          <w:b/>
          <w:bCs/>
          <w:szCs w:val="21"/>
        </w:rPr>
        <w:t>Fig. S</w:t>
      </w:r>
      <w:bookmarkEnd w:id="16"/>
      <w:r w:rsidR="00E723CB" w:rsidRPr="00EF4A30">
        <w:rPr>
          <w:rFonts w:ascii="Times New Roman" w:hAnsi="Times New Roman" w:cs="Times New Roman" w:hint="eastAsia"/>
          <w:b/>
          <w:bCs/>
          <w:szCs w:val="21"/>
        </w:rPr>
        <w:t>2</w:t>
      </w:r>
      <w:r w:rsidR="0006369D" w:rsidRPr="00EF4A30">
        <w:rPr>
          <w:rFonts w:ascii="Times New Roman" w:hAnsi="Times New Roman" w:cs="Times New Roman" w:hint="eastAsia"/>
          <w:b/>
          <w:bCs/>
          <w:szCs w:val="21"/>
        </w:rPr>
        <w:t>3</w:t>
      </w:r>
      <w:r w:rsidRPr="00EF4A30">
        <w:rPr>
          <w:rFonts w:ascii="Times New Roman" w:hAnsi="Times New Roman" w:cs="Times New Roman" w:hint="eastAsia"/>
          <w:b/>
          <w:bCs/>
          <w:szCs w:val="21"/>
        </w:rPr>
        <w:t xml:space="preserve"> </w:t>
      </w:r>
      <w:r w:rsidRPr="00EF4A30">
        <w:rPr>
          <w:rFonts w:ascii="Times New Roman" w:hAnsi="Times New Roman" w:cs="Times New Roman" w:hint="eastAsia"/>
          <w:szCs w:val="21"/>
        </w:rPr>
        <w:t xml:space="preserve">Fabrication process for lithographic </w:t>
      </w:r>
      <w:proofErr w:type="gramStart"/>
      <w:r w:rsidRPr="00EF4A30">
        <w:rPr>
          <w:rFonts w:ascii="Times New Roman" w:hAnsi="Times New Roman" w:cs="Times New Roman" w:hint="eastAsia"/>
          <w:szCs w:val="21"/>
        </w:rPr>
        <w:t>PEDOT:PSS</w:t>
      </w:r>
      <w:proofErr w:type="gramEnd"/>
      <w:r w:rsidRPr="00EF4A30">
        <w:rPr>
          <w:rFonts w:ascii="Times New Roman" w:hAnsi="Times New Roman" w:cs="Times New Roman" w:hint="eastAsia"/>
          <w:szCs w:val="21"/>
        </w:rPr>
        <w:t xml:space="preserve"> </w:t>
      </w:r>
      <w:r w:rsidRPr="00EF4A30">
        <w:rPr>
          <w:rFonts w:ascii="Times New Roman" w:hAnsi="Times New Roman" w:cs="Times New Roman"/>
          <w:szCs w:val="21"/>
        </w:rPr>
        <w:t>electrode</w:t>
      </w:r>
      <w:r w:rsidRPr="00EF4A30">
        <w:rPr>
          <w:rFonts w:ascii="Times New Roman" w:hAnsi="Times New Roman" w:cs="Times New Roman" w:hint="eastAsia"/>
          <w:szCs w:val="21"/>
        </w:rPr>
        <w:t>.</w:t>
      </w:r>
    </w:p>
    <w:p w14:paraId="322D5FAF" w14:textId="77777777" w:rsidR="00770ED6" w:rsidRPr="00EF4A30" w:rsidRDefault="00770ED6" w:rsidP="00770ED6">
      <w:pPr>
        <w:jc w:val="both"/>
        <w:rPr>
          <w:rFonts w:ascii="Times New Roman" w:hAnsi="Times New Roman" w:cs="Times New Roman"/>
          <w:szCs w:val="21"/>
        </w:rPr>
      </w:pPr>
    </w:p>
    <w:p w14:paraId="07D5555C" w14:textId="77777777" w:rsidR="00770ED6" w:rsidRPr="00EF4A30" w:rsidRDefault="00770ED6" w:rsidP="00770ED6">
      <w:pPr>
        <w:jc w:val="both"/>
        <w:rPr>
          <w:rFonts w:ascii="Times New Roman" w:hAnsi="Times New Roman" w:cs="Times New Roman"/>
          <w:b/>
          <w:bCs/>
          <w:szCs w:val="21"/>
        </w:rPr>
      </w:pPr>
    </w:p>
    <w:p w14:paraId="74A7C484" w14:textId="77777777" w:rsidR="00770ED6" w:rsidRPr="00EF4A30" w:rsidRDefault="00770ED6" w:rsidP="00770ED6">
      <w:pPr>
        <w:jc w:val="both"/>
        <w:rPr>
          <w:rFonts w:ascii="Times New Roman" w:hAnsi="Times New Roman" w:cs="Times New Roman"/>
          <w:b/>
          <w:bCs/>
          <w:szCs w:val="21"/>
        </w:rPr>
      </w:pPr>
    </w:p>
    <w:p w14:paraId="00CDF6AA" w14:textId="5BE7EC5E" w:rsidR="00770ED6" w:rsidRPr="00EF4A30" w:rsidRDefault="00770ED6" w:rsidP="00770ED6">
      <w:pPr>
        <w:jc w:val="both"/>
        <w:rPr>
          <w:rFonts w:ascii="Times New Roman" w:hAnsi="Times New Roman" w:cs="Times New Roman"/>
          <w:b/>
          <w:bCs/>
          <w:sz w:val="28"/>
          <w:szCs w:val="28"/>
        </w:rPr>
      </w:pPr>
      <w:r w:rsidRPr="00EF4A30">
        <w:rPr>
          <w:rFonts w:ascii="Times New Roman" w:hAnsi="Times New Roman" w:cs="Times New Roman" w:hint="eastAsia"/>
          <w:b/>
          <w:bCs/>
          <w:sz w:val="28"/>
          <w:szCs w:val="28"/>
        </w:rPr>
        <w:t>Fabrication Details</w:t>
      </w:r>
    </w:p>
    <w:p w14:paraId="50928833" w14:textId="12434D66" w:rsidR="00A21E04" w:rsidRPr="00EF4A30" w:rsidRDefault="00304953" w:rsidP="00304953">
      <w:pPr>
        <w:jc w:val="both"/>
        <w:rPr>
          <w:rFonts w:ascii="Times New Roman" w:hAnsi="Times New Roman" w:cs="Times New Roman"/>
          <w:sz w:val="28"/>
          <w:szCs w:val="28"/>
        </w:rPr>
      </w:pPr>
      <w:r w:rsidRPr="00EF4A30">
        <w:rPr>
          <w:rFonts w:ascii="Times New Roman" w:hAnsi="Times New Roman" w:cs="Times New Roman"/>
          <w:b/>
          <w:bCs/>
          <w:sz w:val="28"/>
          <w:szCs w:val="28"/>
        </w:rPr>
        <w:t>Supplementary Fig. S</w:t>
      </w:r>
      <w:r w:rsidR="00E723CB" w:rsidRPr="00EF4A30">
        <w:rPr>
          <w:rFonts w:ascii="Times New Roman" w:hAnsi="Times New Roman" w:cs="Times New Roman" w:hint="eastAsia"/>
          <w:b/>
          <w:bCs/>
          <w:sz w:val="28"/>
          <w:szCs w:val="28"/>
        </w:rPr>
        <w:t>2</w:t>
      </w:r>
      <w:r w:rsidR="0006369D" w:rsidRPr="00EF4A30">
        <w:rPr>
          <w:rFonts w:ascii="Times New Roman" w:hAnsi="Times New Roman" w:cs="Times New Roman" w:hint="eastAsia"/>
          <w:b/>
          <w:bCs/>
          <w:sz w:val="28"/>
          <w:szCs w:val="28"/>
        </w:rPr>
        <w:t>3</w:t>
      </w:r>
      <w:r w:rsidRPr="00EF4A30">
        <w:rPr>
          <w:rFonts w:ascii="Times New Roman" w:hAnsi="Times New Roman" w:cs="Times New Roman"/>
          <w:sz w:val="28"/>
          <w:szCs w:val="28"/>
        </w:rPr>
        <w:t xml:space="preserve"> illustrates the fabrication process of the lithographic </w:t>
      </w:r>
      <w:proofErr w:type="gramStart"/>
      <w:r w:rsidRPr="00EF4A30">
        <w:rPr>
          <w:rFonts w:ascii="Times New Roman" w:hAnsi="Times New Roman" w:cs="Times New Roman"/>
          <w:sz w:val="28"/>
          <w:szCs w:val="28"/>
        </w:rPr>
        <w:t>PEDOT:PSS</w:t>
      </w:r>
      <w:proofErr w:type="gramEnd"/>
      <w:r w:rsidRPr="00EF4A30">
        <w:rPr>
          <w:rFonts w:ascii="Times New Roman" w:hAnsi="Times New Roman" w:cs="Times New Roman"/>
          <w:sz w:val="28"/>
          <w:szCs w:val="28"/>
        </w:rPr>
        <w:t xml:space="preserve"> electrode. Initially, an aqueous solution of </w:t>
      </w:r>
      <w:proofErr w:type="gramStart"/>
      <w:r w:rsidRPr="00EF4A30">
        <w:rPr>
          <w:rFonts w:ascii="Times New Roman" w:hAnsi="Times New Roman" w:cs="Times New Roman"/>
          <w:sz w:val="28"/>
          <w:szCs w:val="28"/>
        </w:rPr>
        <w:t>PEDOT:PSS</w:t>
      </w:r>
      <w:proofErr w:type="gramEnd"/>
      <w:r w:rsidRPr="00EF4A30">
        <w:rPr>
          <w:rFonts w:ascii="Times New Roman" w:hAnsi="Times New Roman" w:cs="Times New Roman"/>
          <w:sz w:val="28"/>
          <w:szCs w:val="28"/>
        </w:rPr>
        <w:t xml:space="preserve"> (</w:t>
      </w:r>
      <w:proofErr w:type="spellStart"/>
      <w:r w:rsidRPr="00EF4A30">
        <w:rPr>
          <w:rFonts w:ascii="Times New Roman" w:hAnsi="Times New Roman" w:cs="Times New Roman"/>
          <w:sz w:val="28"/>
          <w:szCs w:val="28"/>
        </w:rPr>
        <w:t>Clevios</w:t>
      </w:r>
      <w:proofErr w:type="spellEnd"/>
      <w:r w:rsidRPr="00EF4A30">
        <w:rPr>
          <w:rFonts w:ascii="Times New Roman" w:hAnsi="Times New Roman" w:cs="Times New Roman"/>
          <w:sz w:val="28"/>
          <w:szCs w:val="28"/>
        </w:rPr>
        <w:t xml:space="preserve"> PH1000), mixed with ethylene glycol and a surfactant, is spin-coated onto a substrate modified with </w:t>
      </w:r>
      <w:r w:rsidRPr="00EF4A30">
        <w:rPr>
          <w:rFonts w:ascii="Times New Roman" w:hAnsi="Times New Roman" w:cs="Times New Roman" w:hint="eastAsia"/>
          <w:sz w:val="28"/>
          <w:szCs w:val="28"/>
        </w:rPr>
        <w:t>OTS</w:t>
      </w:r>
      <w:r w:rsidRPr="00EF4A30">
        <w:rPr>
          <w:rFonts w:ascii="Times New Roman" w:hAnsi="Times New Roman" w:cs="Times New Roman"/>
          <w:sz w:val="28"/>
          <w:szCs w:val="28"/>
        </w:rPr>
        <w:t xml:space="preserve"> (Step Ⅰ). Nitric acid is then used to selectively remove portions of the PSS component from the </w:t>
      </w:r>
      <w:proofErr w:type="gramStart"/>
      <w:r w:rsidRPr="00EF4A30">
        <w:rPr>
          <w:rFonts w:ascii="Times New Roman" w:hAnsi="Times New Roman" w:cs="Times New Roman"/>
          <w:sz w:val="28"/>
          <w:szCs w:val="28"/>
        </w:rPr>
        <w:t>PEDOT:PSS</w:t>
      </w:r>
      <w:proofErr w:type="gramEnd"/>
      <w:r w:rsidRPr="00EF4A30">
        <w:rPr>
          <w:rFonts w:ascii="Times New Roman" w:hAnsi="Times New Roman" w:cs="Times New Roman"/>
          <w:sz w:val="28"/>
          <w:szCs w:val="28"/>
        </w:rPr>
        <w:t xml:space="preserve"> film, with the extent of removal controlled by varying the immersion time. This acid treatment enhances both the stability in aqueous solution and the conductivity of the </w:t>
      </w:r>
      <w:proofErr w:type="gramStart"/>
      <w:r w:rsidRPr="00EF4A30">
        <w:rPr>
          <w:rFonts w:ascii="Times New Roman" w:hAnsi="Times New Roman" w:cs="Times New Roman"/>
          <w:sz w:val="28"/>
          <w:szCs w:val="28"/>
        </w:rPr>
        <w:t>PEDOT:PSS</w:t>
      </w:r>
      <w:proofErr w:type="gramEnd"/>
      <w:r w:rsidRPr="00EF4A30">
        <w:rPr>
          <w:rFonts w:ascii="Times New Roman" w:hAnsi="Times New Roman" w:cs="Times New Roman"/>
          <w:sz w:val="28"/>
          <w:szCs w:val="28"/>
        </w:rPr>
        <w:t xml:space="preserve"> film. Subsequently, a 10-nm-thick gold film is deposited on the </w:t>
      </w:r>
      <w:proofErr w:type="gramStart"/>
      <w:r w:rsidRPr="00EF4A30">
        <w:rPr>
          <w:rFonts w:ascii="Times New Roman" w:hAnsi="Times New Roman" w:cs="Times New Roman"/>
          <w:sz w:val="28"/>
          <w:szCs w:val="28"/>
        </w:rPr>
        <w:t>PEDOT:PSS</w:t>
      </w:r>
      <w:proofErr w:type="gramEnd"/>
      <w:r w:rsidRPr="00EF4A30">
        <w:rPr>
          <w:rFonts w:ascii="Times New Roman" w:hAnsi="Times New Roman" w:cs="Times New Roman"/>
          <w:sz w:val="28"/>
          <w:szCs w:val="28"/>
        </w:rPr>
        <w:t xml:space="preserve"> film to serve as a protective layer during the lithography process (Step Ⅱ). Traditional lithography is performed on the gold film, rather than directly on the </w:t>
      </w:r>
      <w:proofErr w:type="gramStart"/>
      <w:r w:rsidRPr="00EF4A30">
        <w:rPr>
          <w:rFonts w:ascii="Times New Roman" w:hAnsi="Times New Roman" w:cs="Times New Roman"/>
          <w:sz w:val="28"/>
          <w:szCs w:val="28"/>
        </w:rPr>
        <w:t>PEDOT:PSS</w:t>
      </w:r>
      <w:proofErr w:type="gramEnd"/>
      <w:r w:rsidRPr="00EF4A30">
        <w:rPr>
          <w:rFonts w:ascii="Times New Roman" w:hAnsi="Times New Roman" w:cs="Times New Roman"/>
          <w:sz w:val="28"/>
          <w:szCs w:val="28"/>
        </w:rPr>
        <w:t xml:space="preserve"> film, to obtain a photoresist pattern on the gold layer (Step Ⅲ). A metal etchant is employed to selectively etch </w:t>
      </w:r>
      <w:r w:rsidRPr="00EF4A30">
        <w:rPr>
          <w:rFonts w:ascii="Times New Roman" w:hAnsi="Times New Roman" w:cs="Times New Roman"/>
          <w:sz w:val="28"/>
          <w:szCs w:val="28"/>
        </w:rPr>
        <w:lastRenderedPageBreak/>
        <w:t xml:space="preserve">away the gold film that is not covered by the photoresist pattern (Step Ⅳ). The </w:t>
      </w:r>
      <w:proofErr w:type="gramStart"/>
      <w:r w:rsidRPr="00EF4A30">
        <w:rPr>
          <w:rFonts w:ascii="Times New Roman" w:hAnsi="Times New Roman" w:cs="Times New Roman"/>
          <w:sz w:val="28"/>
          <w:szCs w:val="28"/>
        </w:rPr>
        <w:t>PEDOT:PSS</w:t>
      </w:r>
      <w:proofErr w:type="gramEnd"/>
      <w:r w:rsidRPr="00EF4A30">
        <w:rPr>
          <w:rFonts w:ascii="Times New Roman" w:hAnsi="Times New Roman" w:cs="Times New Roman"/>
          <w:sz w:val="28"/>
          <w:szCs w:val="28"/>
        </w:rPr>
        <w:t xml:space="preserve"> microelectrode pattern is defined using lithography, followed by etching the exposed areas with oxygen plasma (Step Ⅴ). The residual photoresist is then removed using acetone (Step Ⅵ). The gold film on the </w:t>
      </w:r>
      <w:proofErr w:type="gramStart"/>
      <w:r w:rsidRPr="00EF4A30">
        <w:rPr>
          <w:rFonts w:ascii="Times New Roman" w:hAnsi="Times New Roman" w:cs="Times New Roman"/>
          <w:sz w:val="28"/>
          <w:szCs w:val="28"/>
        </w:rPr>
        <w:t>PEDOT:PSS</w:t>
      </w:r>
      <w:proofErr w:type="gramEnd"/>
      <w:r w:rsidRPr="00EF4A30">
        <w:rPr>
          <w:rFonts w:ascii="Times New Roman" w:hAnsi="Times New Roman" w:cs="Times New Roman"/>
          <w:sz w:val="28"/>
          <w:szCs w:val="28"/>
        </w:rPr>
        <w:t xml:space="preserve"> pattern is subsequently etched away using a metal etchant, resulting in the final PEDOT:PSS electrode pattern on the OTS-modified substrate (Step Ⅶ). Finally, the transparent </w:t>
      </w:r>
      <w:proofErr w:type="gramStart"/>
      <w:r w:rsidRPr="00EF4A30">
        <w:rPr>
          <w:rFonts w:ascii="Times New Roman" w:hAnsi="Times New Roman" w:cs="Times New Roman"/>
          <w:sz w:val="28"/>
          <w:szCs w:val="28"/>
        </w:rPr>
        <w:t>PEDOT:PSS</w:t>
      </w:r>
      <w:proofErr w:type="gramEnd"/>
      <w:r w:rsidRPr="00EF4A30">
        <w:rPr>
          <w:rFonts w:ascii="Times New Roman" w:hAnsi="Times New Roman" w:cs="Times New Roman"/>
          <w:sz w:val="28"/>
          <w:szCs w:val="28"/>
        </w:rPr>
        <w:t xml:space="preserve"> electrode can be transferred onto the target substrate with the aid of an organic polymer (Step Ⅷ).</w:t>
      </w:r>
    </w:p>
    <w:p w14:paraId="4837DD93" w14:textId="7CE2EA19" w:rsidR="00A21E04" w:rsidRPr="00EF4A30" w:rsidRDefault="00A57998" w:rsidP="00304953">
      <w:pPr>
        <w:jc w:val="center"/>
        <w:rPr>
          <w:rFonts w:ascii="Times New Roman" w:hAnsi="Times New Roman" w:cs="Times New Roman"/>
          <w:sz w:val="28"/>
          <w:szCs w:val="28"/>
        </w:rPr>
      </w:pPr>
      <w:r w:rsidRPr="00EF4A30">
        <w:rPr>
          <w:rFonts w:ascii="Times New Roman" w:hAnsi="Times New Roman" w:cs="Times New Roman"/>
          <w:sz w:val="28"/>
          <w:szCs w:val="28"/>
        </w:rPr>
        <w:br w:type="page"/>
      </w:r>
      <w:r w:rsidR="00770ED6" w:rsidRPr="00EF4A30">
        <w:rPr>
          <w:rFonts w:ascii="Times New Roman" w:hAnsi="Times New Roman" w:cs="Times New Roman"/>
          <w:noProof/>
          <w:sz w:val="28"/>
          <w:szCs w:val="28"/>
        </w:rPr>
        <w:lastRenderedPageBreak/>
        <w:drawing>
          <wp:inline distT="0" distB="0" distL="0" distR="0" wp14:anchorId="283BBE70" wp14:editId="6BB5E4E5">
            <wp:extent cx="3745775" cy="3305175"/>
            <wp:effectExtent l="0" t="0" r="0" b="0"/>
            <wp:docPr id="10" name="图片 9">
              <a:extLst xmlns:a="http://schemas.openxmlformats.org/drawingml/2006/main">
                <a:ext uri="{FF2B5EF4-FFF2-40B4-BE49-F238E27FC236}">
                  <a16:creationId xmlns:a16="http://schemas.microsoft.com/office/drawing/2014/main" id="{7CCAE740-E7D8-E871-E0D4-24BF1D2BF0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7CCAE740-E7D8-E871-E0D4-24BF1D2BF04A}"/>
                        </a:ext>
                      </a:extLst>
                    </pic:cNvPr>
                    <pic:cNvPicPr>
                      <a:picLocks noChangeAspect="1"/>
                    </pic:cNvPicPr>
                  </pic:nvPicPr>
                  <pic:blipFill>
                    <a:blip r:embed="rId35"/>
                    <a:stretch>
                      <a:fillRect/>
                    </a:stretch>
                  </pic:blipFill>
                  <pic:spPr>
                    <a:xfrm>
                      <a:off x="0" y="0"/>
                      <a:ext cx="3749041" cy="3308057"/>
                    </a:xfrm>
                    <a:prstGeom prst="rect">
                      <a:avLst/>
                    </a:prstGeom>
                  </pic:spPr>
                </pic:pic>
              </a:graphicData>
            </a:graphic>
          </wp:inline>
        </w:drawing>
      </w:r>
    </w:p>
    <w:p w14:paraId="0A8EA0A3" w14:textId="163EAA41" w:rsidR="00770ED6" w:rsidRPr="00EF4A30" w:rsidRDefault="00770ED6" w:rsidP="00770ED6">
      <w:pPr>
        <w:jc w:val="both"/>
        <w:rPr>
          <w:rFonts w:ascii="Times New Roman" w:hAnsi="Times New Roman" w:cs="Times New Roman"/>
        </w:rPr>
      </w:pPr>
      <w:r w:rsidRPr="00EF4A30">
        <w:rPr>
          <w:rFonts w:ascii="Times New Roman" w:hAnsi="Times New Roman" w:cs="Times New Roman"/>
          <w:b/>
          <w:bCs/>
        </w:rPr>
        <w:t>Supplementary</w:t>
      </w:r>
      <w:r w:rsidRPr="00EF4A30">
        <w:rPr>
          <w:rFonts w:ascii="Times New Roman" w:hAnsi="Times New Roman" w:cs="Times New Roman" w:hint="eastAsia"/>
          <w:b/>
          <w:bCs/>
        </w:rPr>
        <w:t xml:space="preserve"> Fig. S2</w:t>
      </w:r>
      <w:r w:rsidR="0006369D" w:rsidRPr="00EF4A30">
        <w:rPr>
          <w:rFonts w:ascii="Times New Roman" w:hAnsi="Times New Roman" w:cs="Times New Roman" w:hint="eastAsia"/>
          <w:b/>
          <w:bCs/>
        </w:rPr>
        <w:t>4</w:t>
      </w:r>
      <w:r w:rsidRPr="00EF4A30">
        <w:rPr>
          <w:rFonts w:ascii="Times New Roman" w:hAnsi="Times New Roman" w:cs="Times New Roman" w:hint="eastAsia"/>
        </w:rPr>
        <w:t xml:space="preserve"> </w:t>
      </w:r>
      <w:r w:rsidRPr="00EF4A30">
        <w:rPr>
          <w:rFonts w:ascii="Times New Roman" w:hAnsi="Times New Roman" w:cs="Times New Roman" w:hint="eastAsia"/>
          <w:i/>
          <w:iCs/>
        </w:rPr>
        <w:t>I-V</w:t>
      </w:r>
      <w:r w:rsidRPr="00EF4A30">
        <w:rPr>
          <w:rFonts w:ascii="Times New Roman" w:hAnsi="Times New Roman" w:cs="Times New Roman" w:hint="eastAsia"/>
        </w:rPr>
        <w:t xml:space="preserve"> curves for </w:t>
      </w:r>
      <w:proofErr w:type="gramStart"/>
      <w:r w:rsidRPr="00EF4A30">
        <w:rPr>
          <w:rFonts w:ascii="Times New Roman" w:hAnsi="Times New Roman" w:cs="Times New Roman" w:hint="eastAsia"/>
        </w:rPr>
        <w:t>PEDOT:PSS</w:t>
      </w:r>
      <w:proofErr w:type="gramEnd"/>
      <w:r w:rsidRPr="00EF4A30">
        <w:rPr>
          <w:rFonts w:ascii="Times New Roman" w:hAnsi="Times New Roman" w:cs="Times New Roman" w:hint="eastAsia"/>
        </w:rPr>
        <w:t xml:space="preserve"> </w:t>
      </w:r>
      <w:r w:rsidRPr="00EF4A30">
        <w:rPr>
          <w:rFonts w:ascii="Times New Roman" w:hAnsi="Times New Roman" w:cs="Times New Roman"/>
        </w:rPr>
        <w:t>electrode</w:t>
      </w:r>
      <w:r w:rsidRPr="00EF4A30">
        <w:rPr>
          <w:rFonts w:ascii="Times New Roman" w:hAnsi="Times New Roman" w:cs="Times New Roman" w:hint="eastAsia"/>
        </w:rPr>
        <w:t xml:space="preserve"> before and after lithograph</w:t>
      </w:r>
      <w:r w:rsidR="00565879" w:rsidRPr="00EF4A30">
        <w:rPr>
          <w:rFonts w:ascii="Times New Roman" w:hAnsi="Times New Roman" w:cs="Times New Roman" w:hint="eastAsia"/>
        </w:rPr>
        <w:t>y</w:t>
      </w:r>
      <w:r w:rsidRPr="00EF4A30">
        <w:rPr>
          <w:rFonts w:ascii="Times New Roman" w:hAnsi="Times New Roman" w:cs="Times New Roman" w:hint="eastAsia"/>
        </w:rPr>
        <w:t xml:space="preserve"> process.</w:t>
      </w:r>
    </w:p>
    <w:p w14:paraId="02A9BF38" w14:textId="77777777" w:rsidR="00A57998" w:rsidRPr="00EF4A30" w:rsidRDefault="00A57998">
      <w:pPr>
        <w:rPr>
          <w:rFonts w:ascii="Times New Roman" w:hAnsi="Times New Roman" w:cs="Times New Roman"/>
          <w:sz w:val="28"/>
          <w:szCs w:val="28"/>
        </w:rPr>
      </w:pPr>
    </w:p>
    <w:p w14:paraId="745A54C5" w14:textId="77777777" w:rsidR="00770ED6" w:rsidRPr="00EF4A30" w:rsidRDefault="00770ED6">
      <w:pPr>
        <w:rPr>
          <w:rFonts w:ascii="Times New Roman" w:hAnsi="Times New Roman" w:cs="Times New Roman"/>
          <w:sz w:val="28"/>
          <w:szCs w:val="28"/>
        </w:rPr>
      </w:pPr>
    </w:p>
    <w:p w14:paraId="7D569E3F" w14:textId="7F01E04D" w:rsidR="00770ED6" w:rsidRPr="00EF4A30" w:rsidRDefault="00770ED6">
      <w:pPr>
        <w:rPr>
          <w:rFonts w:ascii="Times New Roman" w:hAnsi="Times New Roman" w:cs="Times New Roman"/>
          <w:sz w:val="28"/>
          <w:szCs w:val="28"/>
        </w:rPr>
      </w:pPr>
      <w:r w:rsidRPr="00EF4A30">
        <w:rPr>
          <w:rFonts w:ascii="Times New Roman" w:hAnsi="Times New Roman" w:cs="Times New Roman"/>
          <w:sz w:val="28"/>
          <w:szCs w:val="28"/>
        </w:rPr>
        <w:br w:type="page"/>
      </w:r>
    </w:p>
    <w:p w14:paraId="04E588F3" w14:textId="0D531ACD" w:rsidR="002A34A6" w:rsidRPr="00EF4A30" w:rsidRDefault="000F2438" w:rsidP="00425162">
      <w:pPr>
        <w:jc w:val="center"/>
        <w:rPr>
          <w:rFonts w:ascii="Times New Roman" w:hAnsi="Times New Roman" w:cs="Times New Roman"/>
          <w:b/>
          <w:bCs/>
          <w:szCs w:val="21"/>
        </w:rPr>
      </w:pPr>
      <w:r w:rsidRPr="00EF4A30">
        <w:rPr>
          <w:rFonts w:ascii="Times New Roman" w:hAnsi="Times New Roman" w:cs="Times New Roman"/>
          <w:b/>
          <w:bCs/>
          <w:noProof/>
          <w:szCs w:val="21"/>
        </w:rPr>
        <w:lastRenderedPageBreak/>
        <w:drawing>
          <wp:inline distT="0" distB="0" distL="0" distR="0" wp14:anchorId="02A7CBF3" wp14:editId="3BE48191">
            <wp:extent cx="4258849" cy="3867230"/>
            <wp:effectExtent l="0" t="0" r="8890" b="0"/>
            <wp:docPr id="4" name="图片 3">
              <a:extLst xmlns:a="http://schemas.openxmlformats.org/drawingml/2006/main">
                <a:ext uri="{FF2B5EF4-FFF2-40B4-BE49-F238E27FC236}">
                  <a16:creationId xmlns:a16="http://schemas.microsoft.com/office/drawing/2014/main" id="{F2FC84B8-A9F9-2D36-F367-EA6074253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F2FC84B8-A9F9-2D36-F367-EA6074253049}"/>
                        </a:ext>
                      </a:extLst>
                    </pic:cNvPr>
                    <pic:cNvPicPr>
                      <a:picLocks noChangeAspect="1"/>
                    </pic:cNvPicPr>
                  </pic:nvPicPr>
                  <pic:blipFill>
                    <a:blip r:embed="rId36"/>
                    <a:stretch>
                      <a:fillRect/>
                    </a:stretch>
                  </pic:blipFill>
                  <pic:spPr>
                    <a:xfrm>
                      <a:off x="0" y="0"/>
                      <a:ext cx="4282173" cy="3888409"/>
                    </a:xfrm>
                    <a:prstGeom prst="rect">
                      <a:avLst/>
                    </a:prstGeom>
                  </pic:spPr>
                </pic:pic>
              </a:graphicData>
            </a:graphic>
          </wp:inline>
        </w:drawing>
      </w:r>
    </w:p>
    <w:p w14:paraId="552EA304" w14:textId="26A700CD" w:rsidR="000F2438" w:rsidRPr="00EF4A30" w:rsidRDefault="000F2438" w:rsidP="0096187E">
      <w:pPr>
        <w:jc w:val="both"/>
        <w:rPr>
          <w:rFonts w:ascii="Times New Roman" w:hAnsi="Times New Roman" w:cs="Times New Roman"/>
        </w:rPr>
      </w:pPr>
      <w:r w:rsidRPr="00EF4A30">
        <w:rPr>
          <w:rFonts w:ascii="Times New Roman" w:hAnsi="Times New Roman" w:cs="Times New Roman"/>
          <w:b/>
          <w:bCs/>
          <w:szCs w:val="21"/>
        </w:rPr>
        <w:t xml:space="preserve">Supplementary Fig. </w:t>
      </w:r>
      <w:r w:rsidRPr="00EF4A30">
        <w:rPr>
          <w:rFonts w:ascii="Times New Roman" w:hAnsi="Times New Roman" w:cs="Times New Roman" w:hint="eastAsia"/>
          <w:b/>
          <w:bCs/>
          <w:szCs w:val="21"/>
        </w:rPr>
        <w:t>S</w:t>
      </w:r>
      <w:r w:rsidR="00A21E04" w:rsidRPr="00EF4A30">
        <w:rPr>
          <w:rFonts w:ascii="Times New Roman" w:hAnsi="Times New Roman" w:cs="Times New Roman" w:hint="eastAsia"/>
          <w:b/>
          <w:bCs/>
          <w:szCs w:val="21"/>
        </w:rPr>
        <w:t>2</w:t>
      </w:r>
      <w:r w:rsidR="0006369D" w:rsidRPr="00EF4A30">
        <w:rPr>
          <w:rFonts w:ascii="Times New Roman" w:hAnsi="Times New Roman" w:cs="Times New Roman" w:hint="eastAsia"/>
          <w:b/>
          <w:bCs/>
          <w:szCs w:val="21"/>
        </w:rPr>
        <w:t>5</w:t>
      </w:r>
      <w:r w:rsidRPr="00EF4A30">
        <w:rPr>
          <w:rFonts w:ascii="Times New Roman" w:hAnsi="Times New Roman" w:cs="Times New Roman" w:hint="eastAsia"/>
          <w:b/>
          <w:bCs/>
          <w:szCs w:val="21"/>
        </w:rPr>
        <w:t xml:space="preserve"> </w:t>
      </w:r>
      <w:r w:rsidRPr="00EF4A30">
        <w:rPr>
          <w:rFonts w:ascii="Times New Roman" w:hAnsi="Times New Roman" w:cs="Times New Roman" w:hint="eastAsia"/>
          <w:i/>
          <w:iCs/>
        </w:rPr>
        <w:t>C</w:t>
      </w:r>
      <w:r w:rsidRPr="00EF4A30">
        <w:rPr>
          <w:rFonts w:ascii="Times New Roman" w:hAnsi="Times New Roman" w:cs="Times New Roman" w:hint="eastAsia"/>
          <w:vertAlign w:val="subscript"/>
        </w:rPr>
        <w:t>i</w:t>
      </w:r>
      <w:r w:rsidRPr="00EF4A30">
        <w:rPr>
          <w:rFonts w:ascii="Times New Roman" w:hAnsi="Times New Roman" w:cs="Times New Roman" w:hint="eastAsia"/>
        </w:rPr>
        <w:t>-</w:t>
      </w:r>
      <w:r w:rsidRPr="00EF4A30">
        <w:rPr>
          <w:rFonts w:ascii="Times New Roman" w:hAnsi="Times New Roman" w:cs="Times New Roman" w:hint="eastAsia"/>
          <w:i/>
          <w:iCs/>
        </w:rPr>
        <w:t>f</w:t>
      </w:r>
      <w:r w:rsidRPr="00EF4A30">
        <w:rPr>
          <w:rFonts w:ascii="Times New Roman" w:hAnsi="Times New Roman" w:cs="Times New Roman" w:hint="eastAsia"/>
        </w:rPr>
        <w:t xml:space="preserve"> curves for PMMA dielectric.</w:t>
      </w:r>
      <w:r w:rsidR="0096187E" w:rsidRPr="00EF4A30">
        <w:rPr>
          <w:rFonts w:ascii="Times New Roman" w:hAnsi="Times New Roman" w:cs="Times New Roman" w:hint="eastAsia"/>
        </w:rPr>
        <w:t xml:space="preserve"> The </w:t>
      </w:r>
      <w:r w:rsidR="0096187E" w:rsidRPr="00EF4A30">
        <w:rPr>
          <w:rFonts w:ascii="Times New Roman" w:hAnsi="Times New Roman" w:cs="Times New Roman" w:hint="eastAsia"/>
          <w:i/>
          <w:iCs/>
        </w:rPr>
        <w:t>C</w:t>
      </w:r>
      <w:r w:rsidR="0096187E" w:rsidRPr="00EF4A30">
        <w:rPr>
          <w:rFonts w:ascii="Times New Roman" w:hAnsi="Times New Roman" w:cs="Times New Roman" w:hint="eastAsia"/>
          <w:vertAlign w:val="subscript"/>
        </w:rPr>
        <w:t>i</w:t>
      </w:r>
      <w:r w:rsidR="0096187E" w:rsidRPr="00EF4A30">
        <w:rPr>
          <w:rFonts w:ascii="Times New Roman" w:hAnsi="Times New Roman" w:cs="Times New Roman" w:hint="eastAsia"/>
        </w:rPr>
        <w:t xml:space="preserve"> measured at 1kHz is 6 </w:t>
      </w:r>
      <w:proofErr w:type="spellStart"/>
      <w:r w:rsidR="0096187E" w:rsidRPr="00EF4A30">
        <w:rPr>
          <w:rFonts w:ascii="Times New Roman" w:hAnsi="Times New Roman" w:cs="Times New Roman" w:hint="eastAsia"/>
        </w:rPr>
        <w:t>nF</w:t>
      </w:r>
      <w:proofErr w:type="spellEnd"/>
      <w:r w:rsidR="0096187E" w:rsidRPr="00EF4A30">
        <w:rPr>
          <w:rFonts w:ascii="Times New Roman" w:hAnsi="Times New Roman" w:cs="Times New Roman" w:hint="eastAsia"/>
        </w:rPr>
        <w:t xml:space="preserve"> cm</w:t>
      </w:r>
      <w:r w:rsidR="0096187E" w:rsidRPr="00EF4A30">
        <w:rPr>
          <w:rFonts w:ascii="Times New Roman" w:hAnsi="Times New Roman" w:cs="Times New Roman" w:hint="eastAsia"/>
          <w:vertAlign w:val="superscript"/>
        </w:rPr>
        <w:t>-2</w:t>
      </w:r>
      <w:r w:rsidR="0096187E" w:rsidRPr="00EF4A30">
        <w:rPr>
          <w:rFonts w:ascii="Times New Roman" w:hAnsi="Times New Roman" w:cs="Times New Roman" w:hint="eastAsia"/>
        </w:rPr>
        <w:t>.</w:t>
      </w:r>
    </w:p>
    <w:p w14:paraId="2E81F61D" w14:textId="77777777" w:rsidR="00414365" w:rsidRPr="00EF4A30" w:rsidRDefault="00414365" w:rsidP="0096187E">
      <w:pPr>
        <w:jc w:val="both"/>
        <w:rPr>
          <w:rFonts w:ascii="Times New Roman" w:hAnsi="Times New Roman" w:cs="Times New Roman"/>
        </w:rPr>
      </w:pPr>
    </w:p>
    <w:p w14:paraId="7C43BD81" w14:textId="677B815A" w:rsidR="00C27CF3" w:rsidRPr="00EF4A30" w:rsidRDefault="00C27CF3">
      <w:pPr>
        <w:rPr>
          <w:rFonts w:ascii="Times New Roman" w:hAnsi="Times New Roman" w:cs="Times New Roman"/>
        </w:rPr>
      </w:pPr>
      <w:r w:rsidRPr="00EF4A30">
        <w:rPr>
          <w:rFonts w:ascii="Times New Roman" w:hAnsi="Times New Roman" w:cs="Times New Roman"/>
        </w:rPr>
        <w:br w:type="page"/>
      </w:r>
    </w:p>
    <w:p w14:paraId="7814194A" w14:textId="6C4BCD0E" w:rsidR="00E00141" w:rsidRPr="00EF4A30" w:rsidRDefault="00414365" w:rsidP="0096187E">
      <w:pPr>
        <w:jc w:val="both"/>
        <w:rPr>
          <w:rFonts w:ascii="Times New Roman" w:hAnsi="Times New Roman" w:cs="Times New Roman"/>
          <w:b/>
          <w:bCs/>
          <w:sz w:val="28"/>
          <w:szCs w:val="28"/>
        </w:rPr>
      </w:pPr>
      <w:r w:rsidRPr="00EF4A30">
        <w:rPr>
          <w:rFonts w:ascii="Times New Roman" w:hAnsi="Times New Roman" w:cs="Times New Roman"/>
          <w:b/>
          <w:bCs/>
          <w:sz w:val="28"/>
          <w:szCs w:val="28"/>
        </w:rPr>
        <w:lastRenderedPageBreak/>
        <w:t>References</w:t>
      </w:r>
    </w:p>
    <w:p w14:paraId="6CD49ECB" w14:textId="3AB00177" w:rsidR="00D66F6B" w:rsidRPr="00EF4A30" w:rsidRDefault="00D66F6B" w:rsidP="00CD4888">
      <w:pPr>
        <w:ind w:left="600" w:hangingChars="250" w:hanging="600"/>
        <w:jc w:val="both"/>
        <w:rPr>
          <w:rFonts w:ascii="Times New Roman" w:hAnsi="Times New Roman" w:cs="Times New Roman"/>
          <w:noProof/>
        </w:rPr>
      </w:pPr>
      <w:bookmarkStart w:id="17" w:name="OLE_LINK13"/>
      <w:r w:rsidRPr="00EF4A30">
        <w:rPr>
          <w:rFonts w:ascii="Times New Roman" w:hAnsi="Times New Roman" w:cs="Times New Roman" w:hint="eastAsia"/>
          <w:noProof/>
        </w:rPr>
        <w:t>1.</w:t>
      </w:r>
      <w:r w:rsidRPr="00EF4A30">
        <w:rPr>
          <w:rFonts w:ascii="Times New Roman" w:hAnsi="Times New Roman" w:cs="Times New Roman"/>
          <w:color w:val="0070C0"/>
          <w:sz w:val="28"/>
          <w:szCs w:val="28"/>
        </w:rPr>
        <w:t xml:space="preserve"> </w:t>
      </w:r>
      <w:bookmarkStart w:id="18" w:name="OLE_LINK79"/>
      <w:r w:rsidR="00A05DEA" w:rsidRPr="00EF4A30">
        <w:rPr>
          <w:rFonts w:ascii="Times New Roman" w:hAnsi="Times New Roman" w:cs="Times New Roman" w:hint="eastAsia"/>
          <w:noProof/>
        </w:rPr>
        <w:t>Kang, M. et al. Tunable Doping Strategy for Few-Layer MoS</w:t>
      </w:r>
      <w:r w:rsidR="00A05DEA" w:rsidRPr="00EF4A30">
        <w:rPr>
          <w:rFonts w:ascii="Times New Roman" w:hAnsi="Times New Roman" w:cs="Times New Roman" w:hint="eastAsia"/>
          <w:noProof/>
          <w:vertAlign w:val="subscript"/>
        </w:rPr>
        <w:t>2</w:t>
      </w:r>
      <w:r w:rsidR="00A05DEA" w:rsidRPr="00EF4A30">
        <w:rPr>
          <w:rFonts w:ascii="Times New Roman" w:hAnsi="Times New Roman" w:cs="Times New Roman" w:hint="eastAsia"/>
          <w:noProof/>
        </w:rPr>
        <w:t xml:space="preserve"> Field-Effect Transistors via NH</w:t>
      </w:r>
      <w:r w:rsidR="00A05DEA" w:rsidRPr="00EF4A30">
        <w:rPr>
          <w:rFonts w:ascii="Times New Roman" w:hAnsi="Times New Roman" w:cs="Times New Roman" w:hint="eastAsia"/>
          <w:noProof/>
          <w:vertAlign w:val="subscript"/>
        </w:rPr>
        <w:t>3</w:t>
      </w:r>
      <w:r w:rsidR="00A05DEA" w:rsidRPr="00EF4A30">
        <w:rPr>
          <w:rFonts w:ascii="Times New Roman" w:hAnsi="Times New Roman" w:cs="Times New Roman" w:hint="eastAsia"/>
          <w:noProof/>
        </w:rPr>
        <w:t xml:space="preserve"> Plasma Treatment. </w:t>
      </w:r>
      <w:r w:rsidRPr="00EF4A30">
        <w:rPr>
          <w:rFonts w:ascii="Times New Roman" w:hAnsi="Times New Roman" w:cs="Times New Roman"/>
          <w:i/>
          <w:iCs/>
          <w:noProof/>
        </w:rPr>
        <w:t>ACS Appl. Mater. Interfaces</w:t>
      </w:r>
      <w:r w:rsidRPr="00EF4A30">
        <w:rPr>
          <w:rFonts w:ascii="Times New Roman" w:hAnsi="Times New Roman" w:cs="Times New Roman"/>
          <w:noProof/>
        </w:rPr>
        <w:t xml:space="preserve"> </w:t>
      </w:r>
      <w:r w:rsidRPr="00EF4A30">
        <w:rPr>
          <w:rFonts w:ascii="Times New Roman" w:hAnsi="Times New Roman" w:cs="Times New Roman"/>
          <w:b/>
          <w:bCs/>
          <w:noProof/>
        </w:rPr>
        <w:t>16</w:t>
      </w:r>
      <w:r w:rsidRPr="00EF4A30">
        <w:rPr>
          <w:rFonts w:ascii="Times New Roman" w:hAnsi="Times New Roman" w:cs="Times New Roman"/>
          <w:noProof/>
        </w:rPr>
        <w:t>, 43849-43859</w:t>
      </w:r>
      <w:r w:rsidR="00A05DEA" w:rsidRPr="00EF4A30">
        <w:rPr>
          <w:rFonts w:ascii="Times New Roman" w:hAnsi="Times New Roman" w:cs="Times New Roman"/>
          <w:i/>
          <w:iCs/>
          <w:noProof/>
        </w:rPr>
        <w:t xml:space="preserve"> </w:t>
      </w:r>
      <w:r w:rsidR="00A05DEA" w:rsidRPr="00EF4A30">
        <w:rPr>
          <w:rFonts w:ascii="Times New Roman" w:hAnsi="Times New Roman" w:cs="Times New Roman" w:hint="eastAsia"/>
          <w:noProof/>
        </w:rPr>
        <w:t>(</w:t>
      </w:r>
      <w:r w:rsidR="00A05DEA" w:rsidRPr="00EF4A30">
        <w:rPr>
          <w:rFonts w:ascii="Times New Roman" w:hAnsi="Times New Roman" w:cs="Times New Roman"/>
          <w:noProof/>
        </w:rPr>
        <w:t>2024</w:t>
      </w:r>
      <w:r w:rsidR="00A05DEA" w:rsidRPr="00EF4A30">
        <w:rPr>
          <w:rFonts w:ascii="Times New Roman" w:hAnsi="Times New Roman" w:cs="Times New Roman" w:hint="eastAsia"/>
          <w:noProof/>
        </w:rPr>
        <w:t>)</w:t>
      </w:r>
      <w:r w:rsidRPr="00EF4A30">
        <w:rPr>
          <w:rFonts w:ascii="Times New Roman" w:hAnsi="Times New Roman" w:cs="Times New Roman" w:hint="eastAsia"/>
          <w:noProof/>
        </w:rPr>
        <w:t>.</w:t>
      </w:r>
      <w:bookmarkEnd w:id="18"/>
    </w:p>
    <w:p w14:paraId="62446A36" w14:textId="77777777" w:rsidR="00CD4888" w:rsidRPr="00EF4A30" w:rsidRDefault="00D66F6B" w:rsidP="00CD4888">
      <w:pPr>
        <w:ind w:left="600" w:hangingChars="250" w:hanging="600"/>
        <w:jc w:val="both"/>
        <w:rPr>
          <w:rFonts w:ascii="Times New Roman" w:hAnsi="Times New Roman" w:cs="Times New Roman"/>
          <w:noProof/>
        </w:rPr>
      </w:pPr>
      <w:r w:rsidRPr="00EF4A30">
        <w:rPr>
          <w:rFonts w:ascii="Times New Roman" w:hAnsi="Times New Roman" w:cs="Times New Roman"/>
          <w:noProof/>
        </w:rPr>
        <w:t>2.</w:t>
      </w:r>
      <w:r w:rsidR="00A05DEA" w:rsidRPr="00EF4A30">
        <w:rPr>
          <w:rFonts w:ascii="Times New Roman" w:hAnsi="Times New Roman" w:cs="Times New Roman"/>
        </w:rPr>
        <w:t xml:space="preserve"> Seo, </w:t>
      </w:r>
      <w:r w:rsidR="00162C2A" w:rsidRPr="00EF4A30">
        <w:rPr>
          <w:rFonts w:ascii="Times New Roman" w:hAnsi="Times New Roman" w:cs="Times New Roman"/>
        </w:rPr>
        <w:t>D. et al.</w:t>
      </w:r>
      <w:r w:rsidR="00162C2A" w:rsidRPr="00EF4A30">
        <w:rPr>
          <w:rFonts w:hint="eastAsia"/>
        </w:rPr>
        <w:t xml:space="preserve"> </w:t>
      </w:r>
      <w:r w:rsidR="00A05DEA" w:rsidRPr="00EF4A30">
        <w:rPr>
          <w:rFonts w:ascii="Times New Roman" w:hAnsi="Times New Roman" w:cs="Times New Roman" w:hint="eastAsia"/>
          <w:noProof/>
        </w:rPr>
        <w:t>High-performance monolayer MoS</w:t>
      </w:r>
      <w:r w:rsidR="00A05DEA" w:rsidRPr="00EF4A30">
        <w:rPr>
          <w:rFonts w:ascii="Times New Roman" w:hAnsi="Times New Roman" w:cs="Times New Roman" w:hint="eastAsia"/>
          <w:noProof/>
          <w:vertAlign w:val="subscript"/>
        </w:rPr>
        <w:t>2</w:t>
      </w:r>
      <w:r w:rsidR="00A05DEA" w:rsidRPr="00EF4A30">
        <w:rPr>
          <w:rFonts w:ascii="Times New Roman" w:hAnsi="Times New Roman" w:cs="Times New Roman" w:hint="eastAsia"/>
          <w:noProof/>
        </w:rPr>
        <w:t xml:space="preserve"> field-effect transistor with large-scale nitrogen-doped graphene electrodes for Ohmic contact.</w:t>
      </w:r>
      <w:r w:rsidRPr="00EF4A30">
        <w:rPr>
          <w:rFonts w:ascii="Times New Roman" w:hAnsi="Times New Roman" w:cs="Times New Roman"/>
          <w:i/>
          <w:iCs/>
          <w:noProof/>
        </w:rPr>
        <w:t xml:space="preserve"> </w:t>
      </w:r>
      <w:bookmarkStart w:id="19" w:name="OLE_LINK80"/>
      <w:r w:rsidRPr="00EF4A30">
        <w:rPr>
          <w:rFonts w:ascii="Times New Roman" w:hAnsi="Times New Roman" w:cs="Times New Roman"/>
          <w:i/>
          <w:iCs/>
          <w:noProof/>
        </w:rPr>
        <w:t>Appl. Phys. Lett.</w:t>
      </w:r>
      <w:r w:rsidRPr="00EF4A30">
        <w:rPr>
          <w:rFonts w:ascii="Times New Roman" w:hAnsi="Times New Roman" w:cs="Times New Roman"/>
          <w:noProof/>
        </w:rPr>
        <w:t xml:space="preserve"> </w:t>
      </w:r>
      <w:r w:rsidRPr="00EF4A30">
        <w:rPr>
          <w:rFonts w:ascii="Times New Roman" w:hAnsi="Times New Roman" w:cs="Times New Roman"/>
          <w:b/>
          <w:bCs/>
          <w:noProof/>
        </w:rPr>
        <w:t>115</w:t>
      </w:r>
      <w:r w:rsidRPr="00EF4A30">
        <w:rPr>
          <w:rFonts w:ascii="Times New Roman" w:hAnsi="Times New Roman" w:cs="Times New Roman"/>
          <w:noProof/>
        </w:rPr>
        <w:t>, 012104</w:t>
      </w:r>
      <w:r w:rsidR="00A05DEA" w:rsidRPr="00EF4A30">
        <w:rPr>
          <w:rFonts w:ascii="Times New Roman" w:hAnsi="Times New Roman" w:cs="Times New Roman" w:hint="eastAsia"/>
          <w:noProof/>
        </w:rPr>
        <w:t xml:space="preserve"> (2019).</w:t>
      </w:r>
      <w:bookmarkEnd w:id="19"/>
    </w:p>
    <w:p w14:paraId="26F1D658" w14:textId="36CFF059" w:rsidR="00D66F6B" w:rsidRPr="00EF4A30" w:rsidRDefault="00D66F6B" w:rsidP="00CD4888">
      <w:pPr>
        <w:ind w:left="600" w:hangingChars="250" w:hanging="600"/>
        <w:jc w:val="both"/>
        <w:rPr>
          <w:rFonts w:ascii="Times New Roman" w:hAnsi="Times New Roman" w:cs="Times New Roman"/>
          <w:noProof/>
        </w:rPr>
      </w:pPr>
      <w:r w:rsidRPr="00EF4A30">
        <w:rPr>
          <w:rFonts w:ascii="Times New Roman" w:hAnsi="Times New Roman" w:cs="Times New Roman" w:hint="eastAsia"/>
          <w:noProof/>
        </w:rPr>
        <w:t>3.</w:t>
      </w:r>
      <w:bookmarkStart w:id="20" w:name="OLE_LINK87"/>
      <w:r w:rsidRPr="00EF4A30">
        <w:rPr>
          <w:rFonts w:ascii="Times New Roman" w:hAnsi="Times New Roman" w:cs="Times New Roman"/>
          <w:noProof/>
        </w:rPr>
        <w:t xml:space="preserve"> </w:t>
      </w:r>
      <w:bookmarkStart w:id="21" w:name="OLE_LINK81"/>
      <w:r w:rsidR="00146E2B" w:rsidRPr="00EF4A30">
        <w:rPr>
          <w:rFonts w:ascii="Times New Roman" w:hAnsi="Times New Roman" w:cs="Times New Roman"/>
          <w:noProof/>
        </w:rPr>
        <w:t>Singh, A</w:t>
      </w:r>
      <w:r w:rsidR="00146E2B" w:rsidRPr="00EF4A30">
        <w:rPr>
          <w:rFonts w:ascii="Times New Roman" w:hAnsi="Times New Roman" w:cs="Times New Roman" w:hint="eastAsia"/>
          <w:noProof/>
        </w:rPr>
        <w:t>.</w:t>
      </w:r>
      <w:r w:rsidR="00146E2B" w:rsidRPr="00EF4A30">
        <w:rPr>
          <w:rFonts w:ascii="Times New Roman" w:hAnsi="Times New Roman" w:cs="Times New Roman"/>
          <w:noProof/>
        </w:rPr>
        <w:t xml:space="preserve"> K</w:t>
      </w:r>
      <w:r w:rsidR="00146E2B" w:rsidRPr="00EF4A30">
        <w:rPr>
          <w:rFonts w:ascii="Times New Roman" w:hAnsi="Times New Roman" w:cs="Times New Roman" w:hint="eastAsia"/>
          <w:noProof/>
        </w:rPr>
        <w:t xml:space="preserve">. et al. </w:t>
      </w:r>
      <w:bookmarkStart w:id="22" w:name="OLE_LINK88"/>
      <w:r w:rsidR="00146E2B" w:rsidRPr="00EF4A30">
        <w:rPr>
          <w:rFonts w:ascii="Times New Roman" w:hAnsi="Times New Roman" w:cs="Times New Roman" w:hint="eastAsia"/>
          <w:noProof/>
        </w:rPr>
        <w:t>Ultraviole</w:t>
      </w:r>
      <w:r w:rsidR="00146E2B" w:rsidRPr="00EF4A30">
        <w:rPr>
          <w:rFonts w:ascii="Times New Roman" w:hAnsi="Times New Roman" w:cs="Times New Roman"/>
          <w:noProof/>
        </w:rPr>
        <w:t>t-light-induced reversible and stable carrier</w:t>
      </w:r>
      <w:r w:rsidR="00146E2B" w:rsidRPr="00EF4A30">
        <w:rPr>
          <w:rFonts w:ascii="Times New Roman" w:hAnsi="Times New Roman" w:cs="Times New Roman" w:hint="eastAsia"/>
          <w:noProof/>
        </w:rPr>
        <w:t xml:space="preserve"> </w:t>
      </w:r>
      <w:r w:rsidR="00146E2B" w:rsidRPr="00EF4A30">
        <w:rPr>
          <w:rFonts w:ascii="Times New Roman" w:hAnsi="Times New Roman" w:cs="Times New Roman"/>
          <w:noProof/>
        </w:rPr>
        <w:t>modulation in MoS₂ field-effect transistors</w:t>
      </w:r>
      <w:r w:rsidR="00146E2B" w:rsidRPr="00EF4A30">
        <w:rPr>
          <w:rFonts w:ascii="Times New Roman" w:hAnsi="Times New Roman" w:cs="Times New Roman" w:hint="eastAsia"/>
          <w:noProof/>
        </w:rPr>
        <w:t>.</w:t>
      </w:r>
      <w:bookmarkEnd w:id="22"/>
      <w:r w:rsidR="00146E2B" w:rsidRPr="00EF4A30">
        <w:rPr>
          <w:rFonts w:ascii="Times New Roman" w:hAnsi="Times New Roman" w:cs="Times New Roman" w:hint="eastAsia"/>
          <w:i/>
          <w:iCs/>
          <w:noProof/>
        </w:rPr>
        <w:t xml:space="preserve"> </w:t>
      </w:r>
      <w:r w:rsidRPr="00EF4A30">
        <w:rPr>
          <w:rFonts w:ascii="Times New Roman" w:hAnsi="Times New Roman" w:cs="Times New Roman"/>
          <w:i/>
          <w:iCs/>
          <w:noProof/>
        </w:rPr>
        <w:t xml:space="preserve">Adv. Funct. Mater. </w:t>
      </w:r>
      <w:r w:rsidRPr="00EF4A30">
        <w:rPr>
          <w:rFonts w:ascii="Times New Roman" w:hAnsi="Times New Roman" w:cs="Times New Roman"/>
          <w:b/>
          <w:bCs/>
          <w:noProof/>
        </w:rPr>
        <w:t>24</w:t>
      </w:r>
      <w:r w:rsidRPr="00EF4A30">
        <w:rPr>
          <w:rFonts w:ascii="Times New Roman" w:hAnsi="Times New Roman" w:cs="Times New Roman"/>
          <w:noProof/>
        </w:rPr>
        <w:t>, 7125-7132</w:t>
      </w:r>
      <w:r w:rsidR="00A05DEA" w:rsidRPr="00EF4A30">
        <w:rPr>
          <w:rFonts w:ascii="Times New Roman" w:hAnsi="Times New Roman" w:cs="Times New Roman" w:hint="eastAsia"/>
          <w:noProof/>
        </w:rPr>
        <w:t xml:space="preserve"> (</w:t>
      </w:r>
      <w:r w:rsidR="00A05DEA" w:rsidRPr="00EF4A30">
        <w:rPr>
          <w:rFonts w:ascii="Times New Roman" w:hAnsi="Times New Roman" w:cs="Times New Roman"/>
          <w:noProof/>
        </w:rPr>
        <w:t>2014</w:t>
      </w:r>
      <w:r w:rsidR="00A05DEA" w:rsidRPr="00EF4A30">
        <w:rPr>
          <w:rFonts w:ascii="Times New Roman" w:hAnsi="Times New Roman" w:cs="Times New Roman" w:hint="eastAsia"/>
          <w:noProof/>
        </w:rPr>
        <w:t>).</w:t>
      </w:r>
      <w:bookmarkEnd w:id="20"/>
      <w:bookmarkEnd w:id="21"/>
    </w:p>
    <w:p w14:paraId="3ADB77B5" w14:textId="77777777" w:rsidR="00CD4888" w:rsidRPr="00EF4A30" w:rsidRDefault="00D66F6B" w:rsidP="00CD4888">
      <w:pPr>
        <w:ind w:left="600" w:hangingChars="250" w:hanging="600"/>
        <w:jc w:val="both"/>
        <w:rPr>
          <w:rFonts w:ascii="Times New Roman" w:hAnsi="Times New Roman" w:cs="Times New Roman"/>
          <w:noProof/>
        </w:rPr>
      </w:pPr>
      <w:r w:rsidRPr="00EF4A30">
        <w:rPr>
          <w:rFonts w:ascii="Times New Roman" w:hAnsi="Times New Roman" w:cs="Times New Roman" w:hint="eastAsia"/>
          <w:noProof/>
        </w:rPr>
        <w:t xml:space="preserve">4. </w:t>
      </w:r>
      <w:bookmarkStart w:id="23" w:name="OLE_LINK86"/>
      <w:r w:rsidR="00146E2B" w:rsidRPr="00EF4A30">
        <w:rPr>
          <w:rFonts w:ascii="Times New Roman" w:hAnsi="Times New Roman" w:cs="Times New Roman" w:hint="eastAsia"/>
          <w:noProof/>
        </w:rPr>
        <w:t>Zhao, B. et al.18.9%</w:t>
      </w:r>
      <w:r w:rsidR="00146E2B" w:rsidRPr="00EF4A30">
        <w:rPr>
          <w:rFonts w:ascii="Times New Roman" w:hAnsi="Times New Roman" w:cs="Times New Roman"/>
          <w:noProof/>
        </w:rPr>
        <w:t xml:space="preserve"> efficiency binary organic solar cells enabled by regulating the intrinsic properties of </w:t>
      </w:r>
      <w:r w:rsidR="00146E2B" w:rsidRPr="00EF4A30">
        <w:rPr>
          <w:rFonts w:ascii="Times New Roman" w:hAnsi="Times New Roman" w:cs="Times New Roman" w:hint="eastAsia"/>
          <w:noProof/>
        </w:rPr>
        <w:t xml:space="preserve">PEDOT:PSS. </w:t>
      </w:r>
      <w:r w:rsidRPr="00EF4A30">
        <w:rPr>
          <w:rFonts w:ascii="Times New Roman" w:hAnsi="Times New Roman" w:cs="Times New Roman"/>
          <w:i/>
          <w:iCs/>
          <w:noProof/>
        </w:rPr>
        <w:t>Adv. Funct. Mater.</w:t>
      </w:r>
      <w:r w:rsidRPr="00EF4A30">
        <w:rPr>
          <w:rFonts w:ascii="Times New Roman" w:hAnsi="Times New Roman" w:cs="Times New Roman"/>
          <w:noProof/>
        </w:rPr>
        <w:t xml:space="preserve"> </w:t>
      </w:r>
      <w:r w:rsidR="00146E2B" w:rsidRPr="00EF4A30">
        <w:rPr>
          <w:rFonts w:ascii="Times New Roman" w:hAnsi="Times New Roman" w:cs="Times New Roman" w:hint="eastAsia"/>
          <w:b/>
          <w:bCs/>
          <w:noProof/>
        </w:rPr>
        <w:t>34</w:t>
      </w:r>
      <w:r w:rsidR="00146E2B" w:rsidRPr="00EF4A30">
        <w:rPr>
          <w:rFonts w:ascii="Times New Roman" w:hAnsi="Times New Roman" w:cs="Times New Roman" w:hint="eastAsia"/>
          <w:noProof/>
        </w:rPr>
        <w:t xml:space="preserve">, </w:t>
      </w:r>
      <w:r w:rsidRPr="00EF4A30">
        <w:rPr>
          <w:rFonts w:ascii="Times New Roman" w:hAnsi="Times New Roman" w:cs="Times New Roman"/>
          <w:noProof/>
        </w:rPr>
        <w:t>2309832</w:t>
      </w:r>
      <w:r w:rsidR="00A05DEA" w:rsidRPr="00EF4A30">
        <w:rPr>
          <w:rFonts w:ascii="Times New Roman" w:hAnsi="Times New Roman" w:cs="Times New Roman" w:hint="eastAsia"/>
          <w:noProof/>
        </w:rPr>
        <w:t xml:space="preserve"> (</w:t>
      </w:r>
      <w:r w:rsidR="00A05DEA" w:rsidRPr="00EF4A30">
        <w:rPr>
          <w:rFonts w:ascii="Times New Roman" w:hAnsi="Times New Roman" w:cs="Times New Roman"/>
          <w:noProof/>
        </w:rPr>
        <w:t>2023</w:t>
      </w:r>
      <w:r w:rsidR="00A05DEA" w:rsidRPr="00EF4A30">
        <w:rPr>
          <w:rFonts w:ascii="Times New Roman" w:hAnsi="Times New Roman" w:cs="Times New Roman" w:hint="eastAsia"/>
          <w:noProof/>
        </w:rPr>
        <w:t>)</w:t>
      </w:r>
      <w:r w:rsidRPr="00EF4A30">
        <w:rPr>
          <w:rFonts w:ascii="Times New Roman" w:hAnsi="Times New Roman" w:cs="Times New Roman"/>
          <w:noProof/>
        </w:rPr>
        <w:t>.</w:t>
      </w:r>
      <w:bookmarkEnd w:id="23"/>
    </w:p>
    <w:p w14:paraId="5C4AE685" w14:textId="4E33F8C5" w:rsidR="00907640" w:rsidRPr="00EF4A30" w:rsidRDefault="00907640" w:rsidP="00CD4888">
      <w:pPr>
        <w:ind w:left="600" w:hangingChars="250" w:hanging="600"/>
        <w:jc w:val="both"/>
        <w:rPr>
          <w:rFonts w:ascii="Times New Roman" w:hAnsi="Times New Roman" w:cs="Times New Roman"/>
          <w:noProof/>
        </w:rPr>
      </w:pPr>
      <w:r w:rsidRPr="00EF4A30">
        <w:rPr>
          <w:rFonts w:ascii="Times New Roman" w:hAnsi="Times New Roman" w:cs="Times New Roman"/>
          <w:noProof/>
        </w:rPr>
        <w:t>5.</w:t>
      </w:r>
      <w:r w:rsidR="00146E2B" w:rsidRPr="00EF4A30">
        <w:rPr>
          <w:rFonts w:ascii="Times New Roman" w:hAnsi="Times New Roman" w:cs="Times New Roman"/>
        </w:rPr>
        <w:t xml:space="preserve"> Cao, J. et al.</w:t>
      </w:r>
      <w:r w:rsidR="00146E2B" w:rsidRPr="00EF4A30">
        <w:rPr>
          <w:rFonts w:ascii="Times New Roman" w:hAnsi="Times New Roman" w:cs="Times New Roman" w:hint="eastAsia"/>
          <w:noProof/>
        </w:rPr>
        <w:t xml:space="preserve"> A new surface-potential-based compact model for the MoS2 field effect transistors in active matrix display applications.</w:t>
      </w:r>
      <w:r w:rsidRPr="00EF4A30">
        <w:rPr>
          <w:rFonts w:ascii="Times New Roman" w:hAnsi="Times New Roman" w:cs="Times New Roman"/>
          <w:color w:val="C00000"/>
        </w:rPr>
        <w:t xml:space="preserve"> </w:t>
      </w:r>
      <w:r w:rsidR="00146E2B" w:rsidRPr="00EF4A30">
        <w:rPr>
          <w:rFonts w:ascii="Times New Roman" w:hAnsi="Times New Roman" w:cs="Times New Roman"/>
          <w:i/>
          <w:iCs/>
          <w:noProof/>
        </w:rPr>
        <w:t>J. Appl. Phys.</w:t>
      </w:r>
      <w:r w:rsidR="00146E2B" w:rsidRPr="00EF4A30">
        <w:rPr>
          <w:rFonts w:ascii="Times New Roman" w:hAnsi="Times New Roman" w:cs="Times New Roman"/>
          <w:b/>
          <w:bCs/>
          <w:noProof/>
        </w:rPr>
        <w:t> 123</w:t>
      </w:r>
      <w:r w:rsidR="00146E2B" w:rsidRPr="00EF4A30">
        <w:rPr>
          <w:rFonts w:ascii="Times New Roman" w:hAnsi="Times New Roman" w:cs="Times New Roman"/>
          <w:noProof/>
        </w:rPr>
        <w:t>, 064501 (2018)</w:t>
      </w:r>
    </w:p>
    <w:p w14:paraId="38ECCC72" w14:textId="6C2D69C8" w:rsidR="00907640" w:rsidRPr="00EF4A30" w:rsidRDefault="00907640" w:rsidP="00CD4888">
      <w:pPr>
        <w:ind w:left="600" w:hangingChars="250" w:hanging="600"/>
        <w:jc w:val="both"/>
        <w:rPr>
          <w:rFonts w:ascii="Times New Roman" w:hAnsi="Times New Roman" w:cs="Times New Roman"/>
          <w:noProof/>
        </w:rPr>
      </w:pPr>
      <w:r w:rsidRPr="00EF4A30">
        <w:rPr>
          <w:rFonts w:ascii="Times New Roman" w:hAnsi="Times New Roman" w:cs="Times New Roman" w:hint="eastAsia"/>
          <w:noProof/>
        </w:rPr>
        <w:t>6.</w:t>
      </w:r>
      <w:r w:rsidRPr="00EF4A30">
        <w:rPr>
          <w:rFonts w:ascii="Times New Roman" w:hAnsi="Times New Roman" w:cs="Times New Roman"/>
          <w:noProof/>
        </w:rPr>
        <w:t xml:space="preserve"> </w:t>
      </w:r>
      <w:bookmarkStart w:id="24" w:name="OLE_LINK84"/>
      <w:r w:rsidR="00CD4888" w:rsidRPr="00EF4A30">
        <w:rPr>
          <w:rFonts w:ascii="Times New Roman" w:hAnsi="Times New Roman" w:cs="Times New Roman" w:hint="eastAsia"/>
          <w:noProof/>
        </w:rPr>
        <w:t xml:space="preserve">Cao, J. et al. </w:t>
      </w:r>
      <w:r w:rsidR="00CD4888" w:rsidRPr="00EF4A30">
        <w:rPr>
          <w:rFonts w:ascii="Times New Roman" w:hAnsi="Times New Roman" w:cs="Times New Roman"/>
          <w:noProof/>
        </w:rPr>
        <w:t>A new velocity saturation model of MoS</w:t>
      </w:r>
      <w:r w:rsidR="00CD4888" w:rsidRPr="00EF4A30">
        <w:rPr>
          <w:rFonts w:ascii="Times New Roman" w:hAnsi="Times New Roman" w:cs="Times New Roman"/>
          <w:noProof/>
          <w:vertAlign w:val="subscript"/>
        </w:rPr>
        <w:t>2</w:t>
      </w:r>
      <w:r w:rsidR="00CD4888" w:rsidRPr="00EF4A30">
        <w:rPr>
          <w:rFonts w:ascii="Times New Roman" w:hAnsi="Times New Roman" w:cs="Times New Roman"/>
          <w:noProof/>
        </w:rPr>
        <w:t xml:space="preserve"> field effect transistors</w:t>
      </w:r>
      <w:r w:rsidR="00CD4888" w:rsidRPr="00EF4A30">
        <w:rPr>
          <w:rFonts w:ascii="Times New Roman" w:hAnsi="Times New Roman" w:cs="Times New Roman" w:hint="eastAsia"/>
          <w:noProof/>
        </w:rPr>
        <w:t>.</w:t>
      </w:r>
      <w:r w:rsidR="00CD4888" w:rsidRPr="00EF4A30">
        <w:rPr>
          <w:rFonts w:ascii="Times New Roman" w:hAnsi="Times New Roman" w:cs="Times New Roman"/>
          <w:noProof/>
        </w:rPr>
        <w:t xml:space="preserve"> </w:t>
      </w:r>
      <w:r w:rsidR="00CD4888" w:rsidRPr="00EF4A30">
        <w:rPr>
          <w:rFonts w:ascii="Times New Roman" w:hAnsi="Times New Roman" w:cs="Times New Roman" w:hint="eastAsia"/>
          <w:i/>
          <w:iCs/>
          <w:noProof/>
        </w:rPr>
        <w:t>IEEE Electron Device Lett.</w:t>
      </w:r>
      <w:r w:rsidRPr="00EF4A30">
        <w:rPr>
          <w:rFonts w:ascii="Times New Roman" w:hAnsi="Times New Roman" w:cs="Times New Roman"/>
          <w:i/>
          <w:iCs/>
          <w:noProof/>
        </w:rPr>
        <w:t xml:space="preserve"> </w:t>
      </w:r>
      <w:r w:rsidRPr="00EF4A30">
        <w:rPr>
          <w:rFonts w:ascii="Times New Roman" w:hAnsi="Times New Roman" w:cs="Times New Roman"/>
          <w:b/>
          <w:bCs/>
          <w:noProof/>
        </w:rPr>
        <w:t>39</w:t>
      </w:r>
      <w:r w:rsidRPr="00EF4A30">
        <w:rPr>
          <w:rFonts w:ascii="Times New Roman" w:hAnsi="Times New Roman" w:cs="Times New Roman"/>
          <w:noProof/>
        </w:rPr>
        <w:t>, 893-896 (2018)</w:t>
      </w:r>
      <w:r w:rsidR="00A05DEA" w:rsidRPr="00EF4A30">
        <w:rPr>
          <w:rFonts w:ascii="Times New Roman" w:hAnsi="Times New Roman" w:cs="Times New Roman" w:hint="eastAsia"/>
          <w:noProof/>
        </w:rPr>
        <w:t>.</w:t>
      </w:r>
      <w:bookmarkEnd w:id="24"/>
    </w:p>
    <w:p w14:paraId="22DED183" w14:textId="4E601101" w:rsidR="00907640" w:rsidRPr="00EF4A30" w:rsidRDefault="00907640" w:rsidP="00CD4888">
      <w:pPr>
        <w:ind w:left="600" w:hangingChars="250" w:hanging="600"/>
        <w:jc w:val="both"/>
        <w:rPr>
          <w:rFonts w:ascii="Times New Roman" w:hAnsi="Times New Roman" w:cs="Times New Roman"/>
          <w:noProof/>
        </w:rPr>
      </w:pPr>
      <w:r w:rsidRPr="00EF4A30">
        <w:rPr>
          <w:rFonts w:ascii="Times New Roman" w:hAnsi="Times New Roman" w:cs="Times New Roman" w:hint="eastAsia"/>
          <w:noProof/>
        </w:rPr>
        <w:t>7.</w:t>
      </w:r>
      <w:r w:rsidRPr="00EF4A30">
        <w:rPr>
          <w:rFonts w:ascii="Times New Roman" w:hAnsi="Times New Roman" w:cs="Times New Roman"/>
          <w:noProof/>
        </w:rPr>
        <w:t xml:space="preserve"> </w:t>
      </w:r>
      <w:bookmarkStart w:id="25" w:name="OLE_LINK83"/>
      <w:r w:rsidR="00162C2A" w:rsidRPr="00EF4A30">
        <w:rPr>
          <w:rFonts w:ascii="Times New Roman" w:hAnsi="Times New Roman" w:cs="Times New Roman" w:hint="eastAsia"/>
          <w:noProof/>
        </w:rPr>
        <w:t xml:space="preserve">Cao, W. et al. A </w:t>
      </w:r>
      <w:r w:rsidR="00162C2A" w:rsidRPr="00EF4A30">
        <w:rPr>
          <w:rFonts w:ascii="Times New Roman" w:hAnsi="Times New Roman" w:cs="Times New Roman"/>
          <w:noProof/>
        </w:rPr>
        <w:t>compact current-voltage mode</w:t>
      </w:r>
      <w:r w:rsidR="00162C2A" w:rsidRPr="00EF4A30">
        <w:rPr>
          <w:rFonts w:ascii="Times New Roman" w:hAnsi="Times New Roman" w:cs="Times New Roman" w:hint="eastAsia"/>
          <w:noProof/>
        </w:rPr>
        <w:t xml:space="preserve">l for 2D </w:t>
      </w:r>
      <w:r w:rsidR="00162C2A" w:rsidRPr="00EF4A30">
        <w:rPr>
          <w:rFonts w:ascii="Times New Roman" w:hAnsi="Times New Roman" w:cs="Times New Roman"/>
          <w:noProof/>
        </w:rPr>
        <w:t>semiconductor based field-effect transistors considering interface traps, mobility degradation, and inefficient doping effect.</w:t>
      </w:r>
      <w:r w:rsidR="00162C2A" w:rsidRPr="00EF4A30">
        <w:rPr>
          <w:rFonts w:ascii="Times New Roman" w:hAnsi="Times New Roman" w:cs="Times New Roman" w:hint="eastAsia"/>
          <w:noProof/>
        </w:rPr>
        <w:t xml:space="preserve"> </w:t>
      </w:r>
      <w:r w:rsidR="00CD4888" w:rsidRPr="00EF4A30">
        <w:rPr>
          <w:rFonts w:ascii="Times New Roman" w:hAnsi="Times New Roman" w:cs="Times New Roman" w:hint="eastAsia"/>
          <w:i/>
          <w:iCs/>
          <w:noProof/>
        </w:rPr>
        <w:t>IEEE Trans. Electron Devices</w:t>
      </w:r>
      <w:r w:rsidRPr="00EF4A30">
        <w:rPr>
          <w:rFonts w:ascii="Times New Roman" w:hAnsi="Times New Roman" w:cs="Times New Roman"/>
          <w:noProof/>
        </w:rPr>
        <w:t xml:space="preserve"> 61, 4282-4290 </w:t>
      </w:r>
      <w:r w:rsidR="00A05DEA" w:rsidRPr="00EF4A30">
        <w:rPr>
          <w:rFonts w:ascii="Times New Roman" w:hAnsi="Times New Roman" w:cs="Times New Roman" w:hint="eastAsia"/>
          <w:noProof/>
        </w:rPr>
        <w:t>(</w:t>
      </w:r>
      <w:r w:rsidRPr="00EF4A30">
        <w:rPr>
          <w:rFonts w:ascii="Times New Roman" w:hAnsi="Times New Roman" w:cs="Times New Roman"/>
          <w:noProof/>
        </w:rPr>
        <w:t>2014</w:t>
      </w:r>
      <w:r w:rsidR="00A05DEA" w:rsidRPr="00EF4A30">
        <w:rPr>
          <w:rFonts w:ascii="Times New Roman" w:hAnsi="Times New Roman" w:cs="Times New Roman" w:hint="eastAsia"/>
          <w:noProof/>
        </w:rPr>
        <w:t>)</w:t>
      </w:r>
      <w:r w:rsidRPr="00EF4A30">
        <w:rPr>
          <w:rFonts w:ascii="Times New Roman" w:hAnsi="Times New Roman" w:cs="Times New Roman"/>
          <w:noProof/>
        </w:rPr>
        <w:t>.</w:t>
      </w:r>
      <w:bookmarkEnd w:id="25"/>
    </w:p>
    <w:p w14:paraId="29FA6071" w14:textId="7B726D22" w:rsidR="00907640" w:rsidRPr="00EF4A30" w:rsidRDefault="00907640" w:rsidP="00CD4888">
      <w:pPr>
        <w:ind w:left="600" w:hangingChars="250" w:hanging="600"/>
        <w:jc w:val="both"/>
        <w:rPr>
          <w:rFonts w:ascii="Times New Roman" w:hAnsi="Times New Roman" w:cs="Times New Roman"/>
          <w:noProof/>
        </w:rPr>
      </w:pPr>
      <w:r w:rsidRPr="00EF4A30">
        <w:rPr>
          <w:rFonts w:ascii="Times New Roman" w:hAnsi="Times New Roman" w:cs="Times New Roman" w:hint="eastAsia"/>
          <w:noProof/>
        </w:rPr>
        <w:t xml:space="preserve">8. </w:t>
      </w:r>
      <w:bookmarkStart w:id="26" w:name="OLE_LINK82"/>
      <w:r w:rsidR="00162C2A" w:rsidRPr="00EF4A30">
        <w:rPr>
          <w:rFonts w:ascii="Times New Roman" w:hAnsi="Times New Roman" w:cs="Times New Roman" w:hint="eastAsia"/>
          <w:noProof/>
        </w:rPr>
        <w:t xml:space="preserve">Liu, Y. et al.Approaching the Schottky-Mott limit in van der Waals metal-semiconductor junctions. </w:t>
      </w:r>
      <w:r w:rsidRPr="00EF4A30">
        <w:rPr>
          <w:rFonts w:ascii="Times New Roman" w:hAnsi="Times New Roman" w:cs="Times New Roman"/>
          <w:i/>
          <w:iCs/>
          <w:noProof/>
        </w:rPr>
        <w:t>Nature</w:t>
      </w:r>
      <w:r w:rsidRPr="00EF4A30">
        <w:rPr>
          <w:rFonts w:ascii="Times New Roman" w:hAnsi="Times New Roman" w:cs="Times New Roman"/>
          <w:noProof/>
        </w:rPr>
        <w:t xml:space="preserve"> </w:t>
      </w:r>
      <w:r w:rsidRPr="00EF4A30">
        <w:rPr>
          <w:rFonts w:ascii="Times New Roman" w:hAnsi="Times New Roman" w:cs="Times New Roman"/>
          <w:b/>
          <w:bCs/>
          <w:noProof/>
        </w:rPr>
        <w:t>557</w:t>
      </w:r>
      <w:r w:rsidRPr="00EF4A30">
        <w:rPr>
          <w:rFonts w:ascii="Times New Roman" w:hAnsi="Times New Roman" w:cs="Times New Roman"/>
          <w:noProof/>
        </w:rPr>
        <w:t>, 696</w:t>
      </w:r>
      <w:r w:rsidR="00A05DEA" w:rsidRPr="00EF4A30">
        <w:rPr>
          <w:rFonts w:ascii="Times New Roman" w:hAnsi="Times New Roman" w:cs="Times New Roman" w:hint="eastAsia"/>
          <w:noProof/>
        </w:rPr>
        <w:t>-</w:t>
      </w:r>
      <w:r w:rsidRPr="00EF4A30">
        <w:rPr>
          <w:rFonts w:ascii="Times New Roman" w:hAnsi="Times New Roman" w:cs="Times New Roman"/>
          <w:noProof/>
        </w:rPr>
        <w:t>700 (2018)</w:t>
      </w:r>
      <w:bookmarkEnd w:id="26"/>
    </w:p>
    <w:p w14:paraId="025C5F51" w14:textId="11A1322C" w:rsidR="0030414F" w:rsidRPr="00EF4A30" w:rsidRDefault="00A05DEA"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9</w:t>
      </w:r>
      <w:r w:rsidR="0030414F" w:rsidRPr="00EF4A30">
        <w:rPr>
          <w:rFonts w:ascii="Times New Roman" w:hAnsi="Times New Roman" w:cs="Times New Roman"/>
        </w:rPr>
        <w:t>.</w:t>
      </w:r>
      <w:r w:rsidR="00CD4888" w:rsidRPr="00EF4A30">
        <w:rPr>
          <w:rFonts w:ascii="Times New Roman" w:hAnsi="Times New Roman" w:cs="Times New Roman" w:hint="eastAsia"/>
        </w:rPr>
        <w:t xml:space="preserve"> </w:t>
      </w:r>
      <w:r w:rsidR="0030414F" w:rsidRPr="00EF4A30">
        <w:rPr>
          <w:rFonts w:ascii="Times New Roman" w:hAnsi="Times New Roman" w:cs="Times New Roman"/>
        </w:rPr>
        <w:t>Guo</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Y</w:t>
      </w:r>
      <w:r w:rsidR="0030414F" w:rsidRPr="00EF4A30">
        <w:rPr>
          <w:rFonts w:ascii="Times New Roman" w:hAnsi="Times New Roman" w:cs="Times New Roman" w:hint="eastAsia"/>
        </w:rPr>
        <w:t>.</w:t>
      </w:r>
      <w:r w:rsidR="0030414F" w:rsidRPr="00EF4A30">
        <w:rPr>
          <w:rFonts w:ascii="Times New Roman" w:hAnsi="Times New Roman" w:cs="Times New Roman"/>
          <w:iCs/>
        </w:rPr>
        <w:t xml:space="preserve"> et al</w:t>
      </w:r>
      <w:r w:rsidR="0030414F" w:rsidRPr="00EF4A30">
        <w:rPr>
          <w:rFonts w:ascii="Times New Roman" w:hAnsi="Times New Roman" w:cs="Times New Roman"/>
          <w:i/>
        </w:rPr>
        <w:t>.</w:t>
      </w:r>
      <w:r w:rsidR="0030414F" w:rsidRPr="00EF4A30">
        <w:rPr>
          <w:rFonts w:ascii="Times New Roman" w:hAnsi="Times New Roman" w:cs="Times New Roman"/>
        </w:rPr>
        <w:t xml:space="preserve"> </w:t>
      </w:r>
      <w:bookmarkStart w:id="27" w:name="OLE_LINK4"/>
      <w:r w:rsidR="0030414F" w:rsidRPr="00EF4A30">
        <w:rPr>
          <w:rFonts w:ascii="Times New Roman" w:hAnsi="Times New Roman" w:cs="Times New Roman"/>
        </w:rPr>
        <w:t>Charge trapping at the MoS</w:t>
      </w:r>
      <w:r w:rsidR="0030414F" w:rsidRPr="00EF4A30">
        <w:rPr>
          <w:rFonts w:ascii="Times New Roman" w:hAnsi="Times New Roman" w:cs="Times New Roman"/>
          <w:vertAlign w:val="subscript"/>
        </w:rPr>
        <w:t>2</w:t>
      </w:r>
      <w:r w:rsidR="0030414F" w:rsidRPr="00EF4A30">
        <w:rPr>
          <w:rFonts w:ascii="Times New Roman" w:hAnsi="Times New Roman" w:cs="Times New Roman"/>
        </w:rPr>
        <w:t>-SiO</w:t>
      </w:r>
      <w:r w:rsidR="0030414F" w:rsidRPr="00EF4A30">
        <w:rPr>
          <w:rFonts w:ascii="Times New Roman" w:hAnsi="Times New Roman" w:cs="Times New Roman"/>
          <w:vertAlign w:val="subscript"/>
        </w:rPr>
        <w:t>2</w:t>
      </w:r>
      <w:r w:rsidR="0030414F" w:rsidRPr="00EF4A30">
        <w:rPr>
          <w:rFonts w:ascii="Times New Roman" w:hAnsi="Times New Roman" w:cs="Times New Roman"/>
        </w:rPr>
        <w:t xml:space="preserve"> interface and its effects on the characteristics of MoS</w:t>
      </w:r>
      <w:r w:rsidR="0030414F" w:rsidRPr="00EF4A30">
        <w:rPr>
          <w:rFonts w:ascii="Times New Roman" w:hAnsi="Times New Roman" w:cs="Times New Roman"/>
          <w:vertAlign w:val="subscript"/>
        </w:rPr>
        <w:t>2</w:t>
      </w:r>
      <w:r w:rsidR="0030414F" w:rsidRPr="00EF4A30">
        <w:rPr>
          <w:rFonts w:ascii="Times New Roman" w:hAnsi="Times New Roman" w:cs="Times New Roman"/>
        </w:rPr>
        <w:t xml:space="preserve"> metal-oxide-semiconductor field effect transistors</w:t>
      </w:r>
      <w:bookmarkEnd w:id="27"/>
      <w:r w:rsidR="0030414F" w:rsidRPr="00EF4A30">
        <w:rPr>
          <w:rFonts w:ascii="Times New Roman" w:hAnsi="Times New Roman" w:cs="Times New Roman"/>
        </w:rPr>
        <w:t xml:space="preserve">. </w:t>
      </w:r>
      <w:bookmarkStart w:id="28" w:name="_Hlk167135222"/>
      <w:r w:rsidR="0030414F" w:rsidRPr="00EF4A30">
        <w:rPr>
          <w:rFonts w:ascii="Times New Roman" w:hAnsi="Times New Roman" w:cs="Times New Roman"/>
          <w:i/>
          <w:iCs/>
        </w:rPr>
        <w:t>Appl. Phys. Lett.</w:t>
      </w:r>
      <w:bookmarkEnd w:id="28"/>
      <w:r w:rsidR="0030414F" w:rsidRPr="00EF4A30">
        <w:rPr>
          <w:rFonts w:ascii="Times New Roman" w:hAnsi="Times New Roman" w:cs="Times New Roman"/>
        </w:rPr>
        <w:t xml:space="preserve"> </w:t>
      </w:r>
      <w:r w:rsidR="0030414F" w:rsidRPr="00EF4A30">
        <w:rPr>
          <w:rFonts w:ascii="Times New Roman" w:hAnsi="Times New Roman" w:cs="Times New Roman"/>
          <w:b/>
        </w:rPr>
        <w:t>106</w:t>
      </w:r>
      <w:r w:rsidR="0030414F" w:rsidRPr="00EF4A30">
        <w:rPr>
          <w:rFonts w:ascii="Times New Roman" w:hAnsi="Times New Roman" w:cs="Times New Roman" w:hint="eastAsia"/>
          <w:bCs/>
        </w:rPr>
        <w:t>,</w:t>
      </w:r>
      <w:r w:rsidR="0030414F" w:rsidRPr="00EF4A30">
        <w:rPr>
          <w:rFonts w:ascii="Times New Roman" w:hAnsi="Times New Roman" w:cs="Times New Roman" w:hint="eastAsia"/>
          <w:b/>
        </w:rPr>
        <w:t xml:space="preserve"> </w:t>
      </w:r>
      <w:r w:rsidR="0030414F" w:rsidRPr="00EF4A30">
        <w:rPr>
          <w:rFonts w:ascii="Times New Roman" w:hAnsi="Times New Roman" w:cs="Times New Roman"/>
          <w:bCs/>
        </w:rPr>
        <w:t>103109</w:t>
      </w:r>
      <w:r w:rsidR="0030414F" w:rsidRPr="00EF4A30">
        <w:rPr>
          <w:rFonts w:ascii="Times New Roman" w:hAnsi="Times New Roman" w:cs="Times New Roman"/>
          <w:b/>
        </w:rPr>
        <w:t xml:space="preserve"> </w:t>
      </w:r>
      <w:r w:rsidR="0030414F" w:rsidRPr="00EF4A30">
        <w:rPr>
          <w:rFonts w:ascii="Times New Roman" w:hAnsi="Times New Roman" w:cs="Times New Roman"/>
        </w:rPr>
        <w:t>(</w:t>
      </w:r>
      <w:r w:rsidR="0030414F" w:rsidRPr="00EF4A30">
        <w:rPr>
          <w:rFonts w:ascii="Times New Roman" w:hAnsi="Times New Roman" w:cs="Times New Roman" w:hint="eastAsia"/>
        </w:rPr>
        <w:t>2015</w:t>
      </w:r>
      <w:r w:rsidR="0030414F" w:rsidRPr="00EF4A30">
        <w:rPr>
          <w:rFonts w:ascii="Times New Roman" w:hAnsi="Times New Roman" w:cs="Times New Roman"/>
        </w:rPr>
        <w:t>).</w:t>
      </w:r>
    </w:p>
    <w:p w14:paraId="2CC1455F" w14:textId="02AEEB39" w:rsidR="0030414F" w:rsidRPr="00EF4A30" w:rsidRDefault="00A05DEA"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10</w:t>
      </w:r>
      <w:r w:rsidR="0030414F" w:rsidRPr="00EF4A30">
        <w:rPr>
          <w:rFonts w:ascii="Times New Roman" w:hAnsi="Times New Roman" w:cs="Times New Roman"/>
        </w:rPr>
        <w:t>.</w:t>
      </w:r>
      <w:r w:rsidR="0030414F" w:rsidRPr="00EF4A30">
        <w:rPr>
          <w:rFonts w:ascii="Times New Roman" w:hAnsi="Times New Roman" w:cs="Times New Roman"/>
        </w:rPr>
        <w:tab/>
        <w:t>Arnold</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AJ</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et al. Mimick</w:t>
      </w:r>
      <w:r w:rsidR="00162C2A" w:rsidRPr="00EF4A30">
        <w:rPr>
          <w:rFonts w:ascii="Times New Roman" w:hAnsi="Times New Roman" w:cs="Times New Roman"/>
        </w:rPr>
        <w:t>ing neurotransmitter rele</w:t>
      </w:r>
      <w:r w:rsidR="0030414F" w:rsidRPr="00EF4A30">
        <w:rPr>
          <w:rFonts w:ascii="Times New Roman" w:hAnsi="Times New Roman" w:cs="Times New Roman"/>
        </w:rPr>
        <w:t xml:space="preserve">ase in </w:t>
      </w:r>
      <w:r w:rsidR="00162C2A" w:rsidRPr="00EF4A30">
        <w:rPr>
          <w:rFonts w:ascii="Times New Roman" w:hAnsi="Times New Roman" w:cs="Times New Roman"/>
        </w:rPr>
        <w:t>chemical syna</w:t>
      </w:r>
      <w:r w:rsidR="0030414F" w:rsidRPr="00EF4A30">
        <w:rPr>
          <w:rFonts w:ascii="Times New Roman" w:hAnsi="Times New Roman" w:cs="Times New Roman"/>
        </w:rPr>
        <w:t xml:space="preserve">pses via </w:t>
      </w:r>
      <w:r w:rsidR="00162C2A" w:rsidRPr="00EF4A30">
        <w:rPr>
          <w:rFonts w:ascii="Times New Roman" w:hAnsi="Times New Roman" w:cs="Times New Roman"/>
        </w:rPr>
        <w:t>hysteresis enginee</w:t>
      </w:r>
      <w:r w:rsidR="0030414F" w:rsidRPr="00EF4A30">
        <w:rPr>
          <w:rFonts w:ascii="Times New Roman" w:hAnsi="Times New Roman" w:cs="Times New Roman"/>
        </w:rPr>
        <w:t>ring in MoS</w:t>
      </w:r>
      <w:r w:rsidR="0030414F" w:rsidRPr="00EF4A30">
        <w:rPr>
          <w:rFonts w:ascii="Times New Roman" w:hAnsi="Times New Roman" w:cs="Times New Roman"/>
          <w:vertAlign w:val="subscript"/>
        </w:rPr>
        <w:t>2</w:t>
      </w:r>
      <w:r w:rsidR="00162C2A" w:rsidRPr="00EF4A30">
        <w:rPr>
          <w:rFonts w:ascii="Times New Roman" w:hAnsi="Times New Roman" w:cs="Times New Roman"/>
        </w:rPr>
        <w:t xml:space="preserve"> t</w:t>
      </w:r>
      <w:r w:rsidR="0030414F" w:rsidRPr="00EF4A30">
        <w:rPr>
          <w:rFonts w:ascii="Times New Roman" w:hAnsi="Times New Roman" w:cs="Times New Roman"/>
        </w:rPr>
        <w:t xml:space="preserve">ransistors. </w:t>
      </w:r>
      <w:r w:rsidR="0030414F" w:rsidRPr="00EF4A30">
        <w:rPr>
          <w:rFonts w:ascii="Times New Roman" w:hAnsi="Times New Roman" w:cs="Times New Roman"/>
          <w:i/>
        </w:rPr>
        <w:t>A</w:t>
      </w:r>
      <w:r w:rsidR="0030414F" w:rsidRPr="00EF4A30">
        <w:rPr>
          <w:rFonts w:ascii="Times New Roman" w:hAnsi="Times New Roman" w:cs="Times New Roman" w:hint="eastAsia"/>
          <w:i/>
        </w:rPr>
        <w:t>CS</w:t>
      </w:r>
      <w:r w:rsidR="0030414F" w:rsidRPr="00EF4A30">
        <w:rPr>
          <w:rFonts w:ascii="Times New Roman" w:hAnsi="Times New Roman" w:cs="Times New Roman"/>
          <w:i/>
        </w:rPr>
        <w:t xml:space="preserve"> Nano</w:t>
      </w:r>
      <w:r w:rsidR="0030414F" w:rsidRPr="00EF4A30">
        <w:rPr>
          <w:rFonts w:ascii="Times New Roman" w:hAnsi="Times New Roman" w:cs="Times New Roman" w:hint="eastAsia"/>
        </w:rPr>
        <w:t xml:space="preserve"> </w:t>
      </w:r>
      <w:r w:rsidR="0030414F" w:rsidRPr="00EF4A30">
        <w:rPr>
          <w:rFonts w:ascii="Times New Roman" w:hAnsi="Times New Roman" w:cs="Times New Roman"/>
          <w:b/>
        </w:rPr>
        <w:t>11</w:t>
      </w:r>
      <w:r w:rsidR="0030414F" w:rsidRPr="00EF4A30">
        <w:rPr>
          <w:rFonts w:ascii="Times New Roman" w:hAnsi="Times New Roman" w:cs="Times New Roman" w:hint="eastAsia"/>
          <w:bCs/>
        </w:rPr>
        <w:t>,</w:t>
      </w:r>
      <w:r w:rsidR="0030414F" w:rsidRPr="00EF4A30">
        <w:rPr>
          <w:rFonts w:ascii="Times New Roman" w:hAnsi="Times New Roman" w:cs="Times New Roman" w:hint="eastAsia"/>
        </w:rPr>
        <w:t xml:space="preserve"> </w:t>
      </w:r>
      <w:r w:rsidR="0030414F" w:rsidRPr="00EF4A30">
        <w:rPr>
          <w:rFonts w:ascii="Times New Roman" w:hAnsi="Times New Roman" w:cs="Times New Roman"/>
        </w:rPr>
        <w:t>3110-3118</w:t>
      </w:r>
      <w:r w:rsidR="0030414F" w:rsidRPr="00EF4A30">
        <w:rPr>
          <w:rFonts w:ascii="Times New Roman" w:hAnsi="Times New Roman" w:cs="Times New Roman" w:hint="eastAsia"/>
        </w:rPr>
        <w:t xml:space="preserve"> (2017)</w:t>
      </w:r>
      <w:r w:rsidR="0030414F" w:rsidRPr="00EF4A30">
        <w:rPr>
          <w:rFonts w:ascii="Times New Roman" w:hAnsi="Times New Roman" w:cs="Times New Roman"/>
        </w:rPr>
        <w:t>.</w:t>
      </w:r>
    </w:p>
    <w:p w14:paraId="0D8F2808" w14:textId="6659CAC2" w:rsidR="0030414F" w:rsidRPr="00EF4A30" w:rsidRDefault="00A05DEA"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11</w:t>
      </w:r>
      <w:r w:rsidR="0030414F" w:rsidRPr="00EF4A30">
        <w:rPr>
          <w:rFonts w:ascii="Times New Roman" w:hAnsi="Times New Roman" w:cs="Times New Roman"/>
        </w:rPr>
        <w:t>.</w:t>
      </w:r>
      <w:r w:rsidR="0030414F" w:rsidRPr="00EF4A30">
        <w:rPr>
          <w:rFonts w:ascii="Times New Roman" w:hAnsi="Times New Roman" w:cs="Times New Roman"/>
        </w:rPr>
        <w:tab/>
        <w:t>Yang</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H</w:t>
      </w:r>
      <w:r w:rsidR="0030414F" w:rsidRPr="00EF4A30">
        <w:rPr>
          <w:rFonts w:ascii="Times New Roman" w:hAnsi="Times New Roman" w:cs="Times New Roman" w:hint="eastAsia"/>
        </w:rPr>
        <w:t>.</w:t>
      </w:r>
      <w:r w:rsidR="0030414F" w:rsidRPr="00EF4A30">
        <w:rPr>
          <w:rFonts w:ascii="Times New Roman" w:hAnsi="Times New Roman" w:cs="Times New Roman"/>
        </w:rPr>
        <w:t>, Cai</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S</w:t>
      </w:r>
      <w:r w:rsidR="0030414F" w:rsidRPr="00EF4A30">
        <w:rPr>
          <w:rFonts w:ascii="Times New Roman" w:hAnsi="Times New Roman" w:cs="Times New Roman" w:hint="eastAsia"/>
        </w:rPr>
        <w:t>.</w:t>
      </w:r>
      <w:r w:rsidR="0030414F" w:rsidRPr="00EF4A30">
        <w:rPr>
          <w:rFonts w:ascii="Times New Roman" w:hAnsi="Times New Roman" w:cs="Times New Roman"/>
        </w:rPr>
        <w:t>, Wu</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D</w:t>
      </w:r>
      <w:r w:rsidR="0030414F" w:rsidRPr="00EF4A30">
        <w:rPr>
          <w:rFonts w:ascii="Times New Roman" w:hAnsi="Times New Roman" w:cs="Times New Roman" w:hint="eastAsia"/>
        </w:rPr>
        <w:t xml:space="preserve">. </w:t>
      </w:r>
      <w:r w:rsidR="0030414F" w:rsidRPr="00EF4A30">
        <w:rPr>
          <w:rFonts w:ascii="Times New Roman" w:hAnsi="Times New Roman" w:cs="Times New Roman"/>
        </w:rPr>
        <w:t>&amp; Fang</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X. Humidity-</w:t>
      </w:r>
      <w:r w:rsidR="0030414F" w:rsidRPr="00EF4A30">
        <w:rPr>
          <w:rFonts w:ascii="Times New Roman" w:hAnsi="Times New Roman" w:cs="Times New Roman" w:hint="eastAsia"/>
        </w:rPr>
        <w:t>d</w:t>
      </w:r>
      <w:r w:rsidR="0030414F" w:rsidRPr="00EF4A30">
        <w:rPr>
          <w:rFonts w:ascii="Times New Roman" w:hAnsi="Times New Roman" w:cs="Times New Roman"/>
        </w:rPr>
        <w:t xml:space="preserve">ependent </w:t>
      </w:r>
      <w:r w:rsidR="0030414F" w:rsidRPr="00EF4A30">
        <w:rPr>
          <w:rFonts w:ascii="Times New Roman" w:hAnsi="Times New Roman" w:cs="Times New Roman" w:hint="eastAsia"/>
        </w:rPr>
        <w:t>c</w:t>
      </w:r>
      <w:r w:rsidR="0030414F" w:rsidRPr="00EF4A30">
        <w:rPr>
          <w:rFonts w:ascii="Times New Roman" w:hAnsi="Times New Roman" w:cs="Times New Roman"/>
        </w:rPr>
        <w:t xml:space="preserve">haracteristics of </w:t>
      </w:r>
      <w:r w:rsidR="0030414F" w:rsidRPr="00EF4A30">
        <w:rPr>
          <w:rFonts w:ascii="Times New Roman" w:hAnsi="Times New Roman" w:cs="Times New Roman" w:hint="eastAsia"/>
        </w:rPr>
        <w:t>f</w:t>
      </w:r>
      <w:r w:rsidR="0030414F" w:rsidRPr="00EF4A30">
        <w:rPr>
          <w:rFonts w:ascii="Times New Roman" w:hAnsi="Times New Roman" w:cs="Times New Roman"/>
        </w:rPr>
        <w:t>ew-</w:t>
      </w:r>
      <w:r w:rsidR="0030414F" w:rsidRPr="00EF4A30">
        <w:rPr>
          <w:rFonts w:ascii="Times New Roman" w:hAnsi="Times New Roman" w:cs="Times New Roman" w:hint="eastAsia"/>
        </w:rPr>
        <w:t>l</w:t>
      </w:r>
      <w:r w:rsidR="0030414F" w:rsidRPr="00EF4A30">
        <w:rPr>
          <w:rFonts w:ascii="Times New Roman" w:hAnsi="Times New Roman" w:cs="Times New Roman"/>
        </w:rPr>
        <w:t>ayer MoS</w:t>
      </w:r>
      <w:r w:rsidR="0030414F" w:rsidRPr="00EF4A30">
        <w:rPr>
          <w:rFonts w:ascii="Times New Roman" w:hAnsi="Times New Roman" w:cs="Times New Roman"/>
          <w:vertAlign w:val="subscript"/>
        </w:rPr>
        <w:t>2</w:t>
      </w:r>
      <w:r w:rsidR="0030414F" w:rsidRPr="00EF4A30">
        <w:rPr>
          <w:rFonts w:ascii="Times New Roman" w:hAnsi="Times New Roman" w:cs="Times New Roman" w:hint="eastAsia"/>
        </w:rPr>
        <w:t xml:space="preserve"> f</w:t>
      </w:r>
      <w:r w:rsidR="0030414F" w:rsidRPr="00EF4A30">
        <w:rPr>
          <w:rFonts w:ascii="Times New Roman" w:hAnsi="Times New Roman" w:cs="Times New Roman"/>
        </w:rPr>
        <w:t xml:space="preserve">ield </w:t>
      </w:r>
      <w:r w:rsidR="0030414F" w:rsidRPr="00EF4A30">
        <w:rPr>
          <w:rFonts w:ascii="Times New Roman" w:hAnsi="Times New Roman" w:cs="Times New Roman" w:hint="eastAsia"/>
        </w:rPr>
        <w:t>e</w:t>
      </w:r>
      <w:r w:rsidR="0030414F" w:rsidRPr="00EF4A30">
        <w:rPr>
          <w:rFonts w:ascii="Times New Roman" w:hAnsi="Times New Roman" w:cs="Times New Roman"/>
        </w:rPr>
        <w:t xml:space="preserve">ffect </w:t>
      </w:r>
      <w:r w:rsidR="0030414F" w:rsidRPr="00EF4A30">
        <w:rPr>
          <w:rFonts w:ascii="Times New Roman" w:hAnsi="Times New Roman" w:cs="Times New Roman" w:hint="eastAsia"/>
        </w:rPr>
        <w:t>t</w:t>
      </w:r>
      <w:r w:rsidR="0030414F" w:rsidRPr="00EF4A30">
        <w:rPr>
          <w:rFonts w:ascii="Times New Roman" w:hAnsi="Times New Roman" w:cs="Times New Roman"/>
        </w:rPr>
        <w:t xml:space="preserve">ransistors. </w:t>
      </w:r>
      <w:r w:rsidR="0030414F" w:rsidRPr="00EF4A30">
        <w:rPr>
          <w:rFonts w:ascii="Times New Roman" w:hAnsi="Times New Roman" w:cs="Times New Roman"/>
          <w:i/>
          <w:iCs/>
        </w:rPr>
        <w:t>Adv. Electron. Mater.</w:t>
      </w:r>
      <w:r w:rsidR="0030414F" w:rsidRPr="00EF4A30">
        <w:rPr>
          <w:rFonts w:ascii="Times New Roman" w:hAnsi="Times New Roman" w:cs="Times New Roman"/>
        </w:rPr>
        <w:t xml:space="preserve"> </w:t>
      </w:r>
      <w:r w:rsidR="0030414F" w:rsidRPr="00EF4A30">
        <w:rPr>
          <w:rFonts w:ascii="Times New Roman" w:hAnsi="Times New Roman" w:cs="Times New Roman"/>
          <w:b/>
        </w:rPr>
        <w:t>6</w:t>
      </w:r>
      <w:r w:rsidR="0030414F" w:rsidRPr="00EF4A30">
        <w:rPr>
          <w:rFonts w:ascii="Times New Roman" w:hAnsi="Times New Roman" w:cs="Times New Roman" w:hint="eastAsia"/>
          <w:b/>
        </w:rPr>
        <w:t xml:space="preserve">, </w:t>
      </w:r>
      <w:r w:rsidR="0030414F" w:rsidRPr="00EF4A30">
        <w:rPr>
          <w:rFonts w:ascii="Times New Roman" w:hAnsi="Times New Roman" w:cs="Times New Roman"/>
          <w:bCs/>
        </w:rPr>
        <w:t>2000659</w:t>
      </w:r>
      <w:r w:rsidR="0030414F" w:rsidRPr="00EF4A30">
        <w:rPr>
          <w:rFonts w:ascii="Times New Roman" w:hAnsi="Times New Roman" w:cs="Times New Roman"/>
          <w:b/>
        </w:rPr>
        <w:t xml:space="preserve"> </w:t>
      </w:r>
      <w:r w:rsidR="0030414F" w:rsidRPr="00EF4A30">
        <w:rPr>
          <w:rFonts w:ascii="Times New Roman" w:hAnsi="Times New Roman" w:cs="Times New Roman"/>
        </w:rPr>
        <w:t>(</w:t>
      </w:r>
      <w:r w:rsidR="0030414F" w:rsidRPr="00EF4A30">
        <w:rPr>
          <w:rFonts w:ascii="Times New Roman" w:hAnsi="Times New Roman" w:cs="Times New Roman" w:hint="eastAsia"/>
        </w:rPr>
        <w:t>2020</w:t>
      </w:r>
      <w:r w:rsidR="0030414F" w:rsidRPr="00EF4A30">
        <w:rPr>
          <w:rFonts w:ascii="Times New Roman" w:hAnsi="Times New Roman" w:cs="Times New Roman"/>
        </w:rPr>
        <w:t>).</w:t>
      </w:r>
    </w:p>
    <w:p w14:paraId="47FF6F35" w14:textId="1DE09894" w:rsidR="0030414F" w:rsidRPr="00EF4A30" w:rsidRDefault="00A05DEA"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12</w:t>
      </w:r>
      <w:r w:rsidR="0030414F" w:rsidRPr="00EF4A30">
        <w:rPr>
          <w:rFonts w:ascii="Times New Roman" w:hAnsi="Times New Roman" w:cs="Times New Roman"/>
        </w:rPr>
        <w:t>.</w:t>
      </w:r>
      <w:r w:rsidR="0030414F" w:rsidRPr="00EF4A30">
        <w:rPr>
          <w:rFonts w:ascii="Times New Roman" w:hAnsi="Times New Roman" w:cs="Times New Roman"/>
        </w:rPr>
        <w:tab/>
        <w:t>Lee</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D</w:t>
      </w:r>
      <w:r w:rsidR="0030414F" w:rsidRPr="00EF4A30">
        <w:rPr>
          <w:rFonts w:ascii="Times New Roman" w:hAnsi="Times New Roman" w:cs="Times New Roman" w:hint="eastAsia"/>
        </w:rPr>
        <w:t>.</w:t>
      </w:r>
      <w:r w:rsidR="0030414F" w:rsidRPr="00EF4A30">
        <w:rPr>
          <w:rFonts w:ascii="Times New Roman" w:hAnsi="Times New Roman" w:cs="Times New Roman"/>
          <w:i/>
        </w:rPr>
        <w:t xml:space="preserve"> </w:t>
      </w:r>
      <w:r w:rsidR="0030414F" w:rsidRPr="00EF4A30">
        <w:rPr>
          <w:rFonts w:ascii="Times New Roman" w:hAnsi="Times New Roman" w:cs="Times New Roman"/>
          <w:iCs/>
        </w:rPr>
        <w:t>et al.</w:t>
      </w:r>
      <w:r w:rsidR="0030414F" w:rsidRPr="00EF4A30">
        <w:rPr>
          <w:rFonts w:ascii="Times New Roman" w:hAnsi="Times New Roman" w:cs="Times New Roman"/>
        </w:rPr>
        <w:t xml:space="preserve"> Remote modulation doping in van der Waals heterostructure transistors. </w:t>
      </w:r>
      <w:r w:rsidR="0030414F" w:rsidRPr="00EF4A30">
        <w:rPr>
          <w:rFonts w:ascii="Times New Roman" w:hAnsi="Times New Roman" w:cs="Times New Roman"/>
          <w:i/>
          <w:iCs/>
        </w:rPr>
        <w:t>Nat Electron</w:t>
      </w:r>
      <w:r w:rsidR="0030414F" w:rsidRPr="00EF4A30">
        <w:rPr>
          <w:rFonts w:ascii="Times New Roman" w:hAnsi="Times New Roman" w:cs="Times New Roman" w:hint="eastAsia"/>
          <w:i/>
          <w:iCs/>
        </w:rPr>
        <w:t>.</w:t>
      </w:r>
      <w:r w:rsidR="0030414F" w:rsidRPr="00EF4A30">
        <w:rPr>
          <w:rFonts w:ascii="Times New Roman" w:hAnsi="Times New Roman" w:cs="Times New Roman" w:hint="eastAsia"/>
          <w:i/>
        </w:rPr>
        <w:t xml:space="preserve"> </w:t>
      </w:r>
      <w:r w:rsidR="0030414F" w:rsidRPr="00EF4A30">
        <w:rPr>
          <w:rFonts w:ascii="Times New Roman" w:hAnsi="Times New Roman" w:cs="Times New Roman"/>
          <w:b/>
        </w:rPr>
        <w:t>4</w:t>
      </w:r>
      <w:r w:rsidR="0030414F" w:rsidRPr="00EF4A30">
        <w:rPr>
          <w:rFonts w:ascii="Times New Roman" w:hAnsi="Times New Roman" w:cs="Times New Roman" w:hint="eastAsia"/>
        </w:rPr>
        <w:t xml:space="preserve">, </w:t>
      </w:r>
      <w:r w:rsidR="0030414F" w:rsidRPr="00EF4A30">
        <w:rPr>
          <w:rFonts w:ascii="Times New Roman" w:hAnsi="Times New Roman" w:cs="Times New Roman"/>
        </w:rPr>
        <w:t>664-670</w:t>
      </w:r>
      <w:r w:rsidR="0030414F" w:rsidRPr="00EF4A30">
        <w:rPr>
          <w:rFonts w:ascii="Times New Roman" w:hAnsi="Times New Roman" w:cs="Times New Roman" w:hint="eastAsia"/>
        </w:rPr>
        <w:t xml:space="preserve"> (2021)</w:t>
      </w:r>
      <w:r w:rsidR="0030414F" w:rsidRPr="00EF4A30">
        <w:rPr>
          <w:rFonts w:ascii="Times New Roman" w:hAnsi="Times New Roman" w:cs="Times New Roman"/>
        </w:rPr>
        <w:t>.</w:t>
      </w:r>
    </w:p>
    <w:p w14:paraId="2D5A15DA" w14:textId="73EE3CF9" w:rsidR="0030414F" w:rsidRPr="00EF4A30" w:rsidRDefault="00A05DEA"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13</w:t>
      </w:r>
      <w:r w:rsidR="0030414F" w:rsidRPr="00EF4A30">
        <w:rPr>
          <w:rFonts w:ascii="Times New Roman" w:hAnsi="Times New Roman" w:cs="Times New Roman"/>
        </w:rPr>
        <w:t>.</w:t>
      </w:r>
      <w:r w:rsidR="0030414F" w:rsidRPr="00EF4A30">
        <w:rPr>
          <w:rFonts w:ascii="Times New Roman" w:hAnsi="Times New Roman" w:cs="Times New Roman"/>
        </w:rPr>
        <w:tab/>
        <w:t>Jariwala</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D</w:t>
      </w:r>
      <w:r w:rsidR="0030414F" w:rsidRPr="00EF4A30">
        <w:rPr>
          <w:rFonts w:ascii="Times New Roman" w:hAnsi="Times New Roman" w:cs="Times New Roman" w:hint="eastAsia"/>
        </w:rPr>
        <w:t>.</w:t>
      </w:r>
      <w:r w:rsidR="0030414F" w:rsidRPr="00EF4A30">
        <w:rPr>
          <w:rFonts w:ascii="Times New Roman" w:hAnsi="Times New Roman" w:cs="Times New Roman"/>
          <w:i/>
        </w:rPr>
        <w:t xml:space="preserve"> </w:t>
      </w:r>
      <w:r w:rsidR="0030414F" w:rsidRPr="00EF4A30">
        <w:rPr>
          <w:rFonts w:ascii="Times New Roman" w:hAnsi="Times New Roman" w:cs="Times New Roman"/>
          <w:iCs/>
        </w:rPr>
        <w:t xml:space="preserve">et al. </w:t>
      </w:r>
      <w:r w:rsidR="0030414F" w:rsidRPr="00EF4A30">
        <w:rPr>
          <w:rFonts w:ascii="Times New Roman" w:hAnsi="Times New Roman" w:cs="Times New Roman"/>
        </w:rPr>
        <w:t>Band-like transport in high mobility unencapsulated single-layer MoS</w:t>
      </w:r>
      <w:r w:rsidR="0030414F" w:rsidRPr="00EF4A30">
        <w:rPr>
          <w:rFonts w:ascii="Times New Roman" w:hAnsi="Times New Roman" w:cs="Times New Roman"/>
          <w:vertAlign w:val="subscript"/>
        </w:rPr>
        <w:t>2</w:t>
      </w:r>
      <w:r w:rsidR="0030414F" w:rsidRPr="00EF4A30">
        <w:rPr>
          <w:rFonts w:ascii="Times New Roman" w:hAnsi="Times New Roman" w:cs="Times New Roman"/>
        </w:rPr>
        <w:t xml:space="preserve"> transistors. </w:t>
      </w:r>
      <w:r w:rsidR="0030414F" w:rsidRPr="00EF4A30">
        <w:rPr>
          <w:rFonts w:ascii="Times New Roman" w:hAnsi="Times New Roman" w:cs="Times New Roman"/>
          <w:i/>
          <w:iCs/>
        </w:rPr>
        <w:t>Appl. Phys. Lett.</w:t>
      </w:r>
      <w:r w:rsidR="0030414F" w:rsidRPr="00EF4A30">
        <w:rPr>
          <w:rFonts w:ascii="Times New Roman" w:hAnsi="Times New Roman" w:cs="Times New Roman" w:hint="eastAsia"/>
        </w:rPr>
        <w:t xml:space="preserve"> </w:t>
      </w:r>
      <w:r w:rsidR="0030414F" w:rsidRPr="00EF4A30">
        <w:rPr>
          <w:rFonts w:ascii="Times New Roman" w:hAnsi="Times New Roman" w:cs="Times New Roman"/>
          <w:b/>
        </w:rPr>
        <w:t>102</w:t>
      </w:r>
      <w:r w:rsidR="0030414F" w:rsidRPr="00EF4A30">
        <w:rPr>
          <w:rFonts w:ascii="Times New Roman" w:hAnsi="Times New Roman" w:cs="Times New Roman" w:hint="eastAsia"/>
        </w:rPr>
        <w:t>, 173107 (2013)</w:t>
      </w:r>
      <w:r w:rsidR="0030414F" w:rsidRPr="00EF4A30">
        <w:rPr>
          <w:rFonts w:ascii="Times New Roman" w:hAnsi="Times New Roman" w:cs="Times New Roman"/>
        </w:rPr>
        <w:t>.</w:t>
      </w:r>
    </w:p>
    <w:p w14:paraId="74051E9D" w14:textId="3B050F81" w:rsidR="0030414F" w:rsidRPr="00EF4A30" w:rsidRDefault="00A05DEA"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14</w:t>
      </w:r>
      <w:r w:rsidR="0030414F" w:rsidRPr="00EF4A30">
        <w:rPr>
          <w:rFonts w:ascii="Times New Roman" w:hAnsi="Times New Roman" w:cs="Times New Roman"/>
        </w:rPr>
        <w:t>.</w:t>
      </w:r>
      <w:r w:rsidR="0030414F" w:rsidRPr="00EF4A30">
        <w:rPr>
          <w:rFonts w:ascii="Times New Roman" w:hAnsi="Times New Roman" w:cs="Times New Roman"/>
        </w:rPr>
        <w:tab/>
        <w:t>Shen</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Y</w:t>
      </w:r>
      <w:r w:rsidR="0030414F" w:rsidRPr="00EF4A30">
        <w:rPr>
          <w:rFonts w:ascii="Times New Roman" w:hAnsi="Times New Roman" w:cs="Times New Roman" w:hint="eastAsia"/>
        </w:rPr>
        <w:t>.</w:t>
      </w:r>
      <w:r w:rsidR="0030414F" w:rsidRPr="00EF4A30">
        <w:rPr>
          <w:rFonts w:ascii="Times New Roman" w:hAnsi="Times New Roman" w:cs="Times New Roman"/>
        </w:rPr>
        <w:t>-C</w:t>
      </w:r>
      <w:r w:rsidR="0030414F" w:rsidRPr="00EF4A30">
        <w:rPr>
          <w:rFonts w:ascii="Times New Roman" w:hAnsi="Times New Roman" w:cs="Times New Roman" w:hint="eastAsia"/>
        </w:rPr>
        <w:t>.</w:t>
      </w:r>
      <w:r w:rsidR="0030414F" w:rsidRPr="00EF4A30">
        <w:rPr>
          <w:rFonts w:ascii="Times New Roman" w:hAnsi="Times New Roman" w:cs="Times New Roman"/>
          <w:i/>
        </w:rPr>
        <w:t xml:space="preserve"> </w:t>
      </w:r>
      <w:r w:rsidR="0030414F" w:rsidRPr="00EF4A30">
        <w:rPr>
          <w:rFonts w:ascii="Times New Roman" w:hAnsi="Times New Roman" w:cs="Times New Roman"/>
          <w:iCs/>
        </w:rPr>
        <w:t>et al.</w:t>
      </w:r>
      <w:r w:rsidR="0030414F" w:rsidRPr="00EF4A30">
        <w:rPr>
          <w:rFonts w:ascii="Times New Roman" w:hAnsi="Times New Roman" w:cs="Times New Roman"/>
        </w:rPr>
        <w:t xml:space="preserve"> </w:t>
      </w:r>
      <w:bookmarkStart w:id="29" w:name="OLE_LINK5"/>
      <w:r w:rsidR="0030414F" w:rsidRPr="00EF4A30">
        <w:rPr>
          <w:rFonts w:ascii="Times New Roman" w:hAnsi="Times New Roman" w:cs="Times New Roman"/>
        </w:rPr>
        <w:t xml:space="preserve">Design of </w:t>
      </w:r>
      <w:r w:rsidR="0030414F" w:rsidRPr="00EF4A30">
        <w:rPr>
          <w:rFonts w:ascii="Times New Roman" w:hAnsi="Times New Roman" w:cs="Times New Roman" w:hint="eastAsia"/>
        </w:rPr>
        <w:t>v</w:t>
      </w:r>
      <w:r w:rsidR="0030414F" w:rsidRPr="00EF4A30">
        <w:rPr>
          <w:rFonts w:ascii="Times New Roman" w:hAnsi="Times New Roman" w:cs="Times New Roman"/>
        </w:rPr>
        <w:t xml:space="preserve">ersatile </w:t>
      </w:r>
      <w:r w:rsidR="0030414F" w:rsidRPr="00EF4A30">
        <w:rPr>
          <w:rFonts w:ascii="Times New Roman" w:hAnsi="Times New Roman" w:cs="Times New Roman" w:hint="eastAsia"/>
        </w:rPr>
        <w:t>t</w:t>
      </w:r>
      <w:r w:rsidR="0030414F" w:rsidRPr="00EF4A30">
        <w:rPr>
          <w:rFonts w:ascii="Times New Roman" w:hAnsi="Times New Roman" w:cs="Times New Roman"/>
        </w:rPr>
        <w:t>op-</w:t>
      </w:r>
      <w:r w:rsidR="0030414F" w:rsidRPr="00EF4A30">
        <w:rPr>
          <w:rFonts w:ascii="Times New Roman" w:hAnsi="Times New Roman" w:cs="Times New Roman" w:hint="eastAsia"/>
        </w:rPr>
        <w:t>d</w:t>
      </w:r>
      <w:r w:rsidR="0030414F" w:rsidRPr="00EF4A30">
        <w:rPr>
          <w:rFonts w:ascii="Times New Roman" w:hAnsi="Times New Roman" w:cs="Times New Roman"/>
        </w:rPr>
        <w:t xml:space="preserve">own </w:t>
      </w:r>
      <w:r w:rsidR="0030414F" w:rsidRPr="00EF4A30">
        <w:rPr>
          <w:rFonts w:ascii="Times New Roman" w:hAnsi="Times New Roman" w:cs="Times New Roman" w:hint="eastAsia"/>
        </w:rPr>
        <w:t>t</w:t>
      </w:r>
      <w:r w:rsidR="0030414F" w:rsidRPr="00EF4A30">
        <w:rPr>
          <w:rFonts w:ascii="Times New Roman" w:hAnsi="Times New Roman" w:cs="Times New Roman"/>
        </w:rPr>
        <w:t xml:space="preserve">ransfer by </w:t>
      </w:r>
      <w:r w:rsidR="0030414F" w:rsidRPr="00EF4A30">
        <w:rPr>
          <w:rFonts w:ascii="Times New Roman" w:hAnsi="Times New Roman" w:cs="Times New Roman" w:hint="eastAsia"/>
        </w:rPr>
        <w:t>t</w:t>
      </w:r>
      <w:r w:rsidR="0030414F" w:rsidRPr="00EF4A30">
        <w:rPr>
          <w:rFonts w:ascii="Times New Roman" w:hAnsi="Times New Roman" w:cs="Times New Roman"/>
        </w:rPr>
        <w:t xml:space="preserve">hermal </w:t>
      </w:r>
      <w:r w:rsidR="0030414F" w:rsidRPr="00EF4A30">
        <w:rPr>
          <w:rFonts w:ascii="Times New Roman" w:hAnsi="Times New Roman" w:cs="Times New Roman" w:hint="eastAsia"/>
        </w:rPr>
        <w:t>r</w:t>
      </w:r>
      <w:r w:rsidR="0030414F" w:rsidRPr="00EF4A30">
        <w:rPr>
          <w:rFonts w:ascii="Times New Roman" w:hAnsi="Times New Roman" w:cs="Times New Roman"/>
        </w:rPr>
        <w:t xml:space="preserve">elease </w:t>
      </w:r>
      <w:r w:rsidR="0030414F" w:rsidRPr="00EF4A30">
        <w:rPr>
          <w:rFonts w:ascii="Times New Roman" w:hAnsi="Times New Roman" w:cs="Times New Roman" w:hint="eastAsia"/>
        </w:rPr>
        <w:t>t</w:t>
      </w:r>
      <w:r w:rsidR="0030414F" w:rsidRPr="00EF4A30">
        <w:rPr>
          <w:rFonts w:ascii="Times New Roman" w:hAnsi="Times New Roman" w:cs="Times New Roman"/>
        </w:rPr>
        <w:t>ape/</w:t>
      </w:r>
      <w:r w:rsidR="0030414F" w:rsidRPr="00EF4A30">
        <w:rPr>
          <w:rFonts w:ascii="Times New Roman" w:hAnsi="Times New Roman" w:cs="Times New Roman" w:hint="eastAsia"/>
        </w:rPr>
        <w:t>p</w:t>
      </w:r>
      <w:r w:rsidR="0030414F" w:rsidRPr="00EF4A30">
        <w:rPr>
          <w:rFonts w:ascii="Times New Roman" w:hAnsi="Times New Roman" w:cs="Times New Roman"/>
        </w:rPr>
        <w:t xml:space="preserve">oly(methyl methacrylate) (TRT/PMMA) </w:t>
      </w:r>
      <w:r w:rsidR="0030414F" w:rsidRPr="00EF4A30">
        <w:rPr>
          <w:rFonts w:ascii="Times New Roman" w:hAnsi="Times New Roman" w:cs="Times New Roman" w:hint="eastAsia"/>
        </w:rPr>
        <w:t>b</w:t>
      </w:r>
      <w:r w:rsidR="0030414F" w:rsidRPr="00EF4A30">
        <w:rPr>
          <w:rFonts w:ascii="Times New Roman" w:hAnsi="Times New Roman" w:cs="Times New Roman"/>
        </w:rPr>
        <w:t>i-</w:t>
      </w:r>
      <w:r w:rsidR="0030414F" w:rsidRPr="00EF4A30">
        <w:rPr>
          <w:rFonts w:ascii="Times New Roman" w:hAnsi="Times New Roman" w:cs="Times New Roman" w:hint="eastAsia"/>
        </w:rPr>
        <w:t>s</w:t>
      </w:r>
      <w:r w:rsidR="0030414F" w:rsidRPr="00EF4A30">
        <w:rPr>
          <w:rFonts w:ascii="Times New Roman" w:hAnsi="Times New Roman" w:cs="Times New Roman"/>
        </w:rPr>
        <w:t xml:space="preserve">upporting </w:t>
      </w:r>
      <w:r w:rsidR="0030414F" w:rsidRPr="00EF4A30">
        <w:rPr>
          <w:rFonts w:ascii="Times New Roman" w:hAnsi="Times New Roman" w:cs="Times New Roman" w:hint="eastAsia"/>
        </w:rPr>
        <w:t>l</w:t>
      </w:r>
      <w:r w:rsidR="0030414F" w:rsidRPr="00EF4A30">
        <w:rPr>
          <w:rFonts w:ascii="Times New Roman" w:hAnsi="Times New Roman" w:cs="Times New Roman"/>
        </w:rPr>
        <w:t xml:space="preserve">ayers </w:t>
      </w:r>
      <w:r w:rsidR="0030414F" w:rsidRPr="00EF4A30">
        <w:rPr>
          <w:rFonts w:ascii="Times New Roman" w:hAnsi="Times New Roman" w:cs="Times New Roman" w:hint="eastAsia"/>
        </w:rPr>
        <w:t>t</w:t>
      </w:r>
      <w:r w:rsidR="0030414F" w:rsidRPr="00EF4A30">
        <w:rPr>
          <w:rFonts w:ascii="Times New Roman" w:hAnsi="Times New Roman" w:cs="Times New Roman"/>
        </w:rPr>
        <w:t xml:space="preserve">oward </w:t>
      </w:r>
      <w:r w:rsidR="0030414F" w:rsidRPr="00EF4A30">
        <w:rPr>
          <w:rFonts w:ascii="Times New Roman" w:hAnsi="Times New Roman" w:cs="Times New Roman" w:hint="eastAsia"/>
        </w:rPr>
        <w:t>a</w:t>
      </w:r>
      <w:r w:rsidR="0030414F" w:rsidRPr="00EF4A30">
        <w:rPr>
          <w:rFonts w:ascii="Times New Roman" w:hAnsi="Times New Roman" w:cs="Times New Roman"/>
        </w:rPr>
        <w:t>ll-</w:t>
      </w:r>
      <w:r w:rsidR="0030414F" w:rsidRPr="00EF4A30">
        <w:rPr>
          <w:rFonts w:ascii="Times New Roman" w:hAnsi="Times New Roman" w:cs="Times New Roman" w:hint="eastAsia"/>
        </w:rPr>
        <w:t>t</w:t>
      </w:r>
      <w:r w:rsidR="0030414F" w:rsidRPr="00EF4A30">
        <w:rPr>
          <w:rFonts w:ascii="Times New Roman" w:hAnsi="Times New Roman" w:cs="Times New Roman"/>
        </w:rPr>
        <w:t xml:space="preserve">ransfer </w:t>
      </w:r>
      <w:r w:rsidR="0030414F" w:rsidRPr="00EF4A30">
        <w:rPr>
          <w:rFonts w:ascii="Times New Roman" w:hAnsi="Times New Roman" w:cs="Times New Roman" w:hint="eastAsia"/>
        </w:rPr>
        <w:t>t</w:t>
      </w:r>
      <w:r w:rsidR="0030414F" w:rsidRPr="00EF4A30">
        <w:rPr>
          <w:rFonts w:ascii="Times New Roman" w:hAnsi="Times New Roman" w:cs="Times New Roman"/>
        </w:rPr>
        <w:t xml:space="preserve">ransition </w:t>
      </w:r>
      <w:r w:rsidR="0030414F" w:rsidRPr="00EF4A30">
        <w:rPr>
          <w:rFonts w:ascii="Times New Roman" w:hAnsi="Times New Roman" w:cs="Times New Roman" w:hint="eastAsia"/>
        </w:rPr>
        <w:t>m</w:t>
      </w:r>
      <w:r w:rsidR="0030414F" w:rsidRPr="00EF4A30">
        <w:rPr>
          <w:rFonts w:ascii="Times New Roman" w:hAnsi="Times New Roman" w:cs="Times New Roman"/>
        </w:rPr>
        <w:t xml:space="preserve">etal </w:t>
      </w:r>
      <w:r w:rsidR="0030414F" w:rsidRPr="00EF4A30">
        <w:rPr>
          <w:rFonts w:ascii="Times New Roman" w:hAnsi="Times New Roman" w:cs="Times New Roman" w:hint="eastAsia"/>
        </w:rPr>
        <w:t>d</w:t>
      </w:r>
      <w:r w:rsidR="0030414F" w:rsidRPr="00EF4A30">
        <w:rPr>
          <w:rFonts w:ascii="Times New Roman" w:hAnsi="Times New Roman" w:cs="Times New Roman"/>
        </w:rPr>
        <w:t xml:space="preserve">ichalcogenide </w:t>
      </w:r>
      <w:r w:rsidR="0030414F" w:rsidRPr="00EF4A30">
        <w:rPr>
          <w:rFonts w:ascii="Times New Roman" w:hAnsi="Times New Roman" w:cs="Times New Roman" w:hint="eastAsia"/>
        </w:rPr>
        <w:t>m</w:t>
      </w:r>
      <w:r w:rsidR="0030414F" w:rsidRPr="00EF4A30">
        <w:rPr>
          <w:rFonts w:ascii="Times New Roman" w:hAnsi="Times New Roman" w:cs="Times New Roman"/>
        </w:rPr>
        <w:t xml:space="preserve">aterial </w:t>
      </w:r>
      <w:r w:rsidR="0030414F" w:rsidRPr="00EF4A30">
        <w:rPr>
          <w:rFonts w:ascii="Times New Roman" w:hAnsi="Times New Roman" w:cs="Times New Roman" w:hint="eastAsia"/>
        </w:rPr>
        <w:t>b</w:t>
      </w:r>
      <w:r w:rsidR="0030414F" w:rsidRPr="00EF4A30">
        <w:rPr>
          <w:rFonts w:ascii="Times New Roman" w:hAnsi="Times New Roman" w:cs="Times New Roman"/>
        </w:rPr>
        <w:t xml:space="preserve">ased </w:t>
      </w:r>
      <w:r w:rsidR="0030414F" w:rsidRPr="00EF4A30">
        <w:rPr>
          <w:rFonts w:ascii="Times New Roman" w:hAnsi="Times New Roman" w:cs="Times New Roman" w:hint="eastAsia"/>
        </w:rPr>
        <w:t>t</w:t>
      </w:r>
      <w:r w:rsidR="0030414F" w:rsidRPr="00EF4A30">
        <w:rPr>
          <w:rFonts w:ascii="Times New Roman" w:hAnsi="Times New Roman" w:cs="Times New Roman"/>
        </w:rPr>
        <w:t xml:space="preserve">ransistor </w:t>
      </w:r>
      <w:r w:rsidR="0030414F" w:rsidRPr="00EF4A30">
        <w:rPr>
          <w:rFonts w:ascii="Times New Roman" w:hAnsi="Times New Roman" w:cs="Times New Roman" w:hint="eastAsia"/>
        </w:rPr>
        <w:t>a</w:t>
      </w:r>
      <w:r w:rsidR="0030414F" w:rsidRPr="00EF4A30">
        <w:rPr>
          <w:rFonts w:ascii="Times New Roman" w:hAnsi="Times New Roman" w:cs="Times New Roman"/>
        </w:rPr>
        <w:t>rrays.</w:t>
      </w:r>
      <w:bookmarkEnd w:id="29"/>
      <w:r w:rsidR="0030414F" w:rsidRPr="00EF4A30">
        <w:rPr>
          <w:rFonts w:ascii="Times New Roman" w:hAnsi="Times New Roman" w:cs="Times New Roman"/>
        </w:rPr>
        <w:t xml:space="preserve"> </w:t>
      </w:r>
      <w:r w:rsidR="0030414F" w:rsidRPr="00EF4A30">
        <w:rPr>
          <w:rFonts w:ascii="Times New Roman" w:hAnsi="Times New Roman" w:cs="Times New Roman"/>
          <w:i/>
        </w:rPr>
        <w:t>Small Sci.</w:t>
      </w:r>
      <w:r w:rsidR="0030414F" w:rsidRPr="00EF4A30">
        <w:rPr>
          <w:rFonts w:ascii="Times New Roman" w:hAnsi="Times New Roman" w:cs="Times New Roman"/>
        </w:rPr>
        <w:t xml:space="preserve"> </w:t>
      </w:r>
      <w:r w:rsidR="0030414F" w:rsidRPr="00EF4A30">
        <w:rPr>
          <w:rFonts w:ascii="Times New Roman" w:hAnsi="Times New Roman" w:cs="Times New Roman"/>
          <w:b/>
        </w:rPr>
        <w:t>4</w:t>
      </w:r>
      <w:r w:rsidR="0030414F" w:rsidRPr="00EF4A30">
        <w:rPr>
          <w:rFonts w:ascii="Times New Roman" w:hAnsi="Times New Roman" w:cs="Times New Roman" w:hint="eastAsia"/>
        </w:rPr>
        <w:t xml:space="preserve">, </w:t>
      </w:r>
      <w:r w:rsidR="0030414F" w:rsidRPr="00EF4A30">
        <w:rPr>
          <w:rFonts w:ascii="Times New Roman" w:hAnsi="Times New Roman" w:cs="Times New Roman"/>
        </w:rPr>
        <w:t>2300144</w:t>
      </w:r>
      <w:r w:rsidR="0030414F" w:rsidRPr="00EF4A30">
        <w:rPr>
          <w:rFonts w:ascii="Times New Roman" w:hAnsi="Times New Roman" w:cs="Times New Roman" w:hint="eastAsia"/>
        </w:rPr>
        <w:t xml:space="preserve"> (2024)</w:t>
      </w:r>
      <w:r w:rsidR="0030414F" w:rsidRPr="00EF4A30">
        <w:rPr>
          <w:rFonts w:ascii="Times New Roman" w:hAnsi="Times New Roman" w:cs="Times New Roman"/>
        </w:rPr>
        <w:t>.</w:t>
      </w:r>
    </w:p>
    <w:p w14:paraId="037465C0" w14:textId="17A1937A" w:rsidR="0030414F" w:rsidRPr="00EF4A30" w:rsidRDefault="00A05DEA"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15</w:t>
      </w:r>
      <w:r w:rsidR="0030414F" w:rsidRPr="00EF4A30">
        <w:rPr>
          <w:rFonts w:ascii="Times New Roman" w:hAnsi="Times New Roman" w:cs="Times New Roman"/>
        </w:rPr>
        <w:t>.</w:t>
      </w:r>
      <w:r w:rsidR="0030414F" w:rsidRPr="00EF4A30">
        <w:rPr>
          <w:rFonts w:ascii="Times New Roman" w:hAnsi="Times New Roman" w:cs="Times New Roman"/>
        </w:rPr>
        <w:tab/>
        <w:t>Wang</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Y</w:t>
      </w:r>
      <w:r w:rsidR="0030414F" w:rsidRPr="00EF4A30">
        <w:rPr>
          <w:rFonts w:ascii="Times New Roman" w:hAnsi="Times New Roman" w:cs="Times New Roman" w:hint="eastAsia"/>
        </w:rPr>
        <w:t>.</w:t>
      </w:r>
      <w:r w:rsidR="0030414F" w:rsidRPr="00EF4A30">
        <w:rPr>
          <w:rFonts w:ascii="Times New Roman" w:hAnsi="Times New Roman" w:cs="Times New Roman"/>
          <w:iCs/>
        </w:rPr>
        <w:t xml:space="preserve"> et al.</w:t>
      </w:r>
      <w:r w:rsidR="0030414F" w:rsidRPr="00EF4A30">
        <w:rPr>
          <w:rFonts w:ascii="Times New Roman" w:hAnsi="Times New Roman" w:cs="Times New Roman"/>
        </w:rPr>
        <w:t xml:space="preserve"> </w:t>
      </w:r>
      <w:bookmarkStart w:id="30" w:name="OLE_LINK6"/>
      <w:r w:rsidR="0030414F" w:rsidRPr="00EF4A30">
        <w:rPr>
          <w:rFonts w:ascii="Times New Roman" w:hAnsi="Times New Roman" w:cs="Times New Roman"/>
        </w:rPr>
        <w:t>Van der Waals contacts between three-dimensional metals and two-dimensional semiconductors.</w:t>
      </w:r>
      <w:bookmarkEnd w:id="30"/>
      <w:r w:rsidR="0030414F" w:rsidRPr="00EF4A30">
        <w:rPr>
          <w:rFonts w:ascii="Times New Roman" w:hAnsi="Times New Roman" w:cs="Times New Roman"/>
        </w:rPr>
        <w:t xml:space="preserve"> </w:t>
      </w:r>
      <w:r w:rsidR="0030414F" w:rsidRPr="00EF4A30">
        <w:rPr>
          <w:rFonts w:ascii="Times New Roman" w:hAnsi="Times New Roman" w:cs="Times New Roman"/>
          <w:i/>
        </w:rPr>
        <w:t>Nature</w:t>
      </w:r>
      <w:r w:rsidR="0030414F" w:rsidRPr="00EF4A30">
        <w:rPr>
          <w:rFonts w:ascii="Times New Roman" w:hAnsi="Times New Roman" w:cs="Times New Roman" w:hint="eastAsia"/>
        </w:rPr>
        <w:t xml:space="preserve"> </w:t>
      </w:r>
      <w:r w:rsidR="0030414F" w:rsidRPr="00EF4A30">
        <w:rPr>
          <w:rFonts w:ascii="Times New Roman" w:hAnsi="Times New Roman" w:cs="Times New Roman"/>
          <w:b/>
        </w:rPr>
        <w:t>568</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70-</w:t>
      </w:r>
      <w:r w:rsidR="0030414F" w:rsidRPr="00EF4A30">
        <w:rPr>
          <w:rFonts w:ascii="Times New Roman" w:hAnsi="Times New Roman" w:cs="Times New Roman" w:hint="eastAsia"/>
        </w:rPr>
        <w:t>74 (2019)</w:t>
      </w:r>
      <w:r w:rsidR="0030414F" w:rsidRPr="00EF4A30">
        <w:rPr>
          <w:rFonts w:ascii="Times New Roman" w:hAnsi="Times New Roman" w:cs="Times New Roman"/>
        </w:rPr>
        <w:t>.</w:t>
      </w:r>
    </w:p>
    <w:p w14:paraId="23701BD7" w14:textId="5F123D4E" w:rsidR="0030414F" w:rsidRPr="00EF4A30" w:rsidRDefault="00A05DEA"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16</w:t>
      </w:r>
      <w:r w:rsidR="0030414F" w:rsidRPr="00EF4A30">
        <w:rPr>
          <w:rFonts w:ascii="Times New Roman" w:hAnsi="Times New Roman" w:cs="Times New Roman"/>
        </w:rPr>
        <w:t>.</w:t>
      </w:r>
      <w:r w:rsidR="0030414F" w:rsidRPr="00EF4A30">
        <w:rPr>
          <w:rFonts w:ascii="Times New Roman" w:hAnsi="Times New Roman" w:cs="Times New Roman"/>
        </w:rPr>
        <w:tab/>
        <w:t>Wang J</w:t>
      </w:r>
      <w:r w:rsidR="0030414F" w:rsidRPr="00EF4A30">
        <w:rPr>
          <w:rFonts w:ascii="Times New Roman" w:hAnsi="Times New Roman" w:cs="Times New Roman" w:hint="eastAsia"/>
        </w:rPr>
        <w:t>. L.</w:t>
      </w:r>
      <w:r w:rsidR="0030414F" w:rsidRPr="00EF4A30">
        <w:rPr>
          <w:rFonts w:ascii="Times New Roman" w:hAnsi="Times New Roman" w:cs="Times New Roman"/>
          <w:i/>
        </w:rPr>
        <w:t xml:space="preserve"> </w:t>
      </w:r>
      <w:r w:rsidR="0030414F" w:rsidRPr="00EF4A30">
        <w:rPr>
          <w:rFonts w:ascii="Times New Roman" w:hAnsi="Times New Roman" w:cs="Times New Roman"/>
          <w:iCs/>
        </w:rPr>
        <w:t>et al.</w:t>
      </w:r>
      <w:r w:rsidR="0030414F" w:rsidRPr="00EF4A30">
        <w:rPr>
          <w:rFonts w:ascii="Times New Roman" w:hAnsi="Times New Roman" w:cs="Times New Roman"/>
        </w:rPr>
        <w:t xml:space="preserve"> </w:t>
      </w:r>
      <w:bookmarkStart w:id="31" w:name="OLE_LINK7"/>
      <w:r w:rsidR="0030414F" w:rsidRPr="00EF4A30">
        <w:rPr>
          <w:rFonts w:ascii="Times New Roman" w:hAnsi="Times New Roman" w:cs="Times New Roman"/>
        </w:rPr>
        <w:t xml:space="preserve">High </w:t>
      </w:r>
      <w:r w:rsidR="0030414F" w:rsidRPr="00EF4A30">
        <w:rPr>
          <w:rFonts w:ascii="Times New Roman" w:hAnsi="Times New Roman" w:cs="Times New Roman" w:hint="eastAsia"/>
        </w:rPr>
        <w:t>m</w:t>
      </w:r>
      <w:r w:rsidR="0030414F" w:rsidRPr="00EF4A30">
        <w:rPr>
          <w:rFonts w:ascii="Times New Roman" w:hAnsi="Times New Roman" w:cs="Times New Roman"/>
        </w:rPr>
        <w:t>obility MoS</w:t>
      </w:r>
      <w:r w:rsidR="0030414F" w:rsidRPr="00EF4A30">
        <w:rPr>
          <w:rFonts w:ascii="Times New Roman" w:hAnsi="Times New Roman" w:cs="Times New Roman"/>
          <w:vertAlign w:val="subscript"/>
        </w:rPr>
        <w:t>2</w:t>
      </w:r>
      <w:r w:rsidR="0030414F" w:rsidRPr="00EF4A30">
        <w:rPr>
          <w:rFonts w:ascii="Times New Roman" w:hAnsi="Times New Roman" w:cs="Times New Roman"/>
        </w:rPr>
        <w:t xml:space="preserve"> </w:t>
      </w:r>
      <w:r w:rsidR="0030414F" w:rsidRPr="00EF4A30">
        <w:rPr>
          <w:rFonts w:ascii="Times New Roman" w:hAnsi="Times New Roman" w:cs="Times New Roman" w:hint="eastAsia"/>
        </w:rPr>
        <w:t>t</w:t>
      </w:r>
      <w:r w:rsidR="0030414F" w:rsidRPr="00EF4A30">
        <w:rPr>
          <w:rFonts w:ascii="Times New Roman" w:hAnsi="Times New Roman" w:cs="Times New Roman"/>
        </w:rPr>
        <w:t xml:space="preserve">ransistor with </w:t>
      </w:r>
      <w:r w:rsidR="0030414F" w:rsidRPr="00EF4A30">
        <w:rPr>
          <w:rFonts w:ascii="Times New Roman" w:hAnsi="Times New Roman" w:cs="Times New Roman" w:hint="eastAsia"/>
        </w:rPr>
        <w:t>l</w:t>
      </w:r>
      <w:r w:rsidR="0030414F" w:rsidRPr="00EF4A30">
        <w:rPr>
          <w:rFonts w:ascii="Times New Roman" w:hAnsi="Times New Roman" w:cs="Times New Roman"/>
        </w:rPr>
        <w:t xml:space="preserve">ow </w:t>
      </w:r>
      <w:r w:rsidR="0030414F" w:rsidRPr="00EF4A30">
        <w:rPr>
          <w:rFonts w:ascii="Times New Roman" w:hAnsi="Times New Roman" w:cs="Times New Roman" w:hint="eastAsia"/>
        </w:rPr>
        <w:t>s</w:t>
      </w:r>
      <w:r w:rsidR="0030414F" w:rsidRPr="00EF4A30">
        <w:rPr>
          <w:rFonts w:ascii="Times New Roman" w:hAnsi="Times New Roman" w:cs="Times New Roman"/>
        </w:rPr>
        <w:t xml:space="preserve">chottky </w:t>
      </w:r>
      <w:r w:rsidR="0030414F" w:rsidRPr="00EF4A30">
        <w:rPr>
          <w:rFonts w:ascii="Times New Roman" w:hAnsi="Times New Roman" w:cs="Times New Roman" w:hint="eastAsia"/>
        </w:rPr>
        <w:t>b</w:t>
      </w:r>
      <w:r w:rsidR="0030414F" w:rsidRPr="00EF4A30">
        <w:rPr>
          <w:rFonts w:ascii="Times New Roman" w:hAnsi="Times New Roman" w:cs="Times New Roman"/>
        </w:rPr>
        <w:t xml:space="preserve">arrier </w:t>
      </w:r>
      <w:r w:rsidR="0030414F" w:rsidRPr="00EF4A30">
        <w:rPr>
          <w:rFonts w:ascii="Times New Roman" w:hAnsi="Times New Roman" w:cs="Times New Roman" w:hint="eastAsia"/>
        </w:rPr>
        <w:t>c</w:t>
      </w:r>
      <w:r w:rsidR="0030414F" w:rsidRPr="00EF4A30">
        <w:rPr>
          <w:rFonts w:ascii="Times New Roman" w:hAnsi="Times New Roman" w:cs="Times New Roman"/>
        </w:rPr>
        <w:t xml:space="preserve">ontact by </w:t>
      </w:r>
      <w:r w:rsidR="0030414F" w:rsidRPr="00EF4A30">
        <w:rPr>
          <w:rFonts w:ascii="Times New Roman" w:hAnsi="Times New Roman" w:cs="Times New Roman" w:hint="eastAsia"/>
        </w:rPr>
        <w:t>u</w:t>
      </w:r>
      <w:r w:rsidR="0030414F" w:rsidRPr="00EF4A30">
        <w:rPr>
          <w:rFonts w:ascii="Times New Roman" w:hAnsi="Times New Roman" w:cs="Times New Roman"/>
        </w:rPr>
        <w:t xml:space="preserve">sing </w:t>
      </w:r>
      <w:r w:rsidR="0030414F" w:rsidRPr="00EF4A30">
        <w:rPr>
          <w:rFonts w:ascii="Times New Roman" w:hAnsi="Times New Roman" w:cs="Times New Roman" w:hint="eastAsia"/>
        </w:rPr>
        <w:t>a</w:t>
      </w:r>
      <w:r w:rsidR="0030414F" w:rsidRPr="00EF4A30">
        <w:rPr>
          <w:rFonts w:ascii="Times New Roman" w:hAnsi="Times New Roman" w:cs="Times New Roman"/>
        </w:rPr>
        <w:t xml:space="preserve">tomic </w:t>
      </w:r>
      <w:r w:rsidR="0030414F" w:rsidRPr="00EF4A30">
        <w:rPr>
          <w:rFonts w:ascii="Times New Roman" w:hAnsi="Times New Roman" w:cs="Times New Roman" w:hint="eastAsia"/>
        </w:rPr>
        <w:t>t</w:t>
      </w:r>
      <w:r w:rsidR="0030414F" w:rsidRPr="00EF4A30">
        <w:rPr>
          <w:rFonts w:ascii="Times New Roman" w:hAnsi="Times New Roman" w:cs="Times New Roman"/>
        </w:rPr>
        <w:t xml:space="preserve">hick h-BN as a </w:t>
      </w:r>
      <w:r w:rsidR="0030414F" w:rsidRPr="00EF4A30">
        <w:rPr>
          <w:rFonts w:ascii="Times New Roman" w:hAnsi="Times New Roman" w:cs="Times New Roman" w:hint="eastAsia"/>
        </w:rPr>
        <w:t>t</w:t>
      </w:r>
      <w:r w:rsidR="0030414F" w:rsidRPr="00EF4A30">
        <w:rPr>
          <w:rFonts w:ascii="Times New Roman" w:hAnsi="Times New Roman" w:cs="Times New Roman"/>
        </w:rPr>
        <w:t xml:space="preserve">unneling </w:t>
      </w:r>
      <w:r w:rsidR="0030414F" w:rsidRPr="00EF4A30">
        <w:rPr>
          <w:rFonts w:ascii="Times New Roman" w:hAnsi="Times New Roman" w:cs="Times New Roman" w:hint="eastAsia"/>
        </w:rPr>
        <w:t>l</w:t>
      </w:r>
      <w:r w:rsidR="0030414F" w:rsidRPr="00EF4A30">
        <w:rPr>
          <w:rFonts w:ascii="Times New Roman" w:hAnsi="Times New Roman" w:cs="Times New Roman"/>
        </w:rPr>
        <w:t xml:space="preserve">ayer. </w:t>
      </w:r>
      <w:bookmarkEnd w:id="31"/>
      <w:r w:rsidR="0030414F" w:rsidRPr="00EF4A30">
        <w:rPr>
          <w:rFonts w:ascii="Times New Roman" w:hAnsi="Times New Roman" w:cs="Times New Roman"/>
          <w:i/>
        </w:rPr>
        <w:t>Adv. Mater.</w:t>
      </w:r>
      <w:r w:rsidR="0030414F" w:rsidRPr="00EF4A30">
        <w:rPr>
          <w:rFonts w:ascii="Times New Roman" w:hAnsi="Times New Roman" w:cs="Times New Roman"/>
        </w:rPr>
        <w:t xml:space="preserve"> </w:t>
      </w:r>
      <w:r w:rsidR="0030414F" w:rsidRPr="00EF4A30">
        <w:rPr>
          <w:rFonts w:ascii="Times New Roman" w:hAnsi="Times New Roman" w:cs="Times New Roman"/>
          <w:b/>
        </w:rPr>
        <w:t>28</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8302-8308</w:t>
      </w:r>
      <w:r w:rsidR="0030414F" w:rsidRPr="00EF4A30">
        <w:rPr>
          <w:rFonts w:ascii="Times New Roman" w:hAnsi="Times New Roman" w:cs="Times New Roman" w:hint="eastAsia"/>
        </w:rPr>
        <w:t xml:space="preserve"> (2016)</w:t>
      </w:r>
      <w:r w:rsidR="0030414F" w:rsidRPr="00EF4A30">
        <w:rPr>
          <w:rFonts w:ascii="Times New Roman" w:hAnsi="Times New Roman" w:cs="Times New Roman"/>
        </w:rPr>
        <w:t>.</w:t>
      </w:r>
    </w:p>
    <w:p w14:paraId="1EE8DD93" w14:textId="0C7B526B" w:rsidR="0030414F" w:rsidRPr="00EF4A30" w:rsidRDefault="00A05DEA"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17</w:t>
      </w:r>
      <w:r w:rsidR="0030414F" w:rsidRPr="00EF4A30">
        <w:rPr>
          <w:rFonts w:ascii="Times New Roman" w:hAnsi="Times New Roman" w:cs="Times New Roman"/>
        </w:rPr>
        <w:t>.</w:t>
      </w:r>
      <w:r w:rsidR="0030414F" w:rsidRPr="00EF4A30">
        <w:rPr>
          <w:rFonts w:ascii="Times New Roman" w:hAnsi="Times New Roman" w:cs="Times New Roman"/>
        </w:rPr>
        <w:tab/>
        <w:t>Guo</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S</w:t>
      </w:r>
      <w:r w:rsidR="0030414F" w:rsidRPr="00EF4A30">
        <w:rPr>
          <w:rFonts w:ascii="Times New Roman" w:hAnsi="Times New Roman" w:cs="Times New Roman" w:hint="eastAsia"/>
        </w:rPr>
        <w:t>. Q.</w:t>
      </w:r>
      <w:r w:rsidR="0030414F" w:rsidRPr="00EF4A30">
        <w:rPr>
          <w:rFonts w:ascii="Times New Roman" w:hAnsi="Times New Roman" w:cs="Times New Roman"/>
          <w:iCs/>
        </w:rPr>
        <w:t xml:space="preserve"> et al.</w:t>
      </w:r>
      <w:r w:rsidR="0030414F" w:rsidRPr="00EF4A30">
        <w:rPr>
          <w:rFonts w:ascii="Times New Roman" w:hAnsi="Times New Roman" w:cs="Times New Roman"/>
        </w:rPr>
        <w:t xml:space="preserve"> Integrated contact lens sensor system based on multifunctional ultrathin MoS</w:t>
      </w:r>
      <w:r w:rsidR="0030414F" w:rsidRPr="00EF4A30">
        <w:rPr>
          <w:rFonts w:ascii="Times New Roman" w:hAnsi="Times New Roman" w:cs="Times New Roman"/>
          <w:vertAlign w:val="subscript"/>
        </w:rPr>
        <w:t>2</w:t>
      </w:r>
      <w:r w:rsidR="0030414F" w:rsidRPr="00EF4A30">
        <w:rPr>
          <w:rFonts w:ascii="Times New Roman" w:hAnsi="Times New Roman" w:cs="Times New Roman"/>
        </w:rPr>
        <w:t xml:space="preserve"> transistors. </w:t>
      </w:r>
      <w:r w:rsidR="0030414F" w:rsidRPr="00EF4A30">
        <w:rPr>
          <w:rFonts w:ascii="Times New Roman" w:hAnsi="Times New Roman" w:cs="Times New Roman"/>
          <w:i/>
        </w:rPr>
        <w:t>Matter</w:t>
      </w:r>
      <w:r w:rsidR="0030414F" w:rsidRPr="00EF4A30">
        <w:rPr>
          <w:rFonts w:ascii="Times New Roman" w:hAnsi="Times New Roman" w:cs="Times New Roman"/>
        </w:rPr>
        <w:t xml:space="preserve"> </w:t>
      </w:r>
      <w:r w:rsidR="0030414F" w:rsidRPr="00EF4A30">
        <w:rPr>
          <w:rFonts w:ascii="Times New Roman" w:hAnsi="Times New Roman" w:cs="Times New Roman"/>
          <w:b/>
        </w:rPr>
        <w:t>4</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969-985</w:t>
      </w:r>
      <w:r w:rsidR="0030414F" w:rsidRPr="00EF4A30">
        <w:rPr>
          <w:rFonts w:ascii="Times New Roman" w:hAnsi="Times New Roman" w:cs="Times New Roman" w:hint="eastAsia"/>
        </w:rPr>
        <w:t xml:space="preserve"> (2021)</w:t>
      </w:r>
      <w:r w:rsidR="0030414F" w:rsidRPr="00EF4A30">
        <w:rPr>
          <w:rFonts w:ascii="Times New Roman" w:hAnsi="Times New Roman" w:cs="Times New Roman"/>
        </w:rPr>
        <w:t>.</w:t>
      </w:r>
    </w:p>
    <w:p w14:paraId="66891B67" w14:textId="417BF739" w:rsidR="0030414F" w:rsidRPr="00EF4A30" w:rsidRDefault="0030414F"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lastRenderedPageBreak/>
        <w:t>1</w:t>
      </w:r>
      <w:r w:rsidR="00A05DEA" w:rsidRPr="00EF4A30">
        <w:rPr>
          <w:rFonts w:ascii="Times New Roman" w:hAnsi="Times New Roman" w:cs="Times New Roman" w:hint="eastAsia"/>
        </w:rPr>
        <w:t>8</w:t>
      </w:r>
      <w:r w:rsidRPr="00EF4A30">
        <w:rPr>
          <w:rFonts w:ascii="Times New Roman" w:hAnsi="Times New Roman" w:cs="Times New Roman"/>
        </w:rPr>
        <w:t>.</w:t>
      </w:r>
      <w:r w:rsidRPr="00EF4A30">
        <w:rPr>
          <w:rFonts w:ascii="Times New Roman" w:hAnsi="Times New Roman" w:cs="Times New Roman"/>
        </w:rPr>
        <w:tab/>
        <w:t>Li</w:t>
      </w:r>
      <w:r w:rsidRPr="00EF4A30">
        <w:rPr>
          <w:rFonts w:ascii="Times New Roman" w:hAnsi="Times New Roman" w:cs="Times New Roman" w:hint="eastAsia"/>
        </w:rPr>
        <w:t>,</w:t>
      </w:r>
      <w:r w:rsidRPr="00EF4A30">
        <w:rPr>
          <w:rFonts w:ascii="Times New Roman" w:hAnsi="Times New Roman" w:cs="Times New Roman"/>
        </w:rPr>
        <w:t xml:space="preserve"> H</w:t>
      </w:r>
      <w:r w:rsidRPr="00EF4A30">
        <w:rPr>
          <w:rFonts w:ascii="Times New Roman" w:hAnsi="Times New Roman" w:cs="Times New Roman" w:hint="eastAsia"/>
        </w:rPr>
        <w:t>.</w:t>
      </w:r>
      <w:r w:rsidRPr="00EF4A30">
        <w:rPr>
          <w:rFonts w:ascii="Times New Roman" w:hAnsi="Times New Roman" w:cs="Times New Roman"/>
          <w:iCs/>
        </w:rPr>
        <w:t xml:space="preserve"> et al.</w:t>
      </w:r>
      <w:r w:rsidRPr="00EF4A30">
        <w:rPr>
          <w:rFonts w:ascii="Times New Roman" w:hAnsi="Times New Roman" w:cs="Times New Roman"/>
        </w:rPr>
        <w:t xml:space="preserve"> </w:t>
      </w:r>
      <w:bookmarkStart w:id="32" w:name="OLE_LINK8"/>
      <w:r w:rsidRPr="00EF4A30">
        <w:rPr>
          <w:rFonts w:ascii="Times New Roman" w:hAnsi="Times New Roman" w:cs="Times New Roman"/>
        </w:rPr>
        <w:t xml:space="preserve">Bridging </w:t>
      </w:r>
      <w:r w:rsidRPr="00EF4A30">
        <w:rPr>
          <w:rFonts w:ascii="Times New Roman" w:hAnsi="Times New Roman" w:cs="Times New Roman" w:hint="eastAsia"/>
        </w:rPr>
        <w:t>s</w:t>
      </w:r>
      <w:r w:rsidRPr="00EF4A30">
        <w:rPr>
          <w:rFonts w:ascii="Times New Roman" w:hAnsi="Times New Roman" w:cs="Times New Roman"/>
        </w:rPr>
        <w:t xml:space="preserve">ynthesis and </w:t>
      </w:r>
      <w:r w:rsidRPr="00EF4A30">
        <w:rPr>
          <w:rFonts w:ascii="Times New Roman" w:hAnsi="Times New Roman" w:cs="Times New Roman" w:hint="eastAsia"/>
        </w:rPr>
        <w:t>c</w:t>
      </w:r>
      <w:r w:rsidRPr="00EF4A30">
        <w:rPr>
          <w:rFonts w:ascii="Times New Roman" w:hAnsi="Times New Roman" w:cs="Times New Roman"/>
        </w:rPr>
        <w:t xml:space="preserve">ontrollable </w:t>
      </w:r>
      <w:r w:rsidRPr="00EF4A30">
        <w:rPr>
          <w:rFonts w:ascii="Times New Roman" w:hAnsi="Times New Roman" w:cs="Times New Roman" w:hint="eastAsia"/>
        </w:rPr>
        <w:t>d</w:t>
      </w:r>
      <w:r w:rsidRPr="00EF4A30">
        <w:rPr>
          <w:rFonts w:ascii="Times New Roman" w:hAnsi="Times New Roman" w:cs="Times New Roman"/>
        </w:rPr>
        <w:t xml:space="preserve">oping of </w:t>
      </w:r>
      <w:r w:rsidRPr="00EF4A30">
        <w:rPr>
          <w:rFonts w:ascii="Times New Roman" w:hAnsi="Times New Roman" w:cs="Times New Roman" w:hint="eastAsia"/>
        </w:rPr>
        <w:t>m</w:t>
      </w:r>
      <w:r w:rsidRPr="00EF4A30">
        <w:rPr>
          <w:rFonts w:ascii="Times New Roman" w:hAnsi="Times New Roman" w:cs="Times New Roman"/>
        </w:rPr>
        <w:t xml:space="preserve">onolayer 4 in. </w:t>
      </w:r>
      <w:r w:rsidRPr="00EF4A30">
        <w:rPr>
          <w:rFonts w:ascii="Times New Roman" w:hAnsi="Times New Roman" w:cs="Times New Roman" w:hint="eastAsia"/>
        </w:rPr>
        <w:t>l</w:t>
      </w:r>
      <w:r w:rsidRPr="00EF4A30">
        <w:rPr>
          <w:rFonts w:ascii="Times New Roman" w:hAnsi="Times New Roman" w:cs="Times New Roman"/>
        </w:rPr>
        <w:t xml:space="preserve">ength </w:t>
      </w:r>
      <w:r w:rsidRPr="00EF4A30">
        <w:rPr>
          <w:rFonts w:ascii="Times New Roman" w:hAnsi="Times New Roman" w:cs="Times New Roman" w:hint="eastAsia"/>
        </w:rPr>
        <w:t>t</w:t>
      </w:r>
      <w:r w:rsidRPr="00EF4A30">
        <w:rPr>
          <w:rFonts w:ascii="Times New Roman" w:hAnsi="Times New Roman" w:cs="Times New Roman"/>
        </w:rPr>
        <w:t>ransition-</w:t>
      </w:r>
      <w:r w:rsidRPr="00EF4A30">
        <w:rPr>
          <w:rFonts w:ascii="Times New Roman" w:hAnsi="Times New Roman" w:cs="Times New Roman" w:hint="eastAsia"/>
        </w:rPr>
        <w:t>m</w:t>
      </w:r>
      <w:r w:rsidRPr="00EF4A30">
        <w:rPr>
          <w:rFonts w:ascii="Times New Roman" w:hAnsi="Times New Roman" w:cs="Times New Roman"/>
        </w:rPr>
        <w:t xml:space="preserve">etal </w:t>
      </w:r>
      <w:r w:rsidRPr="00EF4A30">
        <w:rPr>
          <w:rFonts w:ascii="Times New Roman" w:hAnsi="Times New Roman" w:cs="Times New Roman" w:hint="eastAsia"/>
        </w:rPr>
        <w:t>d</w:t>
      </w:r>
      <w:r w:rsidRPr="00EF4A30">
        <w:rPr>
          <w:rFonts w:ascii="Times New Roman" w:hAnsi="Times New Roman" w:cs="Times New Roman"/>
        </w:rPr>
        <w:t xml:space="preserve">ichalcogenides </w:t>
      </w:r>
      <w:r w:rsidRPr="00EF4A30">
        <w:rPr>
          <w:rFonts w:ascii="Times New Roman" w:hAnsi="Times New Roman" w:cs="Times New Roman" w:hint="eastAsia"/>
        </w:rPr>
        <w:t>s</w:t>
      </w:r>
      <w:r w:rsidRPr="00EF4A30">
        <w:rPr>
          <w:rFonts w:ascii="Times New Roman" w:hAnsi="Times New Roman" w:cs="Times New Roman"/>
        </w:rPr>
        <w:t xml:space="preserve">ingle </w:t>
      </w:r>
      <w:r w:rsidRPr="00EF4A30">
        <w:rPr>
          <w:rFonts w:ascii="Times New Roman" w:hAnsi="Times New Roman" w:cs="Times New Roman" w:hint="eastAsia"/>
        </w:rPr>
        <w:t>c</w:t>
      </w:r>
      <w:r w:rsidRPr="00EF4A30">
        <w:rPr>
          <w:rFonts w:ascii="Times New Roman" w:hAnsi="Times New Roman" w:cs="Times New Roman"/>
        </w:rPr>
        <w:t xml:space="preserve">rystals with </w:t>
      </w:r>
      <w:r w:rsidRPr="00EF4A30">
        <w:rPr>
          <w:rFonts w:ascii="Times New Roman" w:hAnsi="Times New Roman" w:cs="Times New Roman" w:hint="eastAsia"/>
        </w:rPr>
        <w:t>h</w:t>
      </w:r>
      <w:r w:rsidRPr="00EF4A30">
        <w:rPr>
          <w:rFonts w:ascii="Times New Roman" w:hAnsi="Times New Roman" w:cs="Times New Roman"/>
        </w:rPr>
        <w:t xml:space="preserve">igh </w:t>
      </w:r>
      <w:r w:rsidRPr="00EF4A30">
        <w:rPr>
          <w:rFonts w:ascii="Times New Roman" w:hAnsi="Times New Roman" w:cs="Times New Roman" w:hint="eastAsia"/>
        </w:rPr>
        <w:t>e</w:t>
      </w:r>
      <w:r w:rsidRPr="00EF4A30">
        <w:rPr>
          <w:rFonts w:ascii="Times New Roman" w:hAnsi="Times New Roman" w:cs="Times New Roman"/>
        </w:rPr>
        <w:t xml:space="preserve">lectron </w:t>
      </w:r>
      <w:r w:rsidRPr="00EF4A30">
        <w:rPr>
          <w:rFonts w:ascii="Times New Roman" w:hAnsi="Times New Roman" w:cs="Times New Roman" w:hint="eastAsia"/>
        </w:rPr>
        <w:t>m</w:t>
      </w:r>
      <w:r w:rsidRPr="00EF4A30">
        <w:rPr>
          <w:rFonts w:ascii="Times New Roman" w:hAnsi="Times New Roman" w:cs="Times New Roman"/>
        </w:rPr>
        <w:t>obility.</w:t>
      </w:r>
      <w:bookmarkEnd w:id="32"/>
      <w:r w:rsidRPr="00EF4A30">
        <w:rPr>
          <w:rFonts w:ascii="Times New Roman" w:hAnsi="Times New Roman" w:cs="Times New Roman"/>
        </w:rPr>
        <w:t xml:space="preserve"> </w:t>
      </w:r>
      <w:r w:rsidRPr="00EF4A30">
        <w:rPr>
          <w:rFonts w:ascii="Times New Roman" w:hAnsi="Times New Roman" w:cs="Times New Roman"/>
          <w:i/>
        </w:rPr>
        <w:t>Adv. Mater.</w:t>
      </w:r>
      <w:r w:rsidRPr="00EF4A30">
        <w:rPr>
          <w:rFonts w:ascii="Times New Roman" w:hAnsi="Times New Roman" w:cs="Times New Roman" w:hint="eastAsia"/>
        </w:rPr>
        <w:t xml:space="preserve"> </w:t>
      </w:r>
      <w:r w:rsidRPr="00EF4A30">
        <w:rPr>
          <w:rFonts w:ascii="Times New Roman" w:hAnsi="Times New Roman" w:cs="Times New Roman"/>
          <w:b/>
        </w:rPr>
        <w:t>35</w:t>
      </w:r>
      <w:r w:rsidRPr="00EF4A30">
        <w:rPr>
          <w:rFonts w:ascii="Times New Roman" w:hAnsi="Times New Roman" w:cs="Times New Roman" w:hint="eastAsia"/>
        </w:rPr>
        <w:t>, 2211536 (2023)</w:t>
      </w:r>
      <w:r w:rsidRPr="00EF4A30">
        <w:rPr>
          <w:rFonts w:ascii="Times New Roman" w:hAnsi="Times New Roman" w:cs="Times New Roman"/>
        </w:rPr>
        <w:t>.</w:t>
      </w:r>
    </w:p>
    <w:p w14:paraId="34ED37CE" w14:textId="59DBF398" w:rsidR="0030414F" w:rsidRPr="00EF4A30" w:rsidRDefault="0030414F"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1</w:t>
      </w:r>
      <w:r w:rsidR="00A05DEA" w:rsidRPr="00EF4A30">
        <w:rPr>
          <w:rFonts w:ascii="Times New Roman" w:hAnsi="Times New Roman" w:cs="Times New Roman" w:hint="eastAsia"/>
        </w:rPr>
        <w:t>9</w:t>
      </w:r>
      <w:r w:rsidRPr="00EF4A30">
        <w:rPr>
          <w:rFonts w:ascii="Times New Roman" w:hAnsi="Times New Roman" w:cs="Times New Roman"/>
        </w:rPr>
        <w:t>.</w:t>
      </w:r>
      <w:r w:rsidRPr="00EF4A30">
        <w:rPr>
          <w:rFonts w:ascii="Times New Roman" w:hAnsi="Times New Roman" w:cs="Times New Roman"/>
        </w:rPr>
        <w:tab/>
        <w:t>Wu</w:t>
      </w:r>
      <w:r w:rsidRPr="00EF4A30">
        <w:rPr>
          <w:rFonts w:ascii="Times New Roman" w:hAnsi="Times New Roman" w:cs="Times New Roman" w:hint="eastAsia"/>
        </w:rPr>
        <w:t>,</w:t>
      </w:r>
      <w:r w:rsidRPr="00EF4A30">
        <w:rPr>
          <w:rFonts w:ascii="Times New Roman" w:hAnsi="Times New Roman" w:cs="Times New Roman"/>
        </w:rPr>
        <w:t xml:space="preserve"> Y</w:t>
      </w:r>
      <w:r w:rsidRPr="00EF4A30">
        <w:rPr>
          <w:rFonts w:ascii="Times New Roman" w:hAnsi="Times New Roman" w:cs="Times New Roman" w:hint="eastAsia"/>
        </w:rPr>
        <w:t>. H.</w:t>
      </w:r>
      <w:r w:rsidRPr="00EF4A30">
        <w:rPr>
          <w:rFonts w:ascii="Times New Roman" w:hAnsi="Times New Roman" w:cs="Times New Roman"/>
          <w:iCs/>
        </w:rPr>
        <w:t xml:space="preserve"> et al.</w:t>
      </w:r>
      <w:r w:rsidRPr="00EF4A30">
        <w:rPr>
          <w:rFonts w:ascii="Times New Roman" w:hAnsi="Times New Roman" w:cs="Times New Roman"/>
        </w:rPr>
        <w:t xml:space="preserve"> All-</w:t>
      </w:r>
      <w:r w:rsidRPr="00EF4A30">
        <w:rPr>
          <w:rFonts w:ascii="Times New Roman" w:hAnsi="Times New Roman" w:cs="Times New Roman" w:hint="eastAsia"/>
        </w:rPr>
        <w:t>t</w:t>
      </w:r>
      <w:r w:rsidRPr="00EF4A30">
        <w:rPr>
          <w:rFonts w:ascii="Times New Roman" w:hAnsi="Times New Roman" w:cs="Times New Roman"/>
        </w:rPr>
        <w:t xml:space="preserve">ransfer </w:t>
      </w:r>
      <w:r w:rsidRPr="00EF4A30">
        <w:rPr>
          <w:rFonts w:ascii="Times New Roman" w:hAnsi="Times New Roman" w:cs="Times New Roman" w:hint="eastAsia"/>
        </w:rPr>
        <w:t>e</w:t>
      </w:r>
      <w:r w:rsidRPr="00EF4A30">
        <w:rPr>
          <w:rFonts w:ascii="Times New Roman" w:hAnsi="Times New Roman" w:cs="Times New Roman"/>
        </w:rPr>
        <w:t xml:space="preserve">lectrode </w:t>
      </w:r>
      <w:r w:rsidRPr="00EF4A30">
        <w:rPr>
          <w:rFonts w:ascii="Times New Roman" w:hAnsi="Times New Roman" w:cs="Times New Roman" w:hint="eastAsia"/>
        </w:rPr>
        <w:t>i</w:t>
      </w:r>
      <w:r w:rsidRPr="00EF4A30">
        <w:rPr>
          <w:rFonts w:ascii="Times New Roman" w:hAnsi="Times New Roman" w:cs="Times New Roman"/>
        </w:rPr>
        <w:t xml:space="preserve">nterface </w:t>
      </w:r>
      <w:r w:rsidRPr="00EF4A30">
        <w:rPr>
          <w:rFonts w:ascii="Times New Roman" w:hAnsi="Times New Roman" w:cs="Times New Roman" w:hint="eastAsia"/>
        </w:rPr>
        <w:t>e</w:t>
      </w:r>
      <w:r w:rsidRPr="00EF4A30">
        <w:rPr>
          <w:rFonts w:ascii="Times New Roman" w:hAnsi="Times New Roman" w:cs="Times New Roman"/>
        </w:rPr>
        <w:t xml:space="preserve">ngineering </w:t>
      </w:r>
      <w:r w:rsidRPr="00EF4A30">
        <w:rPr>
          <w:rFonts w:ascii="Times New Roman" w:hAnsi="Times New Roman" w:cs="Times New Roman" w:hint="eastAsia"/>
        </w:rPr>
        <w:t>t</w:t>
      </w:r>
      <w:r w:rsidRPr="00EF4A30">
        <w:rPr>
          <w:rFonts w:ascii="Times New Roman" w:hAnsi="Times New Roman" w:cs="Times New Roman"/>
        </w:rPr>
        <w:t xml:space="preserve">oward </w:t>
      </w:r>
      <w:r w:rsidRPr="00EF4A30">
        <w:rPr>
          <w:rFonts w:ascii="Times New Roman" w:hAnsi="Times New Roman" w:cs="Times New Roman" w:hint="eastAsia"/>
        </w:rPr>
        <w:t>h</w:t>
      </w:r>
      <w:r w:rsidRPr="00EF4A30">
        <w:rPr>
          <w:rFonts w:ascii="Times New Roman" w:hAnsi="Times New Roman" w:cs="Times New Roman"/>
        </w:rPr>
        <w:t>arsh-</w:t>
      </w:r>
      <w:r w:rsidRPr="00EF4A30">
        <w:rPr>
          <w:rFonts w:ascii="Times New Roman" w:hAnsi="Times New Roman" w:cs="Times New Roman" w:hint="eastAsia"/>
        </w:rPr>
        <w:t>e</w:t>
      </w:r>
      <w:r w:rsidRPr="00EF4A30">
        <w:rPr>
          <w:rFonts w:ascii="Times New Roman" w:hAnsi="Times New Roman" w:cs="Times New Roman"/>
        </w:rPr>
        <w:t>nvironment-</w:t>
      </w:r>
      <w:r w:rsidRPr="00EF4A30">
        <w:rPr>
          <w:rFonts w:ascii="Times New Roman" w:hAnsi="Times New Roman" w:cs="Times New Roman" w:hint="eastAsia"/>
        </w:rPr>
        <w:t>r</w:t>
      </w:r>
      <w:r w:rsidRPr="00EF4A30">
        <w:rPr>
          <w:rFonts w:ascii="Times New Roman" w:hAnsi="Times New Roman" w:cs="Times New Roman"/>
        </w:rPr>
        <w:t>esistant MoS</w:t>
      </w:r>
      <w:r w:rsidRPr="00EF4A30">
        <w:rPr>
          <w:rFonts w:ascii="Times New Roman" w:hAnsi="Times New Roman" w:cs="Times New Roman"/>
          <w:vertAlign w:val="subscript"/>
        </w:rPr>
        <w:t>2</w:t>
      </w:r>
      <w:r w:rsidRPr="00EF4A30">
        <w:rPr>
          <w:rFonts w:ascii="Times New Roman" w:hAnsi="Times New Roman" w:cs="Times New Roman"/>
        </w:rPr>
        <w:t xml:space="preserve"> </w:t>
      </w:r>
      <w:r w:rsidRPr="00EF4A30">
        <w:rPr>
          <w:rFonts w:ascii="Times New Roman" w:hAnsi="Times New Roman" w:cs="Times New Roman" w:hint="eastAsia"/>
        </w:rPr>
        <w:t>f</w:t>
      </w:r>
      <w:r w:rsidRPr="00EF4A30">
        <w:rPr>
          <w:rFonts w:ascii="Times New Roman" w:hAnsi="Times New Roman" w:cs="Times New Roman"/>
        </w:rPr>
        <w:t>ield-</w:t>
      </w:r>
      <w:r w:rsidRPr="00EF4A30">
        <w:rPr>
          <w:rFonts w:ascii="Times New Roman" w:hAnsi="Times New Roman" w:cs="Times New Roman" w:hint="eastAsia"/>
        </w:rPr>
        <w:t>e</w:t>
      </w:r>
      <w:r w:rsidRPr="00EF4A30">
        <w:rPr>
          <w:rFonts w:ascii="Times New Roman" w:hAnsi="Times New Roman" w:cs="Times New Roman"/>
        </w:rPr>
        <w:t xml:space="preserve">ffect </w:t>
      </w:r>
      <w:r w:rsidRPr="00EF4A30">
        <w:rPr>
          <w:rFonts w:ascii="Times New Roman" w:hAnsi="Times New Roman" w:cs="Times New Roman" w:hint="eastAsia"/>
        </w:rPr>
        <w:t>t</w:t>
      </w:r>
      <w:r w:rsidRPr="00EF4A30">
        <w:rPr>
          <w:rFonts w:ascii="Times New Roman" w:hAnsi="Times New Roman" w:cs="Times New Roman"/>
        </w:rPr>
        <w:t xml:space="preserve">ransistors. </w:t>
      </w:r>
      <w:r w:rsidRPr="00EF4A30">
        <w:rPr>
          <w:rFonts w:ascii="Times New Roman" w:hAnsi="Times New Roman" w:cs="Times New Roman"/>
          <w:i/>
        </w:rPr>
        <w:t>Adv. Mater.</w:t>
      </w:r>
      <w:r w:rsidRPr="00EF4A30">
        <w:rPr>
          <w:rFonts w:ascii="Times New Roman" w:hAnsi="Times New Roman" w:cs="Times New Roman"/>
        </w:rPr>
        <w:t xml:space="preserve"> </w:t>
      </w:r>
      <w:r w:rsidRPr="00EF4A30">
        <w:rPr>
          <w:rFonts w:ascii="Times New Roman" w:hAnsi="Times New Roman" w:cs="Times New Roman"/>
          <w:b/>
        </w:rPr>
        <w:t>35</w:t>
      </w:r>
      <w:r w:rsidRPr="00EF4A30">
        <w:rPr>
          <w:rFonts w:ascii="Times New Roman" w:hAnsi="Times New Roman" w:cs="Times New Roman" w:hint="eastAsia"/>
        </w:rPr>
        <w:t>, 2210735 (2023)</w:t>
      </w:r>
      <w:r w:rsidRPr="00EF4A30">
        <w:rPr>
          <w:rFonts w:ascii="Times New Roman" w:hAnsi="Times New Roman" w:cs="Times New Roman"/>
        </w:rPr>
        <w:t>.</w:t>
      </w:r>
    </w:p>
    <w:p w14:paraId="0B829735" w14:textId="103C6D69" w:rsidR="0030414F" w:rsidRPr="00EF4A30" w:rsidRDefault="00A05DEA"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20</w:t>
      </w:r>
      <w:r w:rsidR="0030414F" w:rsidRPr="00EF4A30">
        <w:rPr>
          <w:rFonts w:ascii="Times New Roman" w:hAnsi="Times New Roman" w:cs="Times New Roman"/>
        </w:rPr>
        <w:t>.</w:t>
      </w:r>
      <w:r w:rsidR="0030414F" w:rsidRPr="00EF4A30">
        <w:rPr>
          <w:rFonts w:ascii="Times New Roman" w:hAnsi="Times New Roman" w:cs="Times New Roman"/>
        </w:rPr>
        <w:tab/>
        <w:t>Hemanjaneyulu</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K</w:t>
      </w:r>
      <w:r w:rsidR="0030414F" w:rsidRPr="00EF4A30">
        <w:rPr>
          <w:rFonts w:ascii="Times New Roman" w:hAnsi="Times New Roman" w:cs="Times New Roman" w:hint="eastAsia"/>
        </w:rPr>
        <w:t>.</w:t>
      </w:r>
      <w:r w:rsidR="0030414F" w:rsidRPr="00EF4A30">
        <w:rPr>
          <w:rFonts w:ascii="Times New Roman" w:hAnsi="Times New Roman" w:cs="Times New Roman"/>
        </w:rPr>
        <w:t>, Kumar</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J</w:t>
      </w:r>
      <w:r w:rsidR="0030414F" w:rsidRPr="00EF4A30">
        <w:rPr>
          <w:rFonts w:ascii="Times New Roman" w:hAnsi="Times New Roman" w:cs="Times New Roman" w:hint="eastAsia"/>
        </w:rPr>
        <w:t xml:space="preserve">. </w:t>
      </w:r>
      <w:r w:rsidR="0030414F" w:rsidRPr="00EF4A30">
        <w:rPr>
          <w:rFonts w:ascii="Times New Roman" w:hAnsi="Times New Roman" w:cs="Times New Roman"/>
        </w:rPr>
        <w:t>&amp; Shrivastava</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M. MoS</w:t>
      </w:r>
      <w:r w:rsidR="0030414F" w:rsidRPr="00EF4A30">
        <w:rPr>
          <w:rFonts w:ascii="Times New Roman" w:hAnsi="Times New Roman" w:cs="Times New Roman"/>
          <w:vertAlign w:val="subscript"/>
        </w:rPr>
        <w:t>2</w:t>
      </w:r>
      <w:r w:rsidR="0030414F" w:rsidRPr="00EF4A30">
        <w:rPr>
          <w:rFonts w:ascii="Times New Roman" w:hAnsi="Times New Roman" w:cs="Times New Roman"/>
        </w:rPr>
        <w:t xml:space="preserve"> </w:t>
      </w:r>
      <w:r w:rsidR="0030414F" w:rsidRPr="00EF4A30">
        <w:rPr>
          <w:rFonts w:ascii="Times New Roman" w:hAnsi="Times New Roman" w:cs="Times New Roman" w:hint="eastAsia"/>
        </w:rPr>
        <w:t>d</w:t>
      </w:r>
      <w:r w:rsidR="0030414F" w:rsidRPr="00EF4A30">
        <w:rPr>
          <w:rFonts w:ascii="Times New Roman" w:hAnsi="Times New Roman" w:cs="Times New Roman"/>
        </w:rPr>
        <w:t xml:space="preserve">oping </w:t>
      </w:r>
      <w:r w:rsidR="0030414F" w:rsidRPr="00EF4A30">
        <w:rPr>
          <w:rFonts w:ascii="Times New Roman" w:hAnsi="Times New Roman" w:cs="Times New Roman" w:hint="eastAsia"/>
        </w:rPr>
        <w:t>u</w:t>
      </w:r>
      <w:r w:rsidR="0030414F" w:rsidRPr="00EF4A30">
        <w:rPr>
          <w:rFonts w:ascii="Times New Roman" w:hAnsi="Times New Roman" w:cs="Times New Roman"/>
        </w:rPr>
        <w:t xml:space="preserve">sing </w:t>
      </w:r>
      <w:r w:rsidR="0030414F" w:rsidRPr="00EF4A30">
        <w:rPr>
          <w:rFonts w:ascii="Times New Roman" w:hAnsi="Times New Roman" w:cs="Times New Roman" w:hint="eastAsia"/>
        </w:rPr>
        <w:t>p</w:t>
      </w:r>
      <w:r w:rsidR="0030414F" w:rsidRPr="00EF4A30">
        <w:rPr>
          <w:rFonts w:ascii="Times New Roman" w:hAnsi="Times New Roman" w:cs="Times New Roman"/>
        </w:rPr>
        <w:t xml:space="preserve">otassium </w:t>
      </w:r>
      <w:r w:rsidR="0030414F" w:rsidRPr="00EF4A30">
        <w:rPr>
          <w:rFonts w:ascii="Times New Roman" w:hAnsi="Times New Roman" w:cs="Times New Roman" w:hint="eastAsia"/>
        </w:rPr>
        <w:t>i</w:t>
      </w:r>
      <w:r w:rsidR="0030414F" w:rsidRPr="00EF4A30">
        <w:rPr>
          <w:rFonts w:ascii="Times New Roman" w:hAnsi="Times New Roman" w:cs="Times New Roman"/>
        </w:rPr>
        <w:t xml:space="preserve">odide for </w:t>
      </w:r>
      <w:r w:rsidR="0030414F" w:rsidRPr="00EF4A30">
        <w:rPr>
          <w:rFonts w:ascii="Times New Roman" w:hAnsi="Times New Roman" w:cs="Times New Roman" w:hint="eastAsia"/>
        </w:rPr>
        <w:t>r</w:t>
      </w:r>
      <w:r w:rsidR="0030414F" w:rsidRPr="00EF4A30">
        <w:rPr>
          <w:rFonts w:ascii="Times New Roman" w:hAnsi="Times New Roman" w:cs="Times New Roman"/>
        </w:rPr>
        <w:t xml:space="preserve">eliable </w:t>
      </w:r>
      <w:r w:rsidR="0030414F" w:rsidRPr="00EF4A30">
        <w:rPr>
          <w:rFonts w:ascii="Times New Roman" w:hAnsi="Times New Roman" w:cs="Times New Roman" w:hint="eastAsia"/>
        </w:rPr>
        <w:t>c</w:t>
      </w:r>
      <w:r w:rsidR="0030414F" w:rsidRPr="00EF4A30">
        <w:rPr>
          <w:rFonts w:ascii="Times New Roman" w:hAnsi="Times New Roman" w:cs="Times New Roman"/>
        </w:rPr>
        <w:t xml:space="preserve">ontacts and </w:t>
      </w:r>
      <w:r w:rsidR="0030414F" w:rsidRPr="00EF4A30">
        <w:rPr>
          <w:rFonts w:ascii="Times New Roman" w:hAnsi="Times New Roman" w:cs="Times New Roman" w:hint="eastAsia"/>
        </w:rPr>
        <w:t>e</w:t>
      </w:r>
      <w:r w:rsidR="0030414F" w:rsidRPr="00EF4A30">
        <w:rPr>
          <w:rFonts w:ascii="Times New Roman" w:hAnsi="Times New Roman" w:cs="Times New Roman"/>
        </w:rPr>
        <w:t xml:space="preserve">fficient FET </w:t>
      </w:r>
      <w:r w:rsidR="0030414F" w:rsidRPr="00EF4A30">
        <w:rPr>
          <w:rFonts w:ascii="Times New Roman" w:hAnsi="Times New Roman" w:cs="Times New Roman" w:hint="eastAsia"/>
        </w:rPr>
        <w:t>o</w:t>
      </w:r>
      <w:r w:rsidR="0030414F" w:rsidRPr="00EF4A30">
        <w:rPr>
          <w:rFonts w:ascii="Times New Roman" w:hAnsi="Times New Roman" w:cs="Times New Roman"/>
        </w:rPr>
        <w:t xml:space="preserve">peration. </w:t>
      </w:r>
      <w:r w:rsidR="0030414F" w:rsidRPr="00EF4A30">
        <w:rPr>
          <w:rFonts w:ascii="Times New Roman" w:hAnsi="Times New Roman" w:cs="Times New Roman"/>
          <w:i/>
        </w:rPr>
        <w:t>IEEE Trans. Electron Devices</w:t>
      </w:r>
      <w:r w:rsidR="0030414F" w:rsidRPr="00EF4A30">
        <w:rPr>
          <w:rFonts w:ascii="Times New Roman" w:hAnsi="Times New Roman" w:cs="Times New Roman"/>
        </w:rPr>
        <w:t xml:space="preserve"> </w:t>
      </w:r>
      <w:r w:rsidR="0030414F" w:rsidRPr="00EF4A30">
        <w:rPr>
          <w:rFonts w:ascii="Times New Roman" w:hAnsi="Times New Roman" w:cs="Times New Roman"/>
          <w:b/>
        </w:rPr>
        <w:t>66</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3224-3228</w:t>
      </w:r>
      <w:r w:rsidR="0030414F" w:rsidRPr="00EF4A30">
        <w:rPr>
          <w:rFonts w:ascii="Times New Roman" w:hAnsi="Times New Roman" w:cs="Times New Roman" w:hint="eastAsia"/>
        </w:rPr>
        <w:t xml:space="preserve"> (2019)</w:t>
      </w:r>
      <w:r w:rsidR="0030414F" w:rsidRPr="00EF4A30">
        <w:rPr>
          <w:rFonts w:ascii="Times New Roman" w:hAnsi="Times New Roman" w:cs="Times New Roman"/>
        </w:rPr>
        <w:t>.</w:t>
      </w:r>
    </w:p>
    <w:p w14:paraId="2BEF76AA" w14:textId="6AD9E12C" w:rsidR="0030414F" w:rsidRPr="00EF4A30" w:rsidRDefault="00A05DEA"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21</w:t>
      </w:r>
      <w:r w:rsidR="0030414F" w:rsidRPr="00EF4A30">
        <w:rPr>
          <w:rFonts w:ascii="Times New Roman" w:hAnsi="Times New Roman" w:cs="Times New Roman"/>
        </w:rPr>
        <w:t>.</w:t>
      </w:r>
      <w:r w:rsidR="0030414F" w:rsidRPr="00EF4A30">
        <w:rPr>
          <w:rFonts w:ascii="Times New Roman" w:hAnsi="Times New Roman" w:cs="Times New Roman"/>
        </w:rPr>
        <w:tab/>
        <w:t>Kappera</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R</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w:t>
      </w:r>
      <w:r w:rsidR="0030414F" w:rsidRPr="00EF4A30">
        <w:rPr>
          <w:rFonts w:ascii="Times New Roman" w:hAnsi="Times New Roman" w:cs="Times New Roman"/>
          <w:iCs/>
        </w:rPr>
        <w:t>et al.</w:t>
      </w:r>
      <w:r w:rsidR="0030414F" w:rsidRPr="00EF4A30">
        <w:rPr>
          <w:rFonts w:ascii="Times New Roman" w:hAnsi="Times New Roman" w:cs="Times New Roman"/>
        </w:rPr>
        <w:t xml:space="preserve"> </w:t>
      </w:r>
      <w:bookmarkStart w:id="33" w:name="OLE_LINK9"/>
      <w:r w:rsidR="0030414F" w:rsidRPr="00EF4A30">
        <w:rPr>
          <w:rFonts w:ascii="Times New Roman" w:hAnsi="Times New Roman" w:cs="Times New Roman"/>
        </w:rPr>
        <w:t>Phase-engineered low-resistance contacts for ultrathin MoS</w:t>
      </w:r>
      <w:r w:rsidR="0030414F" w:rsidRPr="00EF4A30">
        <w:rPr>
          <w:rFonts w:ascii="Times New Roman" w:hAnsi="Times New Roman" w:cs="Times New Roman"/>
          <w:vertAlign w:val="subscript"/>
        </w:rPr>
        <w:t>2</w:t>
      </w:r>
      <w:r w:rsidR="0030414F" w:rsidRPr="00EF4A30">
        <w:rPr>
          <w:rFonts w:ascii="Times New Roman" w:hAnsi="Times New Roman" w:cs="Times New Roman"/>
        </w:rPr>
        <w:t xml:space="preserve"> transistors.</w:t>
      </w:r>
      <w:bookmarkEnd w:id="33"/>
      <w:r w:rsidR="0030414F" w:rsidRPr="00EF4A30">
        <w:rPr>
          <w:rFonts w:ascii="Times New Roman" w:hAnsi="Times New Roman" w:cs="Times New Roman"/>
        </w:rPr>
        <w:t xml:space="preserve"> </w:t>
      </w:r>
      <w:r w:rsidR="0030414F" w:rsidRPr="00EF4A30">
        <w:rPr>
          <w:rFonts w:ascii="Times New Roman" w:hAnsi="Times New Roman" w:cs="Times New Roman"/>
          <w:i/>
        </w:rPr>
        <w:t>Nat. Mater.</w:t>
      </w:r>
      <w:r w:rsidR="0030414F" w:rsidRPr="00EF4A30">
        <w:rPr>
          <w:rFonts w:ascii="Times New Roman" w:hAnsi="Times New Roman" w:cs="Times New Roman"/>
        </w:rPr>
        <w:t xml:space="preserve"> </w:t>
      </w:r>
      <w:r w:rsidR="0030414F" w:rsidRPr="00EF4A30">
        <w:rPr>
          <w:rFonts w:ascii="Times New Roman" w:hAnsi="Times New Roman" w:cs="Times New Roman"/>
          <w:b/>
        </w:rPr>
        <w:t>13</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1128-1134</w:t>
      </w:r>
      <w:r w:rsidR="0030414F" w:rsidRPr="00EF4A30">
        <w:rPr>
          <w:rFonts w:ascii="Times New Roman" w:hAnsi="Times New Roman" w:cs="Times New Roman" w:hint="eastAsia"/>
        </w:rPr>
        <w:t xml:space="preserve"> (2014)</w:t>
      </w:r>
      <w:r w:rsidR="0030414F" w:rsidRPr="00EF4A30">
        <w:rPr>
          <w:rFonts w:ascii="Times New Roman" w:hAnsi="Times New Roman" w:cs="Times New Roman"/>
        </w:rPr>
        <w:t>.</w:t>
      </w:r>
    </w:p>
    <w:p w14:paraId="1CA82A42" w14:textId="7DDF3243" w:rsidR="0030414F" w:rsidRPr="00EF4A30" w:rsidRDefault="00A05DEA"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22</w:t>
      </w:r>
      <w:r w:rsidR="0030414F" w:rsidRPr="00EF4A30">
        <w:rPr>
          <w:rFonts w:ascii="Times New Roman" w:hAnsi="Times New Roman" w:cs="Times New Roman"/>
        </w:rPr>
        <w:t>.</w:t>
      </w:r>
      <w:r w:rsidR="0030414F" w:rsidRPr="00EF4A30">
        <w:rPr>
          <w:rFonts w:ascii="Times New Roman" w:hAnsi="Times New Roman" w:cs="Times New Roman"/>
        </w:rPr>
        <w:tab/>
        <w:t>Wang</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C</w:t>
      </w:r>
      <w:r w:rsidR="0030414F" w:rsidRPr="00EF4A30">
        <w:rPr>
          <w:rFonts w:ascii="Times New Roman" w:hAnsi="Times New Roman" w:cs="Times New Roman" w:hint="eastAsia"/>
        </w:rPr>
        <w:t>. L.</w:t>
      </w:r>
      <w:r w:rsidR="0030414F" w:rsidRPr="00EF4A30">
        <w:rPr>
          <w:rFonts w:ascii="Times New Roman" w:hAnsi="Times New Roman" w:cs="Times New Roman"/>
          <w:i/>
        </w:rPr>
        <w:t xml:space="preserve"> </w:t>
      </w:r>
      <w:r w:rsidR="0030414F" w:rsidRPr="00EF4A30">
        <w:rPr>
          <w:rFonts w:ascii="Times New Roman" w:hAnsi="Times New Roman" w:cs="Times New Roman"/>
          <w:iCs/>
        </w:rPr>
        <w:t>et al.</w:t>
      </w:r>
      <w:r w:rsidR="0030414F" w:rsidRPr="00EF4A30">
        <w:rPr>
          <w:rFonts w:ascii="Times New Roman" w:hAnsi="Times New Roman" w:cs="Times New Roman"/>
        </w:rPr>
        <w:t xml:space="preserve"> High-quality MoS</w:t>
      </w:r>
      <w:r w:rsidR="0030414F" w:rsidRPr="00EF4A30">
        <w:rPr>
          <w:rFonts w:ascii="Times New Roman" w:hAnsi="Times New Roman" w:cs="Times New Roman"/>
          <w:vertAlign w:val="subscript"/>
        </w:rPr>
        <w:t xml:space="preserve">2 </w:t>
      </w:r>
      <w:r w:rsidR="0030414F" w:rsidRPr="00EF4A30">
        <w:rPr>
          <w:rFonts w:ascii="Times New Roman" w:hAnsi="Times New Roman" w:cs="Times New Roman"/>
        </w:rPr>
        <w:t>monolayers with largely enhanced electrical properties by plasma-treated SiO</w:t>
      </w:r>
      <w:r w:rsidR="0030414F" w:rsidRPr="00EF4A30">
        <w:rPr>
          <w:rFonts w:ascii="Times New Roman" w:hAnsi="Times New Roman" w:cs="Times New Roman"/>
          <w:vertAlign w:val="subscript"/>
        </w:rPr>
        <w:t>2</w:t>
      </w:r>
      <w:r w:rsidR="0030414F" w:rsidRPr="00EF4A30">
        <w:rPr>
          <w:rFonts w:ascii="Times New Roman" w:hAnsi="Times New Roman" w:cs="Times New Roman"/>
        </w:rPr>
        <w:t xml:space="preserve">/Si substrates based chemical vapor deposition. </w:t>
      </w:r>
      <w:r w:rsidR="0030414F" w:rsidRPr="00EF4A30">
        <w:rPr>
          <w:rFonts w:ascii="Times New Roman" w:hAnsi="Times New Roman" w:cs="Times New Roman"/>
          <w:i/>
        </w:rPr>
        <w:t>Appl. Surf. Sci.</w:t>
      </w:r>
      <w:r w:rsidR="0030414F" w:rsidRPr="00EF4A30">
        <w:rPr>
          <w:rFonts w:ascii="Times New Roman" w:hAnsi="Times New Roman" w:cs="Times New Roman"/>
        </w:rPr>
        <w:t xml:space="preserve"> </w:t>
      </w:r>
      <w:r w:rsidR="0030414F" w:rsidRPr="00EF4A30">
        <w:rPr>
          <w:rFonts w:ascii="Times New Roman" w:hAnsi="Times New Roman" w:cs="Times New Roman"/>
          <w:b/>
        </w:rPr>
        <w:t>655</w:t>
      </w:r>
      <w:r w:rsidR="0030414F" w:rsidRPr="00EF4A30">
        <w:rPr>
          <w:rFonts w:ascii="Times New Roman" w:hAnsi="Times New Roman" w:cs="Times New Roman" w:hint="eastAsia"/>
          <w:bCs/>
        </w:rPr>
        <w:t>, 159693 (2024)</w:t>
      </w:r>
      <w:r w:rsidR="0030414F" w:rsidRPr="00EF4A30">
        <w:rPr>
          <w:rFonts w:ascii="Times New Roman" w:hAnsi="Times New Roman" w:cs="Times New Roman"/>
        </w:rPr>
        <w:t>.</w:t>
      </w:r>
    </w:p>
    <w:p w14:paraId="7A69D8ED" w14:textId="1AE0E313" w:rsidR="0030414F" w:rsidRPr="00EF4A30" w:rsidRDefault="00A05DEA"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23</w:t>
      </w:r>
      <w:r w:rsidR="0030414F" w:rsidRPr="00EF4A30">
        <w:rPr>
          <w:rFonts w:ascii="Times New Roman" w:hAnsi="Times New Roman" w:cs="Times New Roman"/>
        </w:rPr>
        <w:t>.</w:t>
      </w:r>
      <w:r w:rsidR="0030414F" w:rsidRPr="00EF4A30">
        <w:rPr>
          <w:rFonts w:ascii="Times New Roman" w:hAnsi="Times New Roman" w:cs="Times New Roman"/>
        </w:rPr>
        <w:tab/>
        <w:t>Yang</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H</w:t>
      </w:r>
      <w:r w:rsidR="0030414F" w:rsidRPr="00EF4A30">
        <w:rPr>
          <w:rFonts w:ascii="Times New Roman" w:hAnsi="Times New Roman" w:cs="Times New Roman" w:hint="eastAsia"/>
        </w:rPr>
        <w:t>.</w:t>
      </w:r>
      <w:r w:rsidR="0030414F" w:rsidRPr="00EF4A30">
        <w:rPr>
          <w:rFonts w:ascii="Times New Roman" w:hAnsi="Times New Roman" w:cs="Times New Roman"/>
        </w:rPr>
        <w:t>, Chen</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X</w:t>
      </w:r>
      <w:r w:rsidR="0030414F" w:rsidRPr="00EF4A30">
        <w:rPr>
          <w:rFonts w:ascii="Times New Roman" w:hAnsi="Times New Roman" w:cs="Times New Roman" w:hint="eastAsia"/>
        </w:rPr>
        <w:t>.</w:t>
      </w:r>
      <w:r w:rsidR="0030414F" w:rsidRPr="00EF4A30">
        <w:rPr>
          <w:rFonts w:ascii="Times New Roman" w:hAnsi="Times New Roman" w:cs="Times New Roman"/>
        </w:rPr>
        <w:t>, Wu</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D</w:t>
      </w:r>
      <w:r w:rsidR="0030414F" w:rsidRPr="00EF4A30">
        <w:rPr>
          <w:rFonts w:ascii="Times New Roman" w:hAnsi="Times New Roman" w:cs="Times New Roman" w:hint="eastAsia"/>
        </w:rPr>
        <w:t xml:space="preserve">. </w:t>
      </w:r>
      <w:r w:rsidR="0030414F" w:rsidRPr="00EF4A30">
        <w:rPr>
          <w:rFonts w:ascii="Times New Roman" w:hAnsi="Times New Roman" w:cs="Times New Roman"/>
        </w:rPr>
        <w:t>&amp; Fang</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X. </w:t>
      </w:r>
      <w:bookmarkStart w:id="34" w:name="OLE_LINK10"/>
      <w:r w:rsidR="0030414F" w:rsidRPr="00EF4A30">
        <w:rPr>
          <w:rFonts w:ascii="Times New Roman" w:hAnsi="Times New Roman" w:cs="Times New Roman"/>
        </w:rPr>
        <w:t>High-</w:t>
      </w:r>
      <w:r w:rsidR="0030414F" w:rsidRPr="00EF4A30">
        <w:rPr>
          <w:rFonts w:ascii="Times New Roman" w:hAnsi="Times New Roman" w:cs="Times New Roman" w:hint="eastAsia"/>
        </w:rPr>
        <w:t>p</w:t>
      </w:r>
      <w:r w:rsidR="0030414F" w:rsidRPr="00EF4A30">
        <w:rPr>
          <w:rFonts w:ascii="Times New Roman" w:hAnsi="Times New Roman" w:cs="Times New Roman"/>
        </w:rPr>
        <w:t xml:space="preserve">erformance </w:t>
      </w:r>
      <w:r w:rsidR="0030414F" w:rsidRPr="00EF4A30">
        <w:rPr>
          <w:rFonts w:ascii="Times New Roman" w:hAnsi="Times New Roman" w:cs="Times New Roman" w:hint="eastAsia"/>
        </w:rPr>
        <w:t>f</w:t>
      </w:r>
      <w:r w:rsidR="0030414F" w:rsidRPr="00EF4A30">
        <w:rPr>
          <w:rFonts w:ascii="Times New Roman" w:hAnsi="Times New Roman" w:cs="Times New Roman"/>
        </w:rPr>
        <w:t>lexible MoS</w:t>
      </w:r>
      <w:r w:rsidR="0030414F" w:rsidRPr="00EF4A30">
        <w:rPr>
          <w:rFonts w:ascii="Times New Roman" w:hAnsi="Times New Roman" w:cs="Times New Roman"/>
          <w:vertAlign w:val="subscript"/>
        </w:rPr>
        <w:t>2</w:t>
      </w:r>
      <w:r w:rsidR="0030414F" w:rsidRPr="00EF4A30">
        <w:rPr>
          <w:rFonts w:ascii="Times New Roman" w:hAnsi="Times New Roman" w:cs="Times New Roman"/>
        </w:rPr>
        <w:t xml:space="preserve"> </w:t>
      </w:r>
      <w:r w:rsidR="0030414F" w:rsidRPr="00EF4A30">
        <w:rPr>
          <w:rFonts w:ascii="Times New Roman" w:hAnsi="Times New Roman" w:cs="Times New Roman" w:hint="eastAsia"/>
        </w:rPr>
        <w:t>t</w:t>
      </w:r>
      <w:r w:rsidR="0030414F" w:rsidRPr="00EF4A30">
        <w:rPr>
          <w:rFonts w:ascii="Times New Roman" w:hAnsi="Times New Roman" w:cs="Times New Roman"/>
        </w:rPr>
        <w:t xml:space="preserve">ransistors </w:t>
      </w:r>
      <w:r w:rsidR="0030414F" w:rsidRPr="00EF4A30">
        <w:rPr>
          <w:rFonts w:ascii="Times New Roman" w:hAnsi="Times New Roman" w:cs="Times New Roman" w:hint="eastAsia"/>
        </w:rPr>
        <w:t>u</w:t>
      </w:r>
      <w:r w:rsidR="0030414F" w:rsidRPr="00EF4A30">
        <w:rPr>
          <w:rFonts w:ascii="Times New Roman" w:hAnsi="Times New Roman" w:cs="Times New Roman"/>
        </w:rPr>
        <w:t xml:space="preserve">sing Au/Cr/Al/Au as </w:t>
      </w:r>
      <w:r w:rsidR="0030414F" w:rsidRPr="00EF4A30">
        <w:rPr>
          <w:rFonts w:ascii="Times New Roman" w:hAnsi="Times New Roman" w:cs="Times New Roman" w:hint="eastAsia"/>
        </w:rPr>
        <w:t>s</w:t>
      </w:r>
      <w:r w:rsidR="0030414F" w:rsidRPr="00EF4A30">
        <w:rPr>
          <w:rFonts w:ascii="Times New Roman" w:hAnsi="Times New Roman" w:cs="Times New Roman"/>
        </w:rPr>
        <w:t>ource/</w:t>
      </w:r>
      <w:r w:rsidR="0030414F" w:rsidRPr="00EF4A30">
        <w:rPr>
          <w:rFonts w:ascii="Times New Roman" w:hAnsi="Times New Roman" w:cs="Times New Roman" w:hint="eastAsia"/>
        </w:rPr>
        <w:t>d</w:t>
      </w:r>
      <w:r w:rsidR="0030414F" w:rsidRPr="00EF4A30">
        <w:rPr>
          <w:rFonts w:ascii="Times New Roman" w:hAnsi="Times New Roman" w:cs="Times New Roman"/>
        </w:rPr>
        <w:t xml:space="preserve">rain </w:t>
      </w:r>
      <w:r w:rsidR="0030414F" w:rsidRPr="00EF4A30">
        <w:rPr>
          <w:rFonts w:ascii="Times New Roman" w:hAnsi="Times New Roman" w:cs="Times New Roman" w:hint="eastAsia"/>
        </w:rPr>
        <w:t>e</w:t>
      </w:r>
      <w:r w:rsidR="0030414F" w:rsidRPr="00EF4A30">
        <w:rPr>
          <w:rFonts w:ascii="Times New Roman" w:hAnsi="Times New Roman" w:cs="Times New Roman"/>
        </w:rPr>
        <w:t>lectrodes</w:t>
      </w:r>
      <w:bookmarkEnd w:id="34"/>
      <w:r w:rsidR="0030414F" w:rsidRPr="00EF4A30">
        <w:rPr>
          <w:rFonts w:ascii="Times New Roman" w:hAnsi="Times New Roman" w:cs="Times New Roman"/>
        </w:rPr>
        <w:t xml:space="preserve">. </w:t>
      </w:r>
      <w:r w:rsidR="0030414F" w:rsidRPr="00EF4A30">
        <w:rPr>
          <w:rFonts w:ascii="Times New Roman" w:hAnsi="Times New Roman" w:cs="Times New Roman"/>
          <w:i/>
          <w:iCs/>
        </w:rPr>
        <w:t>Adv. Electron. Mater.</w:t>
      </w:r>
      <w:r w:rsidR="0030414F" w:rsidRPr="00EF4A30">
        <w:rPr>
          <w:rFonts w:ascii="Times New Roman" w:hAnsi="Times New Roman" w:cs="Times New Roman"/>
        </w:rPr>
        <w:t xml:space="preserve"> </w:t>
      </w:r>
      <w:r w:rsidR="0030414F" w:rsidRPr="00EF4A30">
        <w:rPr>
          <w:rFonts w:ascii="Times New Roman" w:hAnsi="Times New Roman" w:cs="Times New Roman"/>
          <w:b/>
        </w:rPr>
        <w:t>9</w:t>
      </w:r>
      <w:r w:rsidR="0030414F" w:rsidRPr="00EF4A30">
        <w:rPr>
          <w:rFonts w:ascii="Times New Roman" w:hAnsi="Times New Roman" w:cs="Times New Roman" w:hint="eastAsia"/>
          <w:b/>
        </w:rPr>
        <w:t xml:space="preserve">, </w:t>
      </w:r>
      <w:r w:rsidR="0030414F" w:rsidRPr="00EF4A30">
        <w:rPr>
          <w:rFonts w:ascii="Times New Roman" w:hAnsi="Times New Roman" w:cs="Times New Roman"/>
          <w:bCs/>
        </w:rPr>
        <w:t>2300277</w:t>
      </w:r>
      <w:r w:rsidR="0030414F" w:rsidRPr="00EF4A30">
        <w:rPr>
          <w:rFonts w:ascii="Times New Roman" w:hAnsi="Times New Roman" w:cs="Times New Roman"/>
          <w:b/>
        </w:rPr>
        <w:t xml:space="preserve"> </w:t>
      </w:r>
      <w:r w:rsidR="0030414F" w:rsidRPr="00EF4A30">
        <w:rPr>
          <w:rFonts w:ascii="Times New Roman" w:hAnsi="Times New Roman" w:cs="Times New Roman"/>
        </w:rPr>
        <w:t>(</w:t>
      </w:r>
      <w:r w:rsidR="0030414F" w:rsidRPr="00EF4A30">
        <w:rPr>
          <w:rFonts w:ascii="Times New Roman" w:hAnsi="Times New Roman" w:cs="Times New Roman" w:hint="eastAsia"/>
        </w:rPr>
        <w:t>2023</w:t>
      </w:r>
      <w:r w:rsidR="0030414F" w:rsidRPr="00EF4A30">
        <w:rPr>
          <w:rFonts w:ascii="Times New Roman" w:hAnsi="Times New Roman" w:cs="Times New Roman"/>
        </w:rPr>
        <w:t>).</w:t>
      </w:r>
    </w:p>
    <w:p w14:paraId="49B3E9B8" w14:textId="7BE7C1F3" w:rsidR="0030414F" w:rsidRPr="00EF4A30" w:rsidRDefault="00A05DEA"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24</w:t>
      </w:r>
      <w:r w:rsidR="0030414F" w:rsidRPr="00EF4A30">
        <w:rPr>
          <w:rFonts w:ascii="Times New Roman" w:hAnsi="Times New Roman" w:cs="Times New Roman"/>
        </w:rPr>
        <w:t>.</w:t>
      </w:r>
      <w:r w:rsidR="0030414F" w:rsidRPr="00EF4A30">
        <w:rPr>
          <w:rFonts w:ascii="Times New Roman" w:hAnsi="Times New Roman" w:cs="Times New Roman"/>
        </w:rPr>
        <w:tab/>
        <w:t>Lee</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G</w:t>
      </w:r>
      <w:r w:rsidR="0030414F" w:rsidRPr="00EF4A30">
        <w:rPr>
          <w:rFonts w:ascii="Times New Roman" w:hAnsi="Times New Roman" w:cs="Times New Roman" w:hint="eastAsia"/>
        </w:rPr>
        <w:t>.</w:t>
      </w:r>
      <w:r w:rsidR="0030414F" w:rsidRPr="00EF4A30">
        <w:rPr>
          <w:rFonts w:ascii="Times New Roman" w:hAnsi="Times New Roman" w:cs="Times New Roman"/>
        </w:rPr>
        <w:t>-H</w:t>
      </w:r>
      <w:r w:rsidR="0030414F" w:rsidRPr="00EF4A30">
        <w:rPr>
          <w:rFonts w:ascii="Times New Roman" w:hAnsi="Times New Roman" w:cs="Times New Roman" w:hint="eastAsia"/>
        </w:rPr>
        <w:t>.</w:t>
      </w:r>
      <w:r w:rsidR="0030414F" w:rsidRPr="00EF4A30">
        <w:rPr>
          <w:rFonts w:ascii="Times New Roman" w:hAnsi="Times New Roman" w:cs="Times New Roman"/>
          <w:i/>
        </w:rPr>
        <w:t xml:space="preserve"> </w:t>
      </w:r>
      <w:r w:rsidR="0030414F" w:rsidRPr="00EF4A30">
        <w:rPr>
          <w:rFonts w:ascii="Times New Roman" w:hAnsi="Times New Roman" w:cs="Times New Roman"/>
          <w:iCs/>
        </w:rPr>
        <w:t>et al.</w:t>
      </w:r>
      <w:r w:rsidR="0030414F" w:rsidRPr="00EF4A30">
        <w:rPr>
          <w:rFonts w:ascii="Times New Roman" w:hAnsi="Times New Roman" w:cs="Times New Roman"/>
        </w:rPr>
        <w:t xml:space="preserve"> Flexible and </w:t>
      </w:r>
      <w:r w:rsidR="0030414F" w:rsidRPr="00EF4A30">
        <w:rPr>
          <w:rFonts w:ascii="Times New Roman" w:hAnsi="Times New Roman" w:cs="Times New Roman" w:hint="eastAsia"/>
        </w:rPr>
        <w:t>t</w:t>
      </w:r>
      <w:r w:rsidR="0030414F" w:rsidRPr="00EF4A30">
        <w:rPr>
          <w:rFonts w:ascii="Times New Roman" w:hAnsi="Times New Roman" w:cs="Times New Roman"/>
        </w:rPr>
        <w:t>ransparent MoS</w:t>
      </w:r>
      <w:r w:rsidR="0030414F" w:rsidRPr="00EF4A30">
        <w:rPr>
          <w:rFonts w:ascii="Times New Roman" w:hAnsi="Times New Roman" w:cs="Times New Roman"/>
          <w:vertAlign w:val="subscript"/>
        </w:rPr>
        <w:t>2</w:t>
      </w:r>
      <w:r w:rsidR="0030414F" w:rsidRPr="00EF4A30">
        <w:rPr>
          <w:rFonts w:ascii="Times New Roman" w:hAnsi="Times New Roman" w:cs="Times New Roman"/>
        </w:rPr>
        <w:t xml:space="preserve"> </w:t>
      </w:r>
      <w:r w:rsidR="0030414F" w:rsidRPr="00EF4A30">
        <w:rPr>
          <w:rFonts w:ascii="Times New Roman" w:hAnsi="Times New Roman" w:cs="Times New Roman" w:hint="eastAsia"/>
        </w:rPr>
        <w:t>f</w:t>
      </w:r>
      <w:r w:rsidR="0030414F" w:rsidRPr="00EF4A30">
        <w:rPr>
          <w:rFonts w:ascii="Times New Roman" w:hAnsi="Times New Roman" w:cs="Times New Roman"/>
        </w:rPr>
        <w:t>ield-</w:t>
      </w:r>
      <w:r w:rsidR="0030414F" w:rsidRPr="00EF4A30">
        <w:rPr>
          <w:rFonts w:ascii="Times New Roman" w:hAnsi="Times New Roman" w:cs="Times New Roman" w:hint="eastAsia"/>
        </w:rPr>
        <w:t>e</w:t>
      </w:r>
      <w:r w:rsidR="0030414F" w:rsidRPr="00EF4A30">
        <w:rPr>
          <w:rFonts w:ascii="Times New Roman" w:hAnsi="Times New Roman" w:cs="Times New Roman"/>
        </w:rPr>
        <w:t xml:space="preserve">ffect </w:t>
      </w:r>
      <w:r w:rsidR="0030414F" w:rsidRPr="00EF4A30">
        <w:rPr>
          <w:rFonts w:ascii="Times New Roman" w:hAnsi="Times New Roman" w:cs="Times New Roman" w:hint="eastAsia"/>
        </w:rPr>
        <w:t>t</w:t>
      </w:r>
      <w:r w:rsidR="0030414F" w:rsidRPr="00EF4A30">
        <w:rPr>
          <w:rFonts w:ascii="Times New Roman" w:hAnsi="Times New Roman" w:cs="Times New Roman"/>
        </w:rPr>
        <w:t xml:space="preserve">ransistors on </w:t>
      </w:r>
      <w:r w:rsidR="0030414F" w:rsidRPr="00EF4A30">
        <w:rPr>
          <w:rFonts w:ascii="Times New Roman" w:hAnsi="Times New Roman" w:cs="Times New Roman" w:hint="eastAsia"/>
        </w:rPr>
        <w:t>h</w:t>
      </w:r>
      <w:r w:rsidR="0030414F" w:rsidRPr="00EF4A30">
        <w:rPr>
          <w:rFonts w:ascii="Times New Roman" w:hAnsi="Times New Roman" w:cs="Times New Roman"/>
        </w:rPr>
        <w:t xml:space="preserve">exagonal </w:t>
      </w:r>
      <w:r w:rsidR="0030414F" w:rsidRPr="00EF4A30">
        <w:rPr>
          <w:rFonts w:ascii="Times New Roman" w:hAnsi="Times New Roman" w:cs="Times New Roman" w:hint="eastAsia"/>
        </w:rPr>
        <w:t>b</w:t>
      </w:r>
      <w:r w:rsidR="0030414F" w:rsidRPr="00EF4A30">
        <w:rPr>
          <w:rFonts w:ascii="Times New Roman" w:hAnsi="Times New Roman" w:cs="Times New Roman"/>
        </w:rPr>
        <w:t xml:space="preserve">oron </w:t>
      </w:r>
      <w:r w:rsidR="0030414F" w:rsidRPr="00EF4A30">
        <w:rPr>
          <w:rFonts w:ascii="Times New Roman" w:hAnsi="Times New Roman" w:cs="Times New Roman" w:hint="eastAsia"/>
        </w:rPr>
        <w:t>n</w:t>
      </w:r>
      <w:r w:rsidR="0030414F" w:rsidRPr="00EF4A30">
        <w:rPr>
          <w:rFonts w:ascii="Times New Roman" w:hAnsi="Times New Roman" w:cs="Times New Roman"/>
        </w:rPr>
        <w:t>itride-</w:t>
      </w:r>
      <w:r w:rsidR="0030414F" w:rsidRPr="00EF4A30">
        <w:rPr>
          <w:rFonts w:ascii="Times New Roman" w:hAnsi="Times New Roman" w:cs="Times New Roman" w:hint="eastAsia"/>
        </w:rPr>
        <w:t>g</w:t>
      </w:r>
      <w:r w:rsidR="0030414F" w:rsidRPr="00EF4A30">
        <w:rPr>
          <w:rFonts w:ascii="Times New Roman" w:hAnsi="Times New Roman" w:cs="Times New Roman"/>
        </w:rPr>
        <w:t xml:space="preserve">raphene </w:t>
      </w:r>
      <w:r w:rsidR="0030414F" w:rsidRPr="00EF4A30">
        <w:rPr>
          <w:rFonts w:ascii="Times New Roman" w:hAnsi="Times New Roman" w:cs="Times New Roman" w:hint="eastAsia"/>
        </w:rPr>
        <w:t>h</w:t>
      </w:r>
      <w:r w:rsidR="0030414F" w:rsidRPr="00EF4A30">
        <w:rPr>
          <w:rFonts w:ascii="Times New Roman" w:hAnsi="Times New Roman" w:cs="Times New Roman"/>
        </w:rPr>
        <w:t xml:space="preserve">eterostructures. </w:t>
      </w:r>
      <w:r w:rsidR="0030414F" w:rsidRPr="00EF4A30">
        <w:rPr>
          <w:rFonts w:ascii="Times New Roman" w:hAnsi="Times New Roman" w:cs="Times New Roman"/>
          <w:i/>
        </w:rPr>
        <w:t>A</w:t>
      </w:r>
      <w:r w:rsidR="0030414F" w:rsidRPr="00EF4A30">
        <w:rPr>
          <w:rFonts w:ascii="Times New Roman" w:hAnsi="Times New Roman" w:cs="Times New Roman" w:hint="eastAsia"/>
          <w:i/>
        </w:rPr>
        <w:t>CS</w:t>
      </w:r>
      <w:r w:rsidR="0030414F" w:rsidRPr="00EF4A30">
        <w:rPr>
          <w:rFonts w:ascii="Times New Roman" w:hAnsi="Times New Roman" w:cs="Times New Roman"/>
          <w:i/>
        </w:rPr>
        <w:t xml:space="preserve"> Nano</w:t>
      </w:r>
      <w:r w:rsidR="0030414F" w:rsidRPr="00EF4A30">
        <w:rPr>
          <w:rFonts w:ascii="Times New Roman" w:hAnsi="Times New Roman" w:cs="Times New Roman"/>
        </w:rPr>
        <w:t xml:space="preserve"> </w:t>
      </w:r>
      <w:r w:rsidR="0030414F" w:rsidRPr="00EF4A30">
        <w:rPr>
          <w:rFonts w:ascii="Times New Roman" w:hAnsi="Times New Roman" w:cs="Times New Roman"/>
          <w:b/>
        </w:rPr>
        <w:t>7</w:t>
      </w:r>
      <w:r w:rsidR="0030414F" w:rsidRPr="00EF4A30">
        <w:rPr>
          <w:rFonts w:ascii="Times New Roman" w:hAnsi="Times New Roman" w:cs="Times New Roman" w:hint="eastAsia"/>
        </w:rPr>
        <w:t xml:space="preserve">, </w:t>
      </w:r>
      <w:r w:rsidR="0030414F" w:rsidRPr="00EF4A30">
        <w:rPr>
          <w:rFonts w:ascii="Times New Roman" w:hAnsi="Times New Roman" w:cs="Times New Roman"/>
        </w:rPr>
        <w:t>7931-7936</w:t>
      </w:r>
      <w:r w:rsidR="0030414F" w:rsidRPr="00EF4A30">
        <w:rPr>
          <w:rFonts w:ascii="Times New Roman" w:hAnsi="Times New Roman" w:cs="Times New Roman" w:hint="eastAsia"/>
        </w:rPr>
        <w:t xml:space="preserve"> (2013)</w:t>
      </w:r>
      <w:r w:rsidR="0030414F" w:rsidRPr="00EF4A30">
        <w:rPr>
          <w:rFonts w:ascii="Times New Roman" w:hAnsi="Times New Roman" w:cs="Times New Roman"/>
        </w:rPr>
        <w:t>.</w:t>
      </w:r>
    </w:p>
    <w:p w14:paraId="161A07CC" w14:textId="19A9D5E2" w:rsidR="0030414F" w:rsidRPr="00EF4A30" w:rsidRDefault="00A05DEA"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25</w:t>
      </w:r>
      <w:r w:rsidR="0030414F" w:rsidRPr="00EF4A30">
        <w:rPr>
          <w:rFonts w:ascii="Times New Roman" w:hAnsi="Times New Roman" w:cs="Times New Roman"/>
        </w:rPr>
        <w:t>.</w:t>
      </w:r>
      <w:r w:rsidR="0030414F" w:rsidRPr="00EF4A30">
        <w:rPr>
          <w:rFonts w:ascii="Times New Roman" w:hAnsi="Times New Roman" w:cs="Times New Roman"/>
        </w:rPr>
        <w:tab/>
        <w:t>Lee</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H</w:t>
      </w:r>
      <w:r w:rsidR="0030414F" w:rsidRPr="00EF4A30">
        <w:rPr>
          <w:rFonts w:ascii="Times New Roman" w:hAnsi="Times New Roman" w:cs="Times New Roman" w:hint="eastAsia"/>
        </w:rPr>
        <w:t>.</w:t>
      </w:r>
      <w:r w:rsidR="0030414F" w:rsidRPr="00EF4A30">
        <w:rPr>
          <w:rFonts w:ascii="Times New Roman" w:hAnsi="Times New Roman" w:cs="Times New Roman"/>
          <w:iCs/>
        </w:rPr>
        <w:t xml:space="preserve"> et al.</w:t>
      </w:r>
      <w:r w:rsidR="0030414F" w:rsidRPr="00EF4A30">
        <w:rPr>
          <w:rFonts w:ascii="Times New Roman" w:hAnsi="Times New Roman" w:cs="Times New Roman"/>
        </w:rPr>
        <w:t xml:space="preserve"> Highly </w:t>
      </w:r>
      <w:r w:rsidR="0030414F" w:rsidRPr="00EF4A30">
        <w:rPr>
          <w:rFonts w:ascii="Times New Roman" w:hAnsi="Times New Roman" w:cs="Times New Roman" w:hint="eastAsia"/>
        </w:rPr>
        <w:t>e</w:t>
      </w:r>
      <w:r w:rsidR="0030414F" w:rsidRPr="00EF4A30">
        <w:rPr>
          <w:rFonts w:ascii="Times New Roman" w:hAnsi="Times New Roman" w:cs="Times New Roman"/>
        </w:rPr>
        <w:t xml:space="preserve">fficient </w:t>
      </w:r>
      <w:r w:rsidR="0030414F" w:rsidRPr="00EF4A30">
        <w:rPr>
          <w:rFonts w:ascii="Times New Roman" w:hAnsi="Times New Roman" w:cs="Times New Roman" w:hint="eastAsia"/>
        </w:rPr>
        <w:t>t</w:t>
      </w:r>
      <w:r w:rsidR="0030414F" w:rsidRPr="00EF4A30">
        <w:rPr>
          <w:rFonts w:ascii="Times New Roman" w:hAnsi="Times New Roman" w:cs="Times New Roman"/>
        </w:rPr>
        <w:t>hin-</w:t>
      </w:r>
      <w:r w:rsidR="0030414F" w:rsidRPr="00EF4A30">
        <w:rPr>
          <w:rFonts w:ascii="Times New Roman" w:hAnsi="Times New Roman" w:cs="Times New Roman" w:hint="eastAsia"/>
        </w:rPr>
        <w:t>f</w:t>
      </w:r>
      <w:r w:rsidR="0030414F" w:rsidRPr="00EF4A30">
        <w:rPr>
          <w:rFonts w:ascii="Times New Roman" w:hAnsi="Times New Roman" w:cs="Times New Roman"/>
        </w:rPr>
        <w:t xml:space="preserve">ilm </w:t>
      </w:r>
      <w:r w:rsidR="0030414F" w:rsidRPr="00EF4A30">
        <w:rPr>
          <w:rFonts w:ascii="Times New Roman" w:hAnsi="Times New Roman" w:cs="Times New Roman" w:hint="eastAsia"/>
        </w:rPr>
        <w:t>t</w:t>
      </w:r>
      <w:r w:rsidR="0030414F" w:rsidRPr="00EF4A30">
        <w:rPr>
          <w:rFonts w:ascii="Times New Roman" w:hAnsi="Times New Roman" w:cs="Times New Roman"/>
        </w:rPr>
        <w:t xml:space="preserve">ransistor via </w:t>
      </w:r>
      <w:r w:rsidR="0030414F" w:rsidRPr="00EF4A30">
        <w:rPr>
          <w:rFonts w:ascii="Times New Roman" w:hAnsi="Times New Roman" w:cs="Times New Roman" w:hint="eastAsia"/>
        </w:rPr>
        <w:t>c</w:t>
      </w:r>
      <w:r w:rsidR="0030414F" w:rsidRPr="00EF4A30">
        <w:rPr>
          <w:rFonts w:ascii="Times New Roman" w:hAnsi="Times New Roman" w:cs="Times New Roman"/>
        </w:rPr>
        <w:t>ross-</w:t>
      </w:r>
      <w:r w:rsidR="0030414F" w:rsidRPr="00EF4A30">
        <w:rPr>
          <w:rFonts w:ascii="Times New Roman" w:hAnsi="Times New Roman" w:cs="Times New Roman" w:hint="eastAsia"/>
        </w:rPr>
        <w:t>l</w:t>
      </w:r>
      <w:r w:rsidR="0030414F" w:rsidRPr="00EF4A30">
        <w:rPr>
          <w:rFonts w:ascii="Times New Roman" w:hAnsi="Times New Roman" w:cs="Times New Roman"/>
        </w:rPr>
        <w:t xml:space="preserve">inking of 1T </w:t>
      </w:r>
      <w:r w:rsidR="0030414F" w:rsidRPr="00EF4A30">
        <w:rPr>
          <w:rFonts w:ascii="Times New Roman" w:hAnsi="Times New Roman" w:cs="Times New Roman" w:hint="eastAsia"/>
        </w:rPr>
        <w:t>e</w:t>
      </w:r>
      <w:r w:rsidR="0030414F" w:rsidRPr="00EF4A30">
        <w:rPr>
          <w:rFonts w:ascii="Times New Roman" w:hAnsi="Times New Roman" w:cs="Times New Roman"/>
        </w:rPr>
        <w:t xml:space="preserve">dge </w:t>
      </w:r>
      <w:r w:rsidR="0030414F" w:rsidRPr="00EF4A30">
        <w:rPr>
          <w:rFonts w:ascii="Times New Roman" w:hAnsi="Times New Roman" w:cs="Times New Roman" w:hint="eastAsia"/>
        </w:rPr>
        <w:t>f</w:t>
      </w:r>
      <w:r w:rsidR="0030414F" w:rsidRPr="00EF4A30">
        <w:rPr>
          <w:rFonts w:ascii="Times New Roman" w:hAnsi="Times New Roman" w:cs="Times New Roman"/>
        </w:rPr>
        <w:t xml:space="preserve">unctional 2H </w:t>
      </w:r>
      <w:r w:rsidR="0030414F" w:rsidRPr="00EF4A30">
        <w:rPr>
          <w:rFonts w:ascii="Times New Roman" w:hAnsi="Times New Roman" w:cs="Times New Roman" w:hint="eastAsia"/>
        </w:rPr>
        <w:t>m</w:t>
      </w:r>
      <w:r w:rsidR="0030414F" w:rsidRPr="00EF4A30">
        <w:rPr>
          <w:rFonts w:ascii="Times New Roman" w:hAnsi="Times New Roman" w:cs="Times New Roman"/>
        </w:rPr>
        <w:t xml:space="preserve">olybdenum </w:t>
      </w:r>
      <w:r w:rsidR="0030414F" w:rsidRPr="00EF4A30">
        <w:rPr>
          <w:rFonts w:ascii="Times New Roman" w:hAnsi="Times New Roman" w:cs="Times New Roman" w:hint="eastAsia"/>
        </w:rPr>
        <w:t>d</w:t>
      </w:r>
      <w:r w:rsidR="0030414F" w:rsidRPr="00EF4A30">
        <w:rPr>
          <w:rFonts w:ascii="Times New Roman" w:hAnsi="Times New Roman" w:cs="Times New Roman"/>
        </w:rPr>
        <w:t xml:space="preserve">isulfides. </w:t>
      </w:r>
      <w:r w:rsidR="0030414F" w:rsidRPr="00EF4A30">
        <w:rPr>
          <w:rFonts w:ascii="Times New Roman" w:hAnsi="Times New Roman" w:cs="Times New Roman"/>
          <w:i/>
        </w:rPr>
        <w:t>A</w:t>
      </w:r>
      <w:r w:rsidR="0030414F" w:rsidRPr="00EF4A30">
        <w:rPr>
          <w:rFonts w:ascii="Times New Roman" w:hAnsi="Times New Roman" w:cs="Times New Roman" w:hint="eastAsia"/>
          <w:i/>
        </w:rPr>
        <w:t>CS</w:t>
      </w:r>
      <w:r w:rsidR="0030414F" w:rsidRPr="00EF4A30">
        <w:rPr>
          <w:rFonts w:ascii="Times New Roman" w:hAnsi="Times New Roman" w:cs="Times New Roman"/>
          <w:i/>
        </w:rPr>
        <w:t xml:space="preserve"> Nano</w:t>
      </w:r>
      <w:r w:rsidR="0030414F" w:rsidRPr="00EF4A30">
        <w:rPr>
          <w:rFonts w:ascii="Times New Roman" w:hAnsi="Times New Roman" w:cs="Times New Roman"/>
        </w:rPr>
        <w:t xml:space="preserve"> </w:t>
      </w:r>
      <w:r w:rsidR="0030414F" w:rsidRPr="00EF4A30">
        <w:rPr>
          <w:rFonts w:ascii="Times New Roman" w:hAnsi="Times New Roman" w:cs="Times New Roman"/>
          <w:b/>
        </w:rPr>
        <w:t>11</w:t>
      </w:r>
      <w:r w:rsidR="0030414F" w:rsidRPr="00EF4A30">
        <w:rPr>
          <w:rFonts w:ascii="Times New Roman" w:hAnsi="Times New Roman" w:cs="Times New Roman" w:hint="eastAsia"/>
          <w:bCs/>
        </w:rPr>
        <w:t>,</w:t>
      </w:r>
      <w:r w:rsidR="0030414F" w:rsidRPr="00EF4A30">
        <w:rPr>
          <w:rFonts w:ascii="Times New Roman" w:hAnsi="Times New Roman" w:cs="Times New Roman" w:hint="eastAsia"/>
          <w:b/>
        </w:rPr>
        <w:t xml:space="preserve"> </w:t>
      </w:r>
      <w:r w:rsidR="0030414F" w:rsidRPr="00EF4A30">
        <w:rPr>
          <w:rFonts w:ascii="Times New Roman" w:hAnsi="Times New Roman" w:cs="Times New Roman"/>
        </w:rPr>
        <w:t>12832-12839</w:t>
      </w:r>
      <w:r w:rsidR="0030414F" w:rsidRPr="00EF4A30">
        <w:rPr>
          <w:rFonts w:ascii="Times New Roman" w:hAnsi="Times New Roman" w:cs="Times New Roman" w:hint="eastAsia"/>
        </w:rPr>
        <w:t xml:space="preserve"> (2017)</w:t>
      </w:r>
      <w:r w:rsidR="0030414F" w:rsidRPr="00EF4A30">
        <w:rPr>
          <w:rFonts w:ascii="Times New Roman" w:hAnsi="Times New Roman" w:cs="Times New Roman"/>
        </w:rPr>
        <w:t>.</w:t>
      </w:r>
    </w:p>
    <w:p w14:paraId="7FA9C950" w14:textId="3CBB5AED" w:rsidR="0030414F" w:rsidRPr="00EF4A30" w:rsidRDefault="00A05DEA"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26</w:t>
      </w:r>
      <w:r w:rsidR="0030414F" w:rsidRPr="00EF4A30">
        <w:rPr>
          <w:rFonts w:ascii="Times New Roman" w:hAnsi="Times New Roman" w:cs="Times New Roman"/>
        </w:rPr>
        <w:t>.</w:t>
      </w:r>
      <w:r w:rsidR="0030414F" w:rsidRPr="00EF4A30">
        <w:rPr>
          <w:rFonts w:ascii="Times New Roman" w:hAnsi="Times New Roman" w:cs="Times New Roman"/>
        </w:rPr>
        <w:tab/>
        <w:t>Tsai</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M</w:t>
      </w:r>
      <w:r w:rsidR="0030414F" w:rsidRPr="00EF4A30">
        <w:rPr>
          <w:rFonts w:ascii="Times New Roman" w:hAnsi="Times New Roman" w:cs="Times New Roman" w:hint="eastAsia"/>
        </w:rPr>
        <w:t>.</w:t>
      </w:r>
      <w:r w:rsidR="0030414F" w:rsidRPr="00EF4A30">
        <w:rPr>
          <w:rFonts w:ascii="Times New Roman" w:hAnsi="Times New Roman" w:cs="Times New Roman"/>
        </w:rPr>
        <w:t>-Y</w:t>
      </w:r>
      <w:r w:rsidR="0030414F" w:rsidRPr="00EF4A30">
        <w:rPr>
          <w:rFonts w:ascii="Times New Roman" w:hAnsi="Times New Roman" w:cs="Times New Roman" w:hint="eastAsia"/>
        </w:rPr>
        <w:t>.</w:t>
      </w:r>
      <w:r w:rsidR="0030414F" w:rsidRPr="00EF4A30">
        <w:rPr>
          <w:rFonts w:ascii="Times New Roman" w:hAnsi="Times New Roman" w:cs="Times New Roman"/>
          <w:iCs/>
        </w:rPr>
        <w:t xml:space="preserve"> et al.</w:t>
      </w:r>
      <w:r w:rsidR="0030414F" w:rsidRPr="00EF4A30">
        <w:rPr>
          <w:rFonts w:ascii="Times New Roman" w:hAnsi="Times New Roman" w:cs="Times New Roman"/>
        </w:rPr>
        <w:t xml:space="preserve"> Flexible MoS</w:t>
      </w:r>
      <w:r w:rsidR="0030414F" w:rsidRPr="00EF4A30">
        <w:rPr>
          <w:rFonts w:ascii="Times New Roman" w:hAnsi="Times New Roman" w:cs="Times New Roman"/>
          <w:vertAlign w:val="subscript"/>
        </w:rPr>
        <w:t>2</w:t>
      </w:r>
      <w:r w:rsidR="0030414F" w:rsidRPr="00EF4A30">
        <w:rPr>
          <w:rFonts w:ascii="Times New Roman" w:hAnsi="Times New Roman" w:cs="Times New Roman"/>
        </w:rPr>
        <w:t xml:space="preserve"> </w:t>
      </w:r>
      <w:r w:rsidR="0030414F" w:rsidRPr="00EF4A30">
        <w:rPr>
          <w:rFonts w:ascii="Times New Roman" w:hAnsi="Times New Roman" w:cs="Times New Roman" w:hint="eastAsia"/>
        </w:rPr>
        <w:t>f</w:t>
      </w:r>
      <w:r w:rsidR="0030414F" w:rsidRPr="00EF4A30">
        <w:rPr>
          <w:rFonts w:ascii="Times New Roman" w:hAnsi="Times New Roman" w:cs="Times New Roman"/>
        </w:rPr>
        <w:t>ield-</w:t>
      </w:r>
      <w:r w:rsidR="0030414F" w:rsidRPr="00EF4A30">
        <w:rPr>
          <w:rFonts w:ascii="Times New Roman" w:hAnsi="Times New Roman" w:cs="Times New Roman" w:hint="eastAsia"/>
        </w:rPr>
        <w:t>e</w:t>
      </w:r>
      <w:r w:rsidR="0030414F" w:rsidRPr="00EF4A30">
        <w:rPr>
          <w:rFonts w:ascii="Times New Roman" w:hAnsi="Times New Roman" w:cs="Times New Roman"/>
        </w:rPr>
        <w:t xml:space="preserve">ffect </w:t>
      </w:r>
      <w:r w:rsidR="0030414F" w:rsidRPr="00EF4A30">
        <w:rPr>
          <w:rFonts w:ascii="Times New Roman" w:hAnsi="Times New Roman" w:cs="Times New Roman" w:hint="eastAsia"/>
        </w:rPr>
        <w:t>t</w:t>
      </w:r>
      <w:r w:rsidR="0030414F" w:rsidRPr="00EF4A30">
        <w:rPr>
          <w:rFonts w:ascii="Times New Roman" w:hAnsi="Times New Roman" w:cs="Times New Roman"/>
        </w:rPr>
        <w:t xml:space="preserve">ransistors for </w:t>
      </w:r>
      <w:r w:rsidR="0030414F" w:rsidRPr="00EF4A30">
        <w:rPr>
          <w:rFonts w:ascii="Times New Roman" w:hAnsi="Times New Roman" w:cs="Times New Roman" w:hint="eastAsia"/>
        </w:rPr>
        <w:t>g</w:t>
      </w:r>
      <w:r w:rsidR="0030414F" w:rsidRPr="00EF4A30">
        <w:rPr>
          <w:rFonts w:ascii="Times New Roman" w:hAnsi="Times New Roman" w:cs="Times New Roman"/>
        </w:rPr>
        <w:t>ate-</w:t>
      </w:r>
      <w:r w:rsidR="0030414F" w:rsidRPr="00EF4A30">
        <w:rPr>
          <w:rFonts w:ascii="Times New Roman" w:hAnsi="Times New Roman" w:cs="Times New Roman" w:hint="eastAsia"/>
        </w:rPr>
        <w:t>t</w:t>
      </w:r>
      <w:r w:rsidR="0030414F" w:rsidRPr="00EF4A30">
        <w:rPr>
          <w:rFonts w:ascii="Times New Roman" w:hAnsi="Times New Roman" w:cs="Times New Roman"/>
        </w:rPr>
        <w:t xml:space="preserve">unable </w:t>
      </w:r>
      <w:r w:rsidR="0030414F" w:rsidRPr="00EF4A30">
        <w:rPr>
          <w:rFonts w:ascii="Times New Roman" w:hAnsi="Times New Roman" w:cs="Times New Roman" w:hint="eastAsia"/>
        </w:rPr>
        <w:t>p</w:t>
      </w:r>
      <w:r w:rsidR="0030414F" w:rsidRPr="00EF4A30">
        <w:rPr>
          <w:rFonts w:ascii="Times New Roman" w:hAnsi="Times New Roman" w:cs="Times New Roman"/>
        </w:rPr>
        <w:t xml:space="preserve">iezoresistive </w:t>
      </w:r>
      <w:r w:rsidR="0030414F" w:rsidRPr="00EF4A30">
        <w:rPr>
          <w:rFonts w:ascii="Times New Roman" w:hAnsi="Times New Roman" w:cs="Times New Roman" w:hint="eastAsia"/>
        </w:rPr>
        <w:t>s</w:t>
      </w:r>
      <w:r w:rsidR="0030414F" w:rsidRPr="00EF4A30">
        <w:rPr>
          <w:rFonts w:ascii="Times New Roman" w:hAnsi="Times New Roman" w:cs="Times New Roman"/>
        </w:rPr>
        <w:t xml:space="preserve">train </w:t>
      </w:r>
      <w:r w:rsidR="0030414F" w:rsidRPr="00EF4A30">
        <w:rPr>
          <w:rFonts w:ascii="Times New Roman" w:hAnsi="Times New Roman" w:cs="Times New Roman" w:hint="eastAsia"/>
        </w:rPr>
        <w:t>s</w:t>
      </w:r>
      <w:r w:rsidR="0030414F" w:rsidRPr="00EF4A30">
        <w:rPr>
          <w:rFonts w:ascii="Times New Roman" w:hAnsi="Times New Roman" w:cs="Times New Roman"/>
        </w:rPr>
        <w:t xml:space="preserve">ensors. </w:t>
      </w:r>
      <w:r w:rsidR="0030414F" w:rsidRPr="00EF4A30">
        <w:rPr>
          <w:rFonts w:ascii="Times New Roman" w:hAnsi="Times New Roman" w:cs="Times New Roman"/>
          <w:i/>
        </w:rPr>
        <w:t>ACS Appl. Mater. Interfaces</w:t>
      </w:r>
      <w:r w:rsidR="0030414F" w:rsidRPr="00EF4A30">
        <w:rPr>
          <w:rFonts w:ascii="Times New Roman" w:hAnsi="Times New Roman" w:cs="Times New Roman"/>
        </w:rPr>
        <w:t xml:space="preserve"> </w:t>
      </w:r>
      <w:r w:rsidR="0030414F" w:rsidRPr="00EF4A30">
        <w:rPr>
          <w:rFonts w:ascii="Times New Roman" w:hAnsi="Times New Roman" w:cs="Times New Roman"/>
          <w:b/>
        </w:rPr>
        <w:t>7</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12850-12855</w:t>
      </w:r>
      <w:r w:rsidR="0030414F" w:rsidRPr="00EF4A30">
        <w:rPr>
          <w:rFonts w:ascii="Times New Roman" w:hAnsi="Times New Roman" w:cs="Times New Roman" w:hint="eastAsia"/>
        </w:rPr>
        <w:t xml:space="preserve"> (2015)</w:t>
      </w:r>
      <w:r w:rsidR="0030414F" w:rsidRPr="00EF4A30">
        <w:rPr>
          <w:rFonts w:ascii="Times New Roman" w:hAnsi="Times New Roman" w:cs="Times New Roman"/>
        </w:rPr>
        <w:t>.</w:t>
      </w:r>
    </w:p>
    <w:p w14:paraId="3663F154" w14:textId="72F79A5D" w:rsidR="0030414F" w:rsidRPr="00EF4A30" w:rsidRDefault="00A05DEA"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27</w:t>
      </w:r>
      <w:r w:rsidR="0030414F" w:rsidRPr="00EF4A30">
        <w:rPr>
          <w:rFonts w:ascii="Times New Roman" w:hAnsi="Times New Roman" w:cs="Times New Roman"/>
        </w:rPr>
        <w:t>.</w:t>
      </w:r>
      <w:r w:rsidR="0030414F" w:rsidRPr="00EF4A30">
        <w:rPr>
          <w:rFonts w:ascii="Times New Roman" w:hAnsi="Times New Roman" w:cs="Times New Roman"/>
        </w:rPr>
        <w:tab/>
        <w:t>Li</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N</w:t>
      </w:r>
      <w:r w:rsidR="0030414F" w:rsidRPr="00EF4A30">
        <w:rPr>
          <w:rFonts w:ascii="Times New Roman" w:hAnsi="Times New Roman" w:cs="Times New Roman" w:hint="eastAsia"/>
        </w:rPr>
        <w:t>.</w:t>
      </w:r>
      <w:r w:rsidR="0030414F" w:rsidRPr="00EF4A30">
        <w:rPr>
          <w:rFonts w:ascii="Times New Roman" w:hAnsi="Times New Roman" w:cs="Times New Roman"/>
          <w:iCs/>
        </w:rPr>
        <w:t xml:space="preserve"> et al. </w:t>
      </w:r>
      <w:r w:rsidR="0030414F" w:rsidRPr="00EF4A30">
        <w:rPr>
          <w:rFonts w:ascii="Times New Roman" w:hAnsi="Times New Roman" w:cs="Times New Roman"/>
        </w:rPr>
        <w:t xml:space="preserve">Large-scale flexible and transparent electronics based on monolayer molybdenum disulfide field-effect transistors. </w:t>
      </w:r>
      <w:r w:rsidR="0030414F" w:rsidRPr="00EF4A30">
        <w:rPr>
          <w:rFonts w:ascii="Times New Roman" w:hAnsi="Times New Roman" w:cs="Times New Roman"/>
          <w:i/>
        </w:rPr>
        <w:t>Nat. Electron.</w:t>
      </w:r>
      <w:r w:rsidR="0030414F" w:rsidRPr="00EF4A30">
        <w:rPr>
          <w:rFonts w:ascii="Times New Roman" w:hAnsi="Times New Roman" w:cs="Times New Roman"/>
        </w:rPr>
        <w:t xml:space="preserve"> </w:t>
      </w:r>
      <w:r w:rsidR="0030414F" w:rsidRPr="00EF4A30">
        <w:rPr>
          <w:rFonts w:ascii="Times New Roman" w:hAnsi="Times New Roman" w:cs="Times New Roman"/>
          <w:b/>
        </w:rPr>
        <w:t>3</w:t>
      </w:r>
      <w:r w:rsidR="0030414F" w:rsidRPr="00EF4A30">
        <w:rPr>
          <w:rFonts w:ascii="Times New Roman" w:hAnsi="Times New Roman" w:cs="Times New Roman" w:hint="eastAsia"/>
        </w:rPr>
        <w:t xml:space="preserve">, </w:t>
      </w:r>
      <w:r w:rsidR="0030414F" w:rsidRPr="00EF4A30">
        <w:rPr>
          <w:rFonts w:ascii="Times New Roman" w:hAnsi="Times New Roman" w:cs="Times New Roman"/>
        </w:rPr>
        <w:t>711-717</w:t>
      </w:r>
      <w:r w:rsidR="0030414F" w:rsidRPr="00EF4A30">
        <w:rPr>
          <w:rFonts w:ascii="Times New Roman" w:hAnsi="Times New Roman" w:cs="Times New Roman" w:hint="eastAsia"/>
        </w:rPr>
        <w:t xml:space="preserve"> (2020)</w:t>
      </w:r>
      <w:r w:rsidR="0030414F" w:rsidRPr="00EF4A30">
        <w:rPr>
          <w:rFonts w:ascii="Times New Roman" w:hAnsi="Times New Roman" w:cs="Times New Roman"/>
        </w:rPr>
        <w:t>.</w:t>
      </w:r>
    </w:p>
    <w:p w14:paraId="332DFABC" w14:textId="6764DD20" w:rsidR="0030414F" w:rsidRPr="00EF4A30" w:rsidRDefault="0030414F"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2</w:t>
      </w:r>
      <w:r w:rsidR="00A05DEA" w:rsidRPr="00EF4A30">
        <w:rPr>
          <w:rFonts w:ascii="Times New Roman" w:hAnsi="Times New Roman" w:cs="Times New Roman" w:hint="eastAsia"/>
        </w:rPr>
        <w:t>8</w:t>
      </w:r>
      <w:r w:rsidRPr="00EF4A30">
        <w:rPr>
          <w:rFonts w:ascii="Times New Roman" w:hAnsi="Times New Roman" w:cs="Times New Roman"/>
        </w:rPr>
        <w:t>.</w:t>
      </w:r>
      <w:r w:rsidRPr="00EF4A30">
        <w:rPr>
          <w:rFonts w:ascii="Times New Roman" w:hAnsi="Times New Roman" w:cs="Times New Roman"/>
        </w:rPr>
        <w:tab/>
        <w:t>Aspiotis</w:t>
      </w:r>
      <w:r w:rsidRPr="00EF4A30">
        <w:rPr>
          <w:rFonts w:ascii="Times New Roman" w:hAnsi="Times New Roman" w:cs="Times New Roman" w:hint="eastAsia"/>
        </w:rPr>
        <w:t>,</w:t>
      </w:r>
      <w:r w:rsidRPr="00EF4A30">
        <w:rPr>
          <w:rFonts w:ascii="Times New Roman" w:hAnsi="Times New Roman" w:cs="Times New Roman"/>
        </w:rPr>
        <w:t xml:space="preserve"> N</w:t>
      </w:r>
      <w:r w:rsidRPr="00EF4A30">
        <w:rPr>
          <w:rFonts w:ascii="Times New Roman" w:hAnsi="Times New Roman" w:cs="Times New Roman" w:hint="eastAsia"/>
        </w:rPr>
        <w:t>.</w:t>
      </w:r>
      <w:r w:rsidRPr="00EF4A30">
        <w:rPr>
          <w:rFonts w:ascii="Times New Roman" w:hAnsi="Times New Roman" w:cs="Times New Roman"/>
          <w:i/>
        </w:rPr>
        <w:t xml:space="preserve"> </w:t>
      </w:r>
      <w:r w:rsidRPr="00EF4A30">
        <w:rPr>
          <w:rFonts w:ascii="Times New Roman" w:hAnsi="Times New Roman" w:cs="Times New Roman"/>
          <w:iCs/>
        </w:rPr>
        <w:t xml:space="preserve">et al. </w:t>
      </w:r>
      <w:r w:rsidRPr="00EF4A30">
        <w:rPr>
          <w:rFonts w:ascii="Times New Roman" w:hAnsi="Times New Roman" w:cs="Times New Roman"/>
        </w:rPr>
        <w:t>Large-area synthesis of high electrical performance MoS</w:t>
      </w:r>
      <w:r w:rsidRPr="00EF4A30">
        <w:rPr>
          <w:rFonts w:ascii="Times New Roman" w:hAnsi="Times New Roman" w:cs="Times New Roman"/>
          <w:vertAlign w:val="subscript"/>
        </w:rPr>
        <w:t>2</w:t>
      </w:r>
      <w:r w:rsidRPr="00EF4A30">
        <w:rPr>
          <w:rFonts w:ascii="Times New Roman" w:hAnsi="Times New Roman" w:cs="Times New Roman"/>
        </w:rPr>
        <w:t xml:space="preserve"> by a commercially scalable atomic layer deposition process. </w:t>
      </w:r>
      <w:r w:rsidRPr="00EF4A30">
        <w:rPr>
          <w:rFonts w:ascii="Times New Roman" w:hAnsi="Times New Roman" w:cs="Times New Roman"/>
          <w:i/>
        </w:rPr>
        <w:t>npj 2D Mater</w:t>
      </w:r>
      <w:r w:rsidRPr="00EF4A30">
        <w:rPr>
          <w:rFonts w:ascii="Times New Roman" w:hAnsi="Times New Roman" w:cs="Times New Roman" w:hint="eastAsia"/>
          <w:i/>
        </w:rPr>
        <w:t>.</w:t>
      </w:r>
      <w:r w:rsidRPr="00EF4A30">
        <w:rPr>
          <w:rFonts w:ascii="Times New Roman" w:hAnsi="Times New Roman" w:cs="Times New Roman"/>
          <w:i/>
        </w:rPr>
        <w:t xml:space="preserve"> Appl</w:t>
      </w:r>
      <w:r w:rsidRPr="00EF4A30">
        <w:rPr>
          <w:rFonts w:ascii="Times New Roman" w:hAnsi="Times New Roman" w:cs="Times New Roman" w:hint="eastAsia"/>
          <w:i/>
        </w:rPr>
        <w:t>.</w:t>
      </w:r>
      <w:r w:rsidRPr="00EF4A30">
        <w:rPr>
          <w:rFonts w:ascii="Times New Roman" w:hAnsi="Times New Roman" w:cs="Times New Roman"/>
        </w:rPr>
        <w:t xml:space="preserve"> </w:t>
      </w:r>
      <w:r w:rsidRPr="00EF4A30">
        <w:rPr>
          <w:rFonts w:ascii="Times New Roman" w:hAnsi="Times New Roman" w:cs="Times New Roman"/>
          <w:b/>
        </w:rPr>
        <w:t>7</w:t>
      </w:r>
      <w:r w:rsidRPr="00EF4A30">
        <w:rPr>
          <w:rFonts w:ascii="Times New Roman" w:hAnsi="Times New Roman" w:cs="Times New Roman" w:hint="eastAsia"/>
        </w:rPr>
        <w:t>, 18 (2023)</w:t>
      </w:r>
      <w:r w:rsidRPr="00EF4A30">
        <w:rPr>
          <w:rFonts w:ascii="Times New Roman" w:hAnsi="Times New Roman" w:cs="Times New Roman"/>
        </w:rPr>
        <w:t>.</w:t>
      </w:r>
    </w:p>
    <w:p w14:paraId="05F8C243" w14:textId="1A095E41" w:rsidR="0030414F" w:rsidRPr="00EF4A30" w:rsidRDefault="0030414F"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2</w:t>
      </w:r>
      <w:r w:rsidR="00A05DEA" w:rsidRPr="00EF4A30">
        <w:rPr>
          <w:rFonts w:ascii="Times New Roman" w:hAnsi="Times New Roman" w:cs="Times New Roman" w:hint="eastAsia"/>
        </w:rPr>
        <w:t>9</w:t>
      </w:r>
      <w:r w:rsidRPr="00EF4A30">
        <w:rPr>
          <w:rFonts w:ascii="Times New Roman" w:hAnsi="Times New Roman" w:cs="Times New Roman"/>
        </w:rPr>
        <w:t>.</w:t>
      </w:r>
      <w:r w:rsidRPr="00EF4A30">
        <w:rPr>
          <w:rFonts w:ascii="Times New Roman" w:hAnsi="Times New Roman" w:cs="Times New Roman"/>
        </w:rPr>
        <w:tab/>
        <w:t>Tang</w:t>
      </w:r>
      <w:r w:rsidRPr="00EF4A30">
        <w:rPr>
          <w:rFonts w:ascii="Times New Roman" w:hAnsi="Times New Roman" w:cs="Times New Roman" w:hint="eastAsia"/>
        </w:rPr>
        <w:t>,</w:t>
      </w:r>
      <w:r w:rsidRPr="00EF4A30">
        <w:rPr>
          <w:rFonts w:ascii="Times New Roman" w:hAnsi="Times New Roman" w:cs="Times New Roman"/>
        </w:rPr>
        <w:t xml:space="preserve"> J</w:t>
      </w:r>
      <w:r w:rsidRPr="00EF4A30">
        <w:rPr>
          <w:rFonts w:ascii="Times New Roman" w:hAnsi="Times New Roman" w:cs="Times New Roman" w:hint="eastAsia"/>
        </w:rPr>
        <w:t xml:space="preserve">. </w:t>
      </w:r>
      <w:r w:rsidRPr="00EF4A30">
        <w:rPr>
          <w:rFonts w:ascii="Times New Roman" w:hAnsi="Times New Roman" w:cs="Times New Roman"/>
          <w:iCs/>
        </w:rPr>
        <w:t>et al.</w:t>
      </w:r>
      <w:r w:rsidRPr="00EF4A30">
        <w:rPr>
          <w:rFonts w:ascii="Times New Roman" w:hAnsi="Times New Roman" w:cs="Times New Roman"/>
        </w:rPr>
        <w:t xml:space="preserve"> Low power flexible monolayer MoS</w:t>
      </w:r>
      <w:r w:rsidRPr="00EF4A30">
        <w:rPr>
          <w:rFonts w:ascii="Times New Roman" w:hAnsi="Times New Roman" w:cs="Times New Roman"/>
          <w:vertAlign w:val="subscript"/>
        </w:rPr>
        <w:t>2</w:t>
      </w:r>
      <w:r w:rsidRPr="00EF4A30">
        <w:rPr>
          <w:rFonts w:ascii="Times New Roman" w:hAnsi="Times New Roman" w:cs="Times New Roman"/>
        </w:rPr>
        <w:t xml:space="preserve"> integrated circuits. </w:t>
      </w:r>
      <w:r w:rsidRPr="00EF4A30">
        <w:rPr>
          <w:rFonts w:ascii="Times New Roman" w:hAnsi="Times New Roman" w:cs="Times New Roman"/>
          <w:i/>
        </w:rPr>
        <w:t>Nat</w:t>
      </w:r>
      <w:r w:rsidRPr="00EF4A30">
        <w:rPr>
          <w:rFonts w:ascii="Times New Roman" w:hAnsi="Times New Roman" w:cs="Times New Roman" w:hint="eastAsia"/>
          <w:i/>
        </w:rPr>
        <w:t>.</w:t>
      </w:r>
      <w:r w:rsidRPr="00EF4A30">
        <w:rPr>
          <w:rFonts w:ascii="Times New Roman" w:hAnsi="Times New Roman" w:cs="Times New Roman"/>
          <w:i/>
        </w:rPr>
        <w:t xml:space="preserve"> Commun</w:t>
      </w:r>
      <w:r w:rsidRPr="00EF4A30">
        <w:rPr>
          <w:rFonts w:ascii="Times New Roman" w:hAnsi="Times New Roman" w:cs="Times New Roman" w:hint="eastAsia"/>
          <w:i/>
        </w:rPr>
        <w:t>.</w:t>
      </w:r>
      <w:r w:rsidRPr="00EF4A30">
        <w:rPr>
          <w:rFonts w:ascii="Times New Roman" w:hAnsi="Times New Roman" w:cs="Times New Roman"/>
        </w:rPr>
        <w:t xml:space="preserve"> </w:t>
      </w:r>
      <w:r w:rsidRPr="00EF4A30">
        <w:rPr>
          <w:rFonts w:ascii="Times New Roman" w:hAnsi="Times New Roman" w:cs="Times New Roman"/>
          <w:b/>
        </w:rPr>
        <w:t>14</w:t>
      </w:r>
      <w:r w:rsidRPr="00EF4A30">
        <w:rPr>
          <w:rFonts w:ascii="Times New Roman" w:hAnsi="Times New Roman" w:cs="Times New Roman" w:hint="eastAsia"/>
        </w:rPr>
        <w:t>, 3633 (2023)</w:t>
      </w:r>
      <w:r w:rsidRPr="00EF4A30">
        <w:rPr>
          <w:rFonts w:ascii="Times New Roman" w:hAnsi="Times New Roman" w:cs="Times New Roman"/>
        </w:rPr>
        <w:t>.</w:t>
      </w:r>
    </w:p>
    <w:p w14:paraId="33412E27" w14:textId="7A3B9AA9" w:rsidR="0030414F" w:rsidRPr="00EF4A30" w:rsidRDefault="00A05DEA"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30</w:t>
      </w:r>
      <w:r w:rsidR="0030414F" w:rsidRPr="00EF4A30">
        <w:rPr>
          <w:rFonts w:ascii="Times New Roman" w:hAnsi="Times New Roman" w:cs="Times New Roman"/>
        </w:rPr>
        <w:t>.</w:t>
      </w:r>
      <w:r w:rsidR="0030414F" w:rsidRPr="00EF4A30">
        <w:rPr>
          <w:rFonts w:ascii="Times New Roman" w:hAnsi="Times New Roman" w:cs="Times New Roman"/>
        </w:rPr>
        <w:tab/>
        <w:t>Amani</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M</w:t>
      </w:r>
      <w:r w:rsidR="0030414F" w:rsidRPr="00EF4A30">
        <w:rPr>
          <w:rFonts w:ascii="Times New Roman" w:hAnsi="Times New Roman" w:cs="Times New Roman" w:hint="eastAsia"/>
        </w:rPr>
        <w:t>.</w:t>
      </w:r>
      <w:r w:rsidR="0030414F" w:rsidRPr="00EF4A30">
        <w:rPr>
          <w:rFonts w:ascii="Times New Roman" w:hAnsi="Times New Roman" w:cs="Times New Roman"/>
        </w:rPr>
        <w:t>, Burke</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RA</w:t>
      </w:r>
      <w:r w:rsidR="0030414F" w:rsidRPr="00EF4A30">
        <w:rPr>
          <w:rFonts w:ascii="Times New Roman" w:hAnsi="Times New Roman" w:cs="Times New Roman" w:hint="eastAsia"/>
        </w:rPr>
        <w:t>.</w:t>
      </w:r>
      <w:r w:rsidR="0030414F" w:rsidRPr="00EF4A30">
        <w:rPr>
          <w:rFonts w:ascii="Times New Roman" w:hAnsi="Times New Roman" w:cs="Times New Roman"/>
        </w:rPr>
        <w:t>, Proie</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RM</w:t>
      </w:r>
      <w:r w:rsidR="0030414F" w:rsidRPr="00EF4A30">
        <w:rPr>
          <w:rFonts w:ascii="Times New Roman" w:hAnsi="Times New Roman" w:cs="Times New Roman" w:hint="eastAsia"/>
        </w:rPr>
        <w:t xml:space="preserve">. </w:t>
      </w:r>
      <w:r w:rsidR="0030414F" w:rsidRPr="00EF4A30">
        <w:rPr>
          <w:rFonts w:ascii="Times New Roman" w:hAnsi="Times New Roman" w:cs="Times New Roman"/>
        </w:rPr>
        <w:t>&amp; Dubey</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M. Flexible integrated circuits and multifunctional electronics based on single atomic layers of MoS</w:t>
      </w:r>
      <w:r w:rsidR="0030414F" w:rsidRPr="00EF4A30">
        <w:rPr>
          <w:rFonts w:ascii="Times New Roman" w:hAnsi="Times New Roman" w:cs="Times New Roman"/>
          <w:vertAlign w:val="subscript"/>
        </w:rPr>
        <w:t>2</w:t>
      </w:r>
      <w:r w:rsidR="0030414F" w:rsidRPr="00EF4A30">
        <w:rPr>
          <w:rFonts w:ascii="Times New Roman" w:hAnsi="Times New Roman" w:cs="Times New Roman"/>
        </w:rPr>
        <w:t xml:space="preserve"> and graphene. </w:t>
      </w:r>
      <w:r w:rsidR="0030414F" w:rsidRPr="00EF4A30">
        <w:rPr>
          <w:rFonts w:ascii="Times New Roman" w:hAnsi="Times New Roman" w:cs="Times New Roman"/>
          <w:i/>
        </w:rPr>
        <w:t>Nanotechnology</w:t>
      </w:r>
      <w:r w:rsidR="0030414F" w:rsidRPr="00EF4A30">
        <w:rPr>
          <w:rFonts w:ascii="Times New Roman" w:hAnsi="Times New Roman" w:cs="Times New Roman"/>
        </w:rPr>
        <w:t xml:space="preserve"> </w:t>
      </w:r>
      <w:r w:rsidR="0030414F" w:rsidRPr="00EF4A30">
        <w:rPr>
          <w:rFonts w:ascii="Times New Roman" w:hAnsi="Times New Roman" w:cs="Times New Roman"/>
          <w:b/>
        </w:rPr>
        <w:t>26</w:t>
      </w:r>
      <w:r w:rsidR="0030414F" w:rsidRPr="00EF4A30">
        <w:rPr>
          <w:rFonts w:ascii="Times New Roman" w:hAnsi="Times New Roman" w:cs="Times New Roman" w:hint="eastAsia"/>
        </w:rPr>
        <w:t>, 115202 (2015)</w:t>
      </w:r>
      <w:r w:rsidR="0030414F" w:rsidRPr="00EF4A30">
        <w:rPr>
          <w:rFonts w:ascii="Times New Roman" w:hAnsi="Times New Roman" w:cs="Times New Roman"/>
        </w:rPr>
        <w:t>.</w:t>
      </w:r>
    </w:p>
    <w:p w14:paraId="66944F47" w14:textId="5B9924CA" w:rsidR="0030414F" w:rsidRPr="00EF4A30" w:rsidRDefault="00A05DEA" w:rsidP="00CD4888">
      <w:pPr>
        <w:pStyle w:val="EndNoteBibliography"/>
        <w:ind w:left="600" w:hangingChars="250" w:hanging="600"/>
        <w:rPr>
          <w:rFonts w:ascii="Times New Roman" w:hAnsi="Times New Roman" w:cs="Times New Roman"/>
        </w:rPr>
      </w:pPr>
      <w:r w:rsidRPr="00EF4A30">
        <w:rPr>
          <w:rFonts w:ascii="Times New Roman" w:hAnsi="Times New Roman" w:cs="Times New Roman" w:hint="eastAsia"/>
        </w:rPr>
        <w:t>31</w:t>
      </w:r>
      <w:r w:rsidR="0030414F" w:rsidRPr="00EF4A30">
        <w:rPr>
          <w:rFonts w:ascii="Times New Roman" w:hAnsi="Times New Roman" w:cs="Times New Roman"/>
        </w:rPr>
        <w:t>.</w:t>
      </w:r>
      <w:r w:rsidR="0030414F" w:rsidRPr="00EF4A30">
        <w:rPr>
          <w:rFonts w:ascii="Times New Roman" w:hAnsi="Times New Roman" w:cs="Times New Roman"/>
        </w:rPr>
        <w:tab/>
        <w:t>Shin</w:t>
      </w:r>
      <w:r w:rsidR="0030414F" w:rsidRPr="00EF4A30">
        <w:rPr>
          <w:rFonts w:ascii="Times New Roman" w:hAnsi="Times New Roman" w:cs="Times New Roman" w:hint="eastAsia"/>
        </w:rPr>
        <w:t>,</w:t>
      </w:r>
      <w:r w:rsidR="0030414F" w:rsidRPr="00EF4A30">
        <w:rPr>
          <w:rFonts w:ascii="Times New Roman" w:hAnsi="Times New Roman" w:cs="Times New Roman"/>
        </w:rPr>
        <w:t xml:space="preserve"> JM</w:t>
      </w:r>
      <w:r w:rsidR="0030414F" w:rsidRPr="00EF4A30">
        <w:rPr>
          <w:rFonts w:ascii="Times New Roman" w:hAnsi="Times New Roman" w:cs="Times New Roman" w:hint="eastAsia"/>
        </w:rPr>
        <w:t>.</w:t>
      </w:r>
      <w:r w:rsidR="0030414F" w:rsidRPr="00EF4A30">
        <w:rPr>
          <w:rFonts w:ascii="Times New Roman" w:hAnsi="Times New Roman" w:cs="Times New Roman"/>
          <w:i/>
        </w:rPr>
        <w:t xml:space="preserve"> </w:t>
      </w:r>
      <w:r w:rsidR="0030414F" w:rsidRPr="00EF4A30">
        <w:rPr>
          <w:rFonts w:ascii="Times New Roman" w:hAnsi="Times New Roman" w:cs="Times New Roman"/>
          <w:iCs/>
        </w:rPr>
        <w:t>et al.</w:t>
      </w:r>
      <w:r w:rsidR="0030414F" w:rsidRPr="00EF4A30">
        <w:rPr>
          <w:rFonts w:ascii="Times New Roman" w:hAnsi="Times New Roman" w:cs="Times New Roman"/>
        </w:rPr>
        <w:t xml:space="preserve"> Induction heating effect on the performance of flexible MoS</w:t>
      </w:r>
      <w:r w:rsidR="0030414F" w:rsidRPr="00EF4A30">
        <w:rPr>
          <w:rFonts w:ascii="Times New Roman" w:hAnsi="Times New Roman" w:cs="Times New Roman"/>
          <w:vertAlign w:val="subscript"/>
        </w:rPr>
        <w:t>2</w:t>
      </w:r>
      <w:r w:rsidR="0030414F" w:rsidRPr="00EF4A30">
        <w:rPr>
          <w:rFonts w:ascii="Times New Roman" w:hAnsi="Times New Roman" w:cs="Times New Roman"/>
        </w:rPr>
        <w:t xml:space="preserve"> field-effect transistors. </w:t>
      </w:r>
      <w:r w:rsidR="0030414F" w:rsidRPr="00EF4A30">
        <w:rPr>
          <w:rFonts w:ascii="Times New Roman" w:hAnsi="Times New Roman" w:cs="Times New Roman"/>
          <w:i/>
        </w:rPr>
        <w:t>Appl. Phys. Lett.</w:t>
      </w:r>
      <w:r w:rsidR="0030414F" w:rsidRPr="00EF4A30">
        <w:rPr>
          <w:rFonts w:ascii="Times New Roman" w:hAnsi="Times New Roman" w:cs="Times New Roman"/>
        </w:rPr>
        <w:t xml:space="preserve"> </w:t>
      </w:r>
      <w:r w:rsidR="0030414F" w:rsidRPr="00EF4A30">
        <w:rPr>
          <w:rFonts w:ascii="Times New Roman" w:hAnsi="Times New Roman" w:cs="Times New Roman"/>
          <w:b/>
        </w:rPr>
        <w:t>111</w:t>
      </w:r>
      <w:r w:rsidR="0030414F" w:rsidRPr="00EF4A30">
        <w:rPr>
          <w:rFonts w:ascii="Times New Roman" w:hAnsi="Times New Roman" w:cs="Times New Roman" w:hint="eastAsia"/>
        </w:rPr>
        <w:t>, 153105 (2017)</w:t>
      </w:r>
      <w:r w:rsidR="0030414F" w:rsidRPr="00EF4A30">
        <w:rPr>
          <w:rFonts w:ascii="Times New Roman" w:hAnsi="Times New Roman" w:cs="Times New Roman"/>
        </w:rPr>
        <w:t>.</w:t>
      </w:r>
    </w:p>
    <w:bookmarkEnd w:id="17"/>
    <w:p w14:paraId="244DE4B0" w14:textId="77777777" w:rsidR="0030414F" w:rsidRPr="00EF4A30" w:rsidRDefault="0030414F" w:rsidP="004D3696">
      <w:pPr>
        <w:pStyle w:val="EndNoteBibliography"/>
        <w:ind w:left="720" w:hanging="720"/>
        <w:rPr>
          <w:rFonts w:ascii="Times New Roman" w:hAnsi="Times New Roman" w:cs="Times New Roman"/>
        </w:rPr>
      </w:pPr>
    </w:p>
    <w:p w14:paraId="0F62B4B2" w14:textId="706723E9" w:rsidR="00414365" w:rsidRPr="0096187E" w:rsidRDefault="004D3696" w:rsidP="004D3696">
      <w:pPr>
        <w:rPr>
          <w:rFonts w:ascii="Times New Roman" w:hAnsi="Times New Roman" w:cs="Times New Roman"/>
          <w:b/>
          <w:bCs/>
        </w:rPr>
      </w:pPr>
      <w:r w:rsidRPr="00EF4A30">
        <w:rPr>
          <w:rFonts w:ascii="Times New Roman" w:hAnsi="Times New Roman" w:cs="Times New Roman"/>
          <w:b/>
          <w:bCs/>
          <w:noProof/>
        </w:rPr>
        <w:fldChar w:fldCharType="begin"/>
      </w:r>
      <w:r w:rsidRPr="00EF4A30">
        <w:rPr>
          <w:rFonts w:ascii="Times New Roman" w:hAnsi="Times New Roman" w:cs="Times New Roman"/>
          <w:b/>
          <w:bCs/>
        </w:rPr>
        <w:instrText xml:space="preserve"> ADDIN EN.REFLIST </w:instrText>
      </w:r>
      <w:r w:rsidRPr="00EF4A30">
        <w:rPr>
          <w:rFonts w:ascii="Times New Roman" w:hAnsi="Times New Roman" w:cs="Times New Roman"/>
          <w:b/>
          <w:bCs/>
          <w:noProof/>
        </w:rPr>
        <w:fldChar w:fldCharType="separate"/>
      </w:r>
      <w:r w:rsidRPr="00EF4A30">
        <w:rPr>
          <w:rFonts w:ascii="Times New Roman" w:hAnsi="Times New Roman" w:cs="Times New Roman"/>
          <w:b/>
          <w:bCs/>
        </w:rPr>
        <w:fldChar w:fldCharType="end"/>
      </w:r>
    </w:p>
    <w:sectPr w:rsidR="00414365" w:rsidRPr="0096187E">
      <w:footerReference w:type="default" r:id="rId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1B4A3B" w14:textId="77777777" w:rsidR="00D14FE1" w:rsidRDefault="00D14FE1" w:rsidP="004D73AD">
      <w:pPr>
        <w:rPr>
          <w:rFonts w:hint="eastAsia"/>
        </w:rPr>
      </w:pPr>
      <w:r>
        <w:separator/>
      </w:r>
    </w:p>
  </w:endnote>
  <w:endnote w:type="continuationSeparator" w:id="0">
    <w:p w14:paraId="14590A14" w14:textId="77777777" w:rsidR="00D14FE1" w:rsidRDefault="00D14FE1" w:rsidP="004D73A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5792667"/>
      <w:docPartObj>
        <w:docPartGallery w:val="Page Numbers (Bottom of Page)"/>
        <w:docPartUnique/>
      </w:docPartObj>
    </w:sdtPr>
    <w:sdtContent>
      <w:p w14:paraId="6E41B014" w14:textId="2DC1FD92" w:rsidR="00304953" w:rsidRDefault="00304953">
        <w:pPr>
          <w:pStyle w:val="a5"/>
          <w:jc w:val="center"/>
          <w:rPr>
            <w:rFonts w:hint="eastAsia"/>
          </w:rPr>
        </w:pPr>
        <w:r>
          <w:fldChar w:fldCharType="begin"/>
        </w:r>
        <w:r>
          <w:instrText>PAGE   \* MERGEFORMAT</w:instrText>
        </w:r>
        <w:r>
          <w:fldChar w:fldCharType="separate"/>
        </w:r>
        <w:r>
          <w:rPr>
            <w:lang w:val="zh-CN"/>
          </w:rPr>
          <w:t>2</w:t>
        </w:r>
        <w:r>
          <w:fldChar w:fldCharType="end"/>
        </w:r>
      </w:p>
    </w:sdtContent>
  </w:sdt>
  <w:p w14:paraId="551DF2E7" w14:textId="77777777" w:rsidR="00304953" w:rsidRDefault="00304953">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B57CEF" w14:textId="77777777" w:rsidR="00D14FE1" w:rsidRDefault="00D14FE1" w:rsidP="004D73AD">
      <w:pPr>
        <w:rPr>
          <w:rFonts w:hint="eastAsia"/>
        </w:rPr>
      </w:pPr>
      <w:r>
        <w:separator/>
      </w:r>
    </w:p>
  </w:footnote>
  <w:footnote w:type="continuationSeparator" w:id="0">
    <w:p w14:paraId="034BC9C4" w14:textId="77777777" w:rsidR="00D14FE1" w:rsidRDefault="00D14FE1" w:rsidP="004D73AD">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Nanotechnology1&lt;/Style&gt;&lt;LeftDelim&gt;{&lt;/LeftDelim&gt;&lt;RightDelim&gt;}&lt;/RightDelim&gt;&lt;FontName&gt;宋体&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0fda2eaepzxptewpxcxpd9rfaat2td0ar9e&quot;&gt;My EndNote Library&lt;record-ids&gt;&lt;item&gt;448&lt;/item&gt;&lt;item&gt;449&lt;/item&gt;&lt;item&gt;450&lt;/item&gt;&lt;item&gt;451&lt;/item&gt;&lt;item&gt;452&lt;/item&gt;&lt;item&gt;453&lt;/item&gt;&lt;item&gt;454&lt;/item&gt;&lt;item&gt;455&lt;/item&gt;&lt;item&gt;456&lt;/item&gt;&lt;item&gt;457&lt;/item&gt;&lt;item&gt;458&lt;/item&gt;&lt;item&gt;459&lt;/item&gt;&lt;item&gt;460&lt;/item&gt;&lt;item&gt;461&lt;/item&gt;&lt;item&gt;462&lt;/item&gt;&lt;item&gt;463&lt;/item&gt;&lt;item&gt;464&lt;/item&gt;&lt;item&gt;466&lt;/item&gt;&lt;item&gt;469&lt;/item&gt;&lt;item&gt;470&lt;/item&gt;&lt;item&gt;471&lt;/item&gt;&lt;item&gt;472&lt;/item&gt;&lt;item&gt;473&lt;/item&gt;&lt;item&gt;474&lt;/item&gt;&lt;/record-ids&gt;&lt;/item&gt;&lt;/Libraries&gt;"/>
  </w:docVars>
  <w:rsids>
    <w:rsidRoot w:val="00A7737F"/>
    <w:rsid w:val="00016746"/>
    <w:rsid w:val="00022900"/>
    <w:rsid w:val="000445E1"/>
    <w:rsid w:val="0006369D"/>
    <w:rsid w:val="00063CEE"/>
    <w:rsid w:val="00070F1F"/>
    <w:rsid w:val="000745C4"/>
    <w:rsid w:val="0008797D"/>
    <w:rsid w:val="00091A14"/>
    <w:rsid w:val="00096878"/>
    <w:rsid w:val="00097196"/>
    <w:rsid w:val="000A37D6"/>
    <w:rsid w:val="000A47B9"/>
    <w:rsid w:val="000B4F2D"/>
    <w:rsid w:val="000D492C"/>
    <w:rsid w:val="000D553B"/>
    <w:rsid w:val="000D7377"/>
    <w:rsid w:val="000F2438"/>
    <w:rsid w:val="00103967"/>
    <w:rsid w:val="0010523C"/>
    <w:rsid w:val="001372E1"/>
    <w:rsid w:val="00141922"/>
    <w:rsid w:val="00146E2B"/>
    <w:rsid w:val="00162C2A"/>
    <w:rsid w:val="001761C5"/>
    <w:rsid w:val="00196779"/>
    <w:rsid w:val="001B753C"/>
    <w:rsid w:val="001B7D3A"/>
    <w:rsid w:val="001C0924"/>
    <w:rsid w:val="001C20D0"/>
    <w:rsid w:val="001C2BBA"/>
    <w:rsid w:val="001C5A98"/>
    <w:rsid w:val="001F285E"/>
    <w:rsid w:val="001F5A12"/>
    <w:rsid w:val="001F78BC"/>
    <w:rsid w:val="00206157"/>
    <w:rsid w:val="002116C7"/>
    <w:rsid w:val="00213C10"/>
    <w:rsid w:val="00225091"/>
    <w:rsid w:val="00227010"/>
    <w:rsid w:val="00227A7B"/>
    <w:rsid w:val="002363CE"/>
    <w:rsid w:val="002457FC"/>
    <w:rsid w:val="002459AA"/>
    <w:rsid w:val="00277DBF"/>
    <w:rsid w:val="002A34A6"/>
    <w:rsid w:val="002C633E"/>
    <w:rsid w:val="002E1900"/>
    <w:rsid w:val="002F15C1"/>
    <w:rsid w:val="0030414F"/>
    <w:rsid w:val="00304953"/>
    <w:rsid w:val="003102FB"/>
    <w:rsid w:val="00317560"/>
    <w:rsid w:val="00320533"/>
    <w:rsid w:val="003248C5"/>
    <w:rsid w:val="003316DB"/>
    <w:rsid w:val="00334F54"/>
    <w:rsid w:val="00343796"/>
    <w:rsid w:val="00362239"/>
    <w:rsid w:val="003659C5"/>
    <w:rsid w:val="003812C2"/>
    <w:rsid w:val="00383284"/>
    <w:rsid w:val="00384F1D"/>
    <w:rsid w:val="003A0753"/>
    <w:rsid w:val="003A7EFA"/>
    <w:rsid w:val="003B4D2B"/>
    <w:rsid w:val="003C032B"/>
    <w:rsid w:val="003D186D"/>
    <w:rsid w:val="003D6FFD"/>
    <w:rsid w:val="003E4CA5"/>
    <w:rsid w:val="003F0AB3"/>
    <w:rsid w:val="003F0AE5"/>
    <w:rsid w:val="003F1E79"/>
    <w:rsid w:val="003F31A9"/>
    <w:rsid w:val="003F596D"/>
    <w:rsid w:val="00405F14"/>
    <w:rsid w:val="00414365"/>
    <w:rsid w:val="00417064"/>
    <w:rsid w:val="0042393D"/>
    <w:rsid w:val="004247DC"/>
    <w:rsid w:val="00425162"/>
    <w:rsid w:val="00433E71"/>
    <w:rsid w:val="00437291"/>
    <w:rsid w:val="00470335"/>
    <w:rsid w:val="004828E1"/>
    <w:rsid w:val="00494AF7"/>
    <w:rsid w:val="004A15F0"/>
    <w:rsid w:val="004A5D73"/>
    <w:rsid w:val="004B5984"/>
    <w:rsid w:val="004C1F9F"/>
    <w:rsid w:val="004D3696"/>
    <w:rsid w:val="004D73AD"/>
    <w:rsid w:val="004E0179"/>
    <w:rsid w:val="004E3BAC"/>
    <w:rsid w:val="004E5A62"/>
    <w:rsid w:val="004F4474"/>
    <w:rsid w:val="004F5CA7"/>
    <w:rsid w:val="00511727"/>
    <w:rsid w:val="00526BE7"/>
    <w:rsid w:val="005306B6"/>
    <w:rsid w:val="00552105"/>
    <w:rsid w:val="00561EAE"/>
    <w:rsid w:val="00563E09"/>
    <w:rsid w:val="005644C7"/>
    <w:rsid w:val="0056452F"/>
    <w:rsid w:val="00565879"/>
    <w:rsid w:val="005662E4"/>
    <w:rsid w:val="00575619"/>
    <w:rsid w:val="005A2696"/>
    <w:rsid w:val="005A601E"/>
    <w:rsid w:val="005B2E2C"/>
    <w:rsid w:val="005C2185"/>
    <w:rsid w:val="005D346B"/>
    <w:rsid w:val="005E1B18"/>
    <w:rsid w:val="005E36FB"/>
    <w:rsid w:val="00601A25"/>
    <w:rsid w:val="006135B6"/>
    <w:rsid w:val="006241BF"/>
    <w:rsid w:val="0063338E"/>
    <w:rsid w:val="00635F14"/>
    <w:rsid w:val="00637D2B"/>
    <w:rsid w:val="00674A7E"/>
    <w:rsid w:val="00676386"/>
    <w:rsid w:val="006978F0"/>
    <w:rsid w:val="00697D6A"/>
    <w:rsid w:val="006A5EA4"/>
    <w:rsid w:val="006A6325"/>
    <w:rsid w:val="006A7FBF"/>
    <w:rsid w:val="006D3CF3"/>
    <w:rsid w:val="006F3687"/>
    <w:rsid w:val="0073545D"/>
    <w:rsid w:val="0073663D"/>
    <w:rsid w:val="00737F2F"/>
    <w:rsid w:val="00756B38"/>
    <w:rsid w:val="00770ED6"/>
    <w:rsid w:val="007803EE"/>
    <w:rsid w:val="00792F1C"/>
    <w:rsid w:val="007A20AA"/>
    <w:rsid w:val="007A2E0A"/>
    <w:rsid w:val="007A6D00"/>
    <w:rsid w:val="007C4AE9"/>
    <w:rsid w:val="007C5BF9"/>
    <w:rsid w:val="007D0B3C"/>
    <w:rsid w:val="007D27D1"/>
    <w:rsid w:val="007E7820"/>
    <w:rsid w:val="007F0C6D"/>
    <w:rsid w:val="00811E87"/>
    <w:rsid w:val="00814BD4"/>
    <w:rsid w:val="008169D1"/>
    <w:rsid w:val="0082049B"/>
    <w:rsid w:val="008331C1"/>
    <w:rsid w:val="008364A5"/>
    <w:rsid w:val="008459EA"/>
    <w:rsid w:val="008516FC"/>
    <w:rsid w:val="008534FB"/>
    <w:rsid w:val="008757F1"/>
    <w:rsid w:val="008825AC"/>
    <w:rsid w:val="00882C03"/>
    <w:rsid w:val="00896B6D"/>
    <w:rsid w:val="008978C1"/>
    <w:rsid w:val="008C3349"/>
    <w:rsid w:val="008C42DE"/>
    <w:rsid w:val="008C5FEE"/>
    <w:rsid w:val="008D100D"/>
    <w:rsid w:val="008E42BB"/>
    <w:rsid w:val="008F1B8E"/>
    <w:rsid w:val="008F4739"/>
    <w:rsid w:val="008F6EF0"/>
    <w:rsid w:val="009004C4"/>
    <w:rsid w:val="00902A42"/>
    <w:rsid w:val="00907640"/>
    <w:rsid w:val="009219F9"/>
    <w:rsid w:val="0093392E"/>
    <w:rsid w:val="00942408"/>
    <w:rsid w:val="00942B4F"/>
    <w:rsid w:val="0095540F"/>
    <w:rsid w:val="0096187E"/>
    <w:rsid w:val="00970397"/>
    <w:rsid w:val="009729C7"/>
    <w:rsid w:val="00995FB7"/>
    <w:rsid w:val="009A5F26"/>
    <w:rsid w:val="009B505E"/>
    <w:rsid w:val="009C4B3B"/>
    <w:rsid w:val="009D22B5"/>
    <w:rsid w:val="009D59FA"/>
    <w:rsid w:val="00A05DEA"/>
    <w:rsid w:val="00A14858"/>
    <w:rsid w:val="00A14E5C"/>
    <w:rsid w:val="00A21E04"/>
    <w:rsid w:val="00A2271C"/>
    <w:rsid w:val="00A3033E"/>
    <w:rsid w:val="00A43E17"/>
    <w:rsid w:val="00A468CB"/>
    <w:rsid w:val="00A46B35"/>
    <w:rsid w:val="00A57998"/>
    <w:rsid w:val="00A7737F"/>
    <w:rsid w:val="00AB0E33"/>
    <w:rsid w:val="00AE1B5C"/>
    <w:rsid w:val="00AE36D1"/>
    <w:rsid w:val="00AE4FAE"/>
    <w:rsid w:val="00AF5C55"/>
    <w:rsid w:val="00AF6820"/>
    <w:rsid w:val="00B03971"/>
    <w:rsid w:val="00B13E10"/>
    <w:rsid w:val="00B4297C"/>
    <w:rsid w:val="00B42E9B"/>
    <w:rsid w:val="00B509C3"/>
    <w:rsid w:val="00B60136"/>
    <w:rsid w:val="00B6795B"/>
    <w:rsid w:val="00B711C2"/>
    <w:rsid w:val="00B75693"/>
    <w:rsid w:val="00BA6BF0"/>
    <w:rsid w:val="00BD23B2"/>
    <w:rsid w:val="00BD3A44"/>
    <w:rsid w:val="00BD6578"/>
    <w:rsid w:val="00BE186C"/>
    <w:rsid w:val="00BE2B9E"/>
    <w:rsid w:val="00BE46CA"/>
    <w:rsid w:val="00BE541C"/>
    <w:rsid w:val="00C015C6"/>
    <w:rsid w:val="00C054BA"/>
    <w:rsid w:val="00C12EA3"/>
    <w:rsid w:val="00C1699B"/>
    <w:rsid w:val="00C16E67"/>
    <w:rsid w:val="00C2052D"/>
    <w:rsid w:val="00C27CF3"/>
    <w:rsid w:val="00C530CA"/>
    <w:rsid w:val="00C71804"/>
    <w:rsid w:val="00C94229"/>
    <w:rsid w:val="00CA2AFF"/>
    <w:rsid w:val="00CA56A7"/>
    <w:rsid w:val="00CB3E02"/>
    <w:rsid w:val="00CB4971"/>
    <w:rsid w:val="00CB771E"/>
    <w:rsid w:val="00CC3D30"/>
    <w:rsid w:val="00CD03EE"/>
    <w:rsid w:val="00CD4888"/>
    <w:rsid w:val="00CF337D"/>
    <w:rsid w:val="00D14FE1"/>
    <w:rsid w:val="00D20979"/>
    <w:rsid w:val="00D26D4E"/>
    <w:rsid w:val="00D471AA"/>
    <w:rsid w:val="00D60E99"/>
    <w:rsid w:val="00D65177"/>
    <w:rsid w:val="00D66F6B"/>
    <w:rsid w:val="00D67529"/>
    <w:rsid w:val="00D72A25"/>
    <w:rsid w:val="00D74D7F"/>
    <w:rsid w:val="00D75C73"/>
    <w:rsid w:val="00D80ECF"/>
    <w:rsid w:val="00D9238E"/>
    <w:rsid w:val="00D93095"/>
    <w:rsid w:val="00D9768E"/>
    <w:rsid w:val="00DB118A"/>
    <w:rsid w:val="00DC1D0E"/>
    <w:rsid w:val="00DE06C9"/>
    <w:rsid w:val="00DE3DA0"/>
    <w:rsid w:val="00DF0F0A"/>
    <w:rsid w:val="00DF0FB8"/>
    <w:rsid w:val="00DF4F0F"/>
    <w:rsid w:val="00E00141"/>
    <w:rsid w:val="00E06C25"/>
    <w:rsid w:val="00E1592A"/>
    <w:rsid w:val="00E211C0"/>
    <w:rsid w:val="00E301AB"/>
    <w:rsid w:val="00E30700"/>
    <w:rsid w:val="00E36265"/>
    <w:rsid w:val="00E41E02"/>
    <w:rsid w:val="00E515EF"/>
    <w:rsid w:val="00E540E5"/>
    <w:rsid w:val="00E54981"/>
    <w:rsid w:val="00E571E4"/>
    <w:rsid w:val="00E723CB"/>
    <w:rsid w:val="00E77EF3"/>
    <w:rsid w:val="00E842CE"/>
    <w:rsid w:val="00E93BC6"/>
    <w:rsid w:val="00ED7ABF"/>
    <w:rsid w:val="00EE54E6"/>
    <w:rsid w:val="00EF4A30"/>
    <w:rsid w:val="00F003EA"/>
    <w:rsid w:val="00F1012F"/>
    <w:rsid w:val="00F25DB7"/>
    <w:rsid w:val="00F6799C"/>
    <w:rsid w:val="00F971CE"/>
    <w:rsid w:val="00FB70DE"/>
    <w:rsid w:val="00FC28D2"/>
    <w:rsid w:val="00FD60F4"/>
    <w:rsid w:val="00FD6581"/>
    <w:rsid w:val="00FE2E6E"/>
    <w:rsid w:val="00FE3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C240A3"/>
  <w15:chartTrackingRefBased/>
  <w15:docId w15:val="{088278C7-59CF-4029-AEFF-05E76C26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7998"/>
    <w:rPr>
      <w:rFonts w:ascii="宋体" w:eastAsia="宋体" w:hAnsi="宋体" w:cs="宋体"/>
      <w:kern w:val="0"/>
      <w:sz w:val="24"/>
      <w:szCs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73AD"/>
    <w:pPr>
      <w:tabs>
        <w:tab w:val="center" w:pos="4153"/>
        <w:tab w:val="right" w:pos="8306"/>
      </w:tabs>
      <w:snapToGrid w:val="0"/>
      <w:jc w:val="center"/>
    </w:pPr>
    <w:rPr>
      <w:sz w:val="18"/>
      <w:szCs w:val="18"/>
    </w:rPr>
  </w:style>
  <w:style w:type="character" w:customStyle="1" w:styleId="a4">
    <w:name w:val="页眉 字符"/>
    <w:basedOn w:val="a0"/>
    <w:link w:val="a3"/>
    <w:uiPriority w:val="99"/>
    <w:rsid w:val="004D73AD"/>
    <w:rPr>
      <w:sz w:val="18"/>
      <w:szCs w:val="18"/>
    </w:rPr>
  </w:style>
  <w:style w:type="paragraph" w:styleId="a5">
    <w:name w:val="footer"/>
    <w:basedOn w:val="a"/>
    <w:link w:val="a6"/>
    <w:uiPriority w:val="99"/>
    <w:unhideWhenUsed/>
    <w:rsid w:val="004D73AD"/>
    <w:pPr>
      <w:tabs>
        <w:tab w:val="center" w:pos="4153"/>
        <w:tab w:val="right" w:pos="8306"/>
      </w:tabs>
      <w:snapToGrid w:val="0"/>
    </w:pPr>
    <w:rPr>
      <w:sz w:val="18"/>
      <w:szCs w:val="18"/>
    </w:rPr>
  </w:style>
  <w:style w:type="character" w:customStyle="1" w:styleId="a6">
    <w:name w:val="页脚 字符"/>
    <w:basedOn w:val="a0"/>
    <w:link w:val="a5"/>
    <w:uiPriority w:val="99"/>
    <w:rsid w:val="004D73AD"/>
    <w:rPr>
      <w:sz w:val="18"/>
      <w:szCs w:val="18"/>
    </w:rPr>
  </w:style>
  <w:style w:type="paragraph" w:customStyle="1" w:styleId="EndNoteBibliographyTitle">
    <w:name w:val="EndNote Bibliography Title"/>
    <w:basedOn w:val="a"/>
    <w:link w:val="EndNoteBibliographyTitle0"/>
    <w:rsid w:val="00E00141"/>
    <w:pPr>
      <w:jc w:val="center"/>
    </w:pPr>
    <w:rPr>
      <w:noProof/>
    </w:rPr>
  </w:style>
  <w:style w:type="character" w:customStyle="1" w:styleId="EndNoteBibliographyTitle0">
    <w:name w:val="EndNote Bibliography Title 字符"/>
    <w:basedOn w:val="a0"/>
    <w:link w:val="EndNoteBibliographyTitle"/>
    <w:rsid w:val="00E00141"/>
    <w:rPr>
      <w:rFonts w:ascii="宋体" w:eastAsia="宋体" w:hAnsi="宋体" w:cs="宋体"/>
      <w:noProof/>
      <w:kern w:val="0"/>
      <w:sz w:val="24"/>
      <w:szCs w:val="24"/>
      <w14:ligatures w14:val="none"/>
    </w:rPr>
  </w:style>
  <w:style w:type="paragraph" w:customStyle="1" w:styleId="EndNoteBibliography">
    <w:name w:val="EndNote Bibliography"/>
    <w:basedOn w:val="a"/>
    <w:link w:val="EndNoteBibliography0"/>
    <w:rsid w:val="00E00141"/>
    <w:pPr>
      <w:jc w:val="both"/>
    </w:pPr>
    <w:rPr>
      <w:noProof/>
    </w:rPr>
  </w:style>
  <w:style w:type="character" w:customStyle="1" w:styleId="EndNoteBibliography0">
    <w:name w:val="EndNote Bibliography 字符"/>
    <w:basedOn w:val="a0"/>
    <w:link w:val="EndNoteBibliography"/>
    <w:rsid w:val="00E00141"/>
    <w:rPr>
      <w:rFonts w:ascii="宋体" w:eastAsia="宋体" w:hAnsi="宋体" w:cs="宋体"/>
      <w:noProof/>
      <w:kern w:val="0"/>
      <w:sz w:val="24"/>
      <w:szCs w:val="24"/>
      <w14:ligatures w14:val="none"/>
    </w:rPr>
  </w:style>
  <w:style w:type="character" w:styleId="a7">
    <w:name w:val="Hyperlink"/>
    <w:basedOn w:val="a0"/>
    <w:uiPriority w:val="99"/>
    <w:unhideWhenUsed/>
    <w:rsid w:val="00902A42"/>
    <w:rPr>
      <w:color w:val="0563C1" w:themeColor="hyperlink"/>
      <w:u w:val="single"/>
    </w:rPr>
  </w:style>
  <w:style w:type="character" w:styleId="a8">
    <w:name w:val="Unresolved Mention"/>
    <w:basedOn w:val="a0"/>
    <w:uiPriority w:val="99"/>
    <w:semiHidden/>
    <w:unhideWhenUsed/>
    <w:rsid w:val="00902A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925085">
      <w:bodyDiv w:val="1"/>
      <w:marLeft w:val="0"/>
      <w:marRight w:val="0"/>
      <w:marTop w:val="0"/>
      <w:marBottom w:val="0"/>
      <w:divBdr>
        <w:top w:val="none" w:sz="0" w:space="0" w:color="auto"/>
        <w:left w:val="none" w:sz="0" w:space="0" w:color="auto"/>
        <w:bottom w:val="none" w:sz="0" w:space="0" w:color="auto"/>
        <w:right w:val="none" w:sz="0" w:space="0" w:color="auto"/>
      </w:divBdr>
    </w:div>
    <w:div w:id="236474226">
      <w:bodyDiv w:val="1"/>
      <w:marLeft w:val="0"/>
      <w:marRight w:val="0"/>
      <w:marTop w:val="0"/>
      <w:marBottom w:val="0"/>
      <w:divBdr>
        <w:top w:val="none" w:sz="0" w:space="0" w:color="auto"/>
        <w:left w:val="none" w:sz="0" w:space="0" w:color="auto"/>
        <w:bottom w:val="none" w:sz="0" w:space="0" w:color="auto"/>
        <w:right w:val="none" w:sz="0" w:space="0" w:color="auto"/>
      </w:divBdr>
    </w:div>
    <w:div w:id="268393531">
      <w:bodyDiv w:val="1"/>
      <w:marLeft w:val="0"/>
      <w:marRight w:val="0"/>
      <w:marTop w:val="0"/>
      <w:marBottom w:val="0"/>
      <w:divBdr>
        <w:top w:val="none" w:sz="0" w:space="0" w:color="auto"/>
        <w:left w:val="none" w:sz="0" w:space="0" w:color="auto"/>
        <w:bottom w:val="none" w:sz="0" w:space="0" w:color="auto"/>
        <w:right w:val="none" w:sz="0" w:space="0" w:color="auto"/>
      </w:divBdr>
    </w:div>
    <w:div w:id="416247964">
      <w:bodyDiv w:val="1"/>
      <w:marLeft w:val="0"/>
      <w:marRight w:val="0"/>
      <w:marTop w:val="0"/>
      <w:marBottom w:val="0"/>
      <w:divBdr>
        <w:top w:val="none" w:sz="0" w:space="0" w:color="auto"/>
        <w:left w:val="none" w:sz="0" w:space="0" w:color="auto"/>
        <w:bottom w:val="none" w:sz="0" w:space="0" w:color="auto"/>
        <w:right w:val="none" w:sz="0" w:space="0" w:color="auto"/>
      </w:divBdr>
    </w:div>
    <w:div w:id="428816282">
      <w:bodyDiv w:val="1"/>
      <w:marLeft w:val="0"/>
      <w:marRight w:val="0"/>
      <w:marTop w:val="0"/>
      <w:marBottom w:val="0"/>
      <w:divBdr>
        <w:top w:val="none" w:sz="0" w:space="0" w:color="auto"/>
        <w:left w:val="none" w:sz="0" w:space="0" w:color="auto"/>
        <w:bottom w:val="none" w:sz="0" w:space="0" w:color="auto"/>
        <w:right w:val="none" w:sz="0" w:space="0" w:color="auto"/>
      </w:divBdr>
    </w:div>
    <w:div w:id="539784878">
      <w:bodyDiv w:val="1"/>
      <w:marLeft w:val="0"/>
      <w:marRight w:val="0"/>
      <w:marTop w:val="0"/>
      <w:marBottom w:val="0"/>
      <w:divBdr>
        <w:top w:val="none" w:sz="0" w:space="0" w:color="auto"/>
        <w:left w:val="none" w:sz="0" w:space="0" w:color="auto"/>
        <w:bottom w:val="none" w:sz="0" w:space="0" w:color="auto"/>
        <w:right w:val="none" w:sz="0" w:space="0" w:color="auto"/>
      </w:divBdr>
    </w:div>
    <w:div w:id="874007790">
      <w:bodyDiv w:val="1"/>
      <w:marLeft w:val="0"/>
      <w:marRight w:val="0"/>
      <w:marTop w:val="0"/>
      <w:marBottom w:val="0"/>
      <w:divBdr>
        <w:top w:val="none" w:sz="0" w:space="0" w:color="auto"/>
        <w:left w:val="none" w:sz="0" w:space="0" w:color="auto"/>
        <w:bottom w:val="none" w:sz="0" w:space="0" w:color="auto"/>
        <w:right w:val="none" w:sz="0" w:space="0" w:color="auto"/>
      </w:divBdr>
    </w:div>
    <w:div w:id="890464734">
      <w:bodyDiv w:val="1"/>
      <w:marLeft w:val="0"/>
      <w:marRight w:val="0"/>
      <w:marTop w:val="0"/>
      <w:marBottom w:val="0"/>
      <w:divBdr>
        <w:top w:val="none" w:sz="0" w:space="0" w:color="auto"/>
        <w:left w:val="none" w:sz="0" w:space="0" w:color="auto"/>
        <w:bottom w:val="none" w:sz="0" w:space="0" w:color="auto"/>
        <w:right w:val="none" w:sz="0" w:space="0" w:color="auto"/>
      </w:divBdr>
    </w:div>
    <w:div w:id="1153833008">
      <w:bodyDiv w:val="1"/>
      <w:marLeft w:val="0"/>
      <w:marRight w:val="0"/>
      <w:marTop w:val="0"/>
      <w:marBottom w:val="0"/>
      <w:divBdr>
        <w:top w:val="none" w:sz="0" w:space="0" w:color="auto"/>
        <w:left w:val="none" w:sz="0" w:space="0" w:color="auto"/>
        <w:bottom w:val="none" w:sz="0" w:space="0" w:color="auto"/>
        <w:right w:val="none" w:sz="0" w:space="0" w:color="auto"/>
      </w:divBdr>
    </w:div>
    <w:div w:id="1191650486">
      <w:bodyDiv w:val="1"/>
      <w:marLeft w:val="0"/>
      <w:marRight w:val="0"/>
      <w:marTop w:val="0"/>
      <w:marBottom w:val="0"/>
      <w:divBdr>
        <w:top w:val="none" w:sz="0" w:space="0" w:color="auto"/>
        <w:left w:val="none" w:sz="0" w:space="0" w:color="auto"/>
        <w:bottom w:val="none" w:sz="0" w:space="0" w:color="auto"/>
        <w:right w:val="none" w:sz="0" w:space="0" w:color="auto"/>
      </w:divBdr>
    </w:div>
    <w:div w:id="1198277129">
      <w:bodyDiv w:val="1"/>
      <w:marLeft w:val="0"/>
      <w:marRight w:val="0"/>
      <w:marTop w:val="0"/>
      <w:marBottom w:val="0"/>
      <w:divBdr>
        <w:top w:val="none" w:sz="0" w:space="0" w:color="auto"/>
        <w:left w:val="none" w:sz="0" w:space="0" w:color="auto"/>
        <w:bottom w:val="none" w:sz="0" w:space="0" w:color="auto"/>
        <w:right w:val="none" w:sz="0" w:space="0" w:color="auto"/>
      </w:divBdr>
    </w:div>
    <w:div w:id="1238203276">
      <w:bodyDiv w:val="1"/>
      <w:marLeft w:val="0"/>
      <w:marRight w:val="0"/>
      <w:marTop w:val="0"/>
      <w:marBottom w:val="0"/>
      <w:divBdr>
        <w:top w:val="none" w:sz="0" w:space="0" w:color="auto"/>
        <w:left w:val="none" w:sz="0" w:space="0" w:color="auto"/>
        <w:bottom w:val="none" w:sz="0" w:space="0" w:color="auto"/>
        <w:right w:val="none" w:sz="0" w:space="0" w:color="auto"/>
      </w:divBdr>
    </w:div>
    <w:div w:id="1262832016">
      <w:bodyDiv w:val="1"/>
      <w:marLeft w:val="0"/>
      <w:marRight w:val="0"/>
      <w:marTop w:val="0"/>
      <w:marBottom w:val="0"/>
      <w:divBdr>
        <w:top w:val="none" w:sz="0" w:space="0" w:color="auto"/>
        <w:left w:val="none" w:sz="0" w:space="0" w:color="auto"/>
        <w:bottom w:val="none" w:sz="0" w:space="0" w:color="auto"/>
        <w:right w:val="none" w:sz="0" w:space="0" w:color="auto"/>
      </w:divBdr>
    </w:div>
    <w:div w:id="1446848403">
      <w:bodyDiv w:val="1"/>
      <w:marLeft w:val="0"/>
      <w:marRight w:val="0"/>
      <w:marTop w:val="0"/>
      <w:marBottom w:val="0"/>
      <w:divBdr>
        <w:top w:val="none" w:sz="0" w:space="0" w:color="auto"/>
        <w:left w:val="none" w:sz="0" w:space="0" w:color="auto"/>
        <w:bottom w:val="none" w:sz="0" w:space="0" w:color="auto"/>
        <w:right w:val="none" w:sz="0" w:space="0" w:color="auto"/>
      </w:divBdr>
    </w:div>
    <w:div w:id="1554348199">
      <w:bodyDiv w:val="1"/>
      <w:marLeft w:val="0"/>
      <w:marRight w:val="0"/>
      <w:marTop w:val="0"/>
      <w:marBottom w:val="0"/>
      <w:divBdr>
        <w:top w:val="none" w:sz="0" w:space="0" w:color="auto"/>
        <w:left w:val="none" w:sz="0" w:space="0" w:color="auto"/>
        <w:bottom w:val="none" w:sz="0" w:space="0" w:color="auto"/>
        <w:right w:val="none" w:sz="0" w:space="0" w:color="auto"/>
      </w:divBdr>
    </w:div>
    <w:div w:id="1563062347">
      <w:bodyDiv w:val="1"/>
      <w:marLeft w:val="0"/>
      <w:marRight w:val="0"/>
      <w:marTop w:val="0"/>
      <w:marBottom w:val="0"/>
      <w:divBdr>
        <w:top w:val="none" w:sz="0" w:space="0" w:color="auto"/>
        <w:left w:val="none" w:sz="0" w:space="0" w:color="auto"/>
        <w:bottom w:val="none" w:sz="0" w:space="0" w:color="auto"/>
        <w:right w:val="none" w:sz="0" w:space="0" w:color="auto"/>
      </w:divBdr>
    </w:div>
    <w:div w:id="1704204355">
      <w:bodyDiv w:val="1"/>
      <w:marLeft w:val="0"/>
      <w:marRight w:val="0"/>
      <w:marTop w:val="0"/>
      <w:marBottom w:val="0"/>
      <w:divBdr>
        <w:top w:val="none" w:sz="0" w:space="0" w:color="auto"/>
        <w:left w:val="none" w:sz="0" w:space="0" w:color="auto"/>
        <w:bottom w:val="none" w:sz="0" w:space="0" w:color="auto"/>
        <w:right w:val="none" w:sz="0" w:space="0" w:color="auto"/>
      </w:divBdr>
    </w:div>
    <w:div w:id="1761638808">
      <w:bodyDiv w:val="1"/>
      <w:marLeft w:val="0"/>
      <w:marRight w:val="0"/>
      <w:marTop w:val="0"/>
      <w:marBottom w:val="0"/>
      <w:divBdr>
        <w:top w:val="none" w:sz="0" w:space="0" w:color="auto"/>
        <w:left w:val="none" w:sz="0" w:space="0" w:color="auto"/>
        <w:bottom w:val="none" w:sz="0" w:space="0" w:color="auto"/>
        <w:right w:val="none" w:sz="0" w:space="0" w:color="auto"/>
      </w:divBdr>
    </w:div>
    <w:div w:id="1900238090">
      <w:bodyDiv w:val="1"/>
      <w:marLeft w:val="0"/>
      <w:marRight w:val="0"/>
      <w:marTop w:val="0"/>
      <w:marBottom w:val="0"/>
      <w:divBdr>
        <w:top w:val="none" w:sz="0" w:space="0" w:color="auto"/>
        <w:left w:val="none" w:sz="0" w:space="0" w:color="auto"/>
        <w:bottom w:val="none" w:sz="0" w:space="0" w:color="auto"/>
        <w:right w:val="none" w:sz="0" w:space="0" w:color="auto"/>
      </w:divBdr>
    </w:div>
    <w:div w:id="1911381550">
      <w:bodyDiv w:val="1"/>
      <w:marLeft w:val="0"/>
      <w:marRight w:val="0"/>
      <w:marTop w:val="0"/>
      <w:marBottom w:val="0"/>
      <w:divBdr>
        <w:top w:val="none" w:sz="0" w:space="0" w:color="auto"/>
        <w:left w:val="none" w:sz="0" w:space="0" w:color="auto"/>
        <w:bottom w:val="none" w:sz="0" w:space="0" w:color="auto"/>
        <w:right w:val="none" w:sz="0" w:space="0" w:color="auto"/>
      </w:divBdr>
    </w:div>
    <w:div w:id="1933006072">
      <w:bodyDiv w:val="1"/>
      <w:marLeft w:val="0"/>
      <w:marRight w:val="0"/>
      <w:marTop w:val="0"/>
      <w:marBottom w:val="0"/>
      <w:divBdr>
        <w:top w:val="none" w:sz="0" w:space="0" w:color="auto"/>
        <w:left w:val="none" w:sz="0" w:space="0" w:color="auto"/>
        <w:bottom w:val="none" w:sz="0" w:space="0" w:color="auto"/>
        <w:right w:val="none" w:sz="0" w:space="0" w:color="auto"/>
      </w:divBdr>
    </w:div>
    <w:div w:id="1987320806">
      <w:bodyDiv w:val="1"/>
      <w:marLeft w:val="0"/>
      <w:marRight w:val="0"/>
      <w:marTop w:val="0"/>
      <w:marBottom w:val="0"/>
      <w:divBdr>
        <w:top w:val="none" w:sz="0" w:space="0" w:color="auto"/>
        <w:left w:val="none" w:sz="0" w:space="0" w:color="auto"/>
        <w:bottom w:val="none" w:sz="0" w:space="0" w:color="auto"/>
        <w:right w:val="none" w:sz="0" w:space="0" w:color="auto"/>
      </w:divBdr>
    </w:div>
    <w:div w:id="204474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2.bin"/><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hyperlink" Target="mailto:linshenghuang@sslab.org.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D98AA-5F2C-45AF-8301-0448FF55B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33</Pages>
  <Words>2144</Words>
  <Characters>12803</Characters>
  <Application>Microsoft Office Word</Application>
  <DocSecurity>0</DocSecurity>
  <Lines>336</Lines>
  <Paragraphs>94</Paragraphs>
  <ScaleCrop>false</ScaleCrop>
  <Company/>
  <LinksUpToDate>false</LinksUpToDate>
  <CharactersWithSpaces>14853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楠 崔</dc:creator>
  <cp:keywords/>
  <dc:description/>
  <cp:lastModifiedBy>Lin SH</cp:lastModifiedBy>
  <cp:revision>29</cp:revision>
  <dcterms:created xsi:type="dcterms:W3CDTF">2025-04-07T08:45:00Z</dcterms:created>
  <dcterms:modified xsi:type="dcterms:W3CDTF">2025-06-26T00:29:00Z</dcterms:modified>
</cp:coreProperties>
</file>