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7B65" w14:textId="360B8697" w:rsidR="008B44D3" w:rsidRDefault="008B44D3" w:rsidP="00A76E86"/>
    <w:p w14:paraId="38285178" w14:textId="63361416" w:rsidR="005F134E" w:rsidRPr="00F82162" w:rsidRDefault="005F134E" w:rsidP="00A76E86">
      <w:pPr>
        <w:rPr>
          <w:b/>
          <w:bCs/>
          <w:color w:val="000000"/>
          <w:sz w:val="18"/>
          <w:szCs w:val="18"/>
          <w:shd w:val="clear" w:color="auto" w:fill="FFFFFF"/>
        </w:rPr>
      </w:pPr>
      <w:r w:rsidRPr="00F82162">
        <w:rPr>
          <w:b/>
          <w:bCs/>
          <w:color w:val="000000"/>
          <w:sz w:val="18"/>
          <w:szCs w:val="18"/>
          <w:shd w:val="clear" w:color="auto" w:fill="FFFFFF"/>
        </w:rPr>
        <w:t xml:space="preserve">Table 1: List of metabolic pathways unique to </w:t>
      </w:r>
      <w:proofErr w:type="spellStart"/>
      <w:r w:rsidRPr="00F82162">
        <w:rPr>
          <w:b/>
          <w:bCs/>
          <w:i/>
          <w:iCs/>
          <w:color w:val="000000"/>
          <w:sz w:val="18"/>
          <w:szCs w:val="18"/>
          <w:shd w:val="clear" w:color="auto" w:fill="FFFFFF"/>
        </w:rPr>
        <w:t>Olsenella</w:t>
      </w:r>
      <w:proofErr w:type="spellEnd"/>
      <w:r w:rsidRPr="00F82162">
        <w:rPr>
          <w:b/>
          <w:bCs/>
          <w:i/>
          <w:iCs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82162">
        <w:rPr>
          <w:b/>
          <w:bCs/>
          <w:i/>
          <w:iCs/>
          <w:color w:val="000000"/>
          <w:sz w:val="18"/>
          <w:szCs w:val="18"/>
          <w:shd w:val="clear" w:color="auto" w:fill="FFFFFF"/>
        </w:rPr>
        <w:t>uli</w:t>
      </w:r>
      <w:proofErr w:type="spellEnd"/>
      <w:r w:rsidRPr="00F82162">
        <w:rPr>
          <w:b/>
          <w:bCs/>
          <w:color w:val="000000"/>
          <w:sz w:val="18"/>
          <w:szCs w:val="18"/>
          <w:shd w:val="clear" w:color="auto" w:fill="FFFFFF"/>
        </w:rPr>
        <w:t xml:space="preserve"> DSM 7084</w:t>
      </w:r>
    </w:p>
    <w:p w14:paraId="4FB4986A" w14:textId="5E47FD09" w:rsidR="005F134E" w:rsidRPr="005F134E" w:rsidRDefault="005F134E" w:rsidP="00A76E86">
      <w:pPr>
        <w:rPr>
          <w:color w:val="000000"/>
          <w:sz w:val="18"/>
          <w:szCs w:val="18"/>
          <w:shd w:val="clear" w:color="auto" w:fill="FFFFFF"/>
        </w:rPr>
      </w:pPr>
    </w:p>
    <w:tbl>
      <w:tblPr>
        <w:tblStyle w:val="TableGrid"/>
        <w:tblW w:w="8780" w:type="dxa"/>
        <w:tblLook w:val="04A0" w:firstRow="1" w:lastRow="0" w:firstColumn="1" w:lastColumn="0" w:noHBand="0" w:noVBand="1"/>
      </w:tblPr>
      <w:tblGrid>
        <w:gridCol w:w="988"/>
        <w:gridCol w:w="7792"/>
      </w:tblGrid>
      <w:tr w:rsidR="005F134E" w:rsidRPr="005F134E" w14:paraId="42A0C5C1" w14:textId="77777777" w:rsidTr="005F134E">
        <w:trPr>
          <w:trHeight w:val="300"/>
        </w:trPr>
        <w:tc>
          <w:tcPr>
            <w:tcW w:w="988" w:type="dxa"/>
          </w:tcPr>
          <w:p w14:paraId="60CF8EBC" w14:textId="08C123F0" w:rsidR="005F134E" w:rsidRPr="005F134E" w:rsidRDefault="005F134E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5F134E">
              <w:rPr>
                <w:b/>
                <w:bCs/>
                <w:color w:val="000000" w:themeColor="text1"/>
                <w:sz w:val="18"/>
                <w:szCs w:val="18"/>
              </w:rPr>
              <w:t>S.No</w:t>
            </w:r>
            <w:proofErr w:type="spellEnd"/>
            <w:r w:rsidRPr="005F134E">
              <w:rPr>
                <w:b/>
                <w:bCs/>
                <w:color w:val="000000" w:themeColor="text1"/>
                <w:sz w:val="18"/>
                <w:szCs w:val="18"/>
              </w:rPr>
              <w:t xml:space="preserve">. </w:t>
            </w:r>
          </w:p>
        </w:tc>
        <w:tc>
          <w:tcPr>
            <w:tcW w:w="7792" w:type="dxa"/>
            <w:noWrap/>
          </w:tcPr>
          <w:p w14:paraId="15A3A940" w14:textId="0627AB72" w:rsidR="005F134E" w:rsidRPr="005F134E" w:rsidRDefault="005F134E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F134E">
              <w:rPr>
                <w:b/>
                <w:bCs/>
                <w:color w:val="000000" w:themeColor="text1"/>
                <w:sz w:val="18"/>
                <w:szCs w:val="18"/>
              </w:rPr>
              <w:t xml:space="preserve">Pathway Name </w:t>
            </w:r>
          </w:p>
        </w:tc>
      </w:tr>
      <w:tr w:rsidR="005F134E" w:rsidRPr="005F134E" w14:paraId="062B817C" w14:textId="77777777" w:rsidTr="005F134E">
        <w:trPr>
          <w:trHeight w:val="300"/>
        </w:trPr>
        <w:tc>
          <w:tcPr>
            <w:tcW w:w="988" w:type="dxa"/>
          </w:tcPr>
          <w:p w14:paraId="6BC25A5B" w14:textId="77777777" w:rsidR="005F134E" w:rsidRPr="005F134E" w:rsidRDefault="005F134E" w:rsidP="005F13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92" w:type="dxa"/>
            <w:noWrap/>
            <w:hideMark/>
          </w:tcPr>
          <w:p w14:paraId="025B5DD6" w14:textId="4C07216C" w:rsidR="005F134E" w:rsidRPr="005F134E" w:rsidRDefault="005F134E">
            <w:pPr>
              <w:rPr>
                <w:color w:val="000000" w:themeColor="text1"/>
                <w:sz w:val="18"/>
                <w:szCs w:val="18"/>
              </w:rPr>
            </w:pPr>
            <w:r w:rsidRPr="005F134E">
              <w:rPr>
                <w:color w:val="000000" w:themeColor="text1"/>
                <w:sz w:val="18"/>
                <w:szCs w:val="18"/>
              </w:rPr>
              <w:t>Monobactam biosynthesis</w:t>
            </w:r>
          </w:p>
        </w:tc>
      </w:tr>
      <w:tr w:rsidR="005F134E" w:rsidRPr="005F134E" w14:paraId="4F0C546C" w14:textId="77777777" w:rsidTr="005F134E">
        <w:trPr>
          <w:trHeight w:val="300"/>
        </w:trPr>
        <w:tc>
          <w:tcPr>
            <w:tcW w:w="988" w:type="dxa"/>
          </w:tcPr>
          <w:p w14:paraId="246E4F32" w14:textId="77777777" w:rsidR="005F134E" w:rsidRPr="005F134E" w:rsidRDefault="005F134E" w:rsidP="005F13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92" w:type="dxa"/>
            <w:noWrap/>
            <w:hideMark/>
          </w:tcPr>
          <w:p w14:paraId="4E132201" w14:textId="1A768852" w:rsidR="005F134E" w:rsidRPr="005F134E" w:rsidRDefault="005F134E">
            <w:pPr>
              <w:rPr>
                <w:color w:val="000000" w:themeColor="text1"/>
                <w:sz w:val="18"/>
                <w:szCs w:val="18"/>
              </w:rPr>
            </w:pPr>
            <w:r w:rsidRPr="005F134E">
              <w:rPr>
                <w:color w:val="000000" w:themeColor="text1"/>
                <w:sz w:val="18"/>
                <w:szCs w:val="18"/>
              </w:rPr>
              <w:t>Carbapenem biosynthesis</w:t>
            </w:r>
          </w:p>
        </w:tc>
      </w:tr>
      <w:tr w:rsidR="005F134E" w:rsidRPr="005F134E" w14:paraId="1CF408EF" w14:textId="77777777" w:rsidTr="005F134E">
        <w:trPr>
          <w:trHeight w:val="300"/>
        </w:trPr>
        <w:tc>
          <w:tcPr>
            <w:tcW w:w="988" w:type="dxa"/>
          </w:tcPr>
          <w:p w14:paraId="6DE3CB69" w14:textId="77777777" w:rsidR="005F134E" w:rsidRPr="005F134E" w:rsidRDefault="005F134E" w:rsidP="005F13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92" w:type="dxa"/>
            <w:noWrap/>
            <w:hideMark/>
          </w:tcPr>
          <w:p w14:paraId="270F9C83" w14:textId="0683463A" w:rsidR="005F134E" w:rsidRPr="005F134E" w:rsidRDefault="005F134E">
            <w:pPr>
              <w:rPr>
                <w:color w:val="000000" w:themeColor="text1"/>
                <w:sz w:val="18"/>
                <w:szCs w:val="18"/>
              </w:rPr>
            </w:pPr>
            <w:r w:rsidRPr="005F134E">
              <w:rPr>
                <w:color w:val="000000" w:themeColor="text1"/>
                <w:sz w:val="18"/>
                <w:szCs w:val="18"/>
              </w:rPr>
              <w:t>Novobiocin biosynthesis</w:t>
            </w:r>
          </w:p>
        </w:tc>
      </w:tr>
      <w:tr w:rsidR="005F134E" w:rsidRPr="005F134E" w14:paraId="11C35EBF" w14:textId="77777777" w:rsidTr="005F134E">
        <w:trPr>
          <w:trHeight w:val="300"/>
        </w:trPr>
        <w:tc>
          <w:tcPr>
            <w:tcW w:w="988" w:type="dxa"/>
          </w:tcPr>
          <w:p w14:paraId="1F435880" w14:textId="77777777" w:rsidR="005F134E" w:rsidRPr="005F134E" w:rsidRDefault="005F134E" w:rsidP="005F13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92" w:type="dxa"/>
            <w:noWrap/>
            <w:hideMark/>
          </w:tcPr>
          <w:p w14:paraId="59078D44" w14:textId="4E9B9962" w:rsidR="005F134E" w:rsidRPr="005F134E" w:rsidRDefault="005F134E">
            <w:pPr>
              <w:rPr>
                <w:color w:val="000000" w:themeColor="text1"/>
                <w:sz w:val="18"/>
                <w:szCs w:val="18"/>
              </w:rPr>
            </w:pPr>
            <w:r w:rsidRPr="005F134E">
              <w:rPr>
                <w:color w:val="000000" w:themeColor="text1"/>
                <w:sz w:val="18"/>
                <w:szCs w:val="18"/>
              </w:rPr>
              <w:t>Cynoamino and metabolism</w:t>
            </w:r>
          </w:p>
        </w:tc>
      </w:tr>
      <w:tr w:rsidR="005F134E" w:rsidRPr="005F134E" w14:paraId="6A8F5A52" w14:textId="77777777" w:rsidTr="005F134E">
        <w:trPr>
          <w:trHeight w:val="300"/>
        </w:trPr>
        <w:tc>
          <w:tcPr>
            <w:tcW w:w="988" w:type="dxa"/>
          </w:tcPr>
          <w:p w14:paraId="21AE07D3" w14:textId="77777777" w:rsidR="005F134E" w:rsidRPr="005F134E" w:rsidRDefault="005F134E" w:rsidP="005F13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92" w:type="dxa"/>
            <w:noWrap/>
            <w:hideMark/>
          </w:tcPr>
          <w:p w14:paraId="0F166E3A" w14:textId="4AFED66D" w:rsidR="005F134E" w:rsidRPr="005F134E" w:rsidRDefault="005F134E">
            <w:pPr>
              <w:rPr>
                <w:color w:val="000000" w:themeColor="text1"/>
                <w:sz w:val="18"/>
                <w:szCs w:val="18"/>
              </w:rPr>
            </w:pPr>
            <w:r w:rsidRPr="005F134E">
              <w:rPr>
                <w:color w:val="000000" w:themeColor="text1"/>
                <w:sz w:val="18"/>
                <w:szCs w:val="18"/>
              </w:rPr>
              <w:t>Streptomycin biosynthesis</w:t>
            </w:r>
          </w:p>
        </w:tc>
      </w:tr>
      <w:tr w:rsidR="005F134E" w:rsidRPr="005F134E" w14:paraId="55DCC31F" w14:textId="77777777" w:rsidTr="005F134E">
        <w:trPr>
          <w:trHeight w:val="300"/>
        </w:trPr>
        <w:tc>
          <w:tcPr>
            <w:tcW w:w="988" w:type="dxa"/>
          </w:tcPr>
          <w:p w14:paraId="3681B181" w14:textId="77777777" w:rsidR="005F134E" w:rsidRPr="005F134E" w:rsidRDefault="005F134E" w:rsidP="005F13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92" w:type="dxa"/>
            <w:noWrap/>
            <w:hideMark/>
          </w:tcPr>
          <w:p w14:paraId="1888DEEC" w14:textId="7C60955A" w:rsidR="005F134E" w:rsidRPr="005F134E" w:rsidRDefault="005F134E">
            <w:pPr>
              <w:rPr>
                <w:color w:val="000000" w:themeColor="text1"/>
                <w:sz w:val="18"/>
                <w:szCs w:val="18"/>
              </w:rPr>
            </w:pPr>
            <w:r w:rsidRPr="005F134E">
              <w:rPr>
                <w:color w:val="000000" w:themeColor="text1"/>
                <w:sz w:val="18"/>
                <w:szCs w:val="18"/>
              </w:rPr>
              <w:t>Polyketide sugar unit biosynthesis</w:t>
            </w:r>
          </w:p>
        </w:tc>
      </w:tr>
      <w:tr w:rsidR="005F134E" w:rsidRPr="005F134E" w14:paraId="706908E3" w14:textId="77777777" w:rsidTr="005F134E">
        <w:trPr>
          <w:trHeight w:val="300"/>
        </w:trPr>
        <w:tc>
          <w:tcPr>
            <w:tcW w:w="988" w:type="dxa"/>
          </w:tcPr>
          <w:p w14:paraId="53E61FD3" w14:textId="77777777" w:rsidR="005F134E" w:rsidRPr="005F134E" w:rsidRDefault="005F134E" w:rsidP="005F13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92" w:type="dxa"/>
            <w:noWrap/>
            <w:hideMark/>
          </w:tcPr>
          <w:p w14:paraId="11366FBB" w14:textId="5DCAD12A" w:rsidR="005F134E" w:rsidRPr="005F134E" w:rsidRDefault="005F134E">
            <w:pPr>
              <w:rPr>
                <w:color w:val="000000" w:themeColor="text1"/>
                <w:sz w:val="18"/>
                <w:szCs w:val="18"/>
              </w:rPr>
            </w:pPr>
            <w:r w:rsidRPr="005F134E">
              <w:rPr>
                <w:color w:val="000000" w:themeColor="text1"/>
                <w:sz w:val="18"/>
                <w:szCs w:val="18"/>
              </w:rPr>
              <w:t>Alcarbose and validamycin biosynthesis</w:t>
            </w:r>
          </w:p>
        </w:tc>
      </w:tr>
      <w:tr w:rsidR="005F134E" w:rsidRPr="005F134E" w14:paraId="36E25F88" w14:textId="77777777" w:rsidTr="005F134E">
        <w:trPr>
          <w:trHeight w:val="300"/>
        </w:trPr>
        <w:tc>
          <w:tcPr>
            <w:tcW w:w="988" w:type="dxa"/>
          </w:tcPr>
          <w:p w14:paraId="7BB3CAE8" w14:textId="77777777" w:rsidR="005F134E" w:rsidRPr="005F134E" w:rsidRDefault="005F134E" w:rsidP="005F13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92" w:type="dxa"/>
            <w:noWrap/>
            <w:hideMark/>
          </w:tcPr>
          <w:p w14:paraId="0886CFE6" w14:textId="2E0D11E1" w:rsidR="005F134E" w:rsidRPr="005F134E" w:rsidRDefault="005F134E">
            <w:pPr>
              <w:rPr>
                <w:color w:val="000000" w:themeColor="text1"/>
                <w:sz w:val="18"/>
                <w:szCs w:val="18"/>
              </w:rPr>
            </w:pPr>
            <w:r w:rsidRPr="005F134E">
              <w:rPr>
                <w:color w:val="000000" w:themeColor="text1"/>
                <w:sz w:val="18"/>
                <w:szCs w:val="18"/>
              </w:rPr>
              <w:t>Peptidoglycan metabolism</w:t>
            </w:r>
          </w:p>
        </w:tc>
      </w:tr>
      <w:tr w:rsidR="005F134E" w:rsidRPr="005F134E" w14:paraId="7A748EF7" w14:textId="77777777" w:rsidTr="005F134E">
        <w:trPr>
          <w:trHeight w:val="300"/>
        </w:trPr>
        <w:tc>
          <w:tcPr>
            <w:tcW w:w="988" w:type="dxa"/>
          </w:tcPr>
          <w:p w14:paraId="21A15A0B" w14:textId="77777777" w:rsidR="005F134E" w:rsidRPr="005F134E" w:rsidRDefault="005F134E" w:rsidP="005F13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92" w:type="dxa"/>
            <w:noWrap/>
            <w:hideMark/>
          </w:tcPr>
          <w:p w14:paraId="2577A7FE" w14:textId="69320C17" w:rsidR="005F134E" w:rsidRPr="005F134E" w:rsidRDefault="005F134E">
            <w:pPr>
              <w:rPr>
                <w:color w:val="000000" w:themeColor="text1"/>
                <w:sz w:val="18"/>
                <w:szCs w:val="18"/>
              </w:rPr>
            </w:pPr>
            <w:r w:rsidRPr="005F134E">
              <w:rPr>
                <w:color w:val="000000" w:themeColor="text1"/>
                <w:sz w:val="18"/>
                <w:szCs w:val="18"/>
              </w:rPr>
              <w:t>Vancomycin resistance</w:t>
            </w:r>
          </w:p>
        </w:tc>
      </w:tr>
      <w:tr w:rsidR="005F134E" w:rsidRPr="005F134E" w14:paraId="0C891E9D" w14:textId="77777777" w:rsidTr="005F134E">
        <w:trPr>
          <w:trHeight w:val="300"/>
        </w:trPr>
        <w:tc>
          <w:tcPr>
            <w:tcW w:w="988" w:type="dxa"/>
          </w:tcPr>
          <w:p w14:paraId="3E4B0B84" w14:textId="77777777" w:rsidR="005F134E" w:rsidRPr="005F134E" w:rsidRDefault="005F134E" w:rsidP="005F13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92" w:type="dxa"/>
            <w:noWrap/>
            <w:hideMark/>
          </w:tcPr>
          <w:p w14:paraId="649D95CF" w14:textId="335ABE03" w:rsidR="005F134E" w:rsidRPr="005F134E" w:rsidRDefault="005F134E">
            <w:pPr>
              <w:rPr>
                <w:color w:val="000000" w:themeColor="text1"/>
                <w:sz w:val="18"/>
                <w:szCs w:val="18"/>
              </w:rPr>
            </w:pPr>
            <w:r w:rsidRPr="005F134E">
              <w:rPr>
                <w:color w:val="000000" w:themeColor="text1"/>
                <w:sz w:val="18"/>
                <w:szCs w:val="18"/>
              </w:rPr>
              <w:t>Cationic antimicrobial peptide resistance</w:t>
            </w:r>
          </w:p>
        </w:tc>
      </w:tr>
      <w:tr w:rsidR="005F134E" w:rsidRPr="005F134E" w14:paraId="4C1BBA1E" w14:textId="77777777" w:rsidTr="005F134E">
        <w:trPr>
          <w:trHeight w:val="300"/>
        </w:trPr>
        <w:tc>
          <w:tcPr>
            <w:tcW w:w="988" w:type="dxa"/>
          </w:tcPr>
          <w:p w14:paraId="536C381D" w14:textId="77777777" w:rsidR="005F134E" w:rsidRPr="005F134E" w:rsidRDefault="005F134E" w:rsidP="005F13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92" w:type="dxa"/>
            <w:noWrap/>
            <w:hideMark/>
          </w:tcPr>
          <w:p w14:paraId="03681C8B" w14:textId="7BC3BB44" w:rsidR="005F134E" w:rsidRPr="005F134E" w:rsidRDefault="005F134E">
            <w:pPr>
              <w:rPr>
                <w:color w:val="000000" w:themeColor="text1"/>
                <w:sz w:val="18"/>
                <w:szCs w:val="18"/>
              </w:rPr>
            </w:pPr>
            <w:r w:rsidRPr="005F134E">
              <w:rPr>
                <w:color w:val="000000" w:themeColor="text1"/>
                <w:sz w:val="18"/>
                <w:szCs w:val="18"/>
              </w:rPr>
              <w:t>Quorum sensing</w:t>
            </w:r>
          </w:p>
        </w:tc>
      </w:tr>
      <w:tr w:rsidR="005F134E" w:rsidRPr="005F134E" w14:paraId="01C89B6B" w14:textId="77777777" w:rsidTr="005F134E">
        <w:trPr>
          <w:trHeight w:val="300"/>
        </w:trPr>
        <w:tc>
          <w:tcPr>
            <w:tcW w:w="988" w:type="dxa"/>
          </w:tcPr>
          <w:p w14:paraId="2E71CFE1" w14:textId="77777777" w:rsidR="005F134E" w:rsidRPr="005F134E" w:rsidRDefault="005F134E" w:rsidP="005F13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92" w:type="dxa"/>
            <w:noWrap/>
            <w:hideMark/>
          </w:tcPr>
          <w:p w14:paraId="5EBFDE86" w14:textId="16451B5C" w:rsidR="005F134E" w:rsidRPr="005F134E" w:rsidRDefault="005F134E">
            <w:pPr>
              <w:rPr>
                <w:color w:val="000000" w:themeColor="text1"/>
                <w:sz w:val="18"/>
                <w:szCs w:val="18"/>
              </w:rPr>
            </w:pPr>
            <w:r w:rsidRPr="005F134E">
              <w:rPr>
                <w:color w:val="000000" w:themeColor="text1"/>
                <w:sz w:val="18"/>
                <w:szCs w:val="18"/>
              </w:rPr>
              <w:t>Bacterial secretion system</w:t>
            </w:r>
          </w:p>
        </w:tc>
      </w:tr>
      <w:tr w:rsidR="005F134E" w:rsidRPr="005F134E" w14:paraId="5B80683E" w14:textId="77777777" w:rsidTr="005F134E">
        <w:trPr>
          <w:trHeight w:val="300"/>
        </w:trPr>
        <w:tc>
          <w:tcPr>
            <w:tcW w:w="988" w:type="dxa"/>
          </w:tcPr>
          <w:p w14:paraId="52047BF9" w14:textId="77777777" w:rsidR="005F134E" w:rsidRPr="005F134E" w:rsidRDefault="005F134E" w:rsidP="005F13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92" w:type="dxa"/>
            <w:noWrap/>
            <w:hideMark/>
          </w:tcPr>
          <w:p w14:paraId="07FEF818" w14:textId="08FFE160" w:rsidR="005F134E" w:rsidRPr="005F134E" w:rsidRDefault="005F134E">
            <w:pPr>
              <w:rPr>
                <w:color w:val="000000" w:themeColor="text1"/>
                <w:sz w:val="18"/>
                <w:szCs w:val="18"/>
              </w:rPr>
            </w:pPr>
            <w:r w:rsidRPr="005F134E">
              <w:rPr>
                <w:color w:val="000000" w:themeColor="text1"/>
                <w:sz w:val="18"/>
                <w:szCs w:val="18"/>
              </w:rPr>
              <w:t>Two component system</w:t>
            </w:r>
          </w:p>
        </w:tc>
      </w:tr>
      <w:tr w:rsidR="005F134E" w:rsidRPr="005F134E" w14:paraId="2C63E409" w14:textId="77777777" w:rsidTr="005F134E">
        <w:trPr>
          <w:trHeight w:val="300"/>
        </w:trPr>
        <w:tc>
          <w:tcPr>
            <w:tcW w:w="988" w:type="dxa"/>
          </w:tcPr>
          <w:p w14:paraId="22E96233" w14:textId="77777777" w:rsidR="005F134E" w:rsidRPr="005F134E" w:rsidRDefault="005F134E" w:rsidP="005F13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92" w:type="dxa"/>
            <w:noWrap/>
            <w:hideMark/>
          </w:tcPr>
          <w:p w14:paraId="3DEC46C6" w14:textId="3C690805" w:rsidR="005F134E" w:rsidRPr="005F134E" w:rsidRDefault="005F134E">
            <w:pPr>
              <w:rPr>
                <w:color w:val="000000" w:themeColor="text1"/>
                <w:sz w:val="18"/>
                <w:szCs w:val="18"/>
              </w:rPr>
            </w:pPr>
            <w:r w:rsidRPr="005F134E">
              <w:rPr>
                <w:color w:val="000000" w:themeColor="text1"/>
                <w:sz w:val="18"/>
                <w:szCs w:val="18"/>
              </w:rPr>
              <w:t>Lysine biosynthesis</w:t>
            </w:r>
          </w:p>
        </w:tc>
      </w:tr>
      <w:tr w:rsidR="005F134E" w:rsidRPr="005F134E" w14:paraId="3E7F8683" w14:textId="77777777" w:rsidTr="005F134E">
        <w:trPr>
          <w:trHeight w:val="300"/>
        </w:trPr>
        <w:tc>
          <w:tcPr>
            <w:tcW w:w="988" w:type="dxa"/>
          </w:tcPr>
          <w:p w14:paraId="4ADF649F" w14:textId="77777777" w:rsidR="005F134E" w:rsidRPr="005F134E" w:rsidRDefault="005F134E" w:rsidP="005F13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92" w:type="dxa"/>
            <w:noWrap/>
            <w:hideMark/>
          </w:tcPr>
          <w:p w14:paraId="0F2FF966" w14:textId="660651DF" w:rsidR="005F134E" w:rsidRPr="005F134E" w:rsidRDefault="005F134E">
            <w:pPr>
              <w:rPr>
                <w:color w:val="000000" w:themeColor="text1"/>
                <w:sz w:val="18"/>
                <w:szCs w:val="18"/>
              </w:rPr>
            </w:pPr>
            <w:r w:rsidRPr="005F134E">
              <w:rPr>
                <w:color w:val="000000" w:themeColor="text1"/>
                <w:sz w:val="18"/>
                <w:szCs w:val="18"/>
              </w:rPr>
              <w:t>Starch and sucrose metabolism</w:t>
            </w:r>
          </w:p>
        </w:tc>
      </w:tr>
      <w:tr w:rsidR="005F134E" w:rsidRPr="005F134E" w14:paraId="7831EA0A" w14:textId="77777777" w:rsidTr="005F134E">
        <w:trPr>
          <w:trHeight w:val="300"/>
        </w:trPr>
        <w:tc>
          <w:tcPr>
            <w:tcW w:w="988" w:type="dxa"/>
          </w:tcPr>
          <w:p w14:paraId="3C2D394E" w14:textId="77777777" w:rsidR="005F134E" w:rsidRPr="005F134E" w:rsidRDefault="005F134E" w:rsidP="005F13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92" w:type="dxa"/>
            <w:noWrap/>
            <w:hideMark/>
          </w:tcPr>
          <w:p w14:paraId="3D581BDE" w14:textId="61183A6C" w:rsidR="005F134E" w:rsidRPr="005F134E" w:rsidRDefault="005F134E">
            <w:pPr>
              <w:rPr>
                <w:color w:val="000000" w:themeColor="text1"/>
                <w:sz w:val="18"/>
                <w:szCs w:val="18"/>
              </w:rPr>
            </w:pPr>
            <w:r w:rsidRPr="005F134E">
              <w:rPr>
                <w:color w:val="000000" w:themeColor="text1"/>
                <w:sz w:val="18"/>
                <w:szCs w:val="18"/>
              </w:rPr>
              <w:t>Naphthalene degradation</w:t>
            </w:r>
          </w:p>
        </w:tc>
      </w:tr>
      <w:tr w:rsidR="005F134E" w:rsidRPr="005F134E" w14:paraId="61F9460C" w14:textId="77777777" w:rsidTr="005F134E">
        <w:trPr>
          <w:trHeight w:val="300"/>
        </w:trPr>
        <w:tc>
          <w:tcPr>
            <w:tcW w:w="988" w:type="dxa"/>
          </w:tcPr>
          <w:p w14:paraId="428BE1F3" w14:textId="77777777" w:rsidR="005F134E" w:rsidRPr="005F134E" w:rsidRDefault="005F134E" w:rsidP="005F13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92" w:type="dxa"/>
            <w:noWrap/>
            <w:hideMark/>
          </w:tcPr>
          <w:p w14:paraId="2DEC6C08" w14:textId="2DF3BE16" w:rsidR="005F134E" w:rsidRPr="005F134E" w:rsidRDefault="005F134E">
            <w:pPr>
              <w:rPr>
                <w:color w:val="000000" w:themeColor="text1"/>
                <w:sz w:val="18"/>
                <w:szCs w:val="18"/>
              </w:rPr>
            </w:pPr>
            <w:r w:rsidRPr="005F134E">
              <w:rPr>
                <w:color w:val="000000" w:themeColor="text1"/>
                <w:sz w:val="18"/>
                <w:szCs w:val="18"/>
              </w:rPr>
              <w:t>Aminobenzoate degradation</w:t>
            </w:r>
          </w:p>
        </w:tc>
      </w:tr>
      <w:tr w:rsidR="005F134E" w:rsidRPr="005F134E" w14:paraId="4CDDC9C6" w14:textId="77777777" w:rsidTr="005F134E">
        <w:trPr>
          <w:trHeight w:val="300"/>
        </w:trPr>
        <w:tc>
          <w:tcPr>
            <w:tcW w:w="988" w:type="dxa"/>
          </w:tcPr>
          <w:p w14:paraId="2EE5FA3F" w14:textId="77777777" w:rsidR="005F134E" w:rsidRPr="005F134E" w:rsidRDefault="005F134E" w:rsidP="005F13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92" w:type="dxa"/>
            <w:noWrap/>
            <w:hideMark/>
          </w:tcPr>
          <w:p w14:paraId="33011DB7" w14:textId="32AD92B5" w:rsidR="005F134E" w:rsidRPr="005F134E" w:rsidRDefault="005F134E">
            <w:pPr>
              <w:rPr>
                <w:color w:val="000000" w:themeColor="text1"/>
                <w:sz w:val="18"/>
                <w:szCs w:val="18"/>
              </w:rPr>
            </w:pPr>
            <w:r w:rsidRPr="005F134E">
              <w:rPr>
                <w:color w:val="000000" w:themeColor="text1"/>
                <w:sz w:val="18"/>
                <w:szCs w:val="18"/>
              </w:rPr>
              <w:t>Chloroalkane and chloroalkene degradation</w:t>
            </w:r>
          </w:p>
        </w:tc>
      </w:tr>
      <w:tr w:rsidR="005F134E" w:rsidRPr="005F134E" w14:paraId="59DF4259" w14:textId="77777777" w:rsidTr="005F134E">
        <w:trPr>
          <w:trHeight w:val="300"/>
        </w:trPr>
        <w:tc>
          <w:tcPr>
            <w:tcW w:w="988" w:type="dxa"/>
          </w:tcPr>
          <w:p w14:paraId="6097FD50" w14:textId="77777777" w:rsidR="005F134E" w:rsidRPr="005F134E" w:rsidRDefault="005F134E" w:rsidP="005F13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92" w:type="dxa"/>
            <w:noWrap/>
            <w:hideMark/>
          </w:tcPr>
          <w:p w14:paraId="73929807" w14:textId="6D9D1F4C" w:rsidR="005F134E" w:rsidRPr="005F134E" w:rsidRDefault="005F134E">
            <w:pPr>
              <w:rPr>
                <w:color w:val="000000" w:themeColor="text1"/>
                <w:sz w:val="18"/>
                <w:szCs w:val="18"/>
              </w:rPr>
            </w:pPr>
            <w:r w:rsidRPr="005F134E">
              <w:rPr>
                <w:color w:val="000000" w:themeColor="text1"/>
                <w:sz w:val="18"/>
                <w:szCs w:val="18"/>
              </w:rPr>
              <w:t>C-5 branched dibasic and metabolism</w:t>
            </w:r>
          </w:p>
        </w:tc>
      </w:tr>
      <w:tr w:rsidR="005F134E" w:rsidRPr="005F134E" w14:paraId="78992D34" w14:textId="77777777" w:rsidTr="005F134E">
        <w:trPr>
          <w:trHeight w:val="300"/>
        </w:trPr>
        <w:tc>
          <w:tcPr>
            <w:tcW w:w="988" w:type="dxa"/>
          </w:tcPr>
          <w:p w14:paraId="76B568F2" w14:textId="77777777" w:rsidR="005F134E" w:rsidRPr="005F134E" w:rsidRDefault="005F134E" w:rsidP="005F13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92" w:type="dxa"/>
            <w:noWrap/>
            <w:hideMark/>
          </w:tcPr>
          <w:p w14:paraId="65012945" w14:textId="435C1DD7" w:rsidR="005F134E" w:rsidRPr="005F134E" w:rsidRDefault="005F134E">
            <w:pPr>
              <w:rPr>
                <w:color w:val="000000" w:themeColor="text1"/>
                <w:sz w:val="18"/>
                <w:szCs w:val="18"/>
              </w:rPr>
            </w:pPr>
            <w:r w:rsidRPr="005F134E">
              <w:rPr>
                <w:color w:val="000000" w:themeColor="text1"/>
                <w:sz w:val="18"/>
                <w:szCs w:val="18"/>
              </w:rPr>
              <w:t>Biosynthesis of secondary metabolism</w:t>
            </w:r>
          </w:p>
        </w:tc>
      </w:tr>
      <w:tr w:rsidR="005F134E" w:rsidRPr="005F134E" w14:paraId="62D5AC19" w14:textId="77777777" w:rsidTr="005F134E">
        <w:trPr>
          <w:trHeight w:val="300"/>
        </w:trPr>
        <w:tc>
          <w:tcPr>
            <w:tcW w:w="988" w:type="dxa"/>
          </w:tcPr>
          <w:p w14:paraId="02D0547B" w14:textId="77777777" w:rsidR="005F134E" w:rsidRPr="005F134E" w:rsidRDefault="005F134E" w:rsidP="005F13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92" w:type="dxa"/>
            <w:noWrap/>
            <w:hideMark/>
          </w:tcPr>
          <w:p w14:paraId="27682EBC" w14:textId="3364A0FE" w:rsidR="005F134E" w:rsidRPr="005F134E" w:rsidRDefault="005F134E">
            <w:pPr>
              <w:rPr>
                <w:color w:val="000000" w:themeColor="text1"/>
                <w:sz w:val="18"/>
                <w:szCs w:val="18"/>
              </w:rPr>
            </w:pPr>
            <w:r w:rsidRPr="005F134E">
              <w:rPr>
                <w:color w:val="000000" w:themeColor="text1"/>
                <w:sz w:val="18"/>
                <w:szCs w:val="18"/>
              </w:rPr>
              <w:t xml:space="preserve">Microbial metabolism in diverse environment </w:t>
            </w:r>
          </w:p>
        </w:tc>
      </w:tr>
    </w:tbl>
    <w:p w14:paraId="0AC33D01" w14:textId="7F081711" w:rsidR="005F134E" w:rsidRDefault="005F134E" w:rsidP="00A76E86">
      <w:pPr>
        <w:rPr>
          <w:rFonts w:ascii="Consolas" w:hAnsi="Consolas" w:cs="Consolas"/>
          <w:color w:val="000000"/>
          <w:sz w:val="21"/>
          <w:szCs w:val="21"/>
          <w:shd w:val="clear" w:color="auto" w:fill="FFFFFF"/>
        </w:rPr>
      </w:pPr>
    </w:p>
    <w:p w14:paraId="7469E0DB" w14:textId="1CE4312A" w:rsidR="005F134E" w:rsidRDefault="005F134E" w:rsidP="00A76E86">
      <w:pPr>
        <w:rPr>
          <w:rFonts w:ascii="Consolas" w:hAnsi="Consolas" w:cs="Consolas"/>
          <w:color w:val="000000"/>
          <w:sz w:val="21"/>
          <w:szCs w:val="21"/>
          <w:shd w:val="clear" w:color="auto" w:fill="FFFFFF"/>
        </w:rPr>
      </w:pPr>
    </w:p>
    <w:p w14:paraId="26B1AE4E" w14:textId="473FA34A" w:rsidR="005F134E" w:rsidRPr="00F82162" w:rsidRDefault="005F134E" w:rsidP="00A76E86">
      <w:pPr>
        <w:rPr>
          <w:b/>
          <w:bCs/>
          <w:color w:val="000000"/>
          <w:sz w:val="18"/>
          <w:szCs w:val="18"/>
          <w:shd w:val="clear" w:color="auto" w:fill="FFFFFF"/>
        </w:rPr>
      </w:pPr>
      <w:r w:rsidRPr="00F82162">
        <w:rPr>
          <w:b/>
          <w:bCs/>
          <w:color w:val="000000"/>
          <w:sz w:val="18"/>
          <w:szCs w:val="18"/>
          <w:shd w:val="clear" w:color="auto" w:fill="FFFFFF"/>
        </w:rPr>
        <w:t xml:space="preserve">Table 2: List of strain specific proteome dataset of </w:t>
      </w:r>
      <w:proofErr w:type="spellStart"/>
      <w:r w:rsidRPr="00F82162">
        <w:rPr>
          <w:b/>
          <w:bCs/>
          <w:i/>
          <w:iCs/>
          <w:color w:val="000000"/>
          <w:sz w:val="18"/>
          <w:szCs w:val="18"/>
          <w:shd w:val="clear" w:color="auto" w:fill="FFFFFF"/>
        </w:rPr>
        <w:t>Olsenella</w:t>
      </w:r>
      <w:proofErr w:type="spellEnd"/>
      <w:r w:rsidRPr="00F82162">
        <w:rPr>
          <w:b/>
          <w:bCs/>
          <w:i/>
          <w:iCs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82162">
        <w:rPr>
          <w:b/>
          <w:bCs/>
          <w:i/>
          <w:iCs/>
          <w:color w:val="000000"/>
          <w:sz w:val="18"/>
          <w:szCs w:val="18"/>
          <w:shd w:val="clear" w:color="auto" w:fill="FFFFFF"/>
        </w:rPr>
        <w:t>uli</w:t>
      </w:r>
      <w:proofErr w:type="spellEnd"/>
      <w:r w:rsidRPr="00F82162">
        <w:rPr>
          <w:b/>
          <w:bCs/>
          <w:color w:val="000000"/>
          <w:sz w:val="18"/>
          <w:szCs w:val="18"/>
          <w:shd w:val="clear" w:color="auto" w:fill="FFFFFF"/>
        </w:rPr>
        <w:t xml:space="preserve"> DSM 7084</w:t>
      </w:r>
    </w:p>
    <w:p w14:paraId="5FC5AE2D" w14:textId="77777777" w:rsidR="005F134E" w:rsidRPr="005F134E" w:rsidRDefault="005F134E" w:rsidP="00A76E86">
      <w:pPr>
        <w:rPr>
          <w:color w:val="000000"/>
          <w:sz w:val="18"/>
          <w:szCs w:val="18"/>
          <w:shd w:val="clear" w:color="auto" w:fill="FFFFFF"/>
        </w:rPr>
      </w:pPr>
    </w:p>
    <w:p w14:paraId="63A8BA0F" w14:textId="542F5DA4" w:rsidR="008B44D3" w:rsidRPr="005F134E" w:rsidRDefault="008B44D3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 aspartate-semialdehyde dehydrogenase [EC:</w:t>
      </w:r>
      <w:hyperlink r:id="rId5" w:history="1">
        <w:r w:rsidRPr="005F134E">
          <w:rPr>
            <w:rStyle w:val="Hyperlink"/>
            <w:color w:val="003399"/>
            <w:sz w:val="18"/>
            <w:szCs w:val="18"/>
            <w:shd w:val="clear" w:color="auto" w:fill="FFFFFF"/>
          </w:rPr>
          <w:t>1.2.1.11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733731D6" w14:textId="0840DDB3" w:rsidR="008B44D3" w:rsidRPr="005F134E" w:rsidRDefault="008B44D3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MADKVVAVLGATGVVGTQMLQCLEERSFPVKRLVPLASARSQGRSVVFGGEELPVREARP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ETFDGVDIVLGAAGDAQARELLPEAARRGAVCVDNSHAFRLDEDVPLVIPEINAEDIQDH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PRGLISNPNCATTIGLVPTWPLHRVAGLRRMIVSTYQAASGAGMGGLKELERESACIMRG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EGITETAPFAYQLAFNLIPQIGGFADNDYTSEELKMQNEGRKIMHLPELRFNCTCVRVPI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MRSHSESITCEFDRPITPDEAREILSAAPGVKLVDDPAQLRYPMPLDASDQDLVLVGRIR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RDLSAPDGANALTFFCCGDQIRKGAATNAVQIAEHLV</w:t>
      </w:r>
    </w:p>
    <w:p w14:paraId="3B85D2F3" w14:textId="6FEAC9D2" w:rsidR="008B44D3" w:rsidRPr="005F134E" w:rsidRDefault="008B44D3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 aspartate racemase [EC:</w:t>
      </w:r>
      <w:hyperlink r:id="rId6" w:history="1">
        <w:r w:rsidRPr="005F134E">
          <w:rPr>
            <w:rStyle w:val="Hyperlink"/>
            <w:color w:val="33CC99"/>
            <w:sz w:val="18"/>
            <w:szCs w:val="18"/>
            <w:shd w:val="clear" w:color="auto" w:fill="FFFFFF"/>
          </w:rPr>
          <w:t>5.1.1.13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1D4D7075" w14:textId="1BC96550" w:rsidR="008B44D3" w:rsidRPr="005F134E" w:rsidRDefault="008B44D3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MNKPILGIIGGVGPLATAYFMEMLIKKTPATSDQDNMPMIVFNDPQIPDRTAYILDHGRP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NPQPEMVKVARWLQDAGADYLAIACNTAHYFYAAIDDAVDIPVVNIMEETSRHIAEKVGH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GGRVGLMATEGTVRSEVFQGYFKAMGLECVHPDEADQAQVSSLIYDGVKANADYDPGDLL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DIAGRLRGAGCDAVVCGCTELSVIYQDLLDDKTQTVPCWLFDSLDILAERCVQLYLWARE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AGGDIKM</w:t>
      </w:r>
    </w:p>
    <w:p w14:paraId="01A92F78" w14:textId="7586D10C" w:rsidR="00161301" w:rsidRPr="005F134E" w:rsidRDefault="00161301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 peptide/nickel transport system permease protein</w:t>
      </w:r>
    </w:p>
    <w:p w14:paraId="500EBB0F" w14:textId="7D0C818B" w:rsidR="00161301" w:rsidRPr="005F134E" w:rsidRDefault="00161301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MGKYILKRVLQFIPVFLGVTLILFAMENIVPGDPIKLMAGEKKLDPVTEVNLRASYHLIE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TDDDGHPIYDEDGNTIETPMWKRYGLYVTGLLHGDLGTSYQRSGQPVLSILAQKYPYTIR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LSIVAIIIEAIVGIGAGMVSAIKRYSFWDVFVTLLTSILVAMPAFWLGMLLQLFFGVFLK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DATGGSVYLPVSGAGGPQAEFDDWVYYILPAITLASVSTAYTARIMRSQLLEVMSQDYIR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TARAKGLSRRSVILHHALKNALIPVVTYIGIDFGAMLAGAILTETVFNWPGVGFETYRAI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TQRDWPIVLGSVTVIVVVVMVINLLVDVSYAFLDPRIRYGAGKDKE</w:t>
      </w:r>
    </w:p>
    <w:p w14:paraId="63D29FCA" w14:textId="739DBB6A" w:rsidR="00161301" w:rsidRPr="005F134E" w:rsidRDefault="00161301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 oligopeptide transport system substrate-binding protein</w:t>
      </w:r>
    </w:p>
    <w:p w14:paraId="052BC4E7" w14:textId="3708B839" w:rsidR="00161301" w:rsidRPr="005F134E" w:rsidRDefault="00161301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lastRenderedPageBreak/>
        <w:t>MAVEKSGVTRRTFVKGGLAASALASLAACGKKSEDASAGATAQGGTFKFYINEPVAIDPY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NTQETEGSQVESKLFDSLLGYDWEKEELVPKAAESWESNADATEFTFHLVKGAKFHNGDP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VDAKSFKRGWERICNPNMSTPSEINYHLAPVAGYAEMQASTATELSGVTCPDDNTLVVKL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SAPMADFPYICAHIALAPVPQAALDDPASFLLAPIGNGPFKMDGKWESGQYIDVVRFDDY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YGEKPILDGIHFSIQKDPATAFREFEAGNIDFCQIPSGRLNETSEKYGTSEDGYTVTPKK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QVLTGAQAAIYYLTLNLNDPTMADINVRKAMSLAINRQNIVDTLFEGSRKAANGFFPLII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DDDESNVWEFCKYDKDAAQKIVDENNLAGTTITLSYNSGGGHEDIMSIVQGDLEAVGFKV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EQSSMEWATYLTNLGDGRYQVGRLGWNADYPTMDNFLYPNFYSTADNNYAKYVNADVDAA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IDAARQVTDVEERKAAYRKINQTIAESVPVIPLMFYALDHVGSDRVARMYLSPQNTADLA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SAALNA</w:t>
      </w:r>
    </w:p>
    <w:p w14:paraId="06016D5C" w14:textId="65FD0851" w:rsidR="001224B7" w:rsidRPr="005F134E" w:rsidRDefault="001224B7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&gt;sugar PTS system EIIA component [EC:2.7.1.-]</w:t>
      </w:r>
    </w:p>
    <w:p w14:paraId="373508B5" w14:textId="7F3227A8" w:rsidR="001224B7" w:rsidRPr="005F134E" w:rsidRDefault="001224B7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MGFFDRFKRPAKPEALGVTPSEGVVLAPVSGEEIRLEDSSDPVFSCLALGKGCAIKPGAS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VVYAPVSGTLTAAGAPNFHAIGITSDDGVEVLIHVGVDTVEMHGEGFEVFVEKDAHVRAG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EPLLRFSAEKIRAAGHDDAVLMAITNTDDYSSVEPAELGEVSAGSPALIVRR</w:t>
      </w:r>
    </w:p>
    <w:p w14:paraId="42284713" w14:textId="545B17E1" w:rsidR="003E4A21" w:rsidRPr="005F134E" w:rsidRDefault="003E4A21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&gt;beta-</w:t>
      </w:r>
      <w:proofErr w:type="spellStart"/>
      <w:r w:rsidRPr="005F134E">
        <w:rPr>
          <w:color w:val="000000"/>
          <w:sz w:val="18"/>
          <w:szCs w:val="18"/>
          <w:shd w:val="clear" w:color="auto" w:fill="FFFFFF"/>
        </w:rPr>
        <w:t>fructofuranosidase</w:t>
      </w:r>
      <w:proofErr w:type="spellEnd"/>
      <w:r w:rsidRPr="005F134E">
        <w:rPr>
          <w:color w:val="000000"/>
          <w:sz w:val="18"/>
          <w:szCs w:val="18"/>
          <w:shd w:val="clear" w:color="auto" w:fill="FFFFFF"/>
        </w:rPr>
        <w:t xml:space="preserve"> [EC:</w:t>
      </w:r>
      <w:hyperlink r:id="rId7" w:history="1">
        <w:r w:rsidRPr="005F134E">
          <w:rPr>
            <w:rStyle w:val="Hyperlink"/>
            <w:color w:val="003399"/>
            <w:sz w:val="18"/>
            <w:szCs w:val="18"/>
            <w:shd w:val="clear" w:color="auto" w:fill="FFFFFF"/>
          </w:rPr>
          <w:t>3.2.1.26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45B00574" w14:textId="5D2271ED" w:rsidR="003E4A21" w:rsidRPr="005F134E" w:rsidRDefault="003E4A21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MAIDYNANPKHNWRLRFHLQTQTGDITDPNGLCQLDGTYHFFHQHRRLWPDAAHGWAHWA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SRDLVSWEWMGCPIMPDCDLDRNGSYSGSAVVHDGQMWCYYTGNALLPGDHDYDRSGRLA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NETLVVSDGVRFGEKRLVLGNEGYPSYCSCHVRDPKVWRQGGSWHMLLGARTMDDRGAIL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LYGSPDGLAWELEGSATGTGAEPFGYMWECPNLVRVDGREFLLVCPQGVSKRPFSFQNIH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NSGYFPLEGSLVELMRGDGDLMGASGPYPCIDERSFVELDFGFDFYAPQAFEDESGRTLL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VGWAGLPDIETQYDNPTRAWTHTLTVPRELTTNAAGRICQWPAREIDGLRGKEVKLTAQD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AHGLTGTVGTSPYDVFDLTGARGARFADGSCDLVIDDIDGEGRVLLGSELELLVCDQMLE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LCFHGAAGAHRGVRRLLASTLSAGRVESLRMLVDTSIVEVFVNGGEVTLTTRWYPQDVSE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LCVTSTLPGEHRAWEMGCYGFAGMGA</w:t>
      </w:r>
    </w:p>
    <w:p w14:paraId="10F5FFEF" w14:textId="2241E481" w:rsidR="00AC346F" w:rsidRPr="005F134E" w:rsidRDefault="00AC346F" w:rsidP="003E4A21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 beta-glucosidase [EC:</w:t>
      </w:r>
      <w:hyperlink r:id="rId8" w:history="1">
        <w:r w:rsidRPr="005F134E">
          <w:rPr>
            <w:rStyle w:val="Hyperlink"/>
            <w:color w:val="33CC99"/>
            <w:sz w:val="18"/>
            <w:szCs w:val="18"/>
            <w:shd w:val="clear" w:color="auto" w:fill="FFFFFF"/>
          </w:rPr>
          <w:t>3.2.1.21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54E7EDDF" w14:textId="351E5F43" w:rsidR="00AC346F" w:rsidRPr="005F134E" w:rsidRDefault="00AC346F" w:rsidP="003E4A21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MSKKLTRRSFLVGSAAAAVVAGLSACSGSGNSAPYPRGNGYTETTTEDGYNVVDNGRGKQ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LSYSPESGLRLIEKDGYAFKDFEGTGELVPYEDWRLSASERADDLAGRLSIEQIAGLMCF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SAHQRELKEDELVNDERKKFLDGNVRAVLNAMSTYPAFKQAEFSNAMQAYAESSDNKIPV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LFSSDPRAGKNCTDWPGNLALAAAFDPQVAKEAGQGIARDMGVTMFLGPQTDIASDPRWA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RFNGTFGEDPALSRDTVKSFIDGLQSTVDDKGEDQGWGTKSLVSMVKHWPAEGPGEGGRE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GYTDSGKFAVYPGKNFEALTIPFVDGAFKLDGKTGSAATVMTSYTIAFDENNEYGELVGS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GFSERKITELLRGKYNFVGGACTDWAVLNDPGNGIWTCWGLEDTSRWNPAKRAAKAVSVG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VDQMGGCNDPTLLVSAYESMKAEVGEEKAKDNFTNVAKSLLLAYFNAGLFEDPYVSVSKA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KKDIDKVDENDETVQAALEAQVKGIVMLKNHGNVIRKSEDSVKPKAYVPMRFTPEATTAS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GMGAVKWTTSSAKCELPLTQGTLQKYFDIVTDGLSENLSGPVDEKTGKATPTEADLIRLT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AADIGDVDFVLVCAQAPNNASSRRGVDQDGNYIPLSLQYRPYTADGANVRQTSIAGDPAD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GSKWAEHESAEGIEMENRSYYGRTSMITNESQLDQILDAAKLAKEVGKPCIVILDITQPM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CVYEFETEVDAILVSMSGSTEAACKIVAGQSEPSGLLPMQMPKDMDTVEKQLEDVPRDMD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CYVDADGNEYDFAFGLNYSGKISDERTKKYAVDPLTHPEA</w:t>
      </w:r>
    </w:p>
    <w:p w14:paraId="0D797774" w14:textId="72296E3D" w:rsidR="003E4A21" w:rsidRPr="005F134E" w:rsidRDefault="007714B9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 xml:space="preserve">&gt; glucose-1-phosphate </w:t>
      </w:r>
      <w:proofErr w:type="spellStart"/>
      <w:r w:rsidRPr="005F134E">
        <w:rPr>
          <w:color w:val="000000"/>
          <w:sz w:val="18"/>
          <w:szCs w:val="18"/>
          <w:shd w:val="clear" w:color="auto" w:fill="FFFFFF"/>
        </w:rPr>
        <w:t>adenylyltransferase</w:t>
      </w:r>
      <w:proofErr w:type="spellEnd"/>
      <w:r w:rsidRPr="005F134E">
        <w:rPr>
          <w:color w:val="000000"/>
          <w:sz w:val="18"/>
          <w:szCs w:val="18"/>
          <w:shd w:val="clear" w:color="auto" w:fill="FFFFFF"/>
        </w:rPr>
        <w:t xml:space="preserve"> [EC:</w:t>
      </w:r>
      <w:hyperlink r:id="rId9" w:history="1">
        <w:r w:rsidRPr="005F134E">
          <w:rPr>
            <w:rStyle w:val="Hyperlink"/>
            <w:color w:val="003399"/>
            <w:sz w:val="18"/>
            <w:szCs w:val="18"/>
            <w:shd w:val="clear" w:color="auto" w:fill="FFFFFF"/>
          </w:rPr>
          <w:t>2.7.7.27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3A7712DF" w14:textId="7CAF55CA" w:rsidR="007714B9" w:rsidRPr="005F134E" w:rsidRDefault="007714B9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MEKLIGLITANYSTKFPSALSETRPVASMPYLGRYRVVDFALSNMVNSGIRTVGMVMPYN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YRSLIDHVGSGRDWDLNRKKGGLFTLPGSAFGTSRTGSRFLLRDLEHNKVYLRRDTSELI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VLSSASFVYNADYNWLAATHRASGADITVLTKKATAKDVDITGFAVDGTRVKGVKHGVEF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GDTAFLDCFVMSRALLLQMLEWYAQTDYLDLFEAMVGDYERVNVQTCEFDGYAAAIFNKD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RYYRANMDLLDPKISAELFPAERPIRTKAHDNAPAKFEGGSRVTNSRIAGSCRIYGTVSN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SILGRGIVVESGAVVNNAIIMQGCTIESGARVENAIVDRNNVVPAGTELRGTPEALLIKE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KASE</w:t>
      </w:r>
    </w:p>
    <w:p w14:paraId="758D4108" w14:textId="2332D82A" w:rsidR="006F0975" w:rsidRPr="005F134E" w:rsidRDefault="006F0975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&gt;glucan 1,3-beta-glucosidase [EC:</w:t>
      </w:r>
      <w:hyperlink r:id="rId10" w:history="1">
        <w:r w:rsidRPr="005F134E">
          <w:rPr>
            <w:rStyle w:val="Hyperlink"/>
            <w:color w:val="33CC99"/>
            <w:sz w:val="18"/>
            <w:szCs w:val="18"/>
            <w:shd w:val="clear" w:color="auto" w:fill="FFFFFF"/>
          </w:rPr>
          <w:t>3.2.1.58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709B8B30" w14:textId="69F3AB3F" w:rsidR="006F0975" w:rsidRPr="005F134E" w:rsidRDefault="00D6638D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MAERALHGVNLTGWLTLEPWVTPELFADSGALEEPDLVSAVGRRGYNDRVSRHRASFLGE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SDFRQIAARGFNAVRLPVPWYVFGDAGPNPGPFLGCVDLVDAAFDWADGIGLKVVLALAV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NPGAEGHEADLVHNHDDFRRYRDDLVSVVAALAKRYASRVAFSAIEVADEPAMQVRRGLS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VIPGVPPHQLRNYYRSCYEAVRGIAGEDLVVVVPDAGQPGAWRHFMSQDRYHNVWLDSHL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YHYADHVDSSGPVGIRMLTDRSRKSVELAGSSGLPVMVGKWCASLPFSDTVTTPEGRIAL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ERVFSSEQIGAFRSCPAWFFQTWKTEGRLPGWDARVALASFERRMLG</w:t>
      </w:r>
    </w:p>
    <w:p w14:paraId="43FD8FF0" w14:textId="22D73012" w:rsidR="00D6638D" w:rsidRPr="005F134E" w:rsidRDefault="00D6638D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&gt;4-alpha-glucanotransferase [EC:</w:t>
      </w:r>
      <w:hyperlink r:id="rId11" w:history="1">
        <w:r w:rsidRPr="005F134E">
          <w:rPr>
            <w:rStyle w:val="Hyperlink"/>
            <w:color w:val="003399"/>
            <w:sz w:val="18"/>
            <w:szCs w:val="18"/>
            <w:shd w:val="clear" w:color="auto" w:fill="FFFFFF"/>
          </w:rPr>
          <w:t>2.4.1.25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345BE9A6" w14:textId="5C229CA1" w:rsidR="00D6638D" w:rsidRPr="005F134E" w:rsidRDefault="00D6638D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MDRSSGIILPISSLPSPYGIGSLGKAAREFVDFLAAAGQSWWQMLPVGPTSLGDSPYQSP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SAFAGNPYFVDLDLLVEDGLLLQDEVSAPDWGEDPASVDYALIYRSRFDLLRRAFGRGWG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RDREKVAAFVRENAFWVEDYALFMAIKAHFGMTSWIDWPDEGIRLRRPQSLAAYRSRLAR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EVDFNLYVQYLFFRQWDALRAYAREKGVGIIGDLPIYVALDSADVWAEPQWFQLDEKNVP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IEVAGVPPDSFSADGQLWGNPLYDYDAMERDGFGWWIRRIGGAARLYDVIRIDHFRGFES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YWAVPFGEKTARKGHWVKGPGMALVGTLSDSFEGLHFIAEDLGYHTPEVEQLLSDSGFPG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MKLLEFAFDSRDTSAFLPHSFEPHCVCYVGTHDNQTIMGWRQEADATDVDMARRYLGLNE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lastRenderedPageBreak/>
        <w:t>EEGFNWGFIRGGMSSVAALFVTQMQDFLGLGPDARTNTPGTLGGNWQWRMLPGQITPELT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ERIASMTRMYGRSAG</w:t>
      </w:r>
    </w:p>
    <w:p w14:paraId="36DFA20F" w14:textId="052ED87A" w:rsidR="00AC7ECD" w:rsidRPr="005F134E" w:rsidRDefault="00AC7ECD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&gt;starch synthase [EC:</w:t>
      </w:r>
      <w:hyperlink r:id="rId12" w:history="1">
        <w:r w:rsidRPr="005F134E">
          <w:rPr>
            <w:rStyle w:val="Hyperlink"/>
            <w:color w:val="33CC99"/>
            <w:sz w:val="18"/>
            <w:szCs w:val="18"/>
            <w:shd w:val="clear" w:color="auto" w:fill="FFFFFF"/>
          </w:rPr>
          <w:t>2.4.1.21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71336F86" w14:textId="0867EFD9" w:rsidR="00AC7ECD" w:rsidRPr="005F134E" w:rsidRDefault="00AC7ECD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MSDRIRRKIRILLAASEAVPFVKTGGLGDVAGSLPRALKEAGAKVAVILPKYGAIPEKYQ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EQMRHVADFYVPLSWRNVYCGIEKLTFQGIDFYFVDNEAYFKRDGIYGYFDDGERFAFFS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KAICEAIQFLPELQCDVLHCNDWQTALAPVFLREFYMSSDACRNVKTVFTVHNVKFQGQY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GDKVLGDILGLADNPTAAGQLYCDRDSVNFMKGALCYSDLITTVSPSYANELQMPFYGEG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MDAIFRRRSAALCGILNGIDVDTWNPATDGYIAHTYTVEDLGGKGQDKAELQRELGLAED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PSRPLVVMIGRLTNQKGLGLVRYAMNRLMERGVQVAILGTGDKDQEDAFRYFDWTYGDRM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CARIAFDNALSHRMYAGGDILLMPSEFEPCGLSQMIAMRYGTLPVVRETGGLQDSVQPYN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RFTGEGTGFRFANMNADEMADTLLAACEVFWTDREAWAKLQAQAMGSDFSWRRAAVEYLD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IYHGLHPEIARYR</w:t>
      </w:r>
    </w:p>
    <w:p w14:paraId="16690A1D" w14:textId="61D422E9" w:rsidR="00D16B42" w:rsidRPr="005F134E" w:rsidRDefault="00D16B42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&gt;diaminopimelate decarboxylase [EC:</w:t>
      </w:r>
      <w:hyperlink r:id="rId13" w:history="1">
        <w:r w:rsidRPr="005F134E">
          <w:rPr>
            <w:rStyle w:val="Hyperlink"/>
            <w:color w:val="33CC99"/>
            <w:sz w:val="18"/>
            <w:szCs w:val="18"/>
            <w:shd w:val="clear" w:color="auto" w:fill="FFFFFF"/>
          </w:rPr>
          <w:t>4.1.1.20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224C302B" w14:textId="67EE04A6" w:rsidR="00D16B42" w:rsidRPr="005F134E" w:rsidRDefault="00D16B42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MASGLATAELLDIAREFGTPTYLFDLVALSARLAAVREILGPSVRLCYSIKANPFLSRAA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AECGYELEVCSPGELDVCRGLGIEAPAIVYSGVCKGEADVRAALDYGVGVLTAESPRQFE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LVEQEARRRGLRVPVLLRLNGGSQFGMSRGDLERIVRDREGYGAAELVGIHYFVGTQRRK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LQHQRRELQMLCDLADELERRCGWRPVRLEYGPGLAVPYFEGEDFSDTLAPARELAGDLQ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AVAGRFDLTVEMGRFLASSCGSYLTSVVDLKDGQDDETCYAFVDGGINHVNYLGQMMGLK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LPVIRNASVEGGSGGPLSRERRPWTLCGSLCTTNDVLVRQLDRPLAPDDVLVFENIGAYS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VTESMYLFLSRAMPRVILRRGRGDYVLARDVVQTSMLNMPS</w:t>
      </w:r>
    </w:p>
    <w:p w14:paraId="31354320" w14:textId="225AC3F5" w:rsidR="00557DF1" w:rsidRPr="005F134E" w:rsidRDefault="00557DF1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&gt;homoserine dehydrogenase [EC:</w:t>
      </w:r>
      <w:hyperlink r:id="rId14" w:history="1">
        <w:r w:rsidRPr="005F134E">
          <w:rPr>
            <w:rStyle w:val="Hyperlink"/>
            <w:color w:val="33CC99"/>
            <w:sz w:val="18"/>
            <w:szCs w:val="18"/>
            <w:shd w:val="clear" w:color="auto" w:fill="FFFFFF"/>
          </w:rPr>
          <w:t>1.1.1.3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0F1C5111" w14:textId="41F5C1E5" w:rsidR="00557DF1" w:rsidRPr="005F134E" w:rsidRDefault="00557DF1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MNIALLGHGTVGRGVDEIITERVEGVDVTRILELPDRLSDPRMTASYDDIVGDPEIELVV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ECMGGLEPAHTFISAALAAGKSVVTSNKAVVAEHFGEFARQARTSGAALFIEATCAGGIP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WIASIQKARRIDDVTSFSGIMNGTTNFIVDAMLREGADFDVILGRAQELGYAERDPSADI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DGIDVRNKTLIAACVAFDVDCAREFPVTGIRTLTKAGLDLLSHHGRTAKLLGRGAQADGR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YAVAVEPVALPKSSLEANVPANFNLVTLEGTTVGPLKFYGQGAGMLPTGNAIVQDVLDYM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QGIRPSYDFSRDLAYDPALLSSDYLFMTTASVAASEPFDEGAVLVRDISAQRARALLGEA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LETDAASFMAAFPQEG</w:t>
      </w:r>
    </w:p>
    <w:p w14:paraId="0CFF95E1" w14:textId="671EFCF8" w:rsidR="00E615D9" w:rsidRPr="005F134E" w:rsidRDefault="00E615D9" w:rsidP="00A76E86">
      <w:pPr>
        <w:rPr>
          <w:color w:val="000000"/>
          <w:sz w:val="18"/>
          <w:szCs w:val="18"/>
        </w:rPr>
      </w:pPr>
      <w:r w:rsidRPr="005F134E">
        <w:rPr>
          <w:color w:val="000000"/>
          <w:sz w:val="18"/>
          <w:szCs w:val="18"/>
          <w:shd w:val="clear" w:color="auto" w:fill="FFFFFF"/>
        </w:rPr>
        <w:t>&gt;</w:t>
      </w:r>
      <w:r w:rsidRPr="005F134E">
        <w:rPr>
          <w:color w:val="000000"/>
          <w:sz w:val="18"/>
          <w:szCs w:val="18"/>
        </w:rPr>
        <w:t xml:space="preserve"> UDP-N-</w:t>
      </w:r>
      <w:proofErr w:type="spellStart"/>
      <w:r w:rsidRPr="005F134E">
        <w:rPr>
          <w:color w:val="000000"/>
          <w:sz w:val="18"/>
          <w:szCs w:val="18"/>
        </w:rPr>
        <w:t>acetylmuramoyl</w:t>
      </w:r>
      <w:proofErr w:type="spellEnd"/>
      <w:r w:rsidRPr="005F134E">
        <w:rPr>
          <w:color w:val="000000"/>
          <w:sz w:val="18"/>
          <w:szCs w:val="18"/>
        </w:rPr>
        <w:t>-tripeptide--D-alanyl-D-alanine ligase [EC:</w:t>
      </w:r>
      <w:hyperlink r:id="rId15" w:history="1">
        <w:r w:rsidRPr="005F134E">
          <w:rPr>
            <w:rStyle w:val="Hyperlink"/>
            <w:color w:val="003399"/>
            <w:sz w:val="18"/>
            <w:szCs w:val="18"/>
          </w:rPr>
          <w:t>6.3.2.10</w:t>
        </w:r>
      </w:hyperlink>
      <w:r w:rsidRPr="005F134E">
        <w:rPr>
          <w:color w:val="000000"/>
          <w:sz w:val="18"/>
          <w:szCs w:val="18"/>
        </w:rPr>
        <w:t>]</w:t>
      </w:r>
    </w:p>
    <w:p w14:paraId="2ADBAC55" w14:textId="345B820D" w:rsidR="00E615D9" w:rsidRPr="005F134E" w:rsidRDefault="00E615D9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MLSMSVRDILEATGASRVAGPCDGVVRSVTLDSRQAAEGVAFVAFAGERVDGNAFASEAL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ARAATVVLTGPAPKGCAEAAERHGCALLRAEGDDGEEFLLRLAGAWRRLNPQWTVVGVTG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SVGKTTTKDMLAAGLRARFRVHATAGNFNNLIGLPLTLLSADPSDEVVVAEMGMNHAGEL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SRLAACARPTVALITNVGTSHIGLLGSRESIARAKAEIVGGMRPSSSAQGAVRPCLALTS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DNDFAALIEDEYAAPAGVEVLHVGGRPCDDVRAGGIALDDGGLPRFELSFADGWSEPCTL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GMPGRHVVSDVLLAMAICDRLGVDRHDALDRIARMPQTHMRLEVVTAPGRPRMIDDSYNA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SPSSVAAALDVLCSMACTGRRVAVLGEVGELGDEAPRLHGYIGAYAAAKPLDLLVLVGTH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DAAAMAEAALTMGFSEDRMERVDDVQAALDLIAPVLGEDDLVLAKASRASGLDRFVKGVL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</w:t>
      </w:r>
    </w:p>
    <w:p w14:paraId="061138F6" w14:textId="7DDA3E3D" w:rsidR="00A90C75" w:rsidRPr="005F134E" w:rsidRDefault="00A90C75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&gt;D-alanine-D-alanine ligase [EC:</w:t>
      </w:r>
      <w:hyperlink r:id="rId16" w:history="1">
        <w:r w:rsidRPr="005F134E">
          <w:rPr>
            <w:rStyle w:val="Hyperlink"/>
            <w:color w:val="003399"/>
            <w:sz w:val="18"/>
            <w:szCs w:val="18"/>
            <w:shd w:val="clear" w:color="auto" w:fill="FFFFFF"/>
          </w:rPr>
          <w:t>6.3.2.4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3892B261" w14:textId="37034FDB" w:rsidR="00A90C75" w:rsidRPr="005F134E" w:rsidRDefault="00A90C75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MEKTDVTQCAVAVLSGGWSDERDISLQSGMACMGALREAGFVRVELLDIAAPDFAARLLD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GRFDVAFVALHGRYGEDGCIQGLLEVLHIPYTFSGVLASAVGTEKAVAKALYREAGIPVP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EGVDLPEGTRLTSDQADRLVRTLGLPLFVKPAANGSSFGVTRVTETAQLADAVARAASEG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DRVLVETCVEGTEITVPVIGNDDPVALPIVEIAFDSEFYDAKVKYEPAALHHVIPARLDQ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TTYERASELAVRAHRALGCRGVSRSDFIVTAEGAPVILETNTIPGMTETSLLPDSARHAG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IGFPDLCRRFVELALEGRGVTGGTSGGGEA</w:t>
      </w:r>
    </w:p>
    <w:p w14:paraId="6CD80ECA" w14:textId="39CE8E8D" w:rsidR="00BD3849" w:rsidRPr="005F134E" w:rsidRDefault="00BD3849" w:rsidP="00A76E86">
      <w:pPr>
        <w:rPr>
          <w:color w:val="000000"/>
          <w:sz w:val="18"/>
          <w:szCs w:val="18"/>
        </w:rPr>
      </w:pPr>
      <w:r w:rsidRPr="005F134E">
        <w:rPr>
          <w:b/>
          <w:bCs/>
          <w:sz w:val="18"/>
          <w:szCs w:val="18"/>
        </w:rPr>
        <w:t>&gt;</w:t>
      </w:r>
      <w:r w:rsidRPr="005F134E">
        <w:rPr>
          <w:color w:val="000000"/>
          <w:sz w:val="18"/>
          <w:szCs w:val="18"/>
        </w:rPr>
        <w:t>aspartate kinase [EC:</w:t>
      </w:r>
      <w:hyperlink r:id="rId17" w:history="1">
        <w:r w:rsidRPr="005F134E">
          <w:rPr>
            <w:rStyle w:val="Hyperlink"/>
            <w:color w:val="003399"/>
            <w:sz w:val="18"/>
            <w:szCs w:val="18"/>
          </w:rPr>
          <w:t>2.7.2.4</w:t>
        </w:r>
      </w:hyperlink>
      <w:r w:rsidRPr="005F134E">
        <w:rPr>
          <w:color w:val="000000"/>
          <w:sz w:val="18"/>
          <w:szCs w:val="18"/>
        </w:rPr>
        <w:t>]</w:t>
      </w:r>
    </w:p>
    <w:p w14:paraId="50042938" w14:textId="443F7A95" w:rsidR="00BD3849" w:rsidRPr="005F134E" w:rsidRDefault="00BD3849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MIKVAKFGGSSVADAGQFRKVRDIVRSDPERRFVVVSASGRRFPTDNKLTDLLLLVNAHI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QYHVDCSSLLRDIEGRFVALAGELGLKYPISEKFEEFSALVASLSPEYIVSRGEWFTAQL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MAEYLGKPFLDAADVIVFHHDGTIDMERTQTALRDAAQRLGGFVLPGFYGATVDGTIKLF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ERGGGDITGAILARCLDANLYENWTDVSGFLSADPRIVEGPRTIHRITFDEMRELSYMGA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SVLQEEAIFPVREVGIPIQIKNTNLPEKRGTIIRETAEDGVSEHLITGIAGRKDFTAIHV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QRAHMSGEVGYIRRALGIFERYGVSVEHIPTGVDSFGVVVSASDVKDSVYSIVNDIQRDL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KPDSINVVDKLALISVVGRNMSRRAGTSGRVFGALGEEGINIRMITQSSQEISIIMGVDN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DDFERAINVIYDRFVENEMAILSEADRG</w:t>
      </w:r>
    </w:p>
    <w:p w14:paraId="2F2DED81" w14:textId="5765C329" w:rsidR="00BD3849" w:rsidRPr="005F134E" w:rsidRDefault="00BD3849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</w:t>
      </w:r>
      <w:proofErr w:type="spellStart"/>
      <w:r w:rsidRPr="005F134E">
        <w:rPr>
          <w:color w:val="000000"/>
          <w:sz w:val="18"/>
          <w:szCs w:val="18"/>
          <w:shd w:val="clear" w:color="auto" w:fill="FFFFFF"/>
        </w:rPr>
        <w:t>histidinol</w:t>
      </w:r>
      <w:proofErr w:type="spellEnd"/>
      <w:r w:rsidRPr="005F134E">
        <w:rPr>
          <w:color w:val="000000"/>
          <w:sz w:val="18"/>
          <w:szCs w:val="18"/>
          <w:shd w:val="clear" w:color="auto" w:fill="FFFFFF"/>
        </w:rPr>
        <w:t>-phosphate aminotransferase [EC:</w:t>
      </w:r>
      <w:hyperlink r:id="rId18" w:history="1">
        <w:r w:rsidRPr="005F134E">
          <w:rPr>
            <w:rStyle w:val="Hyperlink"/>
            <w:color w:val="33CC99"/>
            <w:sz w:val="18"/>
            <w:szCs w:val="18"/>
            <w:shd w:val="clear" w:color="auto" w:fill="FFFFFF"/>
          </w:rPr>
          <w:t>2.6.1.9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75FCD86E" w14:textId="40A0AA1C" w:rsidR="00BD3849" w:rsidRPr="005F134E" w:rsidRDefault="00BD3849" w:rsidP="00A76E86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MSPGINDAVRAAMRPSAADLEPYDPAFLPASINLSANENGYGMPDDVQAHVEAALAKVVA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NRYPQPLSDALRSELAAWHGVDPDQVMVGNGGDELLFNLLLAFGGRDHALVNLPPTFSMY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RLYAQLLETAVVDVPRDPDSFAVDVDALVTAARAASLVIVTSPNNPTGDLFPIGDTRRLC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EACPGIVLLDEAYVEFAPEGSTAAPLLPEFENLAILHTLSKAFCLAGARIGYVLGSPSVV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SALATVRQPYSVNVLSQAAALEVVRDRMSFSATIEEIEAERERLAGGLRQLVGLGVRVWP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SAANFLLVRVPGAHEVHRQLRDERSILVRDFSATPGLDGCLRMTVGTPQENDAVLSALAE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ILKGGSR</w:t>
      </w:r>
    </w:p>
    <w:p w14:paraId="3E99E9FE" w14:textId="0DB2F48E" w:rsidR="00054733" w:rsidRPr="005F134E" w:rsidRDefault="00054733" w:rsidP="00054733">
      <w:pPr>
        <w:rPr>
          <w:color w:val="000000"/>
          <w:sz w:val="18"/>
          <w:szCs w:val="18"/>
        </w:rPr>
      </w:pPr>
      <w:r w:rsidRPr="005F134E">
        <w:rPr>
          <w:color w:val="000000"/>
          <w:sz w:val="18"/>
          <w:szCs w:val="18"/>
        </w:rPr>
        <w:lastRenderedPageBreak/>
        <w:t>&gt;UDP-N-acetylglucosamine 1-carboxyvinyltransferase [EC:</w:t>
      </w:r>
      <w:hyperlink r:id="rId19" w:history="1">
        <w:r w:rsidRPr="005F134E">
          <w:rPr>
            <w:rStyle w:val="Hyperlink"/>
            <w:color w:val="33CC99"/>
            <w:sz w:val="18"/>
            <w:szCs w:val="18"/>
          </w:rPr>
          <w:t>2.5.1.7</w:t>
        </w:r>
      </w:hyperlink>
      <w:r w:rsidRPr="005F134E">
        <w:rPr>
          <w:color w:val="000000"/>
          <w:sz w:val="18"/>
          <w:szCs w:val="18"/>
        </w:rPr>
        <w:t>]</w:t>
      </w:r>
    </w:p>
    <w:p w14:paraId="70EA1283" w14:textId="0F88E354" w:rsidR="00054733" w:rsidRPr="005F134E" w:rsidRDefault="00054733" w:rsidP="00054733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MEVIKVEGGHPIGGEVTVEGAKNSALKLMAATILAPGTTTLANVPNISDVHVMGKVLKYL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GAHIEVENEHTLKVDTSSVDKWETPYHLVAQMRASTAVLGPLLGRFGKAIVAMPGGCNIG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ARKIDMHILGLEALGVRFEVDHGNIHATTPNGLTGGMVTLDFASVGATENLMMAAVRARG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VTTIDNAAREPEIVDLANLLNEMGAKVRGAGSPVIEIEGVDELRPLETHAVVGDRIEAGT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FIAMAGICGQPVTVKGFEPAHLGLVLKKYELMGLDVERGAHKVTVARSRPIRSTDIQTLP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FPGFPTDMQAQTMCLLALGDDSCIVTENVFENRFMFASELQRMGAEIRIEGHHAIVHGVR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GFSGAEVKSPDLRGGASLVMAGLVADGVTTVSDIHHIDRGYEGFVPKLKALGAHVERLEV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PDAEEM</w:t>
      </w:r>
    </w:p>
    <w:p w14:paraId="6802432D" w14:textId="16A30397" w:rsidR="00707D67" w:rsidRPr="005F134E" w:rsidRDefault="00707D67" w:rsidP="00054733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 xml:space="preserve">&gt;lipid II </w:t>
      </w:r>
      <w:proofErr w:type="spellStart"/>
      <w:r w:rsidRPr="005F134E">
        <w:rPr>
          <w:color w:val="000000"/>
          <w:sz w:val="18"/>
          <w:szCs w:val="18"/>
          <w:shd w:val="clear" w:color="auto" w:fill="FFFFFF"/>
        </w:rPr>
        <w:t>isoglutaminyl</w:t>
      </w:r>
      <w:proofErr w:type="spellEnd"/>
      <w:r w:rsidRPr="005F134E">
        <w:rPr>
          <w:color w:val="000000"/>
          <w:sz w:val="18"/>
          <w:szCs w:val="18"/>
          <w:shd w:val="clear" w:color="auto" w:fill="FFFFFF"/>
        </w:rPr>
        <w:t xml:space="preserve"> synthase (glutamine-hydrolysing) [EC:</w:t>
      </w:r>
      <w:hyperlink r:id="rId20" w:history="1">
        <w:r w:rsidRPr="005F134E">
          <w:rPr>
            <w:rStyle w:val="Hyperlink"/>
            <w:color w:val="003399"/>
            <w:sz w:val="18"/>
            <w:szCs w:val="18"/>
            <w:shd w:val="clear" w:color="auto" w:fill="FFFFFF"/>
          </w:rPr>
          <w:t>6.3.5.13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06CD6F9B" w14:textId="499103E4" w:rsidR="00707D67" w:rsidRPr="005F134E" w:rsidRDefault="00707D67" w:rsidP="00054733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MSVRATLATGAGRLTHWALSSVLHRSASQLPGRVALALDPQLMAALATKVRGGSVVVCGT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NGKTTTNNVLASALEATGARVLCNRAGANMAAGVTSALLPHSSADWAVMEADELSTIRIL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PNLKPDYLVLLNLFRDQLDRAGEIDRVQDVIVHALQASPGTTLLVCGDDPLCVGVARRAA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DNGTEVMAFGIGEDLHLPTDRVPEARFCQVCGGELTYDYRSYAQLGSFHCPNGDFARPQL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DFTATDVHVGRGGVSFAVSSPHLAVPITLKADFGGVYMVYNLLAAFAAATLAGVDGAAFQ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RVLDGYRPQNGRLQHFVVGGREVVLNLAKNPTGFNQNISLLSQDERSKAAFVVINDDFND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GKDISWIWDVDFERLGLGDGLRVIAGGHRANDLQVRLKYAGIHAQIAANVEEALRICGDL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DVACPLYVLTNYSALWPAKAELERMGEHRG</w:t>
      </w:r>
    </w:p>
    <w:p w14:paraId="38A164DB" w14:textId="655F3815" w:rsidR="00707D67" w:rsidRPr="005F134E" w:rsidRDefault="00707D67" w:rsidP="00054733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&gt;undecaprenol kinase [EC:</w:t>
      </w:r>
      <w:hyperlink r:id="rId21" w:history="1">
        <w:r w:rsidRPr="005F134E">
          <w:rPr>
            <w:rStyle w:val="Hyperlink"/>
            <w:color w:val="003399"/>
            <w:sz w:val="18"/>
            <w:szCs w:val="18"/>
            <w:shd w:val="clear" w:color="auto" w:fill="FFFFFF"/>
          </w:rPr>
          <w:t>2.7.1.66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10F76628" w14:textId="076E451C" w:rsidR="00707D67" w:rsidRPr="005F134E" w:rsidRDefault="00707D67" w:rsidP="00054733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MIPGKRPSHPTFKRSFLFAVQGFRTAVRQERNIKVMLVGGAAALLLGVMLNIDPLSWAII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LLCCGVVISAELLNTAIETVVDLVSPEFHPLAGRAKDIAAASVWVLCVLVALVGALVFAN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AIL</w:t>
      </w:r>
    </w:p>
    <w:p w14:paraId="6D09BEEA" w14:textId="292EFBB8" w:rsidR="00707D67" w:rsidRPr="005F134E" w:rsidRDefault="00707D67" w:rsidP="00707D67">
      <w:pPr>
        <w:rPr>
          <w:color w:val="000000"/>
          <w:sz w:val="18"/>
          <w:szCs w:val="18"/>
        </w:rPr>
      </w:pPr>
      <w:r w:rsidRPr="005F134E">
        <w:rPr>
          <w:color w:val="000000"/>
          <w:sz w:val="18"/>
          <w:szCs w:val="18"/>
          <w:shd w:val="clear" w:color="auto" w:fill="FFFFFF"/>
        </w:rPr>
        <w:t>&gt;</w:t>
      </w:r>
      <w:r w:rsidRPr="005F134E">
        <w:rPr>
          <w:color w:val="000000"/>
          <w:sz w:val="18"/>
          <w:szCs w:val="18"/>
        </w:rPr>
        <w:t>serine-type D-Ala-D-Ala carboxypeptidase (penicillin-binding protein 5/6) [EC:</w:t>
      </w:r>
      <w:hyperlink r:id="rId22" w:history="1">
        <w:r w:rsidRPr="005F134E">
          <w:rPr>
            <w:rStyle w:val="Hyperlink"/>
            <w:color w:val="003399"/>
            <w:sz w:val="18"/>
            <w:szCs w:val="18"/>
          </w:rPr>
          <w:t>3.4.16.4</w:t>
        </w:r>
      </w:hyperlink>
      <w:r w:rsidRPr="005F134E">
        <w:rPr>
          <w:color w:val="000000"/>
          <w:sz w:val="18"/>
          <w:szCs w:val="18"/>
        </w:rPr>
        <w:t>]</w:t>
      </w:r>
    </w:p>
    <w:p w14:paraId="2C5E06AF" w14:textId="0C01021B" w:rsidR="00707D67" w:rsidRPr="005F134E" w:rsidRDefault="00707D67" w:rsidP="00054733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MSVGAHYRGTRAGRGLARKVPALLLSTVALACAAGPAVLQEGRRPLHPGAWRSQSVYVYD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VTDDREVISVNGDQRRAPASLAKLMTTYVALRHVDDLSSLAPVSSEAYARAVTGNCSMAG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FVPGERTTFRDLMYATMLVSGGEAAMSLAENACGSTDACVAEMNEVAGQWGLRDTSYRNV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EGLDAEGQHTTARDVASLVRHALEDGNFRTLFCTPQFGSSPTTAHPDGVLLESTVLSKLG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RYDTRGFTILGGKSGTTGDAGLCWATLAEKGGHRYIVVVMGAPIGDLDSPDDGQIVDTLD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VMRSL</w:t>
      </w:r>
    </w:p>
    <w:p w14:paraId="160F370A" w14:textId="53298B8D" w:rsidR="00707D67" w:rsidRPr="005F134E" w:rsidRDefault="00707D67" w:rsidP="00054733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&gt;UDP-N-</w:t>
      </w:r>
      <w:proofErr w:type="spellStart"/>
      <w:r w:rsidRPr="005F134E">
        <w:rPr>
          <w:color w:val="000000"/>
          <w:sz w:val="18"/>
          <w:szCs w:val="18"/>
          <w:shd w:val="clear" w:color="auto" w:fill="FFFFFF"/>
        </w:rPr>
        <w:t>acetylmuramate</w:t>
      </w:r>
      <w:proofErr w:type="spellEnd"/>
      <w:r w:rsidRPr="005F134E">
        <w:rPr>
          <w:color w:val="000000"/>
          <w:sz w:val="18"/>
          <w:szCs w:val="18"/>
          <w:shd w:val="clear" w:color="auto" w:fill="FFFFFF"/>
        </w:rPr>
        <w:t>--alanine ligase [EC:</w:t>
      </w:r>
      <w:hyperlink r:id="rId23" w:history="1">
        <w:r w:rsidRPr="005F134E">
          <w:rPr>
            <w:rStyle w:val="Hyperlink"/>
            <w:color w:val="003399"/>
            <w:sz w:val="18"/>
            <w:szCs w:val="18"/>
            <w:shd w:val="clear" w:color="auto" w:fill="FFFFFF"/>
          </w:rPr>
          <w:t>6.3.2.8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7BDB93AF" w14:textId="66924627" w:rsidR="00707D67" w:rsidRPr="005F134E" w:rsidRDefault="00707D67" w:rsidP="00054733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MSDSNAQPISAAHFIGIGGAGMSGIALVLHERGCKVTGSDLKSSRYVRDLESAGIEVHVG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HLSSTIDATSPDVVVISSAIPETNPEVIRARELGIPVWPRAKMLSYLSSDATTIAVAGTH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GKTTTSSMVATMIDHLGMDPSFLIGGIVEEYGTNGRNGRGGYFVCEADESDGSFLYLNPD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VVVVTNIEEDHLDHYGTLKNIERTFCQFMDLVGDAGTIVINGDVPHYVELARSTGRRVVS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YGFDGACDYVCIPEDSHHRLASSFSVETPSGDSVRVVIKSNPGRHNMANATAAIAVADAL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GCDLPRAADALSAFQGAHRRFTHVGDVDGVTVVDDYGHHPTEIRATLAAARDLDFKRIVC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VFQPHRYSRTQSLQDQFAHAFDNADVLVVTEIFPAGETPIPGVTGKTVSGGVAQAGGVDD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VSFIANRKDLVRHLCDVCRPGDLLITQGAGDVTAIGPAFIEAREALDEKGAED</w:t>
      </w:r>
    </w:p>
    <w:p w14:paraId="109A15E1" w14:textId="655D573A" w:rsidR="001A00C9" w:rsidRPr="005F134E" w:rsidRDefault="001A00C9" w:rsidP="00054733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&gt;UDP-N-</w:t>
      </w:r>
      <w:proofErr w:type="spellStart"/>
      <w:r w:rsidRPr="005F134E">
        <w:rPr>
          <w:color w:val="000000"/>
          <w:sz w:val="18"/>
          <w:szCs w:val="18"/>
          <w:shd w:val="clear" w:color="auto" w:fill="FFFFFF"/>
        </w:rPr>
        <w:t>acetylmuramoylalanine</w:t>
      </w:r>
      <w:proofErr w:type="spellEnd"/>
      <w:r w:rsidRPr="005F134E">
        <w:rPr>
          <w:color w:val="000000"/>
          <w:sz w:val="18"/>
          <w:szCs w:val="18"/>
          <w:shd w:val="clear" w:color="auto" w:fill="FFFFFF"/>
        </w:rPr>
        <w:t>--D-glutamate ligase [EC:</w:t>
      </w:r>
      <w:hyperlink r:id="rId24" w:history="1">
        <w:r w:rsidRPr="005F134E">
          <w:rPr>
            <w:rStyle w:val="Hyperlink"/>
            <w:color w:val="33CC99"/>
            <w:sz w:val="18"/>
            <w:szCs w:val="18"/>
            <w:shd w:val="clear" w:color="auto" w:fill="FFFFFF"/>
          </w:rPr>
          <w:t>6.3.2.9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48E840E2" w14:textId="5D51761E" w:rsidR="001A00C9" w:rsidRPr="005F134E" w:rsidRDefault="001A00C9" w:rsidP="00054733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MSSATSLGARLGDVCVLGLGKTGFAVASYLAGLMPQRVSSLTLYGGASSGEGEPARSLAE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RGVRVVLGSEDVRGRFDLAVASPGIPERSAFFSAARACSTEVIGEPEFAWRESPDRWVAI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TGTNGKTTTTSLVTAMLRSAGTDAVSVGNIGRLCTDELVRRRDGAWFVAELSSFQLATSR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LLHPRCAALLNVTPDHLEWHGSLEGYAAAKERIFQNLSGDDLAVVSQEDGYCRDAIGRLE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ARGVRTLHVGVREEPVSGEAAFVRDGWLTVRLDGGERRVAPMANLPLRGEHNAQNMLAAS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SMALFLGASVEAVRRALEGFHPIEHRIEPVGEFAGVRFVNDSKATNTDSVEKALTAFDRG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RIVVLLGGHDKGTDLGSLARAVNERCKAAVCFGAAGERIARAVREAGGPTQVIRAPHLRE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AFLAAVGAARPGDVVLLSPACSSFDEFHDMGERGRLFKGLVADLSANGGVR</w:t>
      </w:r>
    </w:p>
    <w:p w14:paraId="4B58B0B0" w14:textId="7DA5E613" w:rsidR="001A00C9" w:rsidRPr="005F134E" w:rsidRDefault="001A00C9" w:rsidP="001A00C9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&gt;undecaprenyl-diphosphatase [EC:</w:t>
      </w:r>
      <w:hyperlink r:id="rId25" w:history="1">
        <w:r w:rsidRPr="005F134E">
          <w:rPr>
            <w:rStyle w:val="Hyperlink"/>
            <w:color w:val="33CC99"/>
            <w:sz w:val="18"/>
            <w:szCs w:val="18"/>
            <w:shd w:val="clear" w:color="auto" w:fill="FFFFFF"/>
          </w:rPr>
          <w:t>3.6.1.27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60785BCA" w14:textId="5B1047BB" w:rsidR="001A00C9" w:rsidRPr="005F134E" w:rsidRDefault="001A00C9" w:rsidP="001A00C9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MDSIELLKSALFGLVEGITEWLPVSSTGHMLLLNEFVRLGSSTDFWDMFLVVIQLGAILA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VCVMFFGELNPLSRRKEPAARRSTWALWAKIVVACLPAAAIGIPLDNWMEEHLGSPFVVA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AALIAYGVLFILIETRREHKAELASSMGEGSPSVRGKHLAAPSPEGDGSHAKASPADRDA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RIQDTEDIDWPTAIGIGCFQVLSMVPGTSRSGSTIIGGLLLGCSRTVAAEFTFYLAIPVM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FGASALRLAKYFLKGNVFTMEEAAVLLVGCAVAFLVSLLVIRFLMGYIRRHDFKPFGWYR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IALGIATIAYFGLRLVA</w:t>
      </w:r>
    </w:p>
    <w:p w14:paraId="1A9CB9FC" w14:textId="06115893" w:rsidR="001A00C9" w:rsidRPr="005F134E" w:rsidRDefault="001A00C9" w:rsidP="001A00C9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&gt;UDP-N-</w:t>
      </w:r>
      <w:proofErr w:type="spellStart"/>
      <w:r w:rsidRPr="005F134E">
        <w:rPr>
          <w:color w:val="000000"/>
          <w:sz w:val="18"/>
          <w:szCs w:val="18"/>
          <w:shd w:val="clear" w:color="auto" w:fill="FFFFFF"/>
        </w:rPr>
        <w:t>acetylmuramate</w:t>
      </w:r>
      <w:proofErr w:type="spellEnd"/>
      <w:r w:rsidRPr="005F134E">
        <w:rPr>
          <w:color w:val="000000"/>
          <w:sz w:val="18"/>
          <w:szCs w:val="18"/>
          <w:shd w:val="clear" w:color="auto" w:fill="FFFFFF"/>
        </w:rPr>
        <w:t xml:space="preserve"> dehydrogenase [EC:</w:t>
      </w:r>
      <w:hyperlink r:id="rId26" w:history="1">
        <w:r w:rsidRPr="005F134E">
          <w:rPr>
            <w:rStyle w:val="Hyperlink"/>
            <w:color w:val="33CC99"/>
            <w:sz w:val="18"/>
            <w:szCs w:val="18"/>
            <w:shd w:val="clear" w:color="auto" w:fill="FFFFFF"/>
          </w:rPr>
          <w:t>1.3.1.98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627FAAEF" w14:textId="6A8FF2A9" w:rsidR="001A00C9" w:rsidRPr="005F134E" w:rsidRDefault="001A00C9" w:rsidP="001A00C9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MSDSADHLQALTWRLRQIVGEDGVLVDEPMSAHTTFEIGGPADLFVIPDDIEEACEAIAA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CREAGEECFVLGCGSDLLVSDEGYRGVVIALSDGLLNVSVEGEEMTCQAGVSLREASEMA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CELGLAGLEFACGIPGSVGGACFMNAGAYGGCIADILSSVCALMPDGSLANIPVGELALG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YRKSRVRDEGLVVLSATFRLREGRPEDIRARMDDLTQRREEKQPLDRPSAGSTFKRPEGH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FAGKLITDAGLKGYQHGGAGVSSKHAGFVVNLGGATAADVRAVISHVQDEVERQFGVRLE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PEVRFLG</w:t>
      </w:r>
    </w:p>
    <w:p w14:paraId="2F5D2DF0" w14:textId="77777777" w:rsidR="001A00C9" w:rsidRPr="005F134E" w:rsidRDefault="001A00C9" w:rsidP="001A00C9">
      <w:pPr>
        <w:rPr>
          <w:color w:val="000000"/>
          <w:sz w:val="18"/>
          <w:szCs w:val="18"/>
        </w:rPr>
      </w:pPr>
    </w:p>
    <w:p w14:paraId="3DBA2424" w14:textId="3C9817A1" w:rsidR="001A00C9" w:rsidRPr="005F134E" w:rsidRDefault="001A00C9" w:rsidP="001A00C9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</w:rPr>
        <w:lastRenderedPageBreak/>
        <w:t>&gt;</w:t>
      </w:r>
      <w:r w:rsidRPr="005F134E">
        <w:rPr>
          <w:color w:val="000000"/>
          <w:sz w:val="18"/>
          <w:szCs w:val="18"/>
          <w:shd w:val="clear" w:color="auto" w:fill="FFFFFF"/>
        </w:rPr>
        <w:t>alanine racemase [EC:</w:t>
      </w:r>
      <w:hyperlink r:id="rId27" w:history="1">
        <w:r w:rsidRPr="005F134E">
          <w:rPr>
            <w:rStyle w:val="Hyperlink"/>
            <w:color w:val="003399"/>
            <w:sz w:val="18"/>
            <w:szCs w:val="18"/>
            <w:shd w:val="clear" w:color="auto" w:fill="FFFFFF"/>
          </w:rPr>
          <w:t>5.1.1.1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31CF5F38" w14:textId="16619906" w:rsidR="001A00C9" w:rsidRPr="005F134E" w:rsidRDefault="007533C3" w:rsidP="001A00C9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MPNVSYPKNRWAWVEVDLNAIRKNTRAFKALLEPRTQMMCAVKADAYGHGAVECAKAMAS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SGASQFAVATVDEGVELRRGGVAQPILMLNECPLEGIDDLLAFDVMPSVYTSGFALAYGE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RAVSLGKVGRYHLAIDTGMSRIGVLPEDVVEFRRMIDFHRGLECAGSFTHFATADAIGDW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DFRQQSLRFSDAVSALEGAGLEVGLVHCDNTPGTVLHPENHFDMCRVGIGLYGLQPSETT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APRIALEPAMSVRARVTRVVNPAVGEGVGYGFTYRVPKPNIQIATVPVGYADGLSRSLSN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NMDVLVRGMRARQVGRICMDQFMFAVDVNDIRAYHPATAVERGDVVTLIGRDGDDEISAD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EMADRRDTINYEVVCNFSQRLDRIFT</w:t>
      </w:r>
    </w:p>
    <w:p w14:paraId="393827EA" w14:textId="08E101F0" w:rsidR="007533C3" w:rsidRPr="005F134E" w:rsidRDefault="007533C3" w:rsidP="001A00C9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 xml:space="preserve">&gt;UDP-N-acetylglucosamine--N-acetylmuramyl-(pentapeptide) </w:t>
      </w:r>
      <w:proofErr w:type="spellStart"/>
      <w:r w:rsidRPr="005F134E">
        <w:rPr>
          <w:color w:val="000000"/>
          <w:sz w:val="18"/>
          <w:szCs w:val="18"/>
          <w:shd w:val="clear" w:color="auto" w:fill="FFFFFF"/>
        </w:rPr>
        <w:t>pyrophosphoryl</w:t>
      </w:r>
      <w:proofErr w:type="spellEnd"/>
      <w:r w:rsidRPr="005F134E">
        <w:rPr>
          <w:color w:val="000000"/>
          <w:sz w:val="18"/>
          <w:szCs w:val="18"/>
          <w:shd w:val="clear" w:color="auto" w:fill="FFFFFF"/>
        </w:rPr>
        <w:t>-undecaprenol N-acetylglucosamine transferase [EC:</w:t>
      </w:r>
      <w:hyperlink r:id="rId28" w:history="1">
        <w:r w:rsidRPr="005F134E">
          <w:rPr>
            <w:rStyle w:val="Hyperlink"/>
            <w:color w:val="003399"/>
            <w:sz w:val="18"/>
            <w:szCs w:val="18"/>
            <w:shd w:val="clear" w:color="auto" w:fill="FFFFFF"/>
          </w:rPr>
          <w:t>2.4.1.227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3B141035" w14:textId="7402E94E" w:rsidR="007533C3" w:rsidRPr="005F134E" w:rsidRDefault="007533C3" w:rsidP="001A00C9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MADRKLKVAIAAGGTAGHINPALALAEELEERGHEVRFFGQPTRLEAKLVPQAGFRFDPI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DVTGFDRSRPWTLASALWRMRRAQRALGARFADEGAPDVAVGFGAYIELPLINWCARQNI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PTVIHEQNSVPGLANRASADKARTVCVSLPVAIDAFRGRVGASTQIVVTGNPVRRCVTGA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TRREGRQALGIPDDATLLLVFGGSLGARHLNECVTRLKDDLLSRRNLHIVHSTGAKDYDS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VAAGLALTDEQRSRWSLRPYIDDMGSALAAADLVLSRAGASSIAEIAALAVPSVLVPYPF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ATADHQTTNARYLVDAGAALLFADDDIDGDAFAAELLGLIDDGDRRSAMRSAARGLAQDK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AASALADQVESAASIGA</w:t>
      </w:r>
    </w:p>
    <w:p w14:paraId="75985580" w14:textId="192DC9AA" w:rsidR="007533C3" w:rsidRPr="005F134E" w:rsidRDefault="007533C3" w:rsidP="001A00C9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&gt;D-alanine---(R)-lactate ligase [EC:</w:t>
      </w:r>
      <w:hyperlink r:id="rId29" w:history="1">
        <w:r w:rsidRPr="005F134E">
          <w:rPr>
            <w:rStyle w:val="Hyperlink"/>
            <w:color w:val="33CC99"/>
            <w:sz w:val="18"/>
            <w:szCs w:val="18"/>
            <w:shd w:val="clear" w:color="auto" w:fill="FFFFFF"/>
          </w:rPr>
          <w:t>6.1.2.1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2C151800" w14:textId="452072FB" w:rsidR="007533C3" w:rsidRPr="005F134E" w:rsidRDefault="007533C3" w:rsidP="001A00C9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MAERLNVALLFGGTSSEHDVSLRSAANVIDLLSERVDLTLVGITRGGSWLLYGGDATAIA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DDSWQGHDTTPVCAVPGDGGGLFAVEGGSPVRLPIDVVFPVLHGQGGEDGVTQGLLESCR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LPYVGCGVLSSALCTDKDAAHRIVAAAGIRSPRCEVVHPGDGATRIAEVAAACGYPLFVK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PARGGSSYGVSKVEGPEQLDEALGLAFGYDEKVAVEEAIVGTEVGCAIMGGAAGELAMGL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VDETVVSDGGFFHIHQDHSEGADASTRNSSTRCPALLPPEVMERVRETGTAVWRALGCSG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LARVDLFVTERGEVVFNEVNTMPGLTSYSRFPAMMAAAGADMGEVLERLVRSAARTGAR</w:t>
      </w:r>
    </w:p>
    <w:p w14:paraId="1097FFA9" w14:textId="3129463B" w:rsidR="007533C3" w:rsidRPr="005F134E" w:rsidRDefault="007533C3" w:rsidP="001A00C9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&gt;3-deoxy-7-phosphoheptulonate synthase [EC:</w:t>
      </w:r>
      <w:hyperlink r:id="rId30" w:history="1">
        <w:r w:rsidRPr="005F134E">
          <w:rPr>
            <w:rStyle w:val="Hyperlink"/>
            <w:color w:val="33CC99"/>
            <w:sz w:val="18"/>
            <w:szCs w:val="18"/>
            <w:shd w:val="clear" w:color="auto" w:fill="FFFFFF"/>
          </w:rPr>
          <w:t>2.5.1.54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17780354" w14:textId="4B25C572" w:rsidR="007533C3" w:rsidRPr="005F134E" w:rsidRDefault="007533C3" w:rsidP="001A00C9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MAMEFKRKLPIPKEIREEMPLPAGATSSKASFDAEVARIIRGESTKRLLVIGPCSADRED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AVLDYVVRLARLQEEVAEKLVIIPRVYTNKPRTRGTGYKGLLHNPDPEGAPDLLEGVRAI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RHMHLRVVEESGMFTADEMLYPENYQYLVDILSYVAVGARSVENQGHRLVASGIPVPVGM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KNPTGGSTAVMLNSIYAAQAPQTFIFRNWEVATTGNALAHALLRGYQGLDGINYPNYHYE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YLERLAERYARDMYESPAVVIDCNHDNSGKRPLEQTRIVNEVLDSVRRSTSIAGLFRGFM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VESYLEDGAQPVGGGVFGKSITDACIGWERTELLVRGMAERL</w:t>
      </w:r>
    </w:p>
    <w:p w14:paraId="03148E32" w14:textId="097DC041" w:rsidR="007533C3" w:rsidRPr="005F134E" w:rsidRDefault="007533C3" w:rsidP="001A00C9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&gt;S-</w:t>
      </w:r>
      <w:proofErr w:type="spellStart"/>
      <w:r w:rsidRPr="005F134E">
        <w:rPr>
          <w:color w:val="000000"/>
          <w:sz w:val="18"/>
          <w:szCs w:val="18"/>
          <w:shd w:val="clear" w:color="auto" w:fill="FFFFFF"/>
        </w:rPr>
        <w:t>ribosylhomocysteine</w:t>
      </w:r>
      <w:proofErr w:type="spellEnd"/>
      <w:r w:rsidRPr="005F134E">
        <w:rPr>
          <w:color w:val="000000"/>
          <w:sz w:val="18"/>
          <w:szCs w:val="18"/>
          <w:shd w:val="clear" w:color="auto" w:fill="FFFFFF"/>
        </w:rPr>
        <w:t xml:space="preserve"> lyase [EC:</w:t>
      </w:r>
      <w:hyperlink r:id="rId31" w:history="1">
        <w:r w:rsidRPr="005F134E">
          <w:rPr>
            <w:rStyle w:val="Hyperlink"/>
            <w:color w:val="33CC99"/>
            <w:sz w:val="18"/>
            <w:szCs w:val="18"/>
            <w:shd w:val="clear" w:color="auto" w:fill="FFFFFF"/>
          </w:rPr>
          <w:t>4.4.1.21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38452E51" w14:textId="7C240CC3" w:rsidR="007533C3" w:rsidRPr="005F134E" w:rsidRDefault="007533C3" w:rsidP="001A00C9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MEKIASFTIDHLRLEPGVYVSRVDKDPATGAAVTTFDLRMCAPNREPVMNTAELHTIEHL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GATFLRNDPEWASRVVYFGPMGCRTGNYLLLFGEYGSHDVIGLVTRMFEFIRDFEGEVPG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AKPDECGNYLDQNLGMARWHARRYLESTLRRMDEAHMSYPARG</w:t>
      </w:r>
    </w:p>
    <w:p w14:paraId="0E0A8E60" w14:textId="0BE9B5B4" w:rsidR="007533C3" w:rsidRPr="005F134E" w:rsidRDefault="007533C3" w:rsidP="001A00C9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</w:t>
      </w:r>
      <w:proofErr w:type="spellStart"/>
      <w:r w:rsidRPr="005F134E">
        <w:rPr>
          <w:color w:val="000000"/>
          <w:sz w:val="18"/>
          <w:szCs w:val="18"/>
          <w:shd w:val="clear" w:color="auto" w:fill="FFFFFF"/>
        </w:rPr>
        <w:t>YidC</w:t>
      </w:r>
      <w:proofErr w:type="spellEnd"/>
      <w:r w:rsidRPr="005F134E">
        <w:rPr>
          <w:color w:val="000000"/>
          <w:sz w:val="18"/>
          <w:szCs w:val="18"/>
          <w:shd w:val="clear" w:color="auto" w:fill="FFFFFF"/>
        </w:rPr>
        <w:t xml:space="preserve">/Oxa1 family membrane protein </w:t>
      </w:r>
      <w:proofErr w:type="spellStart"/>
      <w:r w:rsidRPr="005F134E">
        <w:rPr>
          <w:color w:val="000000"/>
          <w:sz w:val="18"/>
          <w:szCs w:val="18"/>
          <w:shd w:val="clear" w:color="auto" w:fill="FFFFFF"/>
        </w:rPr>
        <w:t>insertase</w:t>
      </w:r>
      <w:proofErr w:type="spellEnd"/>
    </w:p>
    <w:p w14:paraId="1FEC63D4" w14:textId="252BE8A7" w:rsidR="007533C3" w:rsidRPr="005F134E" w:rsidRDefault="007533C3" w:rsidP="001A00C9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MWDWFISFLMHVLESLAGWAGDWGIAVIILTFIMRLIVMPLMTRSTASSARMQALQPKMK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EIQNRYADDPERMNEEMRKFYSEHKFNPLGGCLPVLVQMPVFVALFTVAKNVPADAHFLS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IMPSLSQSAAGALASGGVAGALVYILFDVAFGVLTLVPMIMNLQNTSDEQRQQTLIMGVV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MAVMMLWFGWSAPGAVLLYYDTSAIWQVAQQKIVTQRVMQKVKEETEAKLASQPVQVDVV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RKERKPRPHKKG</w:t>
      </w:r>
    </w:p>
    <w:p w14:paraId="17EACF51" w14:textId="65F46474" w:rsidR="007533C3" w:rsidRPr="005F134E" w:rsidRDefault="007533C3" w:rsidP="007533C3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</w:t>
      </w:r>
      <w:r w:rsidR="00EC2346" w:rsidRPr="005F134E">
        <w:rPr>
          <w:color w:val="000000"/>
          <w:sz w:val="18"/>
          <w:szCs w:val="18"/>
          <w:shd w:val="clear" w:color="auto" w:fill="FFFFFF"/>
        </w:rPr>
        <w:t>protein-tyrosine phosphatase [EC:</w:t>
      </w:r>
      <w:hyperlink r:id="rId32" w:history="1">
        <w:r w:rsidR="00EC2346" w:rsidRPr="005F134E">
          <w:rPr>
            <w:rStyle w:val="Hyperlink"/>
            <w:color w:val="003399"/>
            <w:sz w:val="18"/>
            <w:szCs w:val="18"/>
            <w:shd w:val="clear" w:color="auto" w:fill="FFFFFF"/>
          </w:rPr>
          <w:t>3.1.3.48</w:t>
        </w:r>
      </w:hyperlink>
      <w:r w:rsidR="00EC2346"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6BBEABC7" w14:textId="4FB8019B" w:rsidR="00EC2346" w:rsidRPr="005F134E" w:rsidRDefault="00EC2346" w:rsidP="007533C3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MRFPNILRHVHATNSTRPDPRDGVLCVPTSENVRDLGGIPVPGGSTLTRRFVRSASLSEL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SEEDVDYLVGYGITLDLDLRSPEEVMRSPDVLGRHRAIRYLNVPALDLNLHDPDLKAAQT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GDEELSYFARGYLRILANQDAVRRIFTFFATARPTDCVIFHCAAGMDRTGIVSMLLLALA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GADEDHVAADYAYSFFPHEVADAAIFGDTPPQDFDPLLVDVIRSVFRILLKRYGSCSAYL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SACGLATTQIEAARGHLTG</w:t>
      </w:r>
    </w:p>
    <w:p w14:paraId="6122841A" w14:textId="77777777" w:rsidR="00EC2346" w:rsidRDefault="00EC2346" w:rsidP="007533C3">
      <w:pPr>
        <w:rPr>
          <w:rFonts w:ascii="Consolas" w:hAnsi="Consolas" w:cs="Consolas"/>
          <w:color w:val="000000"/>
          <w:sz w:val="21"/>
          <w:szCs w:val="21"/>
        </w:rPr>
      </w:pPr>
    </w:p>
    <w:p w14:paraId="20891C5F" w14:textId="2A73BCED" w:rsidR="007533C3" w:rsidRDefault="007533C3" w:rsidP="001A00C9">
      <w:pPr>
        <w:rPr>
          <w:rFonts w:ascii="Consolas" w:hAnsi="Consolas" w:cs="Consolas"/>
          <w:color w:val="000000"/>
          <w:sz w:val="21"/>
          <w:szCs w:val="21"/>
        </w:rPr>
      </w:pPr>
    </w:p>
    <w:p w14:paraId="192D4B45" w14:textId="78F8F8EB" w:rsidR="001A00C9" w:rsidRDefault="001A00C9" w:rsidP="00054733">
      <w:pPr>
        <w:rPr>
          <w:rFonts w:ascii="Consolas" w:hAnsi="Consolas" w:cs="Consolas"/>
          <w:b/>
          <w:bCs/>
          <w:color w:val="000000"/>
          <w:sz w:val="21"/>
          <w:szCs w:val="21"/>
        </w:rPr>
      </w:pPr>
    </w:p>
    <w:p w14:paraId="02724D08" w14:textId="472E4E58" w:rsidR="00312ADB" w:rsidRPr="00F82162" w:rsidRDefault="00312ADB" w:rsidP="00054733">
      <w:pPr>
        <w:rPr>
          <w:b/>
          <w:bCs/>
          <w:color w:val="000000"/>
          <w:sz w:val="18"/>
          <w:szCs w:val="18"/>
          <w:shd w:val="clear" w:color="auto" w:fill="FFFFFF"/>
        </w:rPr>
      </w:pPr>
      <w:r w:rsidRPr="00F82162">
        <w:rPr>
          <w:b/>
          <w:bCs/>
          <w:color w:val="000000"/>
          <w:sz w:val="18"/>
          <w:szCs w:val="18"/>
        </w:rPr>
        <w:t>Table</w:t>
      </w:r>
      <w:r w:rsidR="005F134E" w:rsidRPr="00F82162">
        <w:rPr>
          <w:b/>
          <w:bCs/>
          <w:color w:val="000000"/>
          <w:sz w:val="18"/>
          <w:szCs w:val="18"/>
        </w:rPr>
        <w:t xml:space="preserve"> </w:t>
      </w:r>
      <w:r w:rsidR="00F82162">
        <w:rPr>
          <w:b/>
          <w:bCs/>
          <w:color w:val="000000"/>
          <w:sz w:val="18"/>
          <w:szCs w:val="18"/>
        </w:rPr>
        <w:t>3</w:t>
      </w:r>
      <w:r w:rsidR="00F82162" w:rsidRPr="00F82162">
        <w:rPr>
          <w:b/>
          <w:bCs/>
          <w:color w:val="000000"/>
          <w:sz w:val="18"/>
          <w:szCs w:val="18"/>
        </w:rPr>
        <w:t>:</w:t>
      </w:r>
      <w:r w:rsidR="005F134E" w:rsidRPr="00F82162">
        <w:rPr>
          <w:b/>
          <w:bCs/>
          <w:color w:val="000000"/>
          <w:sz w:val="18"/>
          <w:szCs w:val="18"/>
          <w:shd w:val="clear" w:color="auto" w:fill="FFFFFF"/>
        </w:rPr>
        <w:t xml:space="preserve"> List of non-homologous essential proteins of </w:t>
      </w:r>
      <w:proofErr w:type="spellStart"/>
      <w:r w:rsidR="005F134E" w:rsidRPr="00F82162">
        <w:rPr>
          <w:b/>
          <w:bCs/>
          <w:i/>
          <w:iCs/>
          <w:color w:val="000000"/>
          <w:sz w:val="18"/>
          <w:szCs w:val="18"/>
          <w:shd w:val="clear" w:color="auto" w:fill="FFFFFF"/>
        </w:rPr>
        <w:t>Olsenella</w:t>
      </w:r>
      <w:proofErr w:type="spellEnd"/>
      <w:r w:rsidR="005F134E" w:rsidRPr="00F82162">
        <w:rPr>
          <w:b/>
          <w:bCs/>
          <w:i/>
          <w:iCs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5F134E" w:rsidRPr="00F82162">
        <w:rPr>
          <w:b/>
          <w:bCs/>
          <w:i/>
          <w:iCs/>
          <w:color w:val="000000"/>
          <w:sz w:val="18"/>
          <w:szCs w:val="18"/>
          <w:shd w:val="clear" w:color="auto" w:fill="FFFFFF"/>
        </w:rPr>
        <w:t>uli</w:t>
      </w:r>
      <w:proofErr w:type="spellEnd"/>
      <w:r w:rsidR="005F134E" w:rsidRPr="00F82162">
        <w:rPr>
          <w:b/>
          <w:bCs/>
          <w:color w:val="000000"/>
          <w:sz w:val="18"/>
          <w:szCs w:val="18"/>
          <w:shd w:val="clear" w:color="auto" w:fill="FFFFFF"/>
        </w:rPr>
        <w:t xml:space="preserve"> DSM 7084</w:t>
      </w:r>
    </w:p>
    <w:p w14:paraId="220147C8" w14:textId="77777777" w:rsidR="00F82162" w:rsidRPr="005F134E" w:rsidRDefault="00F82162" w:rsidP="00054733">
      <w:pPr>
        <w:rPr>
          <w:color w:val="000000"/>
          <w:sz w:val="18"/>
          <w:szCs w:val="18"/>
          <w:shd w:val="clear" w:color="auto" w:fill="FFFFFF"/>
        </w:rPr>
      </w:pPr>
    </w:p>
    <w:p w14:paraId="38AF928C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 aspartate-semialdehyde dehydrogenase [EC:</w:t>
      </w:r>
      <w:hyperlink r:id="rId33" w:history="1">
        <w:r w:rsidRPr="005F134E">
          <w:rPr>
            <w:rStyle w:val="Hyperlink"/>
            <w:color w:val="003399"/>
            <w:sz w:val="18"/>
            <w:szCs w:val="18"/>
            <w:shd w:val="clear" w:color="auto" w:fill="FFFFFF"/>
          </w:rPr>
          <w:t>1.2.1.11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4295E032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MADKVVAVLGATGVVGTQMLQCLEERSFPVKRLVPLASARSQGRSVVFGGEELPVREARP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ETFDGVDIVLGAAGDAQARELLPEAARRGAVCVDNSHAFRLDEDVPLVIPEINAEDIQDH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PRGLISNPNCATTIGLVPTWPLHRVAGLRRMIVSTYQAASGAGMGGLKELERESACIMRG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EGITETAPFAYQLAFNLIPQIGGFADNDYTSEELKMQNEGRKIMHLPELRFNCTCVRVPI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MRSHSESITCEFDRPITPDEAREILSAAPGVKLVDDPAQLRYPMPLDASDQDLVLVGRIR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RDLSAPDGANALTFFCCGDQIRKGAATNAVQIAEHLV</w:t>
      </w:r>
    </w:p>
    <w:p w14:paraId="479A36DF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 beta-glucosidase [EC:</w:t>
      </w:r>
      <w:hyperlink r:id="rId34" w:history="1">
        <w:r w:rsidRPr="005F134E">
          <w:rPr>
            <w:rStyle w:val="Hyperlink"/>
            <w:color w:val="33CC99"/>
            <w:sz w:val="18"/>
            <w:szCs w:val="18"/>
            <w:shd w:val="clear" w:color="auto" w:fill="FFFFFF"/>
          </w:rPr>
          <w:t>3.2.1.21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0237E674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MSKKLTRRSFLVGSAAAAVVAGLSACSGSGNSAPYPRGNGYTETTTEDGYNVVDNGRGKQ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LSYSPESGLRLIEKDGYAFKDFEGTGELVPYEDWRLSASERADDLAGRLSIEQIAGLMCF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lastRenderedPageBreak/>
        <w:t>SAHQRELKEDELVNDERKKFLDGNVRAVLNAMSTYPAFKQAEFSNAMQAYAESSDNKIPV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LFSSDPRAGKNCTDWPGNLALAAAFDPQVAKEAGQGIARDMGVTMFLGPQTDIASDPRWA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RFNGTFGEDPALSRDTVKSFIDGLQSTVDDKGEDQGWGTKSLVSMVKHWPAEGPGEGGRE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GYTDSGKFAVYPGKNFEALTIPFVDGAFKLDGKTGSAATVMTSYTIAFDENNEYGELVGS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GFSERKITELLRGKYNFVGGACTDWAVLNDPGNGIWTCWGLEDTSRWNPAKRAAKAVSVG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VDQMGGCNDPTLLVSAYESMKAEVGEEKAKDNFTNVAKSLLLAYFNAGLFEDPYVSVSKA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KKDIDKVDENDETVQAALEAQVKGIVMLKNHGNVIRKSEDSVKPKAYVPMRFTPEATTAS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GMGAVKWTTSSAKCELPLTQGTLQKYFDIVTDGLSENLSGPVDEKTGKATPTEADLIRLT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AADIGDVDFVLVCAQAPNNASSRRGVDQDGNYIPLSLQYRPYTADGANVRQTSIAGDPAD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GSKWAEHESAEGIEMENRSYYGRTSMITNESQLDQILDAAKLAKEVGKPCIVILDITQPM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CVYEFETEVDAILVSMSGSTEAACKIVAGQSEPSGLLPMQMPKDMDTVEKQLEDVPRDMD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CYVDADGNEYDFAFGLNYSGKISDERTKKYAVDPLTHPEA</w:t>
      </w:r>
    </w:p>
    <w:p w14:paraId="5A7C1A98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&gt;glucan 1,3-beta-glucosidase [EC:</w:t>
      </w:r>
      <w:hyperlink r:id="rId35" w:history="1">
        <w:r w:rsidRPr="005F134E">
          <w:rPr>
            <w:rStyle w:val="Hyperlink"/>
            <w:color w:val="33CC99"/>
            <w:sz w:val="18"/>
            <w:szCs w:val="18"/>
            <w:shd w:val="clear" w:color="auto" w:fill="FFFFFF"/>
          </w:rPr>
          <w:t>3.2.1.58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661512AE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MAERALHGVNLTGWLTLEPWVTPELFADSGALEEPDLVSAVGRRGYNDRVSRHRASFLGE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SDFRQIAARGFNAVRLPVPWYVFGDAGPNPGPFLGCVDLVDAAFDWADGIGLKVVLALAV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NPGAEGHEADLVHNHDDFRRYRDDLVSVVAALAKRYASRVAFSAIEVADEPAMQVRRGLS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VIPGVPPHQLRNYYRSCYEAVRGIAGEDLVVVVPDAGQPGAWRHFMSQDRYHNVWLDSHL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YHYADHVDSSGPVGIRMLTDRSRKSVELAGSSGLPVMVGKWCASLPFSDTVTTPEGRIAL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ERVFSSEQIGAFRSCPAWFFQTWKTEGRLPGWDARVALASFERRMLG</w:t>
      </w:r>
    </w:p>
    <w:p w14:paraId="517A98C4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&gt;4-alpha-glucanotransferase [EC:</w:t>
      </w:r>
      <w:hyperlink r:id="rId36" w:history="1">
        <w:r w:rsidRPr="005F134E">
          <w:rPr>
            <w:rStyle w:val="Hyperlink"/>
            <w:color w:val="003399"/>
            <w:sz w:val="18"/>
            <w:szCs w:val="18"/>
            <w:shd w:val="clear" w:color="auto" w:fill="FFFFFF"/>
          </w:rPr>
          <w:t>2.4.1.25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67438532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MDRSSGIILPISSLPSPYGIGSLGKAAREFVDFLAAAGQSWWQMLPVGPTSLGDSPYQSP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SAFAGNPYFVDLDLLVEDGLLLQDEVSAPDWGEDPASVDYALIYRSRFDLLRRAFGRGWG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RDREKVAAFVRENAFWVEDYALFMAIKAHFGMTSWIDWPDEGIRLRRPQSLAAYRSRLAR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EVDFNLYVQYLFFRQWDALRAYAREKGVGIIGDLPIYVALDSADVWAEPQWFQLDEKNVP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IEVAGVPPDSFSADGQLWGNPLYDYDAMERDGFGWWIRRIGGAARLYDVIRIDHFRGFES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YWAVPFGEKTARKGHWVKGPGMALVGTLSDSFEGLHFIAEDLGYHTPEVEQLLSDSGFPG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MKLLEFAFDSRDTSAFLPHSFEPHCVCYVGTHDNQTIMGWRQEADATDVDMARRYLGLNE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EEGFNWGFIRGGMSSVAALFVTQMQDFLGLGPDARTNTPGTLGGNWQWRMLPGQITPELT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ERIASMTRMYGRSAG</w:t>
      </w:r>
    </w:p>
    <w:p w14:paraId="32104F5C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&gt;diaminopimelate decarboxylase [EC:</w:t>
      </w:r>
      <w:hyperlink r:id="rId37" w:history="1">
        <w:r w:rsidRPr="005F134E">
          <w:rPr>
            <w:rStyle w:val="Hyperlink"/>
            <w:color w:val="33CC99"/>
            <w:sz w:val="18"/>
            <w:szCs w:val="18"/>
            <w:shd w:val="clear" w:color="auto" w:fill="FFFFFF"/>
          </w:rPr>
          <w:t>4.1.1.20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36C153F0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MASGLATAELLDIAREFGTPTYLFDLVALSARLAAVREILGPSVRLCYSIKANPFLSRAA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AECGYELEVCSPGELDVCRGLGIEAPAIVYSGVCKGEADVRAALDYGVGVLTAESPRQFE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LVEQEARRRGLRVPVLLRLNGGSQFGMSRGDLERIVRDREGYGAAELVGIHYFVGTQRRK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LQHQRRELQMLCDLADELERRCGWRPVRLEYGPGLAVPYFEGEDFSDTLAPARELAGDLQ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AVAGRFDLTVEMGRFLASSCGSYLTSVVDLKDGQDDETCYAFVDGGINHVNYLGQMMGLK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LPVIRNASVEGGSGGPLSRERRPWTLCGSLCTTNDVLVRQLDRPLAPDDVLVFENIGAYS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VTESMYLFLSRAMPRVILRRGRGDYVLARDVVQTSMLNMPS</w:t>
      </w:r>
    </w:p>
    <w:p w14:paraId="4A538C9F" w14:textId="77777777" w:rsidR="00312ADB" w:rsidRPr="005F134E" w:rsidRDefault="00312ADB" w:rsidP="00312ADB">
      <w:pPr>
        <w:rPr>
          <w:color w:val="000000"/>
          <w:sz w:val="18"/>
          <w:szCs w:val="18"/>
        </w:rPr>
      </w:pPr>
      <w:r w:rsidRPr="005F134E">
        <w:rPr>
          <w:color w:val="000000"/>
          <w:sz w:val="18"/>
          <w:szCs w:val="18"/>
          <w:shd w:val="clear" w:color="auto" w:fill="FFFFFF"/>
        </w:rPr>
        <w:t>&gt;</w:t>
      </w:r>
      <w:r w:rsidRPr="005F134E">
        <w:rPr>
          <w:color w:val="000000"/>
          <w:sz w:val="18"/>
          <w:szCs w:val="18"/>
        </w:rPr>
        <w:t xml:space="preserve"> UDP-N-</w:t>
      </w:r>
      <w:proofErr w:type="spellStart"/>
      <w:r w:rsidRPr="005F134E">
        <w:rPr>
          <w:color w:val="000000"/>
          <w:sz w:val="18"/>
          <w:szCs w:val="18"/>
        </w:rPr>
        <w:t>acetylmuramoyl</w:t>
      </w:r>
      <w:proofErr w:type="spellEnd"/>
      <w:r w:rsidRPr="005F134E">
        <w:rPr>
          <w:color w:val="000000"/>
          <w:sz w:val="18"/>
          <w:szCs w:val="18"/>
        </w:rPr>
        <w:t>-tripeptide--D-alanyl-D-alanine ligase [EC:</w:t>
      </w:r>
      <w:hyperlink r:id="rId38" w:history="1">
        <w:r w:rsidRPr="005F134E">
          <w:rPr>
            <w:rStyle w:val="Hyperlink"/>
            <w:color w:val="003399"/>
            <w:sz w:val="18"/>
            <w:szCs w:val="18"/>
          </w:rPr>
          <w:t>6.3.2.10</w:t>
        </w:r>
      </w:hyperlink>
      <w:r w:rsidRPr="005F134E">
        <w:rPr>
          <w:color w:val="000000"/>
          <w:sz w:val="18"/>
          <w:szCs w:val="18"/>
        </w:rPr>
        <w:t>]</w:t>
      </w:r>
    </w:p>
    <w:p w14:paraId="02469BF6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MLSMSVRDILEATGASRVAGPCDGVVRSVTLDSRQAAEGVAFVAFAGERVDGNAFASEAL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ARAATVVLTGPAPKGCAEAAERHGCALLRAEGDDGEEFLLRLAGAWRRLNPQWTVVGVTG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SVGKTTTKDMLAAGLRARFRVHATAGNFNNLIGLPLTLLSADPSDEVVVAEMGMNHAGEL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SRLAACARPTVALITNVGTSHIGLLGSRESIARAKAEIVGGMRPSSSAQGAVRPCLALTS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DNDFAALIEDEYAAPAGVEVLHVGGRPCDDVRAGGIALDDGGLPRFELSFADGWSEPCTL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GMPGRHVVSDVLLAMAICDRLGVDRHDALDRIARMPQTHMRLEVVTAPGRPRMIDDSYNA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SPSSVAAALDVLCSMACTGRRVAVLGEVGELGDEAPRLHGYIGAYAAAKPLDLLVLVGTH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DAAAMAEAALTMGFSEDRMERVDDVQAALDLIAPVLGEDDLVLAKASRASGLDRFVKGVL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</w:t>
      </w:r>
    </w:p>
    <w:p w14:paraId="69D9EAEE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&gt;D-alanine-D-alanine ligase [EC:</w:t>
      </w:r>
      <w:hyperlink r:id="rId39" w:history="1">
        <w:r w:rsidRPr="005F134E">
          <w:rPr>
            <w:rStyle w:val="Hyperlink"/>
            <w:color w:val="003399"/>
            <w:sz w:val="18"/>
            <w:szCs w:val="18"/>
            <w:shd w:val="clear" w:color="auto" w:fill="FFFFFF"/>
          </w:rPr>
          <w:t>6.3.2.4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28E83121" w14:textId="7A682E38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MEKTDVTQCAVAVLSGGWSDERDISLQSGMACMGALREAGFVRVELLDIAAPDFAARLLD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GRFDVAFVALHGRYGEDGCIQGLLEVLHIPYTFSGVLASAVGTEKAVAKALYREAGIPVP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EGVDLPEGTRLTSDQADRLVRTLGLPLFVKPAANGSSFGVTRVTETAQLADAVARAASEG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DRVLVETCVEGTEITVPVIGNDDPVALPIVEIAFDSEFYDAKVKYEPAALHHVIPARLDQ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TTYERASELAVRAHRALGCRGVSRSDFIVTAEGAPVILETNTIPGMTETSLLPDSARHAG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IGFPDLCRRFVELALEGRGVTGGTSGGGEA</w:t>
      </w:r>
    </w:p>
    <w:p w14:paraId="6EB17516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</w:t>
      </w:r>
      <w:proofErr w:type="spellStart"/>
      <w:r w:rsidRPr="005F134E">
        <w:rPr>
          <w:color w:val="000000"/>
          <w:sz w:val="18"/>
          <w:szCs w:val="18"/>
          <w:shd w:val="clear" w:color="auto" w:fill="FFFFFF"/>
        </w:rPr>
        <w:t>histidinol</w:t>
      </w:r>
      <w:proofErr w:type="spellEnd"/>
      <w:r w:rsidRPr="005F134E">
        <w:rPr>
          <w:color w:val="000000"/>
          <w:sz w:val="18"/>
          <w:szCs w:val="18"/>
          <w:shd w:val="clear" w:color="auto" w:fill="FFFFFF"/>
        </w:rPr>
        <w:t>-phosphate aminotransferase [EC:</w:t>
      </w:r>
      <w:hyperlink r:id="rId40" w:history="1">
        <w:r w:rsidRPr="005F134E">
          <w:rPr>
            <w:rStyle w:val="Hyperlink"/>
            <w:color w:val="33CC99"/>
            <w:sz w:val="18"/>
            <w:szCs w:val="18"/>
            <w:shd w:val="clear" w:color="auto" w:fill="FFFFFF"/>
          </w:rPr>
          <w:t>2.6.1.9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28E5AC61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MSPGINDAVRAAMRPSAADLEPYDPAFLPASINLSANENGYGMPDDVQAHVEAALAKVVA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NRYPQPLSDALRSELAAWHGVDPDQVMVGNGGDELLFNLLLAFGGRDHALVNLPPTFSMY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RLYAQLLETAVVDVPRDPDSFAVDVDALVTAARAASLVIVTSPNNPTGDLFPIGDTRRLC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EACPGIVLLDEAYVEFAPEGSTAAPLLPEFENLAILHTLSKAFCLAGARIGYVLGSPSVV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SALATVRQPYSVNVLSQAAALEVVRDRMSFSATIEEIEAERERLAGGLRQLVGLGVRVWP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SAANFLLVRVPGAHEVHRQLRDERSILVRDFSATPGLDGCLRMTVGTPQENDAVLSALAE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ILKGGSR</w:t>
      </w:r>
    </w:p>
    <w:p w14:paraId="0E12C18F" w14:textId="77777777" w:rsidR="00312ADB" w:rsidRPr="005F134E" w:rsidRDefault="00312ADB" w:rsidP="00312ADB">
      <w:pPr>
        <w:rPr>
          <w:color w:val="000000"/>
          <w:sz w:val="18"/>
          <w:szCs w:val="18"/>
        </w:rPr>
      </w:pPr>
      <w:r w:rsidRPr="005F134E">
        <w:rPr>
          <w:color w:val="000000"/>
          <w:sz w:val="18"/>
          <w:szCs w:val="18"/>
        </w:rPr>
        <w:lastRenderedPageBreak/>
        <w:t>&gt;UDP-N-acetylglucosamine 1-carboxyvinyltransferase [EC:</w:t>
      </w:r>
      <w:hyperlink r:id="rId41" w:history="1">
        <w:r w:rsidRPr="005F134E">
          <w:rPr>
            <w:rStyle w:val="Hyperlink"/>
            <w:color w:val="33CC99"/>
            <w:sz w:val="18"/>
            <w:szCs w:val="18"/>
          </w:rPr>
          <w:t>2.5.1.7</w:t>
        </w:r>
      </w:hyperlink>
      <w:r w:rsidRPr="005F134E">
        <w:rPr>
          <w:color w:val="000000"/>
          <w:sz w:val="18"/>
          <w:szCs w:val="18"/>
        </w:rPr>
        <w:t>]</w:t>
      </w:r>
    </w:p>
    <w:p w14:paraId="009846E5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MEVIKVEGGHPIGGEVTVEGAKNSALKLMAATILAPGTTTLANVPNISDVHVMGKVLKYL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GAHIEVENEHTLKVDTSSVDKWETPYHLVAQMRASTAVLGPLLGRFGKAIVAMPGGCNIG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ARKIDMHILGLEALGVRFEVDHGNIHATTPNGLTGGMVTLDFASVGATENLMMAAVRARG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VTTIDNAAREPEIVDLANLLNEMGAKVRGAGSPVIEIEGVDELRPLETHAVVGDRIEAGT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FIAMAGICGQPVTVKGFEPAHLGLVLKKYELMGLDVERGAHKVTVARSRPIRSTDIQTLP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FPGFPTDMQAQTMCLLALGDDSCIVTENVFENRFMFASELQRMGAEIRIEGHHAIVHGVR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GFSGAEVKSPDLRGGASLVMAGLVADGVTTVSDIHHIDRGYEGFVPKLKALGAHVERLEV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PDAEEM</w:t>
      </w:r>
    </w:p>
    <w:p w14:paraId="01756169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&gt;UDP-N-</w:t>
      </w:r>
      <w:proofErr w:type="spellStart"/>
      <w:r w:rsidRPr="005F134E">
        <w:rPr>
          <w:color w:val="000000"/>
          <w:sz w:val="18"/>
          <w:szCs w:val="18"/>
          <w:shd w:val="clear" w:color="auto" w:fill="FFFFFF"/>
        </w:rPr>
        <w:t>acetylmuramoylalanine</w:t>
      </w:r>
      <w:proofErr w:type="spellEnd"/>
      <w:r w:rsidRPr="005F134E">
        <w:rPr>
          <w:color w:val="000000"/>
          <w:sz w:val="18"/>
          <w:szCs w:val="18"/>
          <w:shd w:val="clear" w:color="auto" w:fill="FFFFFF"/>
        </w:rPr>
        <w:t>--D-glutamate ligase [EC:</w:t>
      </w:r>
      <w:hyperlink r:id="rId42" w:history="1">
        <w:r w:rsidRPr="005F134E">
          <w:rPr>
            <w:rStyle w:val="Hyperlink"/>
            <w:color w:val="33CC99"/>
            <w:sz w:val="18"/>
            <w:szCs w:val="18"/>
            <w:shd w:val="clear" w:color="auto" w:fill="FFFFFF"/>
          </w:rPr>
          <w:t>6.3.2.9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5E994E76" w14:textId="64105AEC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MSSATSLGARLGDVCVLGLGKTGFAVASYLAGLMPQRVSSLTLYGGASSGEGEPARSLAE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RGVRVVLGSEDVRGRFDLAVASPGIPERSAFFSAARACSTEVIGEPEFAWRESPDRWVAI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TGTNGKTTTTSLVTAMLRSAGTDAVSVGNIGRLCTDELVRRRDGAWFVAELSSFQLATSR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LLHPRCAALLNVTPDHLEWHGSLEGYAAAKERIFQNLSGDDLAVVSQEDGYCRDAIGRLE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ARGVRTLHVGVREEPVSGEAAFVRDGWLTVRLDGGERRVAPMANLPLRGEHNAQNMLAAS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SMALFLGASVEAVRRALEGFHPIEHRIEPVGEFAGVRFVNDSKATNTDSVEKALTAFDRG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RIVVLLGGHDKGTDLGSLARAVNERCKAAVCFGAAGERIARAVREAGGPTQVIRAPHLRE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AFLAAVGAARPGDVVLLSPACSSFDEFHDMGERGRLFKGLVADLSANGGVR</w:t>
      </w:r>
    </w:p>
    <w:p w14:paraId="3A63DEB5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</w:rPr>
        <w:t>&gt;</w:t>
      </w:r>
      <w:r w:rsidRPr="005F134E">
        <w:rPr>
          <w:color w:val="000000"/>
          <w:sz w:val="18"/>
          <w:szCs w:val="18"/>
          <w:shd w:val="clear" w:color="auto" w:fill="FFFFFF"/>
        </w:rPr>
        <w:t>alanine racemase [EC:</w:t>
      </w:r>
      <w:hyperlink r:id="rId43" w:history="1">
        <w:r w:rsidRPr="005F134E">
          <w:rPr>
            <w:rStyle w:val="Hyperlink"/>
            <w:color w:val="003399"/>
            <w:sz w:val="18"/>
            <w:szCs w:val="18"/>
            <w:shd w:val="clear" w:color="auto" w:fill="FFFFFF"/>
          </w:rPr>
          <w:t>5.1.1.1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2463976E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MPNVSYPKNRWAWVEVDLNAIRKNTRAFKALLEPRTQMMCAVKADAYGHGAVECAKAMAS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SGASQFAVATVDEGVELRRGGVAQPILMLNECPLEGIDDLLAFDVMPSVYTSGFALAYGE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RAVSLGKVGRYHLAIDTGMSRIGVLPEDVVEFRRMIDFHRGLECAGSFTHFATADAIGDW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DFRQQSLRFSDAVSALEGAGLEVGLVHCDNTPGTVLHPENHFDMCRVGIGLYGLQPSETT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APRIALEPAMSVRARVTRVVNPAVGEGVGYGFTYRVPKPNIQIATVPVGYADGLSRSLSN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NMDVLVRGMRARQVGRICMDQFMFAVDVNDIRAYHPATAVERGDVVTLIGRDGDDEISAD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EMADRRDTINYEVVCNFSQRLDRIFT</w:t>
      </w:r>
    </w:p>
    <w:p w14:paraId="1BB509FD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 xml:space="preserve">&gt;UDP-N-acetylglucosamine--N-acetylmuramyl-(pentapeptide) </w:t>
      </w:r>
      <w:proofErr w:type="spellStart"/>
      <w:r w:rsidRPr="005F134E">
        <w:rPr>
          <w:color w:val="000000"/>
          <w:sz w:val="18"/>
          <w:szCs w:val="18"/>
          <w:shd w:val="clear" w:color="auto" w:fill="FFFFFF"/>
        </w:rPr>
        <w:t>pyrophosphoryl</w:t>
      </w:r>
      <w:proofErr w:type="spellEnd"/>
      <w:r w:rsidRPr="005F134E">
        <w:rPr>
          <w:color w:val="000000"/>
          <w:sz w:val="18"/>
          <w:szCs w:val="18"/>
          <w:shd w:val="clear" w:color="auto" w:fill="FFFFFF"/>
        </w:rPr>
        <w:t>-undecaprenol N-acetylglucosamine transferase [EC:</w:t>
      </w:r>
      <w:hyperlink r:id="rId44" w:history="1">
        <w:r w:rsidRPr="005F134E">
          <w:rPr>
            <w:rStyle w:val="Hyperlink"/>
            <w:color w:val="003399"/>
            <w:sz w:val="18"/>
            <w:szCs w:val="18"/>
            <w:shd w:val="clear" w:color="auto" w:fill="FFFFFF"/>
          </w:rPr>
          <w:t>2.4.1.227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0B4CFD24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MADRKLKVAIAAGGTAGHINPALALAEELEERGHEVRFFGQPTRLEAKLVPQAGFRFDPI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DVTGFDRSRPWTLASALWRMRRAQRALGARFADEGAPDVAVGFGAYIELPLINWCARQNI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PTVIHEQNSVPGLANRASADKARTVCVSLPVAIDAFRGRVGASTQIVVTGNPVRRCVTGA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TRREGRQALGIPDDATLLLVFGGSLGARHLNECVTRLKDDLLSRRNLHIVHSTGAKDYDS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VAAGLALTDEQRSRWSLRPYIDDMGSALAAADLVLSRAGASSIAEIAALAVPSVLVPYPF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ATADHQTTNARYLVDAGAALLFADDDIDGDAFAAELLGLIDDGDRRSAMRSAARGLAQDK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AASALADQVESAASIGA</w:t>
      </w:r>
    </w:p>
    <w:p w14:paraId="42AF8C42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&gt;S-</w:t>
      </w:r>
      <w:proofErr w:type="spellStart"/>
      <w:r w:rsidRPr="005F134E">
        <w:rPr>
          <w:color w:val="000000"/>
          <w:sz w:val="18"/>
          <w:szCs w:val="18"/>
          <w:shd w:val="clear" w:color="auto" w:fill="FFFFFF"/>
        </w:rPr>
        <w:t>ribosylhomocysteine</w:t>
      </w:r>
      <w:proofErr w:type="spellEnd"/>
      <w:r w:rsidRPr="005F134E">
        <w:rPr>
          <w:color w:val="000000"/>
          <w:sz w:val="18"/>
          <w:szCs w:val="18"/>
          <w:shd w:val="clear" w:color="auto" w:fill="FFFFFF"/>
        </w:rPr>
        <w:t xml:space="preserve"> lyase [EC:</w:t>
      </w:r>
      <w:hyperlink r:id="rId45" w:history="1">
        <w:r w:rsidRPr="005F134E">
          <w:rPr>
            <w:rStyle w:val="Hyperlink"/>
            <w:color w:val="33CC99"/>
            <w:sz w:val="18"/>
            <w:szCs w:val="18"/>
            <w:shd w:val="clear" w:color="auto" w:fill="FFFFFF"/>
          </w:rPr>
          <w:t>4.4.1.21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63A48B0E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MEKIASFTIDHLRLEPGVYVSRVDKDPATGAAVTTFDLRMCAPNREPVMNTAELHTIEHL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GATFLRNDPEWASRVVYFGPMGCRTGNYLLLFGEYGSHDVIGLVTRMFEFIRDFEGEVPG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AKPDECGNYLDQNLGMARWHARRYLESTLRRMDEAHMSYPARG</w:t>
      </w:r>
    </w:p>
    <w:p w14:paraId="6A18CCBC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&gt;protein-tyrosine phosphatase [EC:</w:t>
      </w:r>
      <w:hyperlink r:id="rId46" w:history="1">
        <w:r w:rsidRPr="005F134E">
          <w:rPr>
            <w:rStyle w:val="Hyperlink"/>
            <w:color w:val="003399"/>
            <w:sz w:val="18"/>
            <w:szCs w:val="18"/>
            <w:shd w:val="clear" w:color="auto" w:fill="FFFFFF"/>
          </w:rPr>
          <w:t>3.1.3.48</w:t>
        </w:r>
      </w:hyperlink>
      <w:r w:rsidRPr="005F134E">
        <w:rPr>
          <w:color w:val="000000"/>
          <w:sz w:val="18"/>
          <w:szCs w:val="18"/>
          <w:shd w:val="clear" w:color="auto" w:fill="FFFFFF"/>
        </w:rPr>
        <w:t>]</w:t>
      </w:r>
    </w:p>
    <w:p w14:paraId="54733DA2" w14:textId="77777777" w:rsidR="00312ADB" w:rsidRPr="005F134E" w:rsidRDefault="00312ADB" w:rsidP="00312ADB">
      <w:pPr>
        <w:rPr>
          <w:color w:val="000000"/>
          <w:sz w:val="18"/>
          <w:szCs w:val="18"/>
          <w:shd w:val="clear" w:color="auto" w:fill="FFFFFF"/>
        </w:rPr>
      </w:pPr>
      <w:r w:rsidRPr="005F134E">
        <w:rPr>
          <w:color w:val="000000"/>
          <w:sz w:val="18"/>
          <w:szCs w:val="18"/>
          <w:shd w:val="clear" w:color="auto" w:fill="FFFFFF"/>
        </w:rPr>
        <w:t>MRFPNILRHVHATNSTRPDPRDGVLCVPTSENVRDLGGIPVPGGSTLTRRFVRSASLSEL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SEEDVDYLVGYGITLDLDLRSPEEVMRSPDVLGRHRAIRYLNVPALDLNLHDPDLKAAQT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GDEELSYFARGYLRILANQDAVRRIFTFFATARPTDCVIFHCAAGMDRTGIVSMLLLALA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GADEDHVAADYAYSFFPHEVADAAIFGDTPPQDFDPLLVDVIRSVFRILLKRYGSCSAYL</w:t>
      </w:r>
      <w:r w:rsidRPr="005F134E">
        <w:rPr>
          <w:color w:val="000000"/>
          <w:sz w:val="18"/>
          <w:szCs w:val="18"/>
        </w:rPr>
        <w:br/>
      </w:r>
      <w:r w:rsidRPr="005F134E">
        <w:rPr>
          <w:color w:val="000000"/>
          <w:sz w:val="18"/>
          <w:szCs w:val="18"/>
          <w:shd w:val="clear" w:color="auto" w:fill="FFFFFF"/>
        </w:rPr>
        <w:t>SACGLATTQIEAARGHLTG</w:t>
      </w:r>
    </w:p>
    <w:p w14:paraId="713C7DB6" w14:textId="6F682CAA" w:rsidR="00312ADB" w:rsidRDefault="00312ADB" w:rsidP="00054733">
      <w:pPr>
        <w:rPr>
          <w:rFonts w:ascii="Consolas" w:hAnsi="Consolas" w:cs="Consolas"/>
          <w:b/>
          <w:bCs/>
          <w:color w:val="000000"/>
          <w:sz w:val="21"/>
          <w:szCs w:val="21"/>
        </w:rPr>
      </w:pPr>
    </w:p>
    <w:p w14:paraId="0A866D59" w14:textId="621D9EE9" w:rsidR="005F134E" w:rsidRDefault="005F134E" w:rsidP="00054733">
      <w:pPr>
        <w:rPr>
          <w:rFonts w:ascii="Consolas" w:hAnsi="Consolas" w:cs="Consolas"/>
          <w:b/>
          <w:bCs/>
          <w:color w:val="000000"/>
          <w:sz w:val="21"/>
          <w:szCs w:val="21"/>
        </w:rPr>
      </w:pPr>
    </w:p>
    <w:p w14:paraId="25663799" w14:textId="5D6FB216" w:rsidR="005F134E" w:rsidRDefault="005F134E" w:rsidP="00054733">
      <w:pPr>
        <w:rPr>
          <w:rFonts w:ascii="Consolas" w:hAnsi="Consolas" w:cs="Consolas"/>
          <w:b/>
          <w:bCs/>
          <w:color w:val="000000"/>
          <w:sz w:val="21"/>
          <w:szCs w:val="21"/>
        </w:rPr>
      </w:pPr>
    </w:p>
    <w:p w14:paraId="210FD71A" w14:textId="77BBC381" w:rsidR="005F134E" w:rsidRDefault="005F134E" w:rsidP="00054733">
      <w:pPr>
        <w:rPr>
          <w:rFonts w:ascii="Consolas" w:hAnsi="Consolas" w:cs="Consolas"/>
          <w:b/>
          <w:bCs/>
          <w:color w:val="000000"/>
          <w:sz w:val="21"/>
          <w:szCs w:val="21"/>
        </w:rPr>
      </w:pPr>
    </w:p>
    <w:p w14:paraId="79481B81" w14:textId="5E541694" w:rsidR="005F134E" w:rsidRDefault="005F134E" w:rsidP="00054733">
      <w:pPr>
        <w:rPr>
          <w:rFonts w:ascii="Consolas" w:hAnsi="Consolas" w:cs="Consolas"/>
          <w:b/>
          <w:bCs/>
          <w:color w:val="000000"/>
          <w:sz w:val="21"/>
          <w:szCs w:val="21"/>
        </w:rPr>
      </w:pPr>
    </w:p>
    <w:p w14:paraId="5AF30933" w14:textId="38B4D6C6" w:rsidR="005F134E" w:rsidRDefault="005F134E" w:rsidP="00054733">
      <w:pPr>
        <w:rPr>
          <w:rFonts w:ascii="Consolas" w:hAnsi="Consolas" w:cs="Consolas"/>
          <w:b/>
          <w:bCs/>
          <w:color w:val="000000"/>
          <w:sz w:val="21"/>
          <w:szCs w:val="21"/>
        </w:rPr>
      </w:pPr>
    </w:p>
    <w:p w14:paraId="0CA03D54" w14:textId="7A5D795B" w:rsidR="005F134E" w:rsidRDefault="005F134E" w:rsidP="00054733">
      <w:pPr>
        <w:rPr>
          <w:rFonts w:ascii="Consolas" w:hAnsi="Consolas" w:cs="Consolas"/>
          <w:b/>
          <w:bCs/>
          <w:color w:val="000000"/>
          <w:sz w:val="21"/>
          <w:szCs w:val="21"/>
        </w:rPr>
      </w:pPr>
    </w:p>
    <w:p w14:paraId="6F05A0F3" w14:textId="45FC8516" w:rsidR="005F134E" w:rsidRDefault="005F134E" w:rsidP="00054733">
      <w:pPr>
        <w:rPr>
          <w:rFonts w:ascii="Consolas" w:hAnsi="Consolas" w:cs="Consolas"/>
          <w:b/>
          <w:bCs/>
          <w:color w:val="000000"/>
          <w:sz w:val="21"/>
          <w:szCs w:val="21"/>
        </w:rPr>
      </w:pPr>
    </w:p>
    <w:p w14:paraId="038A6BBF" w14:textId="70542E30" w:rsidR="005F134E" w:rsidRDefault="005F134E" w:rsidP="00054733">
      <w:pPr>
        <w:rPr>
          <w:rFonts w:ascii="Consolas" w:hAnsi="Consolas" w:cs="Consolas"/>
          <w:b/>
          <w:bCs/>
          <w:color w:val="000000"/>
          <w:sz w:val="21"/>
          <w:szCs w:val="21"/>
        </w:rPr>
      </w:pPr>
    </w:p>
    <w:p w14:paraId="687CE34B" w14:textId="1A2897D4" w:rsidR="005F134E" w:rsidRDefault="005F134E" w:rsidP="00054733">
      <w:pPr>
        <w:rPr>
          <w:rFonts w:ascii="Consolas" w:hAnsi="Consolas" w:cs="Consolas"/>
          <w:b/>
          <w:bCs/>
          <w:color w:val="000000"/>
          <w:sz w:val="21"/>
          <w:szCs w:val="21"/>
        </w:rPr>
      </w:pPr>
    </w:p>
    <w:p w14:paraId="225562DB" w14:textId="40BE1FEF" w:rsidR="005F134E" w:rsidRDefault="005F134E" w:rsidP="00054733">
      <w:pPr>
        <w:rPr>
          <w:rFonts w:ascii="Consolas" w:hAnsi="Consolas" w:cs="Consolas"/>
          <w:b/>
          <w:bCs/>
          <w:color w:val="000000"/>
          <w:sz w:val="21"/>
          <w:szCs w:val="21"/>
        </w:rPr>
      </w:pPr>
    </w:p>
    <w:p w14:paraId="58DBEC63" w14:textId="080886A2" w:rsidR="005F134E" w:rsidRDefault="005F134E" w:rsidP="00054733">
      <w:pPr>
        <w:rPr>
          <w:rFonts w:ascii="Consolas" w:hAnsi="Consolas" w:cs="Consolas"/>
          <w:b/>
          <w:bCs/>
          <w:color w:val="000000"/>
          <w:sz w:val="21"/>
          <w:szCs w:val="21"/>
        </w:rPr>
      </w:pPr>
    </w:p>
    <w:p w14:paraId="4A21A135" w14:textId="07325C7A" w:rsidR="005F134E" w:rsidRDefault="005F134E" w:rsidP="00054733">
      <w:pPr>
        <w:rPr>
          <w:rFonts w:ascii="Consolas" w:hAnsi="Consolas" w:cs="Consolas"/>
          <w:b/>
          <w:bCs/>
          <w:color w:val="000000"/>
          <w:sz w:val="21"/>
          <w:szCs w:val="21"/>
        </w:rPr>
      </w:pPr>
    </w:p>
    <w:p w14:paraId="32126F37" w14:textId="084161FB" w:rsidR="005F134E" w:rsidRDefault="005F134E" w:rsidP="00054733">
      <w:pPr>
        <w:rPr>
          <w:rFonts w:ascii="Consolas" w:hAnsi="Consolas" w:cs="Consolas"/>
          <w:b/>
          <w:bCs/>
          <w:color w:val="000000"/>
          <w:sz w:val="21"/>
          <w:szCs w:val="21"/>
        </w:rPr>
      </w:pPr>
    </w:p>
    <w:p w14:paraId="4F589B39" w14:textId="1547A6A9" w:rsidR="005F134E" w:rsidRDefault="005F134E" w:rsidP="00054733">
      <w:pPr>
        <w:rPr>
          <w:rFonts w:ascii="Consolas" w:hAnsi="Consolas" w:cs="Consolas"/>
          <w:b/>
          <w:bCs/>
          <w:color w:val="000000"/>
          <w:sz w:val="21"/>
          <w:szCs w:val="21"/>
        </w:rPr>
      </w:pPr>
    </w:p>
    <w:p w14:paraId="78D169C6" w14:textId="229A1780" w:rsidR="005F134E" w:rsidRPr="00081A4D" w:rsidRDefault="005F134E" w:rsidP="00054733">
      <w:pPr>
        <w:rPr>
          <w:b/>
          <w:bCs/>
          <w:color w:val="000000"/>
          <w:sz w:val="18"/>
          <w:szCs w:val="18"/>
        </w:rPr>
      </w:pPr>
      <w:r w:rsidRPr="00081A4D">
        <w:rPr>
          <w:b/>
          <w:bCs/>
          <w:color w:val="000000"/>
          <w:sz w:val="18"/>
          <w:szCs w:val="18"/>
        </w:rPr>
        <w:t xml:space="preserve">Table </w:t>
      </w:r>
      <w:r w:rsidR="00704694">
        <w:rPr>
          <w:b/>
          <w:bCs/>
          <w:color w:val="000000"/>
          <w:sz w:val="18"/>
          <w:szCs w:val="18"/>
        </w:rPr>
        <w:t>4</w:t>
      </w:r>
      <w:r w:rsidR="00F82162" w:rsidRPr="00081A4D">
        <w:rPr>
          <w:b/>
          <w:bCs/>
          <w:color w:val="000000"/>
          <w:sz w:val="18"/>
          <w:szCs w:val="18"/>
        </w:rPr>
        <w:t>:</w:t>
      </w:r>
      <w:r w:rsidRPr="00081A4D">
        <w:rPr>
          <w:b/>
          <w:bCs/>
          <w:color w:val="000000"/>
          <w:sz w:val="18"/>
          <w:szCs w:val="18"/>
        </w:rPr>
        <w:t xml:space="preserve"> </w:t>
      </w:r>
      <w:r w:rsidR="00081A4D" w:rsidRPr="00081A4D">
        <w:rPr>
          <w:b/>
          <w:sz w:val="18"/>
          <w:szCs w:val="18"/>
        </w:rPr>
        <w:t xml:space="preserve">Physicochemical characterization of the non-homologous essential proteins of </w:t>
      </w:r>
      <w:proofErr w:type="spellStart"/>
      <w:r w:rsidR="00081A4D" w:rsidRPr="00704694">
        <w:rPr>
          <w:b/>
          <w:i/>
          <w:iCs/>
          <w:sz w:val="18"/>
          <w:szCs w:val="18"/>
        </w:rPr>
        <w:t>Olsenella</w:t>
      </w:r>
      <w:proofErr w:type="spellEnd"/>
      <w:r w:rsidR="00081A4D" w:rsidRPr="00704694">
        <w:rPr>
          <w:b/>
          <w:i/>
          <w:iCs/>
          <w:sz w:val="18"/>
          <w:szCs w:val="18"/>
        </w:rPr>
        <w:t xml:space="preserve"> </w:t>
      </w:r>
      <w:proofErr w:type="spellStart"/>
      <w:r w:rsidR="00081A4D" w:rsidRPr="00704694">
        <w:rPr>
          <w:b/>
          <w:i/>
          <w:iCs/>
          <w:sz w:val="18"/>
          <w:szCs w:val="18"/>
        </w:rPr>
        <w:t>uli</w:t>
      </w:r>
      <w:proofErr w:type="spellEnd"/>
      <w:r w:rsidR="00081A4D" w:rsidRPr="00704694">
        <w:rPr>
          <w:b/>
          <w:i/>
          <w:iCs/>
          <w:sz w:val="18"/>
          <w:szCs w:val="18"/>
        </w:rPr>
        <w:t xml:space="preserve"> </w:t>
      </w:r>
      <w:r w:rsidR="00081A4D" w:rsidRPr="00081A4D">
        <w:rPr>
          <w:b/>
          <w:sz w:val="18"/>
          <w:szCs w:val="18"/>
        </w:rPr>
        <w:t>DSM 7084</w:t>
      </w:r>
    </w:p>
    <w:tbl>
      <w:tblPr>
        <w:tblStyle w:val="TableGrid"/>
        <w:tblW w:w="11743" w:type="dxa"/>
        <w:tblInd w:w="-998" w:type="dxa"/>
        <w:tblLook w:val="04A0" w:firstRow="1" w:lastRow="0" w:firstColumn="1" w:lastColumn="0" w:noHBand="0" w:noVBand="1"/>
      </w:tblPr>
      <w:tblGrid>
        <w:gridCol w:w="2269"/>
        <w:gridCol w:w="1186"/>
        <w:gridCol w:w="1263"/>
        <w:gridCol w:w="858"/>
        <w:gridCol w:w="964"/>
        <w:gridCol w:w="791"/>
        <w:gridCol w:w="826"/>
        <w:gridCol w:w="842"/>
        <w:gridCol w:w="964"/>
        <w:gridCol w:w="717"/>
        <w:gridCol w:w="1063"/>
      </w:tblGrid>
      <w:tr w:rsidR="00356AAC" w:rsidRPr="00356AAC" w14:paraId="26ADEA3A" w14:textId="77777777" w:rsidTr="00F02CA9">
        <w:trPr>
          <w:trHeight w:val="908"/>
        </w:trPr>
        <w:tc>
          <w:tcPr>
            <w:tcW w:w="2269" w:type="dxa"/>
            <w:shd w:val="clear" w:color="auto" w:fill="E7E6E6" w:themeFill="background2"/>
            <w:noWrap/>
            <w:hideMark/>
          </w:tcPr>
          <w:p w14:paraId="69D30F51" w14:textId="77777777" w:rsidR="005B2B83" w:rsidRPr="00356AAC" w:rsidRDefault="005B2B83" w:rsidP="005E0E8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356AAC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Potential drug targets </w:t>
            </w:r>
          </w:p>
        </w:tc>
        <w:tc>
          <w:tcPr>
            <w:tcW w:w="1186" w:type="dxa"/>
            <w:shd w:val="clear" w:color="auto" w:fill="E7E6E6" w:themeFill="background2"/>
            <w:noWrap/>
            <w:hideMark/>
          </w:tcPr>
          <w:p w14:paraId="60FF792E" w14:textId="77777777" w:rsidR="005B2B83" w:rsidRPr="00356AAC" w:rsidRDefault="005B2B83" w:rsidP="005E0E8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356AAC"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Number of Amino acids </w:t>
            </w:r>
          </w:p>
        </w:tc>
        <w:tc>
          <w:tcPr>
            <w:tcW w:w="1263" w:type="dxa"/>
            <w:shd w:val="clear" w:color="auto" w:fill="E7E6E6" w:themeFill="background2"/>
            <w:noWrap/>
            <w:hideMark/>
          </w:tcPr>
          <w:p w14:paraId="43D8C2FC" w14:textId="77777777" w:rsidR="005B2B83" w:rsidRPr="00356AAC" w:rsidRDefault="005B2B83" w:rsidP="005E0E8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356AAC"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  <w:t>Molecular weight</w:t>
            </w:r>
          </w:p>
        </w:tc>
        <w:tc>
          <w:tcPr>
            <w:tcW w:w="858" w:type="dxa"/>
            <w:shd w:val="clear" w:color="auto" w:fill="E7E6E6" w:themeFill="background2"/>
            <w:noWrap/>
            <w:hideMark/>
          </w:tcPr>
          <w:p w14:paraId="6DBD1F40" w14:textId="77777777" w:rsidR="005B2B83" w:rsidRPr="00356AAC" w:rsidRDefault="005B2B83" w:rsidP="005E0E8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356AAC"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Isoelectric Point </w:t>
            </w:r>
          </w:p>
        </w:tc>
        <w:tc>
          <w:tcPr>
            <w:tcW w:w="964" w:type="dxa"/>
            <w:shd w:val="clear" w:color="auto" w:fill="E7E6E6" w:themeFill="background2"/>
            <w:noWrap/>
            <w:hideMark/>
          </w:tcPr>
          <w:p w14:paraId="0B64D510" w14:textId="77777777" w:rsidR="005B2B83" w:rsidRPr="00356AAC" w:rsidRDefault="005B2B83" w:rsidP="005E0E8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356AAC"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  <w:t>negatively charged residues</w:t>
            </w:r>
          </w:p>
        </w:tc>
        <w:tc>
          <w:tcPr>
            <w:tcW w:w="791" w:type="dxa"/>
            <w:shd w:val="clear" w:color="auto" w:fill="E7E6E6" w:themeFill="background2"/>
            <w:noWrap/>
            <w:hideMark/>
          </w:tcPr>
          <w:p w14:paraId="364E6F33" w14:textId="77777777" w:rsidR="005B2B83" w:rsidRPr="00356AAC" w:rsidRDefault="005B2B83" w:rsidP="005E0E8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356AAC"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  <w:t>positively charged residues</w:t>
            </w:r>
          </w:p>
        </w:tc>
        <w:tc>
          <w:tcPr>
            <w:tcW w:w="826" w:type="dxa"/>
            <w:shd w:val="clear" w:color="auto" w:fill="E7E6E6" w:themeFill="background2"/>
            <w:noWrap/>
            <w:hideMark/>
          </w:tcPr>
          <w:p w14:paraId="7A0CCDB1" w14:textId="77777777" w:rsidR="005B2B83" w:rsidRPr="00356AAC" w:rsidRDefault="005B2B83" w:rsidP="005E0E8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356AAC"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  <w:t>aliphatic index</w:t>
            </w:r>
          </w:p>
        </w:tc>
        <w:tc>
          <w:tcPr>
            <w:tcW w:w="842" w:type="dxa"/>
            <w:shd w:val="clear" w:color="auto" w:fill="E7E6E6" w:themeFill="background2"/>
            <w:noWrap/>
            <w:hideMark/>
          </w:tcPr>
          <w:p w14:paraId="583BFB28" w14:textId="77777777" w:rsidR="005B2B83" w:rsidRPr="00356AAC" w:rsidRDefault="005B2B83" w:rsidP="005E0E8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356AAC"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  <w:t>Instability index</w:t>
            </w:r>
          </w:p>
        </w:tc>
        <w:tc>
          <w:tcPr>
            <w:tcW w:w="964" w:type="dxa"/>
            <w:shd w:val="clear" w:color="auto" w:fill="E7E6E6" w:themeFill="background2"/>
            <w:noWrap/>
            <w:hideMark/>
          </w:tcPr>
          <w:p w14:paraId="101F111D" w14:textId="77777777" w:rsidR="005B2B83" w:rsidRPr="00356AAC" w:rsidRDefault="005B2B83" w:rsidP="005E0E8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356AAC"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  <w:t>Extinction coefficient</w:t>
            </w:r>
          </w:p>
          <w:p w14:paraId="12E04860" w14:textId="77777777" w:rsidR="005B2B83" w:rsidRPr="00356AAC" w:rsidRDefault="005B2B83" w:rsidP="005E0E8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356AAC"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  <w:t>M</w:t>
            </w:r>
            <w:r w:rsidRPr="00356AAC">
              <w:rPr>
                <w:b/>
                <w:bCs/>
                <w:i/>
                <w:iCs/>
                <w:color w:val="000000" w:themeColor="text1"/>
                <w:sz w:val="15"/>
                <w:szCs w:val="15"/>
                <w:vertAlign w:val="superscript"/>
              </w:rPr>
              <w:t>-1</w:t>
            </w:r>
            <w:r w:rsidRPr="00356AAC"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  <w:t>cm</w:t>
            </w:r>
            <w:r w:rsidRPr="00356AAC">
              <w:rPr>
                <w:b/>
                <w:bCs/>
                <w:i/>
                <w:iCs/>
                <w:color w:val="000000" w:themeColor="text1"/>
                <w:sz w:val="15"/>
                <w:szCs w:val="15"/>
                <w:vertAlign w:val="superscript"/>
              </w:rPr>
              <w:t>-1</w:t>
            </w:r>
          </w:p>
        </w:tc>
        <w:tc>
          <w:tcPr>
            <w:tcW w:w="717" w:type="dxa"/>
            <w:shd w:val="clear" w:color="auto" w:fill="E7E6E6" w:themeFill="background2"/>
            <w:noWrap/>
            <w:hideMark/>
          </w:tcPr>
          <w:p w14:paraId="41453F40" w14:textId="77777777" w:rsidR="005B2B83" w:rsidRPr="00356AAC" w:rsidRDefault="005B2B83" w:rsidP="005E0E83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356AAC"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  <w:t>GRAVY</w:t>
            </w:r>
          </w:p>
        </w:tc>
        <w:tc>
          <w:tcPr>
            <w:tcW w:w="1063" w:type="dxa"/>
            <w:shd w:val="clear" w:color="auto" w:fill="E7E6E6" w:themeFill="background2"/>
            <w:noWrap/>
            <w:hideMark/>
          </w:tcPr>
          <w:p w14:paraId="189852D1" w14:textId="77777777" w:rsidR="005B2B83" w:rsidRPr="00356AAC" w:rsidRDefault="005B2B83" w:rsidP="005E0E83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356AAC">
              <w:rPr>
                <w:b/>
                <w:bCs/>
                <w:color w:val="000000" w:themeColor="text1"/>
                <w:sz w:val="15"/>
                <w:szCs w:val="15"/>
              </w:rPr>
              <w:t xml:space="preserve">Nature </w:t>
            </w:r>
          </w:p>
        </w:tc>
      </w:tr>
      <w:tr w:rsidR="00356AAC" w:rsidRPr="00356AAC" w14:paraId="1112B12A" w14:textId="77777777" w:rsidTr="00F02CA9">
        <w:trPr>
          <w:trHeight w:val="281"/>
        </w:trPr>
        <w:tc>
          <w:tcPr>
            <w:tcW w:w="2269" w:type="dxa"/>
            <w:hideMark/>
          </w:tcPr>
          <w:p w14:paraId="78FF85CA" w14:textId="7BFC1BCB" w:rsidR="005B2B83" w:rsidRPr="00356AAC" w:rsidRDefault="005B2B83" w:rsidP="005B2B8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protein-tyrosine phosphatase [EC:</w:t>
            </w:r>
            <w:hyperlink r:id="rId47" w:history="1">
              <w:r w:rsidRPr="00356AAC">
                <w:rPr>
                  <w:rStyle w:val="Hyperlink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3.1.3.48</w:t>
              </w:r>
            </w:hyperlink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]</w:t>
            </w:r>
          </w:p>
        </w:tc>
        <w:tc>
          <w:tcPr>
            <w:tcW w:w="1186" w:type="dxa"/>
            <w:noWrap/>
            <w:hideMark/>
          </w:tcPr>
          <w:p w14:paraId="7DBC8499" w14:textId="22827717" w:rsidR="005B2B83" w:rsidRPr="00356AAC" w:rsidRDefault="005B2B83" w:rsidP="005E0E83">
            <w:pPr>
              <w:pStyle w:val="HTMLPreformatted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56AAC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259</w:t>
            </w:r>
          </w:p>
        </w:tc>
        <w:tc>
          <w:tcPr>
            <w:tcW w:w="1263" w:type="dxa"/>
            <w:noWrap/>
            <w:hideMark/>
          </w:tcPr>
          <w:p w14:paraId="4437E947" w14:textId="142CC72A" w:rsidR="005B2B83" w:rsidRPr="00356AAC" w:rsidRDefault="005B2B83" w:rsidP="005E0E83">
            <w:pPr>
              <w:pStyle w:val="HTMLPreformatted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56AAC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28452.28</w:t>
            </w:r>
          </w:p>
        </w:tc>
        <w:tc>
          <w:tcPr>
            <w:tcW w:w="858" w:type="dxa"/>
            <w:hideMark/>
          </w:tcPr>
          <w:p w14:paraId="2FFD20D6" w14:textId="75DD3E7B" w:rsidR="005B2B83" w:rsidRPr="00356AAC" w:rsidRDefault="005B2B83" w:rsidP="005E0E83">
            <w:pPr>
              <w:pStyle w:val="HTMLPreformatted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56AAC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5.32</w:t>
            </w:r>
          </w:p>
        </w:tc>
        <w:tc>
          <w:tcPr>
            <w:tcW w:w="964" w:type="dxa"/>
            <w:noWrap/>
            <w:hideMark/>
          </w:tcPr>
          <w:p w14:paraId="1CE175A1" w14:textId="0E48B8F3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34</w:t>
            </w:r>
          </w:p>
        </w:tc>
        <w:tc>
          <w:tcPr>
            <w:tcW w:w="791" w:type="dxa"/>
            <w:noWrap/>
            <w:hideMark/>
          </w:tcPr>
          <w:p w14:paraId="106A6AB2" w14:textId="24D9D641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25</w:t>
            </w:r>
          </w:p>
        </w:tc>
        <w:tc>
          <w:tcPr>
            <w:tcW w:w="826" w:type="dxa"/>
            <w:noWrap/>
            <w:hideMark/>
          </w:tcPr>
          <w:p w14:paraId="5D8BF3E5" w14:textId="2BBDD3EB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94.94</w:t>
            </w:r>
          </w:p>
        </w:tc>
        <w:tc>
          <w:tcPr>
            <w:tcW w:w="842" w:type="dxa"/>
            <w:noWrap/>
            <w:hideMark/>
          </w:tcPr>
          <w:p w14:paraId="5D189219" w14:textId="3C448468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45.71</w:t>
            </w:r>
          </w:p>
        </w:tc>
        <w:tc>
          <w:tcPr>
            <w:tcW w:w="964" w:type="dxa"/>
            <w:noWrap/>
            <w:hideMark/>
          </w:tcPr>
          <w:p w14:paraId="12A9B73B" w14:textId="6A0FF82E" w:rsidR="005B2B83" w:rsidRPr="00356AAC" w:rsidRDefault="005B2B83" w:rsidP="005E0E83">
            <w:pPr>
              <w:pStyle w:val="HTMLPreformatted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56AAC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  13660</w:t>
            </w:r>
          </w:p>
        </w:tc>
        <w:tc>
          <w:tcPr>
            <w:tcW w:w="717" w:type="dxa"/>
            <w:noWrap/>
            <w:hideMark/>
          </w:tcPr>
          <w:p w14:paraId="13E7065D" w14:textId="47E7F6E1" w:rsidR="005B2B83" w:rsidRPr="00356AAC" w:rsidRDefault="005B2B83" w:rsidP="005E0E83">
            <w:pPr>
              <w:pStyle w:val="HTMLPreformatted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56AAC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 -0.027</w:t>
            </w:r>
          </w:p>
        </w:tc>
        <w:tc>
          <w:tcPr>
            <w:tcW w:w="1063" w:type="dxa"/>
            <w:noWrap/>
            <w:hideMark/>
          </w:tcPr>
          <w:p w14:paraId="20EBCC8B" w14:textId="255766AC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unstable</w:t>
            </w:r>
          </w:p>
        </w:tc>
      </w:tr>
      <w:tr w:rsidR="00356AAC" w:rsidRPr="00356AAC" w14:paraId="2975D561" w14:textId="77777777" w:rsidTr="00F02CA9">
        <w:trPr>
          <w:trHeight w:val="221"/>
        </w:trPr>
        <w:tc>
          <w:tcPr>
            <w:tcW w:w="2269" w:type="dxa"/>
            <w:hideMark/>
          </w:tcPr>
          <w:p w14:paraId="1523425F" w14:textId="48DA3982" w:rsidR="005B2B83" w:rsidRPr="00356AAC" w:rsidRDefault="005B2B83" w:rsidP="005E0E83">
            <w:pPr>
              <w:spacing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S-</w:t>
            </w:r>
            <w:proofErr w:type="spellStart"/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ribosylhomocysteine</w:t>
            </w:r>
            <w:proofErr w:type="spellEnd"/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 lyase [EC:</w:t>
            </w:r>
            <w:hyperlink r:id="rId48" w:history="1">
              <w:r w:rsidRPr="00356AAC">
                <w:rPr>
                  <w:rStyle w:val="Hyperlink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4.4.1.21</w:t>
              </w:r>
            </w:hyperlink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]</w:t>
            </w:r>
          </w:p>
        </w:tc>
        <w:tc>
          <w:tcPr>
            <w:tcW w:w="1186" w:type="dxa"/>
            <w:noWrap/>
            <w:hideMark/>
          </w:tcPr>
          <w:p w14:paraId="04B5ED23" w14:textId="62F6E7A1" w:rsidR="005B2B83" w:rsidRPr="00356AAC" w:rsidRDefault="005B2B83" w:rsidP="005E0E83">
            <w:pPr>
              <w:pStyle w:val="HTMLPreformatted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56AAC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163</w:t>
            </w:r>
          </w:p>
        </w:tc>
        <w:tc>
          <w:tcPr>
            <w:tcW w:w="1263" w:type="dxa"/>
            <w:noWrap/>
            <w:hideMark/>
          </w:tcPr>
          <w:p w14:paraId="52571B26" w14:textId="4283F1C1" w:rsidR="005B2B83" w:rsidRPr="00356AAC" w:rsidRDefault="005B2B83" w:rsidP="005E0E83">
            <w:pPr>
              <w:pStyle w:val="HTMLPreformatted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56AAC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18533.04</w:t>
            </w:r>
          </w:p>
        </w:tc>
        <w:tc>
          <w:tcPr>
            <w:tcW w:w="858" w:type="dxa"/>
            <w:noWrap/>
            <w:hideMark/>
          </w:tcPr>
          <w:p w14:paraId="72B96CEC" w14:textId="5043AECE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5.66</w:t>
            </w:r>
          </w:p>
        </w:tc>
        <w:tc>
          <w:tcPr>
            <w:tcW w:w="964" w:type="dxa"/>
            <w:noWrap/>
            <w:hideMark/>
          </w:tcPr>
          <w:p w14:paraId="4E949E0F" w14:textId="092A3728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23</w:t>
            </w:r>
          </w:p>
        </w:tc>
        <w:tc>
          <w:tcPr>
            <w:tcW w:w="791" w:type="dxa"/>
            <w:noWrap/>
            <w:hideMark/>
          </w:tcPr>
          <w:p w14:paraId="368076E6" w14:textId="201D53B5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18</w:t>
            </w:r>
          </w:p>
        </w:tc>
        <w:tc>
          <w:tcPr>
            <w:tcW w:w="826" w:type="dxa"/>
            <w:noWrap/>
            <w:hideMark/>
          </w:tcPr>
          <w:p w14:paraId="795E1A09" w14:textId="6D7F9347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71.23</w:t>
            </w:r>
          </w:p>
        </w:tc>
        <w:tc>
          <w:tcPr>
            <w:tcW w:w="842" w:type="dxa"/>
            <w:noWrap/>
            <w:hideMark/>
          </w:tcPr>
          <w:p w14:paraId="2A19CC39" w14:textId="7CC0C58D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36.50</w:t>
            </w:r>
          </w:p>
        </w:tc>
        <w:tc>
          <w:tcPr>
            <w:tcW w:w="964" w:type="dxa"/>
            <w:noWrap/>
            <w:hideMark/>
          </w:tcPr>
          <w:p w14:paraId="3ABC7169" w14:textId="689A5D93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21555</w:t>
            </w:r>
          </w:p>
        </w:tc>
        <w:tc>
          <w:tcPr>
            <w:tcW w:w="717" w:type="dxa"/>
            <w:noWrap/>
            <w:hideMark/>
          </w:tcPr>
          <w:p w14:paraId="6A57A6A7" w14:textId="59C398C8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-0.367</w:t>
            </w:r>
          </w:p>
        </w:tc>
        <w:tc>
          <w:tcPr>
            <w:tcW w:w="1063" w:type="dxa"/>
            <w:noWrap/>
            <w:hideMark/>
          </w:tcPr>
          <w:p w14:paraId="3FA148E2" w14:textId="77777777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stable</w:t>
            </w:r>
          </w:p>
        </w:tc>
      </w:tr>
      <w:tr w:rsidR="00356AAC" w:rsidRPr="00356AAC" w14:paraId="436DC027" w14:textId="77777777" w:rsidTr="00F02CA9">
        <w:trPr>
          <w:trHeight w:val="175"/>
        </w:trPr>
        <w:tc>
          <w:tcPr>
            <w:tcW w:w="2269" w:type="dxa"/>
            <w:hideMark/>
          </w:tcPr>
          <w:p w14:paraId="2887A476" w14:textId="18AF2D8F" w:rsidR="005B2B83" w:rsidRPr="00356AAC" w:rsidRDefault="005B2B83" w:rsidP="005E0E8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UDP-N-acetylglucosamine--N-acetylmuramyl-(pentapeptide) </w:t>
            </w:r>
            <w:proofErr w:type="spellStart"/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pyrophosphoryl</w:t>
            </w:r>
            <w:proofErr w:type="spellEnd"/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-undecaprenol N-acetylglucosamine transferase [EC:</w:t>
            </w:r>
            <w:hyperlink r:id="rId49" w:history="1">
              <w:r w:rsidRPr="00356AAC">
                <w:rPr>
                  <w:rStyle w:val="Hyperlink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2.4.1.227</w:t>
              </w:r>
            </w:hyperlink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]</w:t>
            </w:r>
          </w:p>
        </w:tc>
        <w:tc>
          <w:tcPr>
            <w:tcW w:w="1186" w:type="dxa"/>
            <w:noWrap/>
            <w:hideMark/>
          </w:tcPr>
          <w:p w14:paraId="76BCFB83" w14:textId="51243521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377</w:t>
            </w:r>
          </w:p>
        </w:tc>
        <w:tc>
          <w:tcPr>
            <w:tcW w:w="1263" w:type="dxa"/>
            <w:noWrap/>
            <w:hideMark/>
          </w:tcPr>
          <w:p w14:paraId="4B09B6B7" w14:textId="78246DDB" w:rsidR="005B2B83" w:rsidRPr="00356AAC" w:rsidRDefault="005B2B83" w:rsidP="005E0E83">
            <w:pPr>
              <w:pStyle w:val="HTMLPreformatted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56AAC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39994.28</w:t>
            </w:r>
          </w:p>
        </w:tc>
        <w:tc>
          <w:tcPr>
            <w:tcW w:w="858" w:type="dxa"/>
            <w:noWrap/>
            <w:hideMark/>
          </w:tcPr>
          <w:p w14:paraId="4EB37A7F" w14:textId="58923910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6.19</w:t>
            </w:r>
          </w:p>
        </w:tc>
        <w:tc>
          <w:tcPr>
            <w:tcW w:w="964" w:type="dxa"/>
            <w:noWrap/>
            <w:hideMark/>
          </w:tcPr>
          <w:p w14:paraId="566F492E" w14:textId="3B1B2340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45</w:t>
            </w:r>
          </w:p>
        </w:tc>
        <w:tc>
          <w:tcPr>
            <w:tcW w:w="791" w:type="dxa"/>
            <w:noWrap/>
            <w:hideMark/>
          </w:tcPr>
          <w:p w14:paraId="06574AE6" w14:textId="36D0CB76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42</w:t>
            </w:r>
          </w:p>
        </w:tc>
        <w:tc>
          <w:tcPr>
            <w:tcW w:w="826" w:type="dxa"/>
            <w:noWrap/>
            <w:hideMark/>
          </w:tcPr>
          <w:p w14:paraId="5DE0FD38" w14:textId="43855297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95.44</w:t>
            </w:r>
          </w:p>
        </w:tc>
        <w:tc>
          <w:tcPr>
            <w:tcW w:w="842" w:type="dxa"/>
            <w:noWrap/>
            <w:hideMark/>
          </w:tcPr>
          <w:p w14:paraId="1B5F38DE" w14:textId="1A12675E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37.11</w:t>
            </w:r>
          </w:p>
        </w:tc>
        <w:tc>
          <w:tcPr>
            <w:tcW w:w="964" w:type="dxa"/>
            <w:noWrap/>
            <w:hideMark/>
          </w:tcPr>
          <w:p w14:paraId="2F15693A" w14:textId="66D72DF0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29700</w:t>
            </w:r>
          </w:p>
        </w:tc>
        <w:tc>
          <w:tcPr>
            <w:tcW w:w="717" w:type="dxa"/>
            <w:noWrap/>
            <w:hideMark/>
          </w:tcPr>
          <w:p w14:paraId="6372A1F9" w14:textId="2490402D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-0.022</w:t>
            </w:r>
          </w:p>
        </w:tc>
        <w:tc>
          <w:tcPr>
            <w:tcW w:w="1063" w:type="dxa"/>
            <w:noWrap/>
            <w:hideMark/>
          </w:tcPr>
          <w:p w14:paraId="3FBCA75F" w14:textId="77777777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stable</w:t>
            </w:r>
          </w:p>
        </w:tc>
      </w:tr>
      <w:tr w:rsidR="00356AAC" w:rsidRPr="00356AAC" w14:paraId="48CEB349" w14:textId="77777777" w:rsidTr="00F02CA9">
        <w:trPr>
          <w:trHeight w:val="184"/>
        </w:trPr>
        <w:tc>
          <w:tcPr>
            <w:tcW w:w="2269" w:type="dxa"/>
            <w:hideMark/>
          </w:tcPr>
          <w:p w14:paraId="64716D6F" w14:textId="56BEB28B" w:rsidR="005B2B83" w:rsidRPr="00356AAC" w:rsidRDefault="005B2B83" w:rsidP="005B2B8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alanine racemase [EC:</w:t>
            </w:r>
            <w:hyperlink r:id="rId50" w:history="1">
              <w:r w:rsidRPr="00356AAC">
                <w:rPr>
                  <w:rStyle w:val="Hyperlink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5.1.1.1</w:t>
              </w:r>
            </w:hyperlink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]</w:t>
            </w:r>
          </w:p>
        </w:tc>
        <w:tc>
          <w:tcPr>
            <w:tcW w:w="1186" w:type="dxa"/>
            <w:noWrap/>
            <w:hideMark/>
          </w:tcPr>
          <w:p w14:paraId="6E803049" w14:textId="15298B5E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386</w:t>
            </w:r>
          </w:p>
        </w:tc>
        <w:tc>
          <w:tcPr>
            <w:tcW w:w="1263" w:type="dxa"/>
            <w:noWrap/>
            <w:hideMark/>
          </w:tcPr>
          <w:p w14:paraId="46C94F1D" w14:textId="5CB2917A" w:rsidR="005B2B83" w:rsidRPr="00356AAC" w:rsidRDefault="005B2B83" w:rsidP="005E0E83">
            <w:pPr>
              <w:pStyle w:val="HTMLPreformatted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56AAC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42248.10</w:t>
            </w:r>
          </w:p>
        </w:tc>
        <w:tc>
          <w:tcPr>
            <w:tcW w:w="858" w:type="dxa"/>
            <w:noWrap/>
            <w:hideMark/>
          </w:tcPr>
          <w:p w14:paraId="33ECE946" w14:textId="03F99AC6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5.36</w:t>
            </w:r>
          </w:p>
        </w:tc>
        <w:tc>
          <w:tcPr>
            <w:tcW w:w="964" w:type="dxa"/>
            <w:noWrap/>
            <w:hideMark/>
          </w:tcPr>
          <w:p w14:paraId="22BDDED3" w14:textId="4603F09B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49</w:t>
            </w:r>
          </w:p>
        </w:tc>
        <w:tc>
          <w:tcPr>
            <w:tcW w:w="791" w:type="dxa"/>
            <w:noWrap/>
            <w:hideMark/>
          </w:tcPr>
          <w:p w14:paraId="691A0790" w14:textId="392831B5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39</w:t>
            </w:r>
          </w:p>
        </w:tc>
        <w:tc>
          <w:tcPr>
            <w:tcW w:w="826" w:type="dxa"/>
            <w:noWrap/>
            <w:hideMark/>
          </w:tcPr>
          <w:p w14:paraId="26A10105" w14:textId="79D63744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85.13</w:t>
            </w:r>
          </w:p>
        </w:tc>
        <w:tc>
          <w:tcPr>
            <w:tcW w:w="842" w:type="dxa"/>
            <w:noWrap/>
            <w:hideMark/>
          </w:tcPr>
          <w:p w14:paraId="09B0F144" w14:textId="1761CF6E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31.83</w:t>
            </w:r>
          </w:p>
        </w:tc>
        <w:tc>
          <w:tcPr>
            <w:tcW w:w="964" w:type="dxa"/>
            <w:noWrap/>
            <w:hideMark/>
          </w:tcPr>
          <w:p w14:paraId="64246603" w14:textId="40B30350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33390</w:t>
            </w:r>
          </w:p>
        </w:tc>
        <w:tc>
          <w:tcPr>
            <w:tcW w:w="717" w:type="dxa"/>
            <w:noWrap/>
            <w:hideMark/>
          </w:tcPr>
          <w:p w14:paraId="636A76A7" w14:textId="52358ADC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-0.062</w:t>
            </w:r>
          </w:p>
        </w:tc>
        <w:tc>
          <w:tcPr>
            <w:tcW w:w="1063" w:type="dxa"/>
            <w:noWrap/>
            <w:hideMark/>
          </w:tcPr>
          <w:p w14:paraId="0656BE49" w14:textId="77777777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stable</w:t>
            </w:r>
          </w:p>
        </w:tc>
      </w:tr>
      <w:tr w:rsidR="00356AAC" w:rsidRPr="00356AAC" w14:paraId="71626B17" w14:textId="77777777" w:rsidTr="00F02CA9">
        <w:trPr>
          <w:trHeight w:val="212"/>
        </w:trPr>
        <w:tc>
          <w:tcPr>
            <w:tcW w:w="2269" w:type="dxa"/>
            <w:hideMark/>
          </w:tcPr>
          <w:p w14:paraId="3CC0DD46" w14:textId="0B75A5C9" w:rsidR="005B2B83" w:rsidRPr="00356AAC" w:rsidRDefault="005B2B83" w:rsidP="005B2B8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UDP-N-</w:t>
            </w:r>
            <w:proofErr w:type="spellStart"/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acetylmuramoylalanine</w:t>
            </w:r>
            <w:proofErr w:type="spellEnd"/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--D-glutamate ligase [EC:</w:t>
            </w:r>
            <w:hyperlink r:id="rId51" w:history="1">
              <w:r w:rsidRPr="00356AAC">
                <w:rPr>
                  <w:rStyle w:val="Hyperlink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6.3.2.9</w:t>
              </w:r>
            </w:hyperlink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]</w:t>
            </w:r>
          </w:p>
        </w:tc>
        <w:tc>
          <w:tcPr>
            <w:tcW w:w="1186" w:type="dxa"/>
            <w:noWrap/>
            <w:hideMark/>
          </w:tcPr>
          <w:p w14:paraId="4DF59388" w14:textId="46F5FEA4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471</w:t>
            </w:r>
          </w:p>
        </w:tc>
        <w:tc>
          <w:tcPr>
            <w:tcW w:w="1263" w:type="dxa"/>
            <w:noWrap/>
            <w:hideMark/>
          </w:tcPr>
          <w:p w14:paraId="61299EB9" w14:textId="642670D5" w:rsidR="005B2B83" w:rsidRPr="00356AAC" w:rsidRDefault="005B2B83" w:rsidP="005E0E83">
            <w:pPr>
              <w:pStyle w:val="HTMLPreformatted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56AAC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49905.5</w:t>
            </w:r>
          </w:p>
        </w:tc>
        <w:tc>
          <w:tcPr>
            <w:tcW w:w="858" w:type="dxa"/>
            <w:noWrap/>
            <w:hideMark/>
          </w:tcPr>
          <w:p w14:paraId="14BB02A4" w14:textId="772B608B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6.58</w:t>
            </w:r>
          </w:p>
        </w:tc>
        <w:tc>
          <w:tcPr>
            <w:tcW w:w="964" w:type="dxa"/>
            <w:noWrap/>
            <w:hideMark/>
          </w:tcPr>
          <w:p w14:paraId="6561027A" w14:textId="0C76C41B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56</w:t>
            </w:r>
          </w:p>
        </w:tc>
        <w:tc>
          <w:tcPr>
            <w:tcW w:w="791" w:type="dxa"/>
            <w:noWrap/>
            <w:hideMark/>
          </w:tcPr>
          <w:p w14:paraId="55A8E54D" w14:textId="1B9DD5DA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54</w:t>
            </w:r>
          </w:p>
        </w:tc>
        <w:tc>
          <w:tcPr>
            <w:tcW w:w="826" w:type="dxa"/>
            <w:noWrap/>
            <w:hideMark/>
          </w:tcPr>
          <w:p w14:paraId="4B7192CA" w14:textId="5969D848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87.88</w:t>
            </w:r>
          </w:p>
        </w:tc>
        <w:tc>
          <w:tcPr>
            <w:tcW w:w="842" w:type="dxa"/>
            <w:noWrap/>
            <w:hideMark/>
          </w:tcPr>
          <w:p w14:paraId="5F1924B9" w14:textId="50B5409F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35.86</w:t>
            </w:r>
          </w:p>
        </w:tc>
        <w:tc>
          <w:tcPr>
            <w:tcW w:w="964" w:type="dxa"/>
            <w:noWrap/>
            <w:hideMark/>
          </w:tcPr>
          <w:p w14:paraId="62A2C923" w14:textId="00CA2EEA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33960</w:t>
            </w:r>
          </w:p>
        </w:tc>
        <w:tc>
          <w:tcPr>
            <w:tcW w:w="717" w:type="dxa"/>
            <w:noWrap/>
            <w:hideMark/>
          </w:tcPr>
          <w:p w14:paraId="1A0B2E31" w14:textId="77777777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-0.061</w:t>
            </w:r>
          </w:p>
        </w:tc>
        <w:tc>
          <w:tcPr>
            <w:tcW w:w="1063" w:type="dxa"/>
            <w:noWrap/>
            <w:hideMark/>
          </w:tcPr>
          <w:p w14:paraId="39F7C58C" w14:textId="77777777" w:rsidR="005B2B83" w:rsidRPr="00356AAC" w:rsidRDefault="005B2B8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stable</w:t>
            </w:r>
          </w:p>
        </w:tc>
      </w:tr>
      <w:tr w:rsidR="00356AAC" w:rsidRPr="00356AAC" w14:paraId="0C76D125" w14:textId="77777777" w:rsidTr="00F02CA9">
        <w:trPr>
          <w:trHeight w:val="230"/>
        </w:trPr>
        <w:tc>
          <w:tcPr>
            <w:tcW w:w="2269" w:type="dxa"/>
            <w:hideMark/>
          </w:tcPr>
          <w:p w14:paraId="67B34C63" w14:textId="1C96590F" w:rsidR="00C06A33" w:rsidRPr="00356AAC" w:rsidRDefault="00C06A33" w:rsidP="00C06A33">
            <w:pPr>
              <w:rPr>
                <w:rFonts w:eastAsiaTheme="minorHAnsi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356AAC">
              <w:rPr>
                <w:color w:val="000000" w:themeColor="text1"/>
                <w:sz w:val="16"/>
                <w:szCs w:val="16"/>
              </w:rPr>
              <w:t>UDP-N-acetylglucosamine 1-carboxyvinyltransferase [EC:</w:t>
            </w:r>
            <w:hyperlink r:id="rId52" w:history="1">
              <w:r w:rsidRPr="00356AAC">
                <w:rPr>
                  <w:rStyle w:val="Hyperlink"/>
                  <w:color w:val="000000" w:themeColor="text1"/>
                  <w:sz w:val="16"/>
                  <w:szCs w:val="16"/>
                  <w:u w:val="none"/>
                </w:rPr>
                <w:t>2.5.1.7</w:t>
              </w:r>
            </w:hyperlink>
            <w:r w:rsidRPr="00356AAC">
              <w:rPr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186" w:type="dxa"/>
            <w:noWrap/>
            <w:hideMark/>
          </w:tcPr>
          <w:p w14:paraId="648655B1" w14:textId="3E171A4A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426</w:t>
            </w:r>
          </w:p>
        </w:tc>
        <w:tc>
          <w:tcPr>
            <w:tcW w:w="1263" w:type="dxa"/>
            <w:noWrap/>
            <w:hideMark/>
          </w:tcPr>
          <w:p w14:paraId="10925E71" w14:textId="3212C470" w:rsidR="00C06A33" w:rsidRPr="00356AAC" w:rsidRDefault="00C06A33" w:rsidP="00C06A33">
            <w:pPr>
              <w:pStyle w:val="HTMLPreformatted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56AAC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45240.15</w:t>
            </w:r>
          </w:p>
        </w:tc>
        <w:tc>
          <w:tcPr>
            <w:tcW w:w="858" w:type="dxa"/>
            <w:noWrap/>
            <w:hideMark/>
          </w:tcPr>
          <w:p w14:paraId="5A3DC12F" w14:textId="3DC63FBD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5.58</w:t>
            </w:r>
          </w:p>
        </w:tc>
        <w:tc>
          <w:tcPr>
            <w:tcW w:w="964" w:type="dxa"/>
            <w:noWrap/>
            <w:hideMark/>
          </w:tcPr>
          <w:p w14:paraId="0E290164" w14:textId="73F5711A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53</w:t>
            </w:r>
          </w:p>
        </w:tc>
        <w:tc>
          <w:tcPr>
            <w:tcW w:w="791" w:type="dxa"/>
            <w:noWrap/>
            <w:hideMark/>
          </w:tcPr>
          <w:p w14:paraId="56272095" w14:textId="7D3C4C28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38</w:t>
            </w:r>
          </w:p>
        </w:tc>
        <w:tc>
          <w:tcPr>
            <w:tcW w:w="826" w:type="dxa"/>
            <w:noWrap/>
            <w:hideMark/>
          </w:tcPr>
          <w:p w14:paraId="3619EA5E" w14:textId="4FF78774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97.96</w:t>
            </w:r>
          </w:p>
        </w:tc>
        <w:tc>
          <w:tcPr>
            <w:tcW w:w="842" w:type="dxa"/>
            <w:noWrap/>
            <w:hideMark/>
          </w:tcPr>
          <w:p w14:paraId="1B40E3C1" w14:textId="33D6F2A4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31.30</w:t>
            </w:r>
          </w:p>
        </w:tc>
        <w:tc>
          <w:tcPr>
            <w:tcW w:w="964" w:type="dxa"/>
            <w:noWrap/>
            <w:hideMark/>
          </w:tcPr>
          <w:p w14:paraId="236E2128" w14:textId="75747685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11710</w:t>
            </w:r>
          </w:p>
        </w:tc>
        <w:tc>
          <w:tcPr>
            <w:tcW w:w="717" w:type="dxa"/>
            <w:noWrap/>
            <w:hideMark/>
          </w:tcPr>
          <w:p w14:paraId="52FABE4B" w14:textId="136AA523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-0.075</w:t>
            </w:r>
          </w:p>
        </w:tc>
        <w:tc>
          <w:tcPr>
            <w:tcW w:w="1063" w:type="dxa"/>
            <w:noWrap/>
            <w:hideMark/>
          </w:tcPr>
          <w:p w14:paraId="78631703" w14:textId="3264A5B4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stable</w:t>
            </w:r>
          </w:p>
        </w:tc>
      </w:tr>
      <w:tr w:rsidR="00356AAC" w:rsidRPr="00356AAC" w14:paraId="23355431" w14:textId="77777777" w:rsidTr="00F02CA9">
        <w:trPr>
          <w:trHeight w:val="261"/>
        </w:trPr>
        <w:tc>
          <w:tcPr>
            <w:tcW w:w="2269" w:type="dxa"/>
            <w:hideMark/>
          </w:tcPr>
          <w:p w14:paraId="45422014" w14:textId="24480FFA" w:rsidR="005B2B83" w:rsidRPr="00356AAC" w:rsidRDefault="00C06A33" w:rsidP="005E0E83">
            <w:pPr>
              <w:spacing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histidinol</w:t>
            </w:r>
            <w:proofErr w:type="spellEnd"/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-phosphate aminotransferase [EC:</w:t>
            </w:r>
            <w:hyperlink r:id="rId53" w:history="1">
              <w:r w:rsidRPr="00356AAC">
                <w:rPr>
                  <w:rStyle w:val="Hyperlink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2.6.1.9</w:t>
              </w:r>
            </w:hyperlink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]</w:t>
            </w:r>
          </w:p>
        </w:tc>
        <w:tc>
          <w:tcPr>
            <w:tcW w:w="1186" w:type="dxa"/>
            <w:noWrap/>
            <w:hideMark/>
          </w:tcPr>
          <w:p w14:paraId="14D57C7B" w14:textId="131D3C2C" w:rsidR="005B2B83" w:rsidRPr="00356AAC" w:rsidRDefault="00C06A3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367</w:t>
            </w:r>
          </w:p>
        </w:tc>
        <w:tc>
          <w:tcPr>
            <w:tcW w:w="1263" w:type="dxa"/>
            <w:noWrap/>
            <w:hideMark/>
          </w:tcPr>
          <w:p w14:paraId="5D152CA9" w14:textId="6A6DAEF0" w:rsidR="005B2B83" w:rsidRPr="00356AAC" w:rsidRDefault="00C06A33" w:rsidP="005E0E83">
            <w:pPr>
              <w:pStyle w:val="HTMLPreformatted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56AAC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39128.56</w:t>
            </w:r>
          </w:p>
        </w:tc>
        <w:tc>
          <w:tcPr>
            <w:tcW w:w="858" w:type="dxa"/>
            <w:noWrap/>
            <w:hideMark/>
          </w:tcPr>
          <w:p w14:paraId="105F2F28" w14:textId="788E2EE7" w:rsidR="005B2B83" w:rsidRPr="00356AAC" w:rsidRDefault="00C06A3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4.74</w:t>
            </w:r>
          </w:p>
        </w:tc>
        <w:tc>
          <w:tcPr>
            <w:tcW w:w="964" w:type="dxa"/>
            <w:noWrap/>
            <w:hideMark/>
          </w:tcPr>
          <w:p w14:paraId="2EA0CA41" w14:textId="4A481F7A" w:rsidR="005B2B83" w:rsidRPr="00356AAC" w:rsidRDefault="00C06A3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45</w:t>
            </w:r>
          </w:p>
        </w:tc>
        <w:tc>
          <w:tcPr>
            <w:tcW w:w="791" w:type="dxa"/>
            <w:noWrap/>
            <w:hideMark/>
          </w:tcPr>
          <w:p w14:paraId="697BE658" w14:textId="3237973C" w:rsidR="005B2B83" w:rsidRPr="00356AAC" w:rsidRDefault="00C06A3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826" w:type="dxa"/>
            <w:noWrap/>
            <w:hideMark/>
          </w:tcPr>
          <w:p w14:paraId="5140A9CA" w14:textId="71E19A24" w:rsidR="005B2B83" w:rsidRPr="00356AAC" w:rsidRDefault="00C06A3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102.64</w:t>
            </w:r>
          </w:p>
        </w:tc>
        <w:tc>
          <w:tcPr>
            <w:tcW w:w="842" w:type="dxa"/>
            <w:noWrap/>
            <w:hideMark/>
          </w:tcPr>
          <w:p w14:paraId="38BE92D5" w14:textId="3EB59313" w:rsidR="005B2B83" w:rsidRPr="00356AAC" w:rsidRDefault="00C06A3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40.58</w:t>
            </w:r>
          </w:p>
        </w:tc>
        <w:tc>
          <w:tcPr>
            <w:tcW w:w="964" w:type="dxa"/>
            <w:noWrap/>
            <w:hideMark/>
          </w:tcPr>
          <w:p w14:paraId="0213D72A" w14:textId="1D5F94F1" w:rsidR="005B2B83" w:rsidRPr="00356AAC" w:rsidRDefault="00C06A3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23170</w:t>
            </w:r>
          </w:p>
        </w:tc>
        <w:tc>
          <w:tcPr>
            <w:tcW w:w="717" w:type="dxa"/>
            <w:noWrap/>
            <w:hideMark/>
          </w:tcPr>
          <w:p w14:paraId="4E321B4E" w14:textId="4A7D7D5E" w:rsidR="005B2B83" w:rsidRPr="00356AAC" w:rsidRDefault="00C06A3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0.132</w:t>
            </w:r>
          </w:p>
        </w:tc>
        <w:tc>
          <w:tcPr>
            <w:tcW w:w="1063" w:type="dxa"/>
            <w:noWrap/>
            <w:hideMark/>
          </w:tcPr>
          <w:p w14:paraId="734E7041" w14:textId="5A597BA8" w:rsidR="005B2B83" w:rsidRPr="00356AAC" w:rsidRDefault="00C06A33" w:rsidP="005E0E8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un</w:t>
            </w:r>
            <w:r w:rsidR="005B2B83" w:rsidRPr="00356AAC">
              <w:rPr>
                <w:color w:val="000000" w:themeColor="text1"/>
                <w:sz w:val="15"/>
                <w:szCs w:val="15"/>
              </w:rPr>
              <w:t>stable</w:t>
            </w:r>
          </w:p>
        </w:tc>
      </w:tr>
      <w:tr w:rsidR="00356AAC" w:rsidRPr="00356AAC" w14:paraId="4F33577D" w14:textId="77777777" w:rsidTr="00F02CA9">
        <w:trPr>
          <w:trHeight w:val="251"/>
        </w:trPr>
        <w:tc>
          <w:tcPr>
            <w:tcW w:w="2269" w:type="dxa"/>
            <w:hideMark/>
          </w:tcPr>
          <w:p w14:paraId="4FEBA8E7" w14:textId="7C827A56" w:rsidR="00C06A33" w:rsidRPr="00356AAC" w:rsidRDefault="00C06A33" w:rsidP="00C06A33">
            <w:pPr>
              <w:spacing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D-alanine-D-alanine ligase [EC:</w:t>
            </w:r>
            <w:hyperlink r:id="rId54" w:history="1">
              <w:r w:rsidRPr="00356AAC">
                <w:rPr>
                  <w:rStyle w:val="Hyperlink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6.3.2.4</w:t>
              </w:r>
            </w:hyperlink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]</w:t>
            </w:r>
          </w:p>
        </w:tc>
        <w:tc>
          <w:tcPr>
            <w:tcW w:w="1186" w:type="dxa"/>
            <w:noWrap/>
            <w:hideMark/>
          </w:tcPr>
          <w:p w14:paraId="1EBB7C3D" w14:textId="680BA48A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330</w:t>
            </w:r>
          </w:p>
        </w:tc>
        <w:tc>
          <w:tcPr>
            <w:tcW w:w="1263" w:type="dxa"/>
            <w:noWrap/>
            <w:hideMark/>
          </w:tcPr>
          <w:p w14:paraId="1999ED3B" w14:textId="16908666" w:rsidR="00C06A33" w:rsidRPr="00356AAC" w:rsidRDefault="00C06A33" w:rsidP="00C06A33">
            <w:pPr>
              <w:pStyle w:val="HTMLPreformatted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56AAC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34822.4</w:t>
            </w:r>
          </w:p>
        </w:tc>
        <w:tc>
          <w:tcPr>
            <w:tcW w:w="858" w:type="dxa"/>
            <w:noWrap/>
            <w:hideMark/>
          </w:tcPr>
          <w:p w14:paraId="412EA555" w14:textId="0085504C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4.74</w:t>
            </w:r>
          </w:p>
        </w:tc>
        <w:tc>
          <w:tcPr>
            <w:tcW w:w="964" w:type="dxa"/>
            <w:noWrap/>
            <w:hideMark/>
          </w:tcPr>
          <w:p w14:paraId="358990DC" w14:textId="0B0A67C3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47</w:t>
            </w:r>
          </w:p>
        </w:tc>
        <w:tc>
          <w:tcPr>
            <w:tcW w:w="791" w:type="dxa"/>
            <w:noWrap/>
            <w:hideMark/>
          </w:tcPr>
          <w:p w14:paraId="79871FBC" w14:textId="67A69C98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29</w:t>
            </w:r>
          </w:p>
        </w:tc>
        <w:tc>
          <w:tcPr>
            <w:tcW w:w="826" w:type="dxa"/>
            <w:noWrap/>
            <w:hideMark/>
          </w:tcPr>
          <w:p w14:paraId="4FD96B01" w14:textId="0DA437CF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96.09</w:t>
            </w:r>
          </w:p>
        </w:tc>
        <w:tc>
          <w:tcPr>
            <w:tcW w:w="842" w:type="dxa"/>
            <w:noWrap/>
            <w:hideMark/>
          </w:tcPr>
          <w:p w14:paraId="62EADB01" w14:textId="71FCCFDD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31.57</w:t>
            </w:r>
          </w:p>
        </w:tc>
        <w:tc>
          <w:tcPr>
            <w:tcW w:w="964" w:type="dxa"/>
            <w:noWrap/>
            <w:hideMark/>
          </w:tcPr>
          <w:p w14:paraId="66E0A6CD" w14:textId="66449592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14815</w:t>
            </w:r>
          </w:p>
        </w:tc>
        <w:tc>
          <w:tcPr>
            <w:tcW w:w="717" w:type="dxa"/>
            <w:noWrap/>
            <w:hideMark/>
          </w:tcPr>
          <w:p w14:paraId="536C06D3" w14:textId="3CAE79F2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0.109</w:t>
            </w:r>
          </w:p>
        </w:tc>
        <w:tc>
          <w:tcPr>
            <w:tcW w:w="1063" w:type="dxa"/>
            <w:noWrap/>
            <w:hideMark/>
          </w:tcPr>
          <w:p w14:paraId="724EAC42" w14:textId="023C80CE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unstable</w:t>
            </w:r>
          </w:p>
        </w:tc>
      </w:tr>
      <w:tr w:rsidR="00356AAC" w:rsidRPr="00356AAC" w14:paraId="1C1867DE" w14:textId="77777777" w:rsidTr="00F02CA9">
        <w:trPr>
          <w:trHeight w:val="166"/>
        </w:trPr>
        <w:tc>
          <w:tcPr>
            <w:tcW w:w="2269" w:type="dxa"/>
            <w:hideMark/>
          </w:tcPr>
          <w:p w14:paraId="76DCF5FF" w14:textId="77777777" w:rsidR="00C06A33" w:rsidRPr="00356AAC" w:rsidRDefault="00C06A33" w:rsidP="00C06A33">
            <w:pPr>
              <w:rPr>
                <w:color w:val="000000" w:themeColor="text1"/>
                <w:sz w:val="16"/>
                <w:szCs w:val="16"/>
              </w:rPr>
            </w:pPr>
            <w:r w:rsidRPr="00356AAC">
              <w:rPr>
                <w:color w:val="000000" w:themeColor="text1"/>
                <w:sz w:val="16"/>
                <w:szCs w:val="16"/>
              </w:rPr>
              <w:t>UDP-N-</w:t>
            </w:r>
            <w:proofErr w:type="spellStart"/>
            <w:r w:rsidRPr="00356AAC">
              <w:rPr>
                <w:color w:val="000000" w:themeColor="text1"/>
                <w:sz w:val="16"/>
                <w:szCs w:val="16"/>
              </w:rPr>
              <w:t>acetylmuramoyl</w:t>
            </w:r>
            <w:proofErr w:type="spellEnd"/>
            <w:r w:rsidRPr="00356AAC">
              <w:rPr>
                <w:color w:val="000000" w:themeColor="text1"/>
                <w:sz w:val="16"/>
                <w:szCs w:val="16"/>
              </w:rPr>
              <w:t>-tripeptide--D-alanyl-D-alanine ligase [EC:</w:t>
            </w:r>
            <w:hyperlink r:id="rId55" w:history="1">
              <w:r w:rsidRPr="00356AAC">
                <w:rPr>
                  <w:rStyle w:val="Hyperlink"/>
                  <w:color w:val="000000" w:themeColor="text1"/>
                  <w:sz w:val="16"/>
                  <w:szCs w:val="16"/>
                  <w:u w:val="none"/>
                </w:rPr>
                <w:t>6.3.2.10</w:t>
              </w:r>
            </w:hyperlink>
            <w:r w:rsidRPr="00356AAC">
              <w:rPr>
                <w:color w:val="000000" w:themeColor="text1"/>
                <w:sz w:val="16"/>
                <w:szCs w:val="16"/>
              </w:rPr>
              <w:t>]</w:t>
            </w:r>
          </w:p>
          <w:p w14:paraId="7FB02575" w14:textId="04DB9482" w:rsidR="00C06A33" w:rsidRPr="00356AAC" w:rsidRDefault="00C06A33" w:rsidP="00C06A33">
            <w:pPr>
              <w:spacing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6" w:type="dxa"/>
            <w:noWrap/>
            <w:hideMark/>
          </w:tcPr>
          <w:p w14:paraId="2399EB8C" w14:textId="54E4338A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481</w:t>
            </w:r>
          </w:p>
        </w:tc>
        <w:tc>
          <w:tcPr>
            <w:tcW w:w="1263" w:type="dxa"/>
            <w:noWrap/>
            <w:hideMark/>
          </w:tcPr>
          <w:p w14:paraId="62EE1F04" w14:textId="210EB7AC" w:rsidR="00C06A33" w:rsidRPr="00356AAC" w:rsidRDefault="00C06A33" w:rsidP="00C06A33">
            <w:pPr>
              <w:pStyle w:val="HTMLPreformatted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56AAC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50032.09</w:t>
            </w:r>
          </w:p>
        </w:tc>
        <w:tc>
          <w:tcPr>
            <w:tcW w:w="858" w:type="dxa"/>
            <w:noWrap/>
            <w:hideMark/>
          </w:tcPr>
          <w:p w14:paraId="6428CF64" w14:textId="08EFB15D" w:rsidR="00C06A33" w:rsidRPr="00356AAC" w:rsidRDefault="00C06A33" w:rsidP="00C06A33">
            <w:pPr>
              <w:spacing w:line="276" w:lineRule="auto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5.08</w:t>
            </w:r>
          </w:p>
        </w:tc>
        <w:tc>
          <w:tcPr>
            <w:tcW w:w="964" w:type="dxa"/>
            <w:noWrap/>
            <w:hideMark/>
          </w:tcPr>
          <w:p w14:paraId="0CA92199" w14:textId="6E7C470A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62</w:t>
            </w:r>
          </w:p>
        </w:tc>
        <w:tc>
          <w:tcPr>
            <w:tcW w:w="791" w:type="dxa"/>
            <w:noWrap/>
            <w:hideMark/>
          </w:tcPr>
          <w:p w14:paraId="4F7A9E22" w14:textId="0C13AA7B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45</w:t>
            </w:r>
          </w:p>
        </w:tc>
        <w:tc>
          <w:tcPr>
            <w:tcW w:w="826" w:type="dxa"/>
            <w:noWrap/>
            <w:hideMark/>
          </w:tcPr>
          <w:p w14:paraId="2E1156FE" w14:textId="69C2B1AD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96.65</w:t>
            </w:r>
          </w:p>
        </w:tc>
        <w:tc>
          <w:tcPr>
            <w:tcW w:w="842" w:type="dxa"/>
            <w:noWrap/>
            <w:hideMark/>
          </w:tcPr>
          <w:p w14:paraId="6A43238A" w14:textId="14527D40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34.90</w:t>
            </w:r>
          </w:p>
        </w:tc>
        <w:tc>
          <w:tcPr>
            <w:tcW w:w="964" w:type="dxa"/>
            <w:noWrap/>
            <w:hideMark/>
          </w:tcPr>
          <w:p w14:paraId="2CB75A19" w14:textId="6338CAFA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23085</w:t>
            </w:r>
          </w:p>
        </w:tc>
        <w:tc>
          <w:tcPr>
            <w:tcW w:w="717" w:type="dxa"/>
            <w:noWrap/>
            <w:hideMark/>
          </w:tcPr>
          <w:p w14:paraId="11083951" w14:textId="0144B535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0.161</w:t>
            </w:r>
          </w:p>
        </w:tc>
        <w:tc>
          <w:tcPr>
            <w:tcW w:w="1063" w:type="dxa"/>
            <w:noWrap/>
            <w:hideMark/>
          </w:tcPr>
          <w:p w14:paraId="038B8FCD" w14:textId="42B96975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unstable</w:t>
            </w:r>
          </w:p>
        </w:tc>
      </w:tr>
      <w:tr w:rsidR="00356AAC" w:rsidRPr="00356AAC" w14:paraId="7268607F" w14:textId="77777777" w:rsidTr="00F02CA9">
        <w:trPr>
          <w:trHeight w:val="194"/>
        </w:trPr>
        <w:tc>
          <w:tcPr>
            <w:tcW w:w="2269" w:type="dxa"/>
            <w:noWrap/>
            <w:hideMark/>
          </w:tcPr>
          <w:p w14:paraId="6F55728F" w14:textId="133D594D" w:rsidR="00C06A33" w:rsidRPr="00356AAC" w:rsidRDefault="00C06A33" w:rsidP="00C06A33">
            <w:pPr>
              <w:spacing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diaminopimelate decarboxylase [EC:</w:t>
            </w:r>
            <w:hyperlink r:id="rId56" w:history="1">
              <w:r w:rsidRPr="00356AAC">
                <w:rPr>
                  <w:rStyle w:val="Hyperlink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4.1.1.20</w:t>
              </w:r>
            </w:hyperlink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]</w:t>
            </w:r>
          </w:p>
        </w:tc>
        <w:tc>
          <w:tcPr>
            <w:tcW w:w="1186" w:type="dxa"/>
            <w:noWrap/>
            <w:hideMark/>
          </w:tcPr>
          <w:p w14:paraId="3C18B9A8" w14:textId="5C3E3064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401</w:t>
            </w:r>
          </w:p>
        </w:tc>
        <w:tc>
          <w:tcPr>
            <w:tcW w:w="1263" w:type="dxa"/>
            <w:noWrap/>
            <w:hideMark/>
          </w:tcPr>
          <w:p w14:paraId="1B97367A" w14:textId="3F5C8D15" w:rsidR="00C06A33" w:rsidRPr="00356AAC" w:rsidRDefault="00C06A33" w:rsidP="00C06A33">
            <w:pPr>
              <w:pStyle w:val="HTMLPreformatted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56AAC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44020.36</w:t>
            </w:r>
          </w:p>
        </w:tc>
        <w:tc>
          <w:tcPr>
            <w:tcW w:w="858" w:type="dxa"/>
            <w:noWrap/>
            <w:hideMark/>
          </w:tcPr>
          <w:p w14:paraId="1311B500" w14:textId="1607EB38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5.24</w:t>
            </w:r>
          </w:p>
        </w:tc>
        <w:tc>
          <w:tcPr>
            <w:tcW w:w="964" w:type="dxa"/>
            <w:noWrap/>
            <w:hideMark/>
          </w:tcPr>
          <w:p w14:paraId="295969D6" w14:textId="0C8EAC9F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53</w:t>
            </w:r>
          </w:p>
        </w:tc>
        <w:tc>
          <w:tcPr>
            <w:tcW w:w="791" w:type="dxa"/>
            <w:noWrap/>
            <w:hideMark/>
          </w:tcPr>
          <w:p w14:paraId="663E105B" w14:textId="67915666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45</w:t>
            </w:r>
          </w:p>
        </w:tc>
        <w:tc>
          <w:tcPr>
            <w:tcW w:w="826" w:type="dxa"/>
            <w:noWrap/>
            <w:hideMark/>
          </w:tcPr>
          <w:p w14:paraId="76065630" w14:textId="6E71C4C9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94.34</w:t>
            </w:r>
          </w:p>
        </w:tc>
        <w:tc>
          <w:tcPr>
            <w:tcW w:w="842" w:type="dxa"/>
            <w:noWrap/>
            <w:hideMark/>
          </w:tcPr>
          <w:p w14:paraId="6C255530" w14:textId="4E13697A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45.23</w:t>
            </w:r>
          </w:p>
        </w:tc>
        <w:tc>
          <w:tcPr>
            <w:tcW w:w="964" w:type="dxa"/>
            <w:noWrap/>
            <w:hideMark/>
          </w:tcPr>
          <w:p w14:paraId="6F42060D" w14:textId="0BC3B1FF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33975</w:t>
            </w:r>
          </w:p>
        </w:tc>
        <w:tc>
          <w:tcPr>
            <w:tcW w:w="717" w:type="dxa"/>
            <w:noWrap/>
            <w:hideMark/>
          </w:tcPr>
          <w:p w14:paraId="52EF050D" w14:textId="4E7FDDA6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-0.060</w:t>
            </w:r>
          </w:p>
        </w:tc>
        <w:tc>
          <w:tcPr>
            <w:tcW w:w="1063" w:type="dxa"/>
            <w:noWrap/>
            <w:hideMark/>
          </w:tcPr>
          <w:p w14:paraId="36A1A5F4" w14:textId="7E9FA0B6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unstable</w:t>
            </w:r>
          </w:p>
        </w:tc>
      </w:tr>
      <w:tr w:rsidR="00356AAC" w:rsidRPr="00356AAC" w14:paraId="173B1CE3" w14:textId="77777777" w:rsidTr="00F02CA9">
        <w:trPr>
          <w:trHeight w:val="203"/>
        </w:trPr>
        <w:tc>
          <w:tcPr>
            <w:tcW w:w="2269" w:type="dxa"/>
            <w:noWrap/>
            <w:hideMark/>
          </w:tcPr>
          <w:p w14:paraId="294AE6B1" w14:textId="220223AE" w:rsidR="00C06A33" w:rsidRPr="00356AAC" w:rsidRDefault="00C06A33" w:rsidP="00C06A33">
            <w:pPr>
              <w:rPr>
                <w:rFonts w:eastAsiaTheme="minorHAnsi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4-alpha-glucanotransferase [EC:</w:t>
            </w:r>
            <w:hyperlink r:id="rId57" w:history="1">
              <w:r w:rsidRPr="00356AAC">
                <w:rPr>
                  <w:rStyle w:val="Hyperlink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2.4.1.25</w:t>
              </w:r>
            </w:hyperlink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]</w:t>
            </w:r>
          </w:p>
        </w:tc>
        <w:tc>
          <w:tcPr>
            <w:tcW w:w="1186" w:type="dxa"/>
            <w:noWrap/>
            <w:hideMark/>
          </w:tcPr>
          <w:p w14:paraId="3980E633" w14:textId="21BD713A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495</w:t>
            </w:r>
          </w:p>
        </w:tc>
        <w:tc>
          <w:tcPr>
            <w:tcW w:w="1263" w:type="dxa"/>
            <w:noWrap/>
            <w:hideMark/>
          </w:tcPr>
          <w:p w14:paraId="210BFA76" w14:textId="4B7070EC" w:rsidR="00C06A33" w:rsidRPr="00356AAC" w:rsidRDefault="00C06A33" w:rsidP="00C06A33">
            <w:pPr>
              <w:pStyle w:val="HTMLPreformatted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56AAC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55730.77</w:t>
            </w:r>
          </w:p>
        </w:tc>
        <w:tc>
          <w:tcPr>
            <w:tcW w:w="858" w:type="dxa"/>
            <w:noWrap/>
            <w:hideMark/>
          </w:tcPr>
          <w:p w14:paraId="639442BA" w14:textId="73443300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4.80</w:t>
            </w:r>
          </w:p>
        </w:tc>
        <w:tc>
          <w:tcPr>
            <w:tcW w:w="964" w:type="dxa"/>
            <w:noWrap/>
            <w:hideMark/>
          </w:tcPr>
          <w:p w14:paraId="49D0CCCF" w14:textId="42E6F450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67</w:t>
            </w:r>
          </w:p>
        </w:tc>
        <w:tc>
          <w:tcPr>
            <w:tcW w:w="791" w:type="dxa"/>
            <w:noWrap/>
            <w:hideMark/>
          </w:tcPr>
          <w:p w14:paraId="6A4E08F9" w14:textId="36B535A3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45</w:t>
            </w:r>
          </w:p>
        </w:tc>
        <w:tc>
          <w:tcPr>
            <w:tcW w:w="826" w:type="dxa"/>
            <w:noWrap/>
            <w:hideMark/>
          </w:tcPr>
          <w:p w14:paraId="4EBB2840" w14:textId="45778AAF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76.91</w:t>
            </w:r>
          </w:p>
        </w:tc>
        <w:tc>
          <w:tcPr>
            <w:tcW w:w="842" w:type="dxa"/>
            <w:noWrap/>
            <w:hideMark/>
          </w:tcPr>
          <w:p w14:paraId="7D03F963" w14:textId="0611DE5E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39.44</w:t>
            </w:r>
          </w:p>
        </w:tc>
        <w:tc>
          <w:tcPr>
            <w:tcW w:w="964" w:type="dxa"/>
            <w:noWrap/>
            <w:hideMark/>
          </w:tcPr>
          <w:p w14:paraId="1C833883" w14:textId="026CD847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132935</w:t>
            </w:r>
          </w:p>
        </w:tc>
        <w:tc>
          <w:tcPr>
            <w:tcW w:w="717" w:type="dxa"/>
            <w:noWrap/>
            <w:hideMark/>
          </w:tcPr>
          <w:p w14:paraId="711BC2A4" w14:textId="554991A7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-0.242</w:t>
            </w:r>
          </w:p>
        </w:tc>
        <w:tc>
          <w:tcPr>
            <w:tcW w:w="1063" w:type="dxa"/>
            <w:noWrap/>
            <w:hideMark/>
          </w:tcPr>
          <w:p w14:paraId="5107119A" w14:textId="0E261810" w:rsidR="00C06A33" w:rsidRPr="00356AAC" w:rsidRDefault="00C06A33" w:rsidP="00C06A33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stable</w:t>
            </w:r>
          </w:p>
        </w:tc>
      </w:tr>
      <w:tr w:rsidR="00356AAC" w:rsidRPr="00356AAC" w14:paraId="6E700396" w14:textId="77777777" w:rsidTr="00F02CA9">
        <w:trPr>
          <w:trHeight w:val="137"/>
        </w:trPr>
        <w:tc>
          <w:tcPr>
            <w:tcW w:w="2269" w:type="dxa"/>
            <w:hideMark/>
          </w:tcPr>
          <w:p w14:paraId="51CFDF12" w14:textId="45866C02" w:rsidR="00F02CA9" w:rsidRPr="00356AAC" w:rsidRDefault="00F02CA9" w:rsidP="00F02CA9">
            <w:pPr>
              <w:rPr>
                <w:color w:val="000000" w:themeColor="text1"/>
                <w:sz w:val="16"/>
                <w:szCs w:val="16"/>
              </w:rPr>
            </w:pPr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glucan 1,3-beta-glucosidase [EC:</w:t>
            </w:r>
            <w:hyperlink r:id="rId58" w:history="1">
              <w:r w:rsidRPr="00356AAC">
                <w:rPr>
                  <w:rStyle w:val="Hyperlink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3.2.1.58</w:t>
              </w:r>
            </w:hyperlink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]</w:t>
            </w:r>
          </w:p>
        </w:tc>
        <w:tc>
          <w:tcPr>
            <w:tcW w:w="1186" w:type="dxa"/>
            <w:noWrap/>
            <w:hideMark/>
          </w:tcPr>
          <w:p w14:paraId="2EAD8EA1" w14:textId="4AC8A6DD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347</w:t>
            </w:r>
          </w:p>
        </w:tc>
        <w:tc>
          <w:tcPr>
            <w:tcW w:w="1263" w:type="dxa"/>
            <w:noWrap/>
            <w:hideMark/>
          </w:tcPr>
          <w:p w14:paraId="53458F34" w14:textId="04142FA0" w:rsidR="00F02CA9" w:rsidRPr="00356AAC" w:rsidRDefault="00F02CA9" w:rsidP="00F02CA9">
            <w:pPr>
              <w:pStyle w:val="HTMLPreformatted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56AAC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38331.34</w:t>
            </w:r>
          </w:p>
        </w:tc>
        <w:tc>
          <w:tcPr>
            <w:tcW w:w="858" w:type="dxa"/>
            <w:noWrap/>
            <w:hideMark/>
          </w:tcPr>
          <w:p w14:paraId="2E939A21" w14:textId="14B0A59F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964" w:type="dxa"/>
            <w:noWrap/>
            <w:hideMark/>
          </w:tcPr>
          <w:p w14:paraId="6F8CAE77" w14:textId="26D64E9C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42</w:t>
            </w:r>
          </w:p>
        </w:tc>
        <w:tc>
          <w:tcPr>
            <w:tcW w:w="791" w:type="dxa"/>
            <w:noWrap/>
            <w:hideMark/>
          </w:tcPr>
          <w:p w14:paraId="030DFA34" w14:textId="3DA25B93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36</w:t>
            </w:r>
          </w:p>
        </w:tc>
        <w:tc>
          <w:tcPr>
            <w:tcW w:w="826" w:type="dxa"/>
            <w:noWrap/>
            <w:hideMark/>
          </w:tcPr>
          <w:p w14:paraId="4A4450D1" w14:textId="4BDE800A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83.75</w:t>
            </w:r>
          </w:p>
        </w:tc>
        <w:tc>
          <w:tcPr>
            <w:tcW w:w="842" w:type="dxa"/>
            <w:noWrap/>
            <w:hideMark/>
          </w:tcPr>
          <w:p w14:paraId="39DD370C" w14:textId="661CCFDE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42.75</w:t>
            </w:r>
          </w:p>
        </w:tc>
        <w:tc>
          <w:tcPr>
            <w:tcW w:w="964" w:type="dxa"/>
            <w:noWrap/>
            <w:hideMark/>
          </w:tcPr>
          <w:p w14:paraId="76959F06" w14:textId="3B8B779C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70150</w:t>
            </w:r>
          </w:p>
        </w:tc>
        <w:tc>
          <w:tcPr>
            <w:tcW w:w="717" w:type="dxa"/>
            <w:noWrap/>
            <w:hideMark/>
          </w:tcPr>
          <w:p w14:paraId="650296F3" w14:textId="56F38343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-0.148</w:t>
            </w:r>
          </w:p>
        </w:tc>
        <w:tc>
          <w:tcPr>
            <w:tcW w:w="1063" w:type="dxa"/>
            <w:noWrap/>
            <w:hideMark/>
          </w:tcPr>
          <w:p w14:paraId="2F65C62A" w14:textId="24C04762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unstable</w:t>
            </w:r>
          </w:p>
        </w:tc>
      </w:tr>
      <w:tr w:rsidR="00356AAC" w:rsidRPr="00356AAC" w14:paraId="584E2D19" w14:textId="77777777" w:rsidTr="00F02CA9">
        <w:trPr>
          <w:trHeight w:val="156"/>
        </w:trPr>
        <w:tc>
          <w:tcPr>
            <w:tcW w:w="2269" w:type="dxa"/>
            <w:hideMark/>
          </w:tcPr>
          <w:p w14:paraId="5A467286" w14:textId="13C506B3" w:rsidR="00F02CA9" w:rsidRPr="00356AAC" w:rsidRDefault="00F02CA9" w:rsidP="00F02CA9">
            <w:pPr>
              <w:spacing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beta-glucosidase [EC:</w:t>
            </w:r>
            <w:hyperlink r:id="rId59" w:history="1">
              <w:r w:rsidRPr="00356AAC">
                <w:rPr>
                  <w:rStyle w:val="Hyperlink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3.2.1.21</w:t>
              </w:r>
            </w:hyperlink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]</w:t>
            </w:r>
          </w:p>
        </w:tc>
        <w:tc>
          <w:tcPr>
            <w:tcW w:w="1186" w:type="dxa"/>
            <w:noWrap/>
            <w:hideMark/>
          </w:tcPr>
          <w:p w14:paraId="5BA46136" w14:textId="4A1DFA71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820</w:t>
            </w:r>
          </w:p>
        </w:tc>
        <w:tc>
          <w:tcPr>
            <w:tcW w:w="1263" w:type="dxa"/>
            <w:noWrap/>
            <w:hideMark/>
          </w:tcPr>
          <w:p w14:paraId="4C3228FC" w14:textId="3AF4012E" w:rsidR="00F02CA9" w:rsidRPr="00356AAC" w:rsidRDefault="00F02CA9" w:rsidP="00F02CA9">
            <w:pPr>
              <w:pStyle w:val="HTMLPreformatted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56AAC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88745.98</w:t>
            </w:r>
          </w:p>
        </w:tc>
        <w:tc>
          <w:tcPr>
            <w:tcW w:w="858" w:type="dxa"/>
            <w:noWrap/>
            <w:hideMark/>
          </w:tcPr>
          <w:p w14:paraId="3B5B399E" w14:textId="0C6686D0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4.66</w:t>
            </w:r>
          </w:p>
        </w:tc>
        <w:tc>
          <w:tcPr>
            <w:tcW w:w="964" w:type="dxa"/>
            <w:noWrap/>
            <w:hideMark/>
          </w:tcPr>
          <w:p w14:paraId="35BE35B8" w14:textId="64ED05A6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124</w:t>
            </w:r>
          </w:p>
        </w:tc>
        <w:tc>
          <w:tcPr>
            <w:tcW w:w="791" w:type="dxa"/>
            <w:noWrap/>
            <w:hideMark/>
          </w:tcPr>
          <w:p w14:paraId="5D1FAD15" w14:textId="07DF1419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84</w:t>
            </w:r>
          </w:p>
        </w:tc>
        <w:tc>
          <w:tcPr>
            <w:tcW w:w="826" w:type="dxa"/>
            <w:noWrap/>
            <w:hideMark/>
          </w:tcPr>
          <w:p w14:paraId="233FE548" w14:textId="2ED547E5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70</w:t>
            </w:r>
          </w:p>
        </w:tc>
        <w:tc>
          <w:tcPr>
            <w:tcW w:w="842" w:type="dxa"/>
            <w:noWrap/>
            <w:hideMark/>
          </w:tcPr>
          <w:p w14:paraId="654BCF26" w14:textId="2F1C2676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25.80</w:t>
            </w:r>
          </w:p>
        </w:tc>
        <w:tc>
          <w:tcPr>
            <w:tcW w:w="964" w:type="dxa"/>
            <w:noWrap/>
            <w:hideMark/>
          </w:tcPr>
          <w:p w14:paraId="2856D666" w14:textId="180DE3AD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102970</w:t>
            </w:r>
          </w:p>
        </w:tc>
        <w:tc>
          <w:tcPr>
            <w:tcW w:w="717" w:type="dxa"/>
            <w:noWrap/>
            <w:hideMark/>
          </w:tcPr>
          <w:p w14:paraId="266BC89E" w14:textId="3698C338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-0.430</w:t>
            </w:r>
          </w:p>
        </w:tc>
        <w:tc>
          <w:tcPr>
            <w:tcW w:w="1063" w:type="dxa"/>
            <w:noWrap/>
            <w:hideMark/>
          </w:tcPr>
          <w:p w14:paraId="0FFC2CC5" w14:textId="3A49905F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stable</w:t>
            </w:r>
          </w:p>
        </w:tc>
      </w:tr>
      <w:tr w:rsidR="00356AAC" w:rsidRPr="00356AAC" w14:paraId="3B066976" w14:textId="77777777" w:rsidTr="00F02CA9">
        <w:trPr>
          <w:trHeight w:val="184"/>
        </w:trPr>
        <w:tc>
          <w:tcPr>
            <w:tcW w:w="2269" w:type="dxa"/>
            <w:hideMark/>
          </w:tcPr>
          <w:p w14:paraId="4A250660" w14:textId="37817AD4" w:rsidR="00F02CA9" w:rsidRPr="00356AAC" w:rsidRDefault="00F02CA9" w:rsidP="00F02CA9">
            <w:pPr>
              <w:spacing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aspartate-semialdehyde dehydrogenase [EC:</w:t>
            </w:r>
            <w:hyperlink r:id="rId60" w:history="1">
              <w:r w:rsidRPr="00356AAC">
                <w:rPr>
                  <w:rStyle w:val="Hyperlink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1.2.1.11</w:t>
              </w:r>
            </w:hyperlink>
            <w:r w:rsidRPr="00356AAC">
              <w:rPr>
                <w:color w:val="000000" w:themeColor="text1"/>
                <w:sz w:val="16"/>
                <w:szCs w:val="16"/>
                <w:shd w:val="clear" w:color="auto" w:fill="FFFFFF"/>
              </w:rPr>
              <w:t>]</w:t>
            </w:r>
          </w:p>
        </w:tc>
        <w:tc>
          <w:tcPr>
            <w:tcW w:w="1186" w:type="dxa"/>
            <w:noWrap/>
            <w:hideMark/>
          </w:tcPr>
          <w:p w14:paraId="0972791B" w14:textId="4A1C240B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337</w:t>
            </w:r>
          </w:p>
        </w:tc>
        <w:tc>
          <w:tcPr>
            <w:tcW w:w="1263" w:type="dxa"/>
            <w:noWrap/>
            <w:hideMark/>
          </w:tcPr>
          <w:p w14:paraId="079CA753" w14:textId="68B24D84" w:rsidR="00F02CA9" w:rsidRPr="00356AAC" w:rsidRDefault="00F02CA9" w:rsidP="00F02CA9">
            <w:pPr>
              <w:pStyle w:val="HTMLPreformatted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56AAC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36524.73</w:t>
            </w:r>
          </w:p>
        </w:tc>
        <w:tc>
          <w:tcPr>
            <w:tcW w:w="858" w:type="dxa"/>
            <w:noWrap/>
            <w:hideMark/>
          </w:tcPr>
          <w:p w14:paraId="1FCBDC91" w14:textId="1B04C9EA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5.07</w:t>
            </w:r>
          </w:p>
        </w:tc>
        <w:tc>
          <w:tcPr>
            <w:tcW w:w="964" w:type="dxa"/>
            <w:noWrap/>
            <w:hideMark/>
          </w:tcPr>
          <w:p w14:paraId="6AD9701A" w14:textId="4D86B45E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46</w:t>
            </w:r>
          </w:p>
        </w:tc>
        <w:tc>
          <w:tcPr>
            <w:tcW w:w="791" w:type="dxa"/>
            <w:noWrap/>
            <w:hideMark/>
          </w:tcPr>
          <w:p w14:paraId="32AE95F3" w14:textId="112E21CF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34</w:t>
            </w:r>
          </w:p>
        </w:tc>
        <w:tc>
          <w:tcPr>
            <w:tcW w:w="826" w:type="dxa"/>
            <w:noWrap/>
            <w:hideMark/>
          </w:tcPr>
          <w:p w14:paraId="6EBB5288" w14:textId="23E768C3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92.08</w:t>
            </w:r>
          </w:p>
        </w:tc>
        <w:tc>
          <w:tcPr>
            <w:tcW w:w="842" w:type="dxa"/>
            <w:noWrap/>
            <w:hideMark/>
          </w:tcPr>
          <w:p w14:paraId="235A21A5" w14:textId="534D13AA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43.68</w:t>
            </w:r>
          </w:p>
        </w:tc>
        <w:tc>
          <w:tcPr>
            <w:tcW w:w="964" w:type="dxa"/>
            <w:noWrap/>
            <w:hideMark/>
          </w:tcPr>
          <w:p w14:paraId="53C982B1" w14:textId="26AA31B3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 xml:space="preserve">   11960</w:t>
            </w:r>
          </w:p>
        </w:tc>
        <w:tc>
          <w:tcPr>
            <w:tcW w:w="717" w:type="dxa"/>
            <w:noWrap/>
            <w:hideMark/>
          </w:tcPr>
          <w:p w14:paraId="74A7B2A3" w14:textId="6BA55A10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 xml:space="preserve">  -0.093</w:t>
            </w:r>
          </w:p>
        </w:tc>
        <w:tc>
          <w:tcPr>
            <w:tcW w:w="1063" w:type="dxa"/>
            <w:noWrap/>
            <w:hideMark/>
          </w:tcPr>
          <w:p w14:paraId="607D1E75" w14:textId="72A855E5" w:rsidR="00F02CA9" w:rsidRPr="00356AAC" w:rsidRDefault="00F02CA9" w:rsidP="00F02CA9">
            <w:pPr>
              <w:spacing w:line="276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356AAC">
              <w:rPr>
                <w:color w:val="000000" w:themeColor="text1"/>
                <w:sz w:val="15"/>
                <w:szCs w:val="15"/>
              </w:rPr>
              <w:t>stable</w:t>
            </w:r>
          </w:p>
        </w:tc>
      </w:tr>
    </w:tbl>
    <w:p w14:paraId="4557EA9D" w14:textId="6F30AAE0" w:rsidR="00041638" w:rsidRDefault="00041638" w:rsidP="00A76E86">
      <w:pPr>
        <w:rPr>
          <w:b/>
          <w:bCs/>
        </w:rPr>
      </w:pPr>
    </w:p>
    <w:p w14:paraId="391842F2" w14:textId="5A075A5E" w:rsidR="00704694" w:rsidRDefault="00704694" w:rsidP="00A76E86">
      <w:pPr>
        <w:rPr>
          <w:b/>
          <w:bCs/>
        </w:rPr>
      </w:pPr>
    </w:p>
    <w:p w14:paraId="324F27FA" w14:textId="5482F550" w:rsidR="005D22BD" w:rsidRPr="00704694" w:rsidRDefault="00704694" w:rsidP="00A76E86">
      <w:pPr>
        <w:rPr>
          <w:b/>
          <w:bCs/>
          <w:sz w:val="18"/>
          <w:szCs w:val="18"/>
        </w:rPr>
      </w:pPr>
      <w:r w:rsidRPr="00704694">
        <w:rPr>
          <w:b/>
          <w:bCs/>
          <w:sz w:val="18"/>
          <w:szCs w:val="18"/>
        </w:rPr>
        <w:t xml:space="preserve">Table 5: Identified potential drugs after druggability analysis of 8 stable </w:t>
      </w:r>
      <w:r w:rsidRPr="00704694">
        <w:rPr>
          <w:b/>
          <w:sz w:val="18"/>
          <w:szCs w:val="18"/>
        </w:rPr>
        <w:t xml:space="preserve">non-homologous essential proteins of </w:t>
      </w:r>
      <w:proofErr w:type="spellStart"/>
      <w:r w:rsidRPr="00704694">
        <w:rPr>
          <w:b/>
          <w:i/>
          <w:iCs/>
          <w:sz w:val="18"/>
          <w:szCs w:val="18"/>
        </w:rPr>
        <w:t>Olsenella</w:t>
      </w:r>
      <w:proofErr w:type="spellEnd"/>
      <w:r w:rsidRPr="00704694">
        <w:rPr>
          <w:b/>
          <w:i/>
          <w:iCs/>
          <w:sz w:val="18"/>
          <w:szCs w:val="18"/>
        </w:rPr>
        <w:t xml:space="preserve"> </w:t>
      </w:r>
      <w:proofErr w:type="spellStart"/>
      <w:r w:rsidRPr="00704694">
        <w:rPr>
          <w:b/>
          <w:i/>
          <w:iCs/>
          <w:sz w:val="18"/>
          <w:szCs w:val="18"/>
        </w:rPr>
        <w:t>uli</w:t>
      </w:r>
      <w:proofErr w:type="spellEnd"/>
      <w:r w:rsidRPr="00704694">
        <w:rPr>
          <w:b/>
          <w:sz w:val="18"/>
          <w:szCs w:val="18"/>
        </w:rPr>
        <w:t xml:space="preserve"> DSM 7084</w:t>
      </w:r>
    </w:p>
    <w:tbl>
      <w:tblPr>
        <w:tblStyle w:val="TableGrid"/>
        <w:tblW w:w="1139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261"/>
        <w:gridCol w:w="6946"/>
        <w:gridCol w:w="1190"/>
      </w:tblGrid>
      <w:tr w:rsidR="00356AAC" w:rsidRPr="00356AAC" w14:paraId="59B15743" w14:textId="77777777" w:rsidTr="003427B0">
        <w:trPr>
          <w:trHeight w:val="328"/>
        </w:trPr>
        <w:tc>
          <w:tcPr>
            <w:tcW w:w="3261" w:type="dxa"/>
          </w:tcPr>
          <w:p w14:paraId="6F406848" w14:textId="77777777" w:rsidR="00704694" w:rsidRPr="00356AAC" w:rsidRDefault="00704694" w:rsidP="003427B0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6AAC">
              <w:rPr>
                <w:b/>
                <w:bCs/>
                <w:color w:val="000000" w:themeColor="text1"/>
                <w:sz w:val="18"/>
                <w:szCs w:val="18"/>
              </w:rPr>
              <w:t>Drug Targets</w:t>
            </w:r>
          </w:p>
        </w:tc>
        <w:tc>
          <w:tcPr>
            <w:tcW w:w="6946" w:type="dxa"/>
          </w:tcPr>
          <w:p w14:paraId="14ED8300" w14:textId="77777777" w:rsidR="00704694" w:rsidRPr="00356AAC" w:rsidRDefault="00704694" w:rsidP="003427B0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6AAC">
              <w:rPr>
                <w:b/>
                <w:bCs/>
                <w:color w:val="000000" w:themeColor="text1"/>
                <w:sz w:val="18"/>
                <w:szCs w:val="18"/>
              </w:rPr>
              <w:t xml:space="preserve">Drugs </w:t>
            </w:r>
          </w:p>
        </w:tc>
        <w:tc>
          <w:tcPr>
            <w:tcW w:w="1190" w:type="dxa"/>
          </w:tcPr>
          <w:p w14:paraId="76C75FC1" w14:textId="77777777" w:rsidR="00704694" w:rsidRPr="00356AAC" w:rsidRDefault="00704694" w:rsidP="003427B0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6AAC">
              <w:rPr>
                <w:b/>
                <w:bCs/>
                <w:color w:val="000000" w:themeColor="text1"/>
                <w:sz w:val="18"/>
                <w:szCs w:val="18"/>
              </w:rPr>
              <w:t>ID</w:t>
            </w:r>
          </w:p>
        </w:tc>
      </w:tr>
      <w:tr w:rsidR="00356AAC" w:rsidRPr="00356AAC" w14:paraId="3280D40A" w14:textId="77777777" w:rsidTr="003427B0">
        <w:trPr>
          <w:trHeight w:val="767"/>
        </w:trPr>
        <w:tc>
          <w:tcPr>
            <w:tcW w:w="3261" w:type="dxa"/>
          </w:tcPr>
          <w:p w14:paraId="337548C4" w14:textId="77777777" w:rsidR="00704694" w:rsidRPr="00356AAC" w:rsidRDefault="00704694" w:rsidP="003427B0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S-</w:t>
            </w:r>
            <w:proofErr w:type="spellStart"/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ribosylhomocysteine</w:t>
            </w:r>
            <w:proofErr w:type="spellEnd"/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lyase [EC:</w:t>
            </w:r>
            <w:hyperlink r:id="rId61" w:history="1">
              <w:r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4.4.1.21</w:t>
              </w:r>
            </w:hyperlink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]</w:t>
            </w:r>
          </w:p>
        </w:tc>
        <w:tc>
          <w:tcPr>
            <w:tcW w:w="6946" w:type="dxa"/>
          </w:tcPr>
          <w:p w14:paraId="35754B64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62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3-sulfino-L-alanine</w:t>
              </w:r>
            </w:hyperlink>
          </w:p>
          <w:p w14:paraId="6FD9FA0A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63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5-(3-Amino-4,4-Dihyroxy-Butylsulfanylmethyl)-Tetrahydro-Furan-2,3,4-Triol</w:t>
              </w:r>
            </w:hyperlink>
          </w:p>
        </w:tc>
        <w:tc>
          <w:tcPr>
            <w:tcW w:w="1190" w:type="dxa"/>
          </w:tcPr>
          <w:p w14:paraId="185A531D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DB02153</w:t>
            </w:r>
          </w:p>
          <w:p w14:paraId="5C332E37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DB02321</w:t>
            </w:r>
          </w:p>
        </w:tc>
      </w:tr>
      <w:tr w:rsidR="00356AAC" w:rsidRPr="00356AAC" w14:paraId="27B1A8D9" w14:textId="77777777" w:rsidTr="003427B0">
        <w:trPr>
          <w:trHeight w:val="1105"/>
        </w:trPr>
        <w:tc>
          <w:tcPr>
            <w:tcW w:w="3261" w:type="dxa"/>
          </w:tcPr>
          <w:p w14:paraId="1353583B" w14:textId="77777777" w:rsidR="00704694" w:rsidRPr="00356AAC" w:rsidRDefault="00704694" w:rsidP="003427B0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UDP-N-acetylglucosamine--N-acetylmuramyl-(pentapeptide) </w:t>
            </w:r>
            <w:proofErr w:type="spellStart"/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pyrophosphoryl</w:t>
            </w:r>
            <w:proofErr w:type="spellEnd"/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-undecaprenol N-acetylglucosamine transferase [EC:</w:t>
            </w:r>
            <w:hyperlink r:id="rId64" w:history="1">
              <w:r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2.4.1.227</w:t>
              </w:r>
            </w:hyperlink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]</w:t>
            </w:r>
          </w:p>
        </w:tc>
        <w:tc>
          <w:tcPr>
            <w:tcW w:w="6946" w:type="dxa"/>
          </w:tcPr>
          <w:p w14:paraId="7F6C85AE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65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Uridine-Diphosphate-N-</w:t>
              </w:r>
              <w:proofErr w:type="spellStart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Acetylgalactosamine</w:t>
              </w:r>
              <w:proofErr w:type="spellEnd"/>
            </w:hyperlink>
          </w:p>
        </w:tc>
        <w:tc>
          <w:tcPr>
            <w:tcW w:w="1190" w:type="dxa"/>
          </w:tcPr>
          <w:p w14:paraId="01515189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DB02196</w:t>
            </w:r>
          </w:p>
        </w:tc>
      </w:tr>
      <w:tr w:rsidR="00356AAC" w:rsidRPr="00356AAC" w14:paraId="32035D27" w14:textId="77777777" w:rsidTr="00704694">
        <w:trPr>
          <w:trHeight w:val="1408"/>
        </w:trPr>
        <w:tc>
          <w:tcPr>
            <w:tcW w:w="3261" w:type="dxa"/>
          </w:tcPr>
          <w:p w14:paraId="65A74986" w14:textId="77777777" w:rsidR="00704694" w:rsidRPr="00356AAC" w:rsidRDefault="00704694" w:rsidP="003427B0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alanine racemase [EC:</w:t>
            </w:r>
            <w:hyperlink r:id="rId66" w:history="1">
              <w:r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5.1.1.1</w:t>
              </w:r>
            </w:hyperlink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]</w:t>
            </w:r>
          </w:p>
        </w:tc>
        <w:tc>
          <w:tcPr>
            <w:tcW w:w="6946" w:type="dxa"/>
          </w:tcPr>
          <w:p w14:paraId="5DBC83F7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67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N-(5'-phosphopyridoxyl)-L-alanine</w:t>
              </w:r>
            </w:hyperlink>
          </w:p>
          <w:p w14:paraId="241F7AA4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68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 xml:space="preserve">Lysine </w:t>
              </w:r>
              <w:proofErr w:type="spellStart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Nz</w:t>
              </w:r>
              <w:proofErr w:type="spellEnd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-Carboxylic Acid</w:t>
              </w:r>
            </w:hyperlink>
          </w:p>
          <w:p w14:paraId="66B0AC3C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69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N-(5'-Phosphopyridoxyl)-D-Alanine</w:t>
              </w:r>
            </w:hyperlink>
          </w:p>
          <w:p w14:paraId="22CC5EA7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70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D-[3-hydroxy-2-methyl-5-phosphonooxymethyl-pyridin-4-ylmethyl]-</w:t>
              </w:r>
              <w:proofErr w:type="gramStart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N,O</w:t>
              </w:r>
              <w:proofErr w:type="gramEnd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-cycloserylamide</w:t>
              </w:r>
            </w:hyperlink>
          </w:p>
          <w:p w14:paraId="1557F2E1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71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{1-[(3-Hydroxy-Methyl-5-Phosphonooxy-Methyl-Pyridin-4-Ylmethyl)-Amino]-Ethyl}-Phosphonic Acid</w:t>
              </w:r>
            </w:hyperlink>
          </w:p>
        </w:tc>
        <w:tc>
          <w:tcPr>
            <w:tcW w:w="1190" w:type="dxa"/>
          </w:tcPr>
          <w:p w14:paraId="6A0D5CC8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DB04467</w:t>
            </w:r>
          </w:p>
          <w:p w14:paraId="1DAD4398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DB03801</w:t>
            </w:r>
          </w:p>
          <w:p w14:paraId="1B06D704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DB01993</w:t>
            </w:r>
          </w:p>
          <w:p w14:paraId="70738227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DB02038</w:t>
            </w:r>
          </w:p>
          <w:p w14:paraId="1A54F9DF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4902A279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DB03327</w:t>
            </w:r>
          </w:p>
          <w:p w14:paraId="051FDA39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356AAC" w:rsidRPr="00356AAC" w14:paraId="4395CE28" w14:textId="77777777" w:rsidTr="00704694">
        <w:trPr>
          <w:trHeight w:val="1266"/>
        </w:trPr>
        <w:tc>
          <w:tcPr>
            <w:tcW w:w="3261" w:type="dxa"/>
          </w:tcPr>
          <w:p w14:paraId="46196D98" w14:textId="77777777" w:rsidR="00704694" w:rsidRPr="00356AAC" w:rsidRDefault="00704694" w:rsidP="003427B0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UDP-N-</w:t>
            </w:r>
            <w:proofErr w:type="spellStart"/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acetylmuramoylalanine</w:t>
            </w:r>
            <w:proofErr w:type="spellEnd"/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--D-glutamate ligase [EC:</w:t>
            </w:r>
            <w:hyperlink r:id="rId72" w:history="1">
              <w:r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6.3.2.9</w:t>
              </w:r>
            </w:hyperlink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]</w:t>
            </w:r>
          </w:p>
        </w:tc>
        <w:tc>
          <w:tcPr>
            <w:tcW w:w="6946" w:type="dxa"/>
          </w:tcPr>
          <w:p w14:paraId="588E448C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73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Uridine-5'-Diphosphate-N-Acetylmuramoyl-L-Alanine-D-Glutamate</w:t>
              </w:r>
            </w:hyperlink>
          </w:p>
          <w:p w14:paraId="64E89103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74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N-[(6-butoxynaphthalen-2-</w:t>
              </w:r>
              <w:proofErr w:type="gramStart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yl)sulfonyl</w:t>
              </w:r>
              <w:proofErr w:type="gramEnd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]-L-glutamic acid</w:t>
              </w:r>
            </w:hyperlink>
          </w:p>
          <w:p w14:paraId="49101E58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75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N-({6-[(4-cyano-2-</w:t>
              </w:r>
              <w:proofErr w:type="gramStart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fluorobenzyl)oxy</w:t>
              </w:r>
              <w:proofErr w:type="gramEnd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]naphthalen-2-yl}sulfonyl)-d-glutamic acid</w:t>
              </w:r>
            </w:hyperlink>
          </w:p>
          <w:p w14:paraId="0A68F249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76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Uridine-5'-Diphosphate-N-Acetylmuramoyl-L-Alanine</w:t>
              </w:r>
            </w:hyperlink>
          </w:p>
          <w:p w14:paraId="7723859A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77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N-[(6-butoxynaphthalen-2-</w:t>
              </w:r>
              <w:proofErr w:type="gramStart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yl)sulfonyl</w:t>
              </w:r>
              <w:proofErr w:type="gramEnd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]-D-glutamic acid</w:t>
              </w:r>
            </w:hyperlink>
          </w:p>
          <w:p w14:paraId="28C94FCB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78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N-({6-[(4-</w:t>
              </w:r>
              <w:proofErr w:type="gramStart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cyanobenzyl)oxy</w:t>
              </w:r>
              <w:proofErr w:type="gramEnd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]naphthalen-2-yl}sulfonyl)-d-glutamic acid</w:t>
              </w:r>
            </w:hyperlink>
          </w:p>
        </w:tc>
        <w:tc>
          <w:tcPr>
            <w:tcW w:w="1190" w:type="dxa"/>
          </w:tcPr>
          <w:p w14:paraId="4E06F97C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DB02314</w:t>
            </w:r>
          </w:p>
          <w:p w14:paraId="7C9DE29C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DB08105</w:t>
            </w:r>
          </w:p>
          <w:p w14:paraId="500B6F56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DB08112</w:t>
            </w:r>
          </w:p>
          <w:p w14:paraId="5F569375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DB01673</w:t>
            </w:r>
          </w:p>
          <w:p w14:paraId="1763CCA4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DB08106</w:t>
            </w:r>
          </w:p>
          <w:p w14:paraId="6AAE80F3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DB08108</w:t>
            </w:r>
          </w:p>
        </w:tc>
      </w:tr>
      <w:tr w:rsidR="00356AAC" w:rsidRPr="00356AAC" w14:paraId="265370A1" w14:textId="77777777" w:rsidTr="00704694">
        <w:trPr>
          <w:trHeight w:val="1555"/>
        </w:trPr>
        <w:tc>
          <w:tcPr>
            <w:tcW w:w="3261" w:type="dxa"/>
          </w:tcPr>
          <w:p w14:paraId="6512B33D" w14:textId="77777777" w:rsidR="00704694" w:rsidRPr="00356AAC" w:rsidRDefault="00704694" w:rsidP="003427B0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</w:rPr>
              <w:t>UDP-N-acetylglucosamine 1-carboxyvinyltransferase [EC:</w:t>
            </w:r>
            <w:hyperlink r:id="rId79" w:history="1">
              <w:r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</w:rPr>
                <w:t>2.5.1.7</w:t>
              </w:r>
            </w:hyperlink>
            <w:r w:rsidRPr="00356AAC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6946" w:type="dxa"/>
          </w:tcPr>
          <w:p w14:paraId="19731BC8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80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Fosfomycin</w:t>
              </w:r>
            </w:hyperlink>
          </w:p>
          <w:p w14:paraId="6FFD7B5B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81" w:history="1">
              <w:proofErr w:type="spellStart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Aminomethylcyclohexane</w:t>
              </w:r>
              <w:proofErr w:type="spellEnd"/>
            </w:hyperlink>
          </w:p>
          <w:p w14:paraId="6A7238A2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82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8-anilinonaphthalene-1-sulfonic acid</w:t>
              </w:r>
            </w:hyperlink>
          </w:p>
          <w:p w14:paraId="3AF39251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83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(S)-2-{Methyl-[2-(Naphthalene-2-Sulfonylamino)-5-(Naphthalene-2-Sulfonyloxy)-Benzoyl]-Amino}-Succinicacid</w:t>
              </w:r>
            </w:hyperlink>
          </w:p>
          <w:p w14:paraId="2D4103BF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84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Uridine-Diphosphate-N-Acetylglucosamine</w:t>
              </w:r>
            </w:hyperlink>
          </w:p>
          <w:p w14:paraId="32397374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85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3'-1-carboxy-1-phosphonooxy-ethoxy-uridine-diphosphate-N-acetylglucosamine</w:t>
              </w:r>
            </w:hyperlink>
          </w:p>
        </w:tc>
        <w:tc>
          <w:tcPr>
            <w:tcW w:w="1190" w:type="dxa"/>
          </w:tcPr>
          <w:p w14:paraId="610F0467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DB00828</w:t>
            </w:r>
          </w:p>
          <w:p w14:paraId="1828C667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DB02435</w:t>
            </w:r>
          </w:p>
          <w:p w14:paraId="6F500EDE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DB04474</w:t>
            </w:r>
          </w:p>
          <w:p w14:paraId="6D57565A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DB01879</w:t>
            </w:r>
          </w:p>
          <w:p w14:paraId="4A98B6B4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DB03397</w:t>
            </w:r>
          </w:p>
          <w:p w14:paraId="5FA5E28B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DB04174</w:t>
            </w:r>
          </w:p>
          <w:p w14:paraId="79F0CF73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356AAC" w:rsidRPr="00356AAC" w14:paraId="1E3CD068" w14:textId="77777777" w:rsidTr="003427B0">
        <w:trPr>
          <w:trHeight w:val="328"/>
        </w:trPr>
        <w:tc>
          <w:tcPr>
            <w:tcW w:w="3261" w:type="dxa"/>
          </w:tcPr>
          <w:p w14:paraId="2C563F08" w14:textId="77777777" w:rsidR="00704694" w:rsidRPr="00356AAC" w:rsidRDefault="00704694" w:rsidP="003427B0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4-alpha-glucanotransferase [EC:</w:t>
            </w:r>
            <w:hyperlink r:id="rId86" w:history="1">
              <w:r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2.4.1.25</w:t>
              </w:r>
            </w:hyperlink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]</w:t>
            </w:r>
          </w:p>
        </w:tc>
        <w:tc>
          <w:tcPr>
            <w:tcW w:w="6946" w:type="dxa"/>
          </w:tcPr>
          <w:p w14:paraId="03BCD8BF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87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 xml:space="preserve">Modified Acarbose </w:t>
              </w:r>
              <w:proofErr w:type="spellStart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Pentasaccharide</w:t>
              </w:r>
              <w:proofErr w:type="spellEnd"/>
            </w:hyperlink>
          </w:p>
        </w:tc>
        <w:tc>
          <w:tcPr>
            <w:tcW w:w="1190" w:type="dxa"/>
          </w:tcPr>
          <w:p w14:paraId="7ED3CBC2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DB04439</w:t>
            </w:r>
          </w:p>
        </w:tc>
      </w:tr>
      <w:tr w:rsidR="00356AAC" w:rsidRPr="00356AAC" w14:paraId="6D14081E" w14:textId="77777777" w:rsidTr="003427B0">
        <w:trPr>
          <w:trHeight w:val="328"/>
        </w:trPr>
        <w:tc>
          <w:tcPr>
            <w:tcW w:w="3261" w:type="dxa"/>
          </w:tcPr>
          <w:p w14:paraId="7663F849" w14:textId="77777777" w:rsidR="00704694" w:rsidRPr="00356AAC" w:rsidRDefault="00704694" w:rsidP="003427B0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beta-glucosidase [EC:</w:t>
            </w:r>
            <w:hyperlink r:id="rId88" w:history="1">
              <w:r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3.2.1.21</w:t>
              </w:r>
            </w:hyperlink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]</w:t>
            </w:r>
          </w:p>
        </w:tc>
        <w:tc>
          <w:tcPr>
            <w:tcW w:w="6946" w:type="dxa"/>
          </w:tcPr>
          <w:p w14:paraId="74390F50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89" w:history="1">
              <w:proofErr w:type="spellStart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Duvoglustat</w:t>
              </w:r>
              <w:proofErr w:type="spellEnd"/>
            </w:hyperlink>
          </w:p>
          <w:p w14:paraId="4C0D6793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90" w:history="1">
              <w:proofErr w:type="spellStart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Calystegine</w:t>
              </w:r>
              <w:proofErr w:type="spellEnd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 xml:space="preserve"> B2</w:t>
              </w:r>
            </w:hyperlink>
          </w:p>
          <w:p w14:paraId="394B4174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91" w:history="1">
              <w:proofErr w:type="spellStart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Tetrahydrooxazine</w:t>
              </w:r>
              <w:proofErr w:type="spellEnd"/>
            </w:hyperlink>
          </w:p>
          <w:p w14:paraId="171ACAD2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92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2,4-Dinitrophenyl 2-Deoxy-2-Fluoro-Beta-D-Allopyranoside</w:t>
              </w:r>
            </w:hyperlink>
          </w:p>
          <w:p w14:paraId="79E39F4B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93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2-deoxy-2-fluoro-α-D-glucose</w:t>
              </w:r>
            </w:hyperlink>
          </w:p>
          <w:p w14:paraId="2C630B9D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94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Afegostat</w:t>
              </w:r>
            </w:hyperlink>
          </w:p>
        </w:tc>
        <w:tc>
          <w:tcPr>
            <w:tcW w:w="1190" w:type="dxa"/>
          </w:tcPr>
          <w:p w14:paraId="6EC15A2D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DB03206</w:t>
            </w:r>
          </w:p>
          <w:p w14:paraId="0AAD6FE1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DB04658</w:t>
            </w:r>
          </w:p>
          <w:p w14:paraId="3AA9C435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DB03862</w:t>
            </w:r>
          </w:p>
          <w:p w14:paraId="1DD90B4F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DB02658</w:t>
            </w:r>
          </w:p>
          <w:p w14:paraId="2A939850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DB04282</w:t>
            </w:r>
          </w:p>
          <w:p w14:paraId="7B46FAE4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DB04545</w:t>
            </w:r>
          </w:p>
        </w:tc>
      </w:tr>
      <w:tr w:rsidR="00356AAC" w:rsidRPr="00356AAC" w14:paraId="64035715" w14:textId="77777777" w:rsidTr="003427B0">
        <w:trPr>
          <w:trHeight w:val="645"/>
        </w:trPr>
        <w:tc>
          <w:tcPr>
            <w:tcW w:w="3261" w:type="dxa"/>
          </w:tcPr>
          <w:p w14:paraId="34885A84" w14:textId="77777777" w:rsidR="00704694" w:rsidRPr="00356AAC" w:rsidRDefault="00704694" w:rsidP="003427B0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aspartate-semialdehyde dehydrogenase [EC:</w:t>
            </w:r>
            <w:hyperlink r:id="rId95" w:history="1">
              <w:r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1.2.1.11</w:t>
              </w:r>
            </w:hyperlink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]</w:t>
            </w:r>
          </w:p>
        </w:tc>
        <w:tc>
          <w:tcPr>
            <w:tcW w:w="6946" w:type="dxa"/>
          </w:tcPr>
          <w:p w14:paraId="6E0537EB" w14:textId="77777777" w:rsidR="00704694" w:rsidRPr="00356AAC" w:rsidRDefault="00000000" w:rsidP="003427B0">
            <w:pPr>
              <w:rPr>
                <w:color w:val="000000" w:themeColor="text1"/>
                <w:sz w:val="18"/>
                <w:szCs w:val="18"/>
              </w:rPr>
            </w:pPr>
            <w:hyperlink r:id="rId96" w:history="1"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(4s)-4-{[(2s)-2-Amino-3-</w:t>
              </w:r>
              <w:proofErr w:type="gramStart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Oxopropyl]</w:t>
              </w:r>
              <w:proofErr w:type="spellStart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Sulfanyl</w:t>
              </w:r>
              <w:proofErr w:type="spellEnd"/>
              <w:proofErr w:type="gramEnd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}-L-</w:t>
              </w:r>
              <w:proofErr w:type="spellStart"/>
              <w:r w:rsidR="00704694"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Homoserinate</w:t>
              </w:r>
              <w:proofErr w:type="spellEnd"/>
            </w:hyperlink>
          </w:p>
        </w:tc>
        <w:tc>
          <w:tcPr>
            <w:tcW w:w="1190" w:type="dxa"/>
          </w:tcPr>
          <w:p w14:paraId="593F1487" w14:textId="77777777" w:rsidR="00704694" w:rsidRPr="00356AAC" w:rsidRDefault="00704694" w:rsidP="003427B0">
            <w:pPr>
              <w:rPr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DB03502</w:t>
            </w:r>
          </w:p>
        </w:tc>
      </w:tr>
    </w:tbl>
    <w:p w14:paraId="280140BE" w14:textId="531D7976" w:rsidR="005D22BD" w:rsidRDefault="005D22BD" w:rsidP="00A76E86">
      <w:pPr>
        <w:rPr>
          <w:b/>
          <w:bCs/>
        </w:rPr>
      </w:pPr>
    </w:p>
    <w:p w14:paraId="2CC985CD" w14:textId="4A1ECC75" w:rsidR="005D22BD" w:rsidRDefault="005D22BD" w:rsidP="00A76E86">
      <w:pPr>
        <w:rPr>
          <w:b/>
          <w:bCs/>
        </w:rPr>
      </w:pPr>
    </w:p>
    <w:p w14:paraId="1A968D2E" w14:textId="0137F970" w:rsidR="005D22BD" w:rsidRPr="00704694" w:rsidRDefault="00704694" w:rsidP="00A76E86">
      <w:pPr>
        <w:rPr>
          <w:b/>
          <w:bCs/>
          <w:sz w:val="18"/>
          <w:szCs w:val="18"/>
        </w:rPr>
      </w:pPr>
      <w:r w:rsidRPr="00704694">
        <w:rPr>
          <w:b/>
          <w:bCs/>
          <w:sz w:val="18"/>
          <w:szCs w:val="18"/>
        </w:rPr>
        <w:t xml:space="preserve">Table </w:t>
      </w:r>
      <w:r w:rsidR="003B66D2" w:rsidRPr="00704694">
        <w:rPr>
          <w:b/>
          <w:bCs/>
          <w:sz w:val="18"/>
          <w:szCs w:val="18"/>
        </w:rPr>
        <w:t>6:</w:t>
      </w:r>
      <w:r w:rsidRPr="00704694">
        <w:rPr>
          <w:b/>
          <w:bCs/>
          <w:sz w:val="18"/>
          <w:szCs w:val="18"/>
        </w:rPr>
        <w:t xml:space="preserve"> </w:t>
      </w:r>
      <w:r w:rsidRPr="00704694">
        <w:rPr>
          <w:b/>
          <w:sz w:val="18"/>
          <w:szCs w:val="18"/>
        </w:rPr>
        <w:t xml:space="preserve">Prediction of subcellular localization of </w:t>
      </w:r>
      <w:r w:rsidRPr="00704694">
        <w:rPr>
          <w:b/>
          <w:bCs/>
          <w:sz w:val="18"/>
          <w:szCs w:val="18"/>
        </w:rPr>
        <w:t xml:space="preserve">8 stable </w:t>
      </w:r>
      <w:r w:rsidRPr="00704694">
        <w:rPr>
          <w:b/>
          <w:sz w:val="18"/>
          <w:szCs w:val="18"/>
        </w:rPr>
        <w:t xml:space="preserve">non-homologous essential proteins of </w:t>
      </w:r>
      <w:proofErr w:type="spellStart"/>
      <w:r w:rsidRPr="00704694">
        <w:rPr>
          <w:b/>
          <w:i/>
          <w:iCs/>
          <w:sz w:val="18"/>
          <w:szCs w:val="18"/>
        </w:rPr>
        <w:t>Olsenella</w:t>
      </w:r>
      <w:proofErr w:type="spellEnd"/>
      <w:r w:rsidRPr="00704694">
        <w:rPr>
          <w:b/>
          <w:i/>
          <w:iCs/>
          <w:sz w:val="18"/>
          <w:szCs w:val="18"/>
        </w:rPr>
        <w:t xml:space="preserve"> </w:t>
      </w:r>
      <w:proofErr w:type="spellStart"/>
      <w:r w:rsidRPr="00704694">
        <w:rPr>
          <w:b/>
          <w:i/>
          <w:iCs/>
          <w:sz w:val="18"/>
          <w:szCs w:val="18"/>
        </w:rPr>
        <w:t>uli</w:t>
      </w:r>
      <w:proofErr w:type="spellEnd"/>
      <w:r w:rsidRPr="00704694">
        <w:rPr>
          <w:b/>
          <w:sz w:val="18"/>
          <w:szCs w:val="18"/>
        </w:rPr>
        <w:t xml:space="preserve"> DSM 7084</w:t>
      </w:r>
    </w:p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6663"/>
        <w:gridCol w:w="3543"/>
      </w:tblGrid>
      <w:tr w:rsidR="00356AAC" w:rsidRPr="00356AAC" w14:paraId="4602B48A" w14:textId="77777777" w:rsidTr="005D22BD">
        <w:tc>
          <w:tcPr>
            <w:tcW w:w="6663" w:type="dxa"/>
          </w:tcPr>
          <w:p w14:paraId="4C41C0D4" w14:textId="7908F38A" w:rsidR="005D22BD" w:rsidRPr="00356AAC" w:rsidRDefault="005D22BD" w:rsidP="00A76E86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6AAC">
              <w:rPr>
                <w:b/>
                <w:bCs/>
                <w:color w:val="000000" w:themeColor="text1"/>
                <w:sz w:val="18"/>
                <w:szCs w:val="18"/>
              </w:rPr>
              <w:t>Drug Targets</w:t>
            </w:r>
          </w:p>
        </w:tc>
        <w:tc>
          <w:tcPr>
            <w:tcW w:w="3543" w:type="dxa"/>
          </w:tcPr>
          <w:p w14:paraId="118F6AD9" w14:textId="1F6CAD40" w:rsidR="005D22BD" w:rsidRPr="00356AAC" w:rsidRDefault="005D22BD" w:rsidP="00A76E86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6AAC">
              <w:rPr>
                <w:b/>
                <w:bCs/>
                <w:color w:val="000000" w:themeColor="text1"/>
                <w:sz w:val="18"/>
                <w:szCs w:val="18"/>
              </w:rPr>
              <w:t xml:space="preserve">Subcellular Localization </w:t>
            </w:r>
          </w:p>
        </w:tc>
      </w:tr>
      <w:tr w:rsidR="00356AAC" w:rsidRPr="00356AAC" w14:paraId="73449E10" w14:textId="77777777" w:rsidTr="005D22BD">
        <w:tc>
          <w:tcPr>
            <w:tcW w:w="6663" w:type="dxa"/>
          </w:tcPr>
          <w:p w14:paraId="3C836AC8" w14:textId="4C3CBEA0" w:rsidR="005D22BD" w:rsidRPr="00356AAC" w:rsidRDefault="005D22BD" w:rsidP="005D22B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S-</w:t>
            </w:r>
            <w:proofErr w:type="spellStart"/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ribosylhomocysteine</w:t>
            </w:r>
            <w:proofErr w:type="spellEnd"/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lyase [EC:</w:t>
            </w:r>
            <w:hyperlink r:id="rId97" w:history="1">
              <w:r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4.4.1.21</w:t>
              </w:r>
            </w:hyperlink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]</w:t>
            </w:r>
          </w:p>
        </w:tc>
        <w:tc>
          <w:tcPr>
            <w:tcW w:w="3543" w:type="dxa"/>
          </w:tcPr>
          <w:p w14:paraId="18A45459" w14:textId="1B05D4EB" w:rsidR="005D22BD" w:rsidRPr="00356AAC" w:rsidRDefault="005D22BD" w:rsidP="005D22BD">
            <w:pPr>
              <w:rPr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</w:rPr>
              <w:t>Cytoplasmic</w:t>
            </w:r>
          </w:p>
        </w:tc>
      </w:tr>
      <w:tr w:rsidR="00356AAC" w:rsidRPr="00356AAC" w14:paraId="069D9485" w14:textId="77777777" w:rsidTr="005D22BD">
        <w:tc>
          <w:tcPr>
            <w:tcW w:w="6663" w:type="dxa"/>
          </w:tcPr>
          <w:p w14:paraId="2A70D3CF" w14:textId="5169EC8C" w:rsidR="005D22BD" w:rsidRPr="00356AAC" w:rsidRDefault="005D22BD" w:rsidP="005D22B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UDP-N-acetylglucosamine--N-acetylmuramyl-(pentapeptide) </w:t>
            </w:r>
            <w:proofErr w:type="spellStart"/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pyrophosphoryl</w:t>
            </w:r>
            <w:proofErr w:type="spellEnd"/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-undecaprenol N-acetylglucosamine transferase [EC:</w:t>
            </w:r>
            <w:hyperlink r:id="rId98" w:history="1">
              <w:r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2.4.1.227</w:t>
              </w:r>
            </w:hyperlink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]</w:t>
            </w:r>
          </w:p>
        </w:tc>
        <w:tc>
          <w:tcPr>
            <w:tcW w:w="3543" w:type="dxa"/>
          </w:tcPr>
          <w:p w14:paraId="457A79C0" w14:textId="0705DEBB" w:rsidR="005D22BD" w:rsidRPr="00356AAC" w:rsidRDefault="005D22BD" w:rsidP="005D22BD">
            <w:pPr>
              <w:rPr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</w:rPr>
              <w:t>Cytoplasmic Membrane</w:t>
            </w:r>
          </w:p>
        </w:tc>
      </w:tr>
      <w:tr w:rsidR="00356AAC" w:rsidRPr="00356AAC" w14:paraId="1C7FCA59" w14:textId="77777777" w:rsidTr="005D22BD">
        <w:tc>
          <w:tcPr>
            <w:tcW w:w="6663" w:type="dxa"/>
          </w:tcPr>
          <w:p w14:paraId="665756A8" w14:textId="67A48A54" w:rsidR="005D22BD" w:rsidRPr="00356AAC" w:rsidRDefault="005D22BD" w:rsidP="005D22B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alanine racemase [EC:</w:t>
            </w:r>
            <w:hyperlink r:id="rId99" w:history="1">
              <w:r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5.1.1.1</w:t>
              </w:r>
            </w:hyperlink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]</w:t>
            </w:r>
          </w:p>
        </w:tc>
        <w:tc>
          <w:tcPr>
            <w:tcW w:w="3543" w:type="dxa"/>
          </w:tcPr>
          <w:p w14:paraId="3FA4488B" w14:textId="40F83820" w:rsidR="005D22BD" w:rsidRPr="00356AAC" w:rsidRDefault="005D22BD" w:rsidP="005D22BD">
            <w:pPr>
              <w:rPr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</w:rPr>
              <w:t>Cytoplasmic</w:t>
            </w:r>
          </w:p>
        </w:tc>
      </w:tr>
      <w:tr w:rsidR="00356AAC" w:rsidRPr="00356AAC" w14:paraId="654F7AE9" w14:textId="77777777" w:rsidTr="005D22BD">
        <w:tc>
          <w:tcPr>
            <w:tcW w:w="6663" w:type="dxa"/>
          </w:tcPr>
          <w:p w14:paraId="6D82879B" w14:textId="2E5B9FB1" w:rsidR="005D22BD" w:rsidRPr="00356AAC" w:rsidRDefault="005D22BD" w:rsidP="005D22B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UDP-N-</w:t>
            </w:r>
            <w:proofErr w:type="spellStart"/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acetylmuramoylalanine</w:t>
            </w:r>
            <w:proofErr w:type="spellEnd"/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--D-glutamate ligase [EC:</w:t>
            </w:r>
            <w:hyperlink r:id="rId100" w:history="1">
              <w:r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6.3.2.9</w:t>
              </w:r>
            </w:hyperlink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]</w:t>
            </w:r>
          </w:p>
        </w:tc>
        <w:tc>
          <w:tcPr>
            <w:tcW w:w="3543" w:type="dxa"/>
          </w:tcPr>
          <w:p w14:paraId="439925E4" w14:textId="0D8DF334" w:rsidR="005D22BD" w:rsidRPr="00356AAC" w:rsidRDefault="005D22BD" w:rsidP="005D22BD">
            <w:pPr>
              <w:rPr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</w:rPr>
              <w:t>Cytoplasmic</w:t>
            </w:r>
          </w:p>
        </w:tc>
      </w:tr>
      <w:tr w:rsidR="00356AAC" w:rsidRPr="00356AAC" w14:paraId="4B770E22" w14:textId="77777777" w:rsidTr="005D22BD">
        <w:tc>
          <w:tcPr>
            <w:tcW w:w="6663" w:type="dxa"/>
          </w:tcPr>
          <w:p w14:paraId="352B29BE" w14:textId="0C0A27B7" w:rsidR="005D22BD" w:rsidRPr="00356AAC" w:rsidRDefault="005D22BD" w:rsidP="005D22B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</w:rPr>
              <w:t>UDP-N-acetylglucosamine 1-carboxyvinyltransferase [EC:</w:t>
            </w:r>
            <w:hyperlink r:id="rId101" w:history="1">
              <w:r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</w:rPr>
                <w:t>2.5.1.7</w:t>
              </w:r>
            </w:hyperlink>
            <w:r w:rsidRPr="00356AAC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43" w:type="dxa"/>
          </w:tcPr>
          <w:p w14:paraId="53ED237B" w14:textId="19B7C19F" w:rsidR="005D22BD" w:rsidRPr="00356AAC" w:rsidRDefault="005D22BD" w:rsidP="005D22BD">
            <w:pPr>
              <w:rPr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</w:rPr>
              <w:t>Cytoplasmic</w:t>
            </w:r>
          </w:p>
        </w:tc>
      </w:tr>
      <w:tr w:rsidR="00356AAC" w:rsidRPr="00356AAC" w14:paraId="1EBADC04" w14:textId="77777777" w:rsidTr="005D22BD">
        <w:tc>
          <w:tcPr>
            <w:tcW w:w="6663" w:type="dxa"/>
          </w:tcPr>
          <w:p w14:paraId="7379D02C" w14:textId="17F2925B" w:rsidR="005D22BD" w:rsidRPr="00356AAC" w:rsidRDefault="005D22BD" w:rsidP="005D22B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4-alpha-glucanotransferase [EC:</w:t>
            </w:r>
            <w:hyperlink r:id="rId102" w:history="1">
              <w:r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2.4.1.25</w:t>
              </w:r>
            </w:hyperlink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]</w:t>
            </w:r>
          </w:p>
        </w:tc>
        <w:tc>
          <w:tcPr>
            <w:tcW w:w="3543" w:type="dxa"/>
          </w:tcPr>
          <w:p w14:paraId="23340BF1" w14:textId="0159A3B6" w:rsidR="005D22BD" w:rsidRPr="00356AAC" w:rsidRDefault="005D22BD" w:rsidP="005D22BD">
            <w:pPr>
              <w:rPr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</w:rPr>
              <w:t>Cytoplasmic</w:t>
            </w:r>
          </w:p>
        </w:tc>
      </w:tr>
      <w:tr w:rsidR="00356AAC" w:rsidRPr="00356AAC" w14:paraId="28EC0FCC" w14:textId="77777777" w:rsidTr="005D22BD">
        <w:tc>
          <w:tcPr>
            <w:tcW w:w="6663" w:type="dxa"/>
          </w:tcPr>
          <w:p w14:paraId="31719BF4" w14:textId="2F30A85F" w:rsidR="005D22BD" w:rsidRPr="00356AAC" w:rsidRDefault="005D22BD" w:rsidP="005D22B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beta-glucosidase [EC:</w:t>
            </w:r>
            <w:hyperlink r:id="rId103" w:history="1">
              <w:r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3.2.1.21</w:t>
              </w:r>
            </w:hyperlink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]</w:t>
            </w:r>
          </w:p>
        </w:tc>
        <w:tc>
          <w:tcPr>
            <w:tcW w:w="3543" w:type="dxa"/>
          </w:tcPr>
          <w:p w14:paraId="6E78BCB3" w14:textId="2EB86160" w:rsidR="005D22BD" w:rsidRPr="00356AAC" w:rsidRDefault="005D22BD" w:rsidP="005D22BD">
            <w:pPr>
              <w:rPr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</w:rPr>
              <w:t>Extracellular</w:t>
            </w:r>
          </w:p>
        </w:tc>
      </w:tr>
      <w:tr w:rsidR="00356AAC" w:rsidRPr="00356AAC" w14:paraId="63AECFE0" w14:textId="77777777" w:rsidTr="005D22BD">
        <w:tc>
          <w:tcPr>
            <w:tcW w:w="6663" w:type="dxa"/>
          </w:tcPr>
          <w:p w14:paraId="0326C6D3" w14:textId="78B81701" w:rsidR="005D22BD" w:rsidRPr="00356AAC" w:rsidRDefault="005D22BD" w:rsidP="005D22B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aspartate-semialdehyde dehydrogenase [EC:</w:t>
            </w:r>
            <w:hyperlink r:id="rId104" w:history="1">
              <w:r w:rsidRPr="00356AAC">
                <w:rPr>
                  <w:rStyle w:val="Hyperlink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1.2.1.11</w:t>
              </w:r>
            </w:hyperlink>
            <w:r w:rsidRPr="00356AAC">
              <w:rPr>
                <w:color w:val="000000" w:themeColor="text1"/>
                <w:sz w:val="18"/>
                <w:szCs w:val="18"/>
                <w:shd w:val="clear" w:color="auto" w:fill="FFFFFF"/>
              </w:rPr>
              <w:t>]</w:t>
            </w:r>
          </w:p>
        </w:tc>
        <w:tc>
          <w:tcPr>
            <w:tcW w:w="3543" w:type="dxa"/>
          </w:tcPr>
          <w:p w14:paraId="01A64B99" w14:textId="308929C9" w:rsidR="005D22BD" w:rsidRPr="00356AAC" w:rsidRDefault="005D22BD" w:rsidP="005D22BD">
            <w:pPr>
              <w:rPr>
                <w:color w:val="000000" w:themeColor="text1"/>
                <w:sz w:val="18"/>
                <w:szCs w:val="18"/>
              </w:rPr>
            </w:pPr>
            <w:r w:rsidRPr="00356AAC">
              <w:rPr>
                <w:color w:val="000000" w:themeColor="text1"/>
                <w:sz w:val="18"/>
                <w:szCs w:val="18"/>
              </w:rPr>
              <w:t>Cytoplasmic</w:t>
            </w:r>
          </w:p>
        </w:tc>
      </w:tr>
    </w:tbl>
    <w:p w14:paraId="7CB3DA45" w14:textId="099D9D49" w:rsidR="005D22BD" w:rsidRDefault="005D22BD" w:rsidP="00A76E86">
      <w:pPr>
        <w:rPr>
          <w:b/>
          <w:bCs/>
        </w:rPr>
      </w:pPr>
    </w:p>
    <w:p w14:paraId="7EA7B1CA" w14:textId="28373A15" w:rsidR="00423ED8" w:rsidRDefault="00423ED8" w:rsidP="00A76E86">
      <w:pPr>
        <w:rPr>
          <w:b/>
          <w:bCs/>
        </w:rPr>
      </w:pPr>
    </w:p>
    <w:p w14:paraId="310F1D3E" w14:textId="22983147" w:rsidR="00423ED8" w:rsidRPr="003F1CB9" w:rsidRDefault="003F1CB9" w:rsidP="00A76E86">
      <w:pPr>
        <w:rPr>
          <w:b/>
          <w:bCs/>
          <w:sz w:val="18"/>
          <w:szCs w:val="18"/>
        </w:rPr>
      </w:pPr>
      <w:r w:rsidRPr="003F1CB9">
        <w:rPr>
          <w:b/>
          <w:bCs/>
          <w:sz w:val="18"/>
          <w:szCs w:val="18"/>
        </w:rPr>
        <w:t xml:space="preserve">Table </w:t>
      </w:r>
      <w:r w:rsidR="003B66D2" w:rsidRPr="003F1CB9">
        <w:rPr>
          <w:b/>
          <w:bCs/>
          <w:sz w:val="18"/>
          <w:szCs w:val="18"/>
        </w:rPr>
        <w:t>7:</w:t>
      </w:r>
      <w:r w:rsidRPr="003F1CB9">
        <w:rPr>
          <w:b/>
          <w:bCs/>
          <w:sz w:val="18"/>
          <w:szCs w:val="18"/>
        </w:rPr>
        <w:t xml:space="preserve"> List of PubChem ID for potential drugs from </w:t>
      </w:r>
      <w:proofErr w:type="spellStart"/>
      <w:r w:rsidRPr="003F1CB9">
        <w:rPr>
          <w:b/>
          <w:bCs/>
          <w:sz w:val="18"/>
          <w:szCs w:val="18"/>
        </w:rPr>
        <w:t>DrugBank</w:t>
      </w:r>
      <w:proofErr w:type="spellEnd"/>
      <w:r w:rsidRPr="003F1CB9">
        <w:rPr>
          <w:b/>
          <w:bCs/>
          <w:sz w:val="18"/>
          <w:szCs w:val="18"/>
        </w:rPr>
        <w:t xml:space="preserve"> for screened proteins and binding energies respectively utilizing </w:t>
      </w:r>
      <w:proofErr w:type="spellStart"/>
      <w:r w:rsidRPr="003F1CB9">
        <w:rPr>
          <w:b/>
          <w:bCs/>
          <w:sz w:val="18"/>
          <w:szCs w:val="18"/>
        </w:rPr>
        <w:t>AutoDock</w:t>
      </w:r>
      <w:proofErr w:type="spellEnd"/>
      <w:r w:rsidRPr="003F1CB9">
        <w:rPr>
          <w:b/>
          <w:bCs/>
          <w:sz w:val="18"/>
          <w:szCs w:val="18"/>
        </w:rPr>
        <w:t xml:space="preserve"> v 4.2</w:t>
      </w:r>
    </w:p>
    <w:p w14:paraId="78E37B5E" w14:textId="4A00AE33" w:rsidR="00933599" w:rsidRDefault="00933599" w:rsidP="00A76E86">
      <w:pPr>
        <w:rPr>
          <w:b/>
          <w:bCs/>
        </w:rPr>
      </w:pPr>
    </w:p>
    <w:tbl>
      <w:tblPr>
        <w:tblStyle w:val="TableGrid"/>
        <w:tblW w:w="11405" w:type="dxa"/>
        <w:tblInd w:w="-856" w:type="dxa"/>
        <w:tblLook w:val="04A0" w:firstRow="1" w:lastRow="0" w:firstColumn="1" w:lastColumn="0" w:noHBand="0" w:noVBand="1"/>
      </w:tblPr>
      <w:tblGrid>
        <w:gridCol w:w="709"/>
        <w:gridCol w:w="4820"/>
        <w:gridCol w:w="1418"/>
        <w:gridCol w:w="2126"/>
        <w:gridCol w:w="2332"/>
      </w:tblGrid>
      <w:tr w:rsidR="00D25CA5" w:rsidRPr="00704694" w14:paraId="0BD403DE" w14:textId="77777777" w:rsidTr="00704694">
        <w:trPr>
          <w:trHeight w:val="289"/>
        </w:trPr>
        <w:tc>
          <w:tcPr>
            <w:tcW w:w="709" w:type="dxa"/>
          </w:tcPr>
          <w:p w14:paraId="0AB9E532" w14:textId="47952F49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704694">
              <w:rPr>
                <w:b/>
                <w:bCs/>
                <w:sz w:val="18"/>
                <w:szCs w:val="18"/>
              </w:rPr>
              <w:t>S.No</w:t>
            </w:r>
            <w:proofErr w:type="spellEnd"/>
            <w:r w:rsidRPr="00704694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820" w:type="dxa"/>
          </w:tcPr>
          <w:p w14:paraId="5DC7DDEB" w14:textId="1133C930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r w:rsidRPr="00704694">
              <w:rPr>
                <w:b/>
                <w:bCs/>
                <w:sz w:val="18"/>
                <w:szCs w:val="18"/>
              </w:rPr>
              <w:t>Drug Targets</w:t>
            </w:r>
          </w:p>
        </w:tc>
        <w:tc>
          <w:tcPr>
            <w:tcW w:w="1418" w:type="dxa"/>
          </w:tcPr>
          <w:p w14:paraId="0E573FB9" w14:textId="290B8340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r w:rsidRPr="00704694">
              <w:rPr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2126" w:type="dxa"/>
          </w:tcPr>
          <w:p w14:paraId="43AE49CE" w14:textId="3FAB22E9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r w:rsidRPr="00704694">
              <w:rPr>
                <w:b/>
                <w:bCs/>
                <w:sz w:val="18"/>
                <w:szCs w:val="18"/>
              </w:rPr>
              <w:t>PUBCHEM ID (CCID)</w:t>
            </w:r>
          </w:p>
        </w:tc>
        <w:tc>
          <w:tcPr>
            <w:tcW w:w="2332" w:type="dxa"/>
          </w:tcPr>
          <w:p w14:paraId="10524FBC" w14:textId="3E5B157B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r w:rsidRPr="00704694">
              <w:rPr>
                <w:b/>
                <w:bCs/>
                <w:sz w:val="18"/>
                <w:szCs w:val="18"/>
              </w:rPr>
              <w:t>Binding Energy (Kcal/mol)</w:t>
            </w:r>
          </w:p>
        </w:tc>
      </w:tr>
      <w:tr w:rsidR="00D25CA5" w:rsidRPr="00704694" w14:paraId="4C50345C" w14:textId="77777777" w:rsidTr="00704694">
        <w:trPr>
          <w:trHeight w:val="433"/>
        </w:trPr>
        <w:tc>
          <w:tcPr>
            <w:tcW w:w="709" w:type="dxa"/>
          </w:tcPr>
          <w:p w14:paraId="2FE46C91" w14:textId="77777777" w:rsidR="00D25CA5" w:rsidRPr="00704694" w:rsidRDefault="00D25CA5" w:rsidP="00D25CA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20" w:type="dxa"/>
          </w:tcPr>
          <w:p w14:paraId="63250FF2" w14:textId="3EA3E066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r w:rsidRPr="00704694">
              <w:rPr>
                <w:color w:val="000000"/>
                <w:sz w:val="18"/>
                <w:szCs w:val="18"/>
                <w:shd w:val="clear" w:color="auto" w:fill="FFFFFF"/>
              </w:rPr>
              <w:t>S-</w:t>
            </w:r>
            <w:proofErr w:type="spellStart"/>
            <w:r w:rsidRPr="00704694">
              <w:rPr>
                <w:color w:val="000000"/>
                <w:sz w:val="18"/>
                <w:szCs w:val="18"/>
                <w:shd w:val="clear" w:color="auto" w:fill="FFFFFF"/>
              </w:rPr>
              <w:t>ribosylhomocysteine</w:t>
            </w:r>
            <w:proofErr w:type="spellEnd"/>
            <w:r w:rsidRPr="00704694">
              <w:rPr>
                <w:color w:val="000000"/>
                <w:sz w:val="18"/>
                <w:szCs w:val="18"/>
                <w:shd w:val="clear" w:color="auto" w:fill="FFFFFF"/>
              </w:rPr>
              <w:t xml:space="preserve"> lyase </w:t>
            </w:r>
          </w:p>
        </w:tc>
        <w:tc>
          <w:tcPr>
            <w:tcW w:w="1418" w:type="dxa"/>
          </w:tcPr>
          <w:p w14:paraId="3C1D5EC8" w14:textId="77777777" w:rsidR="00D25CA5" w:rsidRPr="00704694" w:rsidRDefault="00D25CA5" w:rsidP="00933599">
            <w:pPr>
              <w:rPr>
                <w:color w:val="192027"/>
                <w:sz w:val="18"/>
                <w:szCs w:val="18"/>
                <w:shd w:val="clear" w:color="auto" w:fill="FFFFFF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DB02153</w:t>
            </w:r>
          </w:p>
          <w:p w14:paraId="746A39F6" w14:textId="4DC9E7C9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DB02321</w:t>
            </w:r>
          </w:p>
        </w:tc>
        <w:tc>
          <w:tcPr>
            <w:tcW w:w="2126" w:type="dxa"/>
          </w:tcPr>
          <w:p w14:paraId="47DD7E60" w14:textId="77777777" w:rsidR="00D25CA5" w:rsidRPr="00704694" w:rsidRDefault="00000000" w:rsidP="00933599">
            <w:pPr>
              <w:rPr>
                <w:sz w:val="18"/>
                <w:szCs w:val="18"/>
              </w:rPr>
            </w:pPr>
            <w:hyperlink r:id="rId105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1549098</w:t>
              </w:r>
            </w:hyperlink>
          </w:p>
          <w:p w14:paraId="0EF691D2" w14:textId="56E1332A" w:rsidR="00D25CA5" w:rsidRPr="00704694" w:rsidRDefault="00000000" w:rsidP="00933599">
            <w:pPr>
              <w:rPr>
                <w:b/>
                <w:bCs/>
                <w:sz w:val="18"/>
                <w:szCs w:val="18"/>
              </w:rPr>
            </w:pPr>
            <w:hyperlink r:id="rId106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440041</w:t>
              </w:r>
            </w:hyperlink>
            <w:r w:rsidR="00D25CA5" w:rsidRPr="00704694">
              <w:rPr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32" w:type="dxa"/>
          </w:tcPr>
          <w:p w14:paraId="254BEEF5" w14:textId="77777777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-4.12</w:t>
            </w:r>
          </w:p>
          <w:p w14:paraId="2444D758" w14:textId="76E68B32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-3.54</w:t>
            </w:r>
          </w:p>
        </w:tc>
      </w:tr>
      <w:tr w:rsidR="00D25CA5" w:rsidRPr="00704694" w14:paraId="14052285" w14:textId="77777777" w:rsidTr="00704694">
        <w:trPr>
          <w:trHeight w:val="412"/>
        </w:trPr>
        <w:tc>
          <w:tcPr>
            <w:tcW w:w="709" w:type="dxa"/>
          </w:tcPr>
          <w:p w14:paraId="68C62041" w14:textId="77777777" w:rsidR="00D25CA5" w:rsidRPr="00704694" w:rsidRDefault="00D25CA5" w:rsidP="00D25CA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20" w:type="dxa"/>
          </w:tcPr>
          <w:p w14:paraId="2BE848DF" w14:textId="6925C366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r w:rsidRPr="00704694">
              <w:rPr>
                <w:color w:val="000000"/>
                <w:sz w:val="18"/>
                <w:szCs w:val="18"/>
                <w:shd w:val="clear" w:color="auto" w:fill="FFFFFF"/>
              </w:rPr>
              <w:t xml:space="preserve">UDP-N-acetylglucosamine--N-acetylmuramyl-(pentapeptide) </w:t>
            </w:r>
            <w:proofErr w:type="spellStart"/>
            <w:r w:rsidRPr="00704694">
              <w:rPr>
                <w:color w:val="000000"/>
                <w:sz w:val="18"/>
                <w:szCs w:val="18"/>
                <w:shd w:val="clear" w:color="auto" w:fill="FFFFFF"/>
              </w:rPr>
              <w:t>pyrophosphoryl</w:t>
            </w:r>
            <w:proofErr w:type="spellEnd"/>
            <w:r w:rsidRPr="00704694">
              <w:rPr>
                <w:color w:val="000000"/>
                <w:sz w:val="18"/>
                <w:szCs w:val="18"/>
                <w:shd w:val="clear" w:color="auto" w:fill="FFFFFF"/>
              </w:rPr>
              <w:t xml:space="preserve">-undecaprenol N-acetylglucosamine transferase </w:t>
            </w:r>
          </w:p>
        </w:tc>
        <w:tc>
          <w:tcPr>
            <w:tcW w:w="1418" w:type="dxa"/>
          </w:tcPr>
          <w:p w14:paraId="3AF1BA96" w14:textId="55CDEEA6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DB02196</w:t>
            </w:r>
          </w:p>
        </w:tc>
        <w:tc>
          <w:tcPr>
            <w:tcW w:w="2126" w:type="dxa"/>
          </w:tcPr>
          <w:p w14:paraId="3BF57BB9" w14:textId="22906BED" w:rsidR="00D25CA5" w:rsidRPr="00704694" w:rsidRDefault="00000000" w:rsidP="00933599">
            <w:pPr>
              <w:rPr>
                <w:b/>
                <w:bCs/>
                <w:sz w:val="18"/>
                <w:szCs w:val="18"/>
              </w:rPr>
            </w:pPr>
            <w:hyperlink r:id="rId107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23700</w:t>
              </w:r>
            </w:hyperlink>
            <w:r w:rsidR="00D25CA5" w:rsidRPr="00704694">
              <w:rPr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32" w:type="dxa"/>
          </w:tcPr>
          <w:p w14:paraId="53983AED" w14:textId="19EC2BB0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-7.11</w:t>
            </w:r>
          </w:p>
        </w:tc>
      </w:tr>
      <w:tr w:rsidR="00D25CA5" w:rsidRPr="00704694" w14:paraId="66EE7E54" w14:textId="77777777" w:rsidTr="00704694">
        <w:trPr>
          <w:trHeight w:val="1059"/>
        </w:trPr>
        <w:tc>
          <w:tcPr>
            <w:tcW w:w="709" w:type="dxa"/>
          </w:tcPr>
          <w:p w14:paraId="3A729AB2" w14:textId="77777777" w:rsidR="00D25CA5" w:rsidRPr="00704694" w:rsidRDefault="00D25CA5" w:rsidP="00D25CA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20" w:type="dxa"/>
          </w:tcPr>
          <w:p w14:paraId="0712BF14" w14:textId="13D055A7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r w:rsidRPr="00704694">
              <w:rPr>
                <w:color w:val="000000"/>
                <w:sz w:val="18"/>
                <w:szCs w:val="18"/>
                <w:shd w:val="clear" w:color="auto" w:fill="FFFFFF"/>
              </w:rPr>
              <w:t xml:space="preserve">alanine racemase </w:t>
            </w:r>
          </w:p>
        </w:tc>
        <w:tc>
          <w:tcPr>
            <w:tcW w:w="1418" w:type="dxa"/>
          </w:tcPr>
          <w:p w14:paraId="58492DF8" w14:textId="77777777" w:rsidR="00D25CA5" w:rsidRPr="00704694" w:rsidRDefault="00D25CA5" w:rsidP="00933599">
            <w:pPr>
              <w:rPr>
                <w:color w:val="192027"/>
                <w:sz w:val="18"/>
                <w:szCs w:val="18"/>
                <w:shd w:val="clear" w:color="auto" w:fill="FFFFFF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DB04467</w:t>
            </w:r>
          </w:p>
          <w:p w14:paraId="0A7570DE" w14:textId="77777777" w:rsidR="00D25CA5" w:rsidRPr="00704694" w:rsidRDefault="00D25CA5" w:rsidP="00933599">
            <w:pPr>
              <w:rPr>
                <w:color w:val="192027"/>
                <w:sz w:val="18"/>
                <w:szCs w:val="18"/>
                <w:shd w:val="clear" w:color="auto" w:fill="FFFFFF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DB03801</w:t>
            </w:r>
          </w:p>
          <w:p w14:paraId="5677AC18" w14:textId="77777777" w:rsidR="00D25CA5" w:rsidRPr="00704694" w:rsidRDefault="00D25CA5" w:rsidP="00933599">
            <w:pPr>
              <w:rPr>
                <w:color w:val="192027"/>
                <w:sz w:val="18"/>
                <w:szCs w:val="18"/>
                <w:shd w:val="clear" w:color="auto" w:fill="FFFFFF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DB01993</w:t>
            </w:r>
          </w:p>
          <w:p w14:paraId="4811FE71" w14:textId="77777777" w:rsidR="00D25CA5" w:rsidRPr="00704694" w:rsidRDefault="00D25CA5" w:rsidP="00933599">
            <w:pPr>
              <w:rPr>
                <w:color w:val="192027"/>
                <w:sz w:val="18"/>
                <w:szCs w:val="18"/>
                <w:shd w:val="clear" w:color="auto" w:fill="FFFFFF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DB02038</w:t>
            </w:r>
          </w:p>
          <w:p w14:paraId="3861C99D" w14:textId="332315BC" w:rsidR="00D25CA5" w:rsidRPr="00704694" w:rsidRDefault="00D25CA5" w:rsidP="00933599">
            <w:pPr>
              <w:rPr>
                <w:color w:val="192027"/>
                <w:sz w:val="18"/>
                <w:szCs w:val="18"/>
                <w:shd w:val="clear" w:color="auto" w:fill="FFFFFF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DB03327</w:t>
            </w:r>
          </w:p>
        </w:tc>
        <w:tc>
          <w:tcPr>
            <w:tcW w:w="2126" w:type="dxa"/>
          </w:tcPr>
          <w:p w14:paraId="0A637CCA" w14:textId="77777777" w:rsidR="00D25CA5" w:rsidRPr="00704694" w:rsidRDefault="00000000" w:rsidP="00933599">
            <w:pPr>
              <w:rPr>
                <w:sz w:val="18"/>
                <w:szCs w:val="18"/>
                <w:shd w:val="clear" w:color="auto" w:fill="FFFFFF"/>
              </w:rPr>
            </w:pPr>
            <w:hyperlink r:id="rId108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444773</w:t>
              </w:r>
            </w:hyperlink>
            <w:r w:rsidR="00D25CA5" w:rsidRPr="00704694">
              <w:rPr>
                <w:sz w:val="18"/>
                <w:szCs w:val="18"/>
                <w:shd w:val="clear" w:color="auto" w:fill="FFFFFF"/>
              </w:rPr>
              <w:t> </w:t>
            </w:r>
          </w:p>
          <w:p w14:paraId="4B8127CD" w14:textId="77777777" w:rsidR="00D25CA5" w:rsidRPr="00704694" w:rsidRDefault="00000000" w:rsidP="00933599">
            <w:pPr>
              <w:rPr>
                <w:sz w:val="18"/>
                <w:szCs w:val="18"/>
              </w:rPr>
            </w:pPr>
            <w:hyperlink r:id="rId109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17754054</w:t>
              </w:r>
            </w:hyperlink>
          </w:p>
          <w:p w14:paraId="563DBDC9" w14:textId="77777777" w:rsidR="00D25CA5" w:rsidRPr="00704694" w:rsidRDefault="00000000" w:rsidP="00933599">
            <w:pPr>
              <w:rPr>
                <w:sz w:val="18"/>
                <w:szCs w:val="18"/>
                <w:shd w:val="clear" w:color="auto" w:fill="FFFFFF"/>
              </w:rPr>
            </w:pPr>
            <w:hyperlink r:id="rId110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155489130</w:t>
              </w:r>
            </w:hyperlink>
            <w:r w:rsidR="00D25CA5" w:rsidRPr="00704694">
              <w:rPr>
                <w:sz w:val="18"/>
                <w:szCs w:val="18"/>
                <w:shd w:val="clear" w:color="auto" w:fill="FFFFFF"/>
              </w:rPr>
              <w:t> </w:t>
            </w:r>
          </w:p>
          <w:p w14:paraId="7355DD7E" w14:textId="77777777" w:rsidR="00D25CA5" w:rsidRPr="00704694" w:rsidRDefault="00000000" w:rsidP="00933599">
            <w:pPr>
              <w:rPr>
                <w:sz w:val="18"/>
                <w:szCs w:val="18"/>
              </w:rPr>
            </w:pPr>
            <w:hyperlink r:id="rId111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445005</w:t>
              </w:r>
            </w:hyperlink>
          </w:p>
          <w:p w14:paraId="2409F5E0" w14:textId="677FB953" w:rsidR="00D25CA5" w:rsidRPr="00704694" w:rsidRDefault="00000000" w:rsidP="00933599">
            <w:pPr>
              <w:rPr>
                <w:b/>
                <w:bCs/>
                <w:sz w:val="18"/>
                <w:szCs w:val="18"/>
              </w:rPr>
            </w:pPr>
            <w:hyperlink r:id="rId112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444528</w:t>
              </w:r>
            </w:hyperlink>
            <w:r w:rsidR="00D25CA5" w:rsidRPr="00704694">
              <w:rPr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32" w:type="dxa"/>
          </w:tcPr>
          <w:p w14:paraId="4109C7E1" w14:textId="77777777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-2.87</w:t>
            </w:r>
          </w:p>
          <w:p w14:paraId="3232299D" w14:textId="77777777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-6.32</w:t>
            </w:r>
          </w:p>
          <w:p w14:paraId="49341755" w14:textId="77777777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-6.44</w:t>
            </w:r>
          </w:p>
          <w:p w14:paraId="0CDAE385" w14:textId="77777777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-7.38</w:t>
            </w:r>
          </w:p>
          <w:p w14:paraId="2D2A56A3" w14:textId="6CA5247E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r w:rsidRPr="00704694">
              <w:rPr>
                <w:b/>
                <w:bCs/>
                <w:sz w:val="18"/>
                <w:szCs w:val="18"/>
              </w:rPr>
              <w:t>-8.76</w:t>
            </w:r>
          </w:p>
        </w:tc>
      </w:tr>
      <w:tr w:rsidR="00D25CA5" w:rsidRPr="00704694" w14:paraId="680C0388" w14:textId="77777777" w:rsidTr="00704694">
        <w:trPr>
          <w:trHeight w:val="1334"/>
        </w:trPr>
        <w:tc>
          <w:tcPr>
            <w:tcW w:w="709" w:type="dxa"/>
          </w:tcPr>
          <w:p w14:paraId="3A4F3295" w14:textId="77777777" w:rsidR="00D25CA5" w:rsidRPr="00704694" w:rsidRDefault="00D25CA5" w:rsidP="00D25CA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20" w:type="dxa"/>
          </w:tcPr>
          <w:p w14:paraId="2AD8A220" w14:textId="59A56CE3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r w:rsidRPr="00704694">
              <w:rPr>
                <w:color w:val="000000"/>
                <w:sz w:val="18"/>
                <w:szCs w:val="18"/>
                <w:shd w:val="clear" w:color="auto" w:fill="FFFFFF"/>
              </w:rPr>
              <w:t>UDP-N-</w:t>
            </w:r>
            <w:proofErr w:type="spellStart"/>
            <w:r w:rsidRPr="00704694">
              <w:rPr>
                <w:color w:val="000000"/>
                <w:sz w:val="18"/>
                <w:szCs w:val="18"/>
                <w:shd w:val="clear" w:color="auto" w:fill="FFFFFF"/>
              </w:rPr>
              <w:t>acetylmuramoylalanine</w:t>
            </w:r>
            <w:proofErr w:type="spellEnd"/>
            <w:r w:rsidRPr="00704694">
              <w:rPr>
                <w:color w:val="000000"/>
                <w:sz w:val="18"/>
                <w:szCs w:val="18"/>
                <w:shd w:val="clear" w:color="auto" w:fill="FFFFFF"/>
              </w:rPr>
              <w:t xml:space="preserve">--D-glutamate ligase </w:t>
            </w:r>
          </w:p>
        </w:tc>
        <w:tc>
          <w:tcPr>
            <w:tcW w:w="1418" w:type="dxa"/>
          </w:tcPr>
          <w:p w14:paraId="4FF60774" w14:textId="77777777" w:rsidR="00D25CA5" w:rsidRPr="00704694" w:rsidRDefault="00D25CA5" w:rsidP="00933599">
            <w:pPr>
              <w:rPr>
                <w:color w:val="192027"/>
                <w:sz w:val="18"/>
                <w:szCs w:val="18"/>
                <w:shd w:val="clear" w:color="auto" w:fill="FFFFFF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DB02314</w:t>
            </w:r>
          </w:p>
          <w:p w14:paraId="184EA573" w14:textId="63A85B76" w:rsidR="00D25CA5" w:rsidRPr="00704694" w:rsidRDefault="00D25CA5" w:rsidP="00933599">
            <w:pPr>
              <w:rPr>
                <w:color w:val="192027"/>
                <w:sz w:val="18"/>
                <w:szCs w:val="18"/>
                <w:shd w:val="clear" w:color="auto" w:fill="FFFFFF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DB08105</w:t>
            </w:r>
          </w:p>
          <w:p w14:paraId="1C2DF529" w14:textId="77777777" w:rsidR="00D25CA5" w:rsidRPr="00704694" w:rsidRDefault="00D25CA5" w:rsidP="00933599">
            <w:pPr>
              <w:rPr>
                <w:color w:val="192027"/>
                <w:sz w:val="18"/>
                <w:szCs w:val="18"/>
                <w:shd w:val="clear" w:color="auto" w:fill="FFFFFF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DB08112</w:t>
            </w:r>
          </w:p>
          <w:p w14:paraId="18A60468" w14:textId="77777777" w:rsidR="00D25CA5" w:rsidRPr="00704694" w:rsidRDefault="00D25CA5" w:rsidP="00933599">
            <w:pPr>
              <w:rPr>
                <w:color w:val="192027"/>
                <w:sz w:val="18"/>
                <w:szCs w:val="18"/>
                <w:shd w:val="clear" w:color="auto" w:fill="FFFFFF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DB01673</w:t>
            </w:r>
          </w:p>
          <w:p w14:paraId="3403CD71" w14:textId="77777777" w:rsidR="00D25CA5" w:rsidRPr="00704694" w:rsidRDefault="00D25CA5" w:rsidP="00933599">
            <w:pPr>
              <w:rPr>
                <w:color w:val="192027"/>
                <w:sz w:val="18"/>
                <w:szCs w:val="18"/>
                <w:shd w:val="clear" w:color="auto" w:fill="FFFFFF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DB08106</w:t>
            </w:r>
          </w:p>
          <w:p w14:paraId="49E27EC8" w14:textId="10ED42B8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DB08108</w:t>
            </w:r>
          </w:p>
        </w:tc>
        <w:tc>
          <w:tcPr>
            <w:tcW w:w="2126" w:type="dxa"/>
          </w:tcPr>
          <w:p w14:paraId="5FD86FB2" w14:textId="5BB6431E" w:rsidR="00D25CA5" w:rsidRPr="00704694" w:rsidRDefault="00000000" w:rsidP="00933599">
            <w:pPr>
              <w:rPr>
                <w:sz w:val="18"/>
                <w:szCs w:val="18"/>
                <w:shd w:val="clear" w:color="auto" w:fill="FFFFFF"/>
              </w:rPr>
            </w:pPr>
            <w:hyperlink r:id="rId113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449538</w:t>
              </w:r>
            </w:hyperlink>
            <w:r w:rsidR="00D25CA5" w:rsidRPr="00704694">
              <w:rPr>
                <w:sz w:val="18"/>
                <w:szCs w:val="18"/>
                <w:shd w:val="clear" w:color="auto" w:fill="FFFFFF"/>
              </w:rPr>
              <w:t> </w:t>
            </w:r>
          </w:p>
          <w:p w14:paraId="6F7CE484" w14:textId="77777777" w:rsidR="00D25CA5" w:rsidRPr="00704694" w:rsidRDefault="00000000" w:rsidP="00933599">
            <w:pPr>
              <w:rPr>
                <w:sz w:val="18"/>
                <w:szCs w:val="18"/>
                <w:shd w:val="clear" w:color="auto" w:fill="FFFFFF"/>
              </w:rPr>
            </w:pPr>
            <w:hyperlink r:id="rId114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16122581</w:t>
              </w:r>
            </w:hyperlink>
          </w:p>
          <w:p w14:paraId="7A39C803" w14:textId="5A94996D" w:rsidR="00D25CA5" w:rsidRPr="00704694" w:rsidRDefault="00000000" w:rsidP="00933599">
            <w:pPr>
              <w:rPr>
                <w:sz w:val="18"/>
                <w:szCs w:val="18"/>
                <w:shd w:val="clear" w:color="auto" w:fill="FFFFFF"/>
              </w:rPr>
            </w:pPr>
            <w:hyperlink r:id="rId115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25058128</w:t>
              </w:r>
            </w:hyperlink>
            <w:r w:rsidR="00D25CA5" w:rsidRPr="00704694">
              <w:rPr>
                <w:sz w:val="18"/>
                <w:szCs w:val="18"/>
                <w:shd w:val="clear" w:color="auto" w:fill="FFFFFF"/>
              </w:rPr>
              <w:t>  </w:t>
            </w:r>
          </w:p>
          <w:p w14:paraId="11CEC68A" w14:textId="67CB36F4" w:rsidR="00D25CA5" w:rsidRPr="00704694" w:rsidRDefault="00000000" w:rsidP="00933599">
            <w:pPr>
              <w:rPr>
                <w:sz w:val="18"/>
                <w:szCs w:val="18"/>
              </w:rPr>
            </w:pPr>
            <w:hyperlink r:id="rId116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155489213</w:t>
              </w:r>
            </w:hyperlink>
          </w:p>
          <w:p w14:paraId="7A081284" w14:textId="67BBE811" w:rsidR="00D25CA5" w:rsidRPr="00704694" w:rsidRDefault="00000000" w:rsidP="00933599">
            <w:pPr>
              <w:rPr>
                <w:sz w:val="18"/>
                <w:szCs w:val="18"/>
                <w:shd w:val="clear" w:color="auto" w:fill="FFFFFF"/>
              </w:rPr>
            </w:pPr>
            <w:hyperlink r:id="rId117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16122580</w:t>
              </w:r>
            </w:hyperlink>
            <w:r w:rsidR="00D25CA5" w:rsidRPr="00704694">
              <w:rPr>
                <w:sz w:val="18"/>
                <w:szCs w:val="18"/>
                <w:shd w:val="clear" w:color="auto" w:fill="FFFFFF"/>
              </w:rPr>
              <w:t> </w:t>
            </w:r>
          </w:p>
          <w:p w14:paraId="667142F1" w14:textId="1000FE94" w:rsidR="00D25CA5" w:rsidRPr="00704694" w:rsidRDefault="00000000" w:rsidP="00933599">
            <w:pPr>
              <w:rPr>
                <w:sz w:val="18"/>
                <w:szCs w:val="18"/>
                <w:shd w:val="clear" w:color="auto" w:fill="FFFFFF"/>
              </w:rPr>
            </w:pPr>
            <w:hyperlink r:id="rId118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24755471</w:t>
              </w:r>
            </w:hyperlink>
            <w:r w:rsidR="00D25CA5" w:rsidRPr="00704694">
              <w:rPr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32" w:type="dxa"/>
          </w:tcPr>
          <w:p w14:paraId="09025735" w14:textId="77777777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-7.43</w:t>
            </w:r>
          </w:p>
          <w:p w14:paraId="61C34FC7" w14:textId="77777777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-5.03</w:t>
            </w:r>
          </w:p>
          <w:p w14:paraId="6E5CB9EC" w14:textId="77777777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-7.22</w:t>
            </w:r>
          </w:p>
          <w:p w14:paraId="7F806D21" w14:textId="77777777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r w:rsidRPr="00704694">
              <w:rPr>
                <w:b/>
                <w:bCs/>
                <w:sz w:val="18"/>
                <w:szCs w:val="18"/>
              </w:rPr>
              <w:t>-9.16</w:t>
            </w:r>
          </w:p>
          <w:p w14:paraId="33AB5DD3" w14:textId="77777777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-7.29</w:t>
            </w:r>
          </w:p>
          <w:p w14:paraId="2221FD01" w14:textId="63712E9D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-8.19</w:t>
            </w:r>
          </w:p>
        </w:tc>
      </w:tr>
      <w:tr w:rsidR="00D25CA5" w:rsidRPr="00704694" w14:paraId="20281CCE" w14:textId="77777777" w:rsidTr="00704694">
        <w:trPr>
          <w:trHeight w:val="1269"/>
        </w:trPr>
        <w:tc>
          <w:tcPr>
            <w:tcW w:w="709" w:type="dxa"/>
          </w:tcPr>
          <w:p w14:paraId="3BABCEB1" w14:textId="77777777" w:rsidR="00D25CA5" w:rsidRPr="00704694" w:rsidRDefault="00D25CA5" w:rsidP="00D25CA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</w:tcPr>
          <w:p w14:paraId="00F04752" w14:textId="0B544A1C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r w:rsidRPr="00704694">
              <w:rPr>
                <w:color w:val="000000"/>
                <w:sz w:val="18"/>
                <w:szCs w:val="18"/>
              </w:rPr>
              <w:t xml:space="preserve">UDP-N-acetylglucosamine 1-carboxyvinyltransferase </w:t>
            </w:r>
          </w:p>
        </w:tc>
        <w:tc>
          <w:tcPr>
            <w:tcW w:w="1418" w:type="dxa"/>
          </w:tcPr>
          <w:p w14:paraId="79253813" w14:textId="77777777" w:rsidR="00D25CA5" w:rsidRPr="00704694" w:rsidRDefault="00D25CA5" w:rsidP="00933599">
            <w:pPr>
              <w:rPr>
                <w:color w:val="192027"/>
                <w:sz w:val="18"/>
                <w:szCs w:val="18"/>
                <w:shd w:val="clear" w:color="auto" w:fill="FFFFFF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DB00828</w:t>
            </w:r>
          </w:p>
          <w:p w14:paraId="23E529B0" w14:textId="77777777" w:rsidR="00D25CA5" w:rsidRPr="00704694" w:rsidRDefault="00D25CA5" w:rsidP="00933599">
            <w:pPr>
              <w:rPr>
                <w:color w:val="192027"/>
                <w:sz w:val="18"/>
                <w:szCs w:val="18"/>
                <w:shd w:val="clear" w:color="auto" w:fill="FFFFFF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DB02435</w:t>
            </w:r>
          </w:p>
          <w:p w14:paraId="297D1749" w14:textId="77777777" w:rsidR="00D25CA5" w:rsidRPr="00704694" w:rsidRDefault="00D25CA5" w:rsidP="00933599">
            <w:pPr>
              <w:rPr>
                <w:color w:val="192027"/>
                <w:sz w:val="18"/>
                <w:szCs w:val="18"/>
                <w:shd w:val="clear" w:color="auto" w:fill="FFFFFF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DB04474</w:t>
            </w:r>
          </w:p>
          <w:p w14:paraId="3EF316E6" w14:textId="77777777" w:rsidR="00D25CA5" w:rsidRPr="00704694" w:rsidRDefault="00D25CA5" w:rsidP="00933599">
            <w:pPr>
              <w:rPr>
                <w:color w:val="192027"/>
                <w:sz w:val="18"/>
                <w:szCs w:val="18"/>
                <w:shd w:val="clear" w:color="auto" w:fill="FFFFFF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DB01879</w:t>
            </w:r>
          </w:p>
          <w:p w14:paraId="0EC2450F" w14:textId="77777777" w:rsidR="00D25CA5" w:rsidRPr="00704694" w:rsidRDefault="00D25CA5" w:rsidP="00933599">
            <w:pPr>
              <w:rPr>
                <w:color w:val="192027"/>
                <w:sz w:val="18"/>
                <w:szCs w:val="18"/>
                <w:shd w:val="clear" w:color="auto" w:fill="FFFFFF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DB03397</w:t>
            </w:r>
          </w:p>
          <w:p w14:paraId="10283826" w14:textId="3D94F35E" w:rsidR="00D25CA5" w:rsidRPr="00704694" w:rsidRDefault="00D25CA5" w:rsidP="00933599">
            <w:pPr>
              <w:rPr>
                <w:color w:val="192027"/>
                <w:sz w:val="18"/>
                <w:szCs w:val="18"/>
                <w:shd w:val="clear" w:color="auto" w:fill="FFFFFF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DB04174</w:t>
            </w:r>
          </w:p>
        </w:tc>
        <w:tc>
          <w:tcPr>
            <w:tcW w:w="2126" w:type="dxa"/>
          </w:tcPr>
          <w:p w14:paraId="3BFB5A52" w14:textId="77777777" w:rsidR="00D25CA5" w:rsidRPr="00704694" w:rsidRDefault="00000000" w:rsidP="00933599">
            <w:pPr>
              <w:rPr>
                <w:sz w:val="18"/>
                <w:szCs w:val="18"/>
              </w:rPr>
            </w:pPr>
            <w:hyperlink r:id="rId119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446987</w:t>
              </w:r>
            </w:hyperlink>
          </w:p>
          <w:p w14:paraId="2D6C756C" w14:textId="77777777" w:rsidR="00D25CA5" w:rsidRPr="00704694" w:rsidRDefault="00000000" w:rsidP="00933599">
            <w:pPr>
              <w:rPr>
                <w:sz w:val="18"/>
                <w:szCs w:val="18"/>
                <w:shd w:val="clear" w:color="auto" w:fill="FFFFFF"/>
              </w:rPr>
            </w:pPr>
            <w:hyperlink r:id="rId120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76688</w:t>
              </w:r>
            </w:hyperlink>
            <w:r w:rsidR="00D25CA5" w:rsidRPr="00704694">
              <w:rPr>
                <w:sz w:val="18"/>
                <w:szCs w:val="18"/>
                <w:shd w:val="clear" w:color="auto" w:fill="FFFFFF"/>
              </w:rPr>
              <w:t> </w:t>
            </w:r>
          </w:p>
          <w:p w14:paraId="69B49868" w14:textId="77777777" w:rsidR="00D25CA5" w:rsidRPr="00704694" w:rsidRDefault="00D25CA5" w:rsidP="00933599">
            <w:pPr>
              <w:rPr>
                <w:sz w:val="18"/>
                <w:szCs w:val="18"/>
                <w:shd w:val="clear" w:color="auto" w:fill="FFFFFF"/>
              </w:rPr>
            </w:pPr>
            <w:r w:rsidRPr="00704694">
              <w:rPr>
                <w:rStyle w:val="f-medium"/>
                <w:sz w:val="18"/>
                <w:szCs w:val="18"/>
                <w:shd w:val="clear" w:color="auto" w:fill="FFFFFF"/>
              </w:rPr>
              <w:t> </w:t>
            </w:r>
            <w:hyperlink r:id="rId121" w:history="1">
              <w:r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1369</w:t>
              </w:r>
            </w:hyperlink>
            <w:r w:rsidRPr="00704694">
              <w:rPr>
                <w:sz w:val="18"/>
                <w:szCs w:val="18"/>
                <w:shd w:val="clear" w:color="auto" w:fill="FFFFFF"/>
              </w:rPr>
              <w:t> </w:t>
            </w:r>
          </w:p>
          <w:p w14:paraId="2E38CE6E" w14:textId="77777777" w:rsidR="00D25CA5" w:rsidRPr="00704694" w:rsidRDefault="00000000" w:rsidP="00933599">
            <w:pPr>
              <w:rPr>
                <w:sz w:val="18"/>
                <w:szCs w:val="18"/>
                <w:shd w:val="clear" w:color="auto" w:fill="FFFFFF"/>
              </w:rPr>
            </w:pPr>
            <w:hyperlink r:id="rId122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656973</w:t>
              </w:r>
            </w:hyperlink>
          </w:p>
          <w:p w14:paraId="6619AE07" w14:textId="77777777" w:rsidR="00D25CA5" w:rsidRPr="00704694" w:rsidRDefault="00000000" w:rsidP="00933599">
            <w:pPr>
              <w:rPr>
                <w:sz w:val="18"/>
                <w:szCs w:val="18"/>
                <w:shd w:val="clear" w:color="auto" w:fill="FFFFFF"/>
              </w:rPr>
            </w:pPr>
            <w:hyperlink r:id="rId123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445675</w:t>
              </w:r>
            </w:hyperlink>
            <w:r w:rsidR="00D25CA5" w:rsidRPr="00704694">
              <w:rPr>
                <w:sz w:val="18"/>
                <w:szCs w:val="18"/>
                <w:shd w:val="clear" w:color="auto" w:fill="FFFFFF"/>
              </w:rPr>
              <w:t> </w:t>
            </w:r>
          </w:p>
          <w:p w14:paraId="2FF06115" w14:textId="461EDE4D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r w:rsidRPr="00704694">
              <w:rPr>
                <w:sz w:val="18"/>
                <w:szCs w:val="18"/>
                <w:shd w:val="clear" w:color="auto" w:fill="FFFFFF"/>
              </w:rPr>
              <w:t>448003</w:t>
            </w:r>
          </w:p>
        </w:tc>
        <w:tc>
          <w:tcPr>
            <w:tcW w:w="2332" w:type="dxa"/>
          </w:tcPr>
          <w:p w14:paraId="5F940BF4" w14:textId="77777777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-3.29</w:t>
            </w:r>
          </w:p>
          <w:p w14:paraId="5913AD95" w14:textId="77777777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-2.88</w:t>
            </w:r>
          </w:p>
          <w:p w14:paraId="5DEA2DF7" w14:textId="77777777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-5.49</w:t>
            </w:r>
          </w:p>
          <w:p w14:paraId="014C0E29" w14:textId="77777777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-5.11</w:t>
            </w:r>
          </w:p>
          <w:p w14:paraId="7A4E9C0F" w14:textId="77777777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r w:rsidRPr="00704694">
              <w:rPr>
                <w:b/>
                <w:bCs/>
                <w:sz w:val="18"/>
                <w:szCs w:val="18"/>
              </w:rPr>
              <w:t>-9.66</w:t>
            </w:r>
          </w:p>
          <w:p w14:paraId="33C932F4" w14:textId="1E2EBCD8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-8.28</w:t>
            </w:r>
          </w:p>
        </w:tc>
      </w:tr>
      <w:tr w:rsidR="00D25CA5" w:rsidRPr="00704694" w14:paraId="48DC4E75" w14:textId="77777777" w:rsidTr="00704694">
        <w:trPr>
          <w:trHeight w:val="275"/>
        </w:trPr>
        <w:tc>
          <w:tcPr>
            <w:tcW w:w="709" w:type="dxa"/>
          </w:tcPr>
          <w:p w14:paraId="7E056E7F" w14:textId="77777777" w:rsidR="00D25CA5" w:rsidRPr="00704694" w:rsidRDefault="00D25CA5" w:rsidP="00D25CA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20" w:type="dxa"/>
          </w:tcPr>
          <w:p w14:paraId="599F4E69" w14:textId="40E0756B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r w:rsidRPr="00704694">
              <w:rPr>
                <w:color w:val="000000"/>
                <w:sz w:val="18"/>
                <w:szCs w:val="18"/>
                <w:shd w:val="clear" w:color="auto" w:fill="FFFFFF"/>
              </w:rPr>
              <w:t xml:space="preserve">4-alpha-glucanotransferase </w:t>
            </w:r>
          </w:p>
        </w:tc>
        <w:tc>
          <w:tcPr>
            <w:tcW w:w="1418" w:type="dxa"/>
          </w:tcPr>
          <w:p w14:paraId="533E3384" w14:textId="6F6DA44D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DB04439</w:t>
            </w:r>
          </w:p>
        </w:tc>
        <w:tc>
          <w:tcPr>
            <w:tcW w:w="2126" w:type="dxa"/>
          </w:tcPr>
          <w:p w14:paraId="7C722B94" w14:textId="0D081EF7" w:rsidR="00D25CA5" w:rsidRPr="00704694" w:rsidRDefault="00000000" w:rsidP="00933599">
            <w:pPr>
              <w:rPr>
                <w:b/>
                <w:bCs/>
                <w:sz w:val="18"/>
                <w:szCs w:val="18"/>
              </w:rPr>
            </w:pPr>
            <w:hyperlink r:id="rId124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447014</w:t>
              </w:r>
            </w:hyperlink>
            <w:r w:rsidR="00D25CA5" w:rsidRPr="00704694">
              <w:rPr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32" w:type="dxa"/>
          </w:tcPr>
          <w:p w14:paraId="42FEB60A" w14:textId="42B95BA1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-5.73</w:t>
            </w:r>
          </w:p>
        </w:tc>
      </w:tr>
      <w:tr w:rsidR="00D25CA5" w:rsidRPr="00704694" w14:paraId="603F629B" w14:textId="77777777" w:rsidTr="00704694">
        <w:trPr>
          <w:trHeight w:val="1337"/>
        </w:trPr>
        <w:tc>
          <w:tcPr>
            <w:tcW w:w="709" w:type="dxa"/>
          </w:tcPr>
          <w:p w14:paraId="269EE934" w14:textId="77777777" w:rsidR="00D25CA5" w:rsidRPr="00704694" w:rsidRDefault="00D25CA5" w:rsidP="00D25CA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20" w:type="dxa"/>
          </w:tcPr>
          <w:p w14:paraId="38D798BD" w14:textId="14233B19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r w:rsidRPr="00704694">
              <w:rPr>
                <w:color w:val="000000"/>
                <w:sz w:val="18"/>
                <w:szCs w:val="18"/>
                <w:shd w:val="clear" w:color="auto" w:fill="FFFFFF"/>
              </w:rPr>
              <w:t xml:space="preserve">beta-glucosidase </w:t>
            </w:r>
          </w:p>
        </w:tc>
        <w:tc>
          <w:tcPr>
            <w:tcW w:w="1418" w:type="dxa"/>
          </w:tcPr>
          <w:p w14:paraId="5FBDD775" w14:textId="77777777" w:rsidR="00D25CA5" w:rsidRPr="00704694" w:rsidRDefault="00D25CA5" w:rsidP="00933599">
            <w:pPr>
              <w:rPr>
                <w:color w:val="192027"/>
                <w:sz w:val="18"/>
                <w:szCs w:val="18"/>
                <w:shd w:val="clear" w:color="auto" w:fill="FFFFFF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DB03206</w:t>
            </w:r>
          </w:p>
          <w:p w14:paraId="10FF9F4A" w14:textId="77777777" w:rsidR="00D25CA5" w:rsidRPr="00704694" w:rsidRDefault="00D25CA5" w:rsidP="00933599">
            <w:pPr>
              <w:rPr>
                <w:color w:val="192027"/>
                <w:sz w:val="18"/>
                <w:szCs w:val="18"/>
                <w:shd w:val="clear" w:color="auto" w:fill="FFFFFF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DB04658</w:t>
            </w:r>
          </w:p>
          <w:p w14:paraId="398E900F" w14:textId="77777777" w:rsidR="00D25CA5" w:rsidRPr="00704694" w:rsidRDefault="00D25CA5" w:rsidP="00933599">
            <w:pPr>
              <w:rPr>
                <w:color w:val="192027"/>
                <w:sz w:val="18"/>
                <w:szCs w:val="18"/>
                <w:shd w:val="clear" w:color="auto" w:fill="FFFFFF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DB03862</w:t>
            </w:r>
          </w:p>
          <w:p w14:paraId="2D394F71" w14:textId="77777777" w:rsidR="00D25CA5" w:rsidRPr="00704694" w:rsidRDefault="00D25CA5" w:rsidP="00933599">
            <w:pPr>
              <w:rPr>
                <w:color w:val="192027"/>
                <w:sz w:val="18"/>
                <w:szCs w:val="18"/>
                <w:shd w:val="clear" w:color="auto" w:fill="FFFFFF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DB02658</w:t>
            </w:r>
          </w:p>
          <w:p w14:paraId="0AA95A2D" w14:textId="77777777" w:rsidR="00D25CA5" w:rsidRPr="00704694" w:rsidRDefault="00D25CA5" w:rsidP="00933599">
            <w:pPr>
              <w:rPr>
                <w:color w:val="192027"/>
                <w:sz w:val="18"/>
                <w:szCs w:val="18"/>
                <w:shd w:val="clear" w:color="auto" w:fill="FFFFFF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DB04282</w:t>
            </w:r>
          </w:p>
          <w:p w14:paraId="61442BBF" w14:textId="1DF525B3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DB04545</w:t>
            </w:r>
          </w:p>
        </w:tc>
        <w:tc>
          <w:tcPr>
            <w:tcW w:w="2126" w:type="dxa"/>
          </w:tcPr>
          <w:p w14:paraId="204544A0" w14:textId="52386D7A" w:rsidR="00D25CA5" w:rsidRPr="00704694" w:rsidRDefault="00000000" w:rsidP="00933599">
            <w:pPr>
              <w:rPr>
                <w:sz w:val="18"/>
                <w:szCs w:val="18"/>
                <w:shd w:val="clear" w:color="auto" w:fill="FFFFFF"/>
              </w:rPr>
            </w:pPr>
            <w:hyperlink r:id="rId125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29435</w:t>
              </w:r>
            </w:hyperlink>
            <w:r w:rsidR="00D25CA5" w:rsidRPr="00704694">
              <w:rPr>
                <w:sz w:val="18"/>
                <w:szCs w:val="18"/>
                <w:shd w:val="clear" w:color="auto" w:fill="FFFFFF"/>
              </w:rPr>
              <w:t> </w:t>
            </w:r>
          </w:p>
          <w:p w14:paraId="59CCBF0E" w14:textId="2BE40D3C" w:rsidR="00D25CA5" w:rsidRPr="00704694" w:rsidRDefault="00000000" w:rsidP="00933599">
            <w:pPr>
              <w:rPr>
                <w:sz w:val="18"/>
                <w:szCs w:val="18"/>
                <w:shd w:val="clear" w:color="auto" w:fill="FFFFFF"/>
              </w:rPr>
            </w:pPr>
            <w:hyperlink r:id="rId126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124434</w:t>
              </w:r>
            </w:hyperlink>
            <w:r w:rsidR="00D25CA5" w:rsidRPr="00704694">
              <w:rPr>
                <w:sz w:val="18"/>
                <w:szCs w:val="18"/>
                <w:shd w:val="clear" w:color="auto" w:fill="FFFFFF"/>
              </w:rPr>
              <w:t> </w:t>
            </w:r>
          </w:p>
          <w:p w14:paraId="66DC8492" w14:textId="70575612" w:rsidR="00D25CA5" w:rsidRPr="00704694" w:rsidRDefault="00000000" w:rsidP="00933599">
            <w:pPr>
              <w:rPr>
                <w:sz w:val="18"/>
                <w:szCs w:val="18"/>
              </w:rPr>
            </w:pPr>
            <w:hyperlink r:id="rId127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449101</w:t>
              </w:r>
            </w:hyperlink>
          </w:p>
          <w:p w14:paraId="618DEB0C" w14:textId="6BBF84F0" w:rsidR="00D25CA5" w:rsidRPr="00704694" w:rsidRDefault="00000000" w:rsidP="00933599">
            <w:pPr>
              <w:rPr>
                <w:sz w:val="18"/>
                <w:szCs w:val="18"/>
              </w:rPr>
            </w:pPr>
            <w:hyperlink r:id="rId128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445227</w:t>
              </w:r>
            </w:hyperlink>
          </w:p>
          <w:p w14:paraId="2D5BCADF" w14:textId="35EC2582" w:rsidR="00D25CA5" w:rsidRPr="00704694" w:rsidRDefault="00000000" w:rsidP="00933599">
            <w:pPr>
              <w:rPr>
                <w:sz w:val="18"/>
                <w:szCs w:val="18"/>
                <w:shd w:val="clear" w:color="auto" w:fill="FFFFFF"/>
              </w:rPr>
            </w:pPr>
            <w:hyperlink r:id="rId129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68614</w:t>
              </w:r>
            </w:hyperlink>
            <w:r w:rsidR="00D25CA5" w:rsidRPr="00704694">
              <w:rPr>
                <w:sz w:val="18"/>
                <w:szCs w:val="18"/>
                <w:shd w:val="clear" w:color="auto" w:fill="FFFFFF"/>
              </w:rPr>
              <w:t> </w:t>
            </w:r>
          </w:p>
          <w:p w14:paraId="3F637089" w14:textId="138639DA" w:rsidR="00D25CA5" w:rsidRPr="00704694" w:rsidRDefault="00000000" w:rsidP="00933599">
            <w:pPr>
              <w:rPr>
                <w:sz w:val="18"/>
                <w:szCs w:val="18"/>
                <w:shd w:val="clear" w:color="auto" w:fill="FFFFFF"/>
              </w:rPr>
            </w:pPr>
            <w:hyperlink r:id="rId130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447607</w:t>
              </w:r>
            </w:hyperlink>
            <w:r w:rsidR="00D25CA5" w:rsidRPr="00704694">
              <w:rPr>
                <w:sz w:val="18"/>
                <w:szCs w:val="18"/>
                <w:shd w:val="clear" w:color="auto" w:fill="FFFFFF"/>
              </w:rPr>
              <w:t>  </w:t>
            </w:r>
          </w:p>
        </w:tc>
        <w:tc>
          <w:tcPr>
            <w:tcW w:w="2332" w:type="dxa"/>
          </w:tcPr>
          <w:p w14:paraId="046A3D92" w14:textId="77777777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-4.08</w:t>
            </w:r>
          </w:p>
          <w:p w14:paraId="76E670D6" w14:textId="77777777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-3.49</w:t>
            </w:r>
          </w:p>
          <w:p w14:paraId="52CF84A3" w14:textId="77777777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-4.87</w:t>
            </w:r>
          </w:p>
          <w:p w14:paraId="6692CDAA" w14:textId="77777777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-5.21</w:t>
            </w:r>
          </w:p>
          <w:p w14:paraId="3FC9C5B2" w14:textId="77777777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-4.98</w:t>
            </w:r>
          </w:p>
          <w:p w14:paraId="64E10DDC" w14:textId="7AECCF35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-5.07</w:t>
            </w:r>
          </w:p>
        </w:tc>
      </w:tr>
      <w:tr w:rsidR="00D25CA5" w:rsidRPr="00704694" w14:paraId="348F85B8" w14:textId="77777777" w:rsidTr="00704694">
        <w:trPr>
          <w:trHeight w:val="318"/>
        </w:trPr>
        <w:tc>
          <w:tcPr>
            <w:tcW w:w="709" w:type="dxa"/>
          </w:tcPr>
          <w:p w14:paraId="79D969FF" w14:textId="77777777" w:rsidR="00D25CA5" w:rsidRPr="00704694" w:rsidRDefault="00D25CA5" w:rsidP="00D25CA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20" w:type="dxa"/>
          </w:tcPr>
          <w:p w14:paraId="4A940EBD" w14:textId="39652F6E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r w:rsidRPr="00704694">
              <w:rPr>
                <w:color w:val="000000"/>
                <w:sz w:val="18"/>
                <w:szCs w:val="18"/>
                <w:shd w:val="clear" w:color="auto" w:fill="FFFFFF"/>
              </w:rPr>
              <w:t xml:space="preserve">aspartate-semialdehyde dehydrogenase </w:t>
            </w:r>
          </w:p>
        </w:tc>
        <w:tc>
          <w:tcPr>
            <w:tcW w:w="1418" w:type="dxa"/>
          </w:tcPr>
          <w:p w14:paraId="6D6620EE" w14:textId="60B40417" w:rsidR="00D25CA5" w:rsidRPr="00704694" w:rsidRDefault="00D25CA5" w:rsidP="00933599">
            <w:pPr>
              <w:rPr>
                <w:b/>
                <w:bCs/>
                <w:sz w:val="18"/>
                <w:szCs w:val="18"/>
              </w:rPr>
            </w:pPr>
            <w:r w:rsidRPr="00704694">
              <w:rPr>
                <w:color w:val="192027"/>
                <w:sz w:val="18"/>
                <w:szCs w:val="18"/>
                <w:shd w:val="clear" w:color="auto" w:fill="FFFFFF"/>
              </w:rPr>
              <w:t>DB03502</w:t>
            </w:r>
          </w:p>
        </w:tc>
        <w:tc>
          <w:tcPr>
            <w:tcW w:w="2126" w:type="dxa"/>
          </w:tcPr>
          <w:p w14:paraId="7AB6C11A" w14:textId="3585F29A" w:rsidR="00D25CA5" w:rsidRPr="00704694" w:rsidRDefault="00000000" w:rsidP="00933599">
            <w:pPr>
              <w:rPr>
                <w:sz w:val="18"/>
                <w:szCs w:val="18"/>
              </w:rPr>
            </w:pPr>
            <w:hyperlink r:id="rId131" w:history="1">
              <w:r w:rsidR="00D25CA5" w:rsidRPr="00704694">
                <w:rPr>
                  <w:rStyle w:val="breakword"/>
                  <w:sz w:val="18"/>
                  <w:szCs w:val="18"/>
                  <w:shd w:val="clear" w:color="auto" w:fill="FFFFFF"/>
                </w:rPr>
                <w:t>49867129</w:t>
              </w:r>
            </w:hyperlink>
            <w:r w:rsidR="00D25CA5" w:rsidRPr="00704694">
              <w:rPr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32" w:type="dxa"/>
          </w:tcPr>
          <w:p w14:paraId="501AF8C2" w14:textId="38535FEC" w:rsidR="00D25CA5" w:rsidRPr="00704694" w:rsidRDefault="00D25CA5" w:rsidP="00933599">
            <w:pPr>
              <w:rPr>
                <w:sz w:val="18"/>
                <w:szCs w:val="18"/>
              </w:rPr>
            </w:pPr>
            <w:r w:rsidRPr="00704694">
              <w:rPr>
                <w:sz w:val="18"/>
                <w:szCs w:val="18"/>
              </w:rPr>
              <w:t>-7.26</w:t>
            </w:r>
          </w:p>
        </w:tc>
      </w:tr>
    </w:tbl>
    <w:p w14:paraId="1727A77B" w14:textId="77777777" w:rsidR="00933599" w:rsidRPr="00E46C3F" w:rsidRDefault="00933599" w:rsidP="00A76E86">
      <w:pPr>
        <w:rPr>
          <w:b/>
          <w:bCs/>
        </w:rPr>
      </w:pPr>
    </w:p>
    <w:sectPr w:rsidR="00933599" w:rsidRPr="00E46C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9598A"/>
    <w:multiLevelType w:val="hybridMultilevel"/>
    <w:tmpl w:val="7F3C834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11472"/>
    <w:multiLevelType w:val="hybridMultilevel"/>
    <w:tmpl w:val="262CD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E0092"/>
    <w:multiLevelType w:val="hybridMultilevel"/>
    <w:tmpl w:val="380219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668215">
    <w:abstractNumId w:val="2"/>
  </w:num>
  <w:num w:numId="2" w16cid:durableId="1006592611">
    <w:abstractNumId w:val="0"/>
  </w:num>
  <w:num w:numId="3" w16cid:durableId="1834829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86"/>
    <w:rsid w:val="00004943"/>
    <w:rsid w:val="00035E3D"/>
    <w:rsid w:val="00041638"/>
    <w:rsid w:val="00054733"/>
    <w:rsid w:val="00081A4D"/>
    <w:rsid w:val="00101909"/>
    <w:rsid w:val="001224B7"/>
    <w:rsid w:val="00161301"/>
    <w:rsid w:val="00183FD3"/>
    <w:rsid w:val="001A00C9"/>
    <w:rsid w:val="00224FB8"/>
    <w:rsid w:val="0026186A"/>
    <w:rsid w:val="00275807"/>
    <w:rsid w:val="0028238C"/>
    <w:rsid w:val="002D1AE3"/>
    <w:rsid w:val="00312ADB"/>
    <w:rsid w:val="00312D69"/>
    <w:rsid w:val="003218F2"/>
    <w:rsid w:val="00333853"/>
    <w:rsid w:val="00356AAC"/>
    <w:rsid w:val="003A76FD"/>
    <w:rsid w:val="003B66D2"/>
    <w:rsid w:val="003E4A21"/>
    <w:rsid w:val="003F1CB9"/>
    <w:rsid w:val="00423ED8"/>
    <w:rsid w:val="0043203F"/>
    <w:rsid w:val="00457B0E"/>
    <w:rsid w:val="004A1EC5"/>
    <w:rsid w:val="004C176F"/>
    <w:rsid w:val="00557DF1"/>
    <w:rsid w:val="005B2B83"/>
    <w:rsid w:val="005D22BD"/>
    <w:rsid w:val="005F134E"/>
    <w:rsid w:val="006D246C"/>
    <w:rsid w:val="006F0975"/>
    <w:rsid w:val="006F51A8"/>
    <w:rsid w:val="00704694"/>
    <w:rsid w:val="00707D67"/>
    <w:rsid w:val="007533C3"/>
    <w:rsid w:val="007714B9"/>
    <w:rsid w:val="007A300A"/>
    <w:rsid w:val="007A4281"/>
    <w:rsid w:val="007F4D3F"/>
    <w:rsid w:val="00842DD5"/>
    <w:rsid w:val="008B44D3"/>
    <w:rsid w:val="008E7375"/>
    <w:rsid w:val="00932080"/>
    <w:rsid w:val="00933599"/>
    <w:rsid w:val="00950971"/>
    <w:rsid w:val="00A76E86"/>
    <w:rsid w:val="00A90C75"/>
    <w:rsid w:val="00AC346F"/>
    <w:rsid w:val="00AC7ECD"/>
    <w:rsid w:val="00BD3849"/>
    <w:rsid w:val="00C06A33"/>
    <w:rsid w:val="00C3723F"/>
    <w:rsid w:val="00CD4F22"/>
    <w:rsid w:val="00CF3DFD"/>
    <w:rsid w:val="00D16B42"/>
    <w:rsid w:val="00D25CA5"/>
    <w:rsid w:val="00D6628F"/>
    <w:rsid w:val="00D6638D"/>
    <w:rsid w:val="00E35ACF"/>
    <w:rsid w:val="00E46C3F"/>
    <w:rsid w:val="00E5116C"/>
    <w:rsid w:val="00E615D9"/>
    <w:rsid w:val="00EC2346"/>
    <w:rsid w:val="00EF3AC8"/>
    <w:rsid w:val="00F02CA9"/>
    <w:rsid w:val="00F56F7F"/>
    <w:rsid w:val="00F8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387EA"/>
  <w15:chartTrackingRefBased/>
  <w15:docId w15:val="{5ADDE912-8D30-5A46-8D5C-834C6182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A2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E86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A76E86"/>
    <w:rPr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A76E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76E86"/>
    <w:rPr>
      <w:rFonts w:ascii="Courier New" w:eastAsia="Times New Roma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8B44D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346"/>
    <w:rPr>
      <w:color w:val="954F72" w:themeColor="followedHyperlink"/>
      <w:u w:val="single"/>
    </w:rPr>
  </w:style>
  <w:style w:type="character" w:customStyle="1" w:styleId="breakword">
    <w:name w:val="breakword"/>
    <w:basedOn w:val="DefaultParagraphFont"/>
    <w:rsid w:val="00933599"/>
  </w:style>
  <w:style w:type="character" w:customStyle="1" w:styleId="f-medium">
    <w:name w:val="f-medium"/>
    <w:basedOn w:val="DefaultParagraphFont"/>
    <w:rsid w:val="004C176F"/>
  </w:style>
  <w:style w:type="table" w:styleId="TableGridLight">
    <w:name w:val="Grid Table Light"/>
    <w:basedOn w:val="TableNormal"/>
    <w:uiPriority w:val="40"/>
    <w:rsid w:val="005F134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0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ubchem.ncbi.nlm.nih.gov/compound/16122580" TargetMode="External"/><Relationship Id="rId21" Type="http://schemas.openxmlformats.org/officeDocument/2006/relationships/hyperlink" Target="https://www.genome.jp/entry/2.7.1.66" TargetMode="External"/><Relationship Id="rId42" Type="http://schemas.openxmlformats.org/officeDocument/2006/relationships/hyperlink" Target="https://www.genome.jp/entry/6.3.2.9" TargetMode="External"/><Relationship Id="rId63" Type="http://schemas.openxmlformats.org/officeDocument/2006/relationships/hyperlink" Target="https://go.drugbank.com/drugs/DB02321" TargetMode="External"/><Relationship Id="rId84" Type="http://schemas.openxmlformats.org/officeDocument/2006/relationships/hyperlink" Target="https://go.drugbank.com/drugs/DB03397" TargetMode="External"/><Relationship Id="rId16" Type="http://schemas.openxmlformats.org/officeDocument/2006/relationships/hyperlink" Target="https://www.genome.jp/entry/6.3.2.4" TargetMode="External"/><Relationship Id="rId107" Type="http://schemas.openxmlformats.org/officeDocument/2006/relationships/hyperlink" Target="https://pubchem.ncbi.nlm.nih.gov/compound/23700" TargetMode="External"/><Relationship Id="rId11" Type="http://schemas.openxmlformats.org/officeDocument/2006/relationships/hyperlink" Target="https://www.genome.jp/entry/2.4.1.25" TargetMode="External"/><Relationship Id="rId32" Type="http://schemas.openxmlformats.org/officeDocument/2006/relationships/hyperlink" Target="https://www.genome.jp/entry/3.1.3.48" TargetMode="External"/><Relationship Id="rId37" Type="http://schemas.openxmlformats.org/officeDocument/2006/relationships/hyperlink" Target="https://www.genome.jp/entry/4.1.1.20" TargetMode="External"/><Relationship Id="rId53" Type="http://schemas.openxmlformats.org/officeDocument/2006/relationships/hyperlink" Target="https://www.genome.jp/entry/2.6.1.9" TargetMode="External"/><Relationship Id="rId58" Type="http://schemas.openxmlformats.org/officeDocument/2006/relationships/hyperlink" Target="https://www.genome.jp/entry/3.2.1.58" TargetMode="External"/><Relationship Id="rId74" Type="http://schemas.openxmlformats.org/officeDocument/2006/relationships/hyperlink" Target="https://go.drugbank.com/drugs/DB08105" TargetMode="External"/><Relationship Id="rId79" Type="http://schemas.openxmlformats.org/officeDocument/2006/relationships/hyperlink" Target="https://www.genome.jp/entry/2.5.1.7" TargetMode="External"/><Relationship Id="rId102" Type="http://schemas.openxmlformats.org/officeDocument/2006/relationships/hyperlink" Target="https://www.genome.jp/entry/2.4.1.25" TargetMode="External"/><Relationship Id="rId123" Type="http://schemas.openxmlformats.org/officeDocument/2006/relationships/hyperlink" Target="https://pubchem.ncbi.nlm.nih.gov/compound/445675" TargetMode="External"/><Relationship Id="rId128" Type="http://schemas.openxmlformats.org/officeDocument/2006/relationships/hyperlink" Target="https://pubchem.ncbi.nlm.nih.gov/compound/445227" TargetMode="External"/><Relationship Id="rId5" Type="http://schemas.openxmlformats.org/officeDocument/2006/relationships/hyperlink" Target="https://www.genome.jp/entry/1.2.1.11" TargetMode="External"/><Relationship Id="rId90" Type="http://schemas.openxmlformats.org/officeDocument/2006/relationships/hyperlink" Target="https://go.drugbank.com/drugs/DB04658" TargetMode="External"/><Relationship Id="rId95" Type="http://schemas.openxmlformats.org/officeDocument/2006/relationships/hyperlink" Target="https://www.genome.jp/entry/1.2.1.11" TargetMode="External"/><Relationship Id="rId22" Type="http://schemas.openxmlformats.org/officeDocument/2006/relationships/hyperlink" Target="https://www.genome.jp/entry/3.4.16.4" TargetMode="External"/><Relationship Id="rId27" Type="http://schemas.openxmlformats.org/officeDocument/2006/relationships/hyperlink" Target="https://www.genome.jp/entry/5.1.1.1" TargetMode="External"/><Relationship Id="rId43" Type="http://schemas.openxmlformats.org/officeDocument/2006/relationships/hyperlink" Target="https://www.genome.jp/entry/5.1.1.1" TargetMode="External"/><Relationship Id="rId48" Type="http://schemas.openxmlformats.org/officeDocument/2006/relationships/hyperlink" Target="https://www.genome.jp/entry/4.4.1.21" TargetMode="External"/><Relationship Id="rId64" Type="http://schemas.openxmlformats.org/officeDocument/2006/relationships/hyperlink" Target="https://www.genome.jp/entry/2.4.1.227" TargetMode="External"/><Relationship Id="rId69" Type="http://schemas.openxmlformats.org/officeDocument/2006/relationships/hyperlink" Target="https://go.drugbank.com/drugs/DB01993" TargetMode="External"/><Relationship Id="rId113" Type="http://schemas.openxmlformats.org/officeDocument/2006/relationships/hyperlink" Target="https://pubchem.ncbi.nlm.nih.gov/compound/449538" TargetMode="External"/><Relationship Id="rId118" Type="http://schemas.openxmlformats.org/officeDocument/2006/relationships/hyperlink" Target="https://pubchem.ncbi.nlm.nih.gov/compound/24755471" TargetMode="External"/><Relationship Id="rId80" Type="http://schemas.openxmlformats.org/officeDocument/2006/relationships/hyperlink" Target="https://go.drugbank.com/drugs/DB00828" TargetMode="External"/><Relationship Id="rId85" Type="http://schemas.openxmlformats.org/officeDocument/2006/relationships/hyperlink" Target="https://go.drugbank.com/drugs/DB04174" TargetMode="External"/><Relationship Id="rId12" Type="http://schemas.openxmlformats.org/officeDocument/2006/relationships/hyperlink" Target="https://www.genome.jp/entry/2.4.1.21" TargetMode="External"/><Relationship Id="rId17" Type="http://schemas.openxmlformats.org/officeDocument/2006/relationships/hyperlink" Target="https://www.genome.jp/entry/2.7.2.4" TargetMode="External"/><Relationship Id="rId33" Type="http://schemas.openxmlformats.org/officeDocument/2006/relationships/hyperlink" Target="https://www.genome.jp/entry/1.2.1.11" TargetMode="External"/><Relationship Id="rId38" Type="http://schemas.openxmlformats.org/officeDocument/2006/relationships/hyperlink" Target="https://www.genome.jp/entry/6.3.2.10" TargetMode="External"/><Relationship Id="rId59" Type="http://schemas.openxmlformats.org/officeDocument/2006/relationships/hyperlink" Target="https://www.genome.jp/entry/3.2.1.21" TargetMode="External"/><Relationship Id="rId103" Type="http://schemas.openxmlformats.org/officeDocument/2006/relationships/hyperlink" Target="https://www.genome.jp/entry/3.2.1.21" TargetMode="External"/><Relationship Id="rId108" Type="http://schemas.openxmlformats.org/officeDocument/2006/relationships/hyperlink" Target="https://pubchem.ncbi.nlm.nih.gov/compound/444773" TargetMode="External"/><Relationship Id="rId124" Type="http://schemas.openxmlformats.org/officeDocument/2006/relationships/hyperlink" Target="https://pubchem.ncbi.nlm.nih.gov/compound/447014" TargetMode="External"/><Relationship Id="rId129" Type="http://schemas.openxmlformats.org/officeDocument/2006/relationships/hyperlink" Target="https://pubchem.ncbi.nlm.nih.gov/compound/68614" TargetMode="External"/><Relationship Id="rId54" Type="http://schemas.openxmlformats.org/officeDocument/2006/relationships/hyperlink" Target="https://www.genome.jp/entry/6.3.2.4" TargetMode="External"/><Relationship Id="rId70" Type="http://schemas.openxmlformats.org/officeDocument/2006/relationships/hyperlink" Target="https://go.drugbank.com/drugs/DB02038" TargetMode="External"/><Relationship Id="rId75" Type="http://schemas.openxmlformats.org/officeDocument/2006/relationships/hyperlink" Target="https://go.drugbank.com/drugs/DB08112" TargetMode="External"/><Relationship Id="rId91" Type="http://schemas.openxmlformats.org/officeDocument/2006/relationships/hyperlink" Target="https://go.drugbank.com/drugs/DB03862" TargetMode="External"/><Relationship Id="rId96" Type="http://schemas.openxmlformats.org/officeDocument/2006/relationships/hyperlink" Target="https://go.drugbank.com/drugs/DB035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enome.jp/entry/5.1.1.13" TargetMode="External"/><Relationship Id="rId23" Type="http://schemas.openxmlformats.org/officeDocument/2006/relationships/hyperlink" Target="https://www.genome.jp/entry/6.3.2.8" TargetMode="External"/><Relationship Id="rId28" Type="http://schemas.openxmlformats.org/officeDocument/2006/relationships/hyperlink" Target="https://www.genome.jp/entry/2.4.1.227" TargetMode="External"/><Relationship Id="rId49" Type="http://schemas.openxmlformats.org/officeDocument/2006/relationships/hyperlink" Target="https://www.genome.jp/entry/2.4.1.227" TargetMode="External"/><Relationship Id="rId114" Type="http://schemas.openxmlformats.org/officeDocument/2006/relationships/hyperlink" Target="https://pubchem.ncbi.nlm.nih.gov/compound/16122581" TargetMode="External"/><Relationship Id="rId119" Type="http://schemas.openxmlformats.org/officeDocument/2006/relationships/hyperlink" Target="https://pubchem.ncbi.nlm.nih.gov/compound/446987" TargetMode="External"/><Relationship Id="rId44" Type="http://schemas.openxmlformats.org/officeDocument/2006/relationships/hyperlink" Target="https://www.genome.jp/entry/2.4.1.227" TargetMode="External"/><Relationship Id="rId60" Type="http://schemas.openxmlformats.org/officeDocument/2006/relationships/hyperlink" Target="https://www.genome.jp/entry/1.2.1.11" TargetMode="External"/><Relationship Id="rId65" Type="http://schemas.openxmlformats.org/officeDocument/2006/relationships/hyperlink" Target="https://go.drugbank.com/drugs/DB02196" TargetMode="External"/><Relationship Id="rId81" Type="http://schemas.openxmlformats.org/officeDocument/2006/relationships/hyperlink" Target="https://go.drugbank.com/drugs/DB02435" TargetMode="External"/><Relationship Id="rId86" Type="http://schemas.openxmlformats.org/officeDocument/2006/relationships/hyperlink" Target="https://www.genome.jp/entry/2.4.1.25" TargetMode="External"/><Relationship Id="rId130" Type="http://schemas.openxmlformats.org/officeDocument/2006/relationships/hyperlink" Target="https://pubchem.ncbi.nlm.nih.gov/compound/447607" TargetMode="External"/><Relationship Id="rId13" Type="http://schemas.openxmlformats.org/officeDocument/2006/relationships/hyperlink" Target="https://www.genome.jp/entry/4.1.1.20" TargetMode="External"/><Relationship Id="rId18" Type="http://schemas.openxmlformats.org/officeDocument/2006/relationships/hyperlink" Target="https://www.genome.jp/entry/2.6.1.9" TargetMode="External"/><Relationship Id="rId39" Type="http://schemas.openxmlformats.org/officeDocument/2006/relationships/hyperlink" Target="https://www.genome.jp/entry/6.3.2.4" TargetMode="External"/><Relationship Id="rId109" Type="http://schemas.openxmlformats.org/officeDocument/2006/relationships/hyperlink" Target="https://pubchem.ncbi.nlm.nih.gov/compound/17754054" TargetMode="External"/><Relationship Id="rId34" Type="http://schemas.openxmlformats.org/officeDocument/2006/relationships/hyperlink" Target="https://www.genome.jp/entry/3.2.1.21" TargetMode="External"/><Relationship Id="rId50" Type="http://schemas.openxmlformats.org/officeDocument/2006/relationships/hyperlink" Target="https://www.genome.jp/entry/5.1.1.1" TargetMode="External"/><Relationship Id="rId55" Type="http://schemas.openxmlformats.org/officeDocument/2006/relationships/hyperlink" Target="https://www.genome.jp/entry/6.3.2.10" TargetMode="External"/><Relationship Id="rId76" Type="http://schemas.openxmlformats.org/officeDocument/2006/relationships/hyperlink" Target="https://go.drugbank.com/drugs/DB01673" TargetMode="External"/><Relationship Id="rId97" Type="http://schemas.openxmlformats.org/officeDocument/2006/relationships/hyperlink" Target="https://www.genome.jp/entry/4.4.1.21" TargetMode="External"/><Relationship Id="rId104" Type="http://schemas.openxmlformats.org/officeDocument/2006/relationships/hyperlink" Target="https://www.genome.jp/entry/1.2.1.11" TargetMode="External"/><Relationship Id="rId120" Type="http://schemas.openxmlformats.org/officeDocument/2006/relationships/hyperlink" Target="https://pubchem.ncbi.nlm.nih.gov/compound/76688" TargetMode="External"/><Relationship Id="rId125" Type="http://schemas.openxmlformats.org/officeDocument/2006/relationships/hyperlink" Target="https://pubchem.ncbi.nlm.nih.gov/compound/29435" TargetMode="External"/><Relationship Id="rId7" Type="http://schemas.openxmlformats.org/officeDocument/2006/relationships/hyperlink" Target="https://www.genome.jp/entry/3.2.1.26" TargetMode="External"/><Relationship Id="rId71" Type="http://schemas.openxmlformats.org/officeDocument/2006/relationships/hyperlink" Target="https://go.drugbank.com/drugs/DB03327" TargetMode="External"/><Relationship Id="rId92" Type="http://schemas.openxmlformats.org/officeDocument/2006/relationships/hyperlink" Target="https://go.drugbank.com/drugs/DB02658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enome.jp/entry/6.1.2.1" TargetMode="External"/><Relationship Id="rId24" Type="http://schemas.openxmlformats.org/officeDocument/2006/relationships/hyperlink" Target="https://www.genome.jp/entry/6.3.2.9" TargetMode="External"/><Relationship Id="rId40" Type="http://schemas.openxmlformats.org/officeDocument/2006/relationships/hyperlink" Target="https://www.genome.jp/entry/2.6.1.9" TargetMode="External"/><Relationship Id="rId45" Type="http://schemas.openxmlformats.org/officeDocument/2006/relationships/hyperlink" Target="https://www.genome.jp/entry/4.4.1.21" TargetMode="External"/><Relationship Id="rId66" Type="http://schemas.openxmlformats.org/officeDocument/2006/relationships/hyperlink" Target="https://www.genome.jp/entry/5.1.1.1" TargetMode="External"/><Relationship Id="rId87" Type="http://schemas.openxmlformats.org/officeDocument/2006/relationships/hyperlink" Target="https://go.drugbank.com/drugs/DB04439" TargetMode="External"/><Relationship Id="rId110" Type="http://schemas.openxmlformats.org/officeDocument/2006/relationships/hyperlink" Target="https://pubchem.ncbi.nlm.nih.gov/compound/155489130" TargetMode="External"/><Relationship Id="rId115" Type="http://schemas.openxmlformats.org/officeDocument/2006/relationships/hyperlink" Target="https://pubchem.ncbi.nlm.nih.gov/compound/25058128" TargetMode="External"/><Relationship Id="rId131" Type="http://schemas.openxmlformats.org/officeDocument/2006/relationships/hyperlink" Target="https://pubchem.ncbi.nlm.nih.gov/compound/49867129" TargetMode="External"/><Relationship Id="rId61" Type="http://schemas.openxmlformats.org/officeDocument/2006/relationships/hyperlink" Target="https://www.genome.jp/entry/4.4.1.21" TargetMode="External"/><Relationship Id="rId82" Type="http://schemas.openxmlformats.org/officeDocument/2006/relationships/hyperlink" Target="https://go.drugbank.com/drugs/DB04474" TargetMode="External"/><Relationship Id="rId19" Type="http://schemas.openxmlformats.org/officeDocument/2006/relationships/hyperlink" Target="https://www.genome.jp/entry/2.5.1.7" TargetMode="External"/><Relationship Id="rId14" Type="http://schemas.openxmlformats.org/officeDocument/2006/relationships/hyperlink" Target="https://www.genome.jp/entry/1.1.1.3" TargetMode="External"/><Relationship Id="rId30" Type="http://schemas.openxmlformats.org/officeDocument/2006/relationships/hyperlink" Target="https://www.genome.jp/entry/2.5.1.54" TargetMode="External"/><Relationship Id="rId35" Type="http://schemas.openxmlformats.org/officeDocument/2006/relationships/hyperlink" Target="https://www.genome.jp/entry/3.2.1.58" TargetMode="External"/><Relationship Id="rId56" Type="http://schemas.openxmlformats.org/officeDocument/2006/relationships/hyperlink" Target="https://www.genome.jp/entry/4.1.1.20" TargetMode="External"/><Relationship Id="rId77" Type="http://schemas.openxmlformats.org/officeDocument/2006/relationships/hyperlink" Target="https://go.drugbank.com/drugs/DB08106" TargetMode="External"/><Relationship Id="rId100" Type="http://schemas.openxmlformats.org/officeDocument/2006/relationships/hyperlink" Target="https://www.genome.jp/entry/6.3.2.9" TargetMode="External"/><Relationship Id="rId105" Type="http://schemas.openxmlformats.org/officeDocument/2006/relationships/hyperlink" Target="https://pubchem.ncbi.nlm.nih.gov/compound/1549098" TargetMode="External"/><Relationship Id="rId126" Type="http://schemas.openxmlformats.org/officeDocument/2006/relationships/hyperlink" Target="https://pubchem.ncbi.nlm.nih.gov/compound/124434" TargetMode="External"/><Relationship Id="rId8" Type="http://schemas.openxmlformats.org/officeDocument/2006/relationships/hyperlink" Target="https://www.genome.jp/entry/3.2.1.21" TargetMode="External"/><Relationship Id="rId51" Type="http://schemas.openxmlformats.org/officeDocument/2006/relationships/hyperlink" Target="https://www.genome.jp/entry/6.3.2.9" TargetMode="External"/><Relationship Id="rId72" Type="http://schemas.openxmlformats.org/officeDocument/2006/relationships/hyperlink" Target="https://www.genome.jp/entry/6.3.2.9" TargetMode="External"/><Relationship Id="rId93" Type="http://schemas.openxmlformats.org/officeDocument/2006/relationships/hyperlink" Target="https://go.drugbank.com/drugs/DB04282" TargetMode="External"/><Relationship Id="rId98" Type="http://schemas.openxmlformats.org/officeDocument/2006/relationships/hyperlink" Target="https://www.genome.jp/entry/2.4.1.227" TargetMode="External"/><Relationship Id="rId121" Type="http://schemas.openxmlformats.org/officeDocument/2006/relationships/hyperlink" Target="https://pubchem.ncbi.nlm.nih.gov/compound/1369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genome.jp/entry/3.6.1.27" TargetMode="External"/><Relationship Id="rId46" Type="http://schemas.openxmlformats.org/officeDocument/2006/relationships/hyperlink" Target="https://www.genome.jp/entry/3.1.3.48" TargetMode="External"/><Relationship Id="rId67" Type="http://schemas.openxmlformats.org/officeDocument/2006/relationships/hyperlink" Target="https://go.drugbank.com/drugs/DB04467" TargetMode="External"/><Relationship Id="rId116" Type="http://schemas.openxmlformats.org/officeDocument/2006/relationships/hyperlink" Target="https://pubchem.ncbi.nlm.nih.gov/compound/155489213" TargetMode="External"/><Relationship Id="rId20" Type="http://schemas.openxmlformats.org/officeDocument/2006/relationships/hyperlink" Target="https://www.genome.jp/entry/6.3.5.13" TargetMode="External"/><Relationship Id="rId41" Type="http://schemas.openxmlformats.org/officeDocument/2006/relationships/hyperlink" Target="https://www.genome.jp/entry/2.5.1.7" TargetMode="External"/><Relationship Id="rId62" Type="http://schemas.openxmlformats.org/officeDocument/2006/relationships/hyperlink" Target="https://go.drugbank.com/drugs/DB02153" TargetMode="External"/><Relationship Id="rId83" Type="http://schemas.openxmlformats.org/officeDocument/2006/relationships/hyperlink" Target="https://go.drugbank.com/drugs/DB01879" TargetMode="External"/><Relationship Id="rId88" Type="http://schemas.openxmlformats.org/officeDocument/2006/relationships/hyperlink" Target="https://www.genome.jp/entry/3.2.1.21" TargetMode="External"/><Relationship Id="rId111" Type="http://schemas.openxmlformats.org/officeDocument/2006/relationships/hyperlink" Target="https://pubchem.ncbi.nlm.nih.gov/compound/445005" TargetMode="External"/><Relationship Id="rId132" Type="http://schemas.openxmlformats.org/officeDocument/2006/relationships/fontTable" Target="fontTable.xml"/><Relationship Id="rId15" Type="http://schemas.openxmlformats.org/officeDocument/2006/relationships/hyperlink" Target="https://www.genome.jp/entry/6.3.2.10" TargetMode="External"/><Relationship Id="rId36" Type="http://schemas.openxmlformats.org/officeDocument/2006/relationships/hyperlink" Target="https://www.genome.jp/entry/2.4.1.25" TargetMode="External"/><Relationship Id="rId57" Type="http://schemas.openxmlformats.org/officeDocument/2006/relationships/hyperlink" Target="https://www.genome.jp/entry/2.4.1.25" TargetMode="External"/><Relationship Id="rId106" Type="http://schemas.openxmlformats.org/officeDocument/2006/relationships/hyperlink" Target="https://pubchem.ncbi.nlm.nih.gov/compound/440041" TargetMode="External"/><Relationship Id="rId127" Type="http://schemas.openxmlformats.org/officeDocument/2006/relationships/hyperlink" Target="https://pubchem.ncbi.nlm.nih.gov/compound/449101" TargetMode="External"/><Relationship Id="rId10" Type="http://schemas.openxmlformats.org/officeDocument/2006/relationships/hyperlink" Target="https://www.genome.jp/entry/3.2.1.58" TargetMode="External"/><Relationship Id="rId31" Type="http://schemas.openxmlformats.org/officeDocument/2006/relationships/hyperlink" Target="https://www.genome.jp/entry/4.4.1.21" TargetMode="External"/><Relationship Id="rId52" Type="http://schemas.openxmlformats.org/officeDocument/2006/relationships/hyperlink" Target="https://www.genome.jp/entry/2.5.1.7" TargetMode="External"/><Relationship Id="rId73" Type="http://schemas.openxmlformats.org/officeDocument/2006/relationships/hyperlink" Target="https://go.drugbank.com/drugs/DB02314" TargetMode="External"/><Relationship Id="rId78" Type="http://schemas.openxmlformats.org/officeDocument/2006/relationships/hyperlink" Target="https://go.drugbank.com/drugs/DB08108" TargetMode="External"/><Relationship Id="rId94" Type="http://schemas.openxmlformats.org/officeDocument/2006/relationships/hyperlink" Target="https://go.drugbank.com/drugs/DB04545" TargetMode="External"/><Relationship Id="rId99" Type="http://schemas.openxmlformats.org/officeDocument/2006/relationships/hyperlink" Target="https://www.genome.jp/entry/5.1.1.1" TargetMode="External"/><Relationship Id="rId101" Type="http://schemas.openxmlformats.org/officeDocument/2006/relationships/hyperlink" Target="https://www.genome.jp/entry/2.5.1.7" TargetMode="External"/><Relationship Id="rId122" Type="http://schemas.openxmlformats.org/officeDocument/2006/relationships/hyperlink" Target="https://pubchem.ncbi.nlm.nih.gov/compound/6569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enome.jp/entry/2.7.7.27" TargetMode="External"/><Relationship Id="rId26" Type="http://schemas.openxmlformats.org/officeDocument/2006/relationships/hyperlink" Target="https://www.genome.jp/entry/1.3.1.98" TargetMode="External"/><Relationship Id="rId47" Type="http://schemas.openxmlformats.org/officeDocument/2006/relationships/hyperlink" Target="https://www.genome.jp/entry/3.1.3.48" TargetMode="External"/><Relationship Id="rId68" Type="http://schemas.openxmlformats.org/officeDocument/2006/relationships/hyperlink" Target="https://go.drugbank.com/drugs/DB03801" TargetMode="External"/><Relationship Id="rId89" Type="http://schemas.openxmlformats.org/officeDocument/2006/relationships/hyperlink" Target="https://go.drugbank.com/drugs/DB03206" TargetMode="External"/><Relationship Id="rId112" Type="http://schemas.openxmlformats.org/officeDocument/2006/relationships/hyperlink" Target="https://pubchem.ncbi.nlm.nih.gov/compound/444528" TargetMode="External"/><Relationship Id="rId13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10</Pages>
  <Words>5116</Words>
  <Characters>29165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TULIKA BHARDWAJ</dc:creator>
  <cp:keywords/>
  <dc:description/>
  <cp:lastModifiedBy>TULIKA BHARDWAJ</cp:lastModifiedBy>
  <cp:revision>40</cp:revision>
  <dcterms:created xsi:type="dcterms:W3CDTF">2022-12-13T00:08:00Z</dcterms:created>
  <dcterms:modified xsi:type="dcterms:W3CDTF">2023-01-09T20:45:00Z</dcterms:modified>
</cp:coreProperties>
</file>