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7FC7A" w14:textId="77777777" w:rsidR="005D2B5E" w:rsidRDefault="005D2B5E" w:rsidP="005D2B5E">
      <w:pPr>
        <w:rPr>
          <w:b/>
          <w:bCs/>
        </w:rPr>
      </w:pPr>
      <w:r w:rsidRPr="00DE12E4">
        <w:rPr>
          <w:b/>
          <w:bCs/>
        </w:rPr>
        <w:t xml:space="preserve">Appendices </w:t>
      </w:r>
    </w:p>
    <w:p w14:paraId="57AD8A44" w14:textId="77777777" w:rsidR="005D2B5E" w:rsidRDefault="005D2B5E" w:rsidP="005D2B5E">
      <w:pPr>
        <w:tabs>
          <w:tab w:val="left" w:pos="3825"/>
        </w:tabs>
        <w:rPr>
          <w:b/>
          <w:bCs/>
        </w:rPr>
      </w:pPr>
      <w:r>
        <w:rPr>
          <w:b/>
          <w:bCs/>
        </w:rPr>
        <w:t>Appendix 1:</w:t>
      </w:r>
    </w:p>
    <w:p w14:paraId="379E4A84" w14:textId="77777777" w:rsidR="005D2B5E" w:rsidRPr="00DE12E4" w:rsidRDefault="005D2B5E" w:rsidP="005D2B5E">
      <w:pPr>
        <w:tabs>
          <w:tab w:val="left" w:pos="3825"/>
        </w:tabs>
        <w:rPr>
          <w:b/>
          <w:bCs/>
        </w:rPr>
      </w:pPr>
      <w:r>
        <w:rPr>
          <w:b/>
          <w:bCs/>
        </w:rPr>
        <w:t xml:space="preserve">Medline search strategy </w:t>
      </w:r>
      <w:r w:rsidRPr="000C79E7">
        <w:rPr>
          <w:b/>
          <w:bCs/>
        </w:rPr>
        <w:t>(Filtered for 2001-2020 and English)</w:t>
      </w:r>
    </w:p>
    <w:p w14:paraId="4E9D6E70" w14:textId="77777777" w:rsidR="005D2B5E" w:rsidRDefault="005D2B5E" w:rsidP="005D2B5E">
      <w:pPr>
        <w:jc w:val="both"/>
      </w:pPr>
      <w:r w:rsidRPr="00495907">
        <w:t>("cardiovascular disease"" OR (MH "Cardiovascular Diseases")) OR (""coronary artery disease*"" OR (MH "Coronary Artery Disease") OR (MH "Coronary Disease")) OR (""coronary heart disease*"") OR ((MH "Acute Coronary Syndrome") OR ""acute coronary syndrome"") OR ((MH "Myocardial Infarction") OR ""myocardial infarct*"") OR ((MH "Angina, Unstable") OR ""unstable angina"") OR ((MH "Myocardial Ischemia") OR ""myocardial ischemia"") OR (""ischemic heart failure"" OR (MH "Heart Failure")) OR "CVD" OR "CAD" OR "MI" OR "CHD" OR ((MH "Heart Arrest") OR ""cardiac arrest"") OR (""heart disease"") OR (""heart attack"") OR ((MH "Heart Diseases")) OR "</w:t>
      </w:r>
      <w:r>
        <w:t>(MM “coronary Stenosis”) MH “ hypertension +DH/DT RH/NU”</w:t>
      </w:r>
      <w:r w:rsidRPr="0079263C">
        <w:t xml:space="preserve"> </w:t>
      </w:r>
      <w:r>
        <w:t>AND “perception*” AND “ Treatment engagement” OR Treatment Involvement” OR “Treatment Participation” AND “Nurse*”</w:t>
      </w:r>
      <w:r w:rsidRPr="0079263C">
        <w:t xml:space="preserve"> </w:t>
      </w:r>
      <w:r w:rsidRPr="00495907">
        <w:t>AND ("factor" OR "reason*" OR "influence*" OR "cause*")</w:t>
      </w:r>
      <w:r>
        <w:t xml:space="preserve"> AND (MM “Medication Therapy Management” )  OR (MM “life Style”) (MM “Sedentary Lifestyle”) OR (MM “Exercise”)  OR (MM “Motor Activity”) AND “Cardiac Rehabilitation”  (MM “Diet”)  (MM “Diet, Fat-Restricted”) OR (MM “Diet, Carbohydrate-Restricted”) OR (MM “Diet, </w:t>
      </w:r>
      <w:proofErr w:type="spellStart"/>
      <w:r>
        <w:t>Soduim</w:t>
      </w:r>
      <w:proofErr w:type="spellEnd"/>
      <w:r>
        <w:t>-Restricted”)</w:t>
      </w:r>
    </w:p>
    <w:p w14:paraId="08A29948" w14:textId="77777777" w:rsidR="005D2B5E" w:rsidRPr="000C79E7" w:rsidRDefault="005D2B5E" w:rsidP="005D2B5E">
      <w:pPr>
        <w:jc w:val="both"/>
        <w:rPr>
          <w:b/>
          <w:bCs/>
        </w:rPr>
      </w:pPr>
      <w:proofErr w:type="spellStart"/>
      <w:r w:rsidRPr="000C79E7">
        <w:rPr>
          <w:b/>
          <w:bCs/>
        </w:rPr>
        <w:t>WoS</w:t>
      </w:r>
      <w:proofErr w:type="spellEnd"/>
      <w:r w:rsidRPr="000C79E7">
        <w:rPr>
          <w:b/>
          <w:bCs/>
        </w:rPr>
        <w:t>: (Filtered for 2001-2020 and English)</w:t>
      </w:r>
    </w:p>
    <w:p w14:paraId="60DF036B" w14:textId="77777777" w:rsidR="005D2B5E" w:rsidRDefault="005D2B5E" w:rsidP="005D2B5E">
      <w:pPr>
        <w:jc w:val="both"/>
      </w:pPr>
      <w:r w:rsidRPr="000C79E7">
        <w:t>("acute coronary syndrome" OR "myocardial infarct*" OR "cardiovascular disease" OR "coronary artery disease*" OR "coronary heart disease*" OR "unstable angina" OR "myocardial ischemia" OR "ischemic heart failure" OR " CVD" OR "CAD" OR "ACS" OR "MI" OR "CHD" OR "heart attack" OR "cardiac arrest" OR "heart disease*") AND ("factor*" OR "cause*" OR "reason*" OR "influence")</w:t>
      </w:r>
      <w:r w:rsidRPr="00FB4D29">
        <w:t xml:space="preserve"> (treatment engagement) OR (treatment involvement) OR (treatment participation)  OR # 1OR # 2 OR # 3 AND ( nurse*) AND (perception*) AND (healthy lifestyle) AND (healthy diet) AND (medication*) OR ( exercise) OR (physical activity) </w:t>
      </w:r>
    </w:p>
    <w:p w14:paraId="66931CC6" w14:textId="77777777" w:rsidR="005D2B5E" w:rsidRDefault="005D2B5E" w:rsidP="005D2B5E">
      <w:pPr>
        <w:jc w:val="both"/>
      </w:pPr>
    </w:p>
    <w:p w14:paraId="34C3D044" w14:textId="77777777" w:rsidR="005D2B5E" w:rsidRPr="001466FC" w:rsidRDefault="005D2B5E" w:rsidP="005D2B5E">
      <w:pPr>
        <w:autoSpaceDE w:val="0"/>
        <w:autoSpaceDN w:val="0"/>
        <w:adjustRightInd w:val="0"/>
        <w:spacing w:after="0" w:line="360" w:lineRule="auto"/>
        <w:jc w:val="both"/>
        <w:rPr>
          <w:rFonts w:cstheme="minorHAnsi"/>
          <w:b/>
          <w:bCs/>
        </w:rPr>
      </w:pPr>
      <w:r w:rsidRPr="001466FC">
        <w:rPr>
          <w:rFonts w:cstheme="minorHAnsi"/>
          <w:b/>
          <w:bCs/>
        </w:rPr>
        <w:t xml:space="preserve">Appendix 2: Dependability scores for included studies </w:t>
      </w:r>
    </w:p>
    <w:tbl>
      <w:tblPr>
        <w:tblStyle w:val="TableGrid"/>
        <w:tblW w:w="6522" w:type="dxa"/>
        <w:shd w:val="clear" w:color="auto" w:fill="FFFFFF" w:themeFill="background1"/>
        <w:tblLook w:val="04A0" w:firstRow="1" w:lastRow="0" w:firstColumn="1" w:lastColumn="0" w:noHBand="0" w:noVBand="1"/>
      </w:tblPr>
      <w:tblGrid>
        <w:gridCol w:w="898"/>
        <w:gridCol w:w="1013"/>
        <w:gridCol w:w="1068"/>
        <w:gridCol w:w="1150"/>
        <w:gridCol w:w="1035"/>
        <w:gridCol w:w="899"/>
        <w:gridCol w:w="1010"/>
      </w:tblGrid>
      <w:tr w:rsidR="005D2B5E" w:rsidRPr="0074348C" w14:paraId="79E22F5B" w14:textId="77777777" w:rsidTr="00362976">
        <w:tc>
          <w:tcPr>
            <w:tcW w:w="995" w:type="dxa"/>
            <w:shd w:val="clear" w:color="auto" w:fill="FFFFFF" w:themeFill="background1"/>
          </w:tcPr>
          <w:p w14:paraId="57198F9A"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 xml:space="preserve">Citation </w:t>
            </w:r>
          </w:p>
        </w:tc>
        <w:tc>
          <w:tcPr>
            <w:tcW w:w="1126" w:type="dxa"/>
            <w:shd w:val="clear" w:color="auto" w:fill="FFFFFF" w:themeFill="background1"/>
          </w:tcPr>
          <w:p w14:paraId="0AA6EB0E" w14:textId="77777777" w:rsidR="005D2B5E" w:rsidRPr="000E7720" w:rsidRDefault="005D2B5E" w:rsidP="00362976">
            <w:pPr>
              <w:autoSpaceDE w:val="0"/>
              <w:autoSpaceDN w:val="0"/>
              <w:adjustRightInd w:val="0"/>
              <w:rPr>
                <w:rFonts w:cstheme="minorHAnsi"/>
                <w:b/>
                <w:bCs/>
                <w:sz w:val="14"/>
                <w:szCs w:val="14"/>
              </w:rPr>
            </w:pPr>
            <w:r w:rsidRPr="000E7720">
              <w:rPr>
                <w:rFonts w:cstheme="minorHAnsi"/>
                <w:w w:val="105"/>
                <w:sz w:val="14"/>
                <w:szCs w:val="14"/>
              </w:rPr>
              <w:t>Is there congruity between the research methodology and the research question or objectives</w:t>
            </w:r>
          </w:p>
        </w:tc>
        <w:tc>
          <w:tcPr>
            <w:tcW w:w="1181" w:type="dxa"/>
            <w:shd w:val="clear" w:color="auto" w:fill="FFFFFF" w:themeFill="background1"/>
          </w:tcPr>
          <w:p w14:paraId="40941EF9" w14:textId="77777777" w:rsidR="005D2B5E" w:rsidRPr="000E7720" w:rsidRDefault="005D2B5E" w:rsidP="00362976">
            <w:pPr>
              <w:pStyle w:val="TableParagraph"/>
              <w:spacing w:before="54" w:line="235" w:lineRule="auto"/>
              <w:ind w:left="55"/>
              <w:rPr>
                <w:rFonts w:asciiTheme="minorHAnsi" w:hAnsiTheme="minorHAnsi" w:cstheme="minorHAnsi"/>
                <w:sz w:val="14"/>
                <w:szCs w:val="14"/>
              </w:rPr>
            </w:pPr>
            <w:r w:rsidRPr="000E7720">
              <w:rPr>
                <w:rFonts w:asciiTheme="minorHAnsi" w:hAnsiTheme="minorHAnsi" w:cstheme="minorHAnsi"/>
                <w:w w:val="105"/>
                <w:sz w:val="14"/>
                <w:szCs w:val="14"/>
              </w:rPr>
              <w:t xml:space="preserve">Is there congruity between the research </w:t>
            </w:r>
            <w:proofErr w:type="gramStart"/>
            <w:r w:rsidRPr="000E7720">
              <w:rPr>
                <w:rFonts w:asciiTheme="minorHAnsi" w:hAnsiTheme="minorHAnsi" w:cstheme="minorHAnsi"/>
                <w:w w:val="105"/>
                <w:sz w:val="14"/>
                <w:szCs w:val="14"/>
              </w:rPr>
              <w:t>methodology</w:t>
            </w:r>
            <w:proofErr w:type="gramEnd"/>
          </w:p>
          <w:p w14:paraId="0D751AB7" w14:textId="77777777" w:rsidR="005D2B5E" w:rsidRPr="000E7720" w:rsidRDefault="005D2B5E" w:rsidP="00362976">
            <w:pPr>
              <w:autoSpaceDE w:val="0"/>
              <w:autoSpaceDN w:val="0"/>
              <w:adjustRightInd w:val="0"/>
              <w:rPr>
                <w:rFonts w:cstheme="minorHAnsi"/>
                <w:b/>
                <w:bCs/>
                <w:sz w:val="14"/>
                <w:szCs w:val="14"/>
              </w:rPr>
            </w:pPr>
            <w:r w:rsidRPr="000E7720">
              <w:rPr>
                <w:rFonts w:cstheme="minorHAnsi"/>
                <w:w w:val="110"/>
                <w:sz w:val="14"/>
                <w:szCs w:val="14"/>
              </w:rPr>
              <w:t>and the methods used to collect data?</w:t>
            </w:r>
          </w:p>
        </w:tc>
        <w:tc>
          <w:tcPr>
            <w:tcW w:w="1283" w:type="dxa"/>
            <w:shd w:val="clear" w:color="auto" w:fill="FFFFFF" w:themeFill="background1"/>
          </w:tcPr>
          <w:p w14:paraId="608E934E" w14:textId="77777777" w:rsidR="005D2B5E" w:rsidRPr="000E7720" w:rsidRDefault="005D2B5E" w:rsidP="00362976">
            <w:pPr>
              <w:autoSpaceDE w:val="0"/>
              <w:autoSpaceDN w:val="0"/>
              <w:adjustRightInd w:val="0"/>
              <w:rPr>
                <w:rFonts w:cstheme="minorHAnsi"/>
                <w:b/>
                <w:bCs/>
                <w:sz w:val="14"/>
                <w:szCs w:val="14"/>
              </w:rPr>
            </w:pPr>
            <w:r w:rsidRPr="000E7720">
              <w:rPr>
                <w:rFonts w:cstheme="minorHAnsi"/>
                <w:w w:val="110"/>
                <w:sz w:val="14"/>
                <w:szCs w:val="14"/>
              </w:rPr>
              <w:t>Is there congruity between the research methodology and the representation and analysis of data?</w:t>
            </w:r>
          </w:p>
        </w:tc>
        <w:tc>
          <w:tcPr>
            <w:tcW w:w="407" w:type="dxa"/>
            <w:shd w:val="clear" w:color="auto" w:fill="FFFFFF" w:themeFill="background1"/>
          </w:tcPr>
          <w:p w14:paraId="58B5F359" w14:textId="77777777" w:rsidR="005D2B5E" w:rsidRPr="000E7720" w:rsidRDefault="005D2B5E" w:rsidP="00362976">
            <w:pPr>
              <w:autoSpaceDE w:val="0"/>
              <w:autoSpaceDN w:val="0"/>
              <w:adjustRightInd w:val="0"/>
              <w:rPr>
                <w:rFonts w:cstheme="minorHAnsi"/>
                <w:b/>
                <w:bCs/>
                <w:sz w:val="14"/>
                <w:szCs w:val="14"/>
              </w:rPr>
            </w:pPr>
            <w:r w:rsidRPr="000E7720">
              <w:rPr>
                <w:rFonts w:cstheme="minorHAnsi"/>
                <w:w w:val="105"/>
                <w:sz w:val="14"/>
                <w:szCs w:val="14"/>
              </w:rPr>
              <w:t>Is there a statement locating the researcher culturally or theoretically?</w:t>
            </w:r>
          </w:p>
        </w:tc>
        <w:tc>
          <w:tcPr>
            <w:tcW w:w="407" w:type="dxa"/>
            <w:shd w:val="clear" w:color="auto" w:fill="FFFFFF" w:themeFill="background1"/>
          </w:tcPr>
          <w:p w14:paraId="57457945" w14:textId="77777777" w:rsidR="005D2B5E" w:rsidRPr="000E7720" w:rsidRDefault="005D2B5E" w:rsidP="00362976">
            <w:pPr>
              <w:autoSpaceDE w:val="0"/>
              <w:autoSpaceDN w:val="0"/>
              <w:adjustRightInd w:val="0"/>
              <w:rPr>
                <w:rFonts w:cstheme="minorHAnsi"/>
                <w:b/>
                <w:bCs/>
                <w:sz w:val="14"/>
                <w:szCs w:val="14"/>
              </w:rPr>
            </w:pPr>
            <w:r w:rsidRPr="000E7720">
              <w:rPr>
                <w:rFonts w:cstheme="minorHAnsi"/>
                <w:w w:val="105"/>
                <w:sz w:val="14"/>
                <w:szCs w:val="14"/>
              </w:rPr>
              <w:t>Is the influence of the researcher on the research, and vice-versa, addressed?</w:t>
            </w:r>
          </w:p>
        </w:tc>
        <w:tc>
          <w:tcPr>
            <w:tcW w:w="1123" w:type="dxa"/>
            <w:shd w:val="clear" w:color="auto" w:fill="FFFFFF" w:themeFill="background1"/>
          </w:tcPr>
          <w:p w14:paraId="1F4A210A"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 xml:space="preserve">Dependability Score </w:t>
            </w:r>
          </w:p>
        </w:tc>
      </w:tr>
      <w:tr w:rsidR="005D2B5E" w:rsidRPr="0074348C" w14:paraId="6063EEF6" w14:textId="77777777" w:rsidTr="00362976">
        <w:tc>
          <w:tcPr>
            <w:tcW w:w="995" w:type="dxa"/>
            <w:shd w:val="clear" w:color="auto" w:fill="FFFFFF" w:themeFill="background1"/>
          </w:tcPr>
          <w:p w14:paraId="753FB522" w14:textId="77777777" w:rsidR="005D2B5E" w:rsidRPr="000E7720" w:rsidRDefault="005D2B5E" w:rsidP="00362976">
            <w:pPr>
              <w:autoSpaceDE w:val="0"/>
              <w:autoSpaceDN w:val="0"/>
              <w:adjustRightInd w:val="0"/>
              <w:rPr>
                <w:rFonts w:cstheme="minorHAnsi"/>
                <w:sz w:val="14"/>
                <w:szCs w:val="14"/>
              </w:rPr>
            </w:pPr>
            <w:proofErr w:type="spellStart"/>
            <w:r w:rsidRPr="000E7720">
              <w:rPr>
                <w:rFonts w:cstheme="minorHAnsi"/>
                <w:sz w:val="14"/>
                <w:szCs w:val="14"/>
              </w:rPr>
              <w:t>Bårdsgjerde</w:t>
            </w:r>
            <w:proofErr w:type="spellEnd"/>
            <w:r w:rsidRPr="000E7720">
              <w:rPr>
                <w:rFonts w:cstheme="minorHAnsi"/>
                <w:sz w:val="14"/>
                <w:szCs w:val="14"/>
              </w:rPr>
              <w:t xml:space="preserve"> et al (2020)</w:t>
            </w:r>
          </w:p>
        </w:tc>
        <w:tc>
          <w:tcPr>
            <w:tcW w:w="1126" w:type="dxa"/>
            <w:shd w:val="clear" w:color="auto" w:fill="FFFFFF" w:themeFill="background1"/>
          </w:tcPr>
          <w:p w14:paraId="2814DBF4"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181" w:type="dxa"/>
            <w:shd w:val="clear" w:color="auto" w:fill="FFFFFF" w:themeFill="background1"/>
          </w:tcPr>
          <w:p w14:paraId="4346EA32"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283" w:type="dxa"/>
            <w:shd w:val="clear" w:color="auto" w:fill="FFFFFF" w:themeFill="background1"/>
          </w:tcPr>
          <w:p w14:paraId="12934FBE"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407" w:type="dxa"/>
            <w:shd w:val="clear" w:color="auto" w:fill="FFFFFF" w:themeFill="background1"/>
          </w:tcPr>
          <w:p w14:paraId="3866DBC1"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N</w:t>
            </w:r>
          </w:p>
        </w:tc>
        <w:tc>
          <w:tcPr>
            <w:tcW w:w="407" w:type="dxa"/>
            <w:shd w:val="clear" w:color="auto" w:fill="FFFFFF" w:themeFill="background1"/>
          </w:tcPr>
          <w:p w14:paraId="5D0949A3"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123" w:type="dxa"/>
            <w:shd w:val="clear" w:color="auto" w:fill="FFFFFF" w:themeFill="background1"/>
          </w:tcPr>
          <w:p w14:paraId="485AD9D7"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 xml:space="preserve">4/5 </w:t>
            </w:r>
            <w:r w:rsidRPr="000E7720">
              <w:rPr>
                <w:rFonts w:cstheme="minorHAnsi"/>
                <w:w w:val="110"/>
                <w:sz w:val="14"/>
                <w:szCs w:val="14"/>
              </w:rPr>
              <w:t>High</w:t>
            </w:r>
          </w:p>
        </w:tc>
      </w:tr>
      <w:tr w:rsidR="005D2B5E" w:rsidRPr="0074348C" w14:paraId="1EB13EFD" w14:textId="77777777" w:rsidTr="00362976">
        <w:tc>
          <w:tcPr>
            <w:tcW w:w="995" w:type="dxa"/>
            <w:shd w:val="clear" w:color="auto" w:fill="FFFFFF" w:themeFill="background1"/>
          </w:tcPr>
          <w:p w14:paraId="74D335BF" w14:textId="77777777" w:rsidR="005D2B5E" w:rsidRPr="000E7720" w:rsidRDefault="005D2B5E" w:rsidP="00362976">
            <w:pPr>
              <w:autoSpaceDE w:val="0"/>
              <w:autoSpaceDN w:val="0"/>
              <w:adjustRightInd w:val="0"/>
              <w:rPr>
                <w:rFonts w:cstheme="minorHAnsi"/>
                <w:sz w:val="14"/>
                <w:szCs w:val="14"/>
              </w:rPr>
            </w:pPr>
            <w:proofErr w:type="spellStart"/>
            <w:r w:rsidRPr="000E7720">
              <w:rPr>
                <w:rFonts w:cstheme="minorHAnsi"/>
                <w:sz w:val="14"/>
                <w:szCs w:val="14"/>
              </w:rPr>
              <w:t>Frohmader</w:t>
            </w:r>
            <w:proofErr w:type="spellEnd"/>
            <w:r w:rsidRPr="000E7720">
              <w:rPr>
                <w:rFonts w:cstheme="minorHAnsi"/>
                <w:sz w:val="14"/>
                <w:szCs w:val="14"/>
              </w:rPr>
              <w:t xml:space="preserve"> </w:t>
            </w:r>
            <w:r w:rsidRPr="000E7720">
              <w:rPr>
                <w:rFonts w:cstheme="minorHAnsi"/>
                <w:iCs/>
                <w:sz w:val="14"/>
                <w:szCs w:val="14"/>
              </w:rPr>
              <w:t>et al.</w:t>
            </w:r>
            <w:r w:rsidRPr="000E7720">
              <w:rPr>
                <w:rFonts w:cstheme="minorHAnsi"/>
                <w:sz w:val="14"/>
                <w:szCs w:val="14"/>
              </w:rPr>
              <w:t xml:space="preserve"> (2018)</w:t>
            </w:r>
          </w:p>
        </w:tc>
        <w:tc>
          <w:tcPr>
            <w:tcW w:w="1126" w:type="dxa"/>
            <w:shd w:val="clear" w:color="auto" w:fill="FFFFFF" w:themeFill="background1"/>
          </w:tcPr>
          <w:p w14:paraId="65C1CD2E"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181" w:type="dxa"/>
            <w:shd w:val="clear" w:color="auto" w:fill="FFFFFF" w:themeFill="background1"/>
          </w:tcPr>
          <w:p w14:paraId="56E95406"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283" w:type="dxa"/>
            <w:shd w:val="clear" w:color="auto" w:fill="FFFFFF" w:themeFill="background1"/>
          </w:tcPr>
          <w:p w14:paraId="50493CC0"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407" w:type="dxa"/>
            <w:shd w:val="clear" w:color="auto" w:fill="FFFFFF" w:themeFill="background1"/>
          </w:tcPr>
          <w:p w14:paraId="24AC7209"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407" w:type="dxa"/>
            <w:shd w:val="clear" w:color="auto" w:fill="FFFFFF" w:themeFill="background1"/>
          </w:tcPr>
          <w:p w14:paraId="069F8669"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123" w:type="dxa"/>
            <w:shd w:val="clear" w:color="auto" w:fill="FFFFFF" w:themeFill="background1"/>
          </w:tcPr>
          <w:p w14:paraId="30F41408"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 xml:space="preserve">5/5 </w:t>
            </w:r>
            <w:r w:rsidRPr="000E7720">
              <w:rPr>
                <w:rFonts w:cstheme="minorHAnsi"/>
                <w:w w:val="110"/>
                <w:sz w:val="14"/>
                <w:szCs w:val="14"/>
              </w:rPr>
              <w:t>High</w:t>
            </w:r>
          </w:p>
        </w:tc>
      </w:tr>
      <w:tr w:rsidR="005D2B5E" w:rsidRPr="0074348C" w14:paraId="7D15F688" w14:textId="77777777" w:rsidTr="00362976">
        <w:tc>
          <w:tcPr>
            <w:tcW w:w="995" w:type="dxa"/>
            <w:shd w:val="clear" w:color="auto" w:fill="FFFFFF" w:themeFill="background1"/>
          </w:tcPr>
          <w:p w14:paraId="10CA3FB6" w14:textId="77777777" w:rsidR="005D2B5E" w:rsidRPr="000E7720" w:rsidRDefault="005D2B5E" w:rsidP="00362976">
            <w:pPr>
              <w:autoSpaceDE w:val="0"/>
              <w:autoSpaceDN w:val="0"/>
              <w:adjustRightInd w:val="0"/>
              <w:rPr>
                <w:rFonts w:cstheme="minorHAnsi"/>
                <w:sz w:val="14"/>
                <w:szCs w:val="14"/>
              </w:rPr>
            </w:pPr>
            <w:proofErr w:type="spellStart"/>
            <w:r w:rsidRPr="000E7720">
              <w:rPr>
                <w:rFonts w:cstheme="minorHAnsi"/>
                <w:sz w:val="14"/>
                <w:szCs w:val="14"/>
              </w:rPr>
              <w:t>Frohmader</w:t>
            </w:r>
            <w:proofErr w:type="spellEnd"/>
            <w:r w:rsidRPr="000E7720">
              <w:rPr>
                <w:rFonts w:cstheme="minorHAnsi"/>
                <w:sz w:val="14"/>
                <w:szCs w:val="14"/>
              </w:rPr>
              <w:t xml:space="preserve"> </w:t>
            </w:r>
            <w:r w:rsidRPr="000E7720">
              <w:rPr>
                <w:rFonts w:cstheme="minorHAnsi"/>
                <w:iCs/>
                <w:sz w:val="14"/>
                <w:szCs w:val="14"/>
              </w:rPr>
              <w:t>et al.</w:t>
            </w:r>
            <w:r w:rsidRPr="000E7720">
              <w:rPr>
                <w:rFonts w:cstheme="minorHAnsi"/>
                <w:sz w:val="14"/>
                <w:szCs w:val="14"/>
              </w:rPr>
              <w:t xml:space="preserve"> (2017)</w:t>
            </w:r>
          </w:p>
        </w:tc>
        <w:tc>
          <w:tcPr>
            <w:tcW w:w="1126" w:type="dxa"/>
            <w:shd w:val="clear" w:color="auto" w:fill="FFFFFF" w:themeFill="background1"/>
          </w:tcPr>
          <w:p w14:paraId="39FAEDC1"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181" w:type="dxa"/>
            <w:shd w:val="clear" w:color="auto" w:fill="FFFFFF" w:themeFill="background1"/>
          </w:tcPr>
          <w:p w14:paraId="6A7FC746"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283" w:type="dxa"/>
            <w:shd w:val="clear" w:color="auto" w:fill="FFFFFF" w:themeFill="background1"/>
          </w:tcPr>
          <w:p w14:paraId="430CB12E"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407" w:type="dxa"/>
            <w:shd w:val="clear" w:color="auto" w:fill="FFFFFF" w:themeFill="background1"/>
          </w:tcPr>
          <w:p w14:paraId="58F60900"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407" w:type="dxa"/>
            <w:shd w:val="clear" w:color="auto" w:fill="FFFFFF" w:themeFill="background1"/>
          </w:tcPr>
          <w:p w14:paraId="71C4364A"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123" w:type="dxa"/>
            <w:shd w:val="clear" w:color="auto" w:fill="FFFFFF" w:themeFill="background1"/>
          </w:tcPr>
          <w:p w14:paraId="0F63A74D"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 xml:space="preserve">5/5 </w:t>
            </w:r>
            <w:r w:rsidRPr="000E7720">
              <w:rPr>
                <w:rFonts w:cstheme="minorHAnsi"/>
                <w:w w:val="110"/>
                <w:sz w:val="14"/>
                <w:szCs w:val="14"/>
              </w:rPr>
              <w:t>High</w:t>
            </w:r>
          </w:p>
        </w:tc>
      </w:tr>
      <w:tr w:rsidR="005D2B5E" w:rsidRPr="0074348C" w14:paraId="2C503F0D" w14:textId="77777777" w:rsidTr="00362976">
        <w:tc>
          <w:tcPr>
            <w:tcW w:w="995" w:type="dxa"/>
            <w:shd w:val="clear" w:color="auto" w:fill="FFFFFF" w:themeFill="background1"/>
          </w:tcPr>
          <w:p w14:paraId="4E9FBD23" w14:textId="77777777" w:rsidR="005D2B5E" w:rsidRPr="000E7720" w:rsidRDefault="005D2B5E" w:rsidP="00362976">
            <w:pPr>
              <w:autoSpaceDE w:val="0"/>
              <w:autoSpaceDN w:val="0"/>
              <w:adjustRightInd w:val="0"/>
              <w:rPr>
                <w:rFonts w:cstheme="minorHAnsi"/>
                <w:sz w:val="14"/>
                <w:szCs w:val="14"/>
                <w:lang w:val="en-US"/>
              </w:rPr>
            </w:pPr>
            <w:r w:rsidRPr="000E7720">
              <w:rPr>
                <w:rFonts w:cstheme="minorHAnsi"/>
                <w:sz w:val="14"/>
                <w:szCs w:val="14"/>
                <w:lang w:val="en-US"/>
              </w:rPr>
              <w:t xml:space="preserve">Hallberg et </w:t>
            </w:r>
            <w:proofErr w:type="gramStart"/>
            <w:r w:rsidRPr="000E7720">
              <w:rPr>
                <w:rFonts w:cstheme="minorHAnsi"/>
                <w:sz w:val="14"/>
                <w:szCs w:val="14"/>
                <w:lang w:val="en-US"/>
              </w:rPr>
              <w:t>al  (</w:t>
            </w:r>
            <w:proofErr w:type="gramEnd"/>
            <w:r w:rsidRPr="000E7720">
              <w:rPr>
                <w:rFonts w:cstheme="minorHAnsi"/>
                <w:sz w:val="14"/>
                <w:szCs w:val="14"/>
                <w:lang w:val="en-US"/>
              </w:rPr>
              <w:t>2018)</w:t>
            </w:r>
          </w:p>
        </w:tc>
        <w:tc>
          <w:tcPr>
            <w:tcW w:w="1126" w:type="dxa"/>
            <w:shd w:val="clear" w:color="auto" w:fill="FFFFFF" w:themeFill="background1"/>
          </w:tcPr>
          <w:p w14:paraId="6127B9C2"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181" w:type="dxa"/>
            <w:shd w:val="clear" w:color="auto" w:fill="FFFFFF" w:themeFill="background1"/>
          </w:tcPr>
          <w:p w14:paraId="4C0E43B5"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283" w:type="dxa"/>
            <w:shd w:val="clear" w:color="auto" w:fill="FFFFFF" w:themeFill="background1"/>
          </w:tcPr>
          <w:p w14:paraId="5A4856BC"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407" w:type="dxa"/>
            <w:shd w:val="clear" w:color="auto" w:fill="FFFFFF" w:themeFill="background1"/>
          </w:tcPr>
          <w:p w14:paraId="24345E4A"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N</w:t>
            </w:r>
          </w:p>
        </w:tc>
        <w:tc>
          <w:tcPr>
            <w:tcW w:w="407" w:type="dxa"/>
            <w:shd w:val="clear" w:color="auto" w:fill="FFFFFF" w:themeFill="background1"/>
          </w:tcPr>
          <w:p w14:paraId="0811F741"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N</w:t>
            </w:r>
          </w:p>
        </w:tc>
        <w:tc>
          <w:tcPr>
            <w:tcW w:w="1123" w:type="dxa"/>
            <w:shd w:val="clear" w:color="auto" w:fill="FFFFFF" w:themeFill="background1"/>
          </w:tcPr>
          <w:p w14:paraId="34473F32"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3/5 Mod</w:t>
            </w:r>
          </w:p>
        </w:tc>
      </w:tr>
      <w:tr w:rsidR="005D2B5E" w:rsidRPr="0074348C" w14:paraId="443D1102" w14:textId="77777777" w:rsidTr="00362976">
        <w:tc>
          <w:tcPr>
            <w:tcW w:w="995" w:type="dxa"/>
            <w:shd w:val="clear" w:color="auto" w:fill="FFFFFF" w:themeFill="background1"/>
          </w:tcPr>
          <w:p w14:paraId="1D8FA00E" w14:textId="77777777" w:rsidR="005D2B5E" w:rsidRPr="000E7720" w:rsidRDefault="005D2B5E" w:rsidP="00362976">
            <w:pPr>
              <w:autoSpaceDE w:val="0"/>
              <w:autoSpaceDN w:val="0"/>
              <w:adjustRightInd w:val="0"/>
              <w:rPr>
                <w:rFonts w:cstheme="minorHAnsi"/>
                <w:sz w:val="14"/>
                <w:szCs w:val="14"/>
              </w:rPr>
            </w:pPr>
            <w:proofErr w:type="spellStart"/>
            <w:r w:rsidRPr="000E7720">
              <w:rPr>
                <w:rFonts w:cstheme="minorHAnsi"/>
                <w:sz w:val="14"/>
                <w:szCs w:val="14"/>
              </w:rPr>
              <w:t>Heery</w:t>
            </w:r>
            <w:proofErr w:type="spellEnd"/>
            <w:r w:rsidRPr="000E7720">
              <w:rPr>
                <w:rFonts w:cstheme="minorHAnsi"/>
                <w:sz w:val="14"/>
                <w:szCs w:val="14"/>
              </w:rPr>
              <w:t xml:space="preserve"> </w:t>
            </w:r>
            <w:r w:rsidRPr="000E7720">
              <w:rPr>
                <w:rFonts w:cstheme="minorHAnsi"/>
                <w:sz w:val="14"/>
                <w:szCs w:val="14"/>
                <w:lang w:val="en-US"/>
              </w:rPr>
              <w:t>et al</w:t>
            </w:r>
            <w:r w:rsidRPr="000E7720">
              <w:rPr>
                <w:rFonts w:cstheme="minorHAnsi"/>
                <w:sz w:val="14"/>
                <w:szCs w:val="14"/>
              </w:rPr>
              <w:t xml:space="preserve"> (2018)</w:t>
            </w:r>
          </w:p>
        </w:tc>
        <w:tc>
          <w:tcPr>
            <w:tcW w:w="1126" w:type="dxa"/>
            <w:shd w:val="clear" w:color="auto" w:fill="FFFFFF" w:themeFill="background1"/>
          </w:tcPr>
          <w:p w14:paraId="29FBF3C2"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181" w:type="dxa"/>
            <w:shd w:val="clear" w:color="auto" w:fill="FFFFFF" w:themeFill="background1"/>
          </w:tcPr>
          <w:p w14:paraId="41C31592"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283" w:type="dxa"/>
            <w:shd w:val="clear" w:color="auto" w:fill="FFFFFF" w:themeFill="background1"/>
          </w:tcPr>
          <w:p w14:paraId="741F4F70"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407" w:type="dxa"/>
            <w:shd w:val="clear" w:color="auto" w:fill="FFFFFF" w:themeFill="background1"/>
          </w:tcPr>
          <w:p w14:paraId="70376DE0"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407" w:type="dxa"/>
            <w:shd w:val="clear" w:color="auto" w:fill="FFFFFF" w:themeFill="background1"/>
          </w:tcPr>
          <w:p w14:paraId="197F23B0"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123" w:type="dxa"/>
            <w:shd w:val="clear" w:color="auto" w:fill="FFFFFF" w:themeFill="background1"/>
          </w:tcPr>
          <w:p w14:paraId="3D88CD69"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 xml:space="preserve">5/5 </w:t>
            </w:r>
            <w:r w:rsidRPr="000E7720">
              <w:rPr>
                <w:rFonts w:cstheme="minorHAnsi"/>
                <w:w w:val="110"/>
                <w:sz w:val="14"/>
                <w:szCs w:val="14"/>
              </w:rPr>
              <w:t>High</w:t>
            </w:r>
          </w:p>
        </w:tc>
      </w:tr>
      <w:tr w:rsidR="005D2B5E" w:rsidRPr="0074348C" w14:paraId="287E0D74" w14:textId="77777777" w:rsidTr="00362976">
        <w:tc>
          <w:tcPr>
            <w:tcW w:w="995" w:type="dxa"/>
            <w:shd w:val="clear" w:color="auto" w:fill="FFFFFF" w:themeFill="background1"/>
          </w:tcPr>
          <w:p w14:paraId="75C247B9"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 xml:space="preserve">Turner </w:t>
            </w:r>
            <w:r w:rsidRPr="000E7720">
              <w:rPr>
                <w:rFonts w:cstheme="minorHAnsi"/>
                <w:iCs/>
                <w:sz w:val="14"/>
                <w:szCs w:val="14"/>
              </w:rPr>
              <w:t>et al.</w:t>
            </w:r>
            <w:r w:rsidRPr="000E7720">
              <w:rPr>
                <w:rFonts w:cstheme="minorHAnsi"/>
                <w:sz w:val="14"/>
                <w:szCs w:val="14"/>
              </w:rPr>
              <w:t xml:space="preserve"> (2017)</w:t>
            </w:r>
          </w:p>
        </w:tc>
        <w:tc>
          <w:tcPr>
            <w:tcW w:w="1126" w:type="dxa"/>
            <w:shd w:val="clear" w:color="auto" w:fill="FFFFFF" w:themeFill="background1"/>
          </w:tcPr>
          <w:p w14:paraId="394687C8"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181" w:type="dxa"/>
            <w:shd w:val="clear" w:color="auto" w:fill="FFFFFF" w:themeFill="background1"/>
          </w:tcPr>
          <w:p w14:paraId="61D3DBFF"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283" w:type="dxa"/>
            <w:shd w:val="clear" w:color="auto" w:fill="FFFFFF" w:themeFill="background1"/>
          </w:tcPr>
          <w:p w14:paraId="17ABA566"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407" w:type="dxa"/>
            <w:shd w:val="clear" w:color="auto" w:fill="FFFFFF" w:themeFill="background1"/>
          </w:tcPr>
          <w:p w14:paraId="2EF4F2C7"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N</w:t>
            </w:r>
          </w:p>
        </w:tc>
        <w:tc>
          <w:tcPr>
            <w:tcW w:w="407" w:type="dxa"/>
            <w:shd w:val="clear" w:color="auto" w:fill="FFFFFF" w:themeFill="background1"/>
          </w:tcPr>
          <w:p w14:paraId="06128307"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123" w:type="dxa"/>
            <w:shd w:val="clear" w:color="auto" w:fill="FFFFFF" w:themeFill="background1"/>
          </w:tcPr>
          <w:p w14:paraId="0F396901"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 xml:space="preserve">4/5 </w:t>
            </w:r>
            <w:r w:rsidRPr="000E7720">
              <w:rPr>
                <w:rFonts w:cstheme="minorHAnsi"/>
                <w:w w:val="110"/>
                <w:sz w:val="14"/>
                <w:szCs w:val="14"/>
              </w:rPr>
              <w:t>High</w:t>
            </w:r>
          </w:p>
        </w:tc>
      </w:tr>
      <w:tr w:rsidR="005D2B5E" w:rsidRPr="0074348C" w14:paraId="6B705395" w14:textId="77777777" w:rsidTr="00362976">
        <w:trPr>
          <w:trHeight w:val="293"/>
        </w:trPr>
        <w:tc>
          <w:tcPr>
            <w:tcW w:w="995" w:type="dxa"/>
            <w:shd w:val="clear" w:color="auto" w:fill="FFFFFF" w:themeFill="background1"/>
          </w:tcPr>
          <w:p w14:paraId="06D6D690"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 xml:space="preserve">Westland </w:t>
            </w:r>
            <w:r w:rsidRPr="000E7720">
              <w:rPr>
                <w:rFonts w:cstheme="minorHAnsi"/>
                <w:iCs/>
                <w:sz w:val="14"/>
                <w:szCs w:val="14"/>
              </w:rPr>
              <w:t>et al.</w:t>
            </w:r>
            <w:r w:rsidRPr="000E7720">
              <w:rPr>
                <w:rFonts w:cstheme="minorHAnsi"/>
                <w:sz w:val="14"/>
                <w:szCs w:val="14"/>
              </w:rPr>
              <w:t xml:space="preserve"> (2018)</w:t>
            </w:r>
          </w:p>
        </w:tc>
        <w:tc>
          <w:tcPr>
            <w:tcW w:w="1126" w:type="dxa"/>
            <w:shd w:val="clear" w:color="auto" w:fill="FFFFFF" w:themeFill="background1"/>
          </w:tcPr>
          <w:p w14:paraId="7AF2075C"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181" w:type="dxa"/>
            <w:shd w:val="clear" w:color="auto" w:fill="FFFFFF" w:themeFill="background1"/>
          </w:tcPr>
          <w:p w14:paraId="32114557"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283" w:type="dxa"/>
            <w:shd w:val="clear" w:color="auto" w:fill="FFFFFF" w:themeFill="background1"/>
          </w:tcPr>
          <w:p w14:paraId="5B9DEA41"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407" w:type="dxa"/>
            <w:shd w:val="clear" w:color="auto" w:fill="FFFFFF" w:themeFill="background1"/>
          </w:tcPr>
          <w:p w14:paraId="54309CAC"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N</w:t>
            </w:r>
          </w:p>
        </w:tc>
        <w:tc>
          <w:tcPr>
            <w:tcW w:w="407" w:type="dxa"/>
            <w:shd w:val="clear" w:color="auto" w:fill="FFFFFF" w:themeFill="background1"/>
          </w:tcPr>
          <w:p w14:paraId="67F76340"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123" w:type="dxa"/>
            <w:shd w:val="clear" w:color="auto" w:fill="FFFFFF" w:themeFill="background1"/>
          </w:tcPr>
          <w:p w14:paraId="18A77641"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 xml:space="preserve">4/5 </w:t>
            </w:r>
            <w:r w:rsidRPr="000E7720">
              <w:rPr>
                <w:rFonts w:cstheme="minorHAnsi"/>
                <w:w w:val="110"/>
                <w:sz w:val="14"/>
                <w:szCs w:val="14"/>
              </w:rPr>
              <w:t>High</w:t>
            </w:r>
          </w:p>
        </w:tc>
      </w:tr>
      <w:tr w:rsidR="005D2B5E" w:rsidRPr="0074348C" w14:paraId="36564612" w14:textId="77777777" w:rsidTr="00362976">
        <w:tc>
          <w:tcPr>
            <w:tcW w:w="995" w:type="dxa"/>
            <w:shd w:val="clear" w:color="auto" w:fill="FFFFFF" w:themeFill="background1"/>
          </w:tcPr>
          <w:p w14:paraId="4F436F44"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Wright et al (2001)</w:t>
            </w:r>
          </w:p>
        </w:tc>
        <w:tc>
          <w:tcPr>
            <w:tcW w:w="1126" w:type="dxa"/>
            <w:shd w:val="clear" w:color="auto" w:fill="FFFFFF" w:themeFill="background1"/>
          </w:tcPr>
          <w:p w14:paraId="69107285"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181" w:type="dxa"/>
            <w:shd w:val="clear" w:color="auto" w:fill="FFFFFF" w:themeFill="background1"/>
          </w:tcPr>
          <w:p w14:paraId="37064AF5"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283" w:type="dxa"/>
            <w:shd w:val="clear" w:color="auto" w:fill="FFFFFF" w:themeFill="background1"/>
          </w:tcPr>
          <w:p w14:paraId="07766F66"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407" w:type="dxa"/>
            <w:shd w:val="clear" w:color="auto" w:fill="FFFFFF" w:themeFill="background1"/>
          </w:tcPr>
          <w:p w14:paraId="659C6016"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U</w:t>
            </w:r>
          </w:p>
        </w:tc>
        <w:tc>
          <w:tcPr>
            <w:tcW w:w="407" w:type="dxa"/>
            <w:shd w:val="clear" w:color="auto" w:fill="FFFFFF" w:themeFill="background1"/>
          </w:tcPr>
          <w:p w14:paraId="3B1F297F"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Y</w:t>
            </w:r>
          </w:p>
        </w:tc>
        <w:tc>
          <w:tcPr>
            <w:tcW w:w="1123" w:type="dxa"/>
            <w:shd w:val="clear" w:color="auto" w:fill="FFFFFF" w:themeFill="background1"/>
          </w:tcPr>
          <w:p w14:paraId="3587D07E" w14:textId="77777777" w:rsidR="005D2B5E" w:rsidRPr="000E7720" w:rsidRDefault="005D2B5E" w:rsidP="00362976">
            <w:pPr>
              <w:autoSpaceDE w:val="0"/>
              <w:autoSpaceDN w:val="0"/>
              <w:adjustRightInd w:val="0"/>
              <w:rPr>
                <w:rFonts w:cstheme="minorHAnsi"/>
                <w:sz w:val="14"/>
                <w:szCs w:val="14"/>
              </w:rPr>
            </w:pPr>
            <w:r w:rsidRPr="000E7720">
              <w:rPr>
                <w:rFonts w:cstheme="minorHAnsi"/>
                <w:sz w:val="14"/>
                <w:szCs w:val="14"/>
              </w:rPr>
              <w:t xml:space="preserve">4/5 </w:t>
            </w:r>
            <w:r w:rsidRPr="000E7720">
              <w:rPr>
                <w:rFonts w:cstheme="minorHAnsi"/>
                <w:w w:val="110"/>
                <w:sz w:val="14"/>
                <w:szCs w:val="14"/>
              </w:rPr>
              <w:t>High</w:t>
            </w:r>
          </w:p>
        </w:tc>
      </w:tr>
    </w:tbl>
    <w:p w14:paraId="26CAE147" w14:textId="23F9F252" w:rsidR="005D2B5E" w:rsidRPr="00FA1328" w:rsidRDefault="005D2B5E" w:rsidP="005D2B5E">
      <w:pPr>
        <w:rPr>
          <w:color w:val="000000"/>
        </w:rPr>
      </w:pPr>
      <w:r w:rsidRPr="007F4822">
        <w:rPr>
          <w:b/>
          <w:bCs/>
        </w:rPr>
        <w:lastRenderedPageBreak/>
        <w:t>Appendix 3:</w:t>
      </w:r>
      <w:r w:rsidRPr="00435E74">
        <w:rPr>
          <w:color w:val="000000"/>
        </w:rPr>
        <w:t xml:space="preserve"> </w:t>
      </w:r>
      <w:r w:rsidRPr="00FA1328">
        <w:rPr>
          <w:rFonts w:cs="Times New Roman"/>
          <w:b/>
          <w:bCs/>
        </w:rPr>
        <w:t xml:space="preserve">Study Selection and PRISMA flow diagram </w:t>
      </w:r>
      <w:r w:rsidRPr="00FA1328">
        <w:rPr>
          <w:rFonts w:cs="Times New Roman"/>
          <w:b/>
          <w:bCs/>
        </w:rPr>
        <w:fldChar w:fldCharType="begin"/>
      </w:r>
      <w:r>
        <w:rPr>
          <w:rFonts w:cs="Times New Roman"/>
          <w:b/>
          <w:bCs/>
        </w:rPr>
        <w:instrText xml:space="preserve"> ADDIN EN.CITE &lt;EndNote&gt;&lt;Cite&gt;&lt;Author&gt;Moher&lt;/Author&gt;&lt;Year&gt;2009&lt;/Year&gt;&lt;RecNum&gt;15&lt;/RecNum&gt;&lt;DisplayText&gt;(1)&lt;/DisplayText&gt;&lt;record&gt;&lt;rec-number&gt;15&lt;/rec-number&gt;&lt;foreign-keys&gt;&lt;key app="EN" db-id="twae9tvpnw52aie25xrvezpoz9aexdew22sv" timestamp="1542725790"&gt;15&lt;/key&gt;&lt;/foreign-keys&gt;&lt;ref-type name="Journal Article"&gt;17&lt;/ref-type&gt;&lt;contributors&gt;&lt;authors&gt;&lt;author&gt;Moher, David&lt;/author&gt;&lt;author&gt;Liberati, Alessandro&lt;/author&gt;&lt;author&gt;Tetzlaff, Jennifer&lt;/author&gt;&lt;author&gt;Altman, Douglas G&lt;/author&gt;&lt;/authors&gt;&lt;/contributors&gt;&lt;titles&gt;&lt;title&gt;Preferred reporting items for systematic reviews and meta-analyses: the PRISMA statement&lt;/title&gt;&lt;secondary-title&gt;Annals of internal medicine&lt;/secondary-title&gt;&lt;/titles&gt;&lt;periodical&gt;&lt;full-title&gt;Annals of internal medicine&lt;/full-title&gt;&lt;/periodical&gt;&lt;pages&gt;264-269&lt;/pages&gt;&lt;volume&gt;151&lt;/volume&gt;&lt;number&gt;4&lt;/number&gt;&lt;dates&gt;&lt;year&gt;2009&lt;/year&gt;&lt;/dates&gt;&lt;isbn&gt;0003-4819&lt;/isbn&gt;&lt;urls&gt;&lt;/urls&gt;&lt;/record&gt;&lt;/Cite&gt;&lt;/EndNote&gt;</w:instrText>
      </w:r>
      <w:r w:rsidRPr="00FA1328">
        <w:rPr>
          <w:rFonts w:cs="Times New Roman"/>
          <w:b/>
          <w:bCs/>
        </w:rPr>
        <w:fldChar w:fldCharType="separate"/>
      </w:r>
      <w:r>
        <w:rPr>
          <w:rFonts w:cs="Times New Roman"/>
          <w:b/>
          <w:bCs/>
          <w:noProof/>
        </w:rPr>
        <w:t>(1)</w:t>
      </w:r>
      <w:r w:rsidRPr="00FA1328">
        <w:rPr>
          <w:rFonts w:cs="Times New Roman"/>
          <w:b/>
          <w:bCs/>
        </w:rPr>
        <w:fldChar w:fldCharType="end"/>
      </w:r>
    </w:p>
    <w:p w14:paraId="5031383C" w14:textId="77777777" w:rsidR="005D2B5E" w:rsidRPr="002654CA" w:rsidRDefault="005D2B5E" w:rsidP="005D2B5E">
      <w:pPr>
        <w:widowControl w:val="0"/>
        <w:autoSpaceDE w:val="0"/>
        <w:autoSpaceDN w:val="0"/>
        <w:adjustRightInd w:val="0"/>
        <w:spacing w:before="120" w:after="0" w:line="300" w:lineRule="atLeast"/>
        <w:jc w:val="both"/>
        <w:rPr>
          <w:rFonts w:ascii="Arial" w:eastAsia="Calibri" w:hAnsi="Arial" w:cs="Arial"/>
          <w:sz w:val="20"/>
          <w:szCs w:val="20"/>
        </w:rPr>
      </w:pPr>
      <w:r w:rsidRPr="00AA198E">
        <w:rPr>
          <w:rFonts w:ascii="Arial" w:eastAsia="Calibri" w:hAnsi="Arial" w:cs="Arial"/>
          <w:sz w:val="20"/>
          <w:szCs w:val="20"/>
        </w:rPr>
        <w:t xml:space="preserve"> </w:t>
      </w:r>
    </w:p>
    <w:p w14:paraId="0B472EAA"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0" distB="0" distL="114300" distR="114300" simplePos="0" relativeHeight="251678720" behindDoc="0" locked="0" layoutInCell="1" allowOverlap="1" wp14:anchorId="36555BA8" wp14:editId="03AA1460">
                <wp:simplePos x="0" y="0"/>
                <wp:positionH relativeFrom="margin">
                  <wp:posOffset>-47625</wp:posOffset>
                </wp:positionH>
                <wp:positionV relativeFrom="paragraph">
                  <wp:posOffset>111125</wp:posOffset>
                </wp:positionV>
                <wp:extent cx="445135" cy="1178560"/>
                <wp:effectExtent l="15875" t="9525" r="8890" b="18415"/>
                <wp:wrapNone/>
                <wp:docPr id="47"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135" cy="1178560"/>
                        </a:xfrm>
                        <a:prstGeom prst="roundRect">
                          <a:avLst>
                            <a:gd name="adj" fmla="val 16667"/>
                          </a:avLst>
                        </a:prstGeom>
                        <a:solidFill>
                          <a:srgbClr val="FFFFFF"/>
                        </a:solidFill>
                        <a:ln w="25400">
                          <a:solidFill>
                            <a:srgbClr val="000000"/>
                          </a:solidFill>
                          <a:round/>
                          <a:headEnd/>
                          <a:tailEnd/>
                        </a:ln>
                      </wps:spPr>
                      <wps:txbx>
                        <w:txbxContent>
                          <w:p w14:paraId="655F4EC2" w14:textId="77777777" w:rsidR="005D2B5E" w:rsidRPr="00AA198E" w:rsidRDefault="005D2B5E" w:rsidP="005D2B5E">
                            <w:pPr>
                              <w:jc w:val="center"/>
                              <w:rPr>
                                <w:rFonts w:ascii="Verdana" w:hAnsi="Verdana"/>
                                <w:color w:val="000000"/>
                                <w:sz w:val="16"/>
                                <w:szCs w:val="16"/>
                              </w:rPr>
                            </w:pPr>
                            <w:r w:rsidRPr="00AA198E">
                              <w:rPr>
                                <w:rFonts w:ascii="Verdana" w:hAnsi="Verdana"/>
                                <w:color w:val="000000"/>
                                <w:sz w:val="16"/>
                                <w:szCs w:val="16"/>
                              </w:rPr>
                              <w:t>Identification</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6555BA8" id="Rounded Rectangle 23" o:spid="_x0000_s1026" style="position:absolute;margin-left:-3.75pt;margin-top:8.75pt;width:35.05pt;height:92.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" strokeweight="2pt">
                <v:path arrowok="t"/>
                <v:textbox style="layout-flow:vertical;mso-layout-flow-alt:bottom-to-top">
                  <w:txbxContent>
                    <w:p w14:paraId="655F4EC2" w14:textId="77777777" w:rsidR="005D2B5E" w:rsidRPr="00AA198E" w:rsidRDefault="005D2B5E" w:rsidP="005D2B5E">
                      <w:pPr>
                        <w:jc w:val="center"/>
                        <w:rPr>
                          <w:rFonts w:ascii="Verdana" w:hAnsi="Verdana"/>
                          <w:color w:val="000000"/>
                          <w:sz w:val="16"/>
                          <w:szCs w:val="16"/>
                        </w:rPr>
                      </w:pPr>
                      <w:r w:rsidRPr="00AA198E">
                        <w:rPr>
                          <w:rFonts w:ascii="Verdana" w:hAnsi="Verdana"/>
                          <w:color w:val="000000"/>
                          <w:sz w:val="16"/>
                          <w:szCs w:val="16"/>
                        </w:rPr>
                        <w:t>Identification</w:t>
                      </w:r>
                    </w:p>
                  </w:txbxContent>
                </v:textbox>
                <w10:wrap anchorx="margin"/>
              </v:roundrect>
            </w:pict>
          </mc:Fallback>
        </mc:AlternateContent>
      </w:r>
      <w:r>
        <w:rPr>
          <w:rFonts w:ascii="Calibri" w:eastAsia="Times New Roman" w:hAnsi="Calibri" w:cs="Times New Roman"/>
          <w:noProof/>
          <w:lang w:eastAsia="en-AU"/>
        </w:rPr>
        <mc:AlternateContent>
          <mc:Choice Requires="wps">
            <w:drawing>
              <wp:anchor distT="0" distB="0" distL="114300" distR="114300" simplePos="0" relativeHeight="251659264" behindDoc="0" locked="0" layoutInCell="1" allowOverlap="1" wp14:anchorId="2EDC6045" wp14:editId="57661626">
                <wp:simplePos x="0" y="0"/>
                <wp:positionH relativeFrom="column">
                  <wp:posOffset>2867025</wp:posOffset>
                </wp:positionH>
                <wp:positionV relativeFrom="paragraph">
                  <wp:posOffset>39370</wp:posOffset>
                </wp:positionV>
                <wp:extent cx="2117090" cy="878840"/>
                <wp:effectExtent l="0" t="1270" r="6985" b="889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17090" cy="878840"/>
                        </a:xfrm>
                        <a:prstGeom prst="rect">
                          <a:avLst/>
                        </a:prstGeom>
                        <a:solidFill>
                          <a:srgbClr val="FFFFFF"/>
                        </a:solidFill>
                        <a:ln w="6350">
                          <a:solidFill>
                            <a:srgbClr val="000000"/>
                          </a:solidFill>
                          <a:miter lim="800000"/>
                          <a:headEnd/>
                          <a:tailEnd/>
                        </a:ln>
                      </wps:spPr>
                      <wps:txbx>
                        <w:txbxContent>
                          <w:p w14:paraId="5910ABBC"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color w:val="000000" w:themeColor="text1"/>
                                <w:sz w:val="16"/>
                                <w:szCs w:val="16"/>
                              </w:rPr>
                              <w:t xml:space="preserve">Number of additional records </w:t>
                            </w:r>
                            <w:r w:rsidRPr="006F5B6A">
                              <w:rPr>
                                <w:rFonts w:ascii="Verdana" w:hAnsi="Verdana"/>
                                <w:color w:val="000000" w:themeColor="text1"/>
                                <w:sz w:val="16"/>
                                <w:szCs w:val="16"/>
                              </w:rPr>
                              <w:t>identified through other sources (N=</w:t>
                            </w:r>
                            <w:r>
                              <w:rPr>
                                <w:rFonts w:ascii="Verdana" w:hAnsi="Verdana"/>
                                <w:color w:val="000000" w:themeColor="text1"/>
                                <w:sz w:val="16"/>
                                <w:szCs w:val="16"/>
                              </w:rPr>
                              <w:t>0</w:t>
                            </w:r>
                            <w:r w:rsidRPr="006F5B6A">
                              <w:rPr>
                                <w:rFonts w:ascii="Verdana" w:hAnsi="Verdana"/>
                                <w:color w:val="000000" w:themeColor="text1"/>
                                <w:sz w:val="16"/>
                                <w:szCs w:val="16"/>
                              </w:rPr>
                              <w:t>)</w:t>
                            </w:r>
                          </w:p>
                          <w:p w14:paraId="6F992CA0" w14:textId="77777777" w:rsidR="005D2B5E" w:rsidRPr="00365CFB" w:rsidRDefault="005D2B5E" w:rsidP="005D2B5E">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DC6045" id="_x0000_t202" coordsize="21600,21600" o:spt="202" path="m,l,21600r21600,l21600,xe">
                <v:stroke joinstyle="miter"/>
                <v:path gradientshapeok="t" o:connecttype="rect"/>
              </v:shapetype>
              <v:shape id="Text Box 48" o:spid="_x0000_s1027" type="#_x0000_t202" style="position:absolute;margin-left:225.75pt;margin-top:3.1pt;width:166.7pt;height:6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" strokeweight=".5pt">
                <v:path arrowok="t"/>
                <v:textbox>
                  <w:txbxContent>
                    <w:p w14:paraId="5910ABBC"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color w:val="000000" w:themeColor="text1"/>
                          <w:sz w:val="16"/>
                          <w:szCs w:val="16"/>
                        </w:rPr>
                        <w:t xml:space="preserve">Number of additional records </w:t>
                      </w:r>
                      <w:r w:rsidRPr="006F5B6A">
                        <w:rPr>
                          <w:rFonts w:ascii="Verdana" w:hAnsi="Verdana"/>
                          <w:color w:val="000000" w:themeColor="text1"/>
                          <w:sz w:val="16"/>
                          <w:szCs w:val="16"/>
                        </w:rPr>
                        <w:t>identified through other sources (N=</w:t>
                      </w:r>
                      <w:r>
                        <w:rPr>
                          <w:rFonts w:ascii="Verdana" w:hAnsi="Verdana"/>
                          <w:color w:val="000000" w:themeColor="text1"/>
                          <w:sz w:val="16"/>
                          <w:szCs w:val="16"/>
                        </w:rPr>
                        <w:t>0</w:t>
                      </w:r>
                      <w:r w:rsidRPr="006F5B6A">
                        <w:rPr>
                          <w:rFonts w:ascii="Verdana" w:hAnsi="Verdana"/>
                          <w:color w:val="000000" w:themeColor="text1"/>
                          <w:sz w:val="16"/>
                          <w:szCs w:val="16"/>
                        </w:rPr>
                        <w:t>)</w:t>
                      </w:r>
                    </w:p>
                    <w:p w14:paraId="6F992CA0" w14:textId="77777777" w:rsidR="005D2B5E" w:rsidRPr="00365CFB" w:rsidRDefault="005D2B5E" w:rsidP="005D2B5E">
                      <w:pPr>
                        <w:rPr>
                          <w:color w:val="000000" w:themeColor="text1"/>
                        </w:rPr>
                      </w:pPr>
                    </w:p>
                  </w:txbxContent>
                </v:textbox>
              </v:shape>
            </w:pict>
          </mc:Fallback>
        </mc:AlternateContent>
      </w:r>
      <w:r>
        <w:rPr>
          <w:rFonts w:ascii="Calibri" w:eastAsia="Times New Roman" w:hAnsi="Calibri" w:cs="Times New Roman"/>
          <w:noProof/>
          <w:lang w:eastAsia="en-AU"/>
        </w:rPr>
        <mc:AlternateContent>
          <mc:Choice Requires="wps">
            <w:drawing>
              <wp:anchor distT="0" distB="0" distL="114300" distR="114300" simplePos="0" relativeHeight="251660288" behindDoc="0" locked="0" layoutInCell="1" allowOverlap="1" wp14:anchorId="026C9CE8" wp14:editId="1BCC0F61">
                <wp:simplePos x="0" y="0"/>
                <wp:positionH relativeFrom="column">
                  <wp:posOffset>714375</wp:posOffset>
                </wp:positionH>
                <wp:positionV relativeFrom="paragraph">
                  <wp:posOffset>39370</wp:posOffset>
                </wp:positionV>
                <wp:extent cx="1943100" cy="870585"/>
                <wp:effectExtent l="3175" t="1270" r="9525" b="1714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870585"/>
                        </a:xfrm>
                        <a:prstGeom prst="rect">
                          <a:avLst/>
                        </a:prstGeom>
                        <a:solidFill>
                          <a:srgbClr val="FFFFFF"/>
                        </a:solidFill>
                        <a:ln w="6350">
                          <a:solidFill>
                            <a:srgbClr val="000000"/>
                          </a:solidFill>
                          <a:miter lim="800000"/>
                          <a:headEnd/>
                          <a:tailEnd/>
                        </a:ln>
                      </wps:spPr>
                      <wps:txbx>
                        <w:txbxContent>
                          <w:p w14:paraId="7D1BE991"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color w:val="000000" w:themeColor="text1"/>
                                <w:sz w:val="16"/>
                                <w:szCs w:val="16"/>
                              </w:rPr>
                              <w:t>Number of records identified through a systematic search (N=</w:t>
                            </w:r>
                            <w:r>
                              <w:rPr>
                                <w:rFonts w:ascii="Verdana" w:hAnsi="Verdana"/>
                                <w:color w:val="000000" w:themeColor="text1"/>
                                <w:sz w:val="16"/>
                                <w:szCs w:val="16"/>
                              </w:rPr>
                              <w:t>2333</w:t>
                            </w:r>
                            <w:r w:rsidRPr="00365CFB">
                              <w:rPr>
                                <w:rFonts w:ascii="Verdana" w:hAnsi="Verdana"/>
                                <w:color w:val="000000" w:themeColor="text1"/>
                                <w:sz w:val="16"/>
                                <w:szCs w:val="16"/>
                              </w:rPr>
                              <w:t>)</w:t>
                            </w:r>
                          </w:p>
                          <w:p w14:paraId="32DC614E" w14:textId="77777777" w:rsidR="005D2B5E" w:rsidRPr="00365CFB" w:rsidRDefault="005D2B5E" w:rsidP="005D2B5E">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C9CE8" id="Text Box 49" o:spid="_x0000_s1028" type="#_x0000_t202" style="position:absolute;margin-left:56.25pt;margin-top:3.1pt;width:153pt;height:6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" strokeweight=".5pt">
                <v:path arrowok="t"/>
                <v:textbox>
                  <w:txbxContent>
                    <w:p w14:paraId="7D1BE991"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color w:val="000000" w:themeColor="text1"/>
                          <w:sz w:val="16"/>
                          <w:szCs w:val="16"/>
                        </w:rPr>
                        <w:t>Number of records identified through a systematic search (N=</w:t>
                      </w:r>
                      <w:r>
                        <w:rPr>
                          <w:rFonts w:ascii="Verdana" w:hAnsi="Verdana"/>
                          <w:color w:val="000000" w:themeColor="text1"/>
                          <w:sz w:val="16"/>
                          <w:szCs w:val="16"/>
                        </w:rPr>
                        <w:t>2333</w:t>
                      </w:r>
                      <w:r w:rsidRPr="00365CFB">
                        <w:rPr>
                          <w:rFonts w:ascii="Verdana" w:hAnsi="Verdana"/>
                          <w:color w:val="000000" w:themeColor="text1"/>
                          <w:sz w:val="16"/>
                          <w:szCs w:val="16"/>
                        </w:rPr>
                        <w:t>)</w:t>
                      </w:r>
                    </w:p>
                    <w:p w14:paraId="32DC614E" w14:textId="77777777" w:rsidR="005D2B5E" w:rsidRPr="00365CFB" w:rsidRDefault="005D2B5E" w:rsidP="005D2B5E">
                      <w:pPr>
                        <w:rPr>
                          <w:color w:val="000000" w:themeColor="text1"/>
                        </w:rPr>
                      </w:pPr>
                    </w:p>
                  </w:txbxContent>
                </v:textbox>
              </v:shape>
            </w:pict>
          </mc:Fallback>
        </mc:AlternateContent>
      </w:r>
      <w:r>
        <w:rPr>
          <w:rFonts w:ascii="Calibri" w:eastAsia="Times New Roman" w:hAnsi="Calibri" w:cs="Times New Roman"/>
          <w:noProof/>
          <w:lang w:eastAsia="en-AU"/>
        </w:rPr>
        <mc:AlternateContent>
          <mc:Choice Requires="wps">
            <w:drawing>
              <wp:anchor distT="4294967294" distB="4294967294" distL="114300" distR="114300" simplePos="0" relativeHeight="251661312" behindDoc="0" locked="0" layoutInCell="1" allowOverlap="1" wp14:anchorId="7E76BE53" wp14:editId="2C706EF0">
                <wp:simplePos x="0" y="0"/>
                <wp:positionH relativeFrom="column">
                  <wp:posOffset>3219450</wp:posOffset>
                </wp:positionH>
                <wp:positionV relativeFrom="paragraph">
                  <wp:posOffset>2877185</wp:posOffset>
                </wp:positionV>
                <wp:extent cx="741680" cy="0"/>
                <wp:effectExtent l="19050" t="45085" r="26670" b="8191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168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C4582EF" id="_x0000_t32" coordsize="21600,21600" o:spt="32" o:oned="t" path="m,l21600,21600e" filled="f">
                <v:path arrowok="t" fillok="f" o:connecttype="none"/>
                <o:lock v:ext="edit" shapetype="t"/>
              </v:shapetype>
              <v:shape id="Straight Arrow Connector 50" o:spid="_x0000_s1026" type="#_x0000_t32" style="position:absolute;margin-left:253.5pt;margin-top:226.55pt;width:58.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">
                <v:stroke endarrow="open"/>
                <o:lock v:ext="edit" shapetype="f"/>
              </v:shape>
            </w:pict>
          </mc:Fallback>
        </mc:AlternateContent>
      </w:r>
    </w:p>
    <w:p w14:paraId="44D5F391" w14:textId="77777777" w:rsidR="005D2B5E" w:rsidRPr="00AA198E" w:rsidRDefault="005D2B5E" w:rsidP="005D2B5E">
      <w:pPr>
        <w:spacing w:after="0" w:line="240" w:lineRule="auto"/>
        <w:rPr>
          <w:rFonts w:ascii="Arial" w:eastAsia="Times New Roman" w:hAnsi="Arial" w:cs="Arial"/>
          <w:b/>
          <w:sz w:val="20"/>
          <w:szCs w:val="20"/>
          <w:lang w:val="en-GB"/>
        </w:rPr>
      </w:pPr>
    </w:p>
    <w:p w14:paraId="5EEDEA46" w14:textId="77777777" w:rsidR="005D2B5E" w:rsidRPr="00AA198E" w:rsidRDefault="005D2B5E" w:rsidP="005D2B5E">
      <w:pPr>
        <w:spacing w:after="0" w:line="240" w:lineRule="auto"/>
        <w:rPr>
          <w:rFonts w:ascii="Arial" w:eastAsia="Times New Roman" w:hAnsi="Arial" w:cs="Arial"/>
          <w:b/>
          <w:sz w:val="20"/>
          <w:szCs w:val="20"/>
          <w:lang w:val="en-GB"/>
        </w:rPr>
      </w:pPr>
    </w:p>
    <w:p w14:paraId="68416F25" w14:textId="77777777" w:rsidR="005D2B5E" w:rsidRPr="00AA198E" w:rsidRDefault="005D2B5E" w:rsidP="005D2B5E">
      <w:pPr>
        <w:spacing w:after="0" w:line="240" w:lineRule="auto"/>
        <w:rPr>
          <w:rFonts w:ascii="Arial" w:eastAsia="Times New Roman" w:hAnsi="Arial" w:cs="Arial"/>
          <w:b/>
          <w:sz w:val="20"/>
          <w:szCs w:val="20"/>
          <w:lang w:val="en-GB"/>
        </w:rPr>
      </w:pPr>
    </w:p>
    <w:p w14:paraId="3151D7FA" w14:textId="77777777" w:rsidR="005D2B5E" w:rsidRPr="00AA198E" w:rsidRDefault="005D2B5E" w:rsidP="005D2B5E">
      <w:pPr>
        <w:spacing w:after="0" w:line="240" w:lineRule="auto"/>
        <w:rPr>
          <w:rFonts w:ascii="Arial" w:eastAsia="Times New Roman" w:hAnsi="Arial" w:cs="Arial"/>
          <w:b/>
          <w:sz w:val="20"/>
          <w:szCs w:val="20"/>
          <w:lang w:val="en-GB"/>
        </w:rPr>
      </w:pPr>
    </w:p>
    <w:p w14:paraId="2BD75D20" w14:textId="77777777" w:rsidR="005D2B5E" w:rsidRPr="00AA198E" w:rsidRDefault="005D2B5E" w:rsidP="005D2B5E">
      <w:pPr>
        <w:spacing w:after="0" w:line="240" w:lineRule="auto"/>
        <w:rPr>
          <w:rFonts w:ascii="Arial" w:eastAsia="Times New Roman" w:hAnsi="Arial" w:cs="Arial"/>
          <w:b/>
          <w:sz w:val="20"/>
          <w:szCs w:val="20"/>
          <w:lang w:val="en-GB"/>
        </w:rPr>
      </w:pPr>
    </w:p>
    <w:p w14:paraId="001C5D29"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0" distB="0" distL="114297" distR="114297" simplePos="0" relativeHeight="251662336" behindDoc="0" locked="0" layoutInCell="1" allowOverlap="1" wp14:anchorId="705CBF88" wp14:editId="312CB626">
                <wp:simplePos x="0" y="0"/>
                <wp:positionH relativeFrom="column">
                  <wp:posOffset>3314700</wp:posOffset>
                </wp:positionH>
                <wp:positionV relativeFrom="paragraph">
                  <wp:posOffset>39370</wp:posOffset>
                </wp:positionV>
                <wp:extent cx="0" cy="438150"/>
                <wp:effectExtent l="50800" t="13970" r="76200" b="3048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381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3135A1B" id="Straight Arrow Connector 51" o:spid="_x0000_s1026" type="#_x0000_t32" style="position:absolute;margin-left:261pt;margin-top:3.1pt;width:0;height:34.5pt;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">
                <v:stroke endarrow="open"/>
                <o:lock v:ext="edit" shapetype="f"/>
              </v:shape>
            </w:pict>
          </mc:Fallback>
        </mc:AlternateContent>
      </w:r>
      <w:r>
        <w:rPr>
          <w:rFonts w:ascii="Calibri" w:eastAsia="Times New Roman" w:hAnsi="Calibri" w:cs="Times New Roman"/>
          <w:noProof/>
          <w:lang w:eastAsia="en-AU"/>
        </w:rPr>
        <mc:AlternateContent>
          <mc:Choice Requires="wps">
            <w:drawing>
              <wp:anchor distT="0" distB="0" distL="114297" distR="114297" simplePos="0" relativeHeight="251663360" behindDoc="0" locked="0" layoutInCell="1" allowOverlap="1" wp14:anchorId="1B549F75" wp14:editId="18760234">
                <wp:simplePos x="0" y="0"/>
                <wp:positionH relativeFrom="column">
                  <wp:posOffset>2228850</wp:posOffset>
                </wp:positionH>
                <wp:positionV relativeFrom="paragraph">
                  <wp:posOffset>29845</wp:posOffset>
                </wp:positionV>
                <wp:extent cx="0" cy="447675"/>
                <wp:effectExtent l="57150" t="17145" r="69850" b="3048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476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28C4DF" id="Straight Arrow Connector 52" o:spid="_x0000_s1026" type="#_x0000_t32" style="position:absolute;margin-left:175.5pt;margin-top:2.35pt;width:0;height:35.25pt;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">
                <v:stroke endarrow="open"/>
                <o:lock v:ext="edit" shapetype="f"/>
              </v:shape>
            </w:pict>
          </mc:Fallback>
        </mc:AlternateContent>
      </w:r>
    </w:p>
    <w:p w14:paraId="5B2E9AC6" w14:textId="77777777" w:rsidR="005D2B5E" w:rsidRPr="00AA198E" w:rsidRDefault="005D2B5E" w:rsidP="005D2B5E">
      <w:pPr>
        <w:spacing w:after="0" w:line="240" w:lineRule="auto"/>
        <w:rPr>
          <w:rFonts w:ascii="Arial" w:eastAsia="Times New Roman" w:hAnsi="Arial" w:cs="Arial"/>
          <w:b/>
          <w:sz w:val="20"/>
          <w:szCs w:val="20"/>
          <w:lang w:val="en-GB"/>
        </w:rPr>
      </w:pPr>
    </w:p>
    <w:p w14:paraId="25F49691" w14:textId="77777777" w:rsidR="005D2B5E" w:rsidRPr="00AA198E" w:rsidRDefault="005D2B5E" w:rsidP="005D2B5E">
      <w:pPr>
        <w:spacing w:after="0" w:line="240" w:lineRule="auto"/>
        <w:rPr>
          <w:rFonts w:ascii="Arial" w:eastAsia="Times New Roman" w:hAnsi="Arial" w:cs="Arial"/>
          <w:b/>
          <w:sz w:val="20"/>
          <w:szCs w:val="20"/>
          <w:lang w:val="en-GB"/>
        </w:rPr>
      </w:pPr>
    </w:p>
    <w:p w14:paraId="33410B79"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0" distB="0" distL="114300" distR="114300" simplePos="0" relativeHeight="251664384" behindDoc="0" locked="0" layoutInCell="1" allowOverlap="1" wp14:anchorId="023F4F4C" wp14:editId="51D1D83F">
                <wp:simplePos x="0" y="0"/>
                <wp:positionH relativeFrom="column">
                  <wp:posOffset>1381125</wp:posOffset>
                </wp:positionH>
                <wp:positionV relativeFrom="paragraph">
                  <wp:posOffset>96520</wp:posOffset>
                </wp:positionV>
                <wp:extent cx="2446020" cy="668020"/>
                <wp:effectExtent l="0" t="0" r="8255" b="1016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46020" cy="668020"/>
                        </a:xfrm>
                        <a:prstGeom prst="rect">
                          <a:avLst/>
                        </a:prstGeom>
                        <a:solidFill>
                          <a:srgbClr val="FFFFFF"/>
                        </a:solidFill>
                        <a:ln w="6350">
                          <a:solidFill>
                            <a:srgbClr val="000000"/>
                          </a:solidFill>
                          <a:miter lim="800000"/>
                          <a:headEnd/>
                          <a:tailEnd/>
                        </a:ln>
                      </wps:spPr>
                      <wps:txbx>
                        <w:txbxContent>
                          <w:p w14:paraId="14C38D33" w14:textId="77777777" w:rsidR="005D2B5E" w:rsidRDefault="005D2B5E" w:rsidP="005D2B5E">
                            <w:pPr>
                              <w:jc w:val="center"/>
                              <w:rPr>
                                <w:rFonts w:ascii="Verdana" w:hAnsi="Verdana"/>
                                <w:color w:val="000000" w:themeColor="text1"/>
                                <w:sz w:val="16"/>
                                <w:szCs w:val="16"/>
                              </w:rPr>
                            </w:pPr>
                            <w:r>
                              <w:rPr>
                                <w:rFonts w:ascii="Verdana" w:hAnsi="Verdana"/>
                                <w:color w:val="000000" w:themeColor="text1"/>
                                <w:sz w:val="16"/>
                                <w:szCs w:val="16"/>
                              </w:rPr>
                              <w:t>Duplicates</w:t>
                            </w:r>
                            <w:r w:rsidRPr="00365CFB">
                              <w:rPr>
                                <w:rFonts w:ascii="Verdana" w:hAnsi="Verdana"/>
                                <w:color w:val="000000" w:themeColor="text1"/>
                                <w:sz w:val="16"/>
                                <w:szCs w:val="16"/>
                              </w:rPr>
                              <w:t xml:space="preserve"> removed </w:t>
                            </w:r>
                          </w:p>
                          <w:p w14:paraId="2D0CAAA1"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color w:val="000000" w:themeColor="text1"/>
                                <w:sz w:val="16"/>
                                <w:szCs w:val="16"/>
                              </w:rPr>
                              <w:t>(N=</w:t>
                            </w:r>
                            <w:r>
                              <w:rPr>
                                <w:rFonts w:ascii="Verdana" w:hAnsi="Verdana"/>
                                <w:color w:val="000000" w:themeColor="text1"/>
                                <w:sz w:val="16"/>
                                <w:szCs w:val="16"/>
                              </w:rPr>
                              <w:t>1523)</w:t>
                            </w:r>
                          </w:p>
                          <w:p w14:paraId="59FAB8CE" w14:textId="77777777" w:rsidR="005D2B5E" w:rsidRPr="00365CFB" w:rsidRDefault="005D2B5E" w:rsidP="005D2B5E">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F4F4C" id="Text Box 53" o:spid="_x0000_s1029" type="#_x0000_t202" style="position:absolute;margin-left:108.75pt;margin-top:7.6pt;width:192.6pt;height:5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" strokeweight=".5pt">
                <v:path arrowok="t"/>
                <v:textbox>
                  <w:txbxContent>
                    <w:p w14:paraId="14C38D33" w14:textId="77777777" w:rsidR="005D2B5E" w:rsidRDefault="005D2B5E" w:rsidP="005D2B5E">
                      <w:pPr>
                        <w:jc w:val="center"/>
                        <w:rPr>
                          <w:rFonts w:ascii="Verdana" w:hAnsi="Verdana"/>
                          <w:color w:val="000000" w:themeColor="text1"/>
                          <w:sz w:val="16"/>
                          <w:szCs w:val="16"/>
                        </w:rPr>
                      </w:pPr>
                      <w:r>
                        <w:rPr>
                          <w:rFonts w:ascii="Verdana" w:hAnsi="Verdana"/>
                          <w:color w:val="000000" w:themeColor="text1"/>
                          <w:sz w:val="16"/>
                          <w:szCs w:val="16"/>
                        </w:rPr>
                        <w:t>Duplicates</w:t>
                      </w:r>
                      <w:r w:rsidRPr="00365CFB">
                        <w:rPr>
                          <w:rFonts w:ascii="Verdana" w:hAnsi="Verdana"/>
                          <w:color w:val="000000" w:themeColor="text1"/>
                          <w:sz w:val="16"/>
                          <w:szCs w:val="16"/>
                        </w:rPr>
                        <w:t xml:space="preserve"> removed </w:t>
                      </w:r>
                    </w:p>
                    <w:p w14:paraId="2D0CAAA1"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color w:val="000000" w:themeColor="text1"/>
                          <w:sz w:val="16"/>
                          <w:szCs w:val="16"/>
                        </w:rPr>
                        <w:t>(N=</w:t>
                      </w:r>
                      <w:r>
                        <w:rPr>
                          <w:rFonts w:ascii="Verdana" w:hAnsi="Verdana"/>
                          <w:color w:val="000000" w:themeColor="text1"/>
                          <w:sz w:val="16"/>
                          <w:szCs w:val="16"/>
                        </w:rPr>
                        <w:t>1523)</w:t>
                      </w:r>
                    </w:p>
                    <w:p w14:paraId="59FAB8CE" w14:textId="77777777" w:rsidR="005D2B5E" w:rsidRPr="00365CFB" w:rsidRDefault="005D2B5E" w:rsidP="005D2B5E">
                      <w:pPr>
                        <w:rPr>
                          <w:color w:val="000000" w:themeColor="text1"/>
                        </w:rPr>
                      </w:pPr>
                    </w:p>
                  </w:txbxContent>
                </v:textbox>
              </v:shape>
            </w:pict>
          </mc:Fallback>
        </mc:AlternateContent>
      </w:r>
    </w:p>
    <w:p w14:paraId="6161EFC8" w14:textId="77777777" w:rsidR="005D2B5E" w:rsidRPr="00AA198E" w:rsidRDefault="005D2B5E" w:rsidP="005D2B5E">
      <w:pPr>
        <w:spacing w:after="0" w:line="240" w:lineRule="auto"/>
        <w:rPr>
          <w:rFonts w:ascii="Arial" w:eastAsia="Times New Roman" w:hAnsi="Arial" w:cs="Arial"/>
          <w:b/>
          <w:sz w:val="20"/>
          <w:szCs w:val="20"/>
          <w:lang w:val="en-GB"/>
        </w:rPr>
      </w:pPr>
    </w:p>
    <w:p w14:paraId="0538A8CC"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0" distB="0" distL="114300" distR="114300" simplePos="0" relativeHeight="251679744" behindDoc="0" locked="0" layoutInCell="1" allowOverlap="1" wp14:anchorId="7A61C738" wp14:editId="1424BA7D">
                <wp:simplePos x="0" y="0"/>
                <wp:positionH relativeFrom="margin">
                  <wp:posOffset>-38100</wp:posOffset>
                </wp:positionH>
                <wp:positionV relativeFrom="paragraph">
                  <wp:posOffset>104775</wp:posOffset>
                </wp:positionV>
                <wp:extent cx="475615" cy="1466215"/>
                <wp:effectExtent l="12700" t="15875" r="6985" b="16510"/>
                <wp:wrapNone/>
                <wp:docPr id="54"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615" cy="1466215"/>
                        </a:xfrm>
                        <a:prstGeom prst="roundRect">
                          <a:avLst>
                            <a:gd name="adj" fmla="val 16667"/>
                          </a:avLst>
                        </a:prstGeom>
                        <a:solidFill>
                          <a:srgbClr val="FFFFFF"/>
                        </a:solidFill>
                        <a:ln w="25400">
                          <a:solidFill>
                            <a:srgbClr val="000000"/>
                          </a:solidFill>
                          <a:round/>
                          <a:headEnd/>
                          <a:tailEnd/>
                        </a:ln>
                      </wps:spPr>
                      <wps:txbx>
                        <w:txbxContent>
                          <w:p w14:paraId="007AFDF8" w14:textId="77777777" w:rsidR="005D2B5E" w:rsidRPr="00AA198E" w:rsidRDefault="005D2B5E" w:rsidP="005D2B5E">
                            <w:pPr>
                              <w:jc w:val="center"/>
                              <w:rPr>
                                <w:rFonts w:ascii="Verdana" w:hAnsi="Verdana"/>
                                <w:color w:val="000000"/>
                                <w:sz w:val="16"/>
                                <w:szCs w:val="16"/>
                              </w:rPr>
                            </w:pPr>
                            <w:r>
                              <w:rPr>
                                <w:rFonts w:ascii="Verdana" w:hAnsi="Verdana"/>
                                <w:color w:val="000000"/>
                                <w:sz w:val="16"/>
                                <w:szCs w:val="16"/>
                              </w:rPr>
                              <w:t>Screening</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61C738" id="Rounded Rectangle 16" o:spid="_x0000_s1030" style="position:absolute;margin-left:-3pt;margin-top:8.25pt;width:37.45pt;height:115.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" strokeweight="2pt">
                <v:path arrowok="t"/>
                <v:textbox style="layout-flow:vertical;mso-layout-flow-alt:bottom-to-top">
                  <w:txbxContent>
                    <w:p w14:paraId="007AFDF8" w14:textId="77777777" w:rsidR="005D2B5E" w:rsidRPr="00AA198E" w:rsidRDefault="005D2B5E" w:rsidP="005D2B5E">
                      <w:pPr>
                        <w:jc w:val="center"/>
                        <w:rPr>
                          <w:rFonts w:ascii="Verdana" w:hAnsi="Verdana"/>
                          <w:color w:val="000000"/>
                          <w:sz w:val="16"/>
                          <w:szCs w:val="16"/>
                        </w:rPr>
                      </w:pPr>
                      <w:r>
                        <w:rPr>
                          <w:rFonts w:ascii="Verdana" w:hAnsi="Verdana"/>
                          <w:color w:val="000000"/>
                          <w:sz w:val="16"/>
                          <w:szCs w:val="16"/>
                        </w:rPr>
                        <w:t>Screening</w:t>
                      </w:r>
                    </w:p>
                  </w:txbxContent>
                </v:textbox>
                <w10:wrap anchorx="margin"/>
              </v:roundrect>
            </w:pict>
          </mc:Fallback>
        </mc:AlternateContent>
      </w:r>
    </w:p>
    <w:p w14:paraId="69B0451E" w14:textId="77777777" w:rsidR="005D2B5E" w:rsidRPr="00AA198E" w:rsidRDefault="005D2B5E" w:rsidP="005D2B5E">
      <w:pPr>
        <w:spacing w:after="0" w:line="240" w:lineRule="auto"/>
        <w:rPr>
          <w:rFonts w:ascii="Arial" w:eastAsia="Times New Roman" w:hAnsi="Arial" w:cs="Arial"/>
          <w:b/>
          <w:sz w:val="20"/>
          <w:szCs w:val="20"/>
          <w:lang w:val="en-GB"/>
        </w:rPr>
      </w:pPr>
    </w:p>
    <w:p w14:paraId="2A5873C8" w14:textId="77777777" w:rsidR="005D2B5E" w:rsidRPr="00AA198E" w:rsidRDefault="005D2B5E" w:rsidP="005D2B5E">
      <w:pPr>
        <w:spacing w:after="0" w:line="240" w:lineRule="auto"/>
        <w:rPr>
          <w:rFonts w:ascii="Arial" w:eastAsia="Times New Roman" w:hAnsi="Arial" w:cs="Arial"/>
          <w:b/>
          <w:sz w:val="20"/>
          <w:szCs w:val="20"/>
          <w:lang w:val="en-GB"/>
        </w:rPr>
      </w:pPr>
    </w:p>
    <w:p w14:paraId="1E5E7801"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0" distB="0" distL="114297" distR="114297" simplePos="0" relativeHeight="251665408" behindDoc="0" locked="0" layoutInCell="1" allowOverlap="1" wp14:anchorId="60130CB9" wp14:editId="55DC01B4">
                <wp:simplePos x="0" y="0"/>
                <wp:positionH relativeFrom="column">
                  <wp:posOffset>2438400</wp:posOffset>
                </wp:positionH>
                <wp:positionV relativeFrom="paragraph">
                  <wp:posOffset>33020</wp:posOffset>
                </wp:positionV>
                <wp:extent cx="0" cy="371475"/>
                <wp:effectExtent l="50800" t="7620" r="76200" b="2730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714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7D86ADC" id="Straight Arrow Connector 55" o:spid="_x0000_s1026" type="#_x0000_t32" style="position:absolute;margin-left:192pt;margin-top:2.6pt;width:0;height:29.25pt;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">
                <v:stroke endarrow="open"/>
                <o:lock v:ext="edit" shapetype="f"/>
              </v:shape>
            </w:pict>
          </mc:Fallback>
        </mc:AlternateContent>
      </w:r>
    </w:p>
    <w:p w14:paraId="292E889E" w14:textId="77777777" w:rsidR="005D2B5E" w:rsidRPr="00AA198E" w:rsidRDefault="005D2B5E" w:rsidP="005D2B5E">
      <w:pPr>
        <w:spacing w:after="0" w:line="240" w:lineRule="auto"/>
        <w:rPr>
          <w:rFonts w:ascii="Arial" w:eastAsia="Times New Roman" w:hAnsi="Arial" w:cs="Arial"/>
          <w:b/>
          <w:sz w:val="20"/>
          <w:szCs w:val="20"/>
          <w:lang w:val="en-GB"/>
        </w:rPr>
      </w:pPr>
    </w:p>
    <w:p w14:paraId="793BEF76" w14:textId="77777777" w:rsidR="005D2B5E" w:rsidRPr="00AA198E" w:rsidRDefault="005D2B5E" w:rsidP="005D2B5E">
      <w:pPr>
        <w:spacing w:after="0" w:line="240" w:lineRule="auto"/>
        <w:rPr>
          <w:rFonts w:ascii="Arial" w:eastAsia="Times New Roman" w:hAnsi="Arial" w:cs="Arial"/>
          <w:b/>
          <w:sz w:val="20"/>
          <w:szCs w:val="20"/>
          <w:lang w:val="en-GB"/>
        </w:rPr>
      </w:pPr>
    </w:p>
    <w:p w14:paraId="0B5E6873"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0" distB="0" distL="114300" distR="114300" simplePos="0" relativeHeight="251666432" behindDoc="0" locked="0" layoutInCell="1" allowOverlap="1" wp14:anchorId="743A30D4" wp14:editId="77701811">
                <wp:simplePos x="0" y="0"/>
                <wp:positionH relativeFrom="column">
                  <wp:posOffset>1676400</wp:posOffset>
                </wp:positionH>
                <wp:positionV relativeFrom="paragraph">
                  <wp:posOffset>13970</wp:posOffset>
                </wp:positionV>
                <wp:extent cx="1538605" cy="623570"/>
                <wp:effectExtent l="0" t="1270" r="10795" b="1016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8605" cy="623570"/>
                        </a:xfrm>
                        <a:prstGeom prst="rect">
                          <a:avLst/>
                        </a:prstGeom>
                        <a:solidFill>
                          <a:srgbClr val="FFFFFF"/>
                        </a:solidFill>
                        <a:ln w="6350">
                          <a:solidFill>
                            <a:srgbClr val="000000"/>
                          </a:solidFill>
                          <a:miter lim="800000"/>
                          <a:headEnd/>
                          <a:tailEnd/>
                        </a:ln>
                      </wps:spPr>
                      <wps:txbx>
                        <w:txbxContent>
                          <w:p w14:paraId="54C667EE" w14:textId="77777777" w:rsidR="005D2B5E" w:rsidRPr="00365CFB" w:rsidRDefault="005D2B5E" w:rsidP="005D2B5E">
                            <w:pPr>
                              <w:jc w:val="center"/>
                              <w:rPr>
                                <w:rFonts w:ascii="Verdana" w:hAnsi="Verdana"/>
                                <w:color w:val="000000" w:themeColor="text1"/>
                                <w:sz w:val="16"/>
                                <w:szCs w:val="16"/>
                              </w:rPr>
                            </w:pPr>
                            <w:r>
                              <w:rPr>
                                <w:rFonts w:ascii="Verdana" w:hAnsi="Verdana"/>
                                <w:color w:val="000000" w:themeColor="text1"/>
                                <w:sz w:val="16"/>
                                <w:szCs w:val="16"/>
                              </w:rPr>
                              <w:t>Records screened through title and abstract (</w:t>
                            </w:r>
                            <w:r w:rsidRPr="00365CFB">
                              <w:rPr>
                                <w:rFonts w:ascii="Verdana" w:hAnsi="Verdana"/>
                                <w:color w:val="000000" w:themeColor="text1"/>
                                <w:sz w:val="16"/>
                                <w:szCs w:val="16"/>
                              </w:rPr>
                              <w:t>N=</w:t>
                            </w:r>
                            <w:r>
                              <w:rPr>
                                <w:rFonts w:ascii="Verdana" w:hAnsi="Verdana"/>
                                <w:color w:val="000000" w:themeColor="text1"/>
                                <w:sz w:val="16"/>
                                <w:szCs w:val="16"/>
                                <w:lang w:val="en-GB"/>
                              </w:rPr>
                              <w:t>810</w:t>
                            </w:r>
                            <w:r w:rsidRPr="00365CFB">
                              <w:rPr>
                                <w:rFonts w:ascii="Verdana" w:hAnsi="Verdana"/>
                                <w:color w:val="000000" w:themeColor="text1"/>
                                <w:sz w:val="16"/>
                                <w:szCs w:val="16"/>
                              </w:rPr>
                              <w:t>)</w:t>
                            </w:r>
                          </w:p>
                          <w:p w14:paraId="5A8DF4F9" w14:textId="77777777" w:rsidR="005D2B5E" w:rsidRPr="00365CFB" w:rsidRDefault="005D2B5E" w:rsidP="005D2B5E">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3A30D4" id="Text Box 56" o:spid="_x0000_s1031" type="#_x0000_t202" style="position:absolute;margin-left:132pt;margin-top:1.1pt;width:121.15pt;height:4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" strokeweight=".5pt">
                <v:path arrowok="t"/>
                <v:textbox>
                  <w:txbxContent>
                    <w:p w14:paraId="54C667EE" w14:textId="77777777" w:rsidR="005D2B5E" w:rsidRPr="00365CFB" w:rsidRDefault="005D2B5E" w:rsidP="005D2B5E">
                      <w:pPr>
                        <w:jc w:val="center"/>
                        <w:rPr>
                          <w:rFonts w:ascii="Verdana" w:hAnsi="Verdana"/>
                          <w:color w:val="000000" w:themeColor="text1"/>
                          <w:sz w:val="16"/>
                          <w:szCs w:val="16"/>
                        </w:rPr>
                      </w:pPr>
                      <w:r>
                        <w:rPr>
                          <w:rFonts w:ascii="Verdana" w:hAnsi="Verdana"/>
                          <w:color w:val="000000" w:themeColor="text1"/>
                          <w:sz w:val="16"/>
                          <w:szCs w:val="16"/>
                        </w:rPr>
                        <w:t>Records screened through title and abstract (</w:t>
                      </w:r>
                      <w:r w:rsidRPr="00365CFB">
                        <w:rPr>
                          <w:rFonts w:ascii="Verdana" w:hAnsi="Verdana"/>
                          <w:color w:val="000000" w:themeColor="text1"/>
                          <w:sz w:val="16"/>
                          <w:szCs w:val="16"/>
                        </w:rPr>
                        <w:t>N=</w:t>
                      </w:r>
                      <w:r>
                        <w:rPr>
                          <w:rFonts w:ascii="Verdana" w:hAnsi="Verdana"/>
                          <w:color w:val="000000" w:themeColor="text1"/>
                          <w:sz w:val="16"/>
                          <w:szCs w:val="16"/>
                          <w:lang w:val="en-GB"/>
                        </w:rPr>
                        <w:t>810</w:t>
                      </w:r>
                      <w:r w:rsidRPr="00365CFB">
                        <w:rPr>
                          <w:rFonts w:ascii="Verdana" w:hAnsi="Verdana"/>
                          <w:color w:val="000000" w:themeColor="text1"/>
                          <w:sz w:val="16"/>
                          <w:szCs w:val="16"/>
                        </w:rPr>
                        <w:t>)</w:t>
                      </w:r>
                    </w:p>
                    <w:p w14:paraId="5A8DF4F9" w14:textId="77777777" w:rsidR="005D2B5E" w:rsidRPr="00365CFB" w:rsidRDefault="005D2B5E" w:rsidP="005D2B5E">
                      <w:pPr>
                        <w:rPr>
                          <w:color w:val="000000" w:themeColor="text1"/>
                        </w:rPr>
                      </w:pPr>
                    </w:p>
                  </w:txbxContent>
                </v:textbox>
              </v:shape>
            </w:pict>
          </mc:Fallback>
        </mc:AlternateContent>
      </w:r>
    </w:p>
    <w:p w14:paraId="3FD9AA84"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0" distB="0" distL="114300" distR="114300" simplePos="0" relativeHeight="251667456" behindDoc="0" locked="0" layoutInCell="1" allowOverlap="1" wp14:anchorId="2258497A" wp14:editId="30078631">
                <wp:simplePos x="0" y="0"/>
                <wp:positionH relativeFrom="column">
                  <wp:posOffset>3962400</wp:posOffset>
                </wp:positionH>
                <wp:positionV relativeFrom="paragraph">
                  <wp:posOffset>10795</wp:posOffset>
                </wp:positionV>
                <wp:extent cx="1490980" cy="685800"/>
                <wp:effectExtent l="0" t="0" r="7620" b="1460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0980" cy="685800"/>
                        </a:xfrm>
                        <a:prstGeom prst="rect">
                          <a:avLst/>
                        </a:prstGeom>
                        <a:solidFill>
                          <a:srgbClr val="FFFFFF"/>
                        </a:solidFill>
                        <a:ln w="6350">
                          <a:solidFill>
                            <a:srgbClr val="000000"/>
                          </a:solidFill>
                          <a:miter lim="800000"/>
                          <a:headEnd/>
                          <a:tailEnd/>
                        </a:ln>
                      </wps:spPr>
                      <wps:txbx>
                        <w:txbxContent>
                          <w:p w14:paraId="65BAD684" w14:textId="77777777" w:rsidR="005D2B5E" w:rsidRPr="00365CFB" w:rsidRDefault="005D2B5E" w:rsidP="005D2B5E">
                            <w:pPr>
                              <w:jc w:val="center"/>
                              <w:rPr>
                                <w:rFonts w:ascii="Verdana" w:hAnsi="Verdana"/>
                                <w:color w:val="000000" w:themeColor="text1"/>
                                <w:sz w:val="16"/>
                                <w:szCs w:val="16"/>
                              </w:rPr>
                            </w:pPr>
                            <w:r>
                              <w:rPr>
                                <w:rFonts w:ascii="Verdana" w:hAnsi="Verdana"/>
                                <w:color w:val="000000" w:themeColor="text1"/>
                                <w:sz w:val="16"/>
                                <w:szCs w:val="16"/>
                              </w:rPr>
                              <w:t xml:space="preserve">Records excluded based on title and abstract </w:t>
                            </w:r>
                            <w:r w:rsidRPr="00721418">
                              <w:rPr>
                                <w:rFonts w:ascii="Verdana" w:hAnsi="Verdana"/>
                                <w:color w:val="000000" w:themeColor="text1"/>
                                <w:sz w:val="16"/>
                                <w:szCs w:val="16"/>
                              </w:rPr>
                              <w:t>(N=</w:t>
                            </w:r>
                            <w:r>
                              <w:rPr>
                                <w:rFonts w:ascii="Verdana" w:hAnsi="Verdana"/>
                                <w:color w:val="000000" w:themeColor="text1"/>
                                <w:sz w:val="16"/>
                                <w:szCs w:val="16"/>
                              </w:rPr>
                              <w:t>770</w:t>
                            </w:r>
                            <w:r w:rsidRPr="00721418">
                              <w:rPr>
                                <w:rFonts w:ascii="Verdana" w:hAnsi="Verdana"/>
                                <w:color w:val="000000" w:themeColor="text1"/>
                                <w:sz w:val="16"/>
                                <w:szCs w:val="16"/>
                              </w:rPr>
                              <w:t>)</w:t>
                            </w:r>
                          </w:p>
                          <w:p w14:paraId="4BC465F0" w14:textId="77777777" w:rsidR="005D2B5E" w:rsidRPr="00365CFB" w:rsidRDefault="005D2B5E" w:rsidP="005D2B5E">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58497A" id="Text Box 57" o:spid="_x0000_s1032" type="#_x0000_t202" style="position:absolute;margin-left:312pt;margin-top:.85pt;width:117.4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" strokeweight=".5pt">
                <v:path arrowok="t"/>
                <v:textbox>
                  <w:txbxContent>
                    <w:p w14:paraId="65BAD684" w14:textId="77777777" w:rsidR="005D2B5E" w:rsidRPr="00365CFB" w:rsidRDefault="005D2B5E" w:rsidP="005D2B5E">
                      <w:pPr>
                        <w:jc w:val="center"/>
                        <w:rPr>
                          <w:rFonts w:ascii="Verdana" w:hAnsi="Verdana"/>
                          <w:color w:val="000000" w:themeColor="text1"/>
                          <w:sz w:val="16"/>
                          <w:szCs w:val="16"/>
                        </w:rPr>
                      </w:pPr>
                      <w:r>
                        <w:rPr>
                          <w:rFonts w:ascii="Verdana" w:hAnsi="Verdana"/>
                          <w:color w:val="000000" w:themeColor="text1"/>
                          <w:sz w:val="16"/>
                          <w:szCs w:val="16"/>
                        </w:rPr>
                        <w:t xml:space="preserve">Records excluded based on title and abstract </w:t>
                      </w:r>
                      <w:r w:rsidRPr="00721418">
                        <w:rPr>
                          <w:rFonts w:ascii="Verdana" w:hAnsi="Verdana"/>
                          <w:color w:val="000000" w:themeColor="text1"/>
                          <w:sz w:val="16"/>
                          <w:szCs w:val="16"/>
                        </w:rPr>
                        <w:t>(N=</w:t>
                      </w:r>
                      <w:r>
                        <w:rPr>
                          <w:rFonts w:ascii="Verdana" w:hAnsi="Verdana"/>
                          <w:color w:val="000000" w:themeColor="text1"/>
                          <w:sz w:val="16"/>
                          <w:szCs w:val="16"/>
                        </w:rPr>
                        <w:t>770</w:t>
                      </w:r>
                      <w:r w:rsidRPr="00721418">
                        <w:rPr>
                          <w:rFonts w:ascii="Verdana" w:hAnsi="Verdana"/>
                          <w:color w:val="000000" w:themeColor="text1"/>
                          <w:sz w:val="16"/>
                          <w:szCs w:val="16"/>
                        </w:rPr>
                        <w:t>)</w:t>
                      </w:r>
                    </w:p>
                    <w:p w14:paraId="4BC465F0" w14:textId="77777777" w:rsidR="005D2B5E" w:rsidRPr="00365CFB" w:rsidRDefault="005D2B5E" w:rsidP="005D2B5E">
                      <w:pPr>
                        <w:rPr>
                          <w:color w:val="000000" w:themeColor="text1"/>
                        </w:rPr>
                      </w:pPr>
                    </w:p>
                  </w:txbxContent>
                </v:textbox>
              </v:shape>
            </w:pict>
          </mc:Fallback>
        </mc:AlternateContent>
      </w:r>
    </w:p>
    <w:p w14:paraId="1C6F6046" w14:textId="77777777" w:rsidR="005D2B5E" w:rsidRPr="00AA198E" w:rsidRDefault="005D2B5E" w:rsidP="005D2B5E">
      <w:pPr>
        <w:spacing w:after="0" w:line="240" w:lineRule="auto"/>
        <w:rPr>
          <w:rFonts w:ascii="Arial" w:eastAsia="Times New Roman" w:hAnsi="Arial" w:cs="Arial"/>
          <w:b/>
          <w:sz w:val="20"/>
          <w:szCs w:val="20"/>
          <w:lang w:val="en-GB"/>
        </w:rPr>
      </w:pPr>
    </w:p>
    <w:p w14:paraId="77CD1A7E" w14:textId="77777777" w:rsidR="005D2B5E" w:rsidRPr="00AA198E" w:rsidRDefault="005D2B5E" w:rsidP="005D2B5E">
      <w:pPr>
        <w:spacing w:after="0" w:line="240" w:lineRule="auto"/>
        <w:rPr>
          <w:rFonts w:ascii="Arial" w:eastAsia="Times New Roman" w:hAnsi="Arial" w:cs="Arial"/>
          <w:b/>
          <w:sz w:val="20"/>
          <w:szCs w:val="20"/>
          <w:lang w:val="en-GB"/>
        </w:rPr>
      </w:pPr>
    </w:p>
    <w:p w14:paraId="127E5567"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0" distB="0" distL="114297" distR="114297" simplePos="0" relativeHeight="251668480" behindDoc="0" locked="0" layoutInCell="1" allowOverlap="1" wp14:anchorId="2BB3DA79" wp14:editId="2DD1112D">
                <wp:simplePos x="0" y="0"/>
                <wp:positionH relativeFrom="column">
                  <wp:posOffset>2447925</wp:posOffset>
                </wp:positionH>
                <wp:positionV relativeFrom="paragraph">
                  <wp:posOffset>58420</wp:posOffset>
                </wp:positionV>
                <wp:extent cx="9525" cy="361950"/>
                <wp:effectExtent l="47625" t="7620" r="69850" b="3683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525" cy="3619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DF6667C" id="Straight Arrow Connector 58" o:spid="_x0000_s1026" type="#_x0000_t32" style="position:absolute;margin-left:192.75pt;margin-top:4.6pt;width:.75pt;height:28.5pt;flip:x;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">
                <v:stroke endarrow="open"/>
                <o:lock v:ext="edit" shapetype="f"/>
              </v:shape>
            </w:pict>
          </mc:Fallback>
        </mc:AlternateContent>
      </w:r>
    </w:p>
    <w:p w14:paraId="139F0D30" w14:textId="77777777" w:rsidR="005D2B5E" w:rsidRPr="00AA198E" w:rsidRDefault="005D2B5E" w:rsidP="005D2B5E">
      <w:pPr>
        <w:spacing w:after="0" w:line="240" w:lineRule="auto"/>
        <w:rPr>
          <w:rFonts w:ascii="Arial" w:eastAsia="Times New Roman" w:hAnsi="Arial" w:cs="Arial"/>
          <w:b/>
          <w:sz w:val="20"/>
          <w:szCs w:val="20"/>
          <w:lang w:val="en-GB"/>
        </w:rPr>
      </w:pPr>
    </w:p>
    <w:p w14:paraId="57C9A9D3" w14:textId="77777777" w:rsidR="005D2B5E" w:rsidRPr="00AA198E" w:rsidRDefault="005D2B5E" w:rsidP="005D2B5E">
      <w:pPr>
        <w:spacing w:after="0" w:line="240" w:lineRule="auto"/>
        <w:rPr>
          <w:rFonts w:ascii="Arial" w:eastAsia="Times New Roman" w:hAnsi="Arial" w:cs="Arial"/>
          <w:b/>
          <w:sz w:val="20"/>
          <w:szCs w:val="20"/>
          <w:lang w:val="en-GB"/>
        </w:rPr>
      </w:pPr>
    </w:p>
    <w:p w14:paraId="6E84F71D"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0" distB="0" distL="114300" distR="114300" simplePos="0" relativeHeight="251669504" behindDoc="0" locked="0" layoutInCell="1" allowOverlap="1" wp14:anchorId="488CAE2F" wp14:editId="58031BD0">
                <wp:simplePos x="0" y="0"/>
                <wp:positionH relativeFrom="column">
                  <wp:posOffset>1714500</wp:posOffset>
                </wp:positionH>
                <wp:positionV relativeFrom="paragraph">
                  <wp:posOffset>29845</wp:posOffset>
                </wp:positionV>
                <wp:extent cx="1497330" cy="816610"/>
                <wp:effectExtent l="0" t="4445" r="13970" b="1714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7330" cy="816610"/>
                        </a:xfrm>
                        <a:prstGeom prst="rect">
                          <a:avLst/>
                        </a:prstGeom>
                        <a:solidFill>
                          <a:srgbClr val="FFFFFF"/>
                        </a:solidFill>
                        <a:ln w="6350">
                          <a:solidFill>
                            <a:srgbClr val="000000"/>
                          </a:solidFill>
                          <a:miter lim="800000"/>
                          <a:headEnd/>
                          <a:tailEnd/>
                        </a:ln>
                      </wps:spPr>
                      <wps:txbx>
                        <w:txbxContent>
                          <w:p w14:paraId="0FBF8D4C"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color w:val="000000" w:themeColor="text1"/>
                                <w:sz w:val="16"/>
                                <w:szCs w:val="16"/>
                              </w:rPr>
                              <w:t>Number of full-text articles assessed for eligibility (N=</w:t>
                            </w:r>
                            <w:r>
                              <w:rPr>
                                <w:rFonts w:ascii="Verdana" w:hAnsi="Verdana"/>
                                <w:color w:val="000000" w:themeColor="text1"/>
                                <w:sz w:val="16"/>
                                <w:szCs w:val="16"/>
                              </w:rPr>
                              <w:t>40</w:t>
                            </w:r>
                            <w:r w:rsidRPr="00365CFB">
                              <w:rPr>
                                <w:rFonts w:ascii="Verdana" w:hAnsi="Verdana"/>
                                <w:color w:val="000000" w:themeColor="text1"/>
                                <w:sz w:val="16"/>
                                <w:szCs w:val="16"/>
                              </w:rPr>
                              <w:t>)</w:t>
                            </w:r>
                          </w:p>
                          <w:p w14:paraId="429C6331" w14:textId="77777777" w:rsidR="005D2B5E" w:rsidRPr="00365CFB" w:rsidRDefault="005D2B5E" w:rsidP="005D2B5E">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CAE2F" id="Text Box 59" o:spid="_x0000_s1033" type="#_x0000_t202" style="position:absolute;margin-left:135pt;margin-top:2.35pt;width:117.9pt;height:6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" strokeweight=".5pt">
                <v:path arrowok="t"/>
                <v:textbox>
                  <w:txbxContent>
                    <w:p w14:paraId="0FBF8D4C"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color w:val="000000" w:themeColor="text1"/>
                          <w:sz w:val="16"/>
                          <w:szCs w:val="16"/>
                        </w:rPr>
                        <w:t>Number of full-text articles assessed for eligibility (N=</w:t>
                      </w:r>
                      <w:r>
                        <w:rPr>
                          <w:rFonts w:ascii="Verdana" w:hAnsi="Verdana"/>
                          <w:color w:val="000000" w:themeColor="text1"/>
                          <w:sz w:val="16"/>
                          <w:szCs w:val="16"/>
                        </w:rPr>
                        <w:t>40</w:t>
                      </w:r>
                      <w:r w:rsidRPr="00365CFB">
                        <w:rPr>
                          <w:rFonts w:ascii="Verdana" w:hAnsi="Verdana"/>
                          <w:color w:val="000000" w:themeColor="text1"/>
                          <w:sz w:val="16"/>
                          <w:szCs w:val="16"/>
                        </w:rPr>
                        <w:t>)</w:t>
                      </w:r>
                    </w:p>
                    <w:p w14:paraId="429C6331" w14:textId="77777777" w:rsidR="005D2B5E" w:rsidRPr="00365CFB" w:rsidRDefault="005D2B5E" w:rsidP="005D2B5E">
                      <w:pPr>
                        <w:rPr>
                          <w:color w:val="000000" w:themeColor="text1"/>
                        </w:rPr>
                      </w:pPr>
                    </w:p>
                  </w:txbxContent>
                </v:textbox>
              </v:shape>
            </w:pict>
          </mc:Fallback>
        </mc:AlternateContent>
      </w:r>
    </w:p>
    <w:p w14:paraId="7E091036"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0" distB="0" distL="114300" distR="114300" simplePos="0" relativeHeight="251670528" behindDoc="0" locked="0" layoutInCell="1" allowOverlap="1" wp14:anchorId="0A4ED322" wp14:editId="0D06674B">
                <wp:simplePos x="0" y="0"/>
                <wp:positionH relativeFrom="column">
                  <wp:posOffset>3952875</wp:posOffset>
                </wp:positionH>
                <wp:positionV relativeFrom="paragraph">
                  <wp:posOffset>-1905</wp:posOffset>
                </wp:positionV>
                <wp:extent cx="1474470" cy="753110"/>
                <wp:effectExtent l="3175" t="0" r="8255" b="1079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4470" cy="753110"/>
                        </a:xfrm>
                        <a:prstGeom prst="rect">
                          <a:avLst/>
                        </a:prstGeom>
                        <a:solidFill>
                          <a:srgbClr val="FFFFFF"/>
                        </a:solidFill>
                        <a:ln w="6350">
                          <a:solidFill>
                            <a:srgbClr val="000000"/>
                          </a:solidFill>
                          <a:miter lim="800000"/>
                          <a:headEnd/>
                          <a:tailEnd/>
                        </a:ln>
                      </wps:spPr>
                      <wps:txbx>
                        <w:txbxContent>
                          <w:p w14:paraId="103D2645"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color w:val="000000" w:themeColor="text1"/>
                                <w:sz w:val="16"/>
                                <w:szCs w:val="16"/>
                              </w:rPr>
                              <w:t xml:space="preserve">Number of articles excluded on reading </w:t>
                            </w:r>
                            <w:proofErr w:type="gramStart"/>
                            <w:r w:rsidRPr="00365CFB">
                              <w:rPr>
                                <w:rFonts w:ascii="Verdana" w:hAnsi="Verdana"/>
                                <w:color w:val="000000" w:themeColor="text1"/>
                                <w:sz w:val="16"/>
                                <w:szCs w:val="16"/>
                              </w:rPr>
                              <w:t>full-text</w:t>
                            </w:r>
                            <w:proofErr w:type="gramEnd"/>
                            <w:r w:rsidRPr="00365CFB">
                              <w:rPr>
                                <w:rFonts w:ascii="Verdana" w:hAnsi="Verdana"/>
                                <w:color w:val="000000" w:themeColor="text1"/>
                                <w:sz w:val="16"/>
                                <w:szCs w:val="16"/>
                              </w:rPr>
                              <w:t xml:space="preserve"> (N=</w:t>
                            </w:r>
                            <w:r>
                              <w:rPr>
                                <w:rFonts w:ascii="Verdana" w:hAnsi="Verdana"/>
                                <w:color w:val="000000" w:themeColor="text1"/>
                                <w:sz w:val="16"/>
                                <w:szCs w:val="16"/>
                              </w:rPr>
                              <w:t>32</w:t>
                            </w:r>
                            <w:r w:rsidRPr="00365CFB">
                              <w:rPr>
                                <w:rFonts w:ascii="Verdana" w:hAnsi="Verdana"/>
                                <w:color w:val="000000" w:themeColor="text1"/>
                                <w:sz w:val="16"/>
                                <w:szCs w:val="16"/>
                              </w:rPr>
                              <w:t>)</w:t>
                            </w:r>
                          </w:p>
                          <w:p w14:paraId="14F1DFBD" w14:textId="77777777" w:rsidR="005D2B5E" w:rsidRPr="00365CFB" w:rsidRDefault="005D2B5E" w:rsidP="005D2B5E">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ED322" id="Text Box 60" o:spid="_x0000_s1034" type="#_x0000_t202" style="position:absolute;margin-left:311.25pt;margin-top:-.15pt;width:116.1pt;height:5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" strokeweight=".5pt">
                <v:path arrowok="t"/>
                <v:textbox>
                  <w:txbxContent>
                    <w:p w14:paraId="103D2645"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color w:val="000000" w:themeColor="text1"/>
                          <w:sz w:val="16"/>
                          <w:szCs w:val="16"/>
                        </w:rPr>
                        <w:t xml:space="preserve">Number of articles excluded on reading </w:t>
                      </w:r>
                      <w:proofErr w:type="gramStart"/>
                      <w:r w:rsidRPr="00365CFB">
                        <w:rPr>
                          <w:rFonts w:ascii="Verdana" w:hAnsi="Verdana"/>
                          <w:color w:val="000000" w:themeColor="text1"/>
                          <w:sz w:val="16"/>
                          <w:szCs w:val="16"/>
                        </w:rPr>
                        <w:t>full-text</w:t>
                      </w:r>
                      <w:proofErr w:type="gramEnd"/>
                      <w:r w:rsidRPr="00365CFB">
                        <w:rPr>
                          <w:rFonts w:ascii="Verdana" w:hAnsi="Verdana"/>
                          <w:color w:val="000000" w:themeColor="text1"/>
                          <w:sz w:val="16"/>
                          <w:szCs w:val="16"/>
                        </w:rPr>
                        <w:t xml:space="preserve"> (N=</w:t>
                      </w:r>
                      <w:r>
                        <w:rPr>
                          <w:rFonts w:ascii="Verdana" w:hAnsi="Verdana"/>
                          <w:color w:val="000000" w:themeColor="text1"/>
                          <w:sz w:val="16"/>
                          <w:szCs w:val="16"/>
                        </w:rPr>
                        <w:t>32</w:t>
                      </w:r>
                      <w:r w:rsidRPr="00365CFB">
                        <w:rPr>
                          <w:rFonts w:ascii="Verdana" w:hAnsi="Verdana"/>
                          <w:color w:val="000000" w:themeColor="text1"/>
                          <w:sz w:val="16"/>
                          <w:szCs w:val="16"/>
                        </w:rPr>
                        <w:t>)</w:t>
                      </w:r>
                    </w:p>
                    <w:p w14:paraId="14F1DFBD" w14:textId="77777777" w:rsidR="005D2B5E" w:rsidRPr="00365CFB" w:rsidRDefault="005D2B5E" w:rsidP="005D2B5E">
                      <w:pPr>
                        <w:rPr>
                          <w:color w:val="000000" w:themeColor="text1"/>
                        </w:rPr>
                      </w:pPr>
                    </w:p>
                  </w:txbxContent>
                </v:textbox>
              </v:shape>
            </w:pict>
          </mc:Fallback>
        </mc:AlternateContent>
      </w:r>
    </w:p>
    <w:p w14:paraId="3CBFF169" w14:textId="77777777" w:rsidR="005D2B5E" w:rsidRPr="00AA198E" w:rsidRDefault="005D2B5E" w:rsidP="005D2B5E">
      <w:pPr>
        <w:spacing w:after="0" w:line="240" w:lineRule="auto"/>
        <w:rPr>
          <w:rFonts w:ascii="Arial" w:eastAsia="Times New Roman" w:hAnsi="Arial" w:cs="Arial"/>
          <w:b/>
          <w:sz w:val="20"/>
          <w:szCs w:val="20"/>
          <w:lang w:val="en-GB"/>
        </w:rPr>
      </w:pPr>
    </w:p>
    <w:p w14:paraId="2A9D247C"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0" distB="0" distL="114300" distR="114300" simplePos="0" relativeHeight="251680768" behindDoc="0" locked="0" layoutInCell="1" allowOverlap="1" wp14:anchorId="49B5549A" wp14:editId="4C7B862A">
                <wp:simplePos x="0" y="0"/>
                <wp:positionH relativeFrom="margin">
                  <wp:posOffset>-47625</wp:posOffset>
                </wp:positionH>
                <wp:positionV relativeFrom="paragraph">
                  <wp:posOffset>45085</wp:posOffset>
                </wp:positionV>
                <wp:extent cx="547370" cy="1099820"/>
                <wp:effectExtent l="15875" t="6985" r="8255" b="10795"/>
                <wp:wrapNone/>
                <wp:docPr id="61"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370" cy="1099820"/>
                        </a:xfrm>
                        <a:prstGeom prst="roundRect">
                          <a:avLst>
                            <a:gd name="adj" fmla="val 16667"/>
                          </a:avLst>
                        </a:prstGeom>
                        <a:solidFill>
                          <a:srgbClr val="FFFFFF"/>
                        </a:solidFill>
                        <a:ln w="25400">
                          <a:solidFill>
                            <a:srgbClr val="000000"/>
                          </a:solidFill>
                          <a:round/>
                          <a:headEnd/>
                          <a:tailEnd/>
                        </a:ln>
                      </wps:spPr>
                      <wps:txbx>
                        <w:txbxContent>
                          <w:p w14:paraId="75B2E683" w14:textId="77777777" w:rsidR="005D2B5E" w:rsidRPr="00AA198E" w:rsidRDefault="005D2B5E" w:rsidP="005D2B5E">
                            <w:pPr>
                              <w:jc w:val="center"/>
                              <w:rPr>
                                <w:rFonts w:ascii="Verdana" w:hAnsi="Verdana"/>
                                <w:color w:val="000000"/>
                                <w:sz w:val="16"/>
                                <w:szCs w:val="16"/>
                              </w:rPr>
                            </w:pPr>
                            <w:r>
                              <w:rPr>
                                <w:rFonts w:ascii="Verdana" w:hAnsi="Verdana"/>
                                <w:color w:val="000000"/>
                                <w:sz w:val="16"/>
                                <w:szCs w:val="16"/>
                              </w:rPr>
                              <w:t>Eligibility</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B5549A" id="Rounded Rectangle 9" o:spid="_x0000_s1035" style="position:absolute;margin-left:-3.75pt;margin-top:3.55pt;width:43.1pt;height:86.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" strokeweight="2pt">
                <v:path arrowok="t"/>
                <v:textbox style="layout-flow:vertical;mso-layout-flow-alt:bottom-to-top">
                  <w:txbxContent>
                    <w:p w14:paraId="75B2E683" w14:textId="77777777" w:rsidR="005D2B5E" w:rsidRPr="00AA198E" w:rsidRDefault="005D2B5E" w:rsidP="005D2B5E">
                      <w:pPr>
                        <w:jc w:val="center"/>
                        <w:rPr>
                          <w:rFonts w:ascii="Verdana" w:hAnsi="Verdana"/>
                          <w:color w:val="000000"/>
                          <w:sz w:val="16"/>
                          <w:szCs w:val="16"/>
                        </w:rPr>
                      </w:pPr>
                      <w:r>
                        <w:rPr>
                          <w:rFonts w:ascii="Verdana" w:hAnsi="Verdana"/>
                          <w:color w:val="000000"/>
                          <w:sz w:val="16"/>
                          <w:szCs w:val="16"/>
                        </w:rPr>
                        <w:t>Eligibility</w:t>
                      </w:r>
                    </w:p>
                  </w:txbxContent>
                </v:textbox>
                <w10:wrap anchorx="margin"/>
              </v:roundrect>
            </w:pict>
          </mc:Fallback>
        </mc:AlternateContent>
      </w:r>
    </w:p>
    <w:p w14:paraId="698D6CA1"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4294967294" distB="4294967294" distL="114300" distR="114300" simplePos="0" relativeHeight="251671552" behindDoc="0" locked="0" layoutInCell="1" allowOverlap="1" wp14:anchorId="39D6DA84" wp14:editId="0289CAF4">
                <wp:simplePos x="0" y="0"/>
                <wp:positionH relativeFrom="column">
                  <wp:posOffset>3218180</wp:posOffset>
                </wp:positionH>
                <wp:positionV relativeFrom="paragraph">
                  <wp:posOffset>7620</wp:posOffset>
                </wp:positionV>
                <wp:extent cx="734060" cy="0"/>
                <wp:effectExtent l="17780" t="45720" r="35560" b="8128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3406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519216C" id="Straight Arrow Connector 62" o:spid="_x0000_s1026" type="#_x0000_t32" style="position:absolute;margin-left:253.4pt;margin-top:.6pt;width:57.8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">
                <v:stroke endarrow="open"/>
                <o:lock v:ext="edit" shapetype="f"/>
              </v:shape>
            </w:pict>
          </mc:Fallback>
        </mc:AlternateContent>
      </w:r>
    </w:p>
    <w:p w14:paraId="718D568B"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0" distB="0" distL="114297" distR="114297" simplePos="0" relativeHeight="251677696" behindDoc="0" locked="0" layoutInCell="1" allowOverlap="1" wp14:anchorId="7B3BB3AD" wp14:editId="3C68E72A">
                <wp:simplePos x="0" y="0"/>
                <wp:positionH relativeFrom="column">
                  <wp:posOffset>2458085</wp:posOffset>
                </wp:positionH>
                <wp:positionV relativeFrom="paragraph">
                  <wp:posOffset>110490</wp:posOffset>
                </wp:positionV>
                <wp:extent cx="0" cy="453390"/>
                <wp:effectExtent l="45085" t="8890" r="81915" b="2032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339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156511F" id="Straight Arrow Connector 63" o:spid="_x0000_s1026" type="#_x0000_t32" style="position:absolute;margin-left:193.55pt;margin-top:8.7pt;width:0;height:35.7pt;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">
                <v:stroke endarrow="open"/>
                <o:lock v:ext="edit" shapetype="f"/>
              </v:shape>
            </w:pict>
          </mc:Fallback>
        </mc:AlternateContent>
      </w:r>
    </w:p>
    <w:p w14:paraId="563E0E94" w14:textId="77777777" w:rsidR="005D2B5E" w:rsidRPr="00AA198E" w:rsidRDefault="005D2B5E" w:rsidP="005D2B5E">
      <w:pPr>
        <w:spacing w:after="0" w:line="240" w:lineRule="auto"/>
        <w:rPr>
          <w:rFonts w:ascii="Arial" w:eastAsia="Times New Roman" w:hAnsi="Arial" w:cs="Arial"/>
          <w:b/>
          <w:sz w:val="20"/>
          <w:szCs w:val="20"/>
          <w:lang w:val="en-GB"/>
        </w:rPr>
      </w:pPr>
    </w:p>
    <w:p w14:paraId="25C215D0"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0" distB="0" distL="114300" distR="114300" simplePos="0" relativeHeight="251676672" behindDoc="0" locked="0" layoutInCell="1" allowOverlap="1" wp14:anchorId="1F7915A5" wp14:editId="03401730">
                <wp:simplePos x="0" y="0"/>
                <wp:positionH relativeFrom="column">
                  <wp:posOffset>3962400</wp:posOffset>
                </wp:positionH>
                <wp:positionV relativeFrom="paragraph">
                  <wp:posOffset>65405</wp:posOffset>
                </wp:positionV>
                <wp:extent cx="1474470" cy="748665"/>
                <wp:effectExtent l="0" t="1905" r="11430" b="1143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4470" cy="748665"/>
                        </a:xfrm>
                        <a:prstGeom prst="rect">
                          <a:avLst/>
                        </a:prstGeom>
                        <a:solidFill>
                          <a:srgbClr val="FFFFFF"/>
                        </a:solidFill>
                        <a:ln w="6350">
                          <a:solidFill>
                            <a:srgbClr val="000000"/>
                          </a:solidFill>
                          <a:miter lim="800000"/>
                          <a:headEnd/>
                          <a:tailEnd/>
                        </a:ln>
                      </wps:spPr>
                      <wps:txbx>
                        <w:txbxContent>
                          <w:p w14:paraId="6316C89A"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color w:val="000000" w:themeColor="text1"/>
                                <w:sz w:val="16"/>
                                <w:szCs w:val="16"/>
                              </w:rPr>
                              <w:t>Number of articles exc</w:t>
                            </w:r>
                            <w:r>
                              <w:rPr>
                                <w:rFonts w:ascii="Verdana" w:hAnsi="Verdana"/>
                                <w:color w:val="000000" w:themeColor="text1"/>
                                <w:sz w:val="16"/>
                                <w:szCs w:val="16"/>
                              </w:rPr>
                              <w:t>luded on critical appraisal (N=0</w:t>
                            </w:r>
                            <w:r w:rsidRPr="00365CFB">
                              <w:rPr>
                                <w:rFonts w:ascii="Verdana" w:hAnsi="Verdana"/>
                                <w:color w:val="000000" w:themeColor="text1"/>
                                <w:sz w:val="16"/>
                                <w:szCs w:val="16"/>
                              </w:rPr>
                              <w:t>)</w:t>
                            </w:r>
                          </w:p>
                          <w:p w14:paraId="7C1A98C7" w14:textId="77777777" w:rsidR="005D2B5E" w:rsidRPr="00365CFB" w:rsidRDefault="005D2B5E" w:rsidP="005D2B5E">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915A5" id="Text Box 64" o:spid="_x0000_s1036" type="#_x0000_t202" style="position:absolute;margin-left:312pt;margin-top:5.15pt;width:116.1pt;height:58.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" strokeweight=".5pt">
                <v:path arrowok="t"/>
                <v:textbox>
                  <w:txbxContent>
                    <w:p w14:paraId="6316C89A"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color w:val="000000" w:themeColor="text1"/>
                          <w:sz w:val="16"/>
                          <w:szCs w:val="16"/>
                        </w:rPr>
                        <w:t>Number of articles exc</w:t>
                      </w:r>
                      <w:r>
                        <w:rPr>
                          <w:rFonts w:ascii="Verdana" w:hAnsi="Verdana"/>
                          <w:color w:val="000000" w:themeColor="text1"/>
                          <w:sz w:val="16"/>
                          <w:szCs w:val="16"/>
                        </w:rPr>
                        <w:t>luded on critical appraisal (N=0</w:t>
                      </w:r>
                      <w:r w:rsidRPr="00365CFB">
                        <w:rPr>
                          <w:rFonts w:ascii="Verdana" w:hAnsi="Verdana"/>
                          <w:color w:val="000000" w:themeColor="text1"/>
                          <w:sz w:val="16"/>
                          <w:szCs w:val="16"/>
                        </w:rPr>
                        <w:t>)</w:t>
                      </w:r>
                    </w:p>
                    <w:p w14:paraId="7C1A98C7" w14:textId="77777777" w:rsidR="005D2B5E" w:rsidRPr="00365CFB" w:rsidRDefault="005D2B5E" w:rsidP="005D2B5E">
                      <w:pPr>
                        <w:rPr>
                          <w:color w:val="000000" w:themeColor="text1"/>
                        </w:rPr>
                      </w:pPr>
                    </w:p>
                  </w:txbxContent>
                </v:textbox>
              </v:shape>
            </w:pict>
          </mc:Fallback>
        </mc:AlternateContent>
      </w:r>
    </w:p>
    <w:p w14:paraId="21CBA26F"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0" distB="0" distL="114300" distR="114300" simplePos="0" relativeHeight="251673600" behindDoc="0" locked="0" layoutInCell="1" allowOverlap="1" wp14:anchorId="4CC64169" wp14:editId="6CC84318">
                <wp:simplePos x="0" y="0"/>
                <wp:positionH relativeFrom="column">
                  <wp:posOffset>1714500</wp:posOffset>
                </wp:positionH>
                <wp:positionV relativeFrom="paragraph">
                  <wp:posOffset>128905</wp:posOffset>
                </wp:positionV>
                <wp:extent cx="1474470" cy="800100"/>
                <wp:effectExtent l="0" t="1905" r="11430" b="1079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4470" cy="800100"/>
                        </a:xfrm>
                        <a:prstGeom prst="rect">
                          <a:avLst/>
                        </a:prstGeom>
                        <a:solidFill>
                          <a:srgbClr val="FFFFFF"/>
                        </a:solidFill>
                        <a:ln w="6350">
                          <a:solidFill>
                            <a:srgbClr val="000000"/>
                          </a:solidFill>
                          <a:miter lim="800000"/>
                          <a:headEnd/>
                          <a:tailEnd/>
                        </a:ln>
                      </wps:spPr>
                      <wps:txbx>
                        <w:txbxContent>
                          <w:p w14:paraId="50411877"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color w:val="000000" w:themeColor="text1"/>
                                <w:sz w:val="16"/>
                                <w:szCs w:val="16"/>
                              </w:rPr>
                              <w:t>Number of articles assessed for quality (N=</w:t>
                            </w:r>
                            <w:r>
                              <w:rPr>
                                <w:rFonts w:ascii="Verdana" w:hAnsi="Verdana"/>
                                <w:color w:val="000000" w:themeColor="text1"/>
                                <w:sz w:val="16"/>
                                <w:szCs w:val="16"/>
                              </w:rPr>
                              <w:t>8</w:t>
                            </w:r>
                            <w:r w:rsidRPr="00365CFB">
                              <w:rPr>
                                <w:rFonts w:ascii="Verdana" w:hAnsi="Verdana"/>
                                <w:color w:val="000000" w:themeColor="text1"/>
                                <w:sz w:val="16"/>
                                <w:szCs w:val="16"/>
                              </w:rPr>
                              <w:t>)</w:t>
                            </w:r>
                          </w:p>
                          <w:p w14:paraId="6C547860" w14:textId="77777777" w:rsidR="005D2B5E" w:rsidRPr="00365CFB" w:rsidRDefault="005D2B5E" w:rsidP="005D2B5E">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C64169" id="Text Box 65" o:spid="_x0000_s1037" type="#_x0000_t202" style="position:absolute;margin-left:135pt;margin-top:10.15pt;width:116.1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" strokeweight=".5pt">
                <v:path arrowok="t"/>
                <v:textbox>
                  <w:txbxContent>
                    <w:p w14:paraId="50411877"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color w:val="000000" w:themeColor="text1"/>
                          <w:sz w:val="16"/>
                          <w:szCs w:val="16"/>
                        </w:rPr>
                        <w:t>Number of articles assessed for quality (N=</w:t>
                      </w:r>
                      <w:r>
                        <w:rPr>
                          <w:rFonts w:ascii="Verdana" w:hAnsi="Verdana"/>
                          <w:color w:val="000000" w:themeColor="text1"/>
                          <w:sz w:val="16"/>
                          <w:szCs w:val="16"/>
                        </w:rPr>
                        <w:t>8</w:t>
                      </w:r>
                      <w:r w:rsidRPr="00365CFB">
                        <w:rPr>
                          <w:rFonts w:ascii="Verdana" w:hAnsi="Verdana"/>
                          <w:color w:val="000000" w:themeColor="text1"/>
                          <w:sz w:val="16"/>
                          <w:szCs w:val="16"/>
                        </w:rPr>
                        <w:t>)</w:t>
                      </w:r>
                    </w:p>
                    <w:p w14:paraId="6C547860" w14:textId="77777777" w:rsidR="005D2B5E" w:rsidRPr="00365CFB" w:rsidRDefault="005D2B5E" w:rsidP="005D2B5E">
                      <w:pPr>
                        <w:rPr>
                          <w:color w:val="000000" w:themeColor="text1"/>
                        </w:rPr>
                      </w:pPr>
                    </w:p>
                  </w:txbxContent>
                </v:textbox>
              </v:shape>
            </w:pict>
          </mc:Fallback>
        </mc:AlternateContent>
      </w:r>
    </w:p>
    <w:p w14:paraId="1C2335F2" w14:textId="77777777" w:rsidR="005D2B5E" w:rsidRPr="00AA198E" w:rsidRDefault="005D2B5E" w:rsidP="005D2B5E">
      <w:pPr>
        <w:spacing w:after="0" w:line="240" w:lineRule="auto"/>
        <w:rPr>
          <w:rFonts w:ascii="Arial" w:eastAsia="Times New Roman" w:hAnsi="Arial" w:cs="Arial"/>
          <w:b/>
          <w:sz w:val="20"/>
          <w:szCs w:val="20"/>
          <w:lang w:val="en-GB"/>
        </w:rPr>
      </w:pPr>
    </w:p>
    <w:p w14:paraId="0DD9528B"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4294967294" distB="4294967294" distL="114300" distR="114300" simplePos="0" relativeHeight="251675648" behindDoc="0" locked="0" layoutInCell="1" allowOverlap="1" wp14:anchorId="59C2DA6A" wp14:editId="23420786">
                <wp:simplePos x="0" y="0"/>
                <wp:positionH relativeFrom="column">
                  <wp:posOffset>3189605</wp:posOffset>
                </wp:positionH>
                <wp:positionV relativeFrom="paragraph">
                  <wp:posOffset>67945</wp:posOffset>
                </wp:positionV>
                <wp:extent cx="768350" cy="0"/>
                <wp:effectExtent l="14605" t="55245" r="29845" b="7175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835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A163E24" id="Straight Arrow Connector 66" o:spid="_x0000_s1026" type="#_x0000_t32" style="position:absolute;margin-left:251.15pt;margin-top:5.35pt;width:60.5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">
                <v:stroke endarrow="open"/>
                <o:lock v:ext="edit" shapetype="f"/>
              </v:shape>
            </w:pict>
          </mc:Fallback>
        </mc:AlternateContent>
      </w:r>
    </w:p>
    <w:p w14:paraId="654058DD" w14:textId="77777777" w:rsidR="005D2B5E" w:rsidRPr="00AA198E" w:rsidRDefault="005D2B5E" w:rsidP="005D2B5E">
      <w:pPr>
        <w:spacing w:after="0" w:line="240" w:lineRule="auto"/>
        <w:rPr>
          <w:rFonts w:ascii="Arial" w:eastAsia="Times New Roman" w:hAnsi="Arial" w:cs="Arial"/>
          <w:b/>
          <w:sz w:val="20"/>
          <w:szCs w:val="20"/>
          <w:lang w:val="en-GB"/>
        </w:rPr>
      </w:pPr>
    </w:p>
    <w:p w14:paraId="709E033A" w14:textId="77777777" w:rsidR="005D2B5E" w:rsidRPr="00AA198E" w:rsidRDefault="005D2B5E" w:rsidP="005D2B5E">
      <w:pPr>
        <w:spacing w:after="0" w:line="240" w:lineRule="auto"/>
        <w:rPr>
          <w:rFonts w:ascii="Arial" w:eastAsia="Times New Roman" w:hAnsi="Arial" w:cs="Arial"/>
          <w:b/>
          <w:sz w:val="20"/>
          <w:szCs w:val="20"/>
          <w:lang w:val="en-GB"/>
        </w:rPr>
      </w:pPr>
    </w:p>
    <w:p w14:paraId="78EECC51" w14:textId="77777777" w:rsidR="005D2B5E" w:rsidRPr="00AA198E" w:rsidRDefault="005D2B5E" w:rsidP="005D2B5E">
      <w:pPr>
        <w:spacing w:after="0" w:line="240" w:lineRule="auto"/>
        <w:rPr>
          <w:rFonts w:ascii="Arial" w:eastAsia="Times New Roman" w:hAnsi="Arial" w:cs="Arial"/>
          <w:b/>
          <w:sz w:val="20"/>
          <w:szCs w:val="20"/>
          <w:lang w:val="en-GB"/>
        </w:rPr>
      </w:pPr>
    </w:p>
    <w:p w14:paraId="7C213031"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0" distB="0" distL="114297" distR="114297" simplePos="0" relativeHeight="251674624" behindDoc="0" locked="0" layoutInCell="1" allowOverlap="1" wp14:anchorId="3727728D" wp14:editId="7F626103">
                <wp:simplePos x="0" y="0"/>
                <wp:positionH relativeFrom="column">
                  <wp:posOffset>2476500</wp:posOffset>
                </wp:positionH>
                <wp:positionV relativeFrom="paragraph">
                  <wp:posOffset>52705</wp:posOffset>
                </wp:positionV>
                <wp:extent cx="19050" cy="416560"/>
                <wp:effectExtent l="38100" t="14605" r="69850" b="3873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41656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D0BDEC0" id="Straight Arrow Connector 67" o:spid="_x0000_s1026" type="#_x0000_t32" style="position:absolute;margin-left:195pt;margin-top:4.15pt;width:1.5pt;height:32.8pt;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">
                <v:stroke endarrow="open"/>
                <o:lock v:ext="edit" shapetype="f"/>
              </v:shape>
            </w:pict>
          </mc:Fallback>
        </mc:AlternateContent>
      </w:r>
    </w:p>
    <w:p w14:paraId="2042AFE1"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0" distB="0" distL="114300" distR="114300" simplePos="0" relativeHeight="251681792" behindDoc="0" locked="0" layoutInCell="1" allowOverlap="1" wp14:anchorId="7C30AF77" wp14:editId="72C86056">
                <wp:simplePos x="0" y="0"/>
                <wp:positionH relativeFrom="margin">
                  <wp:posOffset>-19050</wp:posOffset>
                </wp:positionH>
                <wp:positionV relativeFrom="paragraph">
                  <wp:posOffset>54610</wp:posOffset>
                </wp:positionV>
                <wp:extent cx="455930" cy="1030605"/>
                <wp:effectExtent l="19050" t="16510" r="7620" b="6985"/>
                <wp:wrapNone/>
                <wp:docPr id="68"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1030605"/>
                        </a:xfrm>
                        <a:prstGeom prst="roundRect">
                          <a:avLst>
                            <a:gd name="adj" fmla="val 16667"/>
                          </a:avLst>
                        </a:prstGeom>
                        <a:solidFill>
                          <a:srgbClr val="FFFFFF"/>
                        </a:solidFill>
                        <a:ln w="25400">
                          <a:solidFill>
                            <a:srgbClr val="000000"/>
                          </a:solidFill>
                          <a:round/>
                          <a:headEnd/>
                          <a:tailEnd/>
                        </a:ln>
                      </wps:spPr>
                      <wps:txbx>
                        <w:txbxContent>
                          <w:p w14:paraId="762950D2" w14:textId="77777777" w:rsidR="005D2B5E" w:rsidRPr="00AA198E" w:rsidRDefault="005D2B5E" w:rsidP="005D2B5E">
                            <w:pPr>
                              <w:jc w:val="center"/>
                              <w:rPr>
                                <w:rFonts w:ascii="Verdana" w:hAnsi="Verdana"/>
                                <w:color w:val="000000"/>
                                <w:sz w:val="16"/>
                                <w:szCs w:val="16"/>
                              </w:rPr>
                            </w:pPr>
                            <w:r>
                              <w:rPr>
                                <w:rFonts w:ascii="Verdana" w:hAnsi="Verdana"/>
                                <w:color w:val="000000"/>
                                <w:sz w:val="16"/>
                                <w:szCs w:val="16"/>
                              </w:rPr>
                              <w:t>Included</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30AF77" id="Rounded Rectangle 2" o:spid="_x0000_s1038" style="position:absolute;margin-left:-1.5pt;margin-top:4.3pt;width:35.9pt;height:81.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" strokeweight="2pt">
                <v:path arrowok="t"/>
                <v:textbox style="layout-flow:vertical;mso-layout-flow-alt:bottom-to-top">
                  <w:txbxContent>
                    <w:p w14:paraId="762950D2" w14:textId="77777777" w:rsidR="005D2B5E" w:rsidRPr="00AA198E" w:rsidRDefault="005D2B5E" w:rsidP="005D2B5E">
                      <w:pPr>
                        <w:jc w:val="center"/>
                        <w:rPr>
                          <w:rFonts w:ascii="Verdana" w:hAnsi="Verdana"/>
                          <w:color w:val="000000"/>
                          <w:sz w:val="16"/>
                          <w:szCs w:val="16"/>
                        </w:rPr>
                      </w:pPr>
                      <w:r>
                        <w:rPr>
                          <w:rFonts w:ascii="Verdana" w:hAnsi="Verdana"/>
                          <w:color w:val="000000"/>
                          <w:sz w:val="16"/>
                          <w:szCs w:val="16"/>
                        </w:rPr>
                        <w:t>Included</w:t>
                      </w:r>
                    </w:p>
                  </w:txbxContent>
                </v:textbox>
                <w10:wrap anchorx="margin"/>
              </v:roundrect>
            </w:pict>
          </mc:Fallback>
        </mc:AlternateContent>
      </w:r>
    </w:p>
    <w:p w14:paraId="396209C1" w14:textId="77777777" w:rsidR="005D2B5E" w:rsidRPr="00AA198E" w:rsidRDefault="005D2B5E" w:rsidP="005D2B5E">
      <w:pPr>
        <w:spacing w:after="0" w:line="240" w:lineRule="auto"/>
        <w:rPr>
          <w:rFonts w:ascii="Arial" w:eastAsia="Times New Roman" w:hAnsi="Arial" w:cs="Arial"/>
          <w:b/>
          <w:sz w:val="20"/>
          <w:szCs w:val="20"/>
          <w:lang w:val="en-GB"/>
        </w:rPr>
      </w:pPr>
    </w:p>
    <w:p w14:paraId="011D01BE" w14:textId="77777777" w:rsidR="005D2B5E" w:rsidRPr="00AA198E" w:rsidRDefault="005D2B5E" w:rsidP="005D2B5E">
      <w:pPr>
        <w:spacing w:after="0" w:line="240" w:lineRule="auto"/>
        <w:rPr>
          <w:rFonts w:ascii="Arial" w:eastAsia="Times New Roman" w:hAnsi="Arial" w:cs="Arial"/>
          <w:b/>
          <w:sz w:val="20"/>
          <w:szCs w:val="20"/>
          <w:lang w:val="en-GB"/>
        </w:rPr>
      </w:pPr>
      <w:r>
        <w:rPr>
          <w:rFonts w:ascii="Calibri" w:eastAsia="Times New Roman" w:hAnsi="Calibri" w:cs="Times New Roman"/>
          <w:noProof/>
          <w:lang w:eastAsia="en-AU"/>
        </w:rPr>
        <mc:AlternateContent>
          <mc:Choice Requires="wps">
            <w:drawing>
              <wp:anchor distT="0" distB="0" distL="114300" distR="114300" simplePos="0" relativeHeight="251672576" behindDoc="0" locked="0" layoutInCell="1" allowOverlap="1" wp14:anchorId="0C24CA0B" wp14:editId="7A67B2C7">
                <wp:simplePos x="0" y="0"/>
                <wp:positionH relativeFrom="column">
                  <wp:posOffset>1028700</wp:posOffset>
                </wp:positionH>
                <wp:positionV relativeFrom="paragraph">
                  <wp:posOffset>33655</wp:posOffset>
                </wp:positionV>
                <wp:extent cx="2948940" cy="657225"/>
                <wp:effectExtent l="0" t="0" r="10160" b="762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48940" cy="657225"/>
                        </a:xfrm>
                        <a:prstGeom prst="rect">
                          <a:avLst/>
                        </a:prstGeom>
                        <a:solidFill>
                          <a:srgbClr val="FFFFFF"/>
                        </a:solidFill>
                        <a:ln w="6350">
                          <a:solidFill>
                            <a:srgbClr val="000000"/>
                          </a:solidFill>
                          <a:miter lim="800000"/>
                          <a:headEnd/>
                          <a:tailEnd/>
                        </a:ln>
                      </wps:spPr>
                      <wps:txbx>
                        <w:txbxContent>
                          <w:p w14:paraId="0B605279"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color w:val="000000" w:themeColor="text1"/>
                                <w:sz w:val="16"/>
                                <w:szCs w:val="16"/>
                              </w:rPr>
                              <w:t xml:space="preserve">Number of articles included </w:t>
                            </w:r>
                          </w:p>
                          <w:p w14:paraId="09489206"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b/>
                                <w:color w:val="000000" w:themeColor="text1"/>
                                <w:sz w:val="16"/>
                                <w:szCs w:val="16"/>
                              </w:rPr>
                              <w:t>(N=</w:t>
                            </w:r>
                            <w:r>
                              <w:rPr>
                                <w:rFonts w:ascii="Verdana" w:hAnsi="Verdana"/>
                                <w:b/>
                                <w:color w:val="000000" w:themeColor="text1"/>
                                <w:sz w:val="16"/>
                                <w:szCs w:val="16"/>
                              </w:rPr>
                              <w:t>8</w:t>
                            </w:r>
                            <w:r w:rsidRPr="00365CFB">
                              <w:rPr>
                                <w:rFonts w:ascii="Verdana" w:hAnsi="Verdana"/>
                                <w:b/>
                                <w:color w:val="000000" w:themeColor="text1"/>
                                <w:sz w:val="16"/>
                                <w:szCs w:val="16"/>
                              </w:rPr>
                              <w:t xml:space="preserve">) </w:t>
                            </w:r>
                          </w:p>
                          <w:p w14:paraId="4016AE25" w14:textId="77777777" w:rsidR="005D2B5E" w:rsidRPr="00365CFB" w:rsidRDefault="005D2B5E" w:rsidP="005D2B5E">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24CA0B" id="Text Box 69" o:spid="_x0000_s1039" type="#_x0000_t202" style="position:absolute;margin-left:81pt;margin-top:2.65pt;width:232.2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" strokeweight=".5pt">
                <v:path arrowok="t"/>
                <v:textbox>
                  <w:txbxContent>
                    <w:p w14:paraId="0B605279"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color w:val="000000" w:themeColor="text1"/>
                          <w:sz w:val="16"/>
                          <w:szCs w:val="16"/>
                        </w:rPr>
                        <w:t xml:space="preserve">Number of articles included </w:t>
                      </w:r>
                    </w:p>
                    <w:p w14:paraId="09489206" w14:textId="77777777" w:rsidR="005D2B5E" w:rsidRPr="00365CFB" w:rsidRDefault="005D2B5E" w:rsidP="005D2B5E">
                      <w:pPr>
                        <w:jc w:val="center"/>
                        <w:rPr>
                          <w:rFonts w:ascii="Verdana" w:hAnsi="Verdana"/>
                          <w:color w:val="000000" w:themeColor="text1"/>
                          <w:sz w:val="16"/>
                          <w:szCs w:val="16"/>
                        </w:rPr>
                      </w:pPr>
                      <w:r w:rsidRPr="00365CFB">
                        <w:rPr>
                          <w:rFonts w:ascii="Verdana" w:hAnsi="Verdana"/>
                          <w:b/>
                          <w:color w:val="000000" w:themeColor="text1"/>
                          <w:sz w:val="16"/>
                          <w:szCs w:val="16"/>
                        </w:rPr>
                        <w:t>(N=</w:t>
                      </w:r>
                      <w:r>
                        <w:rPr>
                          <w:rFonts w:ascii="Verdana" w:hAnsi="Verdana"/>
                          <w:b/>
                          <w:color w:val="000000" w:themeColor="text1"/>
                          <w:sz w:val="16"/>
                          <w:szCs w:val="16"/>
                        </w:rPr>
                        <w:t>8</w:t>
                      </w:r>
                      <w:r w:rsidRPr="00365CFB">
                        <w:rPr>
                          <w:rFonts w:ascii="Verdana" w:hAnsi="Verdana"/>
                          <w:b/>
                          <w:color w:val="000000" w:themeColor="text1"/>
                          <w:sz w:val="16"/>
                          <w:szCs w:val="16"/>
                        </w:rPr>
                        <w:t xml:space="preserve">) </w:t>
                      </w:r>
                    </w:p>
                    <w:p w14:paraId="4016AE25" w14:textId="77777777" w:rsidR="005D2B5E" w:rsidRPr="00365CFB" w:rsidRDefault="005D2B5E" w:rsidP="005D2B5E">
                      <w:pPr>
                        <w:rPr>
                          <w:color w:val="000000" w:themeColor="text1"/>
                        </w:rPr>
                      </w:pPr>
                    </w:p>
                  </w:txbxContent>
                </v:textbox>
              </v:shape>
            </w:pict>
          </mc:Fallback>
        </mc:AlternateContent>
      </w:r>
    </w:p>
    <w:p w14:paraId="50D87438" w14:textId="77777777" w:rsidR="005D2B5E" w:rsidRPr="00AA198E" w:rsidRDefault="005D2B5E" w:rsidP="005D2B5E">
      <w:pPr>
        <w:spacing w:after="0" w:line="240" w:lineRule="auto"/>
        <w:rPr>
          <w:rFonts w:ascii="Arial" w:eastAsia="Times New Roman" w:hAnsi="Arial" w:cs="Arial"/>
          <w:b/>
          <w:sz w:val="20"/>
          <w:szCs w:val="20"/>
          <w:lang w:val="en-GB"/>
        </w:rPr>
      </w:pPr>
    </w:p>
    <w:p w14:paraId="1AEF69E7" w14:textId="77777777" w:rsidR="005D2B5E" w:rsidRPr="00AA198E" w:rsidRDefault="005D2B5E" w:rsidP="005D2B5E">
      <w:pPr>
        <w:spacing w:after="0" w:line="240" w:lineRule="auto"/>
        <w:rPr>
          <w:rFonts w:ascii="Arial" w:eastAsia="Times New Roman" w:hAnsi="Arial" w:cs="Arial"/>
          <w:b/>
          <w:sz w:val="20"/>
          <w:szCs w:val="20"/>
          <w:lang w:val="en-GB"/>
        </w:rPr>
      </w:pPr>
    </w:p>
    <w:p w14:paraId="6DBE94E3" w14:textId="77777777" w:rsidR="005D2B5E" w:rsidRPr="002427AA" w:rsidRDefault="005D2B5E" w:rsidP="005D2B5E">
      <w:pPr>
        <w:rPr>
          <w:rFonts w:cstheme="minorHAnsi"/>
          <w:b/>
          <w:bCs/>
          <w:lang w:val="en-GB"/>
        </w:rPr>
      </w:pPr>
    </w:p>
    <w:p w14:paraId="4362BDBA" w14:textId="77777777" w:rsidR="005D2B5E" w:rsidRPr="002427AA" w:rsidRDefault="005D2B5E" w:rsidP="005D2B5E">
      <w:pPr>
        <w:rPr>
          <w:rFonts w:cstheme="minorHAnsi"/>
          <w:b/>
          <w:bCs/>
          <w:lang w:val="en-GB"/>
        </w:rPr>
      </w:pPr>
    </w:p>
    <w:p w14:paraId="3E156CC0" w14:textId="77777777" w:rsidR="005D2B5E" w:rsidRPr="002427AA" w:rsidRDefault="005D2B5E" w:rsidP="005D2B5E">
      <w:pPr>
        <w:rPr>
          <w:rFonts w:cstheme="minorHAnsi"/>
          <w:b/>
          <w:bCs/>
          <w:lang w:val="en-GB"/>
        </w:rPr>
      </w:pPr>
    </w:p>
    <w:p w14:paraId="56F9D5F8" w14:textId="77777777" w:rsidR="005D2B5E" w:rsidRPr="002427AA" w:rsidRDefault="005D2B5E" w:rsidP="005D2B5E">
      <w:pPr>
        <w:rPr>
          <w:rFonts w:cstheme="minorHAnsi"/>
          <w:b/>
          <w:bCs/>
          <w:lang w:val="en-GB"/>
        </w:rPr>
      </w:pPr>
    </w:p>
    <w:p w14:paraId="49926B3A" w14:textId="77777777" w:rsidR="005D2B5E" w:rsidRDefault="005D2B5E" w:rsidP="005D2B5E">
      <w:pPr>
        <w:rPr>
          <w:rFonts w:cstheme="minorHAnsi"/>
          <w:b/>
          <w:bCs/>
        </w:rPr>
      </w:pPr>
    </w:p>
    <w:p w14:paraId="11286BA3" w14:textId="77777777" w:rsidR="005D2B5E" w:rsidRDefault="005D2B5E" w:rsidP="005D2B5E">
      <w:pPr>
        <w:rPr>
          <w:rFonts w:cstheme="minorHAnsi"/>
          <w:b/>
          <w:bCs/>
        </w:rPr>
      </w:pPr>
    </w:p>
    <w:p w14:paraId="56B5FE57" w14:textId="77777777" w:rsidR="005D2B5E" w:rsidRDefault="005D2B5E" w:rsidP="005D2B5E">
      <w:pPr>
        <w:rPr>
          <w:rFonts w:cstheme="minorHAnsi"/>
          <w:b/>
          <w:bCs/>
        </w:rPr>
      </w:pPr>
    </w:p>
    <w:p w14:paraId="1EEB3D4E" w14:textId="77777777" w:rsidR="005D2B5E" w:rsidRDefault="005D2B5E" w:rsidP="005D2B5E">
      <w:pPr>
        <w:rPr>
          <w:rFonts w:cstheme="minorHAnsi"/>
          <w:b/>
          <w:bCs/>
        </w:rPr>
      </w:pPr>
    </w:p>
    <w:p w14:paraId="419B89D1" w14:textId="77777777" w:rsidR="005D2B5E" w:rsidRDefault="005D2B5E" w:rsidP="005D2B5E">
      <w:pPr>
        <w:rPr>
          <w:rFonts w:cstheme="minorHAnsi"/>
          <w:b/>
          <w:bCs/>
        </w:rPr>
      </w:pPr>
    </w:p>
    <w:p w14:paraId="0702DE69" w14:textId="77777777" w:rsidR="005D2B5E" w:rsidRDefault="005D2B5E" w:rsidP="005D2B5E">
      <w:pPr>
        <w:rPr>
          <w:rFonts w:cstheme="minorHAnsi"/>
          <w:b/>
          <w:bCs/>
          <w:lang w:val="en-GB"/>
        </w:rPr>
      </w:pPr>
      <w:r w:rsidRPr="008413CA">
        <w:rPr>
          <w:rFonts w:cstheme="minorHAnsi"/>
          <w:b/>
          <w:bCs/>
        </w:rPr>
        <w:t xml:space="preserve">Appendix </w:t>
      </w:r>
      <w:r>
        <w:rPr>
          <w:rFonts w:cstheme="minorHAnsi"/>
          <w:b/>
          <w:bCs/>
        </w:rPr>
        <w:t>4</w:t>
      </w:r>
      <w:r w:rsidRPr="008413CA">
        <w:rPr>
          <w:rFonts w:cstheme="minorHAnsi"/>
          <w:b/>
          <w:bCs/>
        </w:rPr>
        <w:t xml:space="preserve">: </w:t>
      </w:r>
      <w:r w:rsidRPr="008413CA">
        <w:rPr>
          <w:rFonts w:cstheme="minorHAnsi"/>
          <w:b/>
          <w:bCs/>
          <w:lang w:val="en-GB"/>
        </w:rPr>
        <w:t xml:space="preserve">Quality assessment of the included qualitative studies </w:t>
      </w:r>
    </w:p>
    <w:tbl>
      <w:tblPr>
        <w:tblStyle w:val="TableGrid"/>
        <w:tblW w:w="9209" w:type="dxa"/>
        <w:shd w:val="clear" w:color="auto" w:fill="FFFFFF" w:themeFill="background1"/>
        <w:tblLook w:val="04A0" w:firstRow="1" w:lastRow="0" w:firstColumn="1" w:lastColumn="0" w:noHBand="0" w:noVBand="1"/>
      </w:tblPr>
      <w:tblGrid>
        <w:gridCol w:w="1410"/>
        <w:gridCol w:w="673"/>
        <w:gridCol w:w="669"/>
        <w:gridCol w:w="609"/>
        <w:gridCol w:w="742"/>
        <w:gridCol w:w="660"/>
        <w:gridCol w:w="669"/>
        <w:gridCol w:w="670"/>
        <w:gridCol w:w="670"/>
        <w:gridCol w:w="670"/>
        <w:gridCol w:w="804"/>
        <w:gridCol w:w="963"/>
      </w:tblGrid>
      <w:tr w:rsidR="005D2B5E" w:rsidRPr="005B7AF3" w14:paraId="214A3D51" w14:textId="77777777" w:rsidTr="00362976">
        <w:tc>
          <w:tcPr>
            <w:tcW w:w="1410" w:type="dxa"/>
            <w:shd w:val="clear" w:color="auto" w:fill="FFFFFF" w:themeFill="background1"/>
          </w:tcPr>
          <w:p w14:paraId="141B2090"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 xml:space="preserve">Citation </w:t>
            </w:r>
          </w:p>
        </w:tc>
        <w:tc>
          <w:tcPr>
            <w:tcW w:w="673" w:type="dxa"/>
            <w:shd w:val="clear" w:color="auto" w:fill="FFFFFF" w:themeFill="background1"/>
          </w:tcPr>
          <w:p w14:paraId="6FBCF38D"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Q1</w:t>
            </w:r>
          </w:p>
        </w:tc>
        <w:tc>
          <w:tcPr>
            <w:tcW w:w="669" w:type="dxa"/>
            <w:shd w:val="clear" w:color="auto" w:fill="FFFFFF" w:themeFill="background1"/>
          </w:tcPr>
          <w:p w14:paraId="3ED84DC0"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Q2</w:t>
            </w:r>
          </w:p>
        </w:tc>
        <w:tc>
          <w:tcPr>
            <w:tcW w:w="609" w:type="dxa"/>
            <w:shd w:val="clear" w:color="auto" w:fill="FFFFFF" w:themeFill="background1"/>
          </w:tcPr>
          <w:p w14:paraId="0B2B9D63"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Q3</w:t>
            </w:r>
          </w:p>
        </w:tc>
        <w:tc>
          <w:tcPr>
            <w:tcW w:w="742" w:type="dxa"/>
            <w:shd w:val="clear" w:color="auto" w:fill="FFFFFF" w:themeFill="background1"/>
          </w:tcPr>
          <w:p w14:paraId="2341A241"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Q4</w:t>
            </w:r>
          </w:p>
        </w:tc>
        <w:tc>
          <w:tcPr>
            <w:tcW w:w="660" w:type="dxa"/>
            <w:shd w:val="clear" w:color="auto" w:fill="FFFFFF" w:themeFill="background1"/>
          </w:tcPr>
          <w:p w14:paraId="27FA4F70"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Q5</w:t>
            </w:r>
          </w:p>
        </w:tc>
        <w:tc>
          <w:tcPr>
            <w:tcW w:w="669" w:type="dxa"/>
            <w:shd w:val="clear" w:color="auto" w:fill="FFFFFF" w:themeFill="background1"/>
          </w:tcPr>
          <w:p w14:paraId="48C63B87" w14:textId="77777777" w:rsidR="005D2B5E" w:rsidRPr="00DC09D9" w:rsidRDefault="005D2B5E" w:rsidP="00362976">
            <w:pPr>
              <w:autoSpaceDE w:val="0"/>
              <w:autoSpaceDN w:val="0"/>
              <w:adjustRightInd w:val="0"/>
              <w:rPr>
                <w:rFonts w:cstheme="minorHAnsi"/>
                <w:sz w:val="14"/>
                <w:szCs w:val="14"/>
              </w:rPr>
            </w:pPr>
            <w:r w:rsidRPr="00DC09D9">
              <w:rPr>
                <w:rFonts w:cstheme="minorHAnsi"/>
                <w:sz w:val="14"/>
                <w:szCs w:val="14"/>
              </w:rPr>
              <w:t>Q6</w:t>
            </w:r>
          </w:p>
        </w:tc>
        <w:tc>
          <w:tcPr>
            <w:tcW w:w="670" w:type="dxa"/>
            <w:shd w:val="clear" w:color="auto" w:fill="FFFFFF" w:themeFill="background1"/>
          </w:tcPr>
          <w:p w14:paraId="77E67A96" w14:textId="77777777" w:rsidR="005D2B5E" w:rsidRPr="00675D71" w:rsidRDefault="005D2B5E" w:rsidP="00362976">
            <w:pPr>
              <w:autoSpaceDE w:val="0"/>
              <w:autoSpaceDN w:val="0"/>
              <w:adjustRightInd w:val="0"/>
              <w:rPr>
                <w:rFonts w:cstheme="minorHAnsi"/>
                <w:sz w:val="14"/>
                <w:szCs w:val="14"/>
              </w:rPr>
            </w:pPr>
            <w:r w:rsidRPr="00675D71">
              <w:rPr>
                <w:rFonts w:cstheme="minorHAnsi"/>
                <w:sz w:val="14"/>
                <w:szCs w:val="14"/>
              </w:rPr>
              <w:t>Q7</w:t>
            </w:r>
          </w:p>
        </w:tc>
        <w:tc>
          <w:tcPr>
            <w:tcW w:w="670" w:type="dxa"/>
            <w:shd w:val="clear" w:color="auto" w:fill="FFFFFF" w:themeFill="background1"/>
          </w:tcPr>
          <w:p w14:paraId="5FF9D6CF"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Q8</w:t>
            </w:r>
          </w:p>
        </w:tc>
        <w:tc>
          <w:tcPr>
            <w:tcW w:w="670" w:type="dxa"/>
            <w:shd w:val="clear" w:color="auto" w:fill="FFFFFF" w:themeFill="background1"/>
          </w:tcPr>
          <w:p w14:paraId="0EB2A908"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Q9</w:t>
            </w:r>
          </w:p>
        </w:tc>
        <w:tc>
          <w:tcPr>
            <w:tcW w:w="804" w:type="dxa"/>
            <w:shd w:val="clear" w:color="auto" w:fill="FFFFFF" w:themeFill="background1"/>
          </w:tcPr>
          <w:p w14:paraId="770B459C"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Q10</w:t>
            </w:r>
          </w:p>
        </w:tc>
        <w:tc>
          <w:tcPr>
            <w:tcW w:w="963" w:type="dxa"/>
            <w:shd w:val="clear" w:color="auto" w:fill="FFFFFF" w:themeFill="background1"/>
          </w:tcPr>
          <w:p w14:paraId="067A6A3C"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Score /10</w:t>
            </w:r>
          </w:p>
        </w:tc>
      </w:tr>
      <w:tr w:rsidR="005D2B5E" w:rsidRPr="005B7AF3" w14:paraId="6918D5EA" w14:textId="77777777" w:rsidTr="00362976">
        <w:tc>
          <w:tcPr>
            <w:tcW w:w="1410" w:type="dxa"/>
            <w:shd w:val="clear" w:color="auto" w:fill="FFFFFF" w:themeFill="background1"/>
          </w:tcPr>
          <w:p w14:paraId="381F04C6" w14:textId="77777777" w:rsidR="005D2B5E" w:rsidRPr="006F16E7" w:rsidRDefault="005D2B5E" w:rsidP="00362976">
            <w:pPr>
              <w:autoSpaceDE w:val="0"/>
              <w:autoSpaceDN w:val="0"/>
              <w:adjustRightInd w:val="0"/>
              <w:rPr>
                <w:rFonts w:cstheme="minorHAnsi"/>
                <w:sz w:val="14"/>
                <w:szCs w:val="14"/>
              </w:rPr>
            </w:pPr>
            <w:proofErr w:type="spellStart"/>
            <w:r w:rsidRPr="006F16E7">
              <w:rPr>
                <w:rFonts w:cstheme="minorHAnsi"/>
                <w:sz w:val="14"/>
                <w:szCs w:val="14"/>
              </w:rPr>
              <w:t>Bårdsgjerde</w:t>
            </w:r>
            <w:proofErr w:type="spellEnd"/>
            <w:r>
              <w:rPr>
                <w:rFonts w:cstheme="minorHAnsi"/>
                <w:sz w:val="14"/>
                <w:szCs w:val="14"/>
              </w:rPr>
              <w:t xml:space="preserve"> </w:t>
            </w:r>
            <w:r w:rsidRPr="00C41DA2">
              <w:rPr>
                <w:rFonts w:cstheme="minorHAnsi"/>
                <w:sz w:val="14"/>
                <w:szCs w:val="14"/>
              </w:rPr>
              <w:t>et al (2020)</w:t>
            </w:r>
          </w:p>
        </w:tc>
        <w:tc>
          <w:tcPr>
            <w:tcW w:w="673" w:type="dxa"/>
            <w:shd w:val="clear" w:color="auto" w:fill="FFFFFF" w:themeFill="background1"/>
          </w:tcPr>
          <w:p w14:paraId="1906EA30" w14:textId="77777777" w:rsidR="005D2B5E" w:rsidRDefault="005D2B5E" w:rsidP="00362976">
            <w:pPr>
              <w:autoSpaceDE w:val="0"/>
              <w:autoSpaceDN w:val="0"/>
              <w:adjustRightInd w:val="0"/>
              <w:rPr>
                <w:rFonts w:cstheme="minorHAnsi"/>
                <w:sz w:val="14"/>
                <w:szCs w:val="14"/>
              </w:rPr>
            </w:pPr>
            <w:r>
              <w:rPr>
                <w:rFonts w:cstheme="minorHAnsi"/>
                <w:sz w:val="14"/>
                <w:szCs w:val="14"/>
              </w:rPr>
              <w:t>Y</w:t>
            </w:r>
          </w:p>
        </w:tc>
        <w:tc>
          <w:tcPr>
            <w:tcW w:w="669" w:type="dxa"/>
            <w:shd w:val="clear" w:color="auto" w:fill="FFFFFF" w:themeFill="background1"/>
          </w:tcPr>
          <w:p w14:paraId="3952E724"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Y</w:t>
            </w:r>
          </w:p>
        </w:tc>
        <w:tc>
          <w:tcPr>
            <w:tcW w:w="609" w:type="dxa"/>
            <w:shd w:val="clear" w:color="auto" w:fill="FFFFFF" w:themeFill="background1"/>
          </w:tcPr>
          <w:p w14:paraId="3C7A104B"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Y</w:t>
            </w:r>
          </w:p>
        </w:tc>
        <w:tc>
          <w:tcPr>
            <w:tcW w:w="742" w:type="dxa"/>
            <w:shd w:val="clear" w:color="auto" w:fill="FFFFFF" w:themeFill="background1"/>
          </w:tcPr>
          <w:p w14:paraId="31CFDA46"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Y</w:t>
            </w:r>
          </w:p>
        </w:tc>
        <w:tc>
          <w:tcPr>
            <w:tcW w:w="660" w:type="dxa"/>
            <w:shd w:val="clear" w:color="auto" w:fill="FFFFFF" w:themeFill="background1"/>
          </w:tcPr>
          <w:p w14:paraId="0DF57EC8"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Y</w:t>
            </w:r>
          </w:p>
        </w:tc>
        <w:tc>
          <w:tcPr>
            <w:tcW w:w="669" w:type="dxa"/>
            <w:shd w:val="clear" w:color="auto" w:fill="FFFFFF" w:themeFill="background1"/>
          </w:tcPr>
          <w:p w14:paraId="1E0D7FD9" w14:textId="77777777" w:rsidR="005D2B5E" w:rsidRDefault="005D2B5E" w:rsidP="00362976">
            <w:pPr>
              <w:autoSpaceDE w:val="0"/>
              <w:autoSpaceDN w:val="0"/>
              <w:adjustRightInd w:val="0"/>
              <w:rPr>
                <w:rFonts w:cstheme="minorHAnsi"/>
                <w:sz w:val="14"/>
                <w:szCs w:val="14"/>
              </w:rPr>
            </w:pPr>
            <w:r>
              <w:rPr>
                <w:rFonts w:cstheme="minorHAnsi"/>
                <w:sz w:val="14"/>
                <w:szCs w:val="14"/>
              </w:rPr>
              <w:t>N</w:t>
            </w:r>
          </w:p>
        </w:tc>
        <w:tc>
          <w:tcPr>
            <w:tcW w:w="670" w:type="dxa"/>
            <w:shd w:val="clear" w:color="auto" w:fill="FFFFFF" w:themeFill="background1"/>
          </w:tcPr>
          <w:p w14:paraId="06EE5C5C" w14:textId="77777777" w:rsidR="005D2B5E" w:rsidRPr="00675D71" w:rsidRDefault="005D2B5E" w:rsidP="00362976">
            <w:pPr>
              <w:autoSpaceDE w:val="0"/>
              <w:autoSpaceDN w:val="0"/>
              <w:adjustRightInd w:val="0"/>
              <w:rPr>
                <w:rFonts w:cstheme="minorHAnsi"/>
                <w:sz w:val="14"/>
                <w:szCs w:val="14"/>
              </w:rPr>
            </w:pPr>
            <w:r>
              <w:rPr>
                <w:rFonts w:cstheme="minorHAnsi"/>
                <w:sz w:val="14"/>
                <w:szCs w:val="14"/>
              </w:rPr>
              <w:t>Y</w:t>
            </w:r>
          </w:p>
        </w:tc>
        <w:tc>
          <w:tcPr>
            <w:tcW w:w="670" w:type="dxa"/>
            <w:shd w:val="clear" w:color="auto" w:fill="FFFFFF" w:themeFill="background1"/>
          </w:tcPr>
          <w:p w14:paraId="0159F591"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Y</w:t>
            </w:r>
          </w:p>
        </w:tc>
        <w:tc>
          <w:tcPr>
            <w:tcW w:w="670" w:type="dxa"/>
            <w:shd w:val="clear" w:color="auto" w:fill="FFFFFF" w:themeFill="background1"/>
          </w:tcPr>
          <w:p w14:paraId="732E5B5E"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Y</w:t>
            </w:r>
          </w:p>
        </w:tc>
        <w:tc>
          <w:tcPr>
            <w:tcW w:w="804" w:type="dxa"/>
            <w:shd w:val="clear" w:color="auto" w:fill="FFFFFF" w:themeFill="background1"/>
          </w:tcPr>
          <w:p w14:paraId="54741EFB"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Y</w:t>
            </w:r>
          </w:p>
        </w:tc>
        <w:tc>
          <w:tcPr>
            <w:tcW w:w="963" w:type="dxa"/>
            <w:shd w:val="clear" w:color="auto" w:fill="FFFFFF" w:themeFill="background1"/>
          </w:tcPr>
          <w:p w14:paraId="05D575E7" w14:textId="77777777" w:rsidR="005D2B5E" w:rsidRDefault="005D2B5E" w:rsidP="00362976">
            <w:pPr>
              <w:autoSpaceDE w:val="0"/>
              <w:autoSpaceDN w:val="0"/>
              <w:adjustRightInd w:val="0"/>
              <w:rPr>
                <w:rFonts w:cstheme="minorHAnsi"/>
                <w:sz w:val="14"/>
                <w:szCs w:val="14"/>
              </w:rPr>
            </w:pPr>
            <w:r>
              <w:rPr>
                <w:rFonts w:cstheme="minorHAnsi"/>
                <w:sz w:val="14"/>
                <w:szCs w:val="14"/>
              </w:rPr>
              <w:t>9/10</w:t>
            </w:r>
          </w:p>
        </w:tc>
      </w:tr>
      <w:tr w:rsidR="005D2B5E" w:rsidRPr="005B7AF3" w14:paraId="59CDA8B8" w14:textId="77777777" w:rsidTr="00362976">
        <w:tc>
          <w:tcPr>
            <w:tcW w:w="1410" w:type="dxa"/>
            <w:shd w:val="clear" w:color="auto" w:fill="FFFFFF" w:themeFill="background1"/>
          </w:tcPr>
          <w:p w14:paraId="78D35848" w14:textId="77777777" w:rsidR="005D2B5E" w:rsidRPr="005B7AF3" w:rsidRDefault="005D2B5E" w:rsidP="00362976">
            <w:pPr>
              <w:autoSpaceDE w:val="0"/>
              <w:autoSpaceDN w:val="0"/>
              <w:adjustRightInd w:val="0"/>
              <w:rPr>
                <w:rFonts w:cstheme="minorHAnsi"/>
                <w:sz w:val="14"/>
                <w:szCs w:val="14"/>
              </w:rPr>
            </w:pPr>
            <w:proofErr w:type="spellStart"/>
            <w:r w:rsidRPr="00DC09D9">
              <w:rPr>
                <w:rFonts w:cstheme="minorHAnsi"/>
                <w:sz w:val="14"/>
                <w:szCs w:val="14"/>
              </w:rPr>
              <w:t>Frohmader</w:t>
            </w:r>
            <w:proofErr w:type="spellEnd"/>
            <w:r w:rsidRPr="00DC09D9">
              <w:rPr>
                <w:rFonts w:cstheme="minorHAnsi"/>
                <w:sz w:val="14"/>
                <w:szCs w:val="14"/>
              </w:rPr>
              <w:t xml:space="preserve"> </w:t>
            </w:r>
            <w:r w:rsidRPr="00DC09D9">
              <w:rPr>
                <w:rFonts w:cstheme="minorHAnsi"/>
                <w:iCs/>
                <w:sz w:val="14"/>
                <w:szCs w:val="14"/>
              </w:rPr>
              <w:t>et al.</w:t>
            </w:r>
            <w:r w:rsidRPr="00DC09D9">
              <w:rPr>
                <w:rFonts w:cstheme="minorHAnsi"/>
                <w:sz w:val="14"/>
                <w:szCs w:val="14"/>
              </w:rPr>
              <w:t xml:space="preserve"> (2018)</w:t>
            </w:r>
          </w:p>
        </w:tc>
        <w:tc>
          <w:tcPr>
            <w:tcW w:w="673" w:type="dxa"/>
            <w:shd w:val="clear" w:color="auto" w:fill="FFFFFF" w:themeFill="background1"/>
          </w:tcPr>
          <w:p w14:paraId="5EEEC009"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Y</w:t>
            </w:r>
          </w:p>
        </w:tc>
        <w:tc>
          <w:tcPr>
            <w:tcW w:w="669" w:type="dxa"/>
            <w:shd w:val="clear" w:color="auto" w:fill="FFFFFF" w:themeFill="background1"/>
          </w:tcPr>
          <w:p w14:paraId="0849F91B"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09" w:type="dxa"/>
            <w:shd w:val="clear" w:color="auto" w:fill="FFFFFF" w:themeFill="background1"/>
          </w:tcPr>
          <w:p w14:paraId="18E64080"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742" w:type="dxa"/>
            <w:shd w:val="clear" w:color="auto" w:fill="FFFFFF" w:themeFill="background1"/>
          </w:tcPr>
          <w:p w14:paraId="5445311C"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60" w:type="dxa"/>
            <w:shd w:val="clear" w:color="auto" w:fill="FFFFFF" w:themeFill="background1"/>
          </w:tcPr>
          <w:p w14:paraId="7D79EB5D"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69" w:type="dxa"/>
            <w:shd w:val="clear" w:color="auto" w:fill="FFFFFF" w:themeFill="background1"/>
          </w:tcPr>
          <w:p w14:paraId="49475A14" w14:textId="77777777" w:rsidR="005D2B5E" w:rsidRPr="00DC09D9" w:rsidRDefault="005D2B5E" w:rsidP="00362976">
            <w:pPr>
              <w:autoSpaceDE w:val="0"/>
              <w:autoSpaceDN w:val="0"/>
              <w:adjustRightInd w:val="0"/>
              <w:rPr>
                <w:rFonts w:cstheme="minorHAnsi"/>
                <w:sz w:val="14"/>
                <w:szCs w:val="14"/>
              </w:rPr>
            </w:pPr>
            <w:r>
              <w:rPr>
                <w:rFonts w:cstheme="minorHAnsi"/>
                <w:sz w:val="14"/>
                <w:szCs w:val="14"/>
              </w:rPr>
              <w:t>Y</w:t>
            </w:r>
          </w:p>
        </w:tc>
        <w:tc>
          <w:tcPr>
            <w:tcW w:w="670" w:type="dxa"/>
            <w:shd w:val="clear" w:color="auto" w:fill="FFFFFF" w:themeFill="background1"/>
          </w:tcPr>
          <w:p w14:paraId="51577E84" w14:textId="77777777" w:rsidR="005D2B5E" w:rsidRPr="00675D71" w:rsidRDefault="005D2B5E" w:rsidP="00362976">
            <w:pPr>
              <w:autoSpaceDE w:val="0"/>
              <w:autoSpaceDN w:val="0"/>
              <w:adjustRightInd w:val="0"/>
              <w:rPr>
                <w:rFonts w:cstheme="minorHAnsi"/>
                <w:sz w:val="14"/>
                <w:szCs w:val="14"/>
              </w:rPr>
            </w:pPr>
            <w:r w:rsidRPr="00675D71">
              <w:rPr>
                <w:rFonts w:cstheme="minorHAnsi"/>
                <w:sz w:val="14"/>
                <w:szCs w:val="14"/>
              </w:rPr>
              <w:t>Y</w:t>
            </w:r>
          </w:p>
        </w:tc>
        <w:tc>
          <w:tcPr>
            <w:tcW w:w="670" w:type="dxa"/>
            <w:shd w:val="clear" w:color="auto" w:fill="FFFFFF" w:themeFill="background1"/>
          </w:tcPr>
          <w:p w14:paraId="249D7236"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70" w:type="dxa"/>
            <w:shd w:val="clear" w:color="auto" w:fill="FFFFFF" w:themeFill="background1"/>
          </w:tcPr>
          <w:p w14:paraId="47333671"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804" w:type="dxa"/>
            <w:shd w:val="clear" w:color="auto" w:fill="FFFFFF" w:themeFill="background1"/>
          </w:tcPr>
          <w:p w14:paraId="12BC6911"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963" w:type="dxa"/>
            <w:shd w:val="clear" w:color="auto" w:fill="FFFFFF" w:themeFill="background1"/>
          </w:tcPr>
          <w:p w14:paraId="611766BF"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10</w:t>
            </w:r>
            <w:r w:rsidRPr="005B7AF3">
              <w:rPr>
                <w:rFonts w:cstheme="minorHAnsi"/>
                <w:sz w:val="14"/>
                <w:szCs w:val="14"/>
              </w:rPr>
              <w:t>/10</w:t>
            </w:r>
          </w:p>
        </w:tc>
      </w:tr>
      <w:tr w:rsidR="005D2B5E" w:rsidRPr="005B7AF3" w14:paraId="6BA59B08" w14:textId="77777777" w:rsidTr="00362976">
        <w:tc>
          <w:tcPr>
            <w:tcW w:w="1410" w:type="dxa"/>
            <w:shd w:val="clear" w:color="auto" w:fill="FFFFFF" w:themeFill="background1"/>
          </w:tcPr>
          <w:p w14:paraId="41CE73EF" w14:textId="77777777" w:rsidR="005D2B5E" w:rsidRPr="00DC09D9" w:rsidRDefault="005D2B5E" w:rsidP="00362976">
            <w:pPr>
              <w:autoSpaceDE w:val="0"/>
              <w:autoSpaceDN w:val="0"/>
              <w:adjustRightInd w:val="0"/>
              <w:rPr>
                <w:rFonts w:cstheme="minorHAnsi"/>
                <w:sz w:val="14"/>
                <w:szCs w:val="14"/>
              </w:rPr>
            </w:pPr>
            <w:proofErr w:type="spellStart"/>
            <w:r w:rsidRPr="00DC09D9">
              <w:rPr>
                <w:rFonts w:cstheme="minorHAnsi"/>
                <w:sz w:val="14"/>
                <w:szCs w:val="14"/>
              </w:rPr>
              <w:t>Frohmader</w:t>
            </w:r>
            <w:proofErr w:type="spellEnd"/>
            <w:r w:rsidRPr="00DC09D9">
              <w:rPr>
                <w:rFonts w:cstheme="minorHAnsi"/>
                <w:sz w:val="14"/>
                <w:szCs w:val="14"/>
              </w:rPr>
              <w:t xml:space="preserve"> </w:t>
            </w:r>
            <w:r w:rsidRPr="00DC09D9">
              <w:rPr>
                <w:rFonts w:cstheme="minorHAnsi"/>
                <w:iCs/>
                <w:sz w:val="14"/>
                <w:szCs w:val="14"/>
              </w:rPr>
              <w:t>et al.</w:t>
            </w:r>
            <w:r w:rsidRPr="00DC09D9">
              <w:rPr>
                <w:rFonts w:cstheme="minorHAnsi"/>
                <w:sz w:val="14"/>
                <w:szCs w:val="14"/>
              </w:rPr>
              <w:t xml:space="preserve"> (201</w:t>
            </w:r>
            <w:r>
              <w:rPr>
                <w:rFonts w:cstheme="minorHAnsi"/>
                <w:sz w:val="14"/>
                <w:szCs w:val="14"/>
              </w:rPr>
              <w:t>7</w:t>
            </w:r>
            <w:r w:rsidRPr="00DC09D9">
              <w:rPr>
                <w:rFonts w:cstheme="minorHAnsi"/>
                <w:sz w:val="14"/>
                <w:szCs w:val="14"/>
              </w:rPr>
              <w:t>)</w:t>
            </w:r>
          </w:p>
        </w:tc>
        <w:tc>
          <w:tcPr>
            <w:tcW w:w="673" w:type="dxa"/>
            <w:shd w:val="clear" w:color="auto" w:fill="FFFFFF" w:themeFill="background1"/>
          </w:tcPr>
          <w:p w14:paraId="2842708B" w14:textId="77777777" w:rsidR="005D2B5E" w:rsidRDefault="005D2B5E" w:rsidP="00362976">
            <w:pPr>
              <w:autoSpaceDE w:val="0"/>
              <w:autoSpaceDN w:val="0"/>
              <w:adjustRightInd w:val="0"/>
              <w:rPr>
                <w:rFonts w:cstheme="minorHAnsi"/>
                <w:sz w:val="14"/>
                <w:szCs w:val="14"/>
              </w:rPr>
            </w:pPr>
            <w:r>
              <w:rPr>
                <w:rFonts w:cstheme="minorHAnsi"/>
                <w:sz w:val="14"/>
                <w:szCs w:val="14"/>
              </w:rPr>
              <w:t>Y</w:t>
            </w:r>
          </w:p>
        </w:tc>
        <w:tc>
          <w:tcPr>
            <w:tcW w:w="669" w:type="dxa"/>
            <w:shd w:val="clear" w:color="auto" w:fill="FFFFFF" w:themeFill="background1"/>
          </w:tcPr>
          <w:p w14:paraId="17E43A5F"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Y</w:t>
            </w:r>
          </w:p>
        </w:tc>
        <w:tc>
          <w:tcPr>
            <w:tcW w:w="609" w:type="dxa"/>
            <w:shd w:val="clear" w:color="auto" w:fill="FFFFFF" w:themeFill="background1"/>
          </w:tcPr>
          <w:p w14:paraId="29A018FE"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Y</w:t>
            </w:r>
          </w:p>
        </w:tc>
        <w:tc>
          <w:tcPr>
            <w:tcW w:w="742" w:type="dxa"/>
            <w:shd w:val="clear" w:color="auto" w:fill="FFFFFF" w:themeFill="background1"/>
          </w:tcPr>
          <w:p w14:paraId="7DEB90E0"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Y</w:t>
            </w:r>
          </w:p>
        </w:tc>
        <w:tc>
          <w:tcPr>
            <w:tcW w:w="660" w:type="dxa"/>
            <w:shd w:val="clear" w:color="auto" w:fill="FFFFFF" w:themeFill="background1"/>
          </w:tcPr>
          <w:p w14:paraId="5121E1F4"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Y</w:t>
            </w:r>
          </w:p>
        </w:tc>
        <w:tc>
          <w:tcPr>
            <w:tcW w:w="669" w:type="dxa"/>
            <w:shd w:val="clear" w:color="auto" w:fill="FFFFFF" w:themeFill="background1"/>
          </w:tcPr>
          <w:p w14:paraId="1BE61BCB" w14:textId="77777777" w:rsidR="005D2B5E" w:rsidRDefault="005D2B5E" w:rsidP="00362976">
            <w:pPr>
              <w:autoSpaceDE w:val="0"/>
              <w:autoSpaceDN w:val="0"/>
              <w:adjustRightInd w:val="0"/>
              <w:rPr>
                <w:rFonts w:cstheme="minorHAnsi"/>
                <w:sz w:val="14"/>
                <w:szCs w:val="14"/>
              </w:rPr>
            </w:pPr>
            <w:r>
              <w:rPr>
                <w:rFonts w:cstheme="minorHAnsi"/>
                <w:sz w:val="14"/>
                <w:szCs w:val="14"/>
              </w:rPr>
              <w:t>Y</w:t>
            </w:r>
          </w:p>
        </w:tc>
        <w:tc>
          <w:tcPr>
            <w:tcW w:w="670" w:type="dxa"/>
            <w:shd w:val="clear" w:color="auto" w:fill="FFFFFF" w:themeFill="background1"/>
          </w:tcPr>
          <w:p w14:paraId="65C4FF87" w14:textId="77777777" w:rsidR="005D2B5E" w:rsidRPr="00675D71" w:rsidRDefault="005D2B5E" w:rsidP="00362976">
            <w:pPr>
              <w:autoSpaceDE w:val="0"/>
              <w:autoSpaceDN w:val="0"/>
              <w:adjustRightInd w:val="0"/>
              <w:rPr>
                <w:rFonts w:cstheme="minorHAnsi"/>
                <w:sz w:val="14"/>
                <w:szCs w:val="14"/>
              </w:rPr>
            </w:pPr>
            <w:r>
              <w:rPr>
                <w:rFonts w:cstheme="minorHAnsi"/>
                <w:sz w:val="14"/>
                <w:szCs w:val="14"/>
              </w:rPr>
              <w:t>Y</w:t>
            </w:r>
          </w:p>
        </w:tc>
        <w:tc>
          <w:tcPr>
            <w:tcW w:w="670" w:type="dxa"/>
            <w:shd w:val="clear" w:color="auto" w:fill="FFFFFF" w:themeFill="background1"/>
          </w:tcPr>
          <w:p w14:paraId="518BD481"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Y</w:t>
            </w:r>
          </w:p>
        </w:tc>
        <w:tc>
          <w:tcPr>
            <w:tcW w:w="670" w:type="dxa"/>
            <w:shd w:val="clear" w:color="auto" w:fill="FFFFFF" w:themeFill="background1"/>
          </w:tcPr>
          <w:p w14:paraId="7C64395E"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Y</w:t>
            </w:r>
          </w:p>
        </w:tc>
        <w:tc>
          <w:tcPr>
            <w:tcW w:w="804" w:type="dxa"/>
            <w:shd w:val="clear" w:color="auto" w:fill="FFFFFF" w:themeFill="background1"/>
          </w:tcPr>
          <w:p w14:paraId="2BF9C98E"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Y</w:t>
            </w:r>
          </w:p>
        </w:tc>
        <w:tc>
          <w:tcPr>
            <w:tcW w:w="963" w:type="dxa"/>
            <w:shd w:val="clear" w:color="auto" w:fill="FFFFFF" w:themeFill="background1"/>
          </w:tcPr>
          <w:p w14:paraId="28B6108C" w14:textId="77777777" w:rsidR="005D2B5E" w:rsidRDefault="005D2B5E" w:rsidP="00362976">
            <w:pPr>
              <w:autoSpaceDE w:val="0"/>
              <w:autoSpaceDN w:val="0"/>
              <w:adjustRightInd w:val="0"/>
              <w:rPr>
                <w:rFonts w:cstheme="minorHAnsi"/>
                <w:sz w:val="14"/>
                <w:szCs w:val="14"/>
              </w:rPr>
            </w:pPr>
            <w:r>
              <w:rPr>
                <w:rFonts w:cstheme="minorHAnsi"/>
                <w:sz w:val="14"/>
                <w:szCs w:val="14"/>
              </w:rPr>
              <w:t>10/10</w:t>
            </w:r>
          </w:p>
        </w:tc>
      </w:tr>
      <w:tr w:rsidR="005D2B5E" w:rsidRPr="005B7AF3" w14:paraId="29D6F599" w14:textId="77777777" w:rsidTr="00362976">
        <w:tc>
          <w:tcPr>
            <w:tcW w:w="1410" w:type="dxa"/>
            <w:shd w:val="clear" w:color="auto" w:fill="FFFFFF" w:themeFill="background1"/>
          </w:tcPr>
          <w:p w14:paraId="4B396962" w14:textId="77777777" w:rsidR="005D2B5E" w:rsidRPr="00DC09D9" w:rsidRDefault="005D2B5E" w:rsidP="00362976">
            <w:pPr>
              <w:autoSpaceDE w:val="0"/>
              <w:autoSpaceDN w:val="0"/>
              <w:adjustRightInd w:val="0"/>
              <w:rPr>
                <w:rFonts w:cstheme="minorHAnsi"/>
                <w:sz w:val="14"/>
                <w:szCs w:val="14"/>
                <w:lang w:val="en-US"/>
              </w:rPr>
            </w:pPr>
            <w:r w:rsidRPr="00DC09D9">
              <w:rPr>
                <w:rFonts w:cstheme="minorHAnsi"/>
                <w:sz w:val="14"/>
                <w:szCs w:val="14"/>
                <w:lang w:val="en-US"/>
              </w:rPr>
              <w:t xml:space="preserve">Hallberg et </w:t>
            </w:r>
            <w:proofErr w:type="gramStart"/>
            <w:r w:rsidRPr="00DC09D9">
              <w:rPr>
                <w:rFonts w:cstheme="minorHAnsi"/>
                <w:sz w:val="14"/>
                <w:szCs w:val="14"/>
                <w:lang w:val="en-US"/>
              </w:rPr>
              <w:t>al  (</w:t>
            </w:r>
            <w:proofErr w:type="gramEnd"/>
            <w:r w:rsidRPr="00DC09D9">
              <w:rPr>
                <w:rFonts w:cstheme="minorHAnsi"/>
                <w:sz w:val="14"/>
                <w:szCs w:val="14"/>
                <w:lang w:val="en-US"/>
              </w:rPr>
              <w:t>2018)</w:t>
            </w:r>
          </w:p>
        </w:tc>
        <w:tc>
          <w:tcPr>
            <w:tcW w:w="673" w:type="dxa"/>
            <w:shd w:val="clear" w:color="auto" w:fill="FFFFFF" w:themeFill="background1"/>
          </w:tcPr>
          <w:p w14:paraId="748CA898"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U</w:t>
            </w:r>
          </w:p>
        </w:tc>
        <w:tc>
          <w:tcPr>
            <w:tcW w:w="669" w:type="dxa"/>
            <w:shd w:val="clear" w:color="auto" w:fill="FFFFFF" w:themeFill="background1"/>
          </w:tcPr>
          <w:p w14:paraId="532CC0CF"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09" w:type="dxa"/>
            <w:shd w:val="clear" w:color="auto" w:fill="FFFFFF" w:themeFill="background1"/>
          </w:tcPr>
          <w:p w14:paraId="76EDAD1F"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742" w:type="dxa"/>
            <w:shd w:val="clear" w:color="auto" w:fill="FFFFFF" w:themeFill="background1"/>
          </w:tcPr>
          <w:p w14:paraId="17177BFF"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60" w:type="dxa"/>
            <w:shd w:val="clear" w:color="auto" w:fill="FFFFFF" w:themeFill="background1"/>
          </w:tcPr>
          <w:p w14:paraId="7AFC9151"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69" w:type="dxa"/>
            <w:shd w:val="clear" w:color="auto" w:fill="FFFFFF" w:themeFill="background1"/>
          </w:tcPr>
          <w:p w14:paraId="465FCCA8" w14:textId="77777777" w:rsidR="005D2B5E" w:rsidRPr="00DC09D9" w:rsidRDefault="005D2B5E" w:rsidP="00362976">
            <w:pPr>
              <w:autoSpaceDE w:val="0"/>
              <w:autoSpaceDN w:val="0"/>
              <w:adjustRightInd w:val="0"/>
              <w:rPr>
                <w:rFonts w:cstheme="minorHAnsi"/>
                <w:sz w:val="14"/>
                <w:szCs w:val="14"/>
              </w:rPr>
            </w:pPr>
            <w:r w:rsidRPr="00DC09D9">
              <w:rPr>
                <w:rFonts w:cstheme="minorHAnsi"/>
                <w:sz w:val="14"/>
                <w:szCs w:val="14"/>
              </w:rPr>
              <w:t>N</w:t>
            </w:r>
          </w:p>
        </w:tc>
        <w:tc>
          <w:tcPr>
            <w:tcW w:w="670" w:type="dxa"/>
            <w:shd w:val="clear" w:color="auto" w:fill="FFFFFF" w:themeFill="background1"/>
          </w:tcPr>
          <w:p w14:paraId="643B292A" w14:textId="77777777" w:rsidR="005D2B5E" w:rsidRPr="00675D71" w:rsidRDefault="005D2B5E" w:rsidP="00362976">
            <w:pPr>
              <w:autoSpaceDE w:val="0"/>
              <w:autoSpaceDN w:val="0"/>
              <w:adjustRightInd w:val="0"/>
              <w:rPr>
                <w:rFonts w:cstheme="minorHAnsi"/>
                <w:sz w:val="14"/>
                <w:szCs w:val="14"/>
              </w:rPr>
            </w:pPr>
            <w:r w:rsidRPr="00675D71">
              <w:rPr>
                <w:rFonts w:cstheme="minorHAnsi"/>
                <w:sz w:val="14"/>
                <w:szCs w:val="14"/>
              </w:rPr>
              <w:t>N</w:t>
            </w:r>
          </w:p>
        </w:tc>
        <w:tc>
          <w:tcPr>
            <w:tcW w:w="670" w:type="dxa"/>
            <w:shd w:val="clear" w:color="auto" w:fill="FFFFFF" w:themeFill="background1"/>
          </w:tcPr>
          <w:p w14:paraId="4CA70BD2"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70" w:type="dxa"/>
            <w:shd w:val="clear" w:color="auto" w:fill="FFFFFF" w:themeFill="background1"/>
          </w:tcPr>
          <w:p w14:paraId="3F7D4FC8"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804" w:type="dxa"/>
            <w:shd w:val="clear" w:color="auto" w:fill="FFFFFF" w:themeFill="background1"/>
          </w:tcPr>
          <w:p w14:paraId="456A72FD"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963" w:type="dxa"/>
            <w:shd w:val="clear" w:color="auto" w:fill="FFFFFF" w:themeFill="background1"/>
          </w:tcPr>
          <w:p w14:paraId="1FCA2AC1"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7</w:t>
            </w:r>
            <w:r w:rsidRPr="005B7AF3">
              <w:rPr>
                <w:rFonts w:cstheme="minorHAnsi"/>
                <w:sz w:val="14"/>
                <w:szCs w:val="14"/>
              </w:rPr>
              <w:t>/10</w:t>
            </w:r>
          </w:p>
        </w:tc>
      </w:tr>
      <w:tr w:rsidR="005D2B5E" w:rsidRPr="005B7AF3" w14:paraId="4AB97964" w14:textId="77777777" w:rsidTr="00362976">
        <w:tc>
          <w:tcPr>
            <w:tcW w:w="1410" w:type="dxa"/>
            <w:shd w:val="clear" w:color="auto" w:fill="FFFFFF" w:themeFill="background1"/>
          </w:tcPr>
          <w:p w14:paraId="3698AD00" w14:textId="77777777" w:rsidR="005D2B5E" w:rsidRPr="00DC09D9" w:rsidRDefault="005D2B5E" w:rsidP="00362976">
            <w:pPr>
              <w:autoSpaceDE w:val="0"/>
              <w:autoSpaceDN w:val="0"/>
              <w:adjustRightInd w:val="0"/>
              <w:rPr>
                <w:rFonts w:cstheme="minorHAnsi"/>
                <w:sz w:val="14"/>
                <w:szCs w:val="14"/>
              </w:rPr>
            </w:pPr>
            <w:proofErr w:type="spellStart"/>
            <w:r w:rsidRPr="00DC09D9">
              <w:rPr>
                <w:rFonts w:cstheme="minorHAnsi"/>
                <w:sz w:val="14"/>
                <w:szCs w:val="14"/>
              </w:rPr>
              <w:t>Heery</w:t>
            </w:r>
            <w:proofErr w:type="spellEnd"/>
            <w:r w:rsidRPr="00DC09D9">
              <w:rPr>
                <w:rFonts w:cstheme="minorHAnsi"/>
                <w:sz w:val="14"/>
                <w:szCs w:val="14"/>
              </w:rPr>
              <w:t xml:space="preserve"> </w:t>
            </w:r>
            <w:r w:rsidRPr="00DC09D9">
              <w:rPr>
                <w:rFonts w:cstheme="minorHAnsi"/>
                <w:sz w:val="14"/>
                <w:szCs w:val="14"/>
                <w:lang w:val="en-US"/>
              </w:rPr>
              <w:t>et al</w:t>
            </w:r>
            <w:r w:rsidRPr="00DC09D9">
              <w:rPr>
                <w:rFonts w:cstheme="minorHAnsi"/>
                <w:sz w:val="14"/>
                <w:szCs w:val="14"/>
              </w:rPr>
              <w:t xml:space="preserve"> (2018)</w:t>
            </w:r>
          </w:p>
        </w:tc>
        <w:tc>
          <w:tcPr>
            <w:tcW w:w="673" w:type="dxa"/>
            <w:shd w:val="clear" w:color="auto" w:fill="FFFFFF" w:themeFill="background1"/>
          </w:tcPr>
          <w:p w14:paraId="1A31983E" w14:textId="77777777" w:rsidR="005D2B5E" w:rsidRDefault="005D2B5E" w:rsidP="00362976">
            <w:pPr>
              <w:autoSpaceDE w:val="0"/>
              <w:autoSpaceDN w:val="0"/>
              <w:adjustRightInd w:val="0"/>
              <w:rPr>
                <w:rFonts w:cstheme="minorHAnsi"/>
                <w:sz w:val="14"/>
                <w:szCs w:val="14"/>
              </w:rPr>
            </w:pPr>
            <w:r>
              <w:rPr>
                <w:rFonts w:cstheme="minorHAnsi"/>
                <w:sz w:val="14"/>
                <w:szCs w:val="14"/>
              </w:rPr>
              <w:t>Y</w:t>
            </w:r>
          </w:p>
        </w:tc>
        <w:tc>
          <w:tcPr>
            <w:tcW w:w="669" w:type="dxa"/>
            <w:shd w:val="clear" w:color="auto" w:fill="FFFFFF" w:themeFill="background1"/>
          </w:tcPr>
          <w:p w14:paraId="7BAA41AF"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09" w:type="dxa"/>
            <w:shd w:val="clear" w:color="auto" w:fill="FFFFFF" w:themeFill="background1"/>
          </w:tcPr>
          <w:p w14:paraId="4DA6DB7F"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742" w:type="dxa"/>
            <w:shd w:val="clear" w:color="auto" w:fill="FFFFFF" w:themeFill="background1"/>
          </w:tcPr>
          <w:p w14:paraId="153F79F8"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60" w:type="dxa"/>
            <w:shd w:val="clear" w:color="auto" w:fill="FFFFFF" w:themeFill="background1"/>
          </w:tcPr>
          <w:p w14:paraId="3F36E8F9"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69" w:type="dxa"/>
            <w:shd w:val="clear" w:color="auto" w:fill="FFFFFF" w:themeFill="background1"/>
          </w:tcPr>
          <w:p w14:paraId="3894760B" w14:textId="77777777" w:rsidR="005D2B5E" w:rsidRDefault="005D2B5E" w:rsidP="00362976">
            <w:pPr>
              <w:autoSpaceDE w:val="0"/>
              <w:autoSpaceDN w:val="0"/>
              <w:adjustRightInd w:val="0"/>
              <w:rPr>
                <w:rFonts w:cstheme="minorHAnsi"/>
                <w:sz w:val="14"/>
                <w:szCs w:val="14"/>
              </w:rPr>
            </w:pPr>
            <w:r>
              <w:rPr>
                <w:rFonts w:cstheme="minorHAnsi"/>
                <w:sz w:val="14"/>
                <w:szCs w:val="14"/>
              </w:rPr>
              <w:t>Y</w:t>
            </w:r>
          </w:p>
        </w:tc>
        <w:tc>
          <w:tcPr>
            <w:tcW w:w="670" w:type="dxa"/>
            <w:shd w:val="clear" w:color="auto" w:fill="FFFFFF" w:themeFill="background1"/>
          </w:tcPr>
          <w:p w14:paraId="328158D1" w14:textId="77777777" w:rsidR="005D2B5E" w:rsidRPr="00675D71" w:rsidRDefault="005D2B5E" w:rsidP="00362976">
            <w:pPr>
              <w:autoSpaceDE w:val="0"/>
              <w:autoSpaceDN w:val="0"/>
              <w:adjustRightInd w:val="0"/>
              <w:rPr>
                <w:rFonts w:cstheme="minorHAnsi"/>
                <w:sz w:val="14"/>
                <w:szCs w:val="14"/>
              </w:rPr>
            </w:pPr>
            <w:r w:rsidRPr="00675D71">
              <w:rPr>
                <w:rFonts w:cstheme="minorHAnsi"/>
                <w:sz w:val="14"/>
                <w:szCs w:val="14"/>
              </w:rPr>
              <w:t>Y</w:t>
            </w:r>
          </w:p>
        </w:tc>
        <w:tc>
          <w:tcPr>
            <w:tcW w:w="670" w:type="dxa"/>
            <w:shd w:val="clear" w:color="auto" w:fill="FFFFFF" w:themeFill="background1"/>
          </w:tcPr>
          <w:p w14:paraId="27391515"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70" w:type="dxa"/>
            <w:shd w:val="clear" w:color="auto" w:fill="FFFFFF" w:themeFill="background1"/>
          </w:tcPr>
          <w:p w14:paraId="53EA8139"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804" w:type="dxa"/>
            <w:shd w:val="clear" w:color="auto" w:fill="FFFFFF" w:themeFill="background1"/>
          </w:tcPr>
          <w:p w14:paraId="666C4331"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963" w:type="dxa"/>
            <w:shd w:val="clear" w:color="auto" w:fill="FFFFFF" w:themeFill="background1"/>
          </w:tcPr>
          <w:p w14:paraId="625AA6AF" w14:textId="77777777" w:rsidR="005D2B5E" w:rsidRDefault="005D2B5E" w:rsidP="00362976">
            <w:pPr>
              <w:autoSpaceDE w:val="0"/>
              <w:autoSpaceDN w:val="0"/>
              <w:adjustRightInd w:val="0"/>
              <w:rPr>
                <w:rFonts w:cstheme="minorHAnsi"/>
                <w:sz w:val="14"/>
                <w:szCs w:val="14"/>
              </w:rPr>
            </w:pPr>
            <w:r>
              <w:rPr>
                <w:rFonts w:cstheme="minorHAnsi"/>
                <w:sz w:val="14"/>
                <w:szCs w:val="14"/>
              </w:rPr>
              <w:t>9</w:t>
            </w:r>
            <w:r w:rsidRPr="005B7AF3">
              <w:rPr>
                <w:rFonts w:cstheme="minorHAnsi"/>
                <w:sz w:val="14"/>
                <w:szCs w:val="14"/>
              </w:rPr>
              <w:t>/10</w:t>
            </w:r>
          </w:p>
        </w:tc>
      </w:tr>
      <w:tr w:rsidR="005D2B5E" w:rsidRPr="005B7AF3" w14:paraId="639311E3" w14:textId="77777777" w:rsidTr="00362976">
        <w:tc>
          <w:tcPr>
            <w:tcW w:w="1410" w:type="dxa"/>
            <w:shd w:val="clear" w:color="auto" w:fill="FFFFFF" w:themeFill="background1"/>
          </w:tcPr>
          <w:p w14:paraId="4872C7CC" w14:textId="77777777" w:rsidR="005D2B5E" w:rsidRPr="005B7AF3" w:rsidRDefault="005D2B5E" w:rsidP="00362976">
            <w:pPr>
              <w:autoSpaceDE w:val="0"/>
              <w:autoSpaceDN w:val="0"/>
              <w:adjustRightInd w:val="0"/>
              <w:rPr>
                <w:rFonts w:cstheme="minorHAnsi"/>
                <w:sz w:val="14"/>
                <w:szCs w:val="14"/>
              </w:rPr>
            </w:pPr>
            <w:r w:rsidRPr="00DC09D9">
              <w:rPr>
                <w:rFonts w:cstheme="minorHAnsi"/>
                <w:sz w:val="14"/>
                <w:szCs w:val="14"/>
              </w:rPr>
              <w:t xml:space="preserve">Turner </w:t>
            </w:r>
            <w:r w:rsidRPr="00DC09D9">
              <w:rPr>
                <w:rFonts w:cstheme="minorHAnsi"/>
                <w:iCs/>
                <w:sz w:val="14"/>
                <w:szCs w:val="14"/>
              </w:rPr>
              <w:t>et al.</w:t>
            </w:r>
            <w:r w:rsidRPr="00DC09D9">
              <w:rPr>
                <w:rFonts w:cstheme="minorHAnsi"/>
                <w:sz w:val="14"/>
                <w:szCs w:val="14"/>
              </w:rPr>
              <w:t xml:space="preserve"> (2017)</w:t>
            </w:r>
          </w:p>
        </w:tc>
        <w:tc>
          <w:tcPr>
            <w:tcW w:w="673" w:type="dxa"/>
            <w:shd w:val="clear" w:color="auto" w:fill="FFFFFF" w:themeFill="background1"/>
          </w:tcPr>
          <w:p w14:paraId="7667A81C"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69" w:type="dxa"/>
            <w:shd w:val="clear" w:color="auto" w:fill="FFFFFF" w:themeFill="background1"/>
          </w:tcPr>
          <w:p w14:paraId="01A9338F"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09" w:type="dxa"/>
            <w:shd w:val="clear" w:color="auto" w:fill="FFFFFF" w:themeFill="background1"/>
          </w:tcPr>
          <w:p w14:paraId="532BB251"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742" w:type="dxa"/>
            <w:shd w:val="clear" w:color="auto" w:fill="FFFFFF" w:themeFill="background1"/>
          </w:tcPr>
          <w:p w14:paraId="4E649E33"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60" w:type="dxa"/>
            <w:shd w:val="clear" w:color="auto" w:fill="FFFFFF" w:themeFill="background1"/>
          </w:tcPr>
          <w:p w14:paraId="0515E87E"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69" w:type="dxa"/>
            <w:shd w:val="clear" w:color="auto" w:fill="FFFFFF" w:themeFill="background1"/>
          </w:tcPr>
          <w:p w14:paraId="3484D4B5" w14:textId="77777777" w:rsidR="005D2B5E" w:rsidRPr="00DC09D9" w:rsidRDefault="005D2B5E" w:rsidP="00362976">
            <w:pPr>
              <w:autoSpaceDE w:val="0"/>
              <w:autoSpaceDN w:val="0"/>
              <w:adjustRightInd w:val="0"/>
              <w:rPr>
                <w:rFonts w:cstheme="minorHAnsi"/>
                <w:sz w:val="14"/>
                <w:szCs w:val="14"/>
              </w:rPr>
            </w:pPr>
            <w:r w:rsidRPr="00DC09D9">
              <w:rPr>
                <w:rFonts w:cstheme="minorHAnsi"/>
                <w:sz w:val="14"/>
                <w:szCs w:val="14"/>
              </w:rPr>
              <w:t>N</w:t>
            </w:r>
          </w:p>
        </w:tc>
        <w:tc>
          <w:tcPr>
            <w:tcW w:w="670" w:type="dxa"/>
            <w:shd w:val="clear" w:color="auto" w:fill="FFFFFF" w:themeFill="background1"/>
          </w:tcPr>
          <w:p w14:paraId="66E100AA" w14:textId="77777777" w:rsidR="005D2B5E" w:rsidRPr="00675D71" w:rsidRDefault="005D2B5E" w:rsidP="00362976">
            <w:pPr>
              <w:autoSpaceDE w:val="0"/>
              <w:autoSpaceDN w:val="0"/>
              <w:adjustRightInd w:val="0"/>
              <w:rPr>
                <w:rFonts w:cstheme="minorHAnsi"/>
                <w:sz w:val="14"/>
                <w:szCs w:val="14"/>
              </w:rPr>
            </w:pPr>
            <w:r w:rsidRPr="00675D71">
              <w:rPr>
                <w:rFonts w:cstheme="minorHAnsi"/>
                <w:sz w:val="14"/>
                <w:szCs w:val="14"/>
              </w:rPr>
              <w:t>Y</w:t>
            </w:r>
          </w:p>
        </w:tc>
        <w:tc>
          <w:tcPr>
            <w:tcW w:w="670" w:type="dxa"/>
            <w:shd w:val="clear" w:color="auto" w:fill="FFFFFF" w:themeFill="background1"/>
          </w:tcPr>
          <w:p w14:paraId="60E35C96"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70" w:type="dxa"/>
            <w:shd w:val="clear" w:color="auto" w:fill="FFFFFF" w:themeFill="background1"/>
          </w:tcPr>
          <w:p w14:paraId="0D63D6BD"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804" w:type="dxa"/>
            <w:shd w:val="clear" w:color="auto" w:fill="FFFFFF" w:themeFill="background1"/>
          </w:tcPr>
          <w:p w14:paraId="4A31C7E2"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963" w:type="dxa"/>
            <w:shd w:val="clear" w:color="auto" w:fill="FFFFFF" w:themeFill="background1"/>
          </w:tcPr>
          <w:p w14:paraId="72CDFDEB"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9/10</w:t>
            </w:r>
          </w:p>
        </w:tc>
      </w:tr>
      <w:tr w:rsidR="005D2B5E" w:rsidRPr="005B7AF3" w14:paraId="1FD2F42D" w14:textId="77777777" w:rsidTr="00362976">
        <w:trPr>
          <w:trHeight w:val="293"/>
        </w:trPr>
        <w:tc>
          <w:tcPr>
            <w:tcW w:w="1410" w:type="dxa"/>
            <w:shd w:val="clear" w:color="auto" w:fill="FFFFFF" w:themeFill="background1"/>
          </w:tcPr>
          <w:p w14:paraId="1C221280" w14:textId="77777777" w:rsidR="005D2B5E" w:rsidRPr="005B7AF3" w:rsidRDefault="005D2B5E" w:rsidP="00362976">
            <w:pPr>
              <w:autoSpaceDE w:val="0"/>
              <w:autoSpaceDN w:val="0"/>
              <w:adjustRightInd w:val="0"/>
              <w:rPr>
                <w:rFonts w:cstheme="minorHAnsi"/>
                <w:sz w:val="14"/>
                <w:szCs w:val="14"/>
              </w:rPr>
            </w:pPr>
            <w:r w:rsidRPr="00DC09D9">
              <w:rPr>
                <w:rFonts w:cstheme="minorHAnsi"/>
                <w:sz w:val="14"/>
                <w:szCs w:val="14"/>
              </w:rPr>
              <w:t xml:space="preserve">Westland </w:t>
            </w:r>
            <w:r w:rsidRPr="00DC09D9">
              <w:rPr>
                <w:rFonts w:cstheme="minorHAnsi"/>
                <w:iCs/>
                <w:sz w:val="14"/>
                <w:szCs w:val="14"/>
              </w:rPr>
              <w:t>et al.</w:t>
            </w:r>
            <w:r w:rsidRPr="00DC09D9">
              <w:rPr>
                <w:rFonts w:cstheme="minorHAnsi"/>
                <w:sz w:val="14"/>
                <w:szCs w:val="14"/>
              </w:rPr>
              <w:t xml:space="preserve"> (2018)</w:t>
            </w:r>
          </w:p>
        </w:tc>
        <w:tc>
          <w:tcPr>
            <w:tcW w:w="673" w:type="dxa"/>
            <w:shd w:val="clear" w:color="auto" w:fill="FFFFFF" w:themeFill="background1"/>
          </w:tcPr>
          <w:p w14:paraId="622C7497"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69" w:type="dxa"/>
            <w:shd w:val="clear" w:color="auto" w:fill="FFFFFF" w:themeFill="background1"/>
          </w:tcPr>
          <w:p w14:paraId="5E81B89E"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09" w:type="dxa"/>
            <w:shd w:val="clear" w:color="auto" w:fill="FFFFFF" w:themeFill="background1"/>
          </w:tcPr>
          <w:p w14:paraId="31947797"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742" w:type="dxa"/>
            <w:shd w:val="clear" w:color="auto" w:fill="FFFFFF" w:themeFill="background1"/>
          </w:tcPr>
          <w:p w14:paraId="27BCAECE"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60" w:type="dxa"/>
            <w:shd w:val="clear" w:color="auto" w:fill="FFFFFF" w:themeFill="background1"/>
          </w:tcPr>
          <w:p w14:paraId="0C8ACB3D"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69" w:type="dxa"/>
            <w:shd w:val="clear" w:color="auto" w:fill="FFFFFF" w:themeFill="background1"/>
          </w:tcPr>
          <w:p w14:paraId="43A391B1" w14:textId="77777777" w:rsidR="005D2B5E" w:rsidRPr="00DC09D9" w:rsidRDefault="005D2B5E" w:rsidP="00362976">
            <w:pPr>
              <w:autoSpaceDE w:val="0"/>
              <w:autoSpaceDN w:val="0"/>
              <w:adjustRightInd w:val="0"/>
              <w:rPr>
                <w:rFonts w:cstheme="minorHAnsi"/>
                <w:sz w:val="14"/>
                <w:szCs w:val="14"/>
              </w:rPr>
            </w:pPr>
            <w:r>
              <w:rPr>
                <w:rFonts w:cstheme="minorHAnsi"/>
                <w:sz w:val="14"/>
                <w:szCs w:val="14"/>
              </w:rPr>
              <w:t>N</w:t>
            </w:r>
          </w:p>
        </w:tc>
        <w:tc>
          <w:tcPr>
            <w:tcW w:w="670" w:type="dxa"/>
            <w:shd w:val="clear" w:color="auto" w:fill="FFFFFF" w:themeFill="background1"/>
          </w:tcPr>
          <w:p w14:paraId="7519056B" w14:textId="77777777" w:rsidR="005D2B5E" w:rsidRPr="00675D71" w:rsidRDefault="005D2B5E" w:rsidP="00362976">
            <w:pPr>
              <w:autoSpaceDE w:val="0"/>
              <w:autoSpaceDN w:val="0"/>
              <w:adjustRightInd w:val="0"/>
              <w:rPr>
                <w:rFonts w:cstheme="minorHAnsi"/>
                <w:sz w:val="14"/>
                <w:szCs w:val="14"/>
              </w:rPr>
            </w:pPr>
            <w:r w:rsidRPr="00675D71">
              <w:rPr>
                <w:rFonts w:cstheme="minorHAnsi"/>
                <w:sz w:val="14"/>
                <w:szCs w:val="14"/>
              </w:rPr>
              <w:t>Y</w:t>
            </w:r>
          </w:p>
        </w:tc>
        <w:tc>
          <w:tcPr>
            <w:tcW w:w="670" w:type="dxa"/>
            <w:shd w:val="clear" w:color="auto" w:fill="FFFFFF" w:themeFill="background1"/>
          </w:tcPr>
          <w:p w14:paraId="5BF1DD12"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70" w:type="dxa"/>
            <w:shd w:val="clear" w:color="auto" w:fill="FFFFFF" w:themeFill="background1"/>
          </w:tcPr>
          <w:p w14:paraId="68BAD779"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804" w:type="dxa"/>
            <w:shd w:val="clear" w:color="auto" w:fill="FFFFFF" w:themeFill="background1"/>
          </w:tcPr>
          <w:p w14:paraId="62E9384A"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963" w:type="dxa"/>
            <w:shd w:val="clear" w:color="auto" w:fill="FFFFFF" w:themeFill="background1"/>
          </w:tcPr>
          <w:p w14:paraId="282147F9"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9</w:t>
            </w:r>
            <w:r w:rsidRPr="005B7AF3">
              <w:rPr>
                <w:rFonts w:cstheme="minorHAnsi"/>
                <w:sz w:val="14"/>
                <w:szCs w:val="14"/>
              </w:rPr>
              <w:t>/10</w:t>
            </w:r>
          </w:p>
        </w:tc>
      </w:tr>
      <w:tr w:rsidR="005D2B5E" w:rsidRPr="005B7AF3" w14:paraId="32C02E77" w14:textId="77777777" w:rsidTr="00362976">
        <w:tc>
          <w:tcPr>
            <w:tcW w:w="1410" w:type="dxa"/>
            <w:shd w:val="clear" w:color="auto" w:fill="FFFFFF" w:themeFill="background1"/>
          </w:tcPr>
          <w:p w14:paraId="7AEE1838" w14:textId="77777777" w:rsidR="005D2B5E" w:rsidRPr="005B7AF3" w:rsidRDefault="005D2B5E" w:rsidP="00362976">
            <w:pPr>
              <w:autoSpaceDE w:val="0"/>
              <w:autoSpaceDN w:val="0"/>
              <w:adjustRightInd w:val="0"/>
              <w:rPr>
                <w:rFonts w:cstheme="minorHAnsi"/>
                <w:sz w:val="14"/>
                <w:szCs w:val="14"/>
              </w:rPr>
            </w:pPr>
            <w:r w:rsidRPr="00DC09D9">
              <w:rPr>
                <w:rFonts w:cstheme="minorHAnsi"/>
                <w:sz w:val="14"/>
                <w:szCs w:val="14"/>
              </w:rPr>
              <w:t>Wright et al (2001)</w:t>
            </w:r>
          </w:p>
        </w:tc>
        <w:tc>
          <w:tcPr>
            <w:tcW w:w="673" w:type="dxa"/>
            <w:shd w:val="clear" w:color="auto" w:fill="FFFFFF" w:themeFill="background1"/>
          </w:tcPr>
          <w:p w14:paraId="1B240D30"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N</w:t>
            </w:r>
          </w:p>
        </w:tc>
        <w:tc>
          <w:tcPr>
            <w:tcW w:w="669" w:type="dxa"/>
            <w:shd w:val="clear" w:color="auto" w:fill="FFFFFF" w:themeFill="background1"/>
          </w:tcPr>
          <w:p w14:paraId="511AB331"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09" w:type="dxa"/>
            <w:shd w:val="clear" w:color="auto" w:fill="FFFFFF" w:themeFill="background1"/>
          </w:tcPr>
          <w:p w14:paraId="085946F4"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742" w:type="dxa"/>
            <w:shd w:val="clear" w:color="auto" w:fill="FFFFFF" w:themeFill="background1"/>
          </w:tcPr>
          <w:p w14:paraId="6403C48C"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60" w:type="dxa"/>
            <w:shd w:val="clear" w:color="auto" w:fill="FFFFFF" w:themeFill="background1"/>
          </w:tcPr>
          <w:p w14:paraId="7F981AC1"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69" w:type="dxa"/>
            <w:shd w:val="clear" w:color="auto" w:fill="FFFFFF" w:themeFill="background1"/>
          </w:tcPr>
          <w:p w14:paraId="09474D89" w14:textId="77777777" w:rsidR="005D2B5E" w:rsidRPr="00DC09D9" w:rsidRDefault="005D2B5E" w:rsidP="00362976">
            <w:pPr>
              <w:autoSpaceDE w:val="0"/>
              <w:autoSpaceDN w:val="0"/>
              <w:adjustRightInd w:val="0"/>
              <w:rPr>
                <w:rFonts w:cstheme="minorHAnsi"/>
                <w:sz w:val="14"/>
                <w:szCs w:val="14"/>
              </w:rPr>
            </w:pPr>
            <w:r w:rsidRPr="00DC09D9">
              <w:rPr>
                <w:rFonts w:cstheme="minorHAnsi"/>
                <w:sz w:val="14"/>
                <w:szCs w:val="14"/>
              </w:rPr>
              <w:t>U</w:t>
            </w:r>
          </w:p>
        </w:tc>
        <w:tc>
          <w:tcPr>
            <w:tcW w:w="670" w:type="dxa"/>
            <w:shd w:val="clear" w:color="auto" w:fill="FFFFFF" w:themeFill="background1"/>
          </w:tcPr>
          <w:p w14:paraId="0F763825" w14:textId="77777777" w:rsidR="005D2B5E" w:rsidRPr="00675D71" w:rsidRDefault="005D2B5E" w:rsidP="00362976">
            <w:pPr>
              <w:autoSpaceDE w:val="0"/>
              <w:autoSpaceDN w:val="0"/>
              <w:adjustRightInd w:val="0"/>
              <w:rPr>
                <w:rFonts w:cstheme="minorHAnsi"/>
                <w:sz w:val="14"/>
                <w:szCs w:val="14"/>
              </w:rPr>
            </w:pPr>
            <w:r w:rsidRPr="00675D71">
              <w:rPr>
                <w:rFonts w:cstheme="minorHAnsi"/>
                <w:sz w:val="14"/>
                <w:szCs w:val="14"/>
              </w:rPr>
              <w:t>Y</w:t>
            </w:r>
          </w:p>
        </w:tc>
        <w:tc>
          <w:tcPr>
            <w:tcW w:w="670" w:type="dxa"/>
            <w:shd w:val="clear" w:color="auto" w:fill="FFFFFF" w:themeFill="background1"/>
          </w:tcPr>
          <w:p w14:paraId="45549FD5"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670" w:type="dxa"/>
            <w:shd w:val="clear" w:color="auto" w:fill="FFFFFF" w:themeFill="background1"/>
          </w:tcPr>
          <w:p w14:paraId="5A8497A7"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N</w:t>
            </w:r>
          </w:p>
        </w:tc>
        <w:tc>
          <w:tcPr>
            <w:tcW w:w="804" w:type="dxa"/>
            <w:shd w:val="clear" w:color="auto" w:fill="FFFFFF" w:themeFill="background1"/>
          </w:tcPr>
          <w:p w14:paraId="2BBAC360" w14:textId="77777777" w:rsidR="005D2B5E" w:rsidRPr="005B7AF3" w:rsidRDefault="005D2B5E" w:rsidP="00362976">
            <w:pPr>
              <w:autoSpaceDE w:val="0"/>
              <w:autoSpaceDN w:val="0"/>
              <w:adjustRightInd w:val="0"/>
              <w:rPr>
                <w:rFonts w:cstheme="minorHAnsi"/>
                <w:sz w:val="14"/>
                <w:szCs w:val="14"/>
              </w:rPr>
            </w:pPr>
            <w:r w:rsidRPr="005B7AF3">
              <w:rPr>
                <w:rFonts w:cstheme="minorHAnsi"/>
                <w:sz w:val="14"/>
                <w:szCs w:val="14"/>
              </w:rPr>
              <w:t>Y</w:t>
            </w:r>
          </w:p>
        </w:tc>
        <w:tc>
          <w:tcPr>
            <w:tcW w:w="963" w:type="dxa"/>
            <w:shd w:val="clear" w:color="auto" w:fill="FFFFFF" w:themeFill="background1"/>
          </w:tcPr>
          <w:p w14:paraId="36E60E52" w14:textId="77777777" w:rsidR="005D2B5E" w:rsidRPr="005B7AF3" w:rsidRDefault="005D2B5E" w:rsidP="00362976">
            <w:pPr>
              <w:autoSpaceDE w:val="0"/>
              <w:autoSpaceDN w:val="0"/>
              <w:adjustRightInd w:val="0"/>
              <w:rPr>
                <w:rFonts w:cstheme="minorHAnsi"/>
                <w:sz w:val="14"/>
                <w:szCs w:val="14"/>
              </w:rPr>
            </w:pPr>
            <w:r>
              <w:rPr>
                <w:rFonts w:cstheme="minorHAnsi"/>
                <w:sz w:val="14"/>
                <w:szCs w:val="14"/>
              </w:rPr>
              <w:t>7</w:t>
            </w:r>
            <w:r w:rsidRPr="005B7AF3">
              <w:rPr>
                <w:rFonts w:cstheme="minorHAnsi"/>
                <w:sz w:val="14"/>
                <w:szCs w:val="14"/>
              </w:rPr>
              <w:t>/10</w:t>
            </w:r>
          </w:p>
        </w:tc>
      </w:tr>
    </w:tbl>
    <w:p w14:paraId="11C35A6F" w14:textId="77777777" w:rsidR="005D2B5E" w:rsidRDefault="005D2B5E" w:rsidP="005D2B5E">
      <w:pPr>
        <w:autoSpaceDE w:val="0"/>
        <w:autoSpaceDN w:val="0"/>
        <w:adjustRightInd w:val="0"/>
        <w:spacing w:after="0" w:line="240" w:lineRule="auto"/>
        <w:rPr>
          <w:rFonts w:cstheme="minorHAnsi"/>
          <w:sz w:val="14"/>
          <w:szCs w:val="14"/>
        </w:rPr>
      </w:pPr>
    </w:p>
    <w:p w14:paraId="0E710794" w14:textId="77777777" w:rsidR="005D2B5E" w:rsidRPr="00DB520A" w:rsidRDefault="005D2B5E" w:rsidP="005D2B5E">
      <w:pPr>
        <w:autoSpaceDE w:val="0"/>
        <w:autoSpaceDN w:val="0"/>
        <w:adjustRightInd w:val="0"/>
        <w:spacing w:after="0" w:line="240" w:lineRule="auto"/>
        <w:rPr>
          <w:rFonts w:cstheme="minorHAnsi"/>
          <w:sz w:val="14"/>
          <w:szCs w:val="14"/>
        </w:rPr>
      </w:pPr>
      <w:r w:rsidRPr="00DB520A">
        <w:rPr>
          <w:rFonts w:cstheme="minorHAnsi"/>
          <w:sz w:val="14"/>
          <w:szCs w:val="14"/>
        </w:rPr>
        <w:t>Y, yes; N, no; U, unclear.</w:t>
      </w:r>
    </w:p>
    <w:p w14:paraId="213C7589" w14:textId="77777777" w:rsidR="005D2B5E" w:rsidRPr="00DB520A" w:rsidRDefault="005D2B5E" w:rsidP="005D2B5E">
      <w:pPr>
        <w:autoSpaceDE w:val="0"/>
        <w:autoSpaceDN w:val="0"/>
        <w:adjustRightInd w:val="0"/>
        <w:spacing w:after="0" w:line="240" w:lineRule="auto"/>
        <w:rPr>
          <w:rFonts w:cstheme="minorHAnsi"/>
          <w:sz w:val="14"/>
          <w:szCs w:val="14"/>
        </w:rPr>
      </w:pPr>
      <w:r w:rsidRPr="00DB520A">
        <w:rPr>
          <w:rFonts w:cstheme="minorHAnsi"/>
          <w:sz w:val="14"/>
          <w:szCs w:val="14"/>
        </w:rPr>
        <w:t>Questions:</w:t>
      </w:r>
    </w:p>
    <w:p w14:paraId="2775C829" w14:textId="77777777" w:rsidR="005D2B5E" w:rsidRPr="00DB520A" w:rsidRDefault="005D2B5E" w:rsidP="005D2B5E">
      <w:pPr>
        <w:autoSpaceDE w:val="0"/>
        <w:autoSpaceDN w:val="0"/>
        <w:adjustRightInd w:val="0"/>
        <w:spacing w:after="0" w:line="240" w:lineRule="auto"/>
        <w:rPr>
          <w:rFonts w:cstheme="minorHAnsi"/>
          <w:sz w:val="14"/>
          <w:szCs w:val="14"/>
        </w:rPr>
      </w:pPr>
      <w:r w:rsidRPr="00DB520A">
        <w:rPr>
          <w:rFonts w:cstheme="minorHAnsi"/>
          <w:sz w:val="14"/>
          <w:szCs w:val="14"/>
        </w:rPr>
        <w:t>1. Is there congruity between the stated philosophical perspective and the research methodology?</w:t>
      </w:r>
    </w:p>
    <w:p w14:paraId="6C8C99FE" w14:textId="77777777" w:rsidR="005D2B5E" w:rsidRPr="000E7720" w:rsidRDefault="005D2B5E" w:rsidP="005D2B5E">
      <w:pPr>
        <w:autoSpaceDE w:val="0"/>
        <w:autoSpaceDN w:val="0"/>
        <w:adjustRightInd w:val="0"/>
        <w:spacing w:after="0" w:line="240" w:lineRule="auto"/>
        <w:rPr>
          <w:rFonts w:cstheme="minorHAnsi"/>
          <w:sz w:val="14"/>
          <w:szCs w:val="14"/>
        </w:rPr>
      </w:pPr>
      <w:r w:rsidRPr="000E7720">
        <w:rPr>
          <w:rFonts w:cstheme="minorHAnsi"/>
          <w:sz w:val="14"/>
          <w:szCs w:val="14"/>
        </w:rPr>
        <w:t>2. Is there congruity between the research methodology and the research question or objectives?</w:t>
      </w:r>
    </w:p>
    <w:p w14:paraId="68FCA1F4" w14:textId="77777777" w:rsidR="005D2B5E" w:rsidRPr="000E7720" w:rsidRDefault="005D2B5E" w:rsidP="005D2B5E">
      <w:pPr>
        <w:autoSpaceDE w:val="0"/>
        <w:autoSpaceDN w:val="0"/>
        <w:adjustRightInd w:val="0"/>
        <w:spacing w:after="0" w:line="240" w:lineRule="auto"/>
        <w:rPr>
          <w:rFonts w:cstheme="minorHAnsi"/>
          <w:sz w:val="14"/>
          <w:szCs w:val="14"/>
        </w:rPr>
      </w:pPr>
      <w:r w:rsidRPr="000E7720">
        <w:rPr>
          <w:rFonts w:cstheme="minorHAnsi"/>
          <w:sz w:val="14"/>
          <w:szCs w:val="14"/>
        </w:rPr>
        <w:t>3. Is there congruity between the research methodology and the methods used to collect data?</w:t>
      </w:r>
    </w:p>
    <w:p w14:paraId="3EDDF112" w14:textId="77777777" w:rsidR="005D2B5E" w:rsidRPr="000E7720" w:rsidRDefault="005D2B5E" w:rsidP="005D2B5E">
      <w:pPr>
        <w:autoSpaceDE w:val="0"/>
        <w:autoSpaceDN w:val="0"/>
        <w:adjustRightInd w:val="0"/>
        <w:spacing w:after="0" w:line="240" w:lineRule="auto"/>
        <w:rPr>
          <w:rFonts w:cstheme="minorHAnsi"/>
          <w:sz w:val="14"/>
          <w:szCs w:val="14"/>
        </w:rPr>
      </w:pPr>
      <w:r w:rsidRPr="000E7720">
        <w:rPr>
          <w:rFonts w:cstheme="minorHAnsi"/>
          <w:sz w:val="14"/>
          <w:szCs w:val="14"/>
        </w:rPr>
        <w:t>4. Is there congruity between the research methodology and the representation and analysis of the data?</w:t>
      </w:r>
    </w:p>
    <w:p w14:paraId="63761ACD" w14:textId="77777777" w:rsidR="005D2B5E" w:rsidRPr="000E7720" w:rsidRDefault="005D2B5E" w:rsidP="005D2B5E">
      <w:pPr>
        <w:autoSpaceDE w:val="0"/>
        <w:autoSpaceDN w:val="0"/>
        <w:adjustRightInd w:val="0"/>
        <w:spacing w:after="0" w:line="240" w:lineRule="auto"/>
        <w:rPr>
          <w:rFonts w:cstheme="minorHAnsi"/>
          <w:sz w:val="14"/>
          <w:szCs w:val="14"/>
        </w:rPr>
      </w:pPr>
      <w:r w:rsidRPr="000E7720">
        <w:rPr>
          <w:rFonts w:cstheme="minorHAnsi"/>
          <w:sz w:val="14"/>
          <w:szCs w:val="14"/>
        </w:rPr>
        <w:t>5. Is there congruity between the research methodology and the interpretation of the results?</w:t>
      </w:r>
    </w:p>
    <w:p w14:paraId="44EF0D74" w14:textId="77777777" w:rsidR="005D2B5E" w:rsidRPr="000E7720" w:rsidRDefault="005D2B5E" w:rsidP="005D2B5E">
      <w:pPr>
        <w:autoSpaceDE w:val="0"/>
        <w:autoSpaceDN w:val="0"/>
        <w:adjustRightInd w:val="0"/>
        <w:spacing w:after="0" w:line="240" w:lineRule="auto"/>
        <w:rPr>
          <w:rFonts w:cstheme="minorHAnsi"/>
          <w:sz w:val="14"/>
          <w:szCs w:val="14"/>
        </w:rPr>
      </w:pPr>
      <w:r w:rsidRPr="000E7720">
        <w:rPr>
          <w:rFonts w:cstheme="minorHAnsi"/>
          <w:sz w:val="14"/>
          <w:szCs w:val="14"/>
        </w:rPr>
        <w:t>6. Is there a statement locating the researcher culturally or theoretically?</w:t>
      </w:r>
    </w:p>
    <w:p w14:paraId="21E3F2F5" w14:textId="77777777" w:rsidR="005D2B5E" w:rsidRPr="000E7720" w:rsidRDefault="005D2B5E" w:rsidP="005D2B5E">
      <w:pPr>
        <w:autoSpaceDE w:val="0"/>
        <w:autoSpaceDN w:val="0"/>
        <w:adjustRightInd w:val="0"/>
        <w:spacing w:after="0" w:line="240" w:lineRule="auto"/>
        <w:rPr>
          <w:rFonts w:cstheme="minorHAnsi"/>
          <w:sz w:val="14"/>
          <w:szCs w:val="14"/>
        </w:rPr>
      </w:pPr>
      <w:r w:rsidRPr="000E7720">
        <w:rPr>
          <w:rFonts w:cstheme="minorHAnsi"/>
          <w:sz w:val="14"/>
          <w:szCs w:val="14"/>
        </w:rPr>
        <w:t>7. Is the influence of the researcher on the research, and vice-versa, addressed?</w:t>
      </w:r>
    </w:p>
    <w:p w14:paraId="40EC7659" w14:textId="77777777" w:rsidR="005D2B5E" w:rsidRPr="00DB520A" w:rsidRDefault="005D2B5E" w:rsidP="005D2B5E">
      <w:pPr>
        <w:autoSpaceDE w:val="0"/>
        <w:autoSpaceDN w:val="0"/>
        <w:adjustRightInd w:val="0"/>
        <w:spacing w:after="0" w:line="240" w:lineRule="auto"/>
        <w:rPr>
          <w:rFonts w:cstheme="minorHAnsi"/>
          <w:sz w:val="14"/>
          <w:szCs w:val="14"/>
        </w:rPr>
      </w:pPr>
      <w:r w:rsidRPr="00DB520A">
        <w:rPr>
          <w:rFonts w:cstheme="minorHAnsi"/>
          <w:sz w:val="14"/>
          <w:szCs w:val="14"/>
        </w:rPr>
        <w:t>8. Are participants, and their voices, adequately represented?</w:t>
      </w:r>
    </w:p>
    <w:p w14:paraId="4A8509E6" w14:textId="77777777" w:rsidR="005D2B5E" w:rsidRPr="00DB520A" w:rsidRDefault="005D2B5E" w:rsidP="005D2B5E">
      <w:pPr>
        <w:autoSpaceDE w:val="0"/>
        <w:autoSpaceDN w:val="0"/>
        <w:adjustRightInd w:val="0"/>
        <w:spacing w:after="0" w:line="240" w:lineRule="auto"/>
        <w:rPr>
          <w:rFonts w:cstheme="minorHAnsi"/>
          <w:sz w:val="14"/>
          <w:szCs w:val="14"/>
        </w:rPr>
      </w:pPr>
      <w:r w:rsidRPr="00DB520A">
        <w:rPr>
          <w:rFonts w:cstheme="minorHAnsi"/>
          <w:sz w:val="14"/>
          <w:szCs w:val="14"/>
        </w:rPr>
        <w:t>9. Is the research ethical, according to current criteria, or for recent studies, and is there evidence of ethical approval by an appropriate body?</w:t>
      </w:r>
    </w:p>
    <w:p w14:paraId="6CD9A706" w14:textId="77777777" w:rsidR="005D2B5E" w:rsidRPr="00DB520A" w:rsidRDefault="005D2B5E" w:rsidP="005D2B5E">
      <w:pPr>
        <w:rPr>
          <w:rFonts w:cstheme="minorHAnsi"/>
          <w:sz w:val="14"/>
          <w:szCs w:val="14"/>
        </w:rPr>
      </w:pPr>
      <w:r w:rsidRPr="00DB520A">
        <w:rPr>
          <w:rFonts w:cstheme="minorHAnsi"/>
          <w:sz w:val="14"/>
          <w:szCs w:val="14"/>
        </w:rPr>
        <w:t>10. Do the conclusions drawn in the research report flow from the analysis, or interpretation, of the data?</w:t>
      </w:r>
    </w:p>
    <w:p w14:paraId="74E995A6" w14:textId="77777777" w:rsidR="005D2B5E" w:rsidRDefault="005D2B5E" w:rsidP="005D2B5E"/>
    <w:p w14:paraId="401F06E7" w14:textId="77777777" w:rsidR="005D2B5E" w:rsidRPr="00B1315B" w:rsidRDefault="005D2B5E" w:rsidP="005D2B5E">
      <w:r w:rsidRPr="00DE12E4">
        <w:rPr>
          <w:b/>
          <w:bCs/>
        </w:rPr>
        <w:t xml:space="preserve">Appendix </w:t>
      </w:r>
      <w:r>
        <w:rPr>
          <w:b/>
          <w:bCs/>
        </w:rPr>
        <w:t>5</w:t>
      </w:r>
      <w:r w:rsidRPr="00DE12E4">
        <w:rPr>
          <w:b/>
          <w:bCs/>
        </w:rPr>
        <w:t>:</w:t>
      </w:r>
      <w:r>
        <w:t xml:space="preserve"> </w:t>
      </w:r>
      <w:r w:rsidRPr="008413CA">
        <w:rPr>
          <w:rFonts w:cstheme="minorHAnsi"/>
          <w:b/>
          <w:bCs/>
        </w:rPr>
        <w:t>Characteristics of included studies for methodological review</w:t>
      </w:r>
    </w:p>
    <w:tbl>
      <w:tblPr>
        <w:tblStyle w:val="TableGrid"/>
        <w:tblW w:w="0" w:type="auto"/>
        <w:tblInd w:w="-572" w:type="dxa"/>
        <w:shd w:val="clear" w:color="auto" w:fill="FFFFFF"/>
        <w:tblLook w:val="04A0" w:firstRow="1" w:lastRow="0" w:firstColumn="1" w:lastColumn="0" w:noHBand="0" w:noVBand="1"/>
      </w:tblPr>
      <w:tblGrid>
        <w:gridCol w:w="926"/>
        <w:gridCol w:w="1775"/>
        <w:gridCol w:w="816"/>
        <w:gridCol w:w="1219"/>
        <w:gridCol w:w="1442"/>
        <w:gridCol w:w="1095"/>
        <w:gridCol w:w="2315"/>
      </w:tblGrid>
      <w:tr w:rsidR="005D2B5E" w:rsidRPr="00C92581" w14:paraId="770DB332" w14:textId="77777777" w:rsidTr="00362976">
        <w:trPr>
          <w:tblHeader/>
        </w:trPr>
        <w:tc>
          <w:tcPr>
            <w:tcW w:w="0" w:type="auto"/>
            <w:shd w:val="clear" w:color="auto" w:fill="FFFFFF"/>
          </w:tcPr>
          <w:p w14:paraId="0158A0AB" w14:textId="77777777" w:rsidR="005D2B5E" w:rsidRPr="00C92581" w:rsidRDefault="005D2B5E" w:rsidP="00362976">
            <w:pPr>
              <w:autoSpaceDE w:val="0"/>
              <w:autoSpaceDN w:val="0"/>
              <w:adjustRightInd w:val="0"/>
              <w:rPr>
                <w:rFonts w:eastAsia="Times New Roman" w:cstheme="minorHAnsi"/>
                <w:b/>
                <w:sz w:val="12"/>
                <w:szCs w:val="12"/>
              </w:rPr>
            </w:pPr>
            <w:r w:rsidRPr="00C92581">
              <w:rPr>
                <w:rFonts w:eastAsia="Times New Roman" w:cstheme="minorHAnsi"/>
                <w:b/>
                <w:sz w:val="12"/>
                <w:szCs w:val="12"/>
              </w:rPr>
              <w:lastRenderedPageBreak/>
              <w:t>Study</w:t>
            </w:r>
          </w:p>
        </w:tc>
        <w:tc>
          <w:tcPr>
            <w:tcW w:w="0" w:type="auto"/>
            <w:shd w:val="clear" w:color="auto" w:fill="FFFFFF"/>
          </w:tcPr>
          <w:p w14:paraId="40185DF1" w14:textId="77777777" w:rsidR="005D2B5E" w:rsidRPr="00C92581" w:rsidRDefault="005D2B5E" w:rsidP="00362976">
            <w:pPr>
              <w:autoSpaceDE w:val="0"/>
              <w:autoSpaceDN w:val="0"/>
              <w:adjustRightInd w:val="0"/>
              <w:rPr>
                <w:rFonts w:eastAsia="Times New Roman" w:cstheme="minorHAnsi"/>
                <w:b/>
                <w:sz w:val="12"/>
                <w:szCs w:val="12"/>
              </w:rPr>
            </w:pPr>
            <w:r w:rsidRPr="00C92581">
              <w:rPr>
                <w:rFonts w:eastAsia="Times New Roman" w:cstheme="minorHAnsi"/>
                <w:b/>
                <w:sz w:val="12"/>
                <w:szCs w:val="12"/>
              </w:rPr>
              <w:t>Methods for data collection and analysis</w:t>
            </w:r>
          </w:p>
        </w:tc>
        <w:tc>
          <w:tcPr>
            <w:tcW w:w="0" w:type="auto"/>
            <w:shd w:val="clear" w:color="auto" w:fill="FFFFFF"/>
          </w:tcPr>
          <w:p w14:paraId="01D8CBA2" w14:textId="77777777" w:rsidR="005D2B5E" w:rsidRPr="00C92581" w:rsidRDefault="005D2B5E" w:rsidP="00362976">
            <w:pPr>
              <w:autoSpaceDE w:val="0"/>
              <w:autoSpaceDN w:val="0"/>
              <w:adjustRightInd w:val="0"/>
              <w:rPr>
                <w:rFonts w:eastAsia="Times New Roman" w:cstheme="minorHAnsi"/>
                <w:b/>
                <w:sz w:val="12"/>
                <w:szCs w:val="12"/>
              </w:rPr>
            </w:pPr>
            <w:r w:rsidRPr="00C92581">
              <w:rPr>
                <w:rFonts w:eastAsia="Times New Roman" w:cstheme="minorHAnsi"/>
                <w:b/>
                <w:sz w:val="12"/>
                <w:szCs w:val="12"/>
              </w:rPr>
              <w:t>Country</w:t>
            </w:r>
          </w:p>
        </w:tc>
        <w:tc>
          <w:tcPr>
            <w:tcW w:w="0" w:type="auto"/>
            <w:shd w:val="clear" w:color="auto" w:fill="FFFFFF"/>
          </w:tcPr>
          <w:p w14:paraId="7508C610" w14:textId="77777777" w:rsidR="005D2B5E" w:rsidRPr="00C92581" w:rsidRDefault="005D2B5E" w:rsidP="00362976">
            <w:pPr>
              <w:autoSpaceDE w:val="0"/>
              <w:autoSpaceDN w:val="0"/>
              <w:adjustRightInd w:val="0"/>
              <w:rPr>
                <w:rFonts w:eastAsia="Times New Roman" w:cstheme="minorHAnsi"/>
                <w:b/>
                <w:sz w:val="12"/>
                <w:szCs w:val="12"/>
              </w:rPr>
            </w:pPr>
            <w:r w:rsidRPr="00C92581">
              <w:rPr>
                <w:rFonts w:eastAsia="Times New Roman" w:cstheme="minorHAnsi"/>
                <w:b/>
                <w:sz w:val="12"/>
                <w:szCs w:val="12"/>
              </w:rPr>
              <w:t>Phenomena of interest</w:t>
            </w:r>
          </w:p>
        </w:tc>
        <w:tc>
          <w:tcPr>
            <w:tcW w:w="0" w:type="auto"/>
            <w:shd w:val="clear" w:color="auto" w:fill="FFFFFF"/>
          </w:tcPr>
          <w:p w14:paraId="6CA34734" w14:textId="77777777" w:rsidR="005D2B5E" w:rsidRPr="00C92581" w:rsidRDefault="005D2B5E" w:rsidP="00362976">
            <w:pPr>
              <w:autoSpaceDE w:val="0"/>
              <w:autoSpaceDN w:val="0"/>
              <w:adjustRightInd w:val="0"/>
              <w:rPr>
                <w:rFonts w:eastAsia="Times New Roman" w:cstheme="minorHAnsi"/>
                <w:b/>
                <w:sz w:val="12"/>
                <w:szCs w:val="12"/>
              </w:rPr>
            </w:pPr>
            <w:r w:rsidRPr="00C92581">
              <w:rPr>
                <w:rFonts w:eastAsia="Times New Roman" w:cstheme="minorHAnsi"/>
                <w:b/>
                <w:sz w:val="12"/>
                <w:szCs w:val="12"/>
              </w:rPr>
              <w:t>Setting/context/culture</w:t>
            </w:r>
          </w:p>
        </w:tc>
        <w:tc>
          <w:tcPr>
            <w:tcW w:w="0" w:type="auto"/>
            <w:shd w:val="clear" w:color="auto" w:fill="FFFFFF"/>
          </w:tcPr>
          <w:p w14:paraId="4EEF7C51" w14:textId="77777777" w:rsidR="005D2B5E" w:rsidRPr="00C92581" w:rsidRDefault="005D2B5E" w:rsidP="00362976">
            <w:pPr>
              <w:autoSpaceDE w:val="0"/>
              <w:autoSpaceDN w:val="0"/>
              <w:adjustRightInd w:val="0"/>
              <w:rPr>
                <w:rFonts w:eastAsia="Times New Roman" w:cstheme="minorHAnsi"/>
                <w:b/>
                <w:sz w:val="12"/>
                <w:szCs w:val="12"/>
              </w:rPr>
            </w:pPr>
            <w:r w:rsidRPr="00C92581">
              <w:rPr>
                <w:rFonts w:eastAsia="Times New Roman" w:cstheme="minorHAnsi"/>
                <w:b/>
                <w:sz w:val="12"/>
                <w:szCs w:val="12"/>
              </w:rPr>
              <w:t>Participant characteristics and sample size</w:t>
            </w:r>
          </w:p>
        </w:tc>
        <w:tc>
          <w:tcPr>
            <w:tcW w:w="0" w:type="auto"/>
            <w:shd w:val="clear" w:color="auto" w:fill="FFFFFF"/>
          </w:tcPr>
          <w:p w14:paraId="548114F4" w14:textId="77777777" w:rsidR="005D2B5E" w:rsidRPr="00C92581" w:rsidRDefault="005D2B5E" w:rsidP="00362976">
            <w:pPr>
              <w:autoSpaceDE w:val="0"/>
              <w:autoSpaceDN w:val="0"/>
              <w:adjustRightInd w:val="0"/>
              <w:rPr>
                <w:rFonts w:eastAsia="Times New Roman" w:cstheme="minorHAnsi"/>
                <w:b/>
                <w:sz w:val="12"/>
                <w:szCs w:val="12"/>
              </w:rPr>
            </w:pPr>
            <w:r w:rsidRPr="00C92581">
              <w:rPr>
                <w:rFonts w:eastAsia="Times New Roman" w:cstheme="minorHAnsi"/>
                <w:b/>
                <w:sz w:val="12"/>
                <w:szCs w:val="12"/>
              </w:rPr>
              <w:t>Description of main results</w:t>
            </w:r>
          </w:p>
        </w:tc>
      </w:tr>
      <w:tr w:rsidR="005D2B5E" w:rsidRPr="00C92581" w14:paraId="0C5038E8" w14:textId="77777777" w:rsidTr="00362976">
        <w:trPr>
          <w:tblHeader/>
        </w:trPr>
        <w:tc>
          <w:tcPr>
            <w:tcW w:w="0" w:type="auto"/>
            <w:shd w:val="clear" w:color="auto" w:fill="FFFFFF"/>
          </w:tcPr>
          <w:p w14:paraId="63A08E35" w14:textId="77777777" w:rsidR="005D2B5E" w:rsidRPr="00C92581" w:rsidRDefault="005D2B5E" w:rsidP="00362976">
            <w:pPr>
              <w:autoSpaceDE w:val="0"/>
              <w:autoSpaceDN w:val="0"/>
              <w:adjustRightInd w:val="0"/>
              <w:rPr>
                <w:rFonts w:eastAsia="Times New Roman" w:cstheme="minorHAnsi"/>
                <w:b/>
                <w:sz w:val="12"/>
                <w:szCs w:val="12"/>
              </w:rPr>
            </w:pPr>
            <w:proofErr w:type="spellStart"/>
            <w:r w:rsidRPr="006F16E7">
              <w:rPr>
                <w:rFonts w:cstheme="minorHAnsi"/>
                <w:sz w:val="14"/>
                <w:szCs w:val="14"/>
              </w:rPr>
              <w:t>Bårdsgjerde</w:t>
            </w:r>
            <w:proofErr w:type="spellEnd"/>
            <w:r>
              <w:rPr>
                <w:rFonts w:cstheme="minorHAnsi"/>
                <w:sz w:val="14"/>
                <w:szCs w:val="14"/>
              </w:rPr>
              <w:t xml:space="preserve"> </w:t>
            </w:r>
            <w:r w:rsidRPr="00C41DA2">
              <w:rPr>
                <w:rFonts w:cstheme="minorHAnsi"/>
                <w:sz w:val="14"/>
                <w:szCs w:val="14"/>
              </w:rPr>
              <w:t>et al (2020)</w:t>
            </w:r>
          </w:p>
        </w:tc>
        <w:tc>
          <w:tcPr>
            <w:tcW w:w="0" w:type="auto"/>
            <w:shd w:val="clear" w:color="auto" w:fill="FFFFFF"/>
          </w:tcPr>
          <w:p w14:paraId="217C69A3" w14:textId="77777777" w:rsidR="005D2B5E" w:rsidRPr="005670D9" w:rsidRDefault="005D2B5E"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Five focus groups were conducted at two hospitals, one with and one without</w:t>
            </w:r>
          </w:p>
          <w:p w14:paraId="3CED58A6" w14:textId="77777777" w:rsidR="005D2B5E" w:rsidRPr="005670D9" w:rsidRDefault="005D2B5E"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percutaneous coronary intervention facilities, between February–November</w:t>
            </w:r>
          </w:p>
          <w:p w14:paraId="786EA840" w14:textId="77777777" w:rsidR="005D2B5E" w:rsidRPr="005670D9" w:rsidRDefault="005D2B5E"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2018. Participants were recruited through purposive sampling. Twenty-two nurses</w:t>
            </w:r>
          </w:p>
          <w:p w14:paraId="4839982F" w14:textId="77777777" w:rsidR="005D2B5E" w:rsidRPr="00C92581" w:rsidRDefault="005D2B5E" w:rsidP="00362976">
            <w:pPr>
              <w:autoSpaceDE w:val="0"/>
              <w:autoSpaceDN w:val="0"/>
              <w:adjustRightInd w:val="0"/>
              <w:rPr>
                <w:rFonts w:eastAsia="Times New Roman" w:cstheme="minorHAnsi"/>
                <w:b/>
                <w:sz w:val="12"/>
                <w:szCs w:val="12"/>
              </w:rPr>
            </w:pPr>
            <w:r w:rsidRPr="005670D9">
              <w:rPr>
                <w:rFonts w:eastAsia="Times New Roman" w:cstheme="minorHAnsi"/>
                <w:bCs/>
                <w:sz w:val="12"/>
                <w:szCs w:val="12"/>
              </w:rPr>
              <w:t>experienced in cardiac care participated. The analysis had a hermeneutical approach</w:t>
            </w:r>
          </w:p>
        </w:tc>
        <w:tc>
          <w:tcPr>
            <w:tcW w:w="0" w:type="auto"/>
            <w:shd w:val="clear" w:color="auto" w:fill="FFFFFF"/>
          </w:tcPr>
          <w:p w14:paraId="64902381" w14:textId="77777777" w:rsidR="005D2B5E" w:rsidRPr="005670D9" w:rsidRDefault="005D2B5E"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 xml:space="preserve">Norway </w:t>
            </w:r>
          </w:p>
        </w:tc>
        <w:tc>
          <w:tcPr>
            <w:tcW w:w="0" w:type="auto"/>
            <w:shd w:val="clear" w:color="auto" w:fill="FFFFFF"/>
          </w:tcPr>
          <w:p w14:paraId="08AF034D" w14:textId="77777777" w:rsidR="005D2B5E" w:rsidRPr="005670D9" w:rsidRDefault="005D2B5E"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To explore nurses' perceptions of patient participation in different phases of the</w:t>
            </w:r>
          </w:p>
          <w:p w14:paraId="3D1E68FB" w14:textId="77777777" w:rsidR="005D2B5E" w:rsidRPr="00C92581" w:rsidRDefault="005D2B5E" w:rsidP="00362976">
            <w:pPr>
              <w:autoSpaceDE w:val="0"/>
              <w:autoSpaceDN w:val="0"/>
              <w:adjustRightInd w:val="0"/>
              <w:rPr>
                <w:rFonts w:eastAsia="Times New Roman" w:cstheme="minorHAnsi"/>
                <w:b/>
                <w:sz w:val="12"/>
                <w:szCs w:val="12"/>
              </w:rPr>
            </w:pPr>
            <w:r w:rsidRPr="005670D9">
              <w:rPr>
                <w:rFonts w:eastAsia="Times New Roman" w:cstheme="minorHAnsi"/>
                <w:bCs/>
                <w:sz w:val="12"/>
                <w:szCs w:val="12"/>
              </w:rPr>
              <w:t>myocardial infarction pathway</w:t>
            </w:r>
            <w:r w:rsidRPr="005670D9">
              <w:rPr>
                <w:rFonts w:eastAsia="Times New Roman" w:cstheme="minorHAnsi"/>
                <w:b/>
                <w:sz w:val="12"/>
                <w:szCs w:val="12"/>
              </w:rPr>
              <w:t>.</w:t>
            </w:r>
          </w:p>
        </w:tc>
        <w:tc>
          <w:tcPr>
            <w:tcW w:w="0" w:type="auto"/>
            <w:shd w:val="clear" w:color="auto" w:fill="FFFFFF"/>
          </w:tcPr>
          <w:p w14:paraId="52AE2E03" w14:textId="77777777" w:rsidR="005D2B5E" w:rsidRPr="005670D9" w:rsidRDefault="005D2B5E"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 xml:space="preserve">Hospital </w:t>
            </w:r>
          </w:p>
        </w:tc>
        <w:tc>
          <w:tcPr>
            <w:tcW w:w="0" w:type="auto"/>
            <w:shd w:val="clear" w:color="auto" w:fill="FFFFFF"/>
          </w:tcPr>
          <w:p w14:paraId="7F281834" w14:textId="77777777" w:rsidR="005D2B5E" w:rsidRPr="005670D9" w:rsidRDefault="005D2B5E"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Twenty-two nurses</w:t>
            </w:r>
          </w:p>
        </w:tc>
        <w:tc>
          <w:tcPr>
            <w:tcW w:w="0" w:type="auto"/>
            <w:shd w:val="clear" w:color="auto" w:fill="FFFFFF"/>
          </w:tcPr>
          <w:p w14:paraId="40359168" w14:textId="77777777" w:rsidR="005D2B5E" w:rsidRPr="005670D9" w:rsidRDefault="005D2B5E"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The findings revealed nurses' perceptions of patient participation in different</w:t>
            </w:r>
          </w:p>
          <w:p w14:paraId="621808D6" w14:textId="77777777" w:rsidR="005D2B5E" w:rsidRPr="005670D9" w:rsidRDefault="005D2B5E"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phases of the myocardial infarction pathway. Four themes were identified: (a)</w:t>
            </w:r>
          </w:p>
          <w:p w14:paraId="4F17F393" w14:textId="77777777" w:rsidR="005D2B5E" w:rsidRPr="005670D9" w:rsidRDefault="005D2B5E"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variation between paternalism and autonomy in the acute phase; (b) individualization</w:t>
            </w:r>
          </w:p>
          <w:p w14:paraId="64E83594" w14:textId="77777777" w:rsidR="005D2B5E" w:rsidRPr="005670D9" w:rsidRDefault="005D2B5E"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of dialogue and patient participation during treatment; (c) lack of coherence in</w:t>
            </w:r>
          </w:p>
          <w:p w14:paraId="3B5C4D2D" w14:textId="77777777" w:rsidR="005D2B5E" w:rsidRPr="005670D9" w:rsidRDefault="005D2B5E"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the pathway hinders patient participation at discharge; and (d) cardiac rehabilitation</w:t>
            </w:r>
          </w:p>
          <w:p w14:paraId="5F098C17" w14:textId="77777777" w:rsidR="005D2B5E" w:rsidRPr="00C92581" w:rsidRDefault="005D2B5E" w:rsidP="00362976">
            <w:pPr>
              <w:autoSpaceDE w:val="0"/>
              <w:autoSpaceDN w:val="0"/>
              <w:adjustRightInd w:val="0"/>
              <w:rPr>
                <w:rFonts w:eastAsia="Times New Roman" w:cstheme="minorHAnsi"/>
                <w:b/>
                <w:sz w:val="12"/>
                <w:szCs w:val="12"/>
              </w:rPr>
            </w:pPr>
            <w:r w:rsidRPr="005670D9">
              <w:rPr>
                <w:rFonts w:eastAsia="Times New Roman" w:cstheme="minorHAnsi"/>
                <w:bCs/>
                <w:sz w:val="12"/>
                <w:szCs w:val="12"/>
              </w:rPr>
              <w:t>promotes patients' autonomous decisions in lifestyle changes.</w:t>
            </w:r>
          </w:p>
        </w:tc>
      </w:tr>
      <w:tr w:rsidR="005D2B5E" w:rsidRPr="00C92581" w14:paraId="121EE13C" w14:textId="77777777" w:rsidTr="00362976">
        <w:trPr>
          <w:tblHeader/>
        </w:trPr>
        <w:tc>
          <w:tcPr>
            <w:tcW w:w="0" w:type="auto"/>
            <w:shd w:val="clear" w:color="auto" w:fill="FFFFFF"/>
          </w:tcPr>
          <w:p w14:paraId="7CA3DAFE" w14:textId="77777777" w:rsidR="005D2B5E" w:rsidRPr="00AC1C1D" w:rsidRDefault="005D2B5E" w:rsidP="00362976">
            <w:pPr>
              <w:autoSpaceDE w:val="0"/>
              <w:autoSpaceDN w:val="0"/>
              <w:adjustRightInd w:val="0"/>
              <w:rPr>
                <w:rFonts w:eastAsia="Times New Roman" w:cstheme="minorHAnsi"/>
                <w:w w:val="105"/>
                <w:sz w:val="12"/>
                <w:szCs w:val="12"/>
              </w:rPr>
            </w:pPr>
            <w:proofErr w:type="spellStart"/>
            <w:r w:rsidRPr="00AC1C1D">
              <w:rPr>
                <w:rFonts w:eastAsia="Times New Roman" w:cstheme="minorHAnsi"/>
                <w:w w:val="105"/>
                <w:sz w:val="12"/>
                <w:szCs w:val="12"/>
              </w:rPr>
              <w:t>Frohmader</w:t>
            </w:r>
            <w:proofErr w:type="spellEnd"/>
            <w:r w:rsidRPr="00AC1C1D">
              <w:rPr>
                <w:rFonts w:eastAsia="Times New Roman" w:cstheme="minorHAnsi"/>
                <w:w w:val="105"/>
                <w:sz w:val="12"/>
                <w:szCs w:val="12"/>
              </w:rPr>
              <w:t xml:space="preserve"> </w:t>
            </w:r>
            <w:r w:rsidRPr="00AC1C1D">
              <w:rPr>
                <w:rFonts w:eastAsia="Times New Roman" w:cstheme="minorHAnsi"/>
                <w:iCs/>
                <w:w w:val="105"/>
                <w:sz w:val="12"/>
                <w:szCs w:val="12"/>
              </w:rPr>
              <w:t>et al.</w:t>
            </w:r>
            <w:r w:rsidRPr="00AC1C1D">
              <w:rPr>
                <w:rFonts w:eastAsia="Times New Roman" w:cstheme="minorHAnsi"/>
                <w:w w:val="105"/>
                <w:sz w:val="12"/>
                <w:szCs w:val="12"/>
              </w:rPr>
              <w:t xml:space="preserve"> (2018)</w:t>
            </w:r>
          </w:p>
        </w:tc>
        <w:tc>
          <w:tcPr>
            <w:tcW w:w="0" w:type="auto"/>
            <w:shd w:val="clear" w:color="auto" w:fill="FFFFFF"/>
          </w:tcPr>
          <w:p w14:paraId="351543C0" w14:textId="77777777" w:rsidR="005D2B5E" w:rsidRPr="00C92581" w:rsidRDefault="005D2B5E" w:rsidP="00362976">
            <w:pPr>
              <w:autoSpaceDE w:val="0"/>
              <w:autoSpaceDN w:val="0"/>
              <w:adjustRightInd w:val="0"/>
              <w:rPr>
                <w:rFonts w:eastAsia="Times New Roman" w:cstheme="minorHAnsi"/>
                <w:sz w:val="12"/>
                <w:szCs w:val="12"/>
              </w:rPr>
            </w:pPr>
            <w:r w:rsidRPr="00CE3354">
              <w:rPr>
                <w:rFonts w:eastAsia="Times New Roman" w:cstheme="minorHAnsi"/>
                <w:sz w:val="12"/>
                <w:szCs w:val="12"/>
              </w:rPr>
              <w:t>Data were collected from patient telephone interviews in their homes at program completion. An open ended mentor survey was conducted by email and mentor clinical patient notes were recorded by mentors during the six week program (in and out of hospital</w:t>
            </w:r>
            <w:proofErr w:type="gramStart"/>
            <w:r w:rsidRPr="00CE3354">
              <w:rPr>
                <w:rFonts w:eastAsia="Times New Roman" w:cstheme="minorHAnsi"/>
                <w:sz w:val="12"/>
                <w:szCs w:val="12"/>
              </w:rPr>
              <w:t>).</w:t>
            </w:r>
            <w:r>
              <w:rPr>
                <w:rFonts w:eastAsia="Times New Roman" w:cstheme="minorHAnsi"/>
                <w:sz w:val="12"/>
                <w:szCs w:val="12"/>
              </w:rPr>
              <w:t>T</w:t>
            </w:r>
            <w:r w:rsidRPr="00CE3354">
              <w:rPr>
                <w:rFonts w:eastAsia="Times New Roman" w:cstheme="minorHAnsi"/>
                <w:sz w:val="12"/>
                <w:szCs w:val="12"/>
              </w:rPr>
              <w:t>hematic</w:t>
            </w:r>
            <w:proofErr w:type="gramEnd"/>
            <w:r w:rsidRPr="00CE3354">
              <w:rPr>
                <w:rFonts w:eastAsia="Times New Roman" w:cstheme="minorHAnsi"/>
                <w:sz w:val="12"/>
                <w:szCs w:val="12"/>
              </w:rPr>
              <w:t xml:space="preserve"> analysis of the three sets of data separately</w:t>
            </w:r>
            <w:r>
              <w:rPr>
                <w:rFonts w:eastAsia="Times New Roman" w:cstheme="minorHAnsi"/>
                <w:sz w:val="12"/>
                <w:szCs w:val="12"/>
              </w:rPr>
              <w:t xml:space="preserve"> was conducted. </w:t>
            </w:r>
          </w:p>
        </w:tc>
        <w:tc>
          <w:tcPr>
            <w:tcW w:w="0" w:type="auto"/>
            <w:shd w:val="clear" w:color="auto" w:fill="FFFFFF"/>
          </w:tcPr>
          <w:p w14:paraId="0BD4F1CC" w14:textId="77777777" w:rsidR="005D2B5E" w:rsidRPr="00C92581" w:rsidRDefault="005D2B5E" w:rsidP="00362976">
            <w:pPr>
              <w:autoSpaceDE w:val="0"/>
              <w:autoSpaceDN w:val="0"/>
              <w:adjustRightInd w:val="0"/>
              <w:rPr>
                <w:rFonts w:eastAsia="Times New Roman" w:cstheme="minorHAnsi"/>
                <w:sz w:val="12"/>
                <w:szCs w:val="12"/>
              </w:rPr>
            </w:pPr>
            <w:r>
              <w:rPr>
                <w:rFonts w:eastAsia="Times New Roman" w:cstheme="minorHAnsi"/>
                <w:sz w:val="12"/>
                <w:szCs w:val="12"/>
              </w:rPr>
              <w:t>Australia</w:t>
            </w:r>
          </w:p>
        </w:tc>
        <w:tc>
          <w:tcPr>
            <w:tcW w:w="0" w:type="auto"/>
            <w:shd w:val="clear" w:color="auto" w:fill="FFFFFF"/>
          </w:tcPr>
          <w:p w14:paraId="034CD8CF" w14:textId="77777777" w:rsidR="005D2B5E" w:rsidRPr="00C92581" w:rsidRDefault="005D2B5E" w:rsidP="00362976">
            <w:pPr>
              <w:autoSpaceDE w:val="0"/>
              <w:autoSpaceDN w:val="0"/>
              <w:adjustRightInd w:val="0"/>
              <w:rPr>
                <w:rFonts w:eastAsia="Times New Roman" w:cstheme="minorHAnsi"/>
                <w:sz w:val="12"/>
                <w:szCs w:val="12"/>
              </w:rPr>
            </w:pPr>
            <w:r w:rsidRPr="00CE3354">
              <w:rPr>
                <w:rFonts w:eastAsia="Times New Roman" w:cstheme="minorHAnsi"/>
                <w:sz w:val="12"/>
                <w:szCs w:val="12"/>
              </w:rPr>
              <w:t>Patient</w:t>
            </w:r>
            <w:r>
              <w:rPr>
                <w:rFonts w:eastAsia="Times New Roman" w:cstheme="minorHAnsi"/>
                <w:sz w:val="12"/>
                <w:szCs w:val="12"/>
              </w:rPr>
              <w:t xml:space="preserve"> with</w:t>
            </w:r>
            <w:r w:rsidRPr="00CE3354">
              <w:rPr>
                <w:rFonts w:ascii="BMPEA D+ Gulliver RM" w:hAnsi="BMPEA D+ Gulliver RM" w:cs="BMPEA D+ Gulliver RM"/>
                <w:color w:val="000000"/>
                <w:sz w:val="27"/>
                <w:szCs w:val="27"/>
              </w:rPr>
              <w:t xml:space="preserve"> </w:t>
            </w:r>
            <w:r w:rsidRPr="00CE3354">
              <w:rPr>
                <w:rFonts w:eastAsia="Times New Roman" w:cstheme="minorHAnsi"/>
                <w:sz w:val="12"/>
                <w:szCs w:val="12"/>
              </w:rPr>
              <w:t xml:space="preserve">acute coronary syndrome </w:t>
            </w:r>
            <w:r>
              <w:rPr>
                <w:rFonts w:eastAsia="Times New Roman" w:cstheme="minorHAnsi"/>
                <w:sz w:val="12"/>
                <w:szCs w:val="12"/>
              </w:rPr>
              <w:t>(</w:t>
            </w:r>
            <w:proofErr w:type="gramStart"/>
            <w:r w:rsidRPr="00CE3354">
              <w:rPr>
                <w:rFonts w:eastAsia="Times New Roman" w:cstheme="minorHAnsi"/>
                <w:sz w:val="12"/>
                <w:szCs w:val="12"/>
              </w:rPr>
              <w:t>ACS</w:t>
            </w:r>
            <w:r>
              <w:rPr>
                <w:rFonts w:eastAsia="Times New Roman" w:cstheme="minorHAnsi"/>
                <w:sz w:val="12"/>
                <w:szCs w:val="12"/>
              </w:rPr>
              <w:t>)</w:t>
            </w:r>
            <w:r w:rsidRPr="00CE3354">
              <w:rPr>
                <w:rFonts w:eastAsia="Times New Roman" w:cstheme="minorHAnsi"/>
                <w:sz w:val="12"/>
                <w:szCs w:val="12"/>
              </w:rPr>
              <w:t xml:space="preserve"> </w:t>
            </w:r>
            <w:r>
              <w:rPr>
                <w:rFonts w:eastAsia="Times New Roman" w:cstheme="minorHAnsi"/>
                <w:sz w:val="12"/>
                <w:szCs w:val="12"/>
              </w:rPr>
              <w:t xml:space="preserve"> </w:t>
            </w:r>
            <w:r w:rsidRPr="00CE3354">
              <w:rPr>
                <w:rFonts w:eastAsia="Times New Roman" w:cstheme="minorHAnsi"/>
                <w:sz w:val="12"/>
                <w:szCs w:val="12"/>
              </w:rPr>
              <w:t>and</w:t>
            </w:r>
            <w:proofErr w:type="gramEnd"/>
            <w:r w:rsidRPr="00CE3354">
              <w:rPr>
                <w:rFonts w:eastAsia="Times New Roman" w:cstheme="minorHAnsi"/>
                <w:sz w:val="12"/>
                <w:szCs w:val="12"/>
              </w:rPr>
              <w:t xml:space="preserve"> mentor perceptions of the impact of the Aussie Heart Guide Program  in assisting patient recovery from ACS</w:t>
            </w:r>
            <w:r>
              <w:rPr>
                <w:rFonts w:eastAsia="Times New Roman" w:cstheme="minorHAnsi"/>
                <w:sz w:val="12"/>
                <w:szCs w:val="12"/>
              </w:rPr>
              <w:t xml:space="preserve">. </w:t>
            </w:r>
          </w:p>
        </w:tc>
        <w:tc>
          <w:tcPr>
            <w:tcW w:w="0" w:type="auto"/>
            <w:shd w:val="clear" w:color="auto" w:fill="FFFFFF"/>
          </w:tcPr>
          <w:p w14:paraId="36262B6E" w14:textId="77777777" w:rsidR="005D2B5E" w:rsidRPr="00C92581" w:rsidRDefault="005D2B5E" w:rsidP="00362976">
            <w:pPr>
              <w:autoSpaceDE w:val="0"/>
              <w:autoSpaceDN w:val="0"/>
              <w:adjustRightInd w:val="0"/>
              <w:rPr>
                <w:rFonts w:eastAsia="Times New Roman" w:cstheme="minorHAnsi"/>
                <w:sz w:val="12"/>
                <w:szCs w:val="12"/>
              </w:rPr>
            </w:pPr>
            <w:r w:rsidRPr="00AC1C1D">
              <w:rPr>
                <w:rFonts w:eastAsia="Times New Roman" w:cstheme="minorHAnsi"/>
                <w:sz w:val="12"/>
                <w:szCs w:val="12"/>
              </w:rPr>
              <w:t>coronary care units</w:t>
            </w:r>
          </w:p>
        </w:tc>
        <w:tc>
          <w:tcPr>
            <w:tcW w:w="0" w:type="auto"/>
            <w:shd w:val="clear" w:color="auto" w:fill="FFFFFF"/>
          </w:tcPr>
          <w:p w14:paraId="715CF792" w14:textId="77777777" w:rsidR="005D2B5E" w:rsidRPr="00C92581" w:rsidRDefault="005D2B5E" w:rsidP="00362976">
            <w:pPr>
              <w:autoSpaceDE w:val="0"/>
              <w:autoSpaceDN w:val="0"/>
              <w:adjustRightInd w:val="0"/>
              <w:rPr>
                <w:rFonts w:eastAsia="Times New Roman" w:cstheme="minorHAnsi"/>
                <w:sz w:val="12"/>
                <w:szCs w:val="12"/>
              </w:rPr>
            </w:pPr>
            <w:r w:rsidRPr="00C92581">
              <w:rPr>
                <w:rFonts w:eastAsia="Times New Roman" w:cstheme="minorHAnsi"/>
                <w:sz w:val="12"/>
                <w:szCs w:val="12"/>
              </w:rPr>
              <w:t>n=</w:t>
            </w:r>
            <w:r>
              <w:rPr>
                <w:rFonts w:eastAsia="Times New Roman" w:cstheme="minorHAnsi"/>
                <w:sz w:val="12"/>
                <w:szCs w:val="12"/>
              </w:rPr>
              <w:t>13</w:t>
            </w:r>
            <w:r w:rsidRPr="00C92581">
              <w:rPr>
                <w:rFonts w:eastAsia="Times New Roman" w:cstheme="minorHAnsi"/>
                <w:sz w:val="12"/>
                <w:szCs w:val="12"/>
              </w:rPr>
              <w:t xml:space="preserve"> (</w:t>
            </w:r>
            <w:r>
              <w:rPr>
                <w:rFonts w:eastAsia="Times New Roman" w:cstheme="minorHAnsi"/>
                <w:sz w:val="12"/>
                <w:szCs w:val="12"/>
              </w:rPr>
              <w:t>7</w:t>
            </w:r>
            <w:r w:rsidRPr="00C92581">
              <w:rPr>
                <w:rFonts w:eastAsia="Times New Roman" w:cstheme="minorHAnsi"/>
                <w:sz w:val="12"/>
                <w:szCs w:val="12"/>
              </w:rPr>
              <w:t xml:space="preserve"> men and </w:t>
            </w:r>
            <w:r>
              <w:rPr>
                <w:rFonts w:eastAsia="Times New Roman" w:cstheme="minorHAnsi"/>
                <w:sz w:val="12"/>
                <w:szCs w:val="12"/>
              </w:rPr>
              <w:t>6</w:t>
            </w:r>
            <w:r w:rsidRPr="00C92581">
              <w:rPr>
                <w:rFonts w:eastAsia="Times New Roman" w:cstheme="minorHAnsi"/>
                <w:sz w:val="12"/>
                <w:szCs w:val="12"/>
              </w:rPr>
              <w:t xml:space="preserve"> women, aged 3</w:t>
            </w:r>
            <w:r>
              <w:rPr>
                <w:rFonts w:eastAsia="Times New Roman" w:cstheme="minorHAnsi"/>
                <w:sz w:val="12"/>
                <w:szCs w:val="12"/>
              </w:rPr>
              <w:t>5</w:t>
            </w:r>
            <w:r w:rsidRPr="00C92581">
              <w:rPr>
                <w:rFonts w:eastAsia="Times New Roman" w:cstheme="minorHAnsi"/>
                <w:sz w:val="12"/>
                <w:szCs w:val="12"/>
              </w:rPr>
              <w:t>–7</w:t>
            </w:r>
            <w:r>
              <w:rPr>
                <w:rFonts w:eastAsia="Times New Roman" w:cstheme="minorHAnsi"/>
                <w:sz w:val="12"/>
                <w:szCs w:val="12"/>
              </w:rPr>
              <w:t>5</w:t>
            </w:r>
            <w:r w:rsidRPr="00C92581">
              <w:rPr>
                <w:rFonts w:eastAsia="Times New Roman" w:cstheme="minorHAnsi"/>
                <w:sz w:val="12"/>
                <w:szCs w:val="12"/>
              </w:rPr>
              <w:t xml:space="preserve"> years)</w:t>
            </w:r>
            <w:r>
              <w:rPr>
                <w:rFonts w:eastAsia="Times New Roman" w:cstheme="minorHAnsi"/>
                <w:sz w:val="12"/>
                <w:szCs w:val="12"/>
              </w:rPr>
              <w:t xml:space="preserve"> and 7 nurses </w:t>
            </w:r>
          </w:p>
        </w:tc>
        <w:tc>
          <w:tcPr>
            <w:tcW w:w="0" w:type="auto"/>
            <w:shd w:val="clear" w:color="auto" w:fill="FFFFFF"/>
          </w:tcPr>
          <w:p w14:paraId="1692A05E" w14:textId="77777777" w:rsidR="005D2B5E" w:rsidRPr="00C92581" w:rsidRDefault="005D2B5E" w:rsidP="00362976">
            <w:pPr>
              <w:autoSpaceDE w:val="0"/>
              <w:autoSpaceDN w:val="0"/>
              <w:adjustRightInd w:val="0"/>
              <w:rPr>
                <w:rFonts w:eastAsia="Times New Roman" w:cstheme="minorHAnsi"/>
                <w:sz w:val="12"/>
                <w:szCs w:val="12"/>
              </w:rPr>
            </w:pPr>
            <w:r w:rsidRPr="00AC1C1D">
              <w:rPr>
                <w:rFonts w:eastAsia="Times New Roman" w:cstheme="minorHAnsi"/>
                <w:sz w:val="12"/>
                <w:szCs w:val="12"/>
              </w:rPr>
              <w:t xml:space="preserve">Mentor perceptions concerning the structures of the home-based CR program included the timely recruitment of patients, mentor training to operationalise the program, commitment to development of the mentor role, and the acquisition of knowledge and skills about cognitive behavioural therapy and patient centred care. Processes included the therapeutic relationship between mentors and patients, suitability of the program and the promotion of healthier lifestyle behaviours. Outcomes identified that patients were satisfied with the program’s </w:t>
            </w:r>
            <w:proofErr w:type="spellStart"/>
            <w:r w:rsidRPr="00AC1C1D">
              <w:rPr>
                <w:rFonts w:eastAsia="Times New Roman" w:cstheme="minorHAnsi"/>
                <w:sz w:val="12"/>
                <w:szCs w:val="12"/>
              </w:rPr>
              <w:t>audiovisual</w:t>
            </w:r>
            <w:proofErr w:type="spellEnd"/>
            <w:r w:rsidRPr="00AC1C1D">
              <w:rPr>
                <w:rFonts w:eastAsia="Times New Roman" w:cstheme="minorHAnsi"/>
                <w:sz w:val="12"/>
                <w:szCs w:val="12"/>
              </w:rPr>
              <w:t xml:space="preserve"> resources, and the level of support and guidance provided by their nurse mentors. Mentors believed that the program was easy to use in terms of its delivery.</w:t>
            </w:r>
          </w:p>
        </w:tc>
      </w:tr>
      <w:tr w:rsidR="005D2B5E" w:rsidRPr="00C92581" w14:paraId="62A4270C" w14:textId="77777777" w:rsidTr="00362976">
        <w:trPr>
          <w:tblHeader/>
        </w:trPr>
        <w:tc>
          <w:tcPr>
            <w:tcW w:w="0" w:type="auto"/>
            <w:shd w:val="clear" w:color="auto" w:fill="FFFFFF"/>
          </w:tcPr>
          <w:p w14:paraId="45B37F48" w14:textId="77777777" w:rsidR="005D2B5E" w:rsidRPr="00A248AF" w:rsidRDefault="005D2B5E" w:rsidP="00362976">
            <w:pPr>
              <w:autoSpaceDE w:val="0"/>
              <w:autoSpaceDN w:val="0"/>
              <w:adjustRightInd w:val="0"/>
              <w:rPr>
                <w:rFonts w:eastAsia="Times New Roman" w:cstheme="minorHAnsi"/>
                <w:w w:val="105"/>
                <w:sz w:val="12"/>
                <w:szCs w:val="12"/>
              </w:rPr>
            </w:pPr>
            <w:r w:rsidRPr="00A248AF">
              <w:rPr>
                <w:rFonts w:eastAsia="Times New Roman" w:cstheme="minorHAnsi"/>
                <w:w w:val="105"/>
                <w:sz w:val="12"/>
                <w:szCs w:val="12"/>
                <w:lang w:val="en-US"/>
              </w:rPr>
              <w:t xml:space="preserve">Hallberg et </w:t>
            </w:r>
            <w:proofErr w:type="gramStart"/>
            <w:r w:rsidRPr="00A248AF">
              <w:rPr>
                <w:rFonts w:eastAsia="Times New Roman" w:cstheme="minorHAnsi"/>
                <w:w w:val="105"/>
                <w:sz w:val="12"/>
                <w:szCs w:val="12"/>
                <w:lang w:val="en-US"/>
              </w:rPr>
              <w:t>al  (</w:t>
            </w:r>
            <w:proofErr w:type="gramEnd"/>
            <w:r w:rsidRPr="00A248AF">
              <w:rPr>
                <w:rFonts w:eastAsia="Times New Roman" w:cstheme="minorHAnsi"/>
                <w:w w:val="105"/>
                <w:sz w:val="12"/>
                <w:szCs w:val="12"/>
                <w:lang w:val="en-US"/>
              </w:rPr>
              <w:t>2018)</w:t>
            </w:r>
          </w:p>
        </w:tc>
        <w:tc>
          <w:tcPr>
            <w:tcW w:w="0" w:type="auto"/>
            <w:shd w:val="clear" w:color="auto" w:fill="FFFFFF"/>
          </w:tcPr>
          <w:p w14:paraId="1226C7BF" w14:textId="77777777" w:rsidR="005D2B5E" w:rsidRPr="00A248AF" w:rsidRDefault="005D2B5E" w:rsidP="00362976">
            <w:pPr>
              <w:autoSpaceDE w:val="0"/>
              <w:autoSpaceDN w:val="0"/>
              <w:adjustRightInd w:val="0"/>
              <w:rPr>
                <w:rFonts w:eastAsia="Times New Roman" w:cstheme="minorHAnsi"/>
                <w:sz w:val="12"/>
                <w:szCs w:val="12"/>
              </w:rPr>
            </w:pPr>
            <w:r w:rsidRPr="00A248AF">
              <w:rPr>
                <w:rFonts w:eastAsia="Times New Roman" w:cstheme="minorHAnsi"/>
                <w:sz w:val="12"/>
                <w:szCs w:val="12"/>
              </w:rPr>
              <w:t>Face-to-face interviews, held with 20 patients and 7 health professionals were conducted</w:t>
            </w:r>
            <w:proofErr w:type="gramStart"/>
            <w:r w:rsidRPr="00A248AF">
              <w:rPr>
                <w:rFonts w:eastAsia="Times New Roman" w:cstheme="minorHAnsi"/>
                <w:sz w:val="12"/>
                <w:szCs w:val="12"/>
              </w:rPr>
              <w:t>. .</w:t>
            </w:r>
            <w:proofErr w:type="gramEnd"/>
            <w:r w:rsidRPr="00A248AF">
              <w:rPr>
                <w:rFonts w:eastAsia="Times New Roman" w:cstheme="minorHAnsi"/>
                <w:sz w:val="12"/>
                <w:szCs w:val="12"/>
              </w:rPr>
              <w:t xml:space="preserve"> Qualitative thematic analysis was used</w:t>
            </w:r>
          </w:p>
        </w:tc>
        <w:tc>
          <w:tcPr>
            <w:tcW w:w="0" w:type="auto"/>
            <w:shd w:val="clear" w:color="auto" w:fill="FFFFFF"/>
          </w:tcPr>
          <w:p w14:paraId="74C9B503" w14:textId="77777777" w:rsidR="005D2B5E" w:rsidRPr="00A248AF" w:rsidRDefault="005D2B5E" w:rsidP="00362976">
            <w:pPr>
              <w:autoSpaceDE w:val="0"/>
              <w:autoSpaceDN w:val="0"/>
              <w:adjustRightInd w:val="0"/>
              <w:rPr>
                <w:rFonts w:eastAsia="Times New Roman" w:cstheme="minorHAnsi"/>
                <w:sz w:val="12"/>
                <w:szCs w:val="12"/>
              </w:rPr>
            </w:pPr>
            <w:r w:rsidRPr="00A248AF">
              <w:rPr>
                <w:rFonts w:eastAsia="Times New Roman" w:cstheme="minorHAnsi"/>
                <w:sz w:val="12"/>
                <w:szCs w:val="12"/>
              </w:rPr>
              <w:t>Sweden</w:t>
            </w:r>
          </w:p>
        </w:tc>
        <w:tc>
          <w:tcPr>
            <w:tcW w:w="0" w:type="auto"/>
            <w:shd w:val="clear" w:color="auto" w:fill="FFFFFF"/>
          </w:tcPr>
          <w:p w14:paraId="793230FE" w14:textId="77777777" w:rsidR="005D2B5E" w:rsidRPr="00A248AF" w:rsidRDefault="005D2B5E" w:rsidP="00362976">
            <w:pPr>
              <w:autoSpaceDE w:val="0"/>
              <w:autoSpaceDN w:val="0"/>
              <w:adjustRightInd w:val="0"/>
              <w:rPr>
                <w:rFonts w:eastAsia="Times New Roman" w:cstheme="minorHAnsi"/>
                <w:sz w:val="12"/>
                <w:szCs w:val="12"/>
              </w:rPr>
            </w:pPr>
            <w:r w:rsidRPr="00A248AF">
              <w:rPr>
                <w:rFonts w:eastAsia="Times New Roman" w:cstheme="minorHAnsi"/>
                <w:sz w:val="12"/>
                <w:szCs w:val="12"/>
              </w:rPr>
              <w:t>Views of CVD patients (already taking multiple cardiovascular medicines) on a polypill that could reduce the number of tablets they would need to take.</w:t>
            </w:r>
          </w:p>
        </w:tc>
        <w:tc>
          <w:tcPr>
            <w:tcW w:w="0" w:type="auto"/>
            <w:shd w:val="clear" w:color="auto" w:fill="FFFFFF"/>
          </w:tcPr>
          <w:p w14:paraId="158E78B0" w14:textId="77777777" w:rsidR="005D2B5E" w:rsidRPr="00A248AF" w:rsidRDefault="005D2B5E" w:rsidP="00362976">
            <w:pPr>
              <w:autoSpaceDE w:val="0"/>
              <w:autoSpaceDN w:val="0"/>
              <w:adjustRightInd w:val="0"/>
              <w:rPr>
                <w:rFonts w:eastAsia="Times New Roman" w:cstheme="minorHAnsi"/>
                <w:sz w:val="12"/>
                <w:szCs w:val="12"/>
              </w:rPr>
            </w:pPr>
            <w:r w:rsidRPr="00A248AF">
              <w:rPr>
                <w:rFonts w:eastAsia="Times New Roman" w:cstheme="minorHAnsi"/>
                <w:sz w:val="12"/>
                <w:szCs w:val="12"/>
              </w:rPr>
              <w:t>Primary health care Setting</w:t>
            </w:r>
          </w:p>
        </w:tc>
        <w:tc>
          <w:tcPr>
            <w:tcW w:w="0" w:type="auto"/>
            <w:shd w:val="clear" w:color="auto" w:fill="FFFFFF"/>
          </w:tcPr>
          <w:p w14:paraId="15B8A785" w14:textId="77777777" w:rsidR="005D2B5E" w:rsidRPr="00A248AF" w:rsidRDefault="005D2B5E" w:rsidP="00362976">
            <w:pPr>
              <w:autoSpaceDE w:val="0"/>
              <w:autoSpaceDN w:val="0"/>
              <w:adjustRightInd w:val="0"/>
              <w:rPr>
                <w:rFonts w:eastAsia="Times New Roman" w:cstheme="minorHAnsi"/>
                <w:sz w:val="12"/>
                <w:szCs w:val="12"/>
              </w:rPr>
            </w:pPr>
            <w:r w:rsidRPr="00A248AF">
              <w:rPr>
                <w:rFonts w:eastAsia="Times New Roman" w:cstheme="minorHAnsi"/>
                <w:sz w:val="12"/>
                <w:szCs w:val="12"/>
              </w:rPr>
              <w:t xml:space="preserve">N=7 health </w:t>
            </w:r>
            <w:proofErr w:type="gramStart"/>
            <w:r w:rsidRPr="00A248AF">
              <w:rPr>
                <w:rFonts w:eastAsia="Times New Roman" w:cstheme="minorHAnsi"/>
                <w:sz w:val="12"/>
                <w:szCs w:val="12"/>
              </w:rPr>
              <w:t>professionals  all</w:t>
            </w:r>
            <w:proofErr w:type="gramEnd"/>
            <w:r w:rsidRPr="00A248AF">
              <w:rPr>
                <w:rFonts w:eastAsia="Times New Roman" w:cstheme="minorHAnsi"/>
                <w:sz w:val="12"/>
                <w:szCs w:val="12"/>
              </w:rPr>
              <w:t xml:space="preserve"> females aged 33–65 and n= 50 patients , 11 women and 39 men</w:t>
            </w:r>
          </w:p>
          <w:p w14:paraId="67FF59E7" w14:textId="77777777" w:rsidR="005D2B5E" w:rsidRPr="00A248AF" w:rsidRDefault="005D2B5E" w:rsidP="00362976">
            <w:pPr>
              <w:autoSpaceDE w:val="0"/>
              <w:autoSpaceDN w:val="0"/>
              <w:adjustRightInd w:val="0"/>
              <w:rPr>
                <w:rFonts w:eastAsia="Times New Roman" w:cstheme="minorHAnsi"/>
                <w:sz w:val="12"/>
                <w:szCs w:val="12"/>
              </w:rPr>
            </w:pPr>
          </w:p>
        </w:tc>
        <w:tc>
          <w:tcPr>
            <w:tcW w:w="0" w:type="auto"/>
            <w:shd w:val="clear" w:color="auto" w:fill="FFFFFF"/>
          </w:tcPr>
          <w:p w14:paraId="4A28E2C9" w14:textId="77777777" w:rsidR="005D2B5E" w:rsidRPr="00A248AF" w:rsidRDefault="005D2B5E" w:rsidP="00362976">
            <w:pPr>
              <w:autoSpaceDE w:val="0"/>
              <w:autoSpaceDN w:val="0"/>
              <w:adjustRightInd w:val="0"/>
              <w:rPr>
                <w:rFonts w:eastAsia="Times New Roman" w:cstheme="minorHAnsi"/>
                <w:color w:val="FF0000"/>
                <w:sz w:val="12"/>
                <w:szCs w:val="12"/>
              </w:rPr>
            </w:pPr>
          </w:p>
          <w:p w14:paraId="1D911A21" w14:textId="77777777" w:rsidR="005D2B5E" w:rsidRPr="00AC1C1D" w:rsidRDefault="005D2B5E" w:rsidP="00362976">
            <w:pPr>
              <w:autoSpaceDE w:val="0"/>
              <w:autoSpaceDN w:val="0"/>
              <w:adjustRightInd w:val="0"/>
              <w:rPr>
                <w:rFonts w:eastAsia="Times New Roman" w:cstheme="minorHAnsi"/>
                <w:color w:val="FF0000"/>
                <w:sz w:val="12"/>
                <w:szCs w:val="12"/>
              </w:rPr>
            </w:pPr>
            <w:r w:rsidRPr="00A248AF">
              <w:rPr>
                <w:rFonts w:eastAsia="Times New Roman" w:cstheme="minorHAnsi"/>
                <w:sz w:val="12"/>
                <w:szCs w:val="12"/>
              </w:rPr>
              <w:t xml:space="preserve"> The self-reporting of BP, symptoms, medication use, medication side effects, lifestyle and well-being was perceived to offer insight into how daily life activities influenced BP and helped motivate a healthy lifestyle. Taking increased responsibility as a patient, by understanding factors affecting one’s well-being, was reported as an enabling factor for a more effective care. Based on the experiences, some challenges were mentioned: for adoption of the system into clinical practice, professionals’ educational role should be extended and there should be a reorganization of care to fully benefit from technology. The patients and professionals gave examples of further improvements to the system, for example, related to the visualization of graphs from self-reports and an integration of the system into the general technical infrastructure. These challenges are important on the path to accomplishing adoption. </w:t>
            </w:r>
          </w:p>
        </w:tc>
      </w:tr>
      <w:tr w:rsidR="005D2B5E" w:rsidRPr="00C92581" w14:paraId="4C268F0C" w14:textId="77777777" w:rsidTr="00362976">
        <w:trPr>
          <w:tblHeader/>
        </w:trPr>
        <w:tc>
          <w:tcPr>
            <w:tcW w:w="0" w:type="auto"/>
            <w:shd w:val="clear" w:color="auto" w:fill="FFFFFF"/>
          </w:tcPr>
          <w:p w14:paraId="4E7AE701" w14:textId="77777777" w:rsidR="005D2B5E" w:rsidRPr="00C92581" w:rsidRDefault="005D2B5E" w:rsidP="00362976">
            <w:pPr>
              <w:autoSpaceDE w:val="0"/>
              <w:autoSpaceDN w:val="0"/>
              <w:adjustRightInd w:val="0"/>
              <w:rPr>
                <w:rFonts w:eastAsia="Times New Roman" w:cstheme="minorHAnsi"/>
                <w:w w:val="110"/>
                <w:sz w:val="12"/>
                <w:szCs w:val="12"/>
              </w:rPr>
            </w:pPr>
            <w:proofErr w:type="spellStart"/>
            <w:r w:rsidRPr="00AC1C1D">
              <w:rPr>
                <w:rFonts w:eastAsia="Times New Roman" w:cstheme="minorHAnsi"/>
                <w:w w:val="110"/>
                <w:sz w:val="12"/>
                <w:szCs w:val="12"/>
              </w:rPr>
              <w:t>Heery</w:t>
            </w:r>
            <w:proofErr w:type="spellEnd"/>
            <w:r w:rsidRPr="00AC1C1D">
              <w:rPr>
                <w:rFonts w:eastAsia="Times New Roman" w:cstheme="minorHAnsi"/>
                <w:w w:val="110"/>
                <w:sz w:val="12"/>
                <w:szCs w:val="12"/>
              </w:rPr>
              <w:t xml:space="preserve"> </w:t>
            </w:r>
            <w:r w:rsidRPr="00AC1C1D">
              <w:rPr>
                <w:rFonts w:eastAsia="Times New Roman" w:cstheme="minorHAnsi"/>
                <w:w w:val="110"/>
                <w:sz w:val="12"/>
                <w:szCs w:val="12"/>
                <w:lang w:val="en-US"/>
              </w:rPr>
              <w:t>et al</w:t>
            </w:r>
            <w:r w:rsidRPr="00AC1C1D">
              <w:rPr>
                <w:rFonts w:eastAsia="Times New Roman" w:cstheme="minorHAnsi"/>
                <w:w w:val="110"/>
                <w:sz w:val="12"/>
                <w:szCs w:val="12"/>
              </w:rPr>
              <w:t xml:space="preserve"> (2018)</w:t>
            </w:r>
          </w:p>
        </w:tc>
        <w:tc>
          <w:tcPr>
            <w:tcW w:w="0" w:type="auto"/>
            <w:shd w:val="clear" w:color="auto" w:fill="FFFFFF"/>
          </w:tcPr>
          <w:p w14:paraId="5BFCDD90" w14:textId="77777777" w:rsidR="005D2B5E" w:rsidRPr="00094749" w:rsidRDefault="005D2B5E" w:rsidP="00362976">
            <w:pPr>
              <w:autoSpaceDE w:val="0"/>
              <w:autoSpaceDN w:val="0"/>
              <w:adjustRightInd w:val="0"/>
              <w:rPr>
                <w:rFonts w:eastAsia="Times New Roman" w:cstheme="minorHAnsi"/>
                <w:sz w:val="12"/>
                <w:szCs w:val="12"/>
              </w:rPr>
            </w:pPr>
            <w:r w:rsidRPr="00094749">
              <w:rPr>
                <w:rFonts w:eastAsia="Times New Roman" w:cstheme="minorHAnsi"/>
                <w:sz w:val="12"/>
                <w:szCs w:val="12"/>
              </w:rPr>
              <w:t>This qualitative cross-sectional analysis involved face-to-face, semi-structured interviews with a purposeful</w:t>
            </w:r>
          </w:p>
          <w:p w14:paraId="0ECCD31A" w14:textId="77777777" w:rsidR="005D2B5E" w:rsidRPr="00094749" w:rsidRDefault="005D2B5E" w:rsidP="00362976">
            <w:pPr>
              <w:autoSpaceDE w:val="0"/>
              <w:autoSpaceDN w:val="0"/>
              <w:adjustRightInd w:val="0"/>
              <w:rPr>
                <w:rFonts w:eastAsia="Times New Roman" w:cstheme="minorHAnsi"/>
                <w:sz w:val="12"/>
                <w:szCs w:val="12"/>
              </w:rPr>
            </w:pPr>
            <w:r w:rsidRPr="00094749">
              <w:rPr>
                <w:rFonts w:eastAsia="Times New Roman" w:cstheme="minorHAnsi"/>
                <w:sz w:val="12"/>
                <w:szCs w:val="12"/>
              </w:rPr>
              <w:t>sample of 17 public health nurses. Interviews were audio-recorded, transcribed, subjected to thematic content analysis</w:t>
            </w:r>
          </w:p>
          <w:p w14:paraId="62CB5499" w14:textId="77777777" w:rsidR="005D2B5E" w:rsidRPr="00854C10" w:rsidRDefault="005D2B5E" w:rsidP="00362976">
            <w:pPr>
              <w:autoSpaceDE w:val="0"/>
              <w:autoSpaceDN w:val="0"/>
              <w:adjustRightInd w:val="0"/>
              <w:rPr>
                <w:rFonts w:eastAsia="Times New Roman" w:cstheme="minorHAnsi"/>
                <w:sz w:val="12"/>
                <w:szCs w:val="12"/>
              </w:rPr>
            </w:pPr>
            <w:r w:rsidRPr="00094749">
              <w:rPr>
                <w:rFonts w:eastAsia="Times New Roman" w:cstheme="minorHAnsi"/>
                <w:sz w:val="12"/>
                <w:szCs w:val="12"/>
              </w:rPr>
              <w:t>and subsequently reported incorporating verbatim quotes</w:t>
            </w:r>
            <w:r>
              <w:rPr>
                <w:rFonts w:eastAsia="Times New Roman" w:cstheme="minorHAnsi"/>
                <w:sz w:val="12"/>
                <w:szCs w:val="12"/>
              </w:rPr>
              <w:t xml:space="preserve">. </w:t>
            </w:r>
          </w:p>
        </w:tc>
        <w:tc>
          <w:tcPr>
            <w:tcW w:w="0" w:type="auto"/>
            <w:shd w:val="clear" w:color="auto" w:fill="FFFFFF"/>
          </w:tcPr>
          <w:p w14:paraId="2D796EB7"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Ireland</w:t>
            </w:r>
          </w:p>
        </w:tc>
        <w:tc>
          <w:tcPr>
            <w:tcW w:w="0" w:type="auto"/>
            <w:shd w:val="clear" w:color="auto" w:fill="FFFFFF"/>
          </w:tcPr>
          <w:p w14:paraId="269922FF" w14:textId="77777777" w:rsidR="005D2B5E" w:rsidRPr="00AC353A" w:rsidRDefault="005D2B5E" w:rsidP="00362976">
            <w:pPr>
              <w:autoSpaceDE w:val="0"/>
              <w:autoSpaceDN w:val="0"/>
              <w:adjustRightInd w:val="0"/>
              <w:rPr>
                <w:rFonts w:eastAsia="Times New Roman" w:cstheme="minorHAnsi"/>
                <w:sz w:val="12"/>
                <w:szCs w:val="12"/>
              </w:rPr>
            </w:pPr>
            <w:r>
              <w:rPr>
                <w:rFonts w:eastAsia="Times New Roman" w:cstheme="minorHAnsi"/>
                <w:sz w:val="12"/>
                <w:szCs w:val="12"/>
              </w:rPr>
              <w:t xml:space="preserve">On </w:t>
            </w:r>
            <w:r w:rsidRPr="00AC353A">
              <w:rPr>
                <w:rFonts w:eastAsia="Times New Roman" w:cstheme="minorHAnsi"/>
                <w:sz w:val="12"/>
                <w:szCs w:val="12"/>
              </w:rPr>
              <w:t>the phenomenon directly from public health</w:t>
            </w:r>
          </w:p>
          <w:p w14:paraId="5BE0532C" w14:textId="77777777" w:rsidR="005D2B5E" w:rsidRPr="00854C10" w:rsidRDefault="005D2B5E" w:rsidP="00362976">
            <w:pPr>
              <w:autoSpaceDE w:val="0"/>
              <w:autoSpaceDN w:val="0"/>
              <w:adjustRightInd w:val="0"/>
              <w:rPr>
                <w:rFonts w:eastAsia="Times New Roman" w:cstheme="minorHAnsi"/>
                <w:sz w:val="12"/>
                <w:szCs w:val="12"/>
              </w:rPr>
            </w:pPr>
            <w:r w:rsidRPr="00AC353A">
              <w:rPr>
                <w:rFonts w:eastAsia="Times New Roman" w:cstheme="minorHAnsi"/>
                <w:sz w:val="12"/>
                <w:szCs w:val="12"/>
              </w:rPr>
              <w:t>nurses’ encounters within the context of the current health service.</w:t>
            </w:r>
          </w:p>
        </w:tc>
        <w:tc>
          <w:tcPr>
            <w:tcW w:w="0" w:type="auto"/>
            <w:shd w:val="clear" w:color="auto" w:fill="FFFFFF"/>
          </w:tcPr>
          <w:p w14:paraId="47E3A436" w14:textId="77777777" w:rsidR="005D2B5E" w:rsidRPr="00854C10" w:rsidRDefault="005D2B5E" w:rsidP="00362976">
            <w:pPr>
              <w:autoSpaceDE w:val="0"/>
              <w:autoSpaceDN w:val="0"/>
              <w:adjustRightInd w:val="0"/>
              <w:rPr>
                <w:rFonts w:eastAsia="Times New Roman" w:cstheme="minorHAnsi"/>
                <w:sz w:val="12"/>
                <w:szCs w:val="12"/>
              </w:rPr>
            </w:pPr>
            <w:r w:rsidRPr="00AC353A">
              <w:rPr>
                <w:rFonts w:eastAsia="Times New Roman" w:cstheme="minorHAnsi"/>
                <w:sz w:val="12"/>
                <w:szCs w:val="12"/>
              </w:rPr>
              <w:t>cardiac-care setting</w:t>
            </w:r>
          </w:p>
        </w:tc>
        <w:tc>
          <w:tcPr>
            <w:tcW w:w="0" w:type="auto"/>
            <w:shd w:val="clear" w:color="auto" w:fill="FFFFFF"/>
          </w:tcPr>
          <w:p w14:paraId="031F94AC" w14:textId="77777777" w:rsidR="005D2B5E" w:rsidRPr="00AC353A" w:rsidRDefault="005D2B5E" w:rsidP="00362976">
            <w:pPr>
              <w:autoSpaceDE w:val="0"/>
              <w:autoSpaceDN w:val="0"/>
              <w:adjustRightInd w:val="0"/>
              <w:rPr>
                <w:rFonts w:eastAsia="Times New Roman" w:cstheme="minorHAnsi"/>
                <w:sz w:val="12"/>
                <w:szCs w:val="12"/>
              </w:rPr>
            </w:pPr>
            <w:r>
              <w:rPr>
                <w:rFonts w:eastAsia="Times New Roman" w:cstheme="minorHAnsi"/>
                <w:sz w:val="12"/>
                <w:szCs w:val="12"/>
              </w:rPr>
              <w:t xml:space="preserve">17 </w:t>
            </w:r>
            <w:r w:rsidRPr="00AC353A">
              <w:rPr>
                <w:rFonts w:eastAsia="Times New Roman" w:cstheme="minorHAnsi"/>
                <w:sz w:val="12"/>
                <w:szCs w:val="12"/>
              </w:rPr>
              <w:t xml:space="preserve">participants </w:t>
            </w:r>
            <w:r>
              <w:rPr>
                <w:rFonts w:eastAsia="Times New Roman" w:cstheme="minorHAnsi"/>
                <w:sz w:val="12"/>
                <w:szCs w:val="12"/>
              </w:rPr>
              <w:t xml:space="preserve">(nurses) </w:t>
            </w:r>
            <w:r w:rsidRPr="00AC353A">
              <w:rPr>
                <w:rFonts w:eastAsia="Times New Roman" w:cstheme="minorHAnsi"/>
                <w:sz w:val="12"/>
                <w:szCs w:val="12"/>
              </w:rPr>
              <w:t>were</w:t>
            </w:r>
          </w:p>
          <w:p w14:paraId="6D9730EC" w14:textId="77777777" w:rsidR="005D2B5E" w:rsidRPr="00854C10" w:rsidRDefault="005D2B5E" w:rsidP="00362976">
            <w:pPr>
              <w:autoSpaceDE w:val="0"/>
              <w:autoSpaceDN w:val="0"/>
              <w:adjustRightInd w:val="0"/>
              <w:rPr>
                <w:rFonts w:eastAsia="Times New Roman" w:cstheme="minorHAnsi"/>
                <w:sz w:val="12"/>
                <w:szCs w:val="12"/>
              </w:rPr>
            </w:pPr>
            <w:r w:rsidRPr="00AC353A">
              <w:rPr>
                <w:rFonts w:eastAsia="Times New Roman" w:cstheme="minorHAnsi"/>
                <w:sz w:val="12"/>
                <w:szCs w:val="12"/>
              </w:rPr>
              <w:t>Female</w:t>
            </w:r>
            <w:r>
              <w:rPr>
                <w:rFonts w:eastAsia="Times New Roman" w:cstheme="minorHAnsi"/>
                <w:sz w:val="12"/>
                <w:szCs w:val="12"/>
              </w:rPr>
              <w:t xml:space="preserve"> </w:t>
            </w:r>
          </w:p>
        </w:tc>
        <w:tc>
          <w:tcPr>
            <w:tcW w:w="0" w:type="auto"/>
            <w:shd w:val="clear" w:color="auto" w:fill="FFFFFF"/>
          </w:tcPr>
          <w:p w14:paraId="5C3CAE8B"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A significant gap exists between evidence-based guidelines for cardiovascular disease prevention and current</w:t>
            </w:r>
          </w:p>
          <w:p w14:paraId="1F00EF21"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 xml:space="preserve">practices. Variations in public health nurses’ training, </w:t>
            </w:r>
            <w:proofErr w:type="gramStart"/>
            <w:r w:rsidRPr="00854C10">
              <w:rPr>
                <w:rFonts w:eastAsia="Times New Roman" w:cstheme="minorHAnsi"/>
                <w:sz w:val="12"/>
                <w:szCs w:val="12"/>
              </w:rPr>
              <w:t>experience</w:t>
            </w:r>
            <w:proofErr w:type="gramEnd"/>
            <w:r w:rsidRPr="00854C10">
              <w:rPr>
                <w:rFonts w:eastAsia="Times New Roman" w:cstheme="minorHAnsi"/>
                <w:sz w:val="12"/>
                <w:szCs w:val="12"/>
              </w:rPr>
              <w:t xml:space="preserve"> and knowledge result in inconsistent practices, and public</w:t>
            </w:r>
          </w:p>
          <w:p w14:paraId="01E2764C"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health nurses feel this is specialised area for which they are not equipped. The changing public health nurse role and increasing</w:t>
            </w:r>
          </w:p>
          <w:p w14:paraId="67E0E2A7"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workloads result in prioritisation of other nursing duties over health promotion. Ineffective systems for care delivery and a</w:t>
            </w:r>
          </w:p>
          <w:p w14:paraId="3963FE7B"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 xml:space="preserve">lack of community-based rehabilitation programmes also negatively </w:t>
            </w:r>
            <w:proofErr w:type="gramStart"/>
            <w:r w:rsidRPr="00854C10">
              <w:rPr>
                <w:rFonts w:eastAsia="Times New Roman" w:cstheme="minorHAnsi"/>
                <w:sz w:val="12"/>
                <w:szCs w:val="12"/>
              </w:rPr>
              <w:t>impact</w:t>
            </w:r>
            <w:proofErr w:type="gramEnd"/>
            <w:r w:rsidRPr="00854C10">
              <w:rPr>
                <w:rFonts w:eastAsia="Times New Roman" w:cstheme="minorHAnsi"/>
                <w:sz w:val="12"/>
                <w:szCs w:val="12"/>
              </w:rPr>
              <w:t xml:space="preserve"> on secondary prevention practices</w:t>
            </w:r>
          </w:p>
        </w:tc>
      </w:tr>
      <w:tr w:rsidR="005D2B5E" w:rsidRPr="00C92581" w14:paraId="4A2252F6" w14:textId="77777777" w:rsidTr="00362976">
        <w:trPr>
          <w:tblHeader/>
        </w:trPr>
        <w:tc>
          <w:tcPr>
            <w:tcW w:w="0" w:type="auto"/>
            <w:shd w:val="clear" w:color="auto" w:fill="FFFFFF"/>
          </w:tcPr>
          <w:p w14:paraId="7E4A9B71" w14:textId="77777777" w:rsidR="005D2B5E" w:rsidRPr="00094749" w:rsidRDefault="005D2B5E" w:rsidP="00362976">
            <w:pPr>
              <w:autoSpaceDE w:val="0"/>
              <w:autoSpaceDN w:val="0"/>
              <w:adjustRightInd w:val="0"/>
              <w:rPr>
                <w:rFonts w:eastAsia="Times New Roman" w:cstheme="minorHAnsi"/>
                <w:sz w:val="12"/>
                <w:szCs w:val="12"/>
              </w:rPr>
            </w:pPr>
            <w:r w:rsidRPr="00094749">
              <w:rPr>
                <w:rFonts w:eastAsia="Times New Roman" w:cstheme="minorHAnsi"/>
                <w:w w:val="105"/>
                <w:sz w:val="12"/>
                <w:szCs w:val="12"/>
              </w:rPr>
              <w:lastRenderedPageBreak/>
              <w:t xml:space="preserve">Turner </w:t>
            </w:r>
            <w:r w:rsidRPr="00094749">
              <w:rPr>
                <w:rFonts w:eastAsia="Times New Roman" w:cstheme="minorHAnsi"/>
                <w:iCs/>
                <w:w w:val="105"/>
                <w:sz w:val="12"/>
                <w:szCs w:val="12"/>
              </w:rPr>
              <w:t>et al.</w:t>
            </w:r>
            <w:r w:rsidRPr="00094749">
              <w:rPr>
                <w:rFonts w:eastAsia="Times New Roman" w:cstheme="minorHAnsi"/>
                <w:w w:val="105"/>
                <w:sz w:val="12"/>
                <w:szCs w:val="12"/>
              </w:rPr>
              <w:t xml:space="preserve"> (2017)</w:t>
            </w:r>
          </w:p>
        </w:tc>
        <w:tc>
          <w:tcPr>
            <w:tcW w:w="0" w:type="auto"/>
            <w:shd w:val="clear" w:color="auto" w:fill="FFFFFF"/>
          </w:tcPr>
          <w:p w14:paraId="0F3A4753" w14:textId="77777777" w:rsidR="005D2B5E" w:rsidRDefault="005D2B5E" w:rsidP="00362976">
            <w:pPr>
              <w:autoSpaceDE w:val="0"/>
              <w:autoSpaceDN w:val="0"/>
              <w:adjustRightInd w:val="0"/>
              <w:rPr>
                <w:rFonts w:cstheme="minorHAnsi"/>
                <w:sz w:val="12"/>
                <w:szCs w:val="12"/>
              </w:rPr>
            </w:pPr>
            <w:r w:rsidRPr="00094749">
              <w:rPr>
                <w:rFonts w:cstheme="minorHAnsi"/>
                <w:sz w:val="12"/>
                <w:szCs w:val="12"/>
              </w:rPr>
              <w:t>In-depth interviews analysed thematically.</w:t>
            </w:r>
          </w:p>
          <w:p w14:paraId="49CEE5A3" w14:textId="77777777" w:rsidR="005D2B5E" w:rsidRPr="00094749" w:rsidRDefault="005D2B5E" w:rsidP="00362976">
            <w:pPr>
              <w:autoSpaceDE w:val="0"/>
              <w:autoSpaceDN w:val="0"/>
              <w:adjustRightInd w:val="0"/>
              <w:rPr>
                <w:rFonts w:eastAsia="Times New Roman" w:cstheme="minorHAnsi"/>
                <w:sz w:val="12"/>
                <w:szCs w:val="12"/>
              </w:rPr>
            </w:pPr>
            <w:r w:rsidRPr="00094749">
              <w:rPr>
                <w:rFonts w:eastAsia="Times New Roman" w:cstheme="minorHAnsi"/>
                <w:sz w:val="12"/>
                <w:szCs w:val="12"/>
              </w:rPr>
              <w:t>Interviews were held with patients and nurses</w:t>
            </w:r>
            <w:r>
              <w:rPr>
                <w:rFonts w:eastAsia="Times New Roman" w:cstheme="minorHAnsi"/>
                <w:sz w:val="12"/>
                <w:szCs w:val="12"/>
              </w:rPr>
              <w:t xml:space="preserve">. </w:t>
            </w:r>
          </w:p>
          <w:p w14:paraId="214C77AE" w14:textId="77777777" w:rsidR="005D2B5E" w:rsidRPr="00094749" w:rsidRDefault="005D2B5E" w:rsidP="00362976">
            <w:pPr>
              <w:autoSpaceDE w:val="0"/>
              <w:autoSpaceDN w:val="0"/>
              <w:adjustRightInd w:val="0"/>
              <w:rPr>
                <w:rFonts w:eastAsia="Times New Roman" w:cstheme="minorHAnsi"/>
                <w:color w:val="FF0000"/>
                <w:sz w:val="12"/>
                <w:szCs w:val="12"/>
              </w:rPr>
            </w:pPr>
          </w:p>
        </w:tc>
        <w:tc>
          <w:tcPr>
            <w:tcW w:w="0" w:type="auto"/>
            <w:shd w:val="clear" w:color="auto" w:fill="FFFFFF"/>
          </w:tcPr>
          <w:p w14:paraId="0D982368"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 xml:space="preserve">England </w:t>
            </w:r>
          </w:p>
        </w:tc>
        <w:tc>
          <w:tcPr>
            <w:tcW w:w="0" w:type="auto"/>
            <w:shd w:val="clear" w:color="auto" w:fill="FFFFFF"/>
          </w:tcPr>
          <w:p w14:paraId="2093146A" w14:textId="77777777" w:rsidR="005D2B5E" w:rsidRPr="00A809DA" w:rsidRDefault="005D2B5E" w:rsidP="00362976">
            <w:pPr>
              <w:autoSpaceDE w:val="0"/>
              <w:autoSpaceDN w:val="0"/>
              <w:adjustRightInd w:val="0"/>
              <w:rPr>
                <w:rFonts w:eastAsia="Times New Roman" w:cstheme="minorHAnsi"/>
                <w:sz w:val="12"/>
                <w:szCs w:val="12"/>
              </w:rPr>
            </w:pPr>
            <w:r w:rsidRPr="00A809DA">
              <w:rPr>
                <w:rFonts w:eastAsia="Times New Roman" w:cstheme="minorHAnsi"/>
                <w:sz w:val="12"/>
                <w:szCs w:val="12"/>
              </w:rPr>
              <w:t>To explore patients’ and nurses’ views on the</w:t>
            </w:r>
          </w:p>
          <w:p w14:paraId="4582F2DC" w14:textId="77777777" w:rsidR="005D2B5E" w:rsidRPr="00A809DA" w:rsidRDefault="005D2B5E" w:rsidP="00362976">
            <w:pPr>
              <w:autoSpaceDE w:val="0"/>
              <w:autoSpaceDN w:val="0"/>
              <w:adjustRightInd w:val="0"/>
              <w:rPr>
                <w:rFonts w:eastAsia="Times New Roman" w:cstheme="minorHAnsi"/>
                <w:sz w:val="12"/>
                <w:szCs w:val="12"/>
              </w:rPr>
            </w:pPr>
            <w:r w:rsidRPr="00A809DA">
              <w:rPr>
                <w:rFonts w:eastAsia="Times New Roman" w:cstheme="minorHAnsi"/>
                <w:sz w:val="12"/>
                <w:szCs w:val="12"/>
              </w:rPr>
              <w:t>feasibility and acceptability of providing psychological care</w:t>
            </w:r>
          </w:p>
          <w:p w14:paraId="4BABBF48" w14:textId="77777777" w:rsidR="005D2B5E" w:rsidRPr="00AC1C1D" w:rsidRDefault="005D2B5E" w:rsidP="00362976">
            <w:pPr>
              <w:autoSpaceDE w:val="0"/>
              <w:autoSpaceDN w:val="0"/>
              <w:adjustRightInd w:val="0"/>
              <w:rPr>
                <w:rFonts w:eastAsia="Times New Roman" w:cstheme="minorHAnsi"/>
                <w:color w:val="FF0000"/>
                <w:sz w:val="12"/>
                <w:szCs w:val="12"/>
              </w:rPr>
            </w:pPr>
            <w:r w:rsidRPr="00A809DA">
              <w:rPr>
                <w:rFonts w:eastAsia="Times New Roman" w:cstheme="minorHAnsi"/>
                <w:sz w:val="12"/>
                <w:szCs w:val="12"/>
              </w:rPr>
              <w:t>within cardiac rehabilitation services</w:t>
            </w:r>
          </w:p>
        </w:tc>
        <w:tc>
          <w:tcPr>
            <w:tcW w:w="0" w:type="auto"/>
            <w:shd w:val="clear" w:color="auto" w:fill="FFFFFF"/>
          </w:tcPr>
          <w:p w14:paraId="16D61370"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Cardiac services based in the South West of</w:t>
            </w:r>
          </w:p>
          <w:p w14:paraId="2DB460D8" w14:textId="77777777" w:rsidR="005D2B5E" w:rsidRPr="00AC1C1D" w:rsidRDefault="005D2B5E" w:rsidP="00362976">
            <w:pPr>
              <w:autoSpaceDE w:val="0"/>
              <w:autoSpaceDN w:val="0"/>
              <w:adjustRightInd w:val="0"/>
              <w:rPr>
                <w:rFonts w:eastAsia="Times New Roman" w:cstheme="minorHAnsi"/>
                <w:color w:val="FF0000"/>
                <w:sz w:val="12"/>
                <w:szCs w:val="12"/>
              </w:rPr>
            </w:pPr>
            <w:r w:rsidRPr="00854C10">
              <w:rPr>
                <w:rFonts w:eastAsia="Times New Roman" w:cstheme="minorHAnsi"/>
                <w:sz w:val="12"/>
                <w:szCs w:val="12"/>
              </w:rPr>
              <w:t>England and the East Midlands, UK</w:t>
            </w:r>
          </w:p>
        </w:tc>
        <w:tc>
          <w:tcPr>
            <w:tcW w:w="0" w:type="auto"/>
            <w:shd w:val="clear" w:color="auto" w:fill="FFFFFF"/>
          </w:tcPr>
          <w:p w14:paraId="7BF3F7EF" w14:textId="77777777" w:rsidR="005D2B5E" w:rsidRPr="00A809DA" w:rsidRDefault="005D2B5E" w:rsidP="00362976">
            <w:pPr>
              <w:autoSpaceDE w:val="0"/>
              <w:autoSpaceDN w:val="0"/>
              <w:adjustRightInd w:val="0"/>
              <w:rPr>
                <w:rFonts w:eastAsia="Times New Roman" w:cstheme="minorHAnsi"/>
                <w:sz w:val="12"/>
                <w:szCs w:val="12"/>
              </w:rPr>
            </w:pPr>
            <w:r w:rsidRPr="00A809DA">
              <w:rPr>
                <w:rFonts w:eastAsia="Times New Roman" w:cstheme="minorHAnsi"/>
                <w:sz w:val="12"/>
                <w:szCs w:val="12"/>
              </w:rPr>
              <w:t xml:space="preserve">18 patients </w:t>
            </w:r>
            <w:r>
              <w:rPr>
                <w:rFonts w:eastAsia="Times New Roman" w:cstheme="minorHAnsi"/>
                <w:sz w:val="12"/>
                <w:szCs w:val="12"/>
              </w:rPr>
              <w:t xml:space="preserve">(all male) </w:t>
            </w:r>
            <w:r w:rsidRPr="00A809DA">
              <w:rPr>
                <w:rFonts w:eastAsia="Times New Roman" w:cstheme="minorHAnsi"/>
                <w:sz w:val="12"/>
                <w:szCs w:val="12"/>
              </w:rPr>
              <w:t xml:space="preserve">and 7 </w:t>
            </w:r>
            <w:r>
              <w:rPr>
                <w:rFonts w:eastAsia="Times New Roman" w:cstheme="minorHAnsi"/>
                <w:sz w:val="12"/>
                <w:szCs w:val="12"/>
              </w:rPr>
              <w:t xml:space="preserve">(all female) </w:t>
            </w:r>
            <w:r w:rsidRPr="00A809DA">
              <w:rPr>
                <w:rFonts w:eastAsia="Times New Roman" w:cstheme="minorHAnsi"/>
                <w:sz w:val="12"/>
                <w:szCs w:val="12"/>
              </w:rPr>
              <w:t>cardiac nurses</w:t>
            </w:r>
            <w:r>
              <w:rPr>
                <w:rFonts w:eastAsia="Times New Roman" w:cstheme="minorHAnsi"/>
                <w:sz w:val="12"/>
                <w:szCs w:val="12"/>
              </w:rPr>
              <w:t xml:space="preserve">. </w:t>
            </w:r>
          </w:p>
        </w:tc>
        <w:tc>
          <w:tcPr>
            <w:tcW w:w="0" w:type="auto"/>
            <w:shd w:val="clear" w:color="auto" w:fill="FFFFFF"/>
          </w:tcPr>
          <w:p w14:paraId="597B983D"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Patients and nurses viewed psychological support</w:t>
            </w:r>
          </w:p>
          <w:p w14:paraId="758C4548"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as central to good cardiac rehabilitation. Patients’ accounts</w:t>
            </w:r>
          </w:p>
          <w:p w14:paraId="214AD54B"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highlighted the significant and immediate adverse effect</w:t>
            </w:r>
          </w:p>
          <w:p w14:paraId="4EE554B8"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a cardiac event can have on an individual’s mental wellbeing.</w:t>
            </w:r>
          </w:p>
          <w:p w14:paraId="4EEFF2B5"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They also showed that patients valued nurses</w:t>
            </w:r>
          </w:p>
          <w:p w14:paraId="663ED7C1"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attending to both their mental and physical health, and felt</w:t>
            </w:r>
          </w:p>
          <w:p w14:paraId="13E7E454"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this was essential to their overall recovery. Nurses were</w:t>
            </w:r>
          </w:p>
          <w:p w14:paraId="422F1C7E"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committed to providing psychological support, believed it</w:t>
            </w:r>
          </w:p>
          <w:p w14:paraId="2464ED89"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benefited patients, and advocated for this support to be</w:t>
            </w:r>
          </w:p>
          <w:p w14:paraId="4EF9597D"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delivered within cardiac rehabilitation programmes rather</w:t>
            </w:r>
          </w:p>
          <w:p w14:paraId="4EEAFD81"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than within a parallel healthcare service. However, nurses</w:t>
            </w:r>
          </w:p>
          <w:p w14:paraId="280C29B0"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were time-constrained and found it challenging to provide</w:t>
            </w:r>
          </w:p>
          <w:p w14:paraId="75A80705" w14:textId="77777777" w:rsidR="005D2B5E" w:rsidRPr="00854C10" w:rsidRDefault="005D2B5E"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 xml:space="preserve">psychological care within their existing workloads. </w:t>
            </w:r>
          </w:p>
        </w:tc>
      </w:tr>
      <w:tr w:rsidR="005D2B5E" w:rsidRPr="00C92581" w14:paraId="002C6ABC" w14:textId="77777777" w:rsidTr="00362976">
        <w:trPr>
          <w:tblHeader/>
        </w:trPr>
        <w:tc>
          <w:tcPr>
            <w:tcW w:w="0" w:type="auto"/>
            <w:shd w:val="clear" w:color="auto" w:fill="FFFFFF"/>
          </w:tcPr>
          <w:p w14:paraId="21D582DB" w14:textId="77777777" w:rsidR="005D2B5E" w:rsidRPr="00C92581" w:rsidRDefault="005D2B5E" w:rsidP="00362976">
            <w:pPr>
              <w:autoSpaceDE w:val="0"/>
              <w:autoSpaceDN w:val="0"/>
              <w:adjustRightInd w:val="0"/>
              <w:rPr>
                <w:rFonts w:eastAsia="Times New Roman" w:cstheme="minorHAnsi"/>
                <w:w w:val="105"/>
                <w:sz w:val="12"/>
                <w:szCs w:val="12"/>
              </w:rPr>
            </w:pPr>
            <w:r w:rsidRPr="00AC1C1D">
              <w:rPr>
                <w:rFonts w:eastAsia="Times New Roman" w:cstheme="minorHAnsi"/>
                <w:w w:val="105"/>
                <w:sz w:val="12"/>
                <w:szCs w:val="12"/>
              </w:rPr>
              <w:t xml:space="preserve">Westland </w:t>
            </w:r>
            <w:r w:rsidRPr="00AC1C1D">
              <w:rPr>
                <w:rFonts w:eastAsia="Times New Roman" w:cstheme="minorHAnsi"/>
                <w:iCs/>
                <w:w w:val="105"/>
                <w:sz w:val="12"/>
                <w:szCs w:val="12"/>
              </w:rPr>
              <w:t>et al.</w:t>
            </w:r>
            <w:r w:rsidRPr="00AC1C1D">
              <w:rPr>
                <w:rFonts w:eastAsia="Times New Roman" w:cstheme="minorHAnsi"/>
                <w:w w:val="105"/>
                <w:sz w:val="12"/>
                <w:szCs w:val="12"/>
              </w:rPr>
              <w:t xml:space="preserve"> (2018)</w:t>
            </w:r>
          </w:p>
        </w:tc>
        <w:tc>
          <w:tcPr>
            <w:tcW w:w="0" w:type="auto"/>
            <w:shd w:val="clear" w:color="auto" w:fill="FFFFFF"/>
          </w:tcPr>
          <w:p w14:paraId="1709DD15" w14:textId="77777777" w:rsidR="005D2B5E" w:rsidRPr="0047128C" w:rsidRDefault="005D2B5E" w:rsidP="00362976">
            <w:pPr>
              <w:autoSpaceDE w:val="0"/>
              <w:autoSpaceDN w:val="0"/>
              <w:adjustRightInd w:val="0"/>
              <w:rPr>
                <w:rFonts w:eastAsia="Times New Roman" w:cstheme="minorHAnsi"/>
                <w:sz w:val="12"/>
                <w:szCs w:val="12"/>
              </w:rPr>
            </w:pPr>
            <w:r w:rsidRPr="0047128C">
              <w:rPr>
                <w:rFonts w:eastAsia="Times New Roman" w:cstheme="minorHAnsi"/>
                <w:sz w:val="12"/>
                <w:szCs w:val="12"/>
              </w:rPr>
              <w:t xml:space="preserve">A qualitative study nested within a cluster-randomised controlled trial using </w:t>
            </w:r>
            <w:proofErr w:type="spellStart"/>
            <w:r w:rsidRPr="0047128C">
              <w:rPr>
                <w:rFonts w:eastAsia="Times New Roman" w:cstheme="minorHAnsi"/>
                <w:sz w:val="12"/>
                <w:szCs w:val="12"/>
              </w:rPr>
              <w:t>semistructured</w:t>
            </w:r>
            <w:proofErr w:type="spellEnd"/>
            <w:r w:rsidRPr="0047128C">
              <w:rPr>
                <w:rFonts w:eastAsia="Times New Roman" w:cstheme="minorHAnsi"/>
                <w:sz w:val="12"/>
                <w:szCs w:val="12"/>
              </w:rPr>
              <w:t xml:space="preserve"> interviews was conducted and thematically analysed.</w:t>
            </w:r>
          </w:p>
        </w:tc>
        <w:tc>
          <w:tcPr>
            <w:tcW w:w="0" w:type="auto"/>
            <w:shd w:val="clear" w:color="auto" w:fill="FFFFFF"/>
          </w:tcPr>
          <w:p w14:paraId="70733A14" w14:textId="77777777" w:rsidR="005D2B5E" w:rsidRPr="0047128C" w:rsidRDefault="005D2B5E" w:rsidP="00362976">
            <w:pPr>
              <w:autoSpaceDE w:val="0"/>
              <w:autoSpaceDN w:val="0"/>
              <w:adjustRightInd w:val="0"/>
              <w:rPr>
                <w:rFonts w:eastAsia="Times New Roman" w:cstheme="minorHAnsi"/>
                <w:sz w:val="12"/>
                <w:szCs w:val="12"/>
              </w:rPr>
            </w:pPr>
            <w:r w:rsidRPr="00226850">
              <w:rPr>
                <w:rFonts w:eastAsia="Times New Roman" w:cstheme="minorHAnsi"/>
                <w:sz w:val="12"/>
                <w:szCs w:val="12"/>
              </w:rPr>
              <w:t>Netherlands</w:t>
            </w:r>
          </w:p>
        </w:tc>
        <w:tc>
          <w:tcPr>
            <w:tcW w:w="0" w:type="auto"/>
            <w:shd w:val="clear" w:color="auto" w:fill="FFFFFF"/>
          </w:tcPr>
          <w:p w14:paraId="0F880E19" w14:textId="77777777" w:rsidR="005D2B5E" w:rsidRPr="0047128C" w:rsidRDefault="005D2B5E" w:rsidP="00362976">
            <w:pPr>
              <w:autoSpaceDE w:val="0"/>
              <w:autoSpaceDN w:val="0"/>
              <w:adjustRightInd w:val="0"/>
              <w:rPr>
                <w:rFonts w:eastAsia="Times New Roman" w:cstheme="minorHAnsi"/>
                <w:sz w:val="12"/>
                <w:szCs w:val="12"/>
              </w:rPr>
            </w:pPr>
            <w:r>
              <w:rPr>
                <w:rFonts w:eastAsia="Times New Roman" w:cstheme="minorHAnsi"/>
                <w:sz w:val="12"/>
                <w:szCs w:val="12"/>
              </w:rPr>
              <w:t xml:space="preserve">To </w:t>
            </w:r>
            <w:r w:rsidRPr="0047128C">
              <w:rPr>
                <w:rFonts w:eastAsia="Times New Roman" w:cstheme="minorHAnsi"/>
                <w:sz w:val="12"/>
                <w:szCs w:val="12"/>
              </w:rPr>
              <w:t>evaluate nurses’</w:t>
            </w:r>
          </w:p>
          <w:p w14:paraId="7191A03B" w14:textId="77777777" w:rsidR="005D2B5E" w:rsidRPr="0047128C" w:rsidRDefault="005D2B5E" w:rsidP="00362976">
            <w:pPr>
              <w:autoSpaceDE w:val="0"/>
              <w:autoSpaceDN w:val="0"/>
              <w:adjustRightInd w:val="0"/>
              <w:rPr>
                <w:rFonts w:eastAsia="Times New Roman" w:cstheme="minorHAnsi"/>
                <w:sz w:val="12"/>
                <w:szCs w:val="12"/>
              </w:rPr>
            </w:pPr>
            <w:r w:rsidRPr="0047128C">
              <w:rPr>
                <w:rFonts w:eastAsia="Times New Roman" w:cstheme="minorHAnsi"/>
                <w:sz w:val="12"/>
                <w:szCs w:val="12"/>
              </w:rPr>
              <w:t>perceptions towards the delivery and feasibility of the Activate intervention</w:t>
            </w:r>
          </w:p>
        </w:tc>
        <w:tc>
          <w:tcPr>
            <w:tcW w:w="0" w:type="auto"/>
            <w:shd w:val="clear" w:color="auto" w:fill="FFFFFF"/>
          </w:tcPr>
          <w:p w14:paraId="7ABCFEC0" w14:textId="77777777" w:rsidR="005D2B5E" w:rsidRPr="00226850" w:rsidRDefault="005D2B5E" w:rsidP="00362976">
            <w:pPr>
              <w:autoSpaceDE w:val="0"/>
              <w:autoSpaceDN w:val="0"/>
              <w:adjustRightInd w:val="0"/>
              <w:rPr>
                <w:rFonts w:eastAsia="Times New Roman" w:cstheme="minorHAnsi"/>
                <w:sz w:val="12"/>
                <w:szCs w:val="12"/>
              </w:rPr>
            </w:pPr>
            <w:r w:rsidRPr="00226850">
              <w:rPr>
                <w:rFonts w:eastAsia="Times New Roman" w:cstheme="minorHAnsi"/>
                <w:sz w:val="12"/>
                <w:szCs w:val="12"/>
              </w:rPr>
              <w:t xml:space="preserve">Primary care setting </w:t>
            </w:r>
          </w:p>
        </w:tc>
        <w:tc>
          <w:tcPr>
            <w:tcW w:w="0" w:type="auto"/>
            <w:shd w:val="clear" w:color="auto" w:fill="FFFFFF"/>
          </w:tcPr>
          <w:p w14:paraId="3F860DC0" w14:textId="77777777" w:rsidR="005D2B5E" w:rsidRPr="0051328D" w:rsidRDefault="005D2B5E" w:rsidP="00362976">
            <w:pPr>
              <w:autoSpaceDE w:val="0"/>
              <w:autoSpaceDN w:val="0"/>
              <w:adjustRightInd w:val="0"/>
              <w:rPr>
                <w:rFonts w:eastAsia="Times New Roman" w:cstheme="minorHAnsi"/>
                <w:sz w:val="12"/>
                <w:szCs w:val="12"/>
              </w:rPr>
            </w:pPr>
            <w:r w:rsidRPr="0051328D">
              <w:rPr>
                <w:rFonts w:eastAsia="Times New Roman" w:cstheme="minorHAnsi"/>
                <w:sz w:val="12"/>
                <w:szCs w:val="12"/>
              </w:rPr>
              <w:t xml:space="preserve">The study sample consisted of </w:t>
            </w:r>
            <w:r>
              <w:rPr>
                <w:rFonts w:eastAsia="Times New Roman" w:cstheme="minorHAnsi"/>
                <w:sz w:val="12"/>
                <w:szCs w:val="12"/>
              </w:rPr>
              <w:t xml:space="preserve">14 </w:t>
            </w:r>
            <w:r w:rsidRPr="0051328D">
              <w:rPr>
                <w:rFonts w:eastAsia="Times New Roman" w:cstheme="minorHAnsi"/>
                <w:sz w:val="12"/>
                <w:szCs w:val="12"/>
              </w:rPr>
              <w:t>primary care nurses</w:t>
            </w:r>
          </w:p>
          <w:p w14:paraId="14CA5E49" w14:textId="77777777" w:rsidR="005D2B5E" w:rsidRPr="003C29D6" w:rsidRDefault="005D2B5E" w:rsidP="00362976">
            <w:pPr>
              <w:autoSpaceDE w:val="0"/>
              <w:autoSpaceDN w:val="0"/>
              <w:adjustRightInd w:val="0"/>
              <w:rPr>
                <w:rFonts w:eastAsia="Times New Roman" w:cstheme="minorHAnsi"/>
                <w:sz w:val="12"/>
                <w:szCs w:val="12"/>
              </w:rPr>
            </w:pPr>
          </w:p>
        </w:tc>
        <w:tc>
          <w:tcPr>
            <w:tcW w:w="0" w:type="auto"/>
            <w:shd w:val="clear" w:color="auto" w:fill="FFFFFF"/>
          </w:tcPr>
          <w:p w14:paraId="328FE0B3" w14:textId="77777777" w:rsidR="005D2B5E" w:rsidRPr="0047128C" w:rsidRDefault="005D2B5E" w:rsidP="00362976">
            <w:pPr>
              <w:autoSpaceDE w:val="0"/>
              <w:autoSpaceDN w:val="0"/>
              <w:adjustRightInd w:val="0"/>
              <w:rPr>
                <w:rFonts w:eastAsia="Times New Roman" w:cstheme="minorHAnsi"/>
                <w:sz w:val="12"/>
                <w:szCs w:val="12"/>
              </w:rPr>
            </w:pPr>
            <w:r w:rsidRPr="0047128C">
              <w:rPr>
                <w:rFonts w:eastAsia="Times New Roman" w:cstheme="minorHAnsi"/>
                <w:sz w:val="12"/>
                <w:szCs w:val="12"/>
              </w:rPr>
              <w:t>Three key themes emerged concerning nurses’ perceptions of delivering the intervention: nurses’</w:t>
            </w:r>
          </w:p>
          <w:p w14:paraId="54AC061F" w14:textId="77777777" w:rsidR="005D2B5E" w:rsidRPr="0047128C" w:rsidRDefault="005D2B5E" w:rsidP="00362976">
            <w:pPr>
              <w:autoSpaceDE w:val="0"/>
              <w:autoSpaceDN w:val="0"/>
              <w:adjustRightInd w:val="0"/>
              <w:rPr>
                <w:rFonts w:eastAsia="Times New Roman" w:cstheme="minorHAnsi"/>
                <w:sz w:val="12"/>
                <w:szCs w:val="12"/>
              </w:rPr>
            </w:pPr>
            <w:r w:rsidRPr="0047128C">
              <w:rPr>
                <w:rFonts w:eastAsia="Times New Roman" w:cstheme="minorHAnsi"/>
                <w:sz w:val="12"/>
                <w:szCs w:val="12"/>
              </w:rPr>
              <w:t>engagement towards delivering the intervention; acquiring knowledge and skills; and dealing with adherence to</w:t>
            </w:r>
          </w:p>
          <w:p w14:paraId="6673BDF5" w14:textId="77777777" w:rsidR="005D2B5E" w:rsidRPr="0047128C" w:rsidRDefault="005D2B5E" w:rsidP="00362976">
            <w:pPr>
              <w:autoSpaceDE w:val="0"/>
              <w:autoSpaceDN w:val="0"/>
              <w:adjustRightInd w:val="0"/>
              <w:rPr>
                <w:rFonts w:eastAsia="Times New Roman" w:cstheme="minorHAnsi"/>
                <w:sz w:val="12"/>
                <w:szCs w:val="12"/>
              </w:rPr>
            </w:pPr>
            <w:r w:rsidRPr="0047128C">
              <w:rPr>
                <w:rFonts w:eastAsia="Times New Roman" w:cstheme="minorHAnsi"/>
                <w:sz w:val="12"/>
                <w:szCs w:val="12"/>
              </w:rPr>
              <w:t xml:space="preserve">the consultation </w:t>
            </w:r>
            <w:proofErr w:type="gramStart"/>
            <w:r w:rsidRPr="0047128C">
              <w:rPr>
                <w:rFonts w:eastAsia="Times New Roman" w:cstheme="minorHAnsi"/>
                <w:sz w:val="12"/>
                <w:szCs w:val="12"/>
              </w:rPr>
              <w:t>structure</w:t>
            </w:r>
            <w:proofErr w:type="gramEnd"/>
            <w:r w:rsidRPr="0047128C">
              <w:rPr>
                <w:rFonts w:eastAsia="Times New Roman" w:cstheme="minorHAnsi"/>
                <w:sz w:val="12"/>
                <w:szCs w:val="12"/>
              </w:rPr>
              <w:t>. Three key themes were identified concerning the feasibility of the intervention:</w:t>
            </w:r>
          </w:p>
          <w:p w14:paraId="014B5306" w14:textId="77777777" w:rsidR="005D2B5E" w:rsidRPr="0047128C" w:rsidRDefault="005D2B5E" w:rsidP="00362976">
            <w:pPr>
              <w:autoSpaceDE w:val="0"/>
              <w:autoSpaceDN w:val="0"/>
              <w:adjustRightInd w:val="0"/>
              <w:rPr>
                <w:rFonts w:eastAsia="Times New Roman" w:cstheme="minorHAnsi"/>
                <w:sz w:val="12"/>
                <w:szCs w:val="12"/>
              </w:rPr>
            </w:pPr>
            <w:r w:rsidRPr="0047128C">
              <w:rPr>
                <w:rFonts w:eastAsia="Times New Roman" w:cstheme="minorHAnsi"/>
                <w:sz w:val="12"/>
                <w:szCs w:val="12"/>
              </w:rPr>
              <w:t>expectations towards the use of the intervention in routine practice; perceptions towards the feasibility of the</w:t>
            </w:r>
          </w:p>
          <w:p w14:paraId="41BCB9B0" w14:textId="77777777" w:rsidR="005D2B5E" w:rsidRPr="003C29D6" w:rsidRDefault="005D2B5E"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training programme; and enabling personal development.</w:t>
            </w:r>
          </w:p>
        </w:tc>
      </w:tr>
      <w:tr w:rsidR="005D2B5E" w:rsidRPr="00C92581" w14:paraId="3C4E21D5" w14:textId="77777777" w:rsidTr="00362976">
        <w:trPr>
          <w:trHeight w:val="376"/>
          <w:tblHeader/>
        </w:trPr>
        <w:tc>
          <w:tcPr>
            <w:tcW w:w="0" w:type="auto"/>
            <w:shd w:val="clear" w:color="auto" w:fill="FFFFFF"/>
          </w:tcPr>
          <w:p w14:paraId="43076C6A" w14:textId="77777777" w:rsidR="005D2B5E" w:rsidRPr="003C29D6" w:rsidRDefault="005D2B5E" w:rsidP="00362976">
            <w:pPr>
              <w:autoSpaceDE w:val="0"/>
              <w:autoSpaceDN w:val="0"/>
              <w:adjustRightInd w:val="0"/>
              <w:rPr>
                <w:rFonts w:eastAsia="Times New Roman" w:cstheme="minorHAnsi"/>
                <w:w w:val="105"/>
                <w:sz w:val="12"/>
                <w:szCs w:val="12"/>
              </w:rPr>
            </w:pPr>
            <w:r w:rsidRPr="003C29D6">
              <w:rPr>
                <w:rFonts w:eastAsia="Times New Roman" w:cstheme="minorHAnsi"/>
                <w:sz w:val="12"/>
                <w:szCs w:val="12"/>
              </w:rPr>
              <w:t>Wright et al (2001))</w:t>
            </w:r>
          </w:p>
        </w:tc>
        <w:tc>
          <w:tcPr>
            <w:tcW w:w="0" w:type="auto"/>
            <w:shd w:val="clear" w:color="auto" w:fill="FFFFFF"/>
          </w:tcPr>
          <w:p w14:paraId="0ED6E83E" w14:textId="77777777" w:rsidR="005D2B5E" w:rsidRPr="003C29D6" w:rsidRDefault="005D2B5E" w:rsidP="00362976">
            <w:pPr>
              <w:autoSpaceDE w:val="0"/>
              <w:autoSpaceDN w:val="0"/>
              <w:adjustRightInd w:val="0"/>
              <w:rPr>
                <w:rFonts w:eastAsia="Times New Roman" w:cstheme="minorHAnsi"/>
                <w:sz w:val="12"/>
                <w:szCs w:val="12"/>
              </w:rPr>
            </w:pPr>
            <w:r w:rsidRPr="003C29D6">
              <w:rPr>
                <w:rFonts w:cstheme="minorHAnsi"/>
                <w:sz w:val="12"/>
                <w:szCs w:val="12"/>
              </w:rPr>
              <w:t xml:space="preserve">qualitative study, audio-taped interviews </w:t>
            </w:r>
            <w:r w:rsidRPr="003C29D6">
              <w:rPr>
                <w:rFonts w:eastAsia="Times New Roman" w:cstheme="minorHAnsi"/>
                <w:sz w:val="12"/>
                <w:szCs w:val="12"/>
              </w:rPr>
              <w:t>and thematically analysed.</w:t>
            </w:r>
          </w:p>
        </w:tc>
        <w:tc>
          <w:tcPr>
            <w:tcW w:w="0" w:type="auto"/>
            <w:shd w:val="clear" w:color="auto" w:fill="FFFFFF"/>
          </w:tcPr>
          <w:p w14:paraId="65984A31" w14:textId="77777777" w:rsidR="005D2B5E" w:rsidRPr="003C29D6" w:rsidRDefault="005D2B5E"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 xml:space="preserve">England </w:t>
            </w:r>
          </w:p>
        </w:tc>
        <w:tc>
          <w:tcPr>
            <w:tcW w:w="0" w:type="auto"/>
            <w:shd w:val="clear" w:color="auto" w:fill="FFFFFF"/>
          </w:tcPr>
          <w:p w14:paraId="1E63386F" w14:textId="77777777" w:rsidR="005D2B5E" w:rsidRPr="003C29D6" w:rsidRDefault="005D2B5E"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 xml:space="preserve">To </w:t>
            </w:r>
            <w:proofErr w:type="gramStart"/>
            <w:r w:rsidRPr="003C29D6">
              <w:rPr>
                <w:rFonts w:eastAsia="Times New Roman" w:cstheme="minorHAnsi"/>
                <w:sz w:val="12"/>
                <w:szCs w:val="12"/>
              </w:rPr>
              <w:t>explore  what</w:t>
            </w:r>
            <w:proofErr w:type="gramEnd"/>
            <w:r w:rsidRPr="003C29D6">
              <w:rPr>
                <w:rFonts w:eastAsia="Times New Roman" w:cstheme="minorHAnsi"/>
                <w:sz w:val="12"/>
                <w:szCs w:val="12"/>
              </w:rPr>
              <w:t xml:space="preserve"> happened</w:t>
            </w:r>
          </w:p>
          <w:p w14:paraId="5F78ACC0" w14:textId="77777777" w:rsidR="005D2B5E" w:rsidRPr="003C29D6" w:rsidRDefault="005D2B5E"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during a patient's initial assessment for secondary prevention</w:t>
            </w:r>
          </w:p>
          <w:p w14:paraId="338824F5" w14:textId="77777777" w:rsidR="005D2B5E" w:rsidRPr="003C29D6" w:rsidRDefault="005D2B5E"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of ischaemic heart disease with a practice nurse</w:t>
            </w:r>
          </w:p>
          <w:p w14:paraId="08FE915E" w14:textId="77777777" w:rsidR="005D2B5E" w:rsidRPr="003C29D6" w:rsidRDefault="005D2B5E"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and investigated patients' and practice nurses' views of</w:t>
            </w:r>
          </w:p>
          <w:p w14:paraId="291B65C4" w14:textId="77777777" w:rsidR="005D2B5E" w:rsidRPr="003C29D6" w:rsidRDefault="005D2B5E"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nurse-led clinics in primary care.</w:t>
            </w:r>
          </w:p>
        </w:tc>
        <w:tc>
          <w:tcPr>
            <w:tcW w:w="0" w:type="auto"/>
            <w:shd w:val="clear" w:color="auto" w:fill="FFFFFF"/>
          </w:tcPr>
          <w:p w14:paraId="1B1BE6E6" w14:textId="77777777" w:rsidR="005D2B5E" w:rsidRPr="003C29D6" w:rsidRDefault="005D2B5E"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practice nurse-led care</w:t>
            </w:r>
            <w:r>
              <w:rPr>
                <w:rFonts w:eastAsia="Times New Roman" w:cstheme="minorHAnsi"/>
                <w:sz w:val="12"/>
                <w:szCs w:val="12"/>
              </w:rPr>
              <w:t xml:space="preserve"> setting </w:t>
            </w:r>
          </w:p>
        </w:tc>
        <w:tc>
          <w:tcPr>
            <w:tcW w:w="0" w:type="auto"/>
            <w:shd w:val="clear" w:color="auto" w:fill="FFFFFF"/>
          </w:tcPr>
          <w:p w14:paraId="1875BF1A" w14:textId="77777777" w:rsidR="005D2B5E" w:rsidRPr="00073806" w:rsidRDefault="005D2B5E" w:rsidP="00362976">
            <w:pPr>
              <w:autoSpaceDE w:val="0"/>
              <w:autoSpaceDN w:val="0"/>
              <w:adjustRightInd w:val="0"/>
              <w:rPr>
                <w:rFonts w:eastAsia="Times New Roman" w:cstheme="minorHAnsi"/>
                <w:sz w:val="12"/>
                <w:szCs w:val="12"/>
              </w:rPr>
            </w:pPr>
            <w:r w:rsidRPr="00073806">
              <w:rPr>
                <w:rFonts w:eastAsia="Times New Roman" w:cstheme="minorHAnsi"/>
                <w:sz w:val="12"/>
                <w:szCs w:val="12"/>
              </w:rPr>
              <w:t>The nurses</w:t>
            </w:r>
          </w:p>
          <w:p w14:paraId="78310F19" w14:textId="77777777" w:rsidR="005D2B5E" w:rsidRPr="003C29D6" w:rsidRDefault="005D2B5E"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ranged in age from 38 to 61 years</w:t>
            </w:r>
            <w:r>
              <w:rPr>
                <w:rFonts w:eastAsia="Times New Roman" w:cstheme="minorHAnsi"/>
                <w:sz w:val="12"/>
                <w:szCs w:val="12"/>
              </w:rPr>
              <w:t xml:space="preserve"> and 7 Nurses </w:t>
            </w:r>
          </w:p>
        </w:tc>
        <w:tc>
          <w:tcPr>
            <w:tcW w:w="0" w:type="auto"/>
            <w:shd w:val="clear" w:color="auto" w:fill="FFFFFF"/>
          </w:tcPr>
          <w:p w14:paraId="0D1D3D4D" w14:textId="77777777" w:rsidR="005D2B5E" w:rsidRPr="003C29D6" w:rsidRDefault="005D2B5E"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Nurses were effective in history taking and offering reassurance and dietary</w:t>
            </w:r>
          </w:p>
          <w:p w14:paraId="35C57955" w14:textId="77777777" w:rsidR="005D2B5E" w:rsidRPr="003C29D6" w:rsidRDefault="005D2B5E"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 xml:space="preserve">advice, yet were less </w:t>
            </w:r>
            <w:proofErr w:type="spellStart"/>
            <w:r w:rsidRPr="003C29D6">
              <w:rPr>
                <w:rFonts w:eastAsia="Times New Roman" w:cstheme="minorHAnsi"/>
                <w:sz w:val="12"/>
                <w:szCs w:val="12"/>
              </w:rPr>
              <w:t>con®dent</w:t>
            </w:r>
            <w:proofErr w:type="spellEnd"/>
            <w:r w:rsidRPr="003C29D6">
              <w:rPr>
                <w:rFonts w:eastAsia="Times New Roman" w:cstheme="minorHAnsi"/>
                <w:sz w:val="12"/>
                <w:szCs w:val="12"/>
              </w:rPr>
              <w:t xml:space="preserve"> in discussing patients' understandings of heart</w:t>
            </w:r>
          </w:p>
          <w:p w14:paraId="73CC7ADB" w14:textId="77777777" w:rsidR="005D2B5E" w:rsidRPr="003C29D6" w:rsidRDefault="005D2B5E"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disease and related medication.</w:t>
            </w:r>
          </w:p>
          <w:p w14:paraId="0692209E" w14:textId="77777777" w:rsidR="005D2B5E" w:rsidRPr="003C29D6" w:rsidRDefault="005D2B5E"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 Practice nurse-led coronary preventive care is acceptable to both nurses and</w:t>
            </w:r>
          </w:p>
          <w:p w14:paraId="2EFA0705" w14:textId="77777777" w:rsidR="005D2B5E" w:rsidRPr="003C29D6" w:rsidRDefault="005D2B5E"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patients.</w:t>
            </w:r>
          </w:p>
          <w:p w14:paraId="48EC1871" w14:textId="77777777" w:rsidR="005D2B5E" w:rsidRPr="003C29D6" w:rsidRDefault="005D2B5E"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 Further practice nurse education is required in heart disease, cardiac</w:t>
            </w:r>
          </w:p>
          <w:p w14:paraId="247287C9" w14:textId="77777777" w:rsidR="005D2B5E" w:rsidRPr="003C29D6" w:rsidRDefault="005D2B5E"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medications and skills necessary for exploring and challenging patients'</w:t>
            </w:r>
          </w:p>
          <w:p w14:paraId="58CFF09A" w14:textId="77777777" w:rsidR="005D2B5E" w:rsidRPr="003C29D6" w:rsidRDefault="005D2B5E"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understandings of these issues.</w:t>
            </w:r>
          </w:p>
        </w:tc>
      </w:tr>
    </w:tbl>
    <w:p w14:paraId="1C74B2B6" w14:textId="77777777" w:rsidR="005D2B5E" w:rsidRDefault="005D2B5E" w:rsidP="005D2B5E">
      <w:pPr>
        <w:spacing w:line="360" w:lineRule="auto"/>
        <w:jc w:val="both"/>
        <w:rPr>
          <w:rFonts w:cstheme="minorHAnsi"/>
          <w:b/>
          <w:bCs/>
        </w:rPr>
      </w:pPr>
    </w:p>
    <w:p w14:paraId="43F8AAC9" w14:textId="77777777" w:rsidR="005D2B5E" w:rsidRPr="00050B97" w:rsidRDefault="005D2B5E" w:rsidP="005D2B5E">
      <w:pPr>
        <w:spacing w:line="360" w:lineRule="auto"/>
        <w:jc w:val="both"/>
        <w:rPr>
          <w:rFonts w:cstheme="minorHAnsi"/>
        </w:rPr>
      </w:pPr>
      <w:r w:rsidRPr="00075D9A">
        <w:rPr>
          <w:rFonts w:cstheme="minorHAnsi"/>
          <w:b/>
          <w:bCs/>
        </w:rPr>
        <w:t xml:space="preserve">Appendix </w:t>
      </w:r>
      <w:r>
        <w:rPr>
          <w:rFonts w:cstheme="minorHAnsi"/>
          <w:b/>
          <w:bCs/>
        </w:rPr>
        <w:t>6</w:t>
      </w:r>
      <w:r w:rsidRPr="00075D9A">
        <w:rPr>
          <w:rFonts w:cstheme="minorHAnsi"/>
          <w:b/>
          <w:bCs/>
        </w:rPr>
        <w:t>:</w:t>
      </w:r>
      <w:r w:rsidRPr="00075D9A">
        <w:rPr>
          <w:rFonts w:cstheme="minorHAnsi"/>
        </w:rPr>
        <w:t xml:space="preserve"> </w:t>
      </w:r>
      <w:r w:rsidRPr="00075D9A">
        <w:rPr>
          <w:rFonts w:cstheme="minorHAnsi"/>
          <w:b/>
          <w:bCs/>
        </w:rPr>
        <w:t>Themes</w:t>
      </w:r>
    </w:p>
    <w:tbl>
      <w:tblPr>
        <w:tblStyle w:val="TableGrid"/>
        <w:tblW w:w="7650" w:type="dxa"/>
        <w:shd w:val="clear" w:color="auto" w:fill="FFFFFF" w:themeFill="background1"/>
        <w:tblLook w:val="04A0" w:firstRow="1" w:lastRow="0" w:firstColumn="1" w:lastColumn="0" w:noHBand="0" w:noVBand="1"/>
      </w:tblPr>
      <w:tblGrid>
        <w:gridCol w:w="2498"/>
        <w:gridCol w:w="1844"/>
        <w:gridCol w:w="1113"/>
        <w:gridCol w:w="949"/>
        <w:gridCol w:w="1246"/>
      </w:tblGrid>
      <w:tr w:rsidR="005D2B5E" w:rsidRPr="00050B97" w14:paraId="25A3ECB9" w14:textId="77777777" w:rsidTr="00362976">
        <w:trPr>
          <w:trHeight w:val="567"/>
        </w:trPr>
        <w:tc>
          <w:tcPr>
            <w:tcW w:w="7650" w:type="dxa"/>
            <w:gridSpan w:val="5"/>
            <w:shd w:val="clear" w:color="auto" w:fill="FFFFFF" w:themeFill="background1"/>
          </w:tcPr>
          <w:p w14:paraId="35BCC37A"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t xml:space="preserve">                                                                                                               Synthesised Finding </w:t>
            </w:r>
          </w:p>
        </w:tc>
      </w:tr>
      <w:tr w:rsidR="005D2B5E" w:rsidRPr="00050B97" w14:paraId="4D6228AB" w14:textId="77777777" w:rsidTr="00362976">
        <w:trPr>
          <w:trHeight w:val="567"/>
        </w:trPr>
        <w:tc>
          <w:tcPr>
            <w:tcW w:w="2498" w:type="dxa"/>
            <w:shd w:val="clear" w:color="auto" w:fill="FFFFFF" w:themeFill="background1"/>
          </w:tcPr>
          <w:p w14:paraId="1CBD4109"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t xml:space="preserve">Studies </w:t>
            </w:r>
          </w:p>
        </w:tc>
        <w:tc>
          <w:tcPr>
            <w:tcW w:w="1844" w:type="dxa"/>
            <w:shd w:val="clear" w:color="auto" w:fill="FFFFFF" w:themeFill="background1"/>
          </w:tcPr>
          <w:p w14:paraId="2374C938" w14:textId="77777777" w:rsidR="005D2B5E" w:rsidRPr="00050B97" w:rsidRDefault="005D2B5E" w:rsidP="00362976">
            <w:pPr>
              <w:autoSpaceDE w:val="0"/>
              <w:autoSpaceDN w:val="0"/>
              <w:adjustRightInd w:val="0"/>
              <w:rPr>
                <w:rFonts w:cstheme="minorHAnsi"/>
                <w:sz w:val="16"/>
                <w:szCs w:val="16"/>
              </w:rPr>
            </w:pPr>
            <w:r w:rsidRPr="00F757A2">
              <w:rPr>
                <w:rFonts w:cstheme="minorHAnsi"/>
                <w:b/>
                <w:bCs/>
                <w:sz w:val="16"/>
                <w:szCs w:val="16"/>
              </w:rPr>
              <w:t xml:space="preserve">Nurses need training and up to date information </w:t>
            </w:r>
          </w:p>
        </w:tc>
        <w:tc>
          <w:tcPr>
            <w:tcW w:w="1113" w:type="dxa"/>
            <w:shd w:val="clear" w:color="auto" w:fill="FFFFFF" w:themeFill="background1"/>
          </w:tcPr>
          <w:p w14:paraId="52581FBE" w14:textId="77777777" w:rsidR="005D2B5E" w:rsidRPr="00050B97" w:rsidRDefault="005D2B5E" w:rsidP="00362976">
            <w:pPr>
              <w:autoSpaceDE w:val="0"/>
              <w:autoSpaceDN w:val="0"/>
              <w:adjustRightInd w:val="0"/>
              <w:rPr>
                <w:rFonts w:cstheme="minorHAnsi"/>
                <w:b/>
                <w:bCs/>
                <w:sz w:val="16"/>
                <w:szCs w:val="16"/>
              </w:rPr>
            </w:pPr>
            <w:r w:rsidRPr="00050B97">
              <w:rPr>
                <w:rFonts w:cstheme="minorHAnsi"/>
                <w:b/>
                <w:bCs/>
                <w:sz w:val="16"/>
                <w:szCs w:val="16"/>
              </w:rPr>
              <w:t xml:space="preserve"> </w:t>
            </w:r>
            <w:r>
              <w:rPr>
                <w:rFonts w:cstheme="minorHAnsi"/>
                <w:b/>
                <w:bCs/>
                <w:sz w:val="16"/>
                <w:szCs w:val="16"/>
              </w:rPr>
              <w:t>Providing s</w:t>
            </w:r>
            <w:r w:rsidRPr="00050B97">
              <w:rPr>
                <w:rFonts w:cstheme="minorHAnsi"/>
                <w:b/>
                <w:bCs/>
                <w:sz w:val="16"/>
                <w:szCs w:val="16"/>
              </w:rPr>
              <w:t xml:space="preserve">upport </w:t>
            </w:r>
            <w:r>
              <w:rPr>
                <w:rFonts w:cstheme="minorHAnsi"/>
                <w:b/>
                <w:bCs/>
                <w:sz w:val="16"/>
                <w:szCs w:val="16"/>
              </w:rPr>
              <w:t xml:space="preserve">for patients </w:t>
            </w:r>
          </w:p>
          <w:p w14:paraId="19C690EB" w14:textId="77777777" w:rsidR="005D2B5E" w:rsidRPr="00050B97" w:rsidRDefault="005D2B5E" w:rsidP="00362976">
            <w:pPr>
              <w:autoSpaceDE w:val="0"/>
              <w:autoSpaceDN w:val="0"/>
              <w:adjustRightInd w:val="0"/>
              <w:rPr>
                <w:rFonts w:cstheme="minorHAnsi"/>
                <w:sz w:val="16"/>
                <w:szCs w:val="16"/>
              </w:rPr>
            </w:pPr>
          </w:p>
        </w:tc>
        <w:tc>
          <w:tcPr>
            <w:tcW w:w="949" w:type="dxa"/>
            <w:shd w:val="clear" w:color="auto" w:fill="FFFFFF" w:themeFill="background1"/>
          </w:tcPr>
          <w:p w14:paraId="71B2597D" w14:textId="77777777" w:rsidR="005D2B5E" w:rsidRPr="00050B97" w:rsidRDefault="005D2B5E" w:rsidP="00362976">
            <w:pPr>
              <w:autoSpaceDE w:val="0"/>
              <w:autoSpaceDN w:val="0"/>
              <w:adjustRightInd w:val="0"/>
              <w:rPr>
                <w:rFonts w:cstheme="minorHAnsi"/>
                <w:b/>
                <w:sz w:val="16"/>
                <w:szCs w:val="16"/>
              </w:rPr>
            </w:pPr>
            <w:r>
              <w:rPr>
                <w:rFonts w:cstheme="minorHAnsi"/>
                <w:b/>
                <w:sz w:val="16"/>
                <w:szCs w:val="16"/>
              </w:rPr>
              <w:t xml:space="preserve">Patient motivation </w:t>
            </w:r>
            <w:r w:rsidRPr="00F757A2">
              <w:rPr>
                <w:rFonts w:cstheme="minorHAnsi"/>
                <w:b/>
                <w:sz w:val="16"/>
                <w:szCs w:val="16"/>
              </w:rPr>
              <w:t>to engage with treatment plans</w:t>
            </w:r>
          </w:p>
          <w:p w14:paraId="6220139C" w14:textId="77777777" w:rsidR="005D2B5E" w:rsidRPr="00050B97" w:rsidRDefault="005D2B5E" w:rsidP="00362976">
            <w:pPr>
              <w:autoSpaceDE w:val="0"/>
              <w:autoSpaceDN w:val="0"/>
              <w:adjustRightInd w:val="0"/>
              <w:rPr>
                <w:rFonts w:cstheme="minorHAnsi"/>
                <w:sz w:val="16"/>
                <w:szCs w:val="16"/>
              </w:rPr>
            </w:pPr>
          </w:p>
        </w:tc>
        <w:tc>
          <w:tcPr>
            <w:tcW w:w="1246" w:type="dxa"/>
            <w:shd w:val="clear" w:color="auto" w:fill="FFFFFF" w:themeFill="background1"/>
          </w:tcPr>
          <w:p w14:paraId="039D239D" w14:textId="77777777" w:rsidR="005D2B5E" w:rsidRPr="00050B97" w:rsidRDefault="005D2B5E" w:rsidP="00362976">
            <w:pPr>
              <w:autoSpaceDE w:val="0"/>
              <w:autoSpaceDN w:val="0"/>
              <w:adjustRightInd w:val="0"/>
              <w:rPr>
                <w:rFonts w:cstheme="minorHAnsi"/>
                <w:b/>
                <w:bCs/>
                <w:sz w:val="16"/>
                <w:szCs w:val="16"/>
              </w:rPr>
            </w:pPr>
            <w:r>
              <w:rPr>
                <w:rFonts w:cstheme="minorHAnsi"/>
                <w:b/>
                <w:bCs/>
                <w:sz w:val="16"/>
                <w:szCs w:val="16"/>
              </w:rPr>
              <w:t xml:space="preserve">Perceived </w:t>
            </w:r>
            <w:r w:rsidRPr="00050B97">
              <w:rPr>
                <w:rFonts w:cstheme="minorHAnsi"/>
                <w:b/>
                <w:bCs/>
                <w:sz w:val="16"/>
                <w:szCs w:val="16"/>
              </w:rPr>
              <w:t xml:space="preserve">Lack of time </w:t>
            </w:r>
          </w:p>
          <w:p w14:paraId="3E6BECA4" w14:textId="77777777" w:rsidR="005D2B5E" w:rsidRPr="00050B97" w:rsidRDefault="005D2B5E" w:rsidP="00362976">
            <w:pPr>
              <w:autoSpaceDE w:val="0"/>
              <w:autoSpaceDN w:val="0"/>
              <w:adjustRightInd w:val="0"/>
              <w:rPr>
                <w:rFonts w:cstheme="minorHAnsi"/>
                <w:b/>
                <w:bCs/>
                <w:sz w:val="16"/>
                <w:szCs w:val="16"/>
              </w:rPr>
            </w:pPr>
          </w:p>
        </w:tc>
      </w:tr>
      <w:tr w:rsidR="005D2B5E" w:rsidRPr="00050B97" w14:paraId="75D78226" w14:textId="77777777" w:rsidTr="00362976">
        <w:trPr>
          <w:trHeight w:val="288"/>
        </w:trPr>
        <w:tc>
          <w:tcPr>
            <w:tcW w:w="2498" w:type="dxa"/>
            <w:shd w:val="clear" w:color="auto" w:fill="FFFFFF" w:themeFill="background1"/>
          </w:tcPr>
          <w:p w14:paraId="49BF00D6" w14:textId="77777777" w:rsidR="005D2B5E" w:rsidRPr="00050B97" w:rsidRDefault="005D2B5E" w:rsidP="00362976">
            <w:pPr>
              <w:autoSpaceDE w:val="0"/>
              <w:autoSpaceDN w:val="0"/>
              <w:adjustRightInd w:val="0"/>
              <w:rPr>
                <w:rFonts w:cstheme="minorHAnsi"/>
                <w:sz w:val="16"/>
                <w:szCs w:val="16"/>
                <w:lang w:val="en-US"/>
              </w:rPr>
            </w:pPr>
            <w:proofErr w:type="spellStart"/>
            <w:r w:rsidRPr="00D02FAA">
              <w:rPr>
                <w:rFonts w:cstheme="minorHAnsi"/>
                <w:sz w:val="16"/>
                <w:szCs w:val="16"/>
              </w:rPr>
              <w:t>Bårdsgjerde</w:t>
            </w:r>
            <w:proofErr w:type="spellEnd"/>
            <w:r w:rsidRPr="00D02FAA">
              <w:rPr>
                <w:rFonts w:cstheme="minorHAnsi"/>
                <w:sz w:val="16"/>
                <w:szCs w:val="16"/>
              </w:rPr>
              <w:t xml:space="preserve"> et al (2020)</w:t>
            </w:r>
          </w:p>
        </w:tc>
        <w:tc>
          <w:tcPr>
            <w:tcW w:w="1844" w:type="dxa"/>
            <w:shd w:val="clear" w:color="auto" w:fill="FFFFFF" w:themeFill="background1"/>
          </w:tcPr>
          <w:p w14:paraId="3F8FEDFB"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sym w:font="Wingdings 2" w:char="F050"/>
            </w:r>
          </w:p>
        </w:tc>
        <w:tc>
          <w:tcPr>
            <w:tcW w:w="1113" w:type="dxa"/>
            <w:shd w:val="clear" w:color="auto" w:fill="FFFFFF" w:themeFill="background1"/>
          </w:tcPr>
          <w:p w14:paraId="0FA980AA" w14:textId="77777777" w:rsidR="005D2B5E" w:rsidRPr="00050B97" w:rsidRDefault="005D2B5E" w:rsidP="00362976">
            <w:pPr>
              <w:autoSpaceDE w:val="0"/>
              <w:autoSpaceDN w:val="0"/>
              <w:adjustRightInd w:val="0"/>
              <w:rPr>
                <w:rFonts w:cstheme="minorHAnsi"/>
                <w:sz w:val="16"/>
                <w:szCs w:val="16"/>
              </w:rPr>
            </w:pPr>
          </w:p>
        </w:tc>
        <w:tc>
          <w:tcPr>
            <w:tcW w:w="949" w:type="dxa"/>
            <w:shd w:val="clear" w:color="auto" w:fill="FFFFFF" w:themeFill="background1"/>
          </w:tcPr>
          <w:p w14:paraId="74B9C25C"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sym w:font="Wingdings 2" w:char="F050"/>
            </w:r>
          </w:p>
        </w:tc>
        <w:tc>
          <w:tcPr>
            <w:tcW w:w="1246" w:type="dxa"/>
            <w:shd w:val="clear" w:color="auto" w:fill="FFFFFF" w:themeFill="background1"/>
          </w:tcPr>
          <w:p w14:paraId="15624400"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sym w:font="Wingdings 2" w:char="F050"/>
            </w:r>
          </w:p>
        </w:tc>
      </w:tr>
      <w:tr w:rsidR="005D2B5E" w:rsidRPr="00050B97" w14:paraId="626E28E2" w14:textId="77777777" w:rsidTr="00362976">
        <w:trPr>
          <w:trHeight w:val="134"/>
        </w:trPr>
        <w:tc>
          <w:tcPr>
            <w:tcW w:w="2498" w:type="dxa"/>
            <w:shd w:val="clear" w:color="auto" w:fill="FFFFFF" w:themeFill="background1"/>
          </w:tcPr>
          <w:p w14:paraId="67A8D6F3" w14:textId="77777777" w:rsidR="005D2B5E" w:rsidRPr="00050B97" w:rsidRDefault="005D2B5E" w:rsidP="00362976">
            <w:pPr>
              <w:autoSpaceDE w:val="0"/>
              <w:autoSpaceDN w:val="0"/>
              <w:adjustRightInd w:val="0"/>
              <w:rPr>
                <w:rFonts w:cstheme="minorHAnsi"/>
                <w:sz w:val="16"/>
                <w:szCs w:val="16"/>
              </w:rPr>
            </w:pPr>
            <w:proofErr w:type="spellStart"/>
            <w:r w:rsidRPr="00050B97">
              <w:rPr>
                <w:rFonts w:cstheme="minorHAnsi"/>
                <w:sz w:val="16"/>
                <w:szCs w:val="16"/>
              </w:rPr>
              <w:t>Frohmader</w:t>
            </w:r>
            <w:proofErr w:type="spellEnd"/>
            <w:r w:rsidRPr="00050B97">
              <w:rPr>
                <w:rFonts w:cstheme="minorHAnsi"/>
                <w:sz w:val="16"/>
                <w:szCs w:val="16"/>
              </w:rPr>
              <w:t xml:space="preserve"> </w:t>
            </w:r>
            <w:r w:rsidRPr="00050B97">
              <w:rPr>
                <w:rFonts w:cstheme="minorHAnsi"/>
                <w:iCs/>
                <w:sz w:val="16"/>
                <w:szCs w:val="16"/>
              </w:rPr>
              <w:t>et al.</w:t>
            </w:r>
            <w:r w:rsidRPr="00050B97">
              <w:rPr>
                <w:rFonts w:cstheme="minorHAnsi"/>
                <w:sz w:val="16"/>
                <w:szCs w:val="16"/>
              </w:rPr>
              <w:t xml:space="preserve"> (2018)</w:t>
            </w:r>
          </w:p>
        </w:tc>
        <w:tc>
          <w:tcPr>
            <w:tcW w:w="1844" w:type="dxa"/>
            <w:shd w:val="clear" w:color="auto" w:fill="FFFFFF" w:themeFill="background1"/>
          </w:tcPr>
          <w:p w14:paraId="534B1EE3"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sym w:font="Wingdings 2" w:char="F050"/>
            </w:r>
          </w:p>
        </w:tc>
        <w:tc>
          <w:tcPr>
            <w:tcW w:w="1113" w:type="dxa"/>
            <w:shd w:val="clear" w:color="auto" w:fill="FFFFFF" w:themeFill="background1"/>
          </w:tcPr>
          <w:p w14:paraId="03ECD8EA"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sym w:font="Wingdings 2" w:char="F050"/>
            </w:r>
          </w:p>
        </w:tc>
        <w:tc>
          <w:tcPr>
            <w:tcW w:w="949" w:type="dxa"/>
            <w:shd w:val="clear" w:color="auto" w:fill="FFFFFF" w:themeFill="background1"/>
          </w:tcPr>
          <w:p w14:paraId="304A3272"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sym w:font="Wingdings 2" w:char="F050"/>
            </w:r>
          </w:p>
        </w:tc>
        <w:tc>
          <w:tcPr>
            <w:tcW w:w="1246" w:type="dxa"/>
            <w:shd w:val="clear" w:color="auto" w:fill="FFFFFF" w:themeFill="background1"/>
          </w:tcPr>
          <w:p w14:paraId="297E040D" w14:textId="77777777" w:rsidR="005D2B5E" w:rsidRPr="00050B97" w:rsidRDefault="005D2B5E" w:rsidP="00362976">
            <w:pPr>
              <w:autoSpaceDE w:val="0"/>
              <w:autoSpaceDN w:val="0"/>
              <w:adjustRightInd w:val="0"/>
              <w:rPr>
                <w:rFonts w:cstheme="minorHAnsi"/>
                <w:sz w:val="16"/>
                <w:szCs w:val="16"/>
              </w:rPr>
            </w:pPr>
          </w:p>
        </w:tc>
      </w:tr>
      <w:tr w:rsidR="005D2B5E" w:rsidRPr="00050B97" w14:paraId="3A3F2580" w14:textId="77777777" w:rsidTr="00362976">
        <w:trPr>
          <w:trHeight w:val="134"/>
        </w:trPr>
        <w:tc>
          <w:tcPr>
            <w:tcW w:w="2498" w:type="dxa"/>
            <w:shd w:val="clear" w:color="auto" w:fill="FFFFFF" w:themeFill="background1"/>
          </w:tcPr>
          <w:p w14:paraId="37234EDA" w14:textId="77777777" w:rsidR="005D2B5E" w:rsidRPr="00050B97" w:rsidRDefault="005D2B5E" w:rsidP="00362976">
            <w:pPr>
              <w:autoSpaceDE w:val="0"/>
              <w:autoSpaceDN w:val="0"/>
              <w:adjustRightInd w:val="0"/>
              <w:rPr>
                <w:rFonts w:cstheme="minorHAnsi"/>
                <w:sz w:val="16"/>
                <w:szCs w:val="16"/>
              </w:rPr>
            </w:pPr>
            <w:proofErr w:type="spellStart"/>
            <w:r w:rsidRPr="00050B97">
              <w:rPr>
                <w:rFonts w:cstheme="minorHAnsi"/>
                <w:sz w:val="16"/>
                <w:szCs w:val="16"/>
              </w:rPr>
              <w:t>Frohmader</w:t>
            </w:r>
            <w:proofErr w:type="spellEnd"/>
            <w:r w:rsidRPr="00050B97">
              <w:rPr>
                <w:rFonts w:cstheme="minorHAnsi"/>
                <w:sz w:val="16"/>
                <w:szCs w:val="16"/>
              </w:rPr>
              <w:t xml:space="preserve"> </w:t>
            </w:r>
            <w:r w:rsidRPr="00050B97">
              <w:rPr>
                <w:rFonts w:cstheme="minorHAnsi"/>
                <w:iCs/>
                <w:sz w:val="16"/>
                <w:szCs w:val="16"/>
              </w:rPr>
              <w:t>et al.</w:t>
            </w:r>
            <w:r w:rsidRPr="00050B97">
              <w:rPr>
                <w:rFonts w:cstheme="minorHAnsi"/>
                <w:sz w:val="16"/>
                <w:szCs w:val="16"/>
              </w:rPr>
              <w:t xml:space="preserve"> (201</w:t>
            </w:r>
            <w:r>
              <w:rPr>
                <w:rFonts w:cstheme="minorHAnsi"/>
                <w:sz w:val="16"/>
                <w:szCs w:val="16"/>
              </w:rPr>
              <w:t>7</w:t>
            </w:r>
            <w:r w:rsidRPr="00050B97">
              <w:rPr>
                <w:rFonts w:cstheme="minorHAnsi"/>
                <w:sz w:val="16"/>
                <w:szCs w:val="16"/>
              </w:rPr>
              <w:t>)</w:t>
            </w:r>
          </w:p>
        </w:tc>
        <w:tc>
          <w:tcPr>
            <w:tcW w:w="1844" w:type="dxa"/>
            <w:shd w:val="clear" w:color="auto" w:fill="FFFFFF" w:themeFill="background1"/>
          </w:tcPr>
          <w:p w14:paraId="6094D87C"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sym w:font="Wingdings 2" w:char="F050"/>
            </w:r>
          </w:p>
        </w:tc>
        <w:tc>
          <w:tcPr>
            <w:tcW w:w="1113" w:type="dxa"/>
            <w:shd w:val="clear" w:color="auto" w:fill="FFFFFF" w:themeFill="background1"/>
          </w:tcPr>
          <w:p w14:paraId="4941FE57"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sym w:font="Wingdings 2" w:char="F050"/>
            </w:r>
          </w:p>
        </w:tc>
        <w:tc>
          <w:tcPr>
            <w:tcW w:w="949" w:type="dxa"/>
            <w:shd w:val="clear" w:color="auto" w:fill="FFFFFF" w:themeFill="background1"/>
          </w:tcPr>
          <w:p w14:paraId="03C71BA9"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sym w:font="Wingdings 2" w:char="F050"/>
            </w:r>
          </w:p>
        </w:tc>
        <w:tc>
          <w:tcPr>
            <w:tcW w:w="1246" w:type="dxa"/>
            <w:shd w:val="clear" w:color="auto" w:fill="FFFFFF" w:themeFill="background1"/>
          </w:tcPr>
          <w:p w14:paraId="087CE3E3" w14:textId="77777777" w:rsidR="005D2B5E" w:rsidRPr="00050B97" w:rsidRDefault="005D2B5E" w:rsidP="00362976">
            <w:pPr>
              <w:autoSpaceDE w:val="0"/>
              <w:autoSpaceDN w:val="0"/>
              <w:adjustRightInd w:val="0"/>
              <w:rPr>
                <w:rFonts w:cstheme="minorHAnsi"/>
                <w:sz w:val="16"/>
                <w:szCs w:val="16"/>
              </w:rPr>
            </w:pPr>
          </w:p>
        </w:tc>
      </w:tr>
      <w:tr w:rsidR="005D2B5E" w:rsidRPr="00050B97" w14:paraId="406449DD" w14:textId="77777777" w:rsidTr="00362976">
        <w:trPr>
          <w:trHeight w:val="244"/>
        </w:trPr>
        <w:tc>
          <w:tcPr>
            <w:tcW w:w="2498" w:type="dxa"/>
            <w:shd w:val="clear" w:color="auto" w:fill="FFFFFF" w:themeFill="background1"/>
          </w:tcPr>
          <w:p w14:paraId="238E7585" w14:textId="77777777" w:rsidR="005D2B5E" w:rsidRPr="00050B97" w:rsidRDefault="005D2B5E" w:rsidP="00362976">
            <w:pPr>
              <w:autoSpaceDE w:val="0"/>
              <w:autoSpaceDN w:val="0"/>
              <w:adjustRightInd w:val="0"/>
              <w:rPr>
                <w:rFonts w:cstheme="minorHAnsi"/>
                <w:sz w:val="16"/>
                <w:szCs w:val="16"/>
                <w:lang w:val="en-US"/>
              </w:rPr>
            </w:pPr>
            <w:r w:rsidRPr="00050B97">
              <w:rPr>
                <w:rFonts w:cstheme="minorHAnsi"/>
                <w:sz w:val="16"/>
                <w:szCs w:val="16"/>
                <w:lang w:val="en-US"/>
              </w:rPr>
              <w:t xml:space="preserve">Hallberg et </w:t>
            </w:r>
            <w:proofErr w:type="gramStart"/>
            <w:r w:rsidRPr="00050B97">
              <w:rPr>
                <w:rFonts w:cstheme="minorHAnsi"/>
                <w:sz w:val="16"/>
                <w:szCs w:val="16"/>
                <w:lang w:val="en-US"/>
              </w:rPr>
              <w:t>al  (</w:t>
            </w:r>
            <w:proofErr w:type="gramEnd"/>
            <w:r w:rsidRPr="00050B97">
              <w:rPr>
                <w:rFonts w:cstheme="minorHAnsi"/>
                <w:sz w:val="16"/>
                <w:szCs w:val="16"/>
                <w:lang w:val="en-US"/>
              </w:rPr>
              <w:t>2018)</w:t>
            </w:r>
          </w:p>
          <w:p w14:paraId="2B3F36E0" w14:textId="77777777" w:rsidR="005D2B5E" w:rsidRPr="00050B97" w:rsidRDefault="005D2B5E" w:rsidP="00362976">
            <w:pPr>
              <w:autoSpaceDE w:val="0"/>
              <w:autoSpaceDN w:val="0"/>
              <w:adjustRightInd w:val="0"/>
              <w:rPr>
                <w:rFonts w:cstheme="minorHAnsi"/>
                <w:sz w:val="16"/>
                <w:szCs w:val="16"/>
              </w:rPr>
            </w:pPr>
          </w:p>
        </w:tc>
        <w:tc>
          <w:tcPr>
            <w:tcW w:w="1844" w:type="dxa"/>
            <w:shd w:val="clear" w:color="auto" w:fill="FFFFFF" w:themeFill="background1"/>
          </w:tcPr>
          <w:p w14:paraId="3328F4C2" w14:textId="77777777" w:rsidR="005D2B5E" w:rsidRPr="00050B97" w:rsidRDefault="005D2B5E" w:rsidP="00362976">
            <w:pPr>
              <w:autoSpaceDE w:val="0"/>
              <w:autoSpaceDN w:val="0"/>
              <w:adjustRightInd w:val="0"/>
              <w:rPr>
                <w:rFonts w:cstheme="minorHAnsi"/>
                <w:sz w:val="16"/>
                <w:szCs w:val="16"/>
              </w:rPr>
            </w:pPr>
          </w:p>
        </w:tc>
        <w:tc>
          <w:tcPr>
            <w:tcW w:w="1113" w:type="dxa"/>
            <w:shd w:val="clear" w:color="auto" w:fill="FFFFFF" w:themeFill="background1"/>
          </w:tcPr>
          <w:p w14:paraId="454297F5"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sym w:font="Wingdings 2" w:char="F050"/>
            </w:r>
          </w:p>
        </w:tc>
        <w:tc>
          <w:tcPr>
            <w:tcW w:w="949" w:type="dxa"/>
            <w:shd w:val="clear" w:color="auto" w:fill="FFFFFF" w:themeFill="background1"/>
          </w:tcPr>
          <w:p w14:paraId="26CC77E9" w14:textId="77777777" w:rsidR="005D2B5E" w:rsidRPr="00050B97" w:rsidRDefault="005D2B5E" w:rsidP="00362976">
            <w:pPr>
              <w:autoSpaceDE w:val="0"/>
              <w:autoSpaceDN w:val="0"/>
              <w:adjustRightInd w:val="0"/>
              <w:rPr>
                <w:rFonts w:cstheme="minorHAnsi"/>
                <w:sz w:val="16"/>
                <w:szCs w:val="16"/>
              </w:rPr>
            </w:pPr>
          </w:p>
        </w:tc>
        <w:tc>
          <w:tcPr>
            <w:tcW w:w="1246" w:type="dxa"/>
            <w:shd w:val="clear" w:color="auto" w:fill="FFFFFF" w:themeFill="background1"/>
          </w:tcPr>
          <w:p w14:paraId="0D20DA53"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sym w:font="Wingdings 2" w:char="F050"/>
            </w:r>
          </w:p>
        </w:tc>
      </w:tr>
      <w:tr w:rsidR="005D2B5E" w:rsidRPr="00050B97" w14:paraId="481D5CB8" w14:textId="77777777" w:rsidTr="00362976">
        <w:trPr>
          <w:trHeight w:val="278"/>
        </w:trPr>
        <w:tc>
          <w:tcPr>
            <w:tcW w:w="2498" w:type="dxa"/>
            <w:shd w:val="clear" w:color="auto" w:fill="FFFFFF" w:themeFill="background1"/>
          </w:tcPr>
          <w:p w14:paraId="62728776" w14:textId="77777777" w:rsidR="005D2B5E" w:rsidRPr="00050B97" w:rsidRDefault="005D2B5E" w:rsidP="00362976">
            <w:pPr>
              <w:autoSpaceDE w:val="0"/>
              <w:autoSpaceDN w:val="0"/>
              <w:adjustRightInd w:val="0"/>
              <w:rPr>
                <w:rFonts w:cstheme="minorHAnsi"/>
                <w:sz w:val="16"/>
                <w:szCs w:val="16"/>
                <w:highlight w:val="yellow"/>
              </w:rPr>
            </w:pPr>
            <w:proofErr w:type="spellStart"/>
            <w:r w:rsidRPr="0017405D">
              <w:rPr>
                <w:rFonts w:cstheme="minorHAnsi"/>
                <w:sz w:val="16"/>
                <w:szCs w:val="16"/>
              </w:rPr>
              <w:t>Heery</w:t>
            </w:r>
            <w:proofErr w:type="spellEnd"/>
            <w:r w:rsidRPr="0017405D">
              <w:rPr>
                <w:rFonts w:cstheme="minorHAnsi"/>
                <w:sz w:val="16"/>
                <w:szCs w:val="16"/>
              </w:rPr>
              <w:t xml:space="preserve"> </w:t>
            </w:r>
            <w:r w:rsidRPr="0017405D">
              <w:rPr>
                <w:rFonts w:cstheme="minorHAnsi"/>
                <w:sz w:val="16"/>
                <w:szCs w:val="16"/>
                <w:lang w:val="en-US"/>
              </w:rPr>
              <w:t>et al</w:t>
            </w:r>
            <w:r w:rsidRPr="0017405D">
              <w:rPr>
                <w:rFonts w:cstheme="minorHAnsi"/>
                <w:sz w:val="16"/>
                <w:szCs w:val="16"/>
              </w:rPr>
              <w:t xml:space="preserve"> (2018)</w:t>
            </w:r>
          </w:p>
        </w:tc>
        <w:tc>
          <w:tcPr>
            <w:tcW w:w="1844" w:type="dxa"/>
            <w:shd w:val="clear" w:color="auto" w:fill="FFFFFF" w:themeFill="background1"/>
          </w:tcPr>
          <w:p w14:paraId="5EC3B473" w14:textId="77777777" w:rsidR="005D2B5E" w:rsidRPr="00050B97" w:rsidRDefault="005D2B5E" w:rsidP="00362976">
            <w:pPr>
              <w:autoSpaceDE w:val="0"/>
              <w:autoSpaceDN w:val="0"/>
              <w:adjustRightInd w:val="0"/>
              <w:rPr>
                <w:rFonts w:cstheme="minorHAnsi"/>
                <w:sz w:val="16"/>
                <w:szCs w:val="16"/>
                <w:highlight w:val="yellow"/>
              </w:rPr>
            </w:pPr>
            <w:r w:rsidRPr="00050B97">
              <w:rPr>
                <w:rFonts w:cstheme="minorHAnsi"/>
                <w:sz w:val="16"/>
                <w:szCs w:val="16"/>
              </w:rPr>
              <w:sym w:font="Wingdings 2" w:char="F050"/>
            </w:r>
          </w:p>
        </w:tc>
        <w:tc>
          <w:tcPr>
            <w:tcW w:w="1113" w:type="dxa"/>
            <w:shd w:val="clear" w:color="auto" w:fill="FFFFFF" w:themeFill="background1"/>
          </w:tcPr>
          <w:p w14:paraId="14EE7FEA" w14:textId="77777777" w:rsidR="005D2B5E" w:rsidRPr="00050B97" w:rsidRDefault="005D2B5E" w:rsidP="00362976">
            <w:pPr>
              <w:autoSpaceDE w:val="0"/>
              <w:autoSpaceDN w:val="0"/>
              <w:adjustRightInd w:val="0"/>
              <w:rPr>
                <w:rFonts w:cstheme="minorHAnsi"/>
                <w:sz w:val="16"/>
                <w:szCs w:val="16"/>
                <w:highlight w:val="yellow"/>
              </w:rPr>
            </w:pPr>
          </w:p>
        </w:tc>
        <w:tc>
          <w:tcPr>
            <w:tcW w:w="949" w:type="dxa"/>
            <w:shd w:val="clear" w:color="auto" w:fill="FFFFFF" w:themeFill="background1"/>
          </w:tcPr>
          <w:p w14:paraId="1CADE936" w14:textId="77777777" w:rsidR="005D2B5E" w:rsidRPr="00050B97" w:rsidRDefault="005D2B5E" w:rsidP="00362976">
            <w:pPr>
              <w:autoSpaceDE w:val="0"/>
              <w:autoSpaceDN w:val="0"/>
              <w:adjustRightInd w:val="0"/>
              <w:rPr>
                <w:rFonts w:cstheme="minorHAnsi"/>
                <w:sz w:val="16"/>
                <w:szCs w:val="16"/>
                <w:highlight w:val="yellow"/>
              </w:rPr>
            </w:pPr>
          </w:p>
        </w:tc>
        <w:tc>
          <w:tcPr>
            <w:tcW w:w="1246" w:type="dxa"/>
            <w:shd w:val="clear" w:color="auto" w:fill="FFFFFF" w:themeFill="background1"/>
          </w:tcPr>
          <w:p w14:paraId="56D86EBE" w14:textId="77777777" w:rsidR="005D2B5E" w:rsidRPr="00050B97" w:rsidRDefault="005D2B5E" w:rsidP="00362976">
            <w:pPr>
              <w:autoSpaceDE w:val="0"/>
              <w:autoSpaceDN w:val="0"/>
              <w:adjustRightInd w:val="0"/>
              <w:rPr>
                <w:rFonts w:cstheme="minorHAnsi"/>
                <w:sz w:val="16"/>
                <w:szCs w:val="16"/>
                <w:highlight w:val="yellow"/>
              </w:rPr>
            </w:pPr>
            <w:r w:rsidRPr="00050B97">
              <w:rPr>
                <w:rFonts w:cstheme="minorHAnsi"/>
                <w:sz w:val="16"/>
                <w:szCs w:val="16"/>
              </w:rPr>
              <w:sym w:font="Wingdings 2" w:char="F050"/>
            </w:r>
          </w:p>
        </w:tc>
      </w:tr>
      <w:tr w:rsidR="005D2B5E" w:rsidRPr="00050B97" w14:paraId="612E9EC2" w14:textId="77777777" w:rsidTr="00362976">
        <w:trPr>
          <w:trHeight w:val="423"/>
        </w:trPr>
        <w:tc>
          <w:tcPr>
            <w:tcW w:w="2498" w:type="dxa"/>
            <w:shd w:val="clear" w:color="auto" w:fill="FFFFFF" w:themeFill="background1"/>
          </w:tcPr>
          <w:p w14:paraId="297AD5B0"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t xml:space="preserve">Turner </w:t>
            </w:r>
            <w:r w:rsidRPr="00050B97">
              <w:rPr>
                <w:rFonts w:cstheme="minorHAnsi"/>
                <w:iCs/>
                <w:sz w:val="16"/>
                <w:szCs w:val="16"/>
              </w:rPr>
              <w:t>et al.</w:t>
            </w:r>
            <w:r w:rsidRPr="00050B97">
              <w:rPr>
                <w:rFonts w:cstheme="minorHAnsi"/>
                <w:sz w:val="16"/>
                <w:szCs w:val="16"/>
              </w:rPr>
              <w:t xml:space="preserve"> (2017)</w:t>
            </w:r>
          </w:p>
        </w:tc>
        <w:tc>
          <w:tcPr>
            <w:tcW w:w="1844" w:type="dxa"/>
            <w:shd w:val="clear" w:color="auto" w:fill="FFFFFF" w:themeFill="background1"/>
          </w:tcPr>
          <w:p w14:paraId="6864886B" w14:textId="77777777" w:rsidR="005D2B5E" w:rsidRPr="00050B97" w:rsidRDefault="005D2B5E" w:rsidP="00362976">
            <w:pPr>
              <w:autoSpaceDE w:val="0"/>
              <w:autoSpaceDN w:val="0"/>
              <w:adjustRightInd w:val="0"/>
              <w:rPr>
                <w:rFonts w:cstheme="minorHAnsi"/>
                <w:sz w:val="16"/>
                <w:szCs w:val="16"/>
              </w:rPr>
            </w:pPr>
          </w:p>
        </w:tc>
        <w:tc>
          <w:tcPr>
            <w:tcW w:w="1113" w:type="dxa"/>
            <w:shd w:val="clear" w:color="auto" w:fill="FFFFFF" w:themeFill="background1"/>
          </w:tcPr>
          <w:p w14:paraId="73D255A6"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sym w:font="Wingdings 2" w:char="F050"/>
            </w:r>
          </w:p>
        </w:tc>
        <w:tc>
          <w:tcPr>
            <w:tcW w:w="949" w:type="dxa"/>
            <w:shd w:val="clear" w:color="auto" w:fill="FFFFFF" w:themeFill="background1"/>
          </w:tcPr>
          <w:p w14:paraId="672CA6E8" w14:textId="77777777" w:rsidR="005D2B5E" w:rsidRPr="00050B97" w:rsidRDefault="005D2B5E" w:rsidP="00362976">
            <w:pPr>
              <w:autoSpaceDE w:val="0"/>
              <w:autoSpaceDN w:val="0"/>
              <w:adjustRightInd w:val="0"/>
              <w:rPr>
                <w:rFonts w:cstheme="minorHAnsi"/>
                <w:sz w:val="16"/>
                <w:szCs w:val="16"/>
              </w:rPr>
            </w:pPr>
          </w:p>
        </w:tc>
        <w:tc>
          <w:tcPr>
            <w:tcW w:w="1246" w:type="dxa"/>
            <w:shd w:val="clear" w:color="auto" w:fill="FFFFFF" w:themeFill="background1"/>
          </w:tcPr>
          <w:p w14:paraId="370BF7CF" w14:textId="77777777" w:rsidR="005D2B5E" w:rsidRPr="00050B97" w:rsidRDefault="005D2B5E" w:rsidP="00362976">
            <w:pPr>
              <w:autoSpaceDE w:val="0"/>
              <w:autoSpaceDN w:val="0"/>
              <w:adjustRightInd w:val="0"/>
              <w:rPr>
                <w:rFonts w:cstheme="minorHAnsi"/>
                <w:sz w:val="16"/>
                <w:szCs w:val="16"/>
              </w:rPr>
            </w:pPr>
          </w:p>
        </w:tc>
      </w:tr>
      <w:tr w:rsidR="005D2B5E" w:rsidRPr="00050B97" w14:paraId="4FD57CF4" w14:textId="77777777" w:rsidTr="00362976">
        <w:trPr>
          <w:trHeight w:val="144"/>
        </w:trPr>
        <w:tc>
          <w:tcPr>
            <w:tcW w:w="2498" w:type="dxa"/>
            <w:shd w:val="clear" w:color="auto" w:fill="FFFFFF" w:themeFill="background1"/>
          </w:tcPr>
          <w:p w14:paraId="548D5B28" w14:textId="77777777" w:rsidR="005D2B5E" w:rsidRPr="00050B97" w:rsidRDefault="005D2B5E" w:rsidP="00362976">
            <w:pPr>
              <w:autoSpaceDE w:val="0"/>
              <w:autoSpaceDN w:val="0"/>
              <w:adjustRightInd w:val="0"/>
              <w:rPr>
                <w:rFonts w:cstheme="minorHAnsi"/>
                <w:sz w:val="16"/>
                <w:szCs w:val="16"/>
              </w:rPr>
            </w:pPr>
            <w:proofErr w:type="spellStart"/>
            <w:r w:rsidRPr="00050B97">
              <w:rPr>
                <w:rFonts w:cstheme="minorHAnsi"/>
                <w:sz w:val="16"/>
                <w:szCs w:val="16"/>
              </w:rPr>
              <w:t>Westeland</w:t>
            </w:r>
            <w:proofErr w:type="spellEnd"/>
            <w:r w:rsidRPr="00050B97">
              <w:rPr>
                <w:rFonts w:cstheme="minorHAnsi"/>
                <w:sz w:val="16"/>
                <w:szCs w:val="16"/>
              </w:rPr>
              <w:t xml:space="preserve"> </w:t>
            </w:r>
            <w:r w:rsidRPr="00050B97">
              <w:rPr>
                <w:rFonts w:cstheme="minorHAnsi"/>
                <w:iCs/>
                <w:sz w:val="16"/>
                <w:szCs w:val="16"/>
              </w:rPr>
              <w:t>et al.</w:t>
            </w:r>
            <w:r w:rsidRPr="00050B97">
              <w:rPr>
                <w:rFonts w:cstheme="minorHAnsi"/>
                <w:sz w:val="16"/>
                <w:szCs w:val="16"/>
              </w:rPr>
              <w:t xml:space="preserve"> (2018)</w:t>
            </w:r>
          </w:p>
        </w:tc>
        <w:tc>
          <w:tcPr>
            <w:tcW w:w="1844" w:type="dxa"/>
            <w:shd w:val="clear" w:color="auto" w:fill="FFFFFF" w:themeFill="background1"/>
          </w:tcPr>
          <w:p w14:paraId="4DEEEFD6"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sym w:font="Wingdings 2" w:char="F050"/>
            </w:r>
          </w:p>
        </w:tc>
        <w:tc>
          <w:tcPr>
            <w:tcW w:w="1113" w:type="dxa"/>
            <w:shd w:val="clear" w:color="auto" w:fill="FFFFFF" w:themeFill="background1"/>
          </w:tcPr>
          <w:p w14:paraId="6273CA91"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sym w:font="Wingdings 2" w:char="F050"/>
            </w:r>
          </w:p>
        </w:tc>
        <w:tc>
          <w:tcPr>
            <w:tcW w:w="949" w:type="dxa"/>
            <w:shd w:val="clear" w:color="auto" w:fill="FFFFFF" w:themeFill="background1"/>
          </w:tcPr>
          <w:p w14:paraId="0F2F171D"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sym w:font="Wingdings 2" w:char="F050"/>
            </w:r>
          </w:p>
        </w:tc>
        <w:tc>
          <w:tcPr>
            <w:tcW w:w="1246" w:type="dxa"/>
            <w:shd w:val="clear" w:color="auto" w:fill="FFFFFF" w:themeFill="background1"/>
          </w:tcPr>
          <w:p w14:paraId="1C965F5F" w14:textId="77777777" w:rsidR="005D2B5E" w:rsidRPr="00050B97" w:rsidRDefault="005D2B5E" w:rsidP="00362976">
            <w:pPr>
              <w:autoSpaceDE w:val="0"/>
              <w:autoSpaceDN w:val="0"/>
              <w:adjustRightInd w:val="0"/>
              <w:rPr>
                <w:rFonts w:cstheme="minorHAnsi"/>
                <w:sz w:val="16"/>
                <w:szCs w:val="16"/>
              </w:rPr>
            </w:pPr>
          </w:p>
        </w:tc>
      </w:tr>
      <w:tr w:rsidR="005D2B5E" w:rsidRPr="00050B97" w14:paraId="3051B5E2" w14:textId="77777777" w:rsidTr="00362976">
        <w:trPr>
          <w:trHeight w:val="278"/>
        </w:trPr>
        <w:tc>
          <w:tcPr>
            <w:tcW w:w="2498" w:type="dxa"/>
            <w:shd w:val="clear" w:color="auto" w:fill="FFFFFF" w:themeFill="background1"/>
          </w:tcPr>
          <w:p w14:paraId="4C277462" w14:textId="77777777" w:rsidR="005D2B5E" w:rsidRPr="00050B97" w:rsidRDefault="005D2B5E" w:rsidP="00362976">
            <w:pPr>
              <w:autoSpaceDE w:val="0"/>
              <w:autoSpaceDN w:val="0"/>
              <w:adjustRightInd w:val="0"/>
              <w:rPr>
                <w:rFonts w:cstheme="minorHAnsi"/>
                <w:sz w:val="16"/>
                <w:szCs w:val="16"/>
              </w:rPr>
            </w:pPr>
            <w:r w:rsidRPr="00050B97">
              <w:rPr>
                <w:rFonts w:cstheme="minorHAnsi"/>
                <w:sz w:val="16"/>
                <w:szCs w:val="16"/>
              </w:rPr>
              <w:t>Wright et al (2001)</w:t>
            </w:r>
          </w:p>
        </w:tc>
        <w:tc>
          <w:tcPr>
            <w:tcW w:w="1844" w:type="dxa"/>
            <w:shd w:val="clear" w:color="auto" w:fill="FFFFFF" w:themeFill="background1"/>
          </w:tcPr>
          <w:p w14:paraId="20A8A1FB" w14:textId="77777777" w:rsidR="005D2B5E" w:rsidRPr="00050B97" w:rsidRDefault="005D2B5E" w:rsidP="00362976">
            <w:pPr>
              <w:tabs>
                <w:tab w:val="center" w:pos="591"/>
              </w:tabs>
              <w:autoSpaceDE w:val="0"/>
              <w:autoSpaceDN w:val="0"/>
              <w:adjustRightInd w:val="0"/>
              <w:rPr>
                <w:rFonts w:cstheme="minorHAnsi"/>
                <w:sz w:val="16"/>
                <w:szCs w:val="16"/>
              </w:rPr>
            </w:pPr>
            <w:r w:rsidRPr="00050B97">
              <w:rPr>
                <w:rFonts w:cstheme="minorHAnsi"/>
                <w:sz w:val="16"/>
                <w:szCs w:val="16"/>
              </w:rPr>
              <w:sym w:font="Wingdings 2" w:char="F050"/>
            </w:r>
          </w:p>
        </w:tc>
        <w:tc>
          <w:tcPr>
            <w:tcW w:w="1113" w:type="dxa"/>
            <w:shd w:val="clear" w:color="auto" w:fill="FFFFFF" w:themeFill="background1"/>
          </w:tcPr>
          <w:p w14:paraId="005ACD84" w14:textId="77777777" w:rsidR="005D2B5E" w:rsidRPr="00050B97" w:rsidRDefault="005D2B5E" w:rsidP="00362976">
            <w:pPr>
              <w:autoSpaceDE w:val="0"/>
              <w:autoSpaceDN w:val="0"/>
              <w:adjustRightInd w:val="0"/>
              <w:rPr>
                <w:rFonts w:cstheme="minorHAnsi"/>
                <w:sz w:val="16"/>
                <w:szCs w:val="16"/>
              </w:rPr>
            </w:pPr>
          </w:p>
        </w:tc>
        <w:tc>
          <w:tcPr>
            <w:tcW w:w="949" w:type="dxa"/>
            <w:shd w:val="clear" w:color="auto" w:fill="FFFFFF" w:themeFill="background1"/>
          </w:tcPr>
          <w:p w14:paraId="368ADE53" w14:textId="77777777" w:rsidR="005D2B5E" w:rsidRPr="00050B97" w:rsidRDefault="005D2B5E" w:rsidP="00362976">
            <w:pPr>
              <w:autoSpaceDE w:val="0"/>
              <w:autoSpaceDN w:val="0"/>
              <w:adjustRightInd w:val="0"/>
              <w:rPr>
                <w:rFonts w:cstheme="minorHAnsi"/>
                <w:sz w:val="16"/>
                <w:szCs w:val="16"/>
              </w:rPr>
            </w:pPr>
          </w:p>
        </w:tc>
        <w:tc>
          <w:tcPr>
            <w:tcW w:w="1246" w:type="dxa"/>
            <w:shd w:val="clear" w:color="auto" w:fill="FFFFFF" w:themeFill="background1"/>
          </w:tcPr>
          <w:p w14:paraId="087FF7CA" w14:textId="77777777" w:rsidR="005D2B5E" w:rsidRPr="00050B97" w:rsidRDefault="005D2B5E" w:rsidP="00362976">
            <w:pPr>
              <w:autoSpaceDE w:val="0"/>
              <w:autoSpaceDN w:val="0"/>
              <w:adjustRightInd w:val="0"/>
              <w:rPr>
                <w:rFonts w:cstheme="minorHAnsi"/>
                <w:sz w:val="16"/>
                <w:szCs w:val="16"/>
              </w:rPr>
            </w:pPr>
          </w:p>
        </w:tc>
      </w:tr>
    </w:tbl>
    <w:p w14:paraId="49BB6D1A" w14:textId="77777777" w:rsidR="005D2B5E" w:rsidRDefault="005D2B5E" w:rsidP="005D2B5E"/>
    <w:p w14:paraId="7FE0D382" w14:textId="77777777" w:rsidR="005D2B5E" w:rsidRDefault="005D2B5E"/>
    <w:p w14:paraId="159E888F" w14:textId="77777777" w:rsidR="005D2B5E" w:rsidRDefault="005D2B5E"/>
    <w:p w14:paraId="095F0F51" w14:textId="77777777" w:rsidR="005D2B5E" w:rsidRPr="005D2B5E" w:rsidRDefault="005D2B5E" w:rsidP="005D2B5E">
      <w:pPr>
        <w:pStyle w:val="EndNoteBibliography"/>
      </w:pPr>
      <w:r>
        <w:fldChar w:fldCharType="begin"/>
      </w:r>
      <w:r>
        <w:instrText xml:space="preserve"> ADDIN EN.REFLIST </w:instrText>
      </w:r>
      <w:r>
        <w:fldChar w:fldCharType="separate"/>
      </w:r>
      <w:r w:rsidRPr="005D2B5E">
        <w:t>1.</w:t>
      </w:r>
      <w:r w:rsidRPr="005D2B5E">
        <w:tab/>
        <w:t>Moher D, Liberati A, Tetzlaff J, Altman DG. Preferred reporting items for systematic reviews and meta-analyses: the PRISMA statement. Annals of internal medicine. 2009;151(4):264-9.</w:t>
      </w:r>
    </w:p>
    <w:p w14:paraId="7C0C86CD" w14:textId="0C112903" w:rsidR="005354A2" w:rsidRDefault="005D2B5E">
      <w:r>
        <w:fldChar w:fldCharType="end"/>
      </w:r>
    </w:p>
    <w:sectPr w:rsidR="005354A2">
      <w:foot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MPEA D+ Gulliver RM">
    <w:altName w:val="Cambria"/>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2118410"/>
      <w:docPartObj>
        <w:docPartGallery w:val="Page Numbers (Bottom of Page)"/>
        <w:docPartUnique/>
      </w:docPartObj>
    </w:sdtPr>
    <w:sdtEndPr>
      <w:rPr>
        <w:noProof/>
      </w:rPr>
    </w:sdtEndPr>
    <w:sdtContent>
      <w:p w14:paraId="774271A1" w14:textId="77777777" w:rsidR="00076D6C" w:rsidRDefault="005D2B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0E18B6" w14:textId="77777777" w:rsidR="00076D6C" w:rsidRDefault="005D2B5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D2B5E"/>
    <w:rsid w:val="005354A2"/>
    <w:rsid w:val="005D2B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BC21F"/>
  <w15:chartTrackingRefBased/>
  <w15:docId w15:val="{DC1F87A5-1B36-4625-AD5E-5F13B010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B5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2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B5E"/>
  </w:style>
  <w:style w:type="table" w:styleId="TableGrid">
    <w:name w:val="Table Grid"/>
    <w:basedOn w:val="TableNormal"/>
    <w:uiPriority w:val="39"/>
    <w:rsid w:val="005D2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2B5E"/>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EndNoteBibliographyTitle">
    <w:name w:val="EndNote Bibliography Title"/>
    <w:basedOn w:val="Normal"/>
    <w:link w:val="EndNoteBibliographyTitleChar"/>
    <w:rsid w:val="005D2B5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D2B5E"/>
    <w:rPr>
      <w:rFonts w:ascii="Calibri" w:hAnsi="Calibri" w:cs="Calibri"/>
      <w:noProof/>
      <w:lang w:val="en-US"/>
    </w:rPr>
  </w:style>
  <w:style w:type="paragraph" w:customStyle="1" w:styleId="EndNoteBibliography">
    <w:name w:val="EndNote Bibliography"/>
    <w:basedOn w:val="Normal"/>
    <w:link w:val="EndNoteBibliographyChar"/>
    <w:rsid w:val="005D2B5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D2B5E"/>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2073</Words>
  <Characters>11821</Characters>
  <Application>Microsoft Office Word</Application>
  <DocSecurity>0</DocSecurity>
  <Lines>98</Lines>
  <Paragraphs>27</Paragraphs>
  <ScaleCrop>false</ScaleCrop>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Amineh RASHIDI</dc:creator>
  <cp:keywords/>
  <dc:description/>
  <cp:lastModifiedBy>Amineh RASHIDI</cp:lastModifiedBy>
  <cp:revision>1</cp:revision>
  <dcterms:created xsi:type="dcterms:W3CDTF">2021-04-22T04:40:00Z</dcterms:created>
  <dcterms:modified xsi:type="dcterms:W3CDTF">2021-04-22T04:46:00Z</dcterms:modified>
</cp:coreProperties>
</file>