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A60704" w14:textId="3E1A0D01" w:rsidR="00B34EC7" w:rsidRDefault="006217B7" w:rsidP="006217B7">
      <w:pPr>
        <w:suppressLineNumbers/>
      </w:pPr>
      <w:r w:rsidRPr="009F1530">
        <w:rPr>
          <w:noProof/>
        </w:rPr>
        <w:drawing>
          <wp:inline distT="0" distB="0" distL="0" distR="0" wp14:anchorId="32918087" wp14:editId="12FC9C87">
            <wp:extent cx="8974457" cy="5760720"/>
            <wp:effectExtent l="0" t="0" r="4445" b="5080"/>
            <wp:docPr id="11" name="Picture 1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Picture 142" descr="Char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974457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 w:themeColor="text1"/>
        </w:rPr>
        <w:t>Figure S1</w:t>
      </w:r>
      <w:r>
        <w:rPr>
          <w:b/>
          <w:bCs/>
        </w:rPr>
        <w:t>.</w:t>
      </w:r>
      <w:r w:rsidRPr="000A43BC">
        <w:t xml:space="preserve"> Monthly accumulated rain and snowfall (mm) in 2018, 2019, and 2020 at each sit</w:t>
      </w:r>
      <w:r>
        <w:t xml:space="preserve">e. </w:t>
      </w:r>
    </w:p>
    <w:sectPr w:rsidR="00B34EC7" w:rsidSect="006217B7">
      <w:pgSz w:w="15840" w:h="12240" w:orient="landscape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17B7"/>
    <w:rsid w:val="006217B7"/>
    <w:rsid w:val="00B34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FEA3ED"/>
  <w15:chartTrackingRefBased/>
  <w15:docId w15:val="{0EC46286-440B-454D-A684-E5112DDBD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17B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217B7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17B7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17B7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17B7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17B7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17B7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17B7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17B7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17B7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17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17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17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17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17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17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17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17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17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17B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217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17B7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217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17B7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217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17B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217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17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17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17B7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6217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80</Characters>
  <Application>Microsoft Office Word</Application>
  <DocSecurity>0</DocSecurity>
  <Lines>1</Lines>
  <Paragraphs>1</Paragraphs>
  <ScaleCrop>false</ScaleCrop>
  <Company>University of North Dakota</Company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Hamati, Samia</dc:creator>
  <cp:keywords/>
  <dc:description/>
  <cp:lastModifiedBy>Hamati, Samia</cp:lastModifiedBy>
  <cp:revision>1</cp:revision>
  <dcterms:created xsi:type="dcterms:W3CDTF">2024-05-19T18:05:00Z</dcterms:created>
  <dcterms:modified xsi:type="dcterms:W3CDTF">2024-05-19T18:06:00Z</dcterms:modified>
</cp:coreProperties>
</file>