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78119" w14:textId="2EBCE4CD" w:rsidR="008E38BC" w:rsidRDefault="008E38BC" w:rsidP="008E38BC">
      <w:pPr>
        <w:jc w:val="center"/>
      </w:pPr>
      <w:r>
        <w:rPr>
          <w:rFonts w:hint="eastAsia"/>
          <w:lang w:eastAsia="zh-CN"/>
        </w:rPr>
        <w:t xml:space="preserve">Table1 RNA bind </w:t>
      </w:r>
      <w:proofErr w:type="spellStart"/>
      <w:r>
        <w:rPr>
          <w:rFonts w:hint="eastAsia"/>
          <w:lang w:eastAsia="zh-CN"/>
        </w:rPr>
        <w:t>protiens</w:t>
      </w:r>
      <w:proofErr w:type="spellEnd"/>
      <w:r>
        <w:rPr>
          <w:rFonts w:hint="eastAsia"/>
          <w:lang w:eastAsia="zh-CN"/>
        </w:rPr>
        <w:t xml:space="preserve"> screened by </w:t>
      </w:r>
      <w:r w:rsidRPr="008E38BC">
        <w:t xml:space="preserve">mass spectrometry analysis 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43"/>
        <w:gridCol w:w="2843"/>
        <w:gridCol w:w="2843"/>
      </w:tblGrid>
      <w:tr w:rsidR="008E38BC" w:rsidRPr="008E38BC" w14:paraId="0397079D" w14:textId="77777777" w:rsidTr="009B396F">
        <w:trPr>
          <w:jc w:val="center"/>
        </w:trPr>
        <w:tc>
          <w:tcPr>
            <w:tcW w:w="2843" w:type="dxa"/>
            <w:tcBorders>
              <w:bottom w:val="single" w:sz="4" w:space="0" w:color="auto"/>
            </w:tcBorders>
            <w:shd w:val="clear" w:color="auto" w:fill="auto"/>
          </w:tcPr>
          <w:p w14:paraId="2AA30596" w14:textId="77777777" w:rsidR="008E38BC" w:rsidRPr="008E38BC" w:rsidRDefault="008E38BC" w:rsidP="008E38BC">
            <w:r w:rsidRPr="008E38BC">
              <w:t>Gene names</w:t>
            </w:r>
          </w:p>
        </w:tc>
        <w:tc>
          <w:tcPr>
            <w:tcW w:w="2843" w:type="dxa"/>
            <w:tcBorders>
              <w:bottom w:val="single" w:sz="4" w:space="0" w:color="auto"/>
            </w:tcBorders>
            <w:shd w:val="clear" w:color="auto" w:fill="auto"/>
          </w:tcPr>
          <w:p w14:paraId="4B1A0470" w14:textId="77777777" w:rsidR="008E38BC" w:rsidRPr="008E38BC" w:rsidRDefault="008E38BC" w:rsidP="008E38BC">
            <w:r w:rsidRPr="008E38BC">
              <w:t>Unique peptides</w:t>
            </w:r>
          </w:p>
        </w:tc>
        <w:tc>
          <w:tcPr>
            <w:tcW w:w="2843" w:type="dxa"/>
            <w:tcBorders>
              <w:bottom w:val="single" w:sz="4" w:space="0" w:color="auto"/>
            </w:tcBorders>
            <w:shd w:val="clear" w:color="auto" w:fill="auto"/>
          </w:tcPr>
          <w:p w14:paraId="40291853" w14:textId="77777777" w:rsidR="008E38BC" w:rsidRPr="008E38BC" w:rsidRDefault="008E38BC" w:rsidP="008E38BC">
            <w:r w:rsidRPr="008E38BC">
              <w:t>Score</w:t>
            </w:r>
          </w:p>
        </w:tc>
      </w:tr>
      <w:tr w:rsidR="008E38BC" w:rsidRPr="008E38BC" w14:paraId="504939BD" w14:textId="77777777" w:rsidTr="009B396F">
        <w:trPr>
          <w:jc w:val="center"/>
        </w:trPr>
        <w:tc>
          <w:tcPr>
            <w:tcW w:w="2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40BD53F" w14:textId="77777777" w:rsidR="008E38BC" w:rsidRPr="008E38BC" w:rsidRDefault="008E38BC" w:rsidP="008E38BC">
            <w:r w:rsidRPr="008E38BC">
              <w:t>PABPC1</w:t>
            </w: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00A91A" w14:textId="77777777" w:rsidR="008E38BC" w:rsidRPr="008E38BC" w:rsidRDefault="008E38BC" w:rsidP="008E38BC">
            <w:r w:rsidRPr="008E38BC">
              <w:t>8</w:t>
            </w: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6434C4" w14:textId="77777777" w:rsidR="008E38BC" w:rsidRPr="008E38BC" w:rsidRDefault="008E38BC" w:rsidP="008E38BC">
            <w:r w:rsidRPr="008E38BC">
              <w:t>70.6</w:t>
            </w:r>
          </w:p>
        </w:tc>
      </w:tr>
      <w:tr w:rsidR="008E38BC" w:rsidRPr="008E38BC" w14:paraId="3036A801" w14:textId="77777777" w:rsidTr="009B396F">
        <w:trPr>
          <w:jc w:val="center"/>
        </w:trPr>
        <w:tc>
          <w:tcPr>
            <w:tcW w:w="2843" w:type="dxa"/>
            <w:tcBorders>
              <w:top w:val="nil"/>
              <w:bottom w:val="nil"/>
            </w:tcBorders>
            <w:shd w:val="clear" w:color="auto" w:fill="auto"/>
          </w:tcPr>
          <w:p w14:paraId="2438EF23" w14:textId="77777777" w:rsidR="008E38BC" w:rsidRPr="008E38BC" w:rsidRDefault="008E38BC" w:rsidP="008E38BC">
            <w:r w:rsidRPr="008E38BC">
              <w:t>HSPA8</w:t>
            </w:r>
          </w:p>
        </w:tc>
        <w:tc>
          <w:tcPr>
            <w:tcW w:w="2843" w:type="dxa"/>
            <w:tcBorders>
              <w:top w:val="nil"/>
              <w:bottom w:val="nil"/>
            </w:tcBorders>
            <w:shd w:val="clear" w:color="auto" w:fill="auto"/>
          </w:tcPr>
          <w:p w14:paraId="373AE5A3" w14:textId="77777777" w:rsidR="008E38BC" w:rsidRPr="008E38BC" w:rsidRDefault="008E38BC" w:rsidP="008E38BC">
            <w:r w:rsidRPr="008E38BC">
              <w:t>6</w:t>
            </w:r>
          </w:p>
        </w:tc>
        <w:tc>
          <w:tcPr>
            <w:tcW w:w="2843" w:type="dxa"/>
            <w:tcBorders>
              <w:top w:val="nil"/>
              <w:bottom w:val="nil"/>
            </w:tcBorders>
            <w:shd w:val="clear" w:color="auto" w:fill="auto"/>
          </w:tcPr>
          <w:p w14:paraId="69886279" w14:textId="77777777" w:rsidR="008E38BC" w:rsidRPr="008E38BC" w:rsidRDefault="008E38BC" w:rsidP="008E38BC">
            <w:r w:rsidRPr="008E38BC">
              <w:t>64.354</w:t>
            </w:r>
          </w:p>
        </w:tc>
      </w:tr>
      <w:tr w:rsidR="008E38BC" w:rsidRPr="008E38BC" w14:paraId="7D561CE8" w14:textId="77777777" w:rsidTr="009B396F">
        <w:trPr>
          <w:jc w:val="center"/>
        </w:trPr>
        <w:tc>
          <w:tcPr>
            <w:tcW w:w="2843" w:type="dxa"/>
            <w:tcBorders>
              <w:top w:val="nil"/>
              <w:bottom w:val="nil"/>
            </w:tcBorders>
            <w:shd w:val="clear" w:color="auto" w:fill="auto"/>
          </w:tcPr>
          <w:p w14:paraId="3BD8055B" w14:textId="77777777" w:rsidR="008E38BC" w:rsidRPr="008E38BC" w:rsidRDefault="008E38BC" w:rsidP="008E38BC">
            <w:r w:rsidRPr="008E38BC">
              <w:t>HSP90AB1</w:t>
            </w:r>
          </w:p>
        </w:tc>
        <w:tc>
          <w:tcPr>
            <w:tcW w:w="2843" w:type="dxa"/>
            <w:tcBorders>
              <w:top w:val="nil"/>
              <w:bottom w:val="nil"/>
            </w:tcBorders>
            <w:shd w:val="clear" w:color="auto" w:fill="auto"/>
          </w:tcPr>
          <w:p w14:paraId="6952497A" w14:textId="77777777" w:rsidR="008E38BC" w:rsidRPr="008E38BC" w:rsidRDefault="008E38BC" w:rsidP="008E38BC">
            <w:r w:rsidRPr="008E38BC">
              <w:t>3</w:t>
            </w:r>
          </w:p>
        </w:tc>
        <w:tc>
          <w:tcPr>
            <w:tcW w:w="2843" w:type="dxa"/>
            <w:tcBorders>
              <w:top w:val="nil"/>
              <w:bottom w:val="nil"/>
            </w:tcBorders>
            <w:shd w:val="clear" w:color="auto" w:fill="auto"/>
          </w:tcPr>
          <w:p w14:paraId="14D9A9DC" w14:textId="77777777" w:rsidR="008E38BC" w:rsidRPr="008E38BC" w:rsidRDefault="008E38BC" w:rsidP="008E38BC">
            <w:r w:rsidRPr="008E38BC">
              <w:t>52.415</w:t>
            </w:r>
          </w:p>
        </w:tc>
      </w:tr>
      <w:tr w:rsidR="008E38BC" w:rsidRPr="008E38BC" w14:paraId="2526846F" w14:textId="77777777" w:rsidTr="009B396F">
        <w:trPr>
          <w:jc w:val="center"/>
        </w:trPr>
        <w:tc>
          <w:tcPr>
            <w:tcW w:w="2843" w:type="dxa"/>
            <w:tcBorders>
              <w:top w:val="nil"/>
              <w:bottom w:val="nil"/>
            </w:tcBorders>
            <w:shd w:val="clear" w:color="auto" w:fill="auto"/>
          </w:tcPr>
          <w:p w14:paraId="6B9FF520" w14:textId="77777777" w:rsidR="008E38BC" w:rsidRPr="008E38BC" w:rsidRDefault="008E38BC" w:rsidP="008E38BC">
            <w:r w:rsidRPr="008E38BC">
              <w:t>LCN2</w:t>
            </w:r>
          </w:p>
        </w:tc>
        <w:tc>
          <w:tcPr>
            <w:tcW w:w="2843" w:type="dxa"/>
            <w:tcBorders>
              <w:top w:val="nil"/>
              <w:bottom w:val="nil"/>
            </w:tcBorders>
            <w:shd w:val="clear" w:color="auto" w:fill="auto"/>
          </w:tcPr>
          <w:p w14:paraId="728BCEC6" w14:textId="77777777" w:rsidR="008E38BC" w:rsidRPr="008E38BC" w:rsidRDefault="008E38BC" w:rsidP="008E38BC">
            <w:r w:rsidRPr="008E38BC">
              <w:t>4</w:t>
            </w:r>
          </w:p>
        </w:tc>
        <w:tc>
          <w:tcPr>
            <w:tcW w:w="2843" w:type="dxa"/>
            <w:tcBorders>
              <w:top w:val="nil"/>
              <w:bottom w:val="nil"/>
            </w:tcBorders>
            <w:shd w:val="clear" w:color="auto" w:fill="auto"/>
          </w:tcPr>
          <w:p w14:paraId="78886F66" w14:textId="77777777" w:rsidR="008E38BC" w:rsidRPr="008E38BC" w:rsidRDefault="008E38BC" w:rsidP="008E38BC">
            <w:r w:rsidRPr="008E38BC">
              <w:t>39.434</w:t>
            </w:r>
          </w:p>
        </w:tc>
      </w:tr>
      <w:tr w:rsidR="008E38BC" w:rsidRPr="008E38BC" w14:paraId="1E793772" w14:textId="77777777" w:rsidTr="009B396F">
        <w:trPr>
          <w:jc w:val="center"/>
        </w:trPr>
        <w:tc>
          <w:tcPr>
            <w:tcW w:w="284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1B34AD9" w14:textId="77777777" w:rsidR="008E38BC" w:rsidRPr="008E38BC" w:rsidRDefault="008E38BC" w:rsidP="008E38BC">
            <w:r w:rsidRPr="008E38BC">
              <w:t>LDHA</w:t>
            </w:r>
          </w:p>
        </w:tc>
        <w:tc>
          <w:tcPr>
            <w:tcW w:w="284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64B4D55" w14:textId="77777777" w:rsidR="008E38BC" w:rsidRPr="008E38BC" w:rsidRDefault="008E38BC" w:rsidP="008E38BC">
            <w:r w:rsidRPr="008E38BC">
              <w:t>2</w:t>
            </w:r>
          </w:p>
        </w:tc>
        <w:tc>
          <w:tcPr>
            <w:tcW w:w="284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1E2A24C" w14:textId="77777777" w:rsidR="008E38BC" w:rsidRPr="008E38BC" w:rsidRDefault="008E38BC" w:rsidP="008E38BC">
            <w:r w:rsidRPr="008E38BC">
              <w:t>26.719</w:t>
            </w:r>
          </w:p>
        </w:tc>
      </w:tr>
    </w:tbl>
    <w:p w14:paraId="3B31627B" w14:textId="77777777" w:rsidR="00703901" w:rsidRDefault="00703901">
      <w:pPr>
        <w:rPr>
          <w:lang w:eastAsia="zh-CN"/>
        </w:rPr>
      </w:pPr>
    </w:p>
    <w:p w14:paraId="286333F7" w14:textId="15FBB900" w:rsidR="008E38BC" w:rsidRDefault="008E38BC" w:rsidP="008E38BC">
      <w:pPr>
        <w:jc w:val="center"/>
        <w:rPr>
          <w:lang w:eastAsia="zh-CN"/>
        </w:rPr>
      </w:pPr>
      <w:r>
        <w:rPr>
          <w:rFonts w:hint="eastAsia"/>
          <w:lang w:eastAsia="zh-CN"/>
        </w:rPr>
        <w:t xml:space="preserve">Table 2 </w:t>
      </w:r>
      <w:r w:rsidRPr="008E38BC">
        <w:rPr>
          <w:lang w:eastAsia="zh-CN"/>
        </w:rPr>
        <w:t xml:space="preserve">IgG and </w:t>
      </w:r>
      <w:proofErr w:type="spellStart"/>
      <w:r w:rsidRPr="008E38BC">
        <w:rPr>
          <w:lang w:eastAsia="zh-CN"/>
        </w:rPr>
        <w:t>ip</w:t>
      </w:r>
      <w:proofErr w:type="spellEnd"/>
      <w:r w:rsidRPr="008E38BC">
        <w:rPr>
          <w:lang w:eastAsia="zh-CN"/>
        </w:rPr>
        <w:t xml:space="preserve"> group binding proteins</w:t>
      </w:r>
      <w:r>
        <w:rPr>
          <w:rFonts w:hint="eastAsia"/>
          <w:lang w:eastAsia="zh-CN"/>
        </w:rPr>
        <w:t xml:space="preserve"> </w:t>
      </w:r>
      <w:r w:rsidRPr="008E38BC">
        <w:rPr>
          <w:rFonts w:hint="eastAsia"/>
          <w:lang w:eastAsia="zh-CN"/>
        </w:rPr>
        <w:t xml:space="preserve">screened by </w:t>
      </w:r>
      <w:r w:rsidRPr="008E38BC">
        <w:rPr>
          <w:lang w:eastAsia="zh-CN"/>
        </w:rPr>
        <w:t>mass spectrometry analysis</w:t>
      </w:r>
    </w:p>
    <w:tbl>
      <w:tblPr>
        <w:tblW w:w="0" w:type="auto"/>
        <w:tblInd w:w="250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843"/>
        <w:gridCol w:w="2843"/>
      </w:tblGrid>
      <w:tr w:rsidR="008E38BC" w:rsidRPr="008E38BC" w14:paraId="2EA6CD74" w14:textId="77777777" w:rsidTr="009B396F">
        <w:tc>
          <w:tcPr>
            <w:tcW w:w="2593" w:type="dxa"/>
            <w:tcBorders>
              <w:bottom w:val="single" w:sz="4" w:space="0" w:color="auto"/>
            </w:tcBorders>
            <w:shd w:val="clear" w:color="auto" w:fill="auto"/>
          </w:tcPr>
          <w:p w14:paraId="08DBC659" w14:textId="77777777" w:rsidR="008E38BC" w:rsidRPr="008E38BC" w:rsidRDefault="008E38BC" w:rsidP="008E38BC">
            <w:r w:rsidRPr="008E38BC">
              <w:t>Gene names</w:t>
            </w:r>
          </w:p>
        </w:tc>
        <w:tc>
          <w:tcPr>
            <w:tcW w:w="2843" w:type="dxa"/>
            <w:tcBorders>
              <w:bottom w:val="single" w:sz="4" w:space="0" w:color="auto"/>
            </w:tcBorders>
            <w:shd w:val="clear" w:color="auto" w:fill="auto"/>
          </w:tcPr>
          <w:p w14:paraId="7254E8BF" w14:textId="77777777" w:rsidR="008E38BC" w:rsidRPr="008E38BC" w:rsidRDefault="008E38BC" w:rsidP="008E38BC">
            <w:r w:rsidRPr="008E38BC">
              <w:t>Unique peptides</w:t>
            </w:r>
          </w:p>
        </w:tc>
        <w:tc>
          <w:tcPr>
            <w:tcW w:w="2843" w:type="dxa"/>
            <w:tcBorders>
              <w:bottom w:val="single" w:sz="4" w:space="0" w:color="auto"/>
            </w:tcBorders>
            <w:shd w:val="clear" w:color="auto" w:fill="auto"/>
          </w:tcPr>
          <w:p w14:paraId="3E71CBDE" w14:textId="77777777" w:rsidR="008E38BC" w:rsidRPr="008E38BC" w:rsidRDefault="008E38BC" w:rsidP="008E38BC">
            <w:r w:rsidRPr="008E38BC">
              <w:t>Score</w:t>
            </w:r>
          </w:p>
        </w:tc>
      </w:tr>
      <w:tr w:rsidR="008E38BC" w:rsidRPr="008E38BC" w14:paraId="755863C8" w14:textId="77777777" w:rsidTr="009B396F">
        <w:tc>
          <w:tcPr>
            <w:tcW w:w="25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024B1C2" w14:textId="77777777" w:rsidR="008E38BC" w:rsidRPr="008E38BC" w:rsidRDefault="008E38BC" w:rsidP="008E38BC">
            <w:r w:rsidRPr="008E38BC">
              <w:t>SFPQ</w:t>
            </w: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AC4386B" w14:textId="77777777" w:rsidR="008E38BC" w:rsidRPr="008E38BC" w:rsidRDefault="008E38BC" w:rsidP="008E38BC">
            <w:r w:rsidRPr="008E38BC">
              <w:t>3</w:t>
            </w:r>
          </w:p>
        </w:tc>
        <w:tc>
          <w:tcPr>
            <w:tcW w:w="2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B52BA6" w14:textId="77777777" w:rsidR="008E38BC" w:rsidRPr="008E38BC" w:rsidRDefault="008E38BC" w:rsidP="008E38BC">
            <w:r w:rsidRPr="008E38BC">
              <w:t>17.879</w:t>
            </w:r>
          </w:p>
        </w:tc>
      </w:tr>
      <w:tr w:rsidR="008E38BC" w:rsidRPr="008E38BC" w14:paraId="55AA6F4D" w14:textId="77777777" w:rsidTr="009B396F">
        <w:tc>
          <w:tcPr>
            <w:tcW w:w="2593" w:type="dxa"/>
            <w:tcBorders>
              <w:top w:val="nil"/>
            </w:tcBorders>
            <w:shd w:val="clear" w:color="auto" w:fill="auto"/>
          </w:tcPr>
          <w:p w14:paraId="5AF8DFBF" w14:textId="77777777" w:rsidR="008E38BC" w:rsidRPr="008E38BC" w:rsidRDefault="008E38BC" w:rsidP="008E38BC">
            <w:r w:rsidRPr="008E38BC">
              <w:t>HSPA5</w:t>
            </w:r>
          </w:p>
        </w:tc>
        <w:tc>
          <w:tcPr>
            <w:tcW w:w="2843" w:type="dxa"/>
            <w:tcBorders>
              <w:top w:val="nil"/>
            </w:tcBorders>
            <w:shd w:val="clear" w:color="auto" w:fill="auto"/>
          </w:tcPr>
          <w:p w14:paraId="18AC9867" w14:textId="77777777" w:rsidR="008E38BC" w:rsidRPr="008E38BC" w:rsidRDefault="008E38BC" w:rsidP="008E38BC">
            <w:r w:rsidRPr="008E38BC">
              <w:t>2</w:t>
            </w:r>
          </w:p>
        </w:tc>
        <w:tc>
          <w:tcPr>
            <w:tcW w:w="2843" w:type="dxa"/>
            <w:tcBorders>
              <w:top w:val="nil"/>
            </w:tcBorders>
            <w:shd w:val="clear" w:color="auto" w:fill="auto"/>
          </w:tcPr>
          <w:p w14:paraId="305F5E1E" w14:textId="77777777" w:rsidR="008E38BC" w:rsidRPr="008E38BC" w:rsidRDefault="008E38BC" w:rsidP="008E38BC">
            <w:r w:rsidRPr="008E38BC">
              <w:t>13.304</w:t>
            </w:r>
          </w:p>
        </w:tc>
      </w:tr>
    </w:tbl>
    <w:p w14:paraId="709BE72A" w14:textId="77777777" w:rsidR="00703901" w:rsidRDefault="00703901"/>
    <w:p w14:paraId="28003856" w14:textId="77777777" w:rsidR="00703901" w:rsidRDefault="00703901"/>
    <w:p w14:paraId="2B7DFB4F" w14:textId="7377AE69" w:rsidR="000B2A05" w:rsidRDefault="000B2A05"/>
    <w:sectPr w:rsidR="000B2A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019"/>
    <w:rsid w:val="000976FC"/>
    <w:rsid w:val="000B2A05"/>
    <w:rsid w:val="00240982"/>
    <w:rsid w:val="003554FE"/>
    <w:rsid w:val="00694481"/>
    <w:rsid w:val="00703901"/>
    <w:rsid w:val="007E0019"/>
    <w:rsid w:val="007E3BD4"/>
    <w:rsid w:val="008E38BC"/>
    <w:rsid w:val="00E8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D90E9"/>
  <w15:chartTrackingRefBased/>
  <w15:docId w15:val="{E60DD198-1651-43DA-9C51-DF572F3B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宋体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Integra Software Services Pvt Ltd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Sruthi Keerthana Priya (Integra)</dc:creator>
  <cp:keywords/>
  <dc:description/>
  <cp:lastModifiedBy>莹 琚</cp:lastModifiedBy>
  <cp:revision>5</cp:revision>
  <dcterms:created xsi:type="dcterms:W3CDTF">2023-01-12T06:04:00Z</dcterms:created>
  <dcterms:modified xsi:type="dcterms:W3CDTF">2024-05-18T15:15:00Z</dcterms:modified>
</cp:coreProperties>
</file>