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2529" w:rsidRDefault="00927685" w:rsidP="00EA7C61">
      <w:pPr>
        <w:jc w:val="center"/>
      </w:pPr>
      <w:bookmarkStart w:id="0" w:name="_GoBack"/>
      <w:r w:rsidRPr="00927685">
        <w:drawing>
          <wp:inline distT="0" distB="0" distL="0" distR="0">
            <wp:extent cx="4819650" cy="571055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571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C25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c1MrcwNDA2NzEzMLdU0lEKTi0uzszPAykwqgUABYGgSywAAAA="/>
  </w:docVars>
  <w:rsids>
    <w:rsidRoot w:val="00275ACD"/>
    <w:rsid w:val="00275ACD"/>
    <w:rsid w:val="00927685"/>
    <w:rsid w:val="00EA7C61"/>
    <w:rsid w:val="00EC2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2B1BBA-C86F-4297-80EB-3C71BA75E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288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Alaa Ali E. Abd-Alrazaq</dc:creator>
  <cp:keywords/>
  <dc:description/>
  <cp:lastModifiedBy>Dr. Alaa Ali E. Abd-Alrazaq</cp:lastModifiedBy>
  <cp:revision>3</cp:revision>
  <dcterms:created xsi:type="dcterms:W3CDTF">2019-11-06T15:30:00Z</dcterms:created>
  <dcterms:modified xsi:type="dcterms:W3CDTF">2019-11-14T13:26:00Z</dcterms:modified>
</cp:coreProperties>
</file>