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EBB41" w14:textId="071DFE15" w:rsidR="00957E09" w:rsidRDefault="00214A48" w:rsidP="004B1B0F">
      <w:pPr>
        <w:pStyle w:val="Heading1"/>
      </w:pPr>
      <w:r>
        <w:t>Supplementary Materials</w:t>
      </w:r>
    </w:p>
    <w:p w14:paraId="1442A4CD" w14:textId="77777777" w:rsidR="00957E09" w:rsidRDefault="003D01C0" w:rsidP="004B1B0F">
      <w:pPr>
        <w:pStyle w:val="Heading2"/>
      </w:pPr>
      <w:r w:rsidRPr="004B1B0F">
        <w:t>NOMAD Survey Instrument</w:t>
      </w:r>
    </w:p>
    <w:p w14:paraId="5BCAAB89" w14:textId="5F852E9A" w:rsidR="004B1B0F" w:rsidRDefault="00F73B18" w:rsidP="004B1B0F">
      <w:r>
        <w:rPr>
          <w:noProof/>
        </w:rPr>
        <w:drawing>
          <wp:inline distT="0" distB="0" distL="0" distR="0" wp14:anchorId="1359A36A" wp14:editId="356B1C8D">
            <wp:extent cx="5562498" cy="7210425"/>
            <wp:effectExtent l="0" t="0" r="0" b="3175"/>
            <wp:docPr id="1922140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140708" name="Picture 1922140708"/>
                    <pic:cNvPicPr/>
                  </pic:nvPicPr>
                  <pic:blipFill>
                    <a:blip r:embed="rId8"/>
                    <a:stretch>
                      <a:fillRect/>
                    </a:stretch>
                  </pic:blipFill>
                  <pic:spPr>
                    <a:xfrm>
                      <a:off x="0" y="0"/>
                      <a:ext cx="5623203" cy="7289114"/>
                    </a:xfrm>
                    <a:prstGeom prst="rect">
                      <a:avLst/>
                    </a:prstGeom>
                  </pic:spPr>
                </pic:pic>
              </a:graphicData>
            </a:graphic>
          </wp:inline>
        </w:drawing>
      </w:r>
    </w:p>
    <w:p w14:paraId="3466C941" w14:textId="77777777" w:rsidR="00F73B18" w:rsidRDefault="00F73B18" w:rsidP="004B1B0F">
      <w:pPr>
        <w:pStyle w:val="Heading2"/>
      </w:pPr>
    </w:p>
    <w:p w14:paraId="481E3F1C" w14:textId="08481443" w:rsidR="00F73B18" w:rsidRDefault="00F73B18" w:rsidP="004B1B0F">
      <w:pPr>
        <w:pStyle w:val="Heading2"/>
      </w:pPr>
      <w:r>
        <w:rPr>
          <w:noProof/>
        </w:rPr>
        <w:drawing>
          <wp:inline distT="0" distB="0" distL="0" distR="0" wp14:anchorId="503DFE4B" wp14:editId="6AD7249F">
            <wp:extent cx="5485765" cy="7762875"/>
            <wp:effectExtent l="0" t="0" r="0" b="0"/>
            <wp:docPr id="194198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98369" name="Picture 194198369"/>
                    <pic:cNvPicPr/>
                  </pic:nvPicPr>
                  <pic:blipFill>
                    <a:blip r:embed="rId9"/>
                    <a:stretch>
                      <a:fillRect/>
                    </a:stretch>
                  </pic:blipFill>
                  <pic:spPr>
                    <a:xfrm>
                      <a:off x="0" y="0"/>
                      <a:ext cx="5495625" cy="7776828"/>
                    </a:xfrm>
                    <a:prstGeom prst="rect">
                      <a:avLst/>
                    </a:prstGeom>
                  </pic:spPr>
                </pic:pic>
              </a:graphicData>
            </a:graphic>
          </wp:inline>
        </w:drawing>
      </w:r>
    </w:p>
    <w:p w14:paraId="028C2A1B" w14:textId="77777777" w:rsidR="00F73B18" w:rsidRDefault="00F73B18" w:rsidP="00F73B18"/>
    <w:p w14:paraId="3DD83C38" w14:textId="10BEF6FD" w:rsidR="00F73B18" w:rsidRDefault="00F73B18" w:rsidP="00F73B18">
      <w:r>
        <w:rPr>
          <w:noProof/>
        </w:rPr>
        <w:lastRenderedPageBreak/>
        <w:drawing>
          <wp:inline distT="0" distB="0" distL="0" distR="0" wp14:anchorId="09161038" wp14:editId="72D6163A">
            <wp:extent cx="5943473" cy="8410575"/>
            <wp:effectExtent l="0" t="0" r="0" b="0"/>
            <wp:docPr id="7474568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56896" name="Picture 747456896"/>
                    <pic:cNvPicPr/>
                  </pic:nvPicPr>
                  <pic:blipFill>
                    <a:blip r:embed="rId10"/>
                    <a:stretch>
                      <a:fillRect/>
                    </a:stretch>
                  </pic:blipFill>
                  <pic:spPr>
                    <a:xfrm>
                      <a:off x="0" y="0"/>
                      <a:ext cx="5949079" cy="8418509"/>
                    </a:xfrm>
                    <a:prstGeom prst="rect">
                      <a:avLst/>
                    </a:prstGeom>
                  </pic:spPr>
                </pic:pic>
              </a:graphicData>
            </a:graphic>
          </wp:inline>
        </w:drawing>
      </w:r>
    </w:p>
    <w:p w14:paraId="4980459D" w14:textId="77777777" w:rsidR="00F73B18" w:rsidRDefault="00F73B18" w:rsidP="00F73B18"/>
    <w:p w14:paraId="3F04EA4D" w14:textId="4229DBD0" w:rsidR="00F73B18" w:rsidRPr="00F73B18" w:rsidRDefault="00F73B18" w:rsidP="00F73B18">
      <w:r>
        <w:rPr>
          <w:noProof/>
        </w:rPr>
        <w:lastRenderedPageBreak/>
        <w:drawing>
          <wp:inline distT="0" distB="0" distL="0" distR="0" wp14:anchorId="5AE29EAA" wp14:editId="5F8FF52F">
            <wp:extent cx="5997321" cy="8486775"/>
            <wp:effectExtent l="0" t="0" r="0" b="0"/>
            <wp:docPr id="6532234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23416" name="Picture 653223416"/>
                    <pic:cNvPicPr/>
                  </pic:nvPicPr>
                  <pic:blipFill>
                    <a:blip r:embed="rId11"/>
                    <a:stretch>
                      <a:fillRect/>
                    </a:stretch>
                  </pic:blipFill>
                  <pic:spPr>
                    <a:xfrm>
                      <a:off x="0" y="0"/>
                      <a:ext cx="6001804" cy="8493119"/>
                    </a:xfrm>
                    <a:prstGeom prst="rect">
                      <a:avLst/>
                    </a:prstGeom>
                  </pic:spPr>
                </pic:pic>
              </a:graphicData>
            </a:graphic>
          </wp:inline>
        </w:drawing>
      </w:r>
    </w:p>
    <w:p w14:paraId="053A736E" w14:textId="66438A51" w:rsidR="00F73B18" w:rsidRDefault="00F73B18" w:rsidP="004B1B0F">
      <w:pPr>
        <w:pStyle w:val="Heading2"/>
      </w:pPr>
      <w:r>
        <w:br w:type="page"/>
      </w:r>
    </w:p>
    <w:p w14:paraId="5BB90D6F" w14:textId="3BB0B5C7" w:rsidR="00957E09" w:rsidRDefault="003D01C0" w:rsidP="004B1B0F">
      <w:pPr>
        <w:pStyle w:val="Heading2"/>
      </w:pPr>
      <w:r>
        <w:lastRenderedPageBreak/>
        <w:t>Interview Guides</w:t>
      </w:r>
    </w:p>
    <w:p w14:paraId="56E40572" w14:textId="2CC5C872" w:rsidR="0002771C" w:rsidRDefault="00AE6687" w:rsidP="0002771C">
      <w:pPr>
        <w:pStyle w:val="Heading3"/>
      </w:pPr>
      <w:r>
        <w:t>Focus Group Interview</w:t>
      </w:r>
      <w:r w:rsidR="0002771C">
        <w:t xml:space="preserve"> Guide – </w:t>
      </w:r>
      <w:r>
        <w:t>English</w:t>
      </w:r>
    </w:p>
    <w:tbl>
      <w:tblPr>
        <w:tblStyle w:val="TableGrid0"/>
        <w:tblW w:w="10289" w:type="dxa"/>
        <w:tblInd w:w="0" w:type="dxa"/>
        <w:tblCellMar>
          <w:top w:w="3" w:type="dxa"/>
          <w:left w:w="29" w:type="dxa"/>
        </w:tblCellMar>
        <w:tblLook w:val="04A0" w:firstRow="1" w:lastRow="0" w:firstColumn="1" w:lastColumn="0" w:noHBand="0" w:noVBand="1"/>
      </w:tblPr>
      <w:tblGrid>
        <w:gridCol w:w="10289"/>
      </w:tblGrid>
      <w:tr w:rsidR="00AE6687" w14:paraId="3FD10016" w14:textId="77777777" w:rsidTr="00F73B18">
        <w:trPr>
          <w:trHeight w:val="1334"/>
        </w:trPr>
        <w:tc>
          <w:tcPr>
            <w:tcW w:w="10289" w:type="dxa"/>
            <w:tcBorders>
              <w:top w:val="nil"/>
              <w:left w:val="nil"/>
              <w:bottom w:val="nil"/>
              <w:right w:val="nil"/>
            </w:tcBorders>
            <w:shd w:val="clear" w:color="auto" w:fill="E5E5E5"/>
          </w:tcPr>
          <w:p w14:paraId="68A09B0B" w14:textId="77777777" w:rsidR="00AE6687" w:rsidRDefault="00AE6687" w:rsidP="0075148E">
            <w:pPr>
              <w:rPr>
                <w:rFonts w:eastAsia="Arial" w:cs="Arial"/>
                <w:b/>
                <w:sz w:val="36"/>
              </w:rPr>
            </w:pPr>
          </w:p>
          <w:p w14:paraId="7468D38D" w14:textId="77777777" w:rsidR="00AE6687" w:rsidRPr="00702329" w:rsidRDefault="00AE6687" w:rsidP="0075148E">
            <w:pPr>
              <w:jc w:val="center"/>
              <w:rPr>
                <w:rFonts w:ascii="Tw Cen MT" w:hAnsi="Tw Cen MT"/>
              </w:rPr>
            </w:pPr>
            <w:r>
              <w:rPr>
                <w:rFonts w:ascii="Tw Cen MT" w:eastAsia="Arial" w:hAnsi="Tw Cen MT" w:cs="Arial"/>
                <w:b/>
                <w:sz w:val="36"/>
              </w:rPr>
              <w:t>P</w:t>
            </w:r>
            <w:r w:rsidRPr="00702329">
              <w:rPr>
                <w:rFonts w:ascii="Tw Cen MT" w:eastAsia="Arial" w:hAnsi="Tw Cen MT" w:cs="Arial"/>
                <w:b/>
                <w:sz w:val="36"/>
              </w:rPr>
              <w:t xml:space="preserve">ACE: Focus Group Discussion Guide for Junior Health Care Providers  </w:t>
            </w:r>
          </w:p>
          <w:p w14:paraId="7488D143" w14:textId="77777777" w:rsidR="00AE6687" w:rsidRDefault="00AE6687" w:rsidP="0075148E">
            <w:r>
              <w:rPr>
                <w:rFonts w:eastAsia="Arial" w:cs="Arial"/>
                <w:b/>
              </w:rPr>
              <w:t xml:space="preserve"> </w:t>
            </w:r>
          </w:p>
        </w:tc>
      </w:tr>
      <w:tr w:rsidR="00AE6687" w14:paraId="08BCDCE6" w14:textId="77777777" w:rsidTr="00F73B18">
        <w:trPr>
          <w:trHeight w:val="253"/>
        </w:trPr>
        <w:tc>
          <w:tcPr>
            <w:tcW w:w="10289" w:type="dxa"/>
            <w:tcBorders>
              <w:top w:val="nil"/>
              <w:left w:val="nil"/>
              <w:bottom w:val="nil"/>
              <w:right w:val="nil"/>
            </w:tcBorders>
            <w:shd w:val="clear" w:color="auto" w:fill="E5E5E5"/>
          </w:tcPr>
          <w:p w14:paraId="4FFD1280" w14:textId="2ACED96F" w:rsidR="00AE6687" w:rsidRDefault="00AE6687" w:rsidP="0075148E">
            <w:pPr>
              <w:rPr>
                <w:b/>
                <w:color w:val="002060"/>
                <w:sz w:val="28"/>
                <w:szCs w:val="28"/>
                <w:lang w:eastAsia="zh-CN"/>
              </w:rPr>
            </w:pPr>
            <w:r>
              <w:rPr>
                <w:b/>
                <w:color w:val="002060"/>
                <w:sz w:val="28"/>
                <w:szCs w:val="28"/>
                <w:lang w:eastAsia="zh-CN"/>
              </w:rPr>
              <w:t xml:space="preserve">Background data on focus groups and </w:t>
            </w:r>
            <w:r w:rsidR="00EF4DA4">
              <w:rPr>
                <w:b/>
                <w:color w:val="002060"/>
                <w:sz w:val="28"/>
                <w:szCs w:val="28"/>
                <w:lang w:eastAsia="zh-CN"/>
              </w:rPr>
              <w:t>provider</w:t>
            </w:r>
            <w:r>
              <w:rPr>
                <w:b/>
                <w:color w:val="002060"/>
                <w:sz w:val="28"/>
                <w:szCs w:val="28"/>
                <w:lang w:eastAsia="zh-CN"/>
              </w:rPr>
              <w:t xml:space="preserve">s </w:t>
            </w:r>
          </w:p>
          <w:tbl>
            <w:tblPr>
              <w:tblStyle w:val="TableGrid"/>
              <w:tblW w:w="10231" w:type="dxa"/>
              <w:tblLook w:val="04A0" w:firstRow="1" w:lastRow="0" w:firstColumn="1" w:lastColumn="0" w:noHBand="0" w:noVBand="1"/>
            </w:tblPr>
            <w:tblGrid>
              <w:gridCol w:w="422"/>
              <w:gridCol w:w="1476"/>
              <w:gridCol w:w="683"/>
              <w:gridCol w:w="1350"/>
              <w:gridCol w:w="2700"/>
              <w:gridCol w:w="1440"/>
              <w:gridCol w:w="2160"/>
            </w:tblGrid>
            <w:tr w:rsidR="00AE6687" w14:paraId="4879CA52" w14:textId="77777777" w:rsidTr="0075148E">
              <w:trPr>
                <w:gridAfter w:val="2"/>
                <w:wAfter w:w="3600" w:type="dxa"/>
              </w:trPr>
              <w:tc>
                <w:tcPr>
                  <w:tcW w:w="6631" w:type="dxa"/>
                  <w:gridSpan w:val="5"/>
                </w:tcPr>
                <w:p w14:paraId="3ABB8F6B" w14:textId="77777777" w:rsidR="00AE6687" w:rsidRDefault="00AE6687" w:rsidP="0075148E">
                  <w:pPr>
                    <w:rPr>
                      <w:rFonts w:eastAsia="Times New Roman"/>
                    </w:rPr>
                  </w:pPr>
                  <w:r>
                    <w:t>PACE Focus Group Identification number:</w:t>
                  </w:r>
                </w:p>
              </w:tc>
            </w:tr>
            <w:tr w:rsidR="00AE6687" w14:paraId="373FD764" w14:textId="77777777" w:rsidTr="0075148E">
              <w:trPr>
                <w:gridAfter w:val="2"/>
                <w:wAfter w:w="3600" w:type="dxa"/>
              </w:trPr>
              <w:tc>
                <w:tcPr>
                  <w:tcW w:w="6631" w:type="dxa"/>
                  <w:gridSpan w:val="5"/>
                </w:tcPr>
                <w:p w14:paraId="03538C73" w14:textId="77777777" w:rsidR="00AE6687" w:rsidRDefault="00AE6687" w:rsidP="0075148E">
                  <w:pPr>
                    <w:rPr>
                      <w:rFonts w:eastAsia="Times New Roman"/>
                    </w:rPr>
                  </w:pPr>
                  <w:r>
                    <w:t>Type of Group (e.g., age, sex):</w:t>
                  </w:r>
                </w:p>
              </w:tc>
            </w:tr>
            <w:tr w:rsidR="00AE6687" w14:paraId="03083934" w14:textId="77777777" w:rsidTr="0075148E">
              <w:trPr>
                <w:gridAfter w:val="2"/>
                <w:wAfter w:w="3600" w:type="dxa"/>
              </w:trPr>
              <w:tc>
                <w:tcPr>
                  <w:tcW w:w="6631" w:type="dxa"/>
                  <w:gridSpan w:val="5"/>
                </w:tcPr>
                <w:p w14:paraId="2736F957" w14:textId="77777777" w:rsidR="00AE6687" w:rsidRDefault="00AE6687" w:rsidP="0075148E">
                  <w:pPr>
                    <w:rPr>
                      <w:rFonts w:eastAsia="Times New Roman"/>
                    </w:rPr>
                  </w:pPr>
                  <w:r>
                    <w:t>Date:</w:t>
                  </w:r>
                </w:p>
              </w:tc>
            </w:tr>
            <w:tr w:rsidR="00AE6687" w14:paraId="7709ABF9" w14:textId="77777777" w:rsidTr="0075148E">
              <w:trPr>
                <w:gridAfter w:val="2"/>
                <w:wAfter w:w="3600" w:type="dxa"/>
              </w:trPr>
              <w:tc>
                <w:tcPr>
                  <w:tcW w:w="6631" w:type="dxa"/>
                  <w:gridSpan w:val="5"/>
                </w:tcPr>
                <w:p w14:paraId="6D873503" w14:textId="77777777" w:rsidR="00AE6687" w:rsidRDefault="00AE6687" w:rsidP="0075148E">
                  <w:pPr>
                    <w:rPr>
                      <w:rFonts w:eastAsia="Times New Roman"/>
                    </w:rPr>
                  </w:pPr>
                  <w:r>
                    <w:t>Location:</w:t>
                  </w:r>
                </w:p>
              </w:tc>
            </w:tr>
            <w:tr w:rsidR="00AE6687" w14:paraId="246B2966" w14:textId="77777777" w:rsidTr="0075148E">
              <w:trPr>
                <w:gridAfter w:val="2"/>
                <w:wAfter w:w="3600" w:type="dxa"/>
              </w:trPr>
              <w:tc>
                <w:tcPr>
                  <w:tcW w:w="6631" w:type="dxa"/>
                  <w:gridSpan w:val="5"/>
                </w:tcPr>
                <w:p w14:paraId="49177833" w14:textId="77777777" w:rsidR="00AE6687" w:rsidRDefault="00AE6687" w:rsidP="0075148E">
                  <w:pPr>
                    <w:rPr>
                      <w:rFonts w:eastAsia="Times New Roman"/>
                    </w:rPr>
                  </w:pPr>
                  <w:r>
                    <w:t>Description of place where discussion took place:</w:t>
                  </w:r>
                </w:p>
              </w:tc>
            </w:tr>
            <w:tr w:rsidR="00AE6687" w14:paraId="6D6B92E8" w14:textId="77777777" w:rsidTr="0075148E">
              <w:trPr>
                <w:gridAfter w:val="2"/>
                <w:wAfter w:w="3600" w:type="dxa"/>
              </w:trPr>
              <w:tc>
                <w:tcPr>
                  <w:tcW w:w="6631" w:type="dxa"/>
                  <w:gridSpan w:val="5"/>
                </w:tcPr>
                <w:p w14:paraId="3E2004F9" w14:textId="77777777" w:rsidR="00AE6687" w:rsidRDefault="00AE6687" w:rsidP="0075148E">
                  <w:pPr>
                    <w:rPr>
                      <w:rFonts w:eastAsia="Times New Roman"/>
                    </w:rPr>
                  </w:pPr>
                  <w:r>
                    <w:t>Facilitator name:</w:t>
                  </w:r>
                </w:p>
              </w:tc>
            </w:tr>
            <w:tr w:rsidR="00AE6687" w14:paraId="5017132A" w14:textId="77777777" w:rsidTr="0075148E">
              <w:trPr>
                <w:gridAfter w:val="2"/>
                <w:wAfter w:w="3600" w:type="dxa"/>
              </w:trPr>
              <w:tc>
                <w:tcPr>
                  <w:tcW w:w="6631" w:type="dxa"/>
                  <w:gridSpan w:val="5"/>
                </w:tcPr>
                <w:p w14:paraId="52EFAEF0" w14:textId="77777777" w:rsidR="00AE6687" w:rsidRDefault="00AE6687" w:rsidP="0075148E">
                  <w:pPr>
                    <w:rPr>
                      <w:rFonts w:eastAsia="Times New Roman"/>
                    </w:rPr>
                  </w:pPr>
                  <w:r>
                    <w:t>Recorder’s/Notes taker’s name:</w:t>
                  </w:r>
                </w:p>
              </w:tc>
            </w:tr>
            <w:tr w:rsidR="00AE6687" w14:paraId="61E13EA8" w14:textId="77777777" w:rsidTr="0075148E">
              <w:trPr>
                <w:gridAfter w:val="2"/>
                <w:wAfter w:w="3600" w:type="dxa"/>
              </w:trPr>
              <w:tc>
                <w:tcPr>
                  <w:tcW w:w="6631" w:type="dxa"/>
                  <w:gridSpan w:val="5"/>
                  <w:tcBorders>
                    <w:bottom w:val="single" w:sz="4" w:space="0" w:color="auto"/>
                  </w:tcBorders>
                </w:tcPr>
                <w:p w14:paraId="20471444" w14:textId="77777777" w:rsidR="00AE6687" w:rsidRDefault="00AE6687" w:rsidP="0075148E">
                  <w:pPr>
                    <w:rPr>
                      <w:rFonts w:eastAsia="Times New Roman"/>
                    </w:rPr>
                  </w:pPr>
                  <w:r>
                    <w:t>Start / finish time:</w:t>
                  </w:r>
                </w:p>
              </w:tc>
            </w:tr>
            <w:tr w:rsidR="00AE6687" w14:paraId="4A4EF154" w14:textId="77777777" w:rsidTr="0075148E">
              <w:trPr>
                <w:gridAfter w:val="2"/>
                <w:wAfter w:w="3600" w:type="dxa"/>
              </w:trPr>
              <w:tc>
                <w:tcPr>
                  <w:tcW w:w="6631" w:type="dxa"/>
                  <w:gridSpan w:val="5"/>
                  <w:tcBorders>
                    <w:left w:val="nil"/>
                    <w:right w:val="nil"/>
                  </w:tcBorders>
                </w:tcPr>
                <w:p w14:paraId="192D9796" w14:textId="77777777" w:rsidR="00AE6687" w:rsidRDefault="00AE6687" w:rsidP="0075148E">
                  <w:r>
                    <w:t xml:space="preserve"> </w:t>
                  </w:r>
                </w:p>
                <w:p w14:paraId="051D2632" w14:textId="0D2DBCAF" w:rsidR="00AE6687" w:rsidRDefault="00EF4DA4" w:rsidP="0075148E">
                  <w:r>
                    <w:t>Provider</w:t>
                  </w:r>
                  <w:r w:rsidR="00AE6687">
                    <w:t>s</w:t>
                  </w:r>
                </w:p>
              </w:tc>
            </w:tr>
            <w:tr w:rsidR="00AE6687" w14:paraId="6020772E" w14:textId="77777777" w:rsidTr="0075148E">
              <w:tc>
                <w:tcPr>
                  <w:tcW w:w="422" w:type="dxa"/>
                </w:tcPr>
                <w:p w14:paraId="518D00F3" w14:textId="77777777" w:rsidR="00AE6687" w:rsidRDefault="00AE6687" w:rsidP="0075148E"/>
              </w:tc>
              <w:tc>
                <w:tcPr>
                  <w:tcW w:w="1476" w:type="dxa"/>
                </w:tcPr>
                <w:p w14:paraId="296A5786" w14:textId="10A2A628" w:rsidR="00AE6687" w:rsidRDefault="00EF4DA4" w:rsidP="0075148E">
                  <w:r>
                    <w:t>Provider</w:t>
                  </w:r>
                  <w:r w:rsidR="00AE6687">
                    <w:t>’s ID number</w:t>
                  </w:r>
                </w:p>
              </w:tc>
              <w:tc>
                <w:tcPr>
                  <w:tcW w:w="683" w:type="dxa"/>
                </w:tcPr>
                <w:p w14:paraId="6FAC8313" w14:textId="77777777" w:rsidR="00AE6687" w:rsidRDefault="00AE6687" w:rsidP="0075148E">
                  <w:r>
                    <w:t>Sex</w:t>
                  </w:r>
                </w:p>
              </w:tc>
              <w:tc>
                <w:tcPr>
                  <w:tcW w:w="1350" w:type="dxa"/>
                </w:tcPr>
                <w:p w14:paraId="482D501C" w14:textId="77777777" w:rsidR="00AE6687" w:rsidRDefault="00AE6687" w:rsidP="0075148E">
                  <w:r>
                    <w:t>Age</w:t>
                  </w:r>
                </w:p>
              </w:tc>
              <w:tc>
                <w:tcPr>
                  <w:tcW w:w="2700" w:type="dxa"/>
                </w:tcPr>
                <w:p w14:paraId="0D6724B5" w14:textId="77777777" w:rsidR="00AE6687" w:rsidRDefault="00AE6687" w:rsidP="0075148E">
                  <w:r>
                    <w:t xml:space="preserve">Education </w:t>
                  </w:r>
                </w:p>
              </w:tc>
              <w:tc>
                <w:tcPr>
                  <w:tcW w:w="1440" w:type="dxa"/>
                </w:tcPr>
                <w:p w14:paraId="48F7E1C2" w14:textId="77777777" w:rsidR="00AE6687" w:rsidRDefault="00AE6687" w:rsidP="0075148E">
                  <w:r>
                    <w:t xml:space="preserve">Occupation </w:t>
                  </w:r>
                </w:p>
              </w:tc>
              <w:tc>
                <w:tcPr>
                  <w:tcW w:w="2160" w:type="dxa"/>
                </w:tcPr>
                <w:p w14:paraId="689CBD8B" w14:textId="77777777" w:rsidR="00AE6687" w:rsidRDefault="00AE6687" w:rsidP="0075148E">
                  <w:r>
                    <w:t>Marital status</w:t>
                  </w:r>
                </w:p>
              </w:tc>
            </w:tr>
            <w:tr w:rsidR="00AE6687" w14:paraId="40DC7FB8" w14:textId="77777777" w:rsidTr="0075148E">
              <w:tc>
                <w:tcPr>
                  <w:tcW w:w="422" w:type="dxa"/>
                </w:tcPr>
                <w:p w14:paraId="5888F8F3" w14:textId="77777777" w:rsidR="00AE6687" w:rsidRDefault="00AE6687" w:rsidP="0075148E">
                  <w:pPr>
                    <w:rPr>
                      <w:sz w:val="18"/>
                      <w:szCs w:val="18"/>
                    </w:rPr>
                  </w:pPr>
                  <w:r>
                    <w:rPr>
                      <w:sz w:val="18"/>
                      <w:szCs w:val="18"/>
                    </w:rPr>
                    <w:t>1</w:t>
                  </w:r>
                </w:p>
              </w:tc>
              <w:tc>
                <w:tcPr>
                  <w:tcW w:w="1476" w:type="dxa"/>
                </w:tcPr>
                <w:p w14:paraId="19C368EF" w14:textId="77777777" w:rsidR="00AE6687" w:rsidRDefault="00AE6687" w:rsidP="0075148E">
                  <w:pPr>
                    <w:rPr>
                      <w:sz w:val="18"/>
                      <w:szCs w:val="18"/>
                    </w:rPr>
                  </w:pPr>
                </w:p>
                <w:p w14:paraId="789D4674" w14:textId="77777777" w:rsidR="00AE6687" w:rsidRDefault="00AE6687" w:rsidP="0075148E">
                  <w:pPr>
                    <w:rPr>
                      <w:sz w:val="18"/>
                      <w:szCs w:val="18"/>
                    </w:rPr>
                  </w:pPr>
                </w:p>
              </w:tc>
              <w:tc>
                <w:tcPr>
                  <w:tcW w:w="683" w:type="dxa"/>
                </w:tcPr>
                <w:p w14:paraId="44A4C1BB" w14:textId="77777777" w:rsidR="00AE6687" w:rsidRDefault="00AE6687" w:rsidP="0075148E">
                  <w:pPr>
                    <w:rPr>
                      <w:sz w:val="18"/>
                      <w:szCs w:val="18"/>
                    </w:rPr>
                  </w:pPr>
                </w:p>
              </w:tc>
              <w:tc>
                <w:tcPr>
                  <w:tcW w:w="1350" w:type="dxa"/>
                </w:tcPr>
                <w:p w14:paraId="7FA90ADB" w14:textId="77777777" w:rsidR="00AE6687" w:rsidRDefault="00AE6687" w:rsidP="0075148E">
                  <w:pPr>
                    <w:rPr>
                      <w:sz w:val="18"/>
                      <w:szCs w:val="18"/>
                    </w:rPr>
                  </w:pPr>
                </w:p>
              </w:tc>
              <w:tc>
                <w:tcPr>
                  <w:tcW w:w="2700" w:type="dxa"/>
                </w:tcPr>
                <w:p w14:paraId="1312714B" w14:textId="77777777" w:rsidR="00AE6687" w:rsidRDefault="00AE6687" w:rsidP="0075148E">
                  <w:pPr>
                    <w:rPr>
                      <w:sz w:val="18"/>
                      <w:szCs w:val="18"/>
                    </w:rPr>
                  </w:pPr>
                </w:p>
              </w:tc>
              <w:tc>
                <w:tcPr>
                  <w:tcW w:w="1440" w:type="dxa"/>
                </w:tcPr>
                <w:p w14:paraId="4590F5C8" w14:textId="77777777" w:rsidR="00AE6687" w:rsidRDefault="00AE6687" w:rsidP="0075148E">
                  <w:pPr>
                    <w:rPr>
                      <w:sz w:val="18"/>
                      <w:szCs w:val="18"/>
                    </w:rPr>
                  </w:pPr>
                </w:p>
              </w:tc>
              <w:tc>
                <w:tcPr>
                  <w:tcW w:w="2160" w:type="dxa"/>
                </w:tcPr>
                <w:p w14:paraId="6531C196" w14:textId="77777777" w:rsidR="00AE6687" w:rsidRDefault="00AE6687" w:rsidP="0075148E">
                  <w:pPr>
                    <w:rPr>
                      <w:sz w:val="18"/>
                      <w:szCs w:val="18"/>
                    </w:rPr>
                  </w:pPr>
                </w:p>
              </w:tc>
            </w:tr>
            <w:tr w:rsidR="00AE6687" w14:paraId="6D4C7E75" w14:textId="77777777" w:rsidTr="0075148E">
              <w:tc>
                <w:tcPr>
                  <w:tcW w:w="422" w:type="dxa"/>
                </w:tcPr>
                <w:p w14:paraId="661C82B8" w14:textId="77777777" w:rsidR="00AE6687" w:rsidRDefault="00AE6687" w:rsidP="0075148E">
                  <w:pPr>
                    <w:rPr>
                      <w:sz w:val="18"/>
                      <w:szCs w:val="18"/>
                    </w:rPr>
                  </w:pPr>
                  <w:r>
                    <w:rPr>
                      <w:sz w:val="18"/>
                      <w:szCs w:val="18"/>
                    </w:rPr>
                    <w:t>2</w:t>
                  </w:r>
                </w:p>
              </w:tc>
              <w:tc>
                <w:tcPr>
                  <w:tcW w:w="1476" w:type="dxa"/>
                </w:tcPr>
                <w:p w14:paraId="6ECFB49E" w14:textId="77777777" w:rsidR="00AE6687" w:rsidRDefault="00AE6687" w:rsidP="0075148E">
                  <w:pPr>
                    <w:rPr>
                      <w:sz w:val="18"/>
                      <w:szCs w:val="18"/>
                    </w:rPr>
                  </w:pPr>
                </w:p>
                <w:p w14:paraId="31510131" w14:textId="77777777" w:rsidR="00AE6687" w:rsidRDefault="00AE6687" w:rsidP="0075148E">
                  <w:pPr>
                    <w:rPr>
                      <w:sz w:val="18"/>
                      <w:szCs w:val="18"/>
                    </w:rPr>
                  </w:pPr>
                </w:p>
              </w:tc>
              <w:tc>
                <w:tcPr>
                  <w:tcW w:w="683" w:type="dxa"/>
                </w:tcPr>
                <w:p w14:paraId="0BA78EF1" w14:textId="77777777" w:rsidR="00AE6687" w:rsidRDefault="00AE6687" w:rsidP="0075148E">
                  <w:pPr>
                    <w:rPr>
                      <w:sz w:val="18"/>
                      <w:szCs w:val="18"/>
                    </w:rPr>
                  </w:pPr>
                </w:p>
              </w:tc>
              <w:tc>
                <w:tcPr>
                  <w:tcW w:w="1350" w:type="dxa"/>
                </w:tcPr>
                <w:p w14:paraId="36237ABC" w14:textId="77777777" w:rsidR="00AE6687" w:rsidRDefault="00AE6687" w:rsidP="0075148E">
                  <w:pPr>
                    <w:rPr>
                      <w:sz w:val="18"/>
                      <w:szCs w:val="18"/>
                    </w:rPr>
                  </w:pPr>
                </w:p>
              </w:tc>
              <w:tc>
                <w:tcPr>
                  <w:tcW w:w="2700" w:type="dxa"/>
                </w:tcPr>
                <w:p w14:paraId="0A284735" w14:textId="77777777" w:rsidR="00AE6687" w:rsidRDefault="00AE6687" w:rsidP="0075148E">
                  <w:pPr>
                    <w:rPr>
                      <w:sz w:val="18"/>
                      <w:szCs w:val="18"/>
                    </w:rPr>
                  </w:pPr>
                </w:p>
              </w:tc>
              <w:tc>
                <w:tcPr>
                  <w:tcW w:w="1440" w:type="dxa"/>
                </w:tcPr>
                <w:p w14:paraId="4640659D" w14:textId="77777777" w:rsidR="00AE6687" w:rsidRDefault="00AE6687" w:rsidP="0075148E">
                  <w:pPr>
                    <w:rPr>
                      <w:sz w:val="18"/>
                      <w:szCs w:val="18"/>
                    </w:rPr>
                  </w:pPr>
                </w:p>
              </w:tc>
              <w:tc>
                <w:tcPr>
                  <w:tcW w:w="2160" w:type="dxa"/>
                </w:tcPr>
                <w:p w14:paraId="2F871C11" w14:textId="77777777" w:rsidR="00AE6687" w:rsidRDefault="00AE6687" w:rsidP="0075148E">
                  <w:pPr>
                    <w:rPr>
                      <w:sz w:val="18"/>
                      <w:szCs w:val="18"/>
                    </w:rPr>
                  </w:pPr>
                </w:p>
              </w:tc>
            </w:tr>
            <w:tr w:rsidR="00AE6687" w14:paraId="76455D0A" w14:textId="77777777" w:rsidTr="0075148E">
              <w:tc>
                <w:tcPr>
                  <w:tcW w:w="422" w:type="dxa"/>
                </w:tcPr>
                <w:p w14:paraId="2A9C36E1" w14:textId="77777777" w:rsidR="00AE6687" w:rsidRDefault="00AE6687" w:rsidP="0075148E">
                  <w:pPr>
                    <w:rPr>
                      <w:sz w:val="18"/>
                      <w:szCs w:val="18"/>
                    </w:rPr>
                  </w:pPr>
                  <w:r>
                    <w:rPr>
                      <w:sz w:val="18"/>
                      <w:szCs w:val="18"/>
                    </w:rPr>
                    <w:t>3</w:t>
                  </w:r>
                </w:p>
              </w:tc>
              <w:tc>
                <w:tcPr>
                  <w:tcW w:w="1476" w:type="dxa"/>
                </w:tcPr>
                <w:p w14:paraId="45F230A0" w14:textId="77777777" w:rsidR="00AE6687" w:rsidRDefault="00AE6687" w:rsidP="0075148E">
                  <w:pPr>
                    <w:rPr>
                      <w:sz w:val="18"/>
                      <w:szCs w:val="18"/>
                    </w:rPr>
                  </w:pPr>
                </w:p>
                <w:p w14:paraId="774050A0" w14:textId="77777777" w:rsidR="00AE6687" w:rsidRDefault="00AE6687" w:rsidP="0075148E">
                  <w:pPr>
                    <w:rPr>
                      <w:sz w:val="18"/>
                      <w:szCs w:val="18"/>
                    </w:rPr>
                  </w:pPr>
                </w:p>
              </w:tc>
              <w:tc>
                <w:tcPr>
                  <w:tcW w:w="683" w:type="dxa"/>
                </w:tcPr>
                <w:p w14:paraId="7961F68B" w14:textId="77777777" w:rsidR="00AE6687" w:rsidRDefault="00AE6687" w:rsidP="0075148E">
                  <w:pPr>
                    <w:rPr>
                      <w:sz w:val="18"/>
                      <w:szCs w:val="18"/>
                    </w:rPr>
                  </w:pPr>
                </w:p>
              </w:tc>
              <w:tc>
                <w:tcPr>
                  <w:tcW w:w="1350" w:type="dxa"/>
                </w:tcPr>
                <w:p w14:paraId="3E3C2C68" w14:textId="77777777" w:rsidR="00AE6687" w:rsidRDefault="00AE6687" w:rsidP="0075148E">
                  <w:pPr>
                    <w:rPr>
                      <w:sz w:val="18"/>
                      <w:szCs w:val="18"/>
                    </w:rPr>
                  </w:pPr>
                </w:p>
              </w:tc>
              <w:tc>
                <w:tcPr>
                  <w:tcW w:w="2700" w:type="dxa"/>
                </w:tcPr>
                <w:p w14:paraId="258059A4" w14:textId="77777777" w:rsidR="00AE6687" w:rsidRDefault="00AE6687" w:rsidP="0075148E">
                  <w:pPr>
                    <w:rPr>
                      <w:sz w:val="18"/>
                      <w:szCs w:val="18"/>
                    </w:rPr>
                  </w:pPr>
                </w:p>
              </w:tc>
              <w:tc>
                <w:tcPr>
                  <w:tcW w:w="1440" w:type="dxa"/>
                </w:tcPr>
                <w:p w14:paraId="47FBA379" w14:textId="77777777" w:rsidR="00AE6687" w:rsidRDefault="00AE6687" w:rsidP="0075148E">
                  <w:pPr>
                    <w:rPr>
                      <w:sz w:val="18"/>
                      <w:szCs w:val="18"/>
                    </w:rPr>
                  </w:pPr>
                </w:p>
              </w:tc>
              <w:tc>
                <w:tcPr>
                  <w:tcW w:w="2160" w:type="dxa"/>
                </w:tcPr>
                <w:p w14:paraId="1BBB29F5" w14:textId="77777777" w:rsidR="00AE6687" w:rsidRDefault="00AE6687" w:rsidP="0075148E">
                  <w:pPr>
                    <w:rPr>
                      <w:sz w:val="18"/>
                      <w:szCs w:val="18"/>
                    </w:rPr>
                  </w:pPr>
                </w:p>
              </w:tc>
            </w:tr>
            <w:tr w:rsidR="00AE6687" w14:paraId="24276AB5" w14:textId="77777777" w:rsidTr="0075148E">
              <w:tc>
                <w:tcPr>
                  <w:tcW w:w="422" w:type="dxa"/>
                </w:tcPr>
                <w:p w14:paraId="5E0F3BF2" w14:textId="77777777" w:rsidR="00AE6687" w:rsidRDefault="00AE6687" w:rsidP="0075148E">
                  <w:pPr>
                    <w:rPr>
                      <w:sz w:val="18"/>
                      <w:szCs w:val="18"/>
                    </w:rPr>
                  </w:pPr>
                  <w:r>
                    <w:rPr>
                      <w:sz w:val="18"/>
                      <w:szCs w:val="18"/>
                    </w:rPr>
                    <w:t>4</w:t>
                  </w:r>
                </w:p>
              </w:tc>
              <w:tc>
                <w:tcPr>
                  <w:tcW w:w="1476" w:type="dxa"/>
                </w:tcPr>
                <w:p w14:paraId="097BA1BD" w14:textId="77777777" w:rsidR="00AE6687" w:rsidRDefault="00AE6687" w:rsidP="0075148E">
                  <w:pPr>
                    <w:rPr>
                      <w:sz w:val="18"/>
                      <w:szCs w:val="18"/>
                    </w:rPr>
                  </w:pPr>
                </w:p>
                <w:p w14:paraId="66F87592" w14:textId="77777777" w:rsidR="00AE6687" w:rsidRDefault="00AE6687" w:rsidP="0075148E">
                  <w:pPr>
                    <w:rPr>
                      <w:sz w:val="18"/>
                      <w:szCs w:val="18"/>
                    </w:rPr>
                  </w:pPr>
                </w:p>
              </w:tc>
              <w:tc>
                <w:tcPr>
                  <w:tcW w:w="683" w:type="dxa"/>
                </w:tcPr>
                <w:p w14:paraId="64C35ECB" w14:textId="77777777" w:rsidR="00AE6687" w:rsidRDefault="00AE6687" w:rsidP="0075148E">
                  <w:pPr>
                    <w:rPr>
                      <w:sz w:val="18"/>
                      <w:szCs w:val="18"/>
                    </w:rPr>
                  </w:pPr>
                </w:p>
              </w:tc>
              <w:tc>
                <w:tcPr>
                  <w:tcW w:w="1350" w:type="dxa"/>
                </w:tcPr>
                <w:p w14:paraId="36187C25" w14:textId="77777777" w:rsidR="00AE6687" w:rsidRDefault="00AE6687" w:rsidP="0075148E">
                  <w:pPr>
                    <w:rPr>
                      <w:sz w:val="18"/>
                      <w:szCs w:val="18"/>
                    </w:rPr>
                  </w:pPr>
                </w:p>
              </w:tc>
              <w:tc>
                <w:tcPr>
                  <w:tcW w:w="2700" w:type="dxa"/>
                </w:tcPr>
                <w:p w14:paraId="645F6E95" w14:textId="77777777" w:rsidR="00AE6687" w:rsidRDefault="00AE6687" w:rsidP="0075148E">
                  <w:pPr>
                    <w:rPr>
                      <w:sz w:val="18"/>
                      <w:szCs w:val="18"/>
                    </w:rPr>
                  </w:pPr>
                </w:p>
              </w:tc>
              <w:tc>
                <w:tcPr>
                  <w:tcW w:w="1440" w:type="dxa"/>
                </w:tcPr>
                <w:p w14:paraId="3C222D7C" w14:textId="77777777" w:rsidR="00AE6687" w:rsidRDefault="00AE6687" w:rsidP="0075148E">
                  <w:pPr>
                    <w:rPr>
                      <w:sz w:val="18"/>
                      <w:szCs w:val="18"/>
                    </w:rPr>
                  </w:pPr>
                </w:p>
              </w:tc>
              <w:tc>
                <w:tcPr>
                  <w:tcW w:w="2160" w:type="dxa"/>
                </w:tcPr>
                <w:p w14:paraId="0637C258" w14:textId="77777777" w:rsidR="00AE6687" w:rsidRDefault="00AE6687" w:rsidP="0075148E">
                  <w:pPr>
                    <w:rPr>
                      <w:sz w:val="18"/>
                      <w:szCs w:val="18"/>
                    </w:rPr>
                  </w:pPr>
                </w:p>
              </w:tc>
            </w:tr>
            <w:tr w:rsidR="00AE6687" w14:paraId="4A381FC3" w14:textId="77777777" w:rsidTr="0075148E">
              <w:tc>
                <w:tcPr>
                  <w:tcW w:w="422" w:type="dxa"/>
                </w:tcPr>
                <w:p w14:paraId="17357933" w14:textId="77777777" w:rsidR="00AE6687" w:rsidRDefault="00AE6687" w:rsidP="0075148E">
                  <w:pPr>
                    <w:rPr>
                      <w:sz w:val="18"/>
                      <w:szCs w:val="18"/>
                    </w:rPr>
                  </w:pPr>
                  <w:r>
                    <w:rPr>
                      <w:sz w:val="18"/>
                      <w:szCs w:val="18"/>
                    </w:rPr>
                    <w:lastRenderedPageBreak/>
                    <w:t>5</w:t>
                  </w:r>
                </w:p>
              </w:tc>
              <w:tc>
                <w:tcPr>
                  <w:tcW w:w="1476" w:type="dxa"/>
                </w:tcPr>
                <w:p w14:paraId="79774C07" w14:textId="77777777" w:rsidR="00AE6687" w:rsidRDefault="00AE6687" w:rsidP="0075148E">
                  <w:pPr>
                    <w:rPr>
                      <w:sz w:val="18"/>
                      <w:szCs w:val="18"/>
                    </w:rPr>
                  </w:pPr>
                </w:p>
                <w:p w14:paraId="70AC92B7" w14:textId="77777777" w:rsidR="00AE6687" w:rsidRDefault="00AE6687" w:rsidP="0075148E">
                  <w:pPr>
                    <w:rPr>
                      <w:sz w:val="18"/>
                      <w:szCs w:val="18"/>
                    </w:rPr>
                  </w:pPr>
                </w:p>
              </w:tc>
              <w:tc>
                <w:tcPr>
                  <w:tcW w:w="683" w:type="dxa"/>
                </w:tcPr>
                <w:p w14:paraId="27855F28" w14:textId="77777777" w:rsidR="00AE6687" w:rsidRDefault="00AE6687" w:rsidP="0075148E">
                  <w:pPr>
                    <w:rPr>
                      <w:sz w:val="18"/>
                      <w:szCs w:val="18"/>
                    </w:rPr>
                  </w:pPr>
                </w:p>
              </w:tc>
              <w:tc>
                <w:tcPr>
                  <w:tcW w:w="1350" w:type="dxa"/>
                </w:tcPr>
                <w:p w14:paraId="42A051EE" w14:textId="77777777" w:rsidR="00AE6687" w:rsidRDefault="00AE6687" w:rsidP="0075148E">
                  <w:pPr>
                    <w:rPr>
                      <w:sz w:val="18"/>
                      <w:szCs w:val="18"/>
                    </w:rPr>
                  </w:pPr>
                </w:p>
              </w:tc>
              <w:tc>
                <w:tcPr>
                  <w:tcW w:w="2700" w:type="dxa"/>
                </w:tcPr>
                <w:p w14:paraId="1B73ED7B" w14:textId="77777777" w:rsidR="00AE6687" w:rsidRDefault="00AE6687" w:rsidP="0075148E">
                  <w:pPr>
                    <w:rPr>
                      <w:sz w:val="18"/>
                      <w:szCs w:val="18"/>
                    </w:rPr>
                  </w:pPr>
                </w:p>
              </w:tc>
              <w:tc>
                <w:tcPr>
                  <w:tcW w:w="1440" w:type="dxa"/>
                </w:tcPr>
                <w:p w14:paraId="496A4F3D" w14:textId="77777777" w:rsidR="00AE6687" w:rsidRDefault="00AE6687" w:rsidP="0075148E">
                  <w:pPr>
                    <w:rPr>
                      <w:sz w:val="18"/>
                      <w:szCs w:val="18"/>
                    </w:rPr>
                  </w:pPr>
                </w:p>
              </w:tc>
              <w:tc>
                <w:tcPr>
                  <w:tcW w:w="2160" w:type="dxa"/>
                </w:tcPr>
                <w:p w14:paraId="0E6EC2E9" w14:textId="77777777" w:rsidR="00AE6687" w:rsidRDefault="00AE6687" w:rsidP="0075148E">
                  <w:pPr>
                    <w:rPr>
                      <w:sz w:val="18"/>
                      <w:szCs w:val="18"/>
                    </w:rPr>
                  </w:pPr>
                </w:p>
              </w:tc>
            </w:tr>
            <w:tr w:rsidR="00AE6687" w14:paraId="0AFCFC4F" w14:textId="77777777" w:rsidTr="0075148E">
              <w:tc>
                <w:tcPr>
                  <w:tcW w:w="422" w:type="dxa"/>
                </w:tcPr>
                <w:p w14:paraId="662761BE" w14:textId="77777777" w:rsidR="00AE6687" w:rsidRDefault="00AE6687" w:rsidP="0075148E">
                  <w:pPr>
                    <w:rPr>
                      <w:sz w:val="18"/>
                      <w:szCs w:val="18"/>
                    </w:rPr>
                  </w:pPr>
                  <w:r>
                    <w:rPr>
                      <w:sz w:val="18"/>
                      <w:szCs w:val="18"/>
                    </w:rPr>
                    <w:t>6</w:t>
                  </w:r>
                </w:p>
              </w:tc>
              <w:tc>
                <w:tcPr>
                  <w:tcW w:w="1476" w:type="dxa"/>
                </w:tcPr>
                <w:p w14:paraId="0FDD9111" w14:textId="77777777" w:rsidR="00AE6687" w:rsidRDefault="00AE6687" w:rsidP="0075148E">
                  <w:pPr>
                    <w:rPr>
                      <w:sz w:val="18"/>
                      <w:szCs w:val="18"/>
                    </w:rPr>
                  </w:pPr>
                </w:p>
                <w:p w14:paraId="4212E0E3" w14:textId="77777777" w:rsidR="00AE6687" w:rsidRDefault="00AE6687" w:rsidP="0075148E">
                  <w:pPr>
                    <w:rPr>
                      <w:sz w:val="18"/>
                      <w:szCs w:val="18"/>
                    </w:rPr>
                  </w:pPr>
                </w:p>
              </w:tc>
              <w:tc>
                <w:tcPr>
                  <w:tcW w:w="683" w:type="dxa"/>
                </w:tcPr>
                <w:p w14:paraId="694A48A4" w14:textId="77777777" w:rsidR="00AE6687" w:rsidRDefault="00AE6687" w:rsidP="0075148E">
                  <w:pPr>
                    <w:rPr>
                      <w:sz w:val="18"/>
                      <w:szCs w:val="18"/>
                    </w:rPr>
                  </w:pPr>
                </w:p>
              </w:tc>
              <w:tc>
                <w:tcPr>
                  <w:tcW w:w="1350" w:type="dxa"/>
                </w:tcPr>
                <w:p w14:paraId="61D1B629" w14:textId="77777777" w:rsidR="00AE6687" w:rsidRDefault="00AE6687" w:rsidP="0075148E">
                  <w:pPr>
                    <w:rPr>
                      <w:sz w:val="18"/>
                      <w:szCs w:val="18"/>
                    </w:rPr>
                  </w:pPr>
                </w:p>
              </w:tc>
              <w:tc>
                <w:tcPr>
                  <w:tcW w:w="2700" w:type="dxa"/>
                </w:tcPr>
                <w:p w14:paraId="45462307" w14:textId="77777777" w:rsidR="00AE6687" w:rsidRDefault="00AE6687" w:rsidP="0075148E">
                  <w:pPr>
                    <w:rPr>
                      <w:sz w:val="18"/>
                      <w:szCs w:val="18"/>
                    </w:rPr>
                  </w:pPr>
                </w:p>
              </w:tc>
              <w:tc>
                <w:tcPr>
                  <w:tcW w:w="1440" w:type="dxa"/>
                </w:tcPr>
                <w:p w14:paraId="2EBA9F1B" w14:textId="77777777" w:rsidR="00AE6687" w:rsidRDefault="00AE6687" w:rsidP="0075148E">
                  <w:pPr>
                    <w:rPr>
                      <w:sz w:val="18"/>
                      <w:szCs w:val="18"/>
                    </w:rPr>
                  </w:pPr>
                </w:p>
              </w:tc>
              <w:tc>
                <w:tcPr>
                  <w:tcW w:w="2160" w:type="dxa"/>
                </w:tcPr>
                <w:p w14:paraId="4876A74C" w14:textId="77777777" w:rsidR="00AE6687" w:rsidRDefault="00AE6687" w:rsidP="0075148E">
                  <w:pPr>
                    <w:rPr>
                      <w:sz w:val="18"/>
                      <w:szCs w:val="18"/>
                    </w:rPr>
                  </w:pPr>
                </w:p>
              </w:tc>
            </w:tr>
            <w:tr w:rsidR="00AE6687" w14:paraId="63295418" w14:textId="77777777" w:rsidTr="0075148E">
              <w:tc>
                <w:tcPr>
                  <w:tcW w:w="422" w:type="dxa"/>
                </w:tcPr>
                <w:p w14:paraId="2668132E" w14:textId="77777777" w:rsidR="00AE6687" w:rsidRDefault="00AE6687" w:rsidP="0075148E">
                  <w:pPr>
                    <w:rPr>
                      <w:sz w:val="18"/>
                      <w:szCs w:val="18"/>
                    </w:rPr>
                  </w:pPr>
                  <w:r>
                    <w:rPr>
                      <w:sz w:val="18"/>
                      <w:szCs w:val="18"/>
                    </w:rPr>
                    <w:t>7</w:t>
                  </w:r>
                </w:p>
              </w:tc>
              <w:tc>
                <w:tcPr>
                  <w:tcW w:w="1476" w:type="dxa"/>
                </w:tcPr>
                <w:p w14:paraId="01B49332" w14:textId="77777777" w:rsidR="00AE6687" w:rsidRDefault="00AE6687" w:rsidP="0075148E">
                  <w:pPr>
                    <w:rPr>
                      <w:sz w:val="18"/>
                      <w:szCs w:val="18"/>
                    </w:rPr>
                  </w:pPr>
                </w:p>
                <w:p w14:paraId="077FA395" w14:textId="77777777" w:rsidR="00AE6687" w:rsidRDefault="00AE6687" w:rsidP="0075148E">
                  <w:pPr>
                    <w:rPr>
                      <w:sz w:val="18"/>
                      <w:szCs w:val="18"/>
                    </w:rPr>
                  </w:pPr>
                </w:p>
              </w:tc>
              <w:tc>
                <w:tcPr>
                  <w:tcW w:w="683" w:type="dxa"/>
                </w:tcPr>
                <w:p w14:paraId="46B34A5F" w14:textId="77777777" w:rsidR="00AE6687" w:rsidRDefault="00AE6687" w:rsidP="0075148E">
                  <w:pPr>
                    <w:rPr>
                      <w:sz w:val="18"/>
                      <w:szCs w:val="18"/>
                    </w:rPr>
                  </w:pPr>
                </w:p>
              </w:tc>
              <w:tc>
                <w:tcPr>
                  <w:tcW w:w="1350" w:type="dxa"/>
                </w:tcPr>
                <w:p w14:paraId="6738F4AB" w14:textId="77777777" w:rsidR="00AE6687" w:rsidRDefault="00AE6687" w:rsidP="0075148E">
                  <w:pPr>
                    <w:rPr>
                      <w:sz w:val="18"/>
                      <w:szCs w:val="18"/>
                    </w:rPr>
                  </w:pPr>
                </w:p>
              </w:tc>
              <w:tc>
                <w:tcPr>
                  <w:tcW w:w="2700" w:type="dxa"/>
                </w:tcPr>
                <w:p w14:paraId="0F0F30B2" w14:textId="77777777" w:rsidR="00AE6687" w:rsidRDefault="00AE6687" w:rsidP="0075148E">
                  <w:pPr>
                    <w:rPr>
                      <w:sz w:val="18"/>
                      <w:szCs w:val="18"/>
                    </w:rPr>
                  </w:pPr>
                </w:p>
              </w:tc>
              <w:tc>
                <w:tcPr>
                  <w:tcW w:w="1440" w:type="dxa"/>
                </w:tcPr>
                <w:p w14:paraId="54CBD7B5" w14:textId="77777777" w:rsidR="00AE6687" w:rsidRDefault="00AE6687" w:rsidP="0075148E">
                  <w:pPr>
                    <w:rPr>
                      <w:sz w:val="18"/>
                      <w:szCs w:val="18"/>
                    </w:rPr>
                  </w:pPr>
                </w:p>
              </w:tc>
              <w:tc>
                <w:tcPr>
                  <w:tcW w:w="2160" w:type="dxa"/>
                </w:tcPr>
                <w:p w14:paraId="2B1F19B1" w14:textId="77777777" w:rsidR="00AE6687" w:rsidRDefault="00AE6687" w:rsidP="0075148E">
                  <w:pPr>
                    <w:rPr>
                      <w:sz w:val="18"/>
                      <w:szCs w:val="18"/>
                    </w:rPr>
                  </w:pPr>
                </w:p>
              </w:tc>
            </w:tr>
            <w:tr w:rsidR="00AE6687" w14:paraId="2138EC82" w14:textId="77777777" w:rsidTr="0075148E">
              <w:tc>
                <w:tcPr>
                  <w:tcW w:w="422" w:type="dxa"/>
                </w:tcPr>
                <w:p w14:paraId="438C10C8" w14:textId="77777777" w:rsidR="00AE6687" w:rsidRDefault="00AE6687" w:rsidP="0075148E">
                  <w:pPr>
                    <w:rPr>
                      <w:sz w:val="18"/>
                      <w:szCs w:val="18"/>
                    </w:rPr>
                  </w:pPr>
                  <w:r>
                    <w:rPr>
                      <w:sz w:val="18"/>
                      <w:szCs w:val="18"/>
                    </w:rPr>
                    <w:t>8</w:t>
                  </w:r>
                </w:p>
              </w:tc>
              <w:tc>
                <w:tcPr>
                  <w:tcW w:w="1476" w:type="dxa"/>
                </w:tcPr>
                <w:p w14:paraId="6F6CB05B" w14:textId="77777777" w:rsidR="00AE6687" w:rsidRDefault="00AE6687" w:rsidP="0075148E">
                  <w:pPr>
                    <w:rPr>
                      <w:sz w:val="18"/>
                      <w:szCs w:val="18"/>
                    </w:rPr>
                  </w:pPr>
                </w:p>
                <w:p w14:paraId="37B67BE2" w14:textId="77777777" w:rsidR="00AE6687" w:rsidRDefault="00AE6687" w:rsidP="0075148E">
                  <w:pPr>
                    <w:rPr>
                      <w:sz w:val="18"/>
                      <w:szCs w:val="18"/>
                    </w:rPr>
                  </w:pPr>
                </w:p>
              </w:tc>
              <w:tc>
                <w:tcPr>
                  <w:tcW w:w="683" w:type="dxa"/>
                </w:tcPr>
                <w:p w14:paraId="6EBB6B6F" w14:textId="77777777" w:rsidR="00AE6687" w:rsidRDefault="00AE6687" w:rsidP="0075148E">
                  <w:pPr>
                    <w:rPr>
                      <w:sz w:val="18"/>
                      <w:szCs w:val="18"/>
                    </w:rPr>
                  </w:pPr>
                </w:p>
              </w:tc>
              <w:tc>
                <w:tcPr>
                  <w:tcW w:w="1350" w:type="dxa"/>
                </w:tcPr>
                <w:p w14:paraId="27157577" w14:textId="77777777" w:rsidR="00AE6687" w:rsidRDefault="00AE6687" w:rsidP="0075148E">
                  <w:pPr>
                    <w:rPr>
                      <w:sz w:val="18"/>
                      <w:szCs w:val="18"/>
                    </w:rPr>
                  </w:pPr>
                </w:p>
              </w:tc>
              <w:tc>
                <w:tcPr>
                  <w:tcW w:w="2700" w:type="dxa"/>
                </w:tcPr>
                <w:p w14:paraId="7D481E88" w14:textId="77777777" w:rsidR="00AE6687" w:rsidRDefault="00AE6687" w:rsidP="0075148E">
                  <w:pPr>
                    <w:rPr>
                      <w:sz w:val="18"/>
                      <w:szCs w:val="18"/>
                    </w:rPr>
                  </w:pPr>
                </w:p>
              </w:tc>
              <w:tc>
                <w:tcPr>
                  <w:tcW w:w="1440" w:type="dxa"/>
                </w:tcPr>
                <w:p w14:paraId="52C85279" w14:textId="77777777" w:rsidR="00AE6687" w:rsidRDefault="00AE6687" w:rsidP="0075148E">
                  <w:pPr>
                    <w:rPr>
                      <w:sz w:val="18"/>
                      <w:szCs w:val="18"/>
                    </w:rPr>
                  </w:pPr>
                </w:p>
              </w:tc>
              <w:tc>
                <w:tcPr>
                  <w:tcW w:w="2160" w:type="dxa"/>
                </w:tcPr>
                <w:p w14:paraId="6A10CA97" w14:textId="77777777" w:rsidR="00AE6687" w:rsidRDefault="00AE6687" w:rsidP="0075148E">
                  <w:pPr>
                    <w:rPr>
                      <w:sz w:val="18"/>
                      <w:szCs w:val="18"/>
                    </w:rPr>
                  </w:pPr>
                </w:p>
              </w:tc>
            </w:tr>
          </w:tbl>
          <w:p w14:paraId="405B02EC" w14:textId="77777777" w:rsidR="00AE6687" w:rsidRDefault="00AE6687" w:rsidP="0075148E">
            <w:pPr>
              <w:rPr>
                <w:rFonts w:ascii="Tw Cen MT" w:eastAsiaTheme="minorHAnsi" w:hAnsi="Tw Cen MT"/>
                <w:b/>
                <w:sz w:val="28"/>
                <w:szCs w:val="28"/>
                <w:lang w:val="en-GB"/>
              </w:rPr>
            </w:pPr>
          </w:p>
          <w:p w14:paraId="7E8C001B" w14:textId="77777777" w:rsidR="00AE6687" w:rsidRPr="00E52B39" w:rsidRDefault="00AE6687" w:rsidP="0075148E">
            <w:pPr>
              <w:rPr>
                <w:rFonts w:ascii="Tw Cen MT" w:eastAsiaTheme="minorHAnsi" w:hAnsi="Tw Cen MT"/>
                <w:b/>
                <w:sz w:val="28"/>
                <w:szCs w:val="28"/>
                <w:lang w:val="en-GB"/>
              </w:rPr>
            </w:pPr>
            <w:r w:rsidRPr="00E52B39">
              <w:rPr>
                <w:rFonts w:ascii="Tw Cen MT" w:eastAsiaTheme="minorHAnsi" w:hAnsi="Tw Cen MT"/>
                <w:b/>
                <w:sz w:val="28"/>
                <w:szCs w:val="28"/>
                <w:lang w:val="en-GB"/>
              </w:rPr>
              <w:t xml:space="preserve">Instructions to </w:t>
            </w:r>
            <w:r>
              <w:rPr>
                <w:rFonts w:ascii="Tw Cen MT" w:eastAsiaTheme="minorHAnsi" w:hAnsi="Tw Cen MT"/>
                <w:b/>
                <w:sz w:val="28"/>
                <w:szCs w:val="28"/>
                <w:lang w:val="en-GB"/>
              </w:rPr>
              <w:t>facilitator/moderator</w:t>
            </w:r>
            <w:r w:rsidRPr="00E52B39">
              <w:rPr>
                <w:rFonts w:ascii="Tw Cen MT" w:eastAsiaTheme="minorHAnsi" w:hAnsi="Tw Cen MT"/>
                <w:b/>
                <w:sz w:val="28"/>
                <w:szCs w:val="28"/>
                <w:lang w:val="en-GB"/>
              </w:rPr>
              <w:t xml:space="preserve"> </w:t>
            </w:r>
          </w:p>
          <w:p w14:paraId="5BED0CFC" w14:textId="2C5610EB" w:rsidR="00AE6687" w:rsidRPr="00E52B39" w:rsidRDefault="00AE6687" w:rsidP="0075148E">
            <w:pPr>
              <w:rPr>
                <w:rFonts w:ascii="Tw Cen MT" w:eastAsiaTheme="minorHAnsi" w:hAnsi="Tw Cen MT"/>
                <w:bCs/>
                <w:i/>
                <w:sz w:val="23"/>
                <w:szCs w:val="23"/>
                <w:lang w:val="en-GB"/>
              </w:rPr>
            </w:pPr>
            <w:r w:rsidRPr="00E52B39">
              <w:rPr>
                <w:rFonts w:ascii="Tw Cen MT" w:eastAsiaTheme="minorHAnsi" w:hAnsi="Tw Cen MT"/>
                <w:i/>
                <w:sz w:val="23"/>
                <w:szCs w:val="23"/>
                <w:lang w:val="en-GB"/>
              </w:rPr>
              <w:t>After each open question</w:t>
            </w:r>
            <w:r w:rsidRPr="00E52B39">
              <w:rPr>
                <w:rFonts w:ascii="Tw Cen MT" w:eastAsiaTheme="minorHAnsi" w:hAnsi="Tw Cen MT"/>
                <w:b/>
                <w:i/>
                <w:sz w:val="23"/>
                <w:szCs w:val="23"/>
                <w:lang w:val="en-GB"/>
              </w:rPr>
              <w:t xml:space="preserve"> </w:t>
            </w:r>
            <w:r w:rsidRPr="00E52B39">
              <w:rPr>
                <w:rFonts w:ascii="Tw Cen MT" w:eastAsiaTheme="minorHAnsi" w:hAnsi="Tw Cen MT"/>
                <w:i/>
                <w:sz w:val="23"/>
                <w:szCs w:val="23"/>
                <w:lang w:val="en-GB"/>
              </w:rPr>
              <w:t xml:space="preserve">there are a series of probes – please use these appropriately </w:t>
            </w:r>
            <w:r>
              <w:rPr>
                <w:rFonts w:ascii="Tw Cen MT" w:eastAsiaTheme="minorHAnsi" w:hAnsi="Tw Cen MT"/>
                <w:i/>
                <w:sz w:val="23"/>
                <w:szCs w:val="23"/>
                <w:lang w:val="en-GB"/>
              </w:rPr>
              <w:t xml:space="preserve">to tease out spontaneous discussion among </w:t>
            </w:r>
            <w:r w:rsidR="00EF4DA4">
              <w:rPr>
                <w:rFonts w:ascii="Tw Cen MT" w:eastAsiaTheme="minorHAnsi" w:hAnsi="Tw Cen MT"/>
                <w:i/>
                <w:sz w:val="23"/>
                <w:szCs w:val="23"/>
                <w:lang w:val="en-GB"/>
              </w:rPr>
              <w:t>provider</w:t>
            </w:r>
            <w:r>
              <w:rPr>
                <w:rFonts w:ascii="Tw Cen MT" w:eastAsiaTheme="minorHAnsi" w:hAnsi="Tw Cen MT"/>
                <w:i/>
                <w:sz w:val="23"/>
                <w:szCs w:val="23"/>
                <w:lang w:val="en-GB"/>
              </w:rPr>
              <w:t>s</w:t>
            </w:r>
            <w:r w:rsidRPr="00E52B39">
              <w:rPr>
                <w:rFonts w:ascii="Tw Cen MT" w:eastAsiaTheme="minorHAnsi" w:hAnsi="Tw Cen MT"/>
                <w:i/>
                <w:sz w:val="23"/>
                <w:szCs w:val="23"/>
                <w:lang w:val="en-GB"/>
              </w:rPr>
              <w:t xml:space="preserve">– </w:t>
            </w:r>
            <w:r>
              <w:rPr>
                <w:rFonts w:ascii="Tw Cen MT" w:eastAsiaTheme="minorHAnsi" w:hAnsi="Tw Cen MT"/>
                <w:i/>
                <w:sz w:val="23"/>
                <w:szCs w:val="23"/>
                <w:lang w:val="en-GB"/>
              </w:rPr>
              <w:t xml:space="preserve">encouraging </w:t>
            </w:r>
            <w:r w:rsidR="00EF4DA4">
              <w:rPr>
                <w:rFonts w:ascii="Tw Cen MT" w:eastAsiaTheme="minorHAnsi" w:hAnsi="Tw Cen MT"/>
                <w:i/>
                <w:sz w:val="23"/>
                <w:szCs w:val="23"/>
                <w:lang w:val="en-GB"/>
              </w:rPr>
              <w:t>provider</w:t>
            </w:r>
            <w:r>
              <w:rPr>
                <w:rFonts w:ascii="Tw Cen MT" w:eastAsiaTheme="minorHAnsi" w:hAnsi="Tw Cen MT"/>
                <w:i/>
                <w:sz w:val="23"/>
                <w:szCs w:val="23"/>
                <w:lang w:val="en-GB"/>
              </w:rPr>
              <w:t>s to talk among themselves-</w:t>
            </w:r>
            <w:r w:rsidRPr="00E52B39">
              <w:rPr>
                <w:rFonts w:ascii="Tw Cen MT" w:eastAsiaTheme="minorHAnsi" w:hAnsi="Tw Cen MT"/>
                <w:i/>
                <w:sz w:val="23"/>
                <w:szCs w:val="23"/>
                <w:lang w:val="en-GB"/>
              </w:rPr>
              <w:t xml:space="preserve">asking whichever are needed to get information that the </w:t>
            </w:r>
            <w:r w:rsidR="00EF4DA4">
              <w:rPr>
                <w:rFonts w:ascii="Tw Cen MT" w:eastAsiaTheme="minorHAnsi" w:hAnsi="Tw Cen MT"/>
                <w:i/>
                <w:sz w:val="23"/>
                <w:szCs w:val="23"/>
                <w:lang w:val="en-GB"/>
              </w:rPr>
              <w:t>provider</w:t>
            </w:r>
            <w:r>
              <w:rPr>
                <w:rFonts w:ascii="Tw Cen MT" w:eastAsiaTheme="minorHAnsi" w:hAnsi="Tw Cen MT"/>
                <w:i/>
                <w:sz w:val="23"/>
                <w:szCs w:val="23"/>
                <w:lang w:val="en-GB"/>
              </w:rPr>
              <w:t>s</w:t>
            </w:r>
            <w:r w:rsidRPr="00E52B39">
              <w:rPr>
                <w:rFonts w:ascii="Tw Cen MT" w:eastAsiaTheme="minorHAnsi" w:hAnsi="Tw Cen MT"/>
                <w:i/>
                <w:sz w:val="23"/>
                <w:szCs w:val="23"/>
                <w:lang w:val="en-GB"/>
              </w:rPr>
              <w:t xml:space="preserve"> ha</w:t>
            </w:r>
            <w:r>
              <w:rPr>
                <w:rFonts w:ascii="Tw Cen MT" w:eastAsiaTheme="minorHAnsi" w:hAnsi="Tw Cen MT"/>
                <w:i/>
                <w:sz w:val="23"/>
                <w:szCs w:val="23"/>
                <w:lang w:val="en-GB"/>
              </w:rPr>
              <w:t>ve</w:t>
            </w:r>
            <w:r w:rsidRPr="00E52B39">
              <w:rPr>
                <w:rFonts w:ascii="Tw Cen MT" w:eastAsiaTheme="minorHAnsi" w:hAnsi="Tw Cen MT"/>
                <w:i/>
                <w:sz w:val="23"/>
                <w:szCs w:val="23"/>
                <w:lang w:val="en-GB"/>
              </w:rPr>
              <w:t xml:space="preserve"> not already given in response to the open question – take special care not to miss critical probes like those related to “</w:t>
            </w:r>
            <w:r w:rsidRPr="00003112">
              <w:rPr>
                <w:rFonts w:ascii="Tw Cen MT" w:eastAsiaTheme="minorHAnsi" w:hAnsi="Tw Cen MT"/>
                <w:i/>
                <w:sz w:val="23"/>
                <w:szCs w:val="23"/>
                <w:lang w:val="en-GB"/>
              </w:rPr>
              <w:t xml:space="preserve">critical </w:t>
            </w:r>
            <w:proofErr w:type="gramStart"/>
            <w:r w:rsidRPr="00003112">
              <w:rPr>
                <w:rFonts w:ascii="Tw Cen MT" w:eastAsiaTheme="minorHAnsi" w:hAnsi="Tw Cen MT"/>
                <w:i/>
                <w:sz w:val="23"/>
                <w:szCs w:val="23"/>
                <w:lang w:val="en-GB"/>
              </w:rPr>
              <w:t>care</w:t>
            </w:r>
            <w:r w:rsidRPr="00E52B39">
              <w:rPr>
                <w:rFonts w:ascii="Tw Cen MT" w:eastAsiaTheme="minorHAnsi" w:hAnsi="Tw Cen MT"/>
                <w:i/>
                <w:sz w:val="23"/>
                <w:szCs w:val="23"/>
                <w:lang w:val="en-GB"/>
              </w:rPr>
              <w:t>”</w:t>
            </w:r>
            <w:proofErr w:type="gramEnd"/>
          </w:p>
          <w:p w14:paraId="3017FF15" w14:textId="77777777" w:rsidR="00AE6687" w:rsidRDefault="00AE6687" w:rsidP="0075148E">
            <w:pPr>
              <w:rPr>
                <w:rFonts w:ascii="Tw Cen MT" w:hAnsi="Tw Cen MT"/>
                <w:b/>
                <w:bCs/>
                <w:sz w:val="26"/>
                <w:szCs w:val="26"/>
              </w:rPr>
            </w:pPr>
          </w:p>
          <w:p w14:paraId="2CBB41F2" w14:textId="4845D969" w:rsidR="00AE6687" w:rsidRPr="00AE6687" w:rsidRDefault="00AE6687" w:rsidP="0075148E">
            <w:pPr>
              <w:rPr>
                <w:rFonts w:ascii="Tw Cen MT" w:hAnsi="Tw Cen MT"/>
                <w:b/>
                <w:bCs/>
                <w:sz w:val="26"/>
                <w:szCs w:val="26"/>
              </w:rPr>
            </w:pPr>
            <w:r w:rsidRPr="002B59CE">
              <w:rPr>
                <w:rFonts w:ascii="Tw Cen MT" w:hAnsi="Tw Cen MT"/>
                <w:b/>
                <w:bCs/>
                <w:sz w:val="26"/>
                <w:szCs w:val="26"/>
              </w:rPr>
              <w:t xml:space="preserve">Background </w:t>
            </w:r>
          </w:p>
          <w:p w14:paraId="257B2BC6" w14:textId="3AB25FF8" w:rsidR="00AE6687" w:rsidRDefault="00AE6687" w:rsidP="0075148E">
            <w:pPr>
              <w:rPr>
                <w:rFonts w:ascii="Tw Cen MT" w:hAnsi="Tw Cen MT"/>
              </w:rPr>
            </w:pPr>
            <w:r w:rsidRPr="005A436B">
              <w:rPr>
                <w:rFonts w:ascii="Tw Cen MT" w:hAnsi="Tw Cen MT"/>
              </w:rPr>
              <w:t xml:space="preserve">1.What </w:t>
            </w:r>
            <w:r>
              <w:rPr>
                <w:rFonts w:ascii="Tw Cen MT" w:hAnsi="Tw Cen MT"/>
              </w:rPr>
              <w:t>are your</w:t>
            </w:r>
            <w:r w:rsidRPr="005A436B">
              <w:rPr>
                <w:rFonts w:ascii="Tw Cen MT" w:hAnsi="Tw Cen MT"/>
              </w:rPr>
              <w:t xml:space="preserve"> professional background</w:t>
            </w:r>
            <w:r>
              <w:rPr>
                <w:rFonts w:ascii="Tw Cen MT" w:hAnsi="Tw Cen MT"/>
              </w:rPr>
              <w:t>s</w:t>
            </w:r>
            <w:r w:rsidRPr="005A436B">
              <w:rPr>
                <w:rFonts w:ascii="Tw Cen MT" w:hAnsi="Tw Cen MT"/>
              </w:rPr>
              <w:t xml:space="preserve"> and current role</w:t>
            </w:r>
            <w:r>
              <w:rPr>
                <w:rFonts w:ascii="Tw Cen MT" w:hAnsi="Tw Cen MT"/>
              </w:rPr>
              <w:t>s</w:t>
            </w:r>
            <w:r w:rsidRPr="005A436B">
              <w:rPr>
                <w:rFonts w:ascii="Tw Cen MT" w:hAnsi="Tw Cen MT"/>
              </w:rPr>
              <w:t>?</w:t>
            </w:r>
          </w:p>
          <w:p w14:paraId="5E307AAC" w14:textId="6659F2F6" w:rsidR="00AE6687" w:rsidRPr="00AE6687" w:rsidRDefault="00AE6687" w:rsidP="0075148E">
            <w:pPr>
              <w:rPr>
                <w:rFonts w:ascii="Tw Cen MT" w:hAnsi="Tw Cen MT"/>
              </w:rPr>
            </w:pPr>
            <w:r>
              <w:rPr>
                <w:rFonts w:ascii="Tw Cen MT" w:hAnsi="Tw Cen MT"/>
              </w:rPr>
              <w:t xml:space="preserve"> </w:t>
            </w:r>
            <w:r w:rsidRPr="0019051F">
              <w:rPr>
                <w:rFonts w:ascii="Tw Cen MT" w:hAnsi="Tw Cen MT"/>
              </w:rPr>
              <w:t xml:space="preserve">Probe 1.1 </w:t>
            </w:r>
            <w:r>
              <w:rPr>
                <w:rFonts w:ascii="Tw Cen MT" w:hAnsi="Tw Cen MT"/>
              </w:rPr>
              <w:t xml:space="preserve">Each </w:t>
            </w:r>
            <w:r w:rsidR="00EF4DA4">
              <w:rPr>
                <w:rFonts w:ascii="Tw Cen MT" w:hAnsi="Tw Cen MT"/>
              </w:rPr>
              <w:t>provider</w:t>
            </w:r>
            <w:r>
              <w:rPr>
                <w:rFonts w:ascii="Tw Cen MT" w:hAnsi="Tw Cen MT"/>
              </w:rPr>
              <w:t xml:space="preserve"> </w:t>
            </w:r>
            <w:proofErr w:type="gramStart"/>
            <w:r>
              <w:rPr>
                <w:rFonts w:ascii="Tw Cen MT" w:hAnsi="Tw Cen MT"/>
              </w:rPr>
              <w:t>has to</w:t>
            </w:r>
            <w:proofErr w:type="gramEnd"/>
            <w:r>
              <w:rPr>
                <w:rFonts w:ascii="Tw Cen MT" w:hAnsi="Tw Cen MT"/>
              </w:rPr>
              <w:t xml:space="preserve"> b</w:t>
            </w:r>
            <w:r w:rsidRPr="0019051F">
              <w:rPr>
                <w:rFonts w:ascii="Tw Cen MT" w:hAnsi="Tw Cen MT"/>
              </w:rPr>
              <w:t xml:space="preserve">riefly describe </w:t>
            </w:r>
            <w:r>
              <w:rPr>
                <w:rFonts w:ascii="Tw Cen MT" w:hAnsi="Tw Cen MT"/>
              </w:rPr>
              <w:t>what one</w:t>
            </w:r>
            <w:r w:rsidRPr="0019051F">
              <w:rPr>
                <w:rFonts w:ascii="Tw Cen MT" w:hAnsi="Tw Cen MT"/>
              </w:rPr>
              <w:t xml:space="preserve"> usually do</w:t>
            </w:r>
            <w:r>
              <w:rPr>
                <w:rFonts w:ascii="Tw Cen MT" w:hAnsi="Tw Cen MT"/>
              </w:rPr>
              <w:t>es</w:t>
            </w:r>
            <w:r w:rsidRPr="0019051F">
              <w:rPr>
                <w:rFonts w:ascii="Tw Cen MT" w:hAnsi="Tw Cen MT"/>
              </w:rPr>
              <w:t xml:space="preserve"> on daily basis as part of job description</w:t>
            </w:r>
            <w:r>
              <w:rPr>
                <w:rFonts w:ascii="Tw Cen MT" w:hAnsi="Tw Cen MT"/>
              </w:rPr>
              <w:t>.</w:t>
            </w:r>
          </w:p>
          <w:p w14:paraId="5CEC0054" w14:textId="107BCACF" w:rsidR="00AE6687" w:rsidRDefault="00AE6687" w:rsidP="0075148E">
            <w:pPr>
              <w:rPr>
                <w:rFonts w:ascii="Tw Cen MT" w:hAnsi="Tw Cen MT"/>
              </w:rPr>
            </w:pPr>
            <w:r w:rsidRPr="005A436B">
              <w:rPr>
                <w:rFonts w:ascii="Tw Cen MT" w:hAnsi="Tw Cen MT"/>
              </w:rPr>
              <w:t xml:space="preserve">2. </w:t>
            </w:r>
            <w:r w:rsidRPr="00A809EC">
              <w:rPr>
                <w:rFonts w:ascii="Tw Cen MT" w:hAnsi="Tw Cen MT"/>
              </w:rPr>
              <w:t xml:space="preserve">Before </w:t>
            </w:r>
            <w:r>
              <w:rPr>
                <w:rFonts w:ascii="Tw Cen MT" w:hAnsi="Tw Cen MT"/>
              </w:rPr>
              <w:t>PACE</w:t>
            </w:r>
            <w:r w:rsidRPr="00A809EC">
              <w:rPr>
                <w:rFonts w:ascii="Tw Cen MT" w:hAnsi="Tw Cen MT"/>
              </w:rPr>
              <w:t>, what w</w:t>
            </w:r>
            <w:r>
              <w:rPr>
                <w:rFonts w:ascii="Tw Cen MT" w:hAnsi="Tw Cen MT"/>
              </w:rPr>
              <w:t>ere</w:t>
            </w:r>
            <w:r w:rsidRPr="00A809EC">
              <w:rPr>
                <w:rFonts w:ascii="Tw Cen MT" w:hAnsi="Tw Cen MT"/>
              </w:rPr>
              <w:t xml:space="preserve"> your understanding of a seriously ill child</w:t>
            </w:r>
            <w:r>
              <w:rPr>
                <w:rFonts w:ascii="Tw Cen MT" w:hAnsi="Tw Cen MT"/>
              </w:rPr>
              <w:t>ren?</w:t>
            </w:r>
          </w:p>
          <w:p w14:paraId="5E0FFC50" w14:textId="1AC8B8A1" w:rsidR="00AE6687" w:rsidRPr="00AE6687" w:rsidRDefault="00AE6687" w:rsidP="00AE6687">
            <w:pPr>
              <w:rPr>
                <w:rFonts w:ascii="Tw Cen MT" w:hAnsi="Tw Cen MT"/>
              </w:rPr>
            </w:pPr>
            <w:r w:rsidRPr="00CD01A5">
              <w:rPr>
                <w:rFonts w:ascii="Tw Cen MT" w:hAnsi="Tw Cen MT"/>
              </w:rPr>
              <w:t xml:space="preserve">Probe 2.1 Before PACE, </w:t>
            </w:r>
            <w:proofErr w:type="gramStart"/>
            <w:r w:rsidRPr="00CD01A5">
              <w:rPr>
                <w:rFonts w:ascii="Tw Cen MT" w:hAnsi="Tw Cen MT"/>
              </w:rPr>
              <w:t>What</w:t>
            </w:r>
            <w:proofErr w:type="gramEnd"/>
            <w:r w:rsidRPr="00CD01A5">
              <w:rPr>
                <w:rFonts w:ascii="Tw Cen MT" w:hAnsi="Tw Cen MT"/>
              </w:rPr>
              <w:t xml:space="preserve"> were your involvement in caring for seriously ill children?   </w:t>
            </w:r>
          </w:p>
          <w:p w14:paraId="5167A94C" w14:textId="215FC7D7" w:rsidR="00AE6687" w:rsidRDefault="00AE6687" w:rsidP="0075148E">
            <w:pPr>
              <w:rPr>
                <w:rFonts w:ascii="Tw Cen MT" w:hAnsi="Tw Cen MT"/>
              </w:rPr>
            </w:pPr>
            <w:r w:rsidRPr="00CD01A5">
              <w:rPr>
                <w:rFonts w:ascii="Tw Cen MT" w:hAnsi="Tw Cen MT"/>
              </w:rPr>
              <w:t xml:space="preserve">Probe 2.2 Before PACE, </w:t>
            </w:r>
            <w:proofErr w:type="gramStart"/>
            <w:r w:rsidRPr="00CD01A5">
              <w:rPr>
                <w:rFonts w:ascii="Tw Cen MT" w:hAnsi="Tw Cen MT"/>
              </w:rPr>
              <w:t>How</w:t>
            </w:r>
            <w:proofErr w:type="gramEnd"/>
            <w:r w:rsidRPr="00CD01A5">
              <w:rPr>
                <w:rFonts w:ascii="Tw Cen MT" w:hAnsi="Tw Cen MT"/>
              </w:rPr>
              <w:t xml:space="preserve"> were the seriously ill children recognized and treated differently from other hospitalized children? </w:t>
            </w:r>
          </w:p>
          <w:p w14:paraId="4386718A" w14:textId="7282444A" w:rsidR="00AE6687" w:rsidRDefault="00AE6687" w:rsidP="00AE6687">
            <w:pPr>
              <w:rPr>
                <w:rFonts w:ascii="Tw Cen MT" w:hAnsi="Tw Cen MT"/>
              </w:rPr>
            </w:pPr>
            <w:r w:rsidRPr="005A436B">
              <w:rPr>
                <w:rFonts w:ascii="Tw Cen MT" w:hAnsi="Tw Cen MT"/>
              </w:rPr>
              <w:t>Probe 2:</w:t>
            </w:r>
            <w:r>
              <w:rPr>
                <w:rFonts w:ascii="Tw Cen MT" w:hAnsi="Tw Cen MT"/>
              </w:rPr>
              <w:t>3 Before PACE,</w:t>
            </w:r>
            <w:r w:rsidRPr="005A436B">
              <w:rPr>
                <w:rFonts w:ascii="Tw Cen MT" w:hAnsi="Tw Cen MT"/>
              </w:rPr>
              <w:t xml:space="preserve"> </w:t>
            </w:r>
            <w:proofErr w:type="gramStart"/>
            <w:r>
              <w:rPr>
                <w:rFonts w:ascii="Tw Cen MT" w:hAnsi="Tw Cen MT"/>
              </w:rPr>
              <w:t>Are</w:t>
            </w:r>
            <w:proofErr w:type="gramEnd"/>
            <w:r>
              <w:rPr>
                <w:rFonts w:ascii="Tw Cen MT" w:hAnsi="Tw Cen MT"/>
              </w:rPr>
              <w:t xml:space="preserve"> there any patients/groups you didn’t treat in this way</w:t>
            </w:r>
            <w:r w:rsidRPr="005A436B">
              <w:rPr>
                <w:rFonts w:ascii="Tw Cen MT" w:hAnsi="Tw Cen MT"/>
              </w:rPr>
              <w:t>?</w:t>
            </w:r>
            <w:r>
              <w:rPr>
                <w:rFonts w:ascii="Tw Cen MT" w:hAnsi="Tw Cen MT"/>
              </w:rPr>
              <w:t xml:space="preserve"> </w:t>
            </w:r>
          </w:p>
          <w:p w14:paraId="2E2066AF" w14:textId="56DE1AED" w:rsidR="00AE6687" w:rsidRPr="001A21AA" w:rsidRDefault="00AE6687" w:rsidP="00AE6687">
            <w:pPr>
              <w:rPr>
                <w:rFonts w:ascii="Tw Cen MT" w:hAnsi="Tw Cen MT"/>
              </w:rPr>
            </w:pPr>
            <w:r w:rsidRPr="005A436B">
              <w:rPr>
                <w:rFonts w:ascii="Tw Cen MT" w:hAnsi="Tw Cen MT"/>
              </w:rPr>
              <w:t>Probe 2.</w:t>
            </w:r>
            <w:r>
              <w:rPr>
                <w:rFonts w:ascii="Tw Cen MT" w:hAnsi="Tw Cen MT"/>
              </w:rPr>
              <w:t>4 Before PACE,</w:t>
            </w:r>
            <w:r w:rsidRPr="005A436B">
              <w:rPr>
                <w:rFonts w:ascii="Tw Cen MT" w:hAnsi="Tw Cen MT"/>
              </w:rPr>
              <w:t xml:space="preserve"> </w:t>
            </w:r>
            <w:proofErr w:type="gramStart"/>
            <w:r>
              <w:rPr>
                <w:rFonts w:ascii="Tw Cen MT" w:hAnsi="Tw Cen MT"/>
              </w:rPr>
              <w:t>W</w:t>
            </w:r>
            <w:r w:rsidRPr="005A436B">
              <w:rPr>
                <w:rFonts w:ascii="Tw Cen MT" w:hAnsi="Tw Cen MT"/>
              </w:rPr>
              <w:t>hat</w:t>
            </w:r>
            <w:proofErr w:type="gramEnd"/>
            <w:r>
              <w:rPr>
                <w:rFonts w:ascii="Tw Cen MT" w:hAnsi="Tw Cen MT"/>
              </w:rPr>
              <w:t xml:space="preserve"> did you intend to achieve from treating seriously ill children</w:t>
            </w:r>
            <w:r w:rsidRPr="005A436B">
              <w:rPr>
                <w:rFonts w:ascii="Tw Cen MT" w:hAnsi="Tw Cen MT"/>
              </w:rPr>
              <w:t>?</w:t>
            </w:r>
          </w:p>
          <w:p w14:paraId="7E695902" w14:textId="21BBE97D" w:rsidR="00AE6687" w:rsidRPr="00AE6687" w:rsidRDefault="00AE6687" w:rsidP="0075148E">
            <w:pPr>
              <w:rPr>
                <w:rFonts w:ascii="Tw Cen MT" w:hAnsi="Tw Cen MT"/>
                <w:b/>
                <w:bCs/>
                <w:sz w:val="26"/>
                <w:szCs w:val="26"/>
              </w:rPr>
            </w:pPr>
            <w:r w:rsidRPr="002B59CE">
              <w:rPr>
                <w:rFonts w:ascii="Tw Cen MT" w:hAnsi="Tw Cen MT"/>
                <w:b/>
                <w:bCs/>
                <w:sz w:val="26"/>
                <w:szCs w:val="26"/>
              </w:rPr>
              <w:t xml:space="preserve">Evaluation of the use and implementation of </w:t>
            </w:r>
            <w:r>
              <w:rPr>
                <w:rFonts w:ascii="Tw Cen MT" w:hAnsi="Tw Cen MT"/>
                <w:b/>
                <w:bCs/>
                <w:sz w:val="26"/>
                <w:szCs w:val="26"/>
              </w:rPr>
              <w:t>PACE</w:t>
            </w:r>
            <w:r w:rsidRPr="002B59CE">
              <w:rPr>
                <w:rFonts w:ascii="Tw Cen MT" w:hAnsi="Tw Cen MT"/>
                <w:b/>
                <w:bCs/>
                <w:sz w:val="26"/>
                <w:szCs w:val="26"/>
              </w:rPr>
              <w:t xml:space="preserve"> using the 4 NPT constructs</w:t>
            </w:r>
          </w:p>
          <w:p w14:paraId="54EB164A" w14:textId="77777777" w:rsidR="00F73B18" w:rsidRDefault="00F73B18" w:rsidP="0075148E">
            <w:pPr>
              <w:rPr>
                <w:rFonts w:ascii="Tw Cen MT" w:hAnsi="Tw Cen MT"/>
                <w:b/>
                <w:bCs/>
                <w:i/>
                <w:iCs/>
                <w:sz w:val="24"/>
                <w:szCs w:val="24"/>
              </w:rPr>
            </w:pPr>
          </w:p>
          <w:p w14:paraId="5726344B" w14:textId="213DA4E1" w:rsidR="00AE6687" w:rsidRPr="00AE6687" w:rsidRDefault="00AE6687" w:rsidP="0075148E">
            <w:pPr>
              <w:rPr>
                <w:rFonts w:ascii="Tw Cen MT" w:hAnsi="Tw Cen MT"/>
                <w:b/>
                <w:bCs/>
                <w:i/>
                <w:iCs/>
                <w:sz w:val="24"/>
                <w:szCs w:val="24"/>
              </w:rPr>
            </w:pPr>
            <w:r w:rsidRPr="00F42DE5">
              <w:rPr>
                <w:rFonts w:ascii="Tw Cen MT" w:hAnsi="Tw Cen MT"/>
                <w:b/>
                <w:bCs/>
                <w:i/>
                <w:iCs/>
                <w:sz w:val="24"/>
                <w:szCs w:val="24"/>
              </w:rPr>
              <w:t>Coherence</w:t>
            </w:r>
          </w:p>
          <w:p w14:paraId="32B91007" w14:textId="004D06F2" w:rsidR="00AE6687" w:rsidRDefault="00AE6687" w:rsidP="00AE6687">
            <w:pPr>
              <w:rPr>
                <w:rFonts w:ascii="Tw Cen MT" w:hAnsi="Tw Cen MT"/>
              </w:rPr>
            </w:pPr>
            <w:r w:rsidRPr="005A436B">
              <w:rPr>
                <w:rFonts w:ascii="Tw Cen MT" w:hAnsi="Tw Cen MT"/>
              </w:rPr>
              <w:t xml:space="preserve">3. </w:t>
            </w:r>
            <w:r>
              <w:rPr>
                <w:rFonts w:ascii="Tw Cen MT" w:hAnsi="Tw Cen MT"/>
              </w:rPr>
              <w:t xml:space="preserve">How does PACE help you in your </w:t>
            </w:r>
            <w:proofErr w:type="gramStart"/>
            <w:r>
              <w:rPr>
                <w:rFonts w:ascii="Tw Cen MT" w:hAnsi="Tw Cen MT"/>
              </w:rPr>
              <w:t>day to day</w:t>
            </w:r>
            <w:proofErr w:type="gramEnd"/>
            <w:r>
              <w:rPr>
                <w:rFonts w:ascii="Tw Cen MT" w:hAnsi="Tw Cen MT"/>
              </w:rPr>
              <w:t xml:space="preserve"> job routine?</w:t>
            </w:r>
          </w:p>
          <w:p w14:paraId="08728379" w14:textId="2610223F" w:rsidR="00AE6687" w:rsidRPr="005A436B" w:rsidRDefault="00AE6687" w:rsidP="00AE6687">
            <w:pPr>
              <w:ind w:left="720"/>
              <w:rPr>
                <w:rFonts w:ascii="Tw Cen MT" w:hAnsi="Tw Cen MT"/>
              </w:rPr>
            </w:pPr>
            <w:r w:rsidRPr="005A436B">
              <w:rPr>
                <w:rFonts w:ascii="Tw Cen MT" w:hAnsi="Tw Cen MT"/>
              </w:rPr>
              <w:t>Probe 3.1Wh</w:t>
            </w:r>
            <w:r>
              <w:rPr>
                <w:rFonts w:ascii="Tw Cen MT" w:hAnsi="Tw Cen MT"/>
              </w:rPr>
              <w:t>at is the purpose of PACE</w:t>
            </w:r>
            <w:r w:rsidRPr="005A436B">
              <w:rPr>
                <w:rFonts w:ascii="Tw Cen MT" w:hAnsi="Tw Cen MT"/>
              </w:rPr>
              <w:t xml:space="preserve">? </w:t>
            </w:r>
          </w:p>
          <w:p w14:paraId="2000DB62" w14:textId="47E2331E" w:rsidR="00AE6687" w:rsidRDefault="00AE6687" w:rsidP="00AE6687">
            <w:pPr>
              <w:ind w:left="720"/>
              <w:rPr>
                <w:rFonts w:ascii="Tw Cen MT" w:hAnsi="Tw Cen MT"/>
              </w:rPr>
            </w:pPr>
            <w:r w:rsidRPr="005A436B">
              <w:rPr>
                <w:rFonts w:ascii="Tw Cen MT" w:hAnsi="Tw Cen MT"/>
              </w:rPr>
              <w:t>Probe 3.</w:t>
            </w:r>
            <w:r>
              <w:rPr>
                <w:rFonts w:ascii="Tw Cen MT" w:hAnsi="Tw Cen MT"/>
              </w:rPr>
              <w:t>2</w:t>
            </w:r>
            <w:r w:rsidRPr="005A436B">
              <w:rPr>
                <w:rFonts w:ascii="Tw Cen MT" w:hAnsi="Tw Cen MT"/>
              </w:rPr>
              <w:t>Wh</w:t>
            </w:r>
            <w:r>
              <w:rPr>
                <w:rFonts w:ascii="Tw Cen MT" w:hAnsi="Tw Cen MT"/>
              </w:rPr>
              <w:t>at is the benefit of PACE</w:t>
            </w:r>
            <w:r w:rsidRPr="005A436B">
              <w:rPr>
                <w:rFonts w:ascii="Tw Cen MT" w:hAnsi="Tw Cen MT"/>
              </w:rPr>
              <w:t xml:space="preserve">? </w:t>
            </w:r>
          </w:p>
          <w:p w14:paraId="3DD60CAC" w14:textId="4BCFD240" w:rsidR="00AE6687" w:rsidRDefault="00AE6687" w:rsidP="0075148E">
            <w:pPr>
              <w:rPr>
                <w:rFonts w:ascii="Tw Cen MT" w:hAnsi="Tw Cen MT"/>
              </w:rPr>
            </w:pPr>
            <w:r>
              <w:rPr>
                <w:rFonts w:ascii="Tw Cen MT" w:hAnsi="Tw Cen MT"/>
              </w:rPr>
              <w:lastRenderedPageBreak/>
              <w:t xml:space="preserve">            </w:t>
            </w:r>
            <w:r w:rsidRPr="005A436B">
              <w:rPr>
                <w:rFonts w:ascii="Tw Cen MT" w:hAnsi="Tw Cen MT"/>
              </w:rPr>
              <w:t>Probe 3.</w:t>
            </w:r>
            <w:r>
              <w:rPr>
                <w:rFonts w:ascii="Tw Cen MT" w:hAnsi="Tw Cen MT"/>
              </w:rPr>
              <w:t>3</w:t>
            </w:r>
            <w:r w:rsidRPr="005A436B">
              <w:rPr>
                <w:rFonts w:ascii="Tw Cen MT" w:hAnsi="Tw Cen MT"/>
              </w:rPr>
              <w:t xml:space="preserve"> </w:t>
            </w:r>
            <w:r>
              <w:rPr>
                <w:rFonts w:ascii="Tw Cen MT" w:hAnsi="Tw Cen MT"/>
              </w:rPr>
              <w:t>How will PACE fit within the overall goals and activities of the organization</w:t>
            </w:r>
            <w:r w:rsidRPr="005A436B">
              <w:rPr>
                <w:rFonts w:ascii="Tw Cen MT" w:hAnsi="Tw Cen MT"/>
              </w:rPr>
              <w:t>?</w:t>
            </w:r>
          </w:p>
          <w:p w14:paraId="2A82F062" w14:textId="77777777" w:rsidR="00F73B18" w:rsidRDefault="00F73B18" w:rsidP="0075148E">
            <w:pPr>
              <w:rPr>
                <w:rFonts w:ascii="Tw Cen MT" w:hAnsi="Tw Cen MT"/>
              </w:rPr>
            </w:pPr>
          </w:p>
          <w:p w14:paraId="3DF4B4FE" w14:textId="313389E3" w:rsidR="00AE6687" w:rsidRDefault="00AE6687" w:rsidP="0075148E">
            <w:pPr>
              <w:rPr>
                <w:rFonts w:ascii="Tw Cen MT" w:hAnsi="Tw Cen MT"/>
                <w:b/>
                <w:bCs/>
                <w:i/>
                <w:iCs/>
                <w:sz w:val="24"/>
                <w:szCs w:val="24"/>
              </w:rPr>
            </w:pPr>
            <w:r w:rsidRPr="00F42DE5">
              <w:rPr>
                <w:rFonts w:ascii="Tw Cen MT" w:hAnsi="Tw Cen MT"/>
                <w:b/>
                <w:bCs/>
                <w:i/>
                <w:iCs/>
                <w:sz w:val="24"/>
                <w:szCs w:val="24"/>
              </w:rPr>
              <w:t>Cognitive Participation</w:t>
            </w:r>
          </w:p>
          <w:p w14:paraId="69942E73" w14:textId="7EC1BE9B" w:rsidR="00AE6687" w:rsidRPr="00F42DE5" w:rsidRDefault="00AE6687" w:rsidP="0075148E">
            <w:pPr>
              <w:rPr>
                <w:rFonts w:ascii="Tw Cen MT" w:hAnsi="Tw Cen MT"/>
                <w:sz w:val="24"/>
                <w:szCs w:val="24"/>
              </w:rPr>
            </w:pPr>
            <w:r w:rsidRPr="00F42DE5">
              <w:rPr>
                <w:rFonts w:ascii="Tw Cen MT" w:hAnsi="Tw Cen MT"/>
                <w:sz w:val="24"/>
                <w:szCs w:val="24"/>
              </w:rPr>
              <w:t>4.</w:t>
            </w:r>
            <w:r>
              <w:rPr>
                <w:rFonts w:ascii="Tw Cen MT" w:hAnsi="Tw Cen MT"/>
                <w:sz w:val="24"/>
                <w:szCs w:val="24"/>
              </w:rPr>
              <w:t xml:space="preserve"> What are your professional opinion of pediatric acute care education (PACE) intervention?</w:t>
            </w:r>
          </w:p>
          <w:p w14:paraId="23D761C2" w14:textId="69BA4CF2" w:rsidR="00AE6687" w:rsidRPr="005A436B" w:rsidRDefault="00AE6687" w:rsidP="00AE6687">
            <w:pPr>
              <w:ind w:left="720"/>
              <w:rPr>
                <w:rFonts w:ascii="Tw Cen MT" w:hAnsi="Tw Cen MT"/>
              </w:rPr>
            </w:pPr>
            <w:r w:rsidRPr="005A436B">
              <w:rPr>
                <w:rFonts w:ascii="Tw Cen MT" w:hAnsi="Tw Cen MT"/>
              </w:rPr>
              <w:t xml:space="preserve">Probe </w:t>
            </w:r>
            <w:r>
              <w:rPr>
                <w:rFonts w:ascii="Tw Cen MT" w:hAnsi="Tw Cen MT"/>
              </w:rPr>
              <w:t>4</w:t>
            </w:r>
            <w:r w:rsidRPr="005A436B">
              <w:rPr>
                <w:rFonts w:ascii="Tw Cen MT" w:hAnsi="Tw Cen MT"/>
              </w:rPr>
              <w:t>.</w:t>
            </w:r>
            <w:r>
              <w:rPr>
                <w:rFonts w:ascii="Tw Cen MT" w:hAnsi="Tw Cen MT"/>
              </w:rPr>
              <w:t>1</w:t>
            </w:r>
            <w:r w:rsidRPr="005A436B">
              <w:rPr>
                <w:rFonts w:ascii="Tw Cen MT" w:hAnsi="Tw Cen MT"/>
              </w:rPr>
              <w:t xml:space="preserve"> </w:t>
            </w:r>
            <w:r>
              <w:rPr>
                <w:rFonts w:ascii="Tw Cen MT" w:hAnsi="Tw Cen MT"/>
              </w:rPr>
              <w:t>How committed are you (in terms of time and energy)</w:t>
            </w:r>
            <w:r w:rsidRPr="00A809EC">
              <w:rPr>
                <w:rFonts w:ascii="Tw Cen MT" w:hAnsi="Tw Cen MT"/>
              </w:rPr>
              <w:t xml:space="preserve"> </w:t>
            </w:r>
            <w:r>
              <w:rPr>
                <w:rFonts w:ascii="Tw Cen MT" w:hAnsi="Tw Cen MT"/>
              </w:rPr>
              <w:t>with PACE? (How many times per day/week)</w:t>
            </w:r>
          </w:p>
          <w:p w14:paraId="4843A20A" w14:textId="2B26DDDF" w:rsidR="00AE6687" w:rsidRPr="005A436B" w:rsidRDefault="00AE6687" w:rsidP="0075148E">
            <w:pPr>
              <w:rPr>
                <w:rFonts w:ascii="Tw Cen MT" w:hAnsi="Tw Cen MT"/>
              </w:rPr>
            </w:pPr>
            <w:r w:rsidRPr="005A436B">
              <w:rPr>
                <w:rFonts w:ascii="Tw Cen MT" w:hAnsi="Tw Cen MT"/>
              </w:rPr>
              <w:t xml:space="preserve">            Probe </w:t>
            </w:r>
            <w:r>
              <w:rPr>
                <w:rFonts w:ascii="Tw Cen MT" w:hAnsi="Tw Cen MT"/>
              </w:rPr>
              <w:t>4.2</w:t>
            </w:r>
            <w:r w:rsidRPr="005A436B">
              <w:rPr>
                <w:rFonts w:ascii="Tw Cen MT" w:hAnsi="Tw Cen MT"/>
              </w:rPr>
              <w:t xml:space="preserve"> </w:t>
            </w:r>
            <w:r>
              <w:rPr>
                <w:rFonts w:ascii="Tw Cen MT" w:hAnsi="Tw Cen MT"/>
              </w:rPr>
              <w:t>How do you engage with PACE as an individual or with colleagues</w:t>
            </w:r>
            <w:r w:rsidRPr="005A436B">
              <w:rPr>
                <w:rFonts w:ascii="Tw Cen MT" w:hAnsi="Tw Cen MT"/>
              </w:rPr>
              <w:t>?</w:t>
            </w:r>
          </w:p>
          <w:p w14:paraId="65AC4740" w14:textId="77777777" w:rsidR="00AE6687" w:rsidRDefault="00AE6687" w:rsidP="0075148E">
            <w:pPr>
              <w:rPr>
                <w:rFonts w:ascii="Tw Cen MT" w:hAnsi="Tw Cen MT"/>
              </w:rPr>
            </w:pPr>
            <w:r w:rsidRPr="005A436B">
              <w:rPr>
                <w:rFonts w:ascii="Tw Cen MT" w:hAnsi="Tw Cen MT"/>
              </w:rPr>
              <w:t xml:space="preserve">            Probe </w:t>
            </w:r>
            <w:r>
              <w:rPr>
                <w:rFonts w:ascii="Tw Cen MT" w:hAnsi="Tw Cen MT"/>
              </w:rPr>
              <w:t>4</w:t>
            </w:r>
            <w:r w:rsidRPr="005A436B">
              <w:rPr>
                <w:rFonts w:ascii="Tw Cen MT" w:hAnsi="Tw Cen MT"/>
              </w:rPr>
              <w:t>.</w:t>
            </w:r>
            <w:r>
              <w:rPr>
                <w:rFonts w:ascii="Tw Cen MT" w:hAnsi="Tw Cen MT"/>
              </w:rPr>
              <w:t>3 What are the best ways to study PACE?</w:t>
            </w:r>
          </w:p>
          <w:p w14:paraId="4E612C44" w14:textId="77777777" w:rsidR="00AE6687" w:rsidRDefault="00AE6687" w:rsidP="0075148E">
            <w:pPr>
              <w:rPr>
                <w:rFonts w:ascii="Tw Cen MT" w:hAnsi="Tw Cen MT"/>
              </w:rPr>
            </w:pPr>
            <w:r>
              <w:rPr>
                <w:rFonts w:ascii="Tw Cen MT" w:hAnsi="Tw Cen MT"/>
              </w:rPr>
              <w:t xml:space="preserve">            </w:t>
            </w:r>
            <w:r w:rsidRPr="00A809EC">
              <w:rPr>
                <w:rFonts w:ascii="Tw Cen MT" w:hAnsi="Tw Cen MT"/>
              </w:rPr>
              <w:t>Probe 4.</w:t>
            </w:r>
            <w:r>
              <w:rPr>
                <w:rFonts w:ascii="Tw Cen MT" w:hAnsi="Tw Cen MT"/>
              </w:rPr>
              <w:t>4</w:t>
            </w:r>
            <w:r w:rsidRPr="00A809EC">
              <w:rPr>
                <w:rFonts w:ascii="Tw Cen MT" w:hAnsi="Tw Cen MT"/>
              </w:rPr>
              <w:t xml:space="preserve"> </w:t>
            </w:r>
            <w:r>
              <w:rPr>
                <w:rFonts w:ascii="Tw Cen MT" w:hAnsi="Tw Cen MT"/>
              </w:rPr>
              <w:t>What are the best ways of using PACE as an intervention</w:t>
            </w:r>
            <w:r w:rsidRPr="00A809EC">
              <w:rPr>
                <w:rFonts w:ascii="Tw Cen MT" w:hAnsi="Tw Cen MT"/>
              </w:rPr>
              <w:t>?</w:t>
            </w:r>
          </w:p>
          <w:p w14:paraId="24C0E941" w14:textId="77777777" w:rsidR="00F73B18" w:rsidRDefault="00F73B18" w:rsidP="0075148E">
            <w:pPr>
              <w:rPr>
                <w:rFonts w:ascii="Tw Cen MT" w:hAnsi="Tw Cen MT"/>
              </w:rPr>
            </w:pPr>
          </w:p>
          <w:p w14:paraId="3BE2BEFD" w14:textId="77777777" w:rsidR="00AE6687" w:rsidRDefault="00AE6687" w:rsidP="0075148E">
            <w:pPr>
              <w:rPr>
                <w:rFonts w:ascii="Tw Cen MT" w:hAnsi="Tw Cen MT"/>
                <w:b/>
                <w:bCs/>
                <w:i/>
                <w:iCs/>
                <w:sz w:val="24"/>
                <w:szCs w:val="24"/>
              </w:rPr>
            </w:pPr>
            <w:r w:rsidRPr="00F42DE5">
              <w:rPr>
                <w:rFonts w:ascii="Tw Cen MT" w:hAnsi="Tw Cen MT"/>
                <w:b/>
                <w:bCs/>
                <w:i/>
                <w:iCs/>
                <w:sz w:val="24"/>
                <w:szCs w:val="24"/>
              </w:rPr>
              <w:t>Co</w:t>
            </w:r>
            <w:r>
              <w:rPr>
                <w:rFonts w:ascii="Tw Cen MT" w:hAnsi="Tw Cen MT"/>
                <w:b/>
                <w:bCs/>
                <w:i/>
                <w:iCs/>
                <w:sz w:val="24"/>
                <w:szCs w:val="24"/>
              </w:rPr>
              <w:t>llective</w:t>
            </w:r>
            <w:r w:rsidRPr="00F42DE5">
              <w:rPr>
                <w:rFonts w:ascii="Tw Cen MT" w:hAnsi="Tw Cen MT"/>
                <w:b/>
                <w:bCs/>
                <w:i/>
                <w:iCs/>
                <w:sz w:val="24"/>
                <w:szCs w:val="24"/>
              </w:rPr>
              <w:t xml:space="preserve"> </w:t>
            </w:r>
            <w:r>
              <w:rPr>
                <w:rFonts w:ascii="Tw Cen MT" w:hAnsi="Tw Cen MT"/>
                <w:b/>
                <w:bCs/>
                <w:i/>
                <w:iCs/>
                <w:sz w:val="24"/>
                <w:szCs w:val="24"/>
              </w:rPr>
              <w:t>Ac</w:t>
            </w:r>
            <w:r w:rsidRPr="00F42DE5">
              <w:rPr>
                <w:rFonts w:ascii="Tw Cen MT" w:hAnsi="Tw Cen MT"/>
                <w:b/>
                <w:bCs/>
                <w:i/>
                <w:iCs/>
                <w:sz w:val="24"/>
                <w:szCs w:val="24"/>
              </w:rPr>
              <w:t>tion</w:t>
            </w:r>
          </w:p>
          <w:p w14:paraId="60EA779B" w14:textId="4DDAC11F" w:rsidR="00AE6687" w:rsidRPr="00F73B18" w:rsidRDefault="00AE6687" w:rsidP="00040AB0">
            <w:pPr>
              <w:pStyle w:val="ListParagraph"/>
              <w:numPr>
                <w:ilvl w:val="0"/>
                <w:numId w:val="20"/>
              </w:numPr>
              <w:rPr>
                <w:rFonts w:ascii="Tw Cen MT" w:hAnsi="Tw Cen MT"/>
              </w:rPr>
            </w:pPr>
            <w:r w:rsidRPr="00C05BF2">
              <w:rPr>
                <w:rFonts w:ascii="Tw Cen MT" w:hAnsi="Tw Cen MT"/>
              </w:rPr>
              <w:t>Explain how PACE was cascaded to other health care provide</w:t>
            </w:r>
            <w:r>
              <w:rPr>
                <w:rFonts w:ascii="Tw Cen MT" w:hAnsi="Tw Cen MT"/>
              </w:rPr>
              <w:t>r</w:t>
            </w:r>
            <w:r w:rsidRPr="00C05BF2">
              <w:rPr>
                <w:rFonts w:ascii="Tw Cen MT" w:hAnsi="Tw Cen MT"/>
              </w:rPr>
              <w:t>s</w:t>
            </w:r>
            <w:r>
              <w:rPr>
                <w:rFonts w:ascii="Tw Cen MT" w:hAnsi="Tw Cen MT"/>
              </w:rPr>
              <w:t>?</w:t>
            </w:r>
            <w:r w:rsidRPr="00C05BF2">
              <w:rPr>
                <w:rFonts w:ascii="Tw Cen MT" w:hAnsi="Tw Cen MT"/>
              </w:rPr>
              <w:t xml:space="preserve"> </w:t>
            </w:r>
          </w:p>
          <w:p w14:paraId="1BFAD348" w14:textId="299C9928" w:rsidR="00AE6687" w:rsidRPr="00F73B18" w:rsidRDefault="00AE6687" w:rsidP="00F73B18">
            <w:pPr>
              <w:pStyle w:val="ListParagraph"/>
              <w:ind w:left="643"/>
              <w:rPr>
                <w:rFonts w:ascii="Tw Cen MT" w:hAnsi="Tw Cen MT"/>
              </w:rPr>
            </w:pPr>
            <w:r w:rsidRPr="005A436B">
              <w:rPr>
                <w:rFonts w:ascii="Tw Cen MT" w:hAnsi="Tw Cen MT"/>
              </w:rPr>
              <w:t xml:space="preserve"> Probe </w:t>
            </w:r>
            <w:r>
              <w:rPr>
                <w:rFonts w:ascii="Tw Cen MT" w:hAnsi="Tw Cen MT"/>
              </w:rPr>
              <w:t>5</w:t>
            </w:r>
            <w:r w:rsidRPr="005A436B">
              <w:rPr>
                <w:rFonts w:ascii="Tw Cen MT" w:hAnsi="Tw Cen MT"/>
              </w:rPr>
              <w:t>.1</w:t>
            </w:r>
            <w:r>
              <w:rPr>
                <w:rFonts w:ascii="Tw Cen MT" w:hAnsi="Tw Cen MT"/>
              </w:rPr>
              <w:t>What were the barriers to effective translation of PACE into practice</w:t>
            </w:r>
            <w:r w:rsidRPr="00B7280A">
              <w:rPr>
                <w:rFonts w:ascii="Tw Cen MT" w:hAnsi="Tw Cen MT"/>
              </w:rPr>
              <w:t>?</w:t>
            </w:r>
          </w:p>
          <w:p w14:paraId="008823AA" w14:textId="77777777" w:rsidR="00AE6687" w:rsidRDefault="00AE6687" w:rsidP="0075148E">
            <w:pPr>
              <w:pStyle w:val="ListParagraph"/>
              <w:ind w:left="643"/>
              <w:rPr>
                <w:rFonts w:ascii="Tw Cen MT" w:hAnsi="Tw Cen MT"/>
              </w:rPr>
            </w:pPr>
            <w:r>
              <w:rPr>
                <w:rFonts w:ascii="Tw Cen MT" w:hAnsi="Tw Cen MT"/>
              </w:rPr>
              <w:t xml:space="preserve"> </w:t>
            </w:r>
            <w:r w:rsidRPr="005A436B">
              <w:rPr>
                <w:rFonts w:ascii="Tw Cen MT" w:hAnsi="Tw Cen MT"/>
              </w:rPr>
              <w:t xml:space="preserve">Probe </w:t>
            </w:r>
            <w:r>
              <w:rPr>
                <w:rFonts w:ascii="Tw Cen MT" w:hAnsi="Tw Cen MT"/>
              </w:rPr>
              <w:t xml:space="preserve">5.2 What were the facilitators to effective translation of PACE into practice and </w:t>
            </w:r>
            <w:proofErr w:type="gramStart"/>
            <w:r w:rsidRPr="00A05CCD">
              <w:rPr>
                <w:rFonts w:ascii="Tw Cen MT" w:hAnsi="Tw Cen MT"/>
              </w:rPr>
              <w:t>compatibility</w:t>
            </w:r>
            <w:proofErr w:type="gramEnd"/>
            <w:r>
              <w:rPr>
                <w:rFonts w:ascii="Tw Cen MT" w:hAnsi="Tw Cen MT"/>
              </w:rPr>
              <w:t xml:space="preserve"> </w:t>
            </w:r>
          </w:p>
          <w:p w14:paraId="10446CB7" w14:textId="2A9D140B" w:rsidR="00AE6687" w:rsidRPr="00F73B18" w:rsidRDefault="00AE6687" w:rsidP="00F73B18">
            <w:pPr>
              <w:pStyle w:val="ListParagraph"/>
              <w:ind w:left="643"/>
              <w:rPr>
                <w:rFonts w:ascii="Tw Cen MT" w:hAnsi="Tw Cen MT"/>
              </w:rPr>
            </w:pPr>
            <w:r>
              <w:rPr>
                <w:rFonts w:ascii="Tw Cen MT" w:hAnsi="Tw Cen MT"/>
              </w:rPr>
              <w:t xml:space="preserve">               </w:t>
            </w:r>
            <w:r w:rsidRPr="00A05CCD">
              <w:rPr>
                <w:rFonts w:ascii="Tw Cen MT" w:hAnsi="Tw Cen MT"/>
              </w:rPr>
              <w:t>with pediatric</w:t>
            </w:r>
            <w:r>
              <w:rPr>
                <w:rFonts w:ascii="Tw Cen MT" w:hAnsi="Tw Cen MT"/>
              </w:rPr>
              <w:t xml:space="preserve"> acute</w:t>
            </w:r>
            <w:r w:rsidRPr="00AA2EDD">
              <w:rPr>
                <w:rFonts w:ascii="Tw Cen MT" w:hAnsi="Tw Cen MT"/>
              </w:rPr>
              <w:t xml:space="preserve"> care standard operating procedure?</w:t>
            </w:r>
          </w:p>
          <w:p w14:paraId="3FEB22CE" w14:textId="42A5E5CD" w:rsidR="00AE6687" w:rsidRPr="00F73B18" w:rsidRDefault="00AE6687" w:rsidP="00F73B18">
            <w:pPr>
              <w:pStyle w:val="ListParagraph"/>
              <w:ind w:left="643"/>
              <w:rPr>
                <w:rFonts w:ascii="Tw Cen MT" w:hAnsi="Tw Cen MT"/>
              </w:rPr>
            </w:pPr>
            <w:r>
              <w:rPr>
                <w:rFonts w:ascii="Tw Cen MT" w:hAnsi="Tw Cen MT"/>
              </w:rPr>
              <w:t xml:space="preserve">  </w:t>
            </w:r>
            <w:r w:rsidRPr="007C501C">
              <w:rPr>
                <w:rFonts w:ascii="Tw Cen MT" w:hAnsi="Tw Cen MT"/>
              </w:rPr>
              <w:t xml:space="preserve">Probe 5.3 </w:t>
            </w:r>
            <w:r>
              <w:rPr>
                <w:rFonts w:ascii="Tw Cen MT" w:hAnsi="Tw Cen MT"/>
              </w:rPr>
              <w:t>How confident do you feel about PACE as a tool for equipping providers with the necessary knowledge and skills to deliver high quality care in comparison to conventional training?</w:t>
            </w:r>
          </w:p>
          <w:p w14:paraId="4F74D7FC" w14:textId="7F78534D" w:rsidR="00AE6687" w:rsidRPr="00F73B18" w:rsidRDefault="00AE6687" w:rsidP="00F73B18">
            <w:pPr>
              <w:pStyle w:val="ListParagraph"/>
              <w:ind w:left="643"/>
              <w:rPr>
                <w:rFonts w:ascii="Tw Cen MT" w:hAnsi="Tw Cen MT"/>
              </w:rPr>
            </w:pPr>
            <w:r>
              <w:rPr>
                <w:rFonts w:ascii="Tw Cen MT" w:hAnsi="Tw Cen MT"/>
              </w:rPr>
              <w:t>Probe 5.4 Who do you feel ought to have the responsibility of overseeing the administration of PACE to learners?</w:t>
            </w:r>
          </w:p>
          <w:p w14:paraId="6E4F9FE2" w14:textId="627FC153" w:rsidR="00AE6687" w:rsidRDefault="00AE6687" w:rsidP="00F73B18">
            <w:pPr>
              <w:ind w:left="643"/>
              <w:rPr>
                <w:rFonts w:ascii="Tw Cen MT" w:hAnsi="Tw Cen MT"/>
                <w:sz w:val="24"/>
                <w:szCs w:val="24"/>
              </w:rPr>
            </w:pPr>
            <w:r>
              <w:rPr>
                <w:rFonts w:ascii="Tw Cen MT" w:hAnsi="Tw Cen MT"/>
                <w:sz w:val="24"/>
                <w:szCs w:val="24"/>
              </w:rPr>
              <w:t xml:space="preserve">Probe 5.5 </w:t>
            </w:r>
            <w:r w:rsidRPr="007C501C">
              <w:rPr>
                <w:rFonts w:ascii="Tw Cen MT" w:hAnsi="Tw Cen MT"/>
                <w:sz w:val="24"/>
                <w:szCs w:val="24"/>
              </w:rPr>
              <w:t xml:space="preserve">What </w:t>
            </w:r>
            <w:r>
              <w:rPr>
                <w:rFonts w:ascii="Tw Cen MT" w:hAnsi="Tw Cen MT"/>
                <w:sz w:val="24"/>
                <w:szCs w:val="24"/>
              </w:rPr>
              <w:t>are</w:t>
            </w:r>
            <w:r w:rsidRPr="007C501C">
              <w:rPr>
                <w:rFonts w:ascii="Tw Cen MT" w:hAnsi="Tw Cen MT"/>
                <w:sz w:val="24"/>
                <w:szCs w:val="24"/>
              </w:rPr>
              <w:t xml:space="preserve"> the impact of </w:t>
            </w:r>
            <w:r>
              <w:rPr>
                <w:rFonts w:ascii="Tw Cen MT" w:hAnsi="Tw Cen MT"/>
                <w:sz w:val="24"/>
                <w:szCs w:val="24"/>
              </w:rPr>
              <w:t xml:space="preserve">the different types of feedback (email, </w:t>
            </w:r>
            <w:r w:rsidR="001839BA">
              <w:rPr>
                <w:rFonts w:ascii="Tw Cen MT" w:hAnsi="Tw Cen MT"/>
                <w:sz w:val="24"/>
                <w:szCs w:val="24"/>
              </w:rPr>
              <w:t>WhatsApp</w:t>
            </w:r>
            <w:r>
              <w:rPr>
                <w:rFonts w:ascii="Tw Cen MT" w:hAnsi="Tw Cen MT"/>
                <w:sz w:val="24"/>
                <w:szCs w:val="24"/>
              </w:rPr>
              <w:t>, verbally, in person with coordinator, peers or your supervisor) on your participation in PACE over time?</w:t>
            </w:r>
          </w:p>
          <w:p w14:paraId="642105CF" w14:textId="12D930D8" w:rsidR="00AE6687" w:rsidRDefault="00AE6687" w:rsidP="00F73B18">
            <w:pPr>
              <w:ind w:left="720"/>
              <w:rPr>
                <w:rFonts w:ascii="Tw Cen MT" w:hAnsi="Tw Cen MT"/>
                <w:sz w:val="24"/>
                <w:szCs w:val="24"/>
              </w:rPr>
            </w:pPr>
            <w:r w:rsidRPr="007C501C">
              <w:rPr>
                <w:rFonts w:ascii="Tw Cen MT" w:hAnsi="Tw Cen MT"/>
                <w:sz w:val="24"/>
                <w:szCs w:val="24"/>
              </w:rPr>
              <w:t>Probe 5.</w:t>
            </w:r>
            <w:r>
              <w:rPr>
                <w:rFonts w:ascii="Tw Cen MT" w:hAnsi="Tw Cen MT"/>
                <w:sz w:val="24"/>
                <w:szCs w:val="24"/>
              </w:rPr>
              <w:t xml:space="preserve">6 </w:t>
            </w:r>
            <w:r w:rsidRPr="007C501C">
              <w:rPr>
                <w:rFonts w:ascii="Tw Cen MT" w:hAnsi="Tw Cen MT"/>
                <w:sz w:val="24"/>
                <w:szCs w:val="24"/>
              </w:rPr>
              <w:t xml:space="preserve">What </w:t>
            </w:r>
            <w:r>
              <w:rPr>
                <w:rFonts w:ascii="Tw Cen MT" w:hAnsi="Tw Cen MT"/>
                <w:sz w:val="24"/>
                <w:szCs w:val="24"/>
              </w:rPr>
              <w:t xml:space="preserve">are </w:t>
            </w:r>
            <w:r w:rsidRPr="007C501C">
              <w:rPr>
                <w:rFonts w:ascii="Tw Cen MT" w:hAnsi="Tw Cen MT"/>
                <w:sz w:val="24"/>
                <w:szCs w:val="24"/>
              </w:rPr>
              <w:t>the impact of PACE on resources, responsibility between health care providers and</w:t>
            </w:r>
            <w:r w:rsidR="00F73B18">
              <w:rPr>
                <w:rFonts w:ascii="Tw Cen MT" w:hAnsi="Tw Cen MT"/>
                <w:sz w:val="24"/>
                <w:szCs w:val="24"/>
              </w:rPr>
              <w:t xml:space="preserve"> </w:t>
            </w:r>
            <w:r>
              <w:rPr>
                <w:rFonts w:ascii="Tw Cen MT" w:hAnsi="Tw Cen MT"/>
                <w:sz w:val="24"/>
                <w:szCs w:val="24"/>
              </w:rPr>
              <w:t>o</w:t>
            </w:r>
            <w:r w:rsidRPr="007C501C">
              <w:rPr>
                <w:rFonts w:ascii="Tw Cen MT" w:hAnsi="Tw Cen MT"/>
                <w:sz w:val="24"/>
                <w:szCs w:val="24"/>
              </w:rPr>
              <w:t>ther</w:t>
            </w:r>
            <w:r>
              <w:rPr>
                <w:rFonts w:ascii="Tw Cen MT" w:hAnsi="Tw Cen MT"/>
                <w:sz w:val="24"/>
                <w:szCs w:val="24"/>
              </w:rPr>
              <w:t xml:space="preserve"> </w:t>
            </w:r>
            <w:r w:rsidRPr="007C501C">
              <w:rPr>
                <w:rFonts w:ascii="Tw Cen MT" w:hAnsi="Tw Cen MT"/>
                <w:sz w:val="24"/>
                <w:szCs w:val="24"/>
              </w:rPr>
              <w:t>health professionals?</w:t>
            </w:r>
          </w:p>
          <w:p w14:paraId="66AFB40F" w14:textId="77777777" w:rsidR="00F73B18" w:rsidRPr="00F73B18" w:rsidRDefault="00F73B18" w:rsidP="00F73B18">
            <w:pPr>
              <w:ind w:left="720"/>
              <w:rPr>
                <w:rFonts w:ascii="Tw Cen MT" w:hAnsi="Tw Cen MT"/>
                <w:sz w:val="24"/>
                <w:szCs w:val="24"/>
              </w:rPr>
            </w:pPr>
          </w:p>
          <w:p w14:paraId="0D1C8632" w14:textId="651C97F0" w:rsidR="00F73B18" w:rsidRPr="00F73B18" w:rsidRDefault="00AE6687" w:rsidP="00F73B18">
            <w:pPr>
              <w:rPr>
                <w:rFonts w:ascii="Tw Cen MT" w:hAnsi="Tw Cen MT"/>
                <w:b/>
                <w:bCs/>
                <w:i/>
                <w:iCs/>
                <w:sz w:val="24"/>
                <w:szCs w:val="24"/>
              </w:rPr>
            </w:pPr>
            <w:r>
              <w:rPr>
                <w:rFonts w:ascii="Tw Cen MT" w:hAnsi="Tw Cen MT"/>
                <w:b/>
                <w:bCs/>
                <w:i/>
                <w:iCs/>
                <w:sz w:val="24"/>
                <w:szCs w:val="24"/>
              </w:rPr>
              <w:t>Reflexive</w:t>
            </w:r>
            <w:r w:rsidRPr="00F42DE5">
              <w:rPr>
                <w:rFonts w:ascii="Tw Cen MT" w:hAnsi="Tw Cen MT"/>
                <w:b/>
                <w:bCs/>
                <w:i/>
                <w:iCs/>
                <w:sz w:val="24"/>
                <w:szCs w:val="24"/>
              </w:rPr>
              <w:t xml:space="preserve"> </w:t>
            </w:r>
            <w:r>
              <w:rPr>
                <w:rFonts w:ascii="Tw Cen MT" w:hAnsi="Tw Cen MT"/>
                <w:b/>
                <w:bCs/>
                <w:i/>
                <w:iCs/>
                <w:sz w:val="24"/>
                <w:szCs w:val="24"/>
              </w:rPr>
              <w:t>Moni</w:t>
            </w:r>
            <w:r w:rsidRPr="00F42DE5">
              <w:rPr>
                <w:rFonts w:ascii="Tw Cen MT" w:hAnsi="Tw Cen MT"/>
                <w:b/>
                <w:bCs/>
                <w:i/>
                <w:iCs/>
                <w:sz w:val="24"/>
                <w:szCs w:val="24"/>
              </w:rPr>
              <w:t>t</w:t>
            </w:r>
            <w:r>
              <w:rPr>
                <w:rFonts w:ascii="Tw Cen MT" w:hAnsi="Tw Cen MT"/>
                <w:b/>
                <w:bCs/>
                <w:i/>
                <w:iCs/>
                <w:sz w:val="24"/>
                <w:szCs w:val="24"/>
              </w:rPr>
              <w:t>ori</w:t>
            </w:r>
            <w:r w:rsidRPr="00F42DE5">
              <w:rPr>
                <w:rFonts w:ascii="Tw Cen MT" w:hAnsi="Tw Cen MT"/>
                <w:b/>
                <w:bCs/>
                <w:i/>
                <w:iCs/>
                <w:sz w:val="24"/>
                <w:szCs w:val="24"/>
              </w:rPr>
              <w:t>n</w:t>
            </w:r>
            <w:r>
              <w:rPr>
                <w:rFonts w:ascii="Tw Cen MT" w:hAnsi="Tw Cen MT"/>
                <w:b/>
                <w:bCs/>
                <w:i/>
                <w:iCs/>
                <w:sz w:val="24"/>
                <w:szCs w:val="24"/>
              </w:rPr>
              <w:t>g</w:t>
            </w:r>
          </w:p>
          <w:p w14:paraId="62FC63CB" w14:textId="2EB8D87F" w:rsidR="00AE6687" w:rsidRPr="00F73B18" w:rsidRDefault="00AE6687" w:rsidP="00040AB0">
            <w:pPr>
              <w:pStyle w:val="ListParagraph"/>
              <w:numPr>
                <w:ilvl w:val="0"/>
                <w:numId w:val="20"/>
              </w:numPr>
              <w:rPr>
                <w:rFonts w:ascii="Tw Cen MT" w:hAnsi="Tw Cen MT"/>
              </w:rPr>
            </w:pPr>
            <w:r>
              <w:rPr>
                <w:rFonts w:ascii="Tw Cen MT" w:hAnsi="Tw Cen MT"/>
              </w:rPr>
              <w:t>How has PACE affected you in providing clinical services in your work environment?</w:t>
            </w:r>
          </w:p>
          <w:p w14:paraId="4FECD211" w14:textId="77B060FC" w:rsidR="00AE6687" w:rsidRDefault="00AE6687" w:rsidP="00F73B18">
            <w:pPr>
              <w:pStyle w:val="ListParagraph"/>
            </w:pPr>
            <w:r>
              <w:rPr>
                <w:rFonts w:ascii="Tw Cen MT" w:hAnsi="Tw Cen MT"/>
              </w:rPr>
              <w:t>Probe 6.1:</w:t>
            </w:r>
            <w:r w:rsidRPr="000E5F46">
              <w:rPr>
                <w:rFonts w:ascii="Tw Cen MT" w:hAnsi="Tw Cen MT"/>
              </w:rPr>
              <w:t xml:space="preserve"> Has your knowledge of care of seriously ill children changed </w:t>
            </w:r>
            <w:proofErr w:type="gramStart"/>
            <w:r w:rsidRPr="000E5F46">
              <w:rPr>
                <w:rFonts w:ascii="Tw Cen MT" w:hAnsi="Tw Cen MT"/>
              </w:rPr>
              <w:t>as a result of</w:t>
            </w:r>
            <w:proofErr w:type="gramEnd"/>
            <w:r w:rsidRPr="000E5F46">
              <w:rPr>
                <w:rFonts w:ascii="Tw Cen MT" w:hAnsi="Tw Cen MT"/>
              </w:rPr>
              <w:t xml:space="preserve"> using PACE?</w:t>
            </w:r>
            <w:r>
              <w:t xml:space="preserve"> Please </w:t>
            </w:r>
            <w:r w:rsidRPr="00F41141">
              <w:t xml:space="preserve">provide </w:t>
            </w:r>
            <w:proofErr w:type="gramStart"/>
            <w:r>
              <w:t>examples</w:t>
            </w:r>
            <w:proofErr w:type="gramEnd"/>
          </w:p>
          <w:p w14:paraId="2334D127" w14:textId="77777777" w:rsidR="00F73B18" w:rsidRDefault="00AE6687" w:rsidP="00F73B18">
            <w:pPr>
              <w:pStyle w:val="ListParagraph"/>
            </w:pPr>
            <w:r>
              <w:t xml:space="preserve">Probe 6.2: </w:t>
            </w:r>
            <w:r w:rsidRPr="00D40417">
              <w:rPr>
                <w:rFonts w:ascii="Tw Cen MT" w:hAnsi="Tw Cen MT"/>
              </w:rPr>
              <w:t>Ha</w:t>
            </w:r>
            <w:r>
              <w:rPr>
                <w:rFonts w:ascii="Tw Cen MT" w:hAnsi="Tw Cen MT"/>
              </w:rPr>
              <w:t>ve</w:t>
            </w:r>
            <w:r w:rsidRPr="00D40417">
              <w:rPr>
                <w:rFonts w:ascii="Tw Cen MT" w:hAnsi="Tw Cen MT"/>
              </w:rPr>
              <w:t xml:space="preserve"> your </w:t>
            </w:r>
            <w:r>
              <w:rPr>
                <w:rFonts w:ascii="Tw Cen MT" w:hAnsi="Tw Cen MT"/>
              </w:rPr>
              <w:t>skills to provide</w:t>
            </w:r>
            <w:r w:rsidRPr="00D40417">
              <w:rPr>
                <w:rFonts w:ascii="Tw Cen MT" w:hAnsi="Tw Cen MT"/>
              </w:rPr>
              <w:t xml:space="preserve"> care of seriously ill children changed </w:t>
            </w:r>
            <w:proofErr w:type="gramStart"/>
            <w:r w:rsidRPr="00D40417">
              <w:rPr>
                <w:rFonts w:ascii="Tw Cen MT" w:hAnsi="Tw Cen MT"/>
              </w:rPr>
              <w:t>as a result of</w:t>
            </w:r>
            <w:proofErr w:type="gramEnd"/>
            <w:r w:rsidRPr="00D40417">
              <w:rPr>
                <w:rFonts w:ascii="Tw Cen MT" w:hAnsi="Tw Cen MT"/>
              </w:rPr>
              <w:t xml:space="preserve"> using PACE?</w:t>
            </w:r>
            <w:r>
              <w:t xml:space="preserve"> </w:t>
            </w:r>
            <w:r>
              <w:lastRenderedPageBreak/>
              <w:t xml:space="preserve">Please </w:t>
            </w:r>
            <w:r w:rsidRPr="00D40417">
              <w:t xml:space="preserve">provide </w:t>
            </w:r>
            <w:proofErr w:type="gramStart"/>
            <w:r>
              <w:t>examples</w:t>
            </w:r>
            <w:proofErr w:type="gramEnd"/>
          </w:p>
          <w:p w14:paraId="29C4D6F2" w14:textId="21D92A34" w:rsidR="00AE6687" w:rsidRPr="00F73B18" w:rsidRDefault="00AE6687" w:rsidP="00F73B18">
            <w:pPr>
              <w:pStyle w:val="ListParagraph"/>
            </w:pPr>
            <w:r>
              <w:t>Probe 6.3</w:t>
            </w:r>
            <w:r w:rsidRPr="00F73B18">
              <w:rPr>
                <w:rFonts w:ascii="Tw Cen MT" w:hAnsi="Tw Cen MT"/>
              </w:rPr>
              <w:t>: Has PACE affected the outcomes of seriously ill children?</w:t>
            </w:r>
            <w:r>
              <w:t xml:space="preserve"> Please </w:t>
            </w:r>
            <w:r w:rsidRPr="00D40417">
              <w:t xml:space="preserve">provide </w:t>
            </w:r>
            <w:proofErr w:type="gramStart"/>
            <w:r>
              <w:t>examples</w:t>
            </w:r>
            <w:proofErr w:type="gramEnd"/>
          </w:p>
          <w:p w14:paraId="3D81BB21" w14:textId="77777777" w:rsidR="00F73B18" w:rsidRDefault="00AE6687" w:rsidP="00F73B18">
            <w:pPr>
              <w:pStyle w:val="ListParagraph"/>
            </w:pPr>
            <w:r>
              <w:rPr>
                <w:rFonts w:ascii="Tw Cen MT" w:hAnsi="Tw Cen MT"/>
              </w:rPr>
              <w:t xml:space="preserve">Probe 6.4: Has PACE affected how you interact with colleagues towards delivering care to </w:t>
            </w:r>
            <w:r w:rsidRPr="00D40417">
              <w:rPr>
                <w:rFonts w:ascii="Tw Cen MT" w:hAnsi="Tw Cen MT"/>
              </w:rPr>
              <w:t>seriously ill children?</w:t>
            </w:r>
            <w:r>
              <w:t xml:space="preserve"> Please </w:t>
            </w:r>
            <w:r w:rsidRPr="00D40417">
              <w:t xml:space="preserve">provide </w:t>
            </w:r>
            <w:proofErr w:type="gramStart"/>
            <w:r>
              <w:t>examples</w:t>
            </w:r>
            <w:proofErr w:type="gramEnd"/>
          </w:p>
          <w:p w14:paraId="29D59F13" w14:textId="77777777" w:rsidR="00F73B18" w:rsidRDefault="00F73B18" w:rsidP="00F73B18">
            <w:pPr>
              <w:pStyle w:val="ListParagraph"/>
              <w:rPr>
                <w:rFonts w:ascii="Tw Cen MT" w:hAnsi="Tw Cen MT"/>
              </w:rPr>
            </w:pPr>
            <w:r>
              <w:t>Pro</w:t>
            </w:r>
            <w:r w:rsidR="00AE6687">
              <w:t xml:space="preserve">be 6.5: </w:t>
            </w:r>
            <w:r w:rsidR="00AE6687" w:rsidRPr="00F73B18">
              <w:rPr>
                <w:rFonts w:ascii="Tw Cen MT" w:hAnsi="Tw Cen MT"/>
              </w:rPr>
              <w:t xml:space="preserve">Describe any alterations you or your colleagues have implemented to make it easier to use </w:t>
            </w:r>
            <w:proofErr w:type="gramStart"/>
            <w:r w:rsidR="00AE6687" w:rsidRPr="00F73B18">
              <w:rPr>
                <w:rFonts w:ascii="Tw Cen MT" w:hAnsi="Tw Cen MT"/>
              </w:rPr>
              <w:t>PACE</w:t>
            </w:r>
            <w:proofErr w:type="gramEnd"/>
          </w:p>
          <w:p w14:paraId="1F74AB0A" w14:textId="35F93D69" w:rsidR="00AE6687" w:rsidRPr="00F73B18" w:rsidRDefault="00AE6687" w:rsidP="00F73B18">
            <w:pPr>
              <w:pStyle w:val="ListParagraph"/>
            </w:pPr>
            <w:r>
              <w:rPr>
                <w:rFonts w:ascii="Tw Cen MT" w:hAnsi="Tw Cen MT"/>
              </w:rPr>
              <w:t xml:space="preserve">Probe 6.6: </w:t>
            </w:r>
            <w:r w:rsidRPr="007176CE">
              <w:rPr>
                <w:rFonts w:ascii="Tw Cen MT" w:hAnsi="Tw Cen MT"/>
              </w:rPr>
              <w:t>In what ways could the PACE be improved/adapted? Explain</w:t>
            </w:r>
          </w:p>
          <w:p w14:paraId="08FC651C" w14:textId="5C53BA4C" w:rsidR="00AE6687" w:rsidRPr="00F73B18" w:rsidRDefault="00AE6687" w:rsidP="00040AB0">
            <w:pPr>
              <w:pStyle w:val="ListParagraph"/>
              <w:numPr>
                <w:ilvl w:val="0"/>
                <w:numId w:val="20"/>
              </w:numPr>
              <w:rPr>
                <w:rFonts w:ascii="Tw Cen MT" w:hAnsi="Tw Cen MT"/>
              </w:rPr>
            </w:pPr>
            <w:r>
              <w:rPr>
                <w:rFonts w:ascii="Tw Cen MT" w:hAnsi="Tw Cen MT"/>
              </w:rPr>
              <w:t>Do you have anything else to share with us or any question regarding our discussion?</w:t>
            </w:r>
          </w:p>
          <w:p w14:paraId="320BC622" w14:textId="131EEAE0" w:rsidR="00AE6687" w:rsidRPr="00F73B18" w:rsidRDefault="00AE6687" w:rsidP="0075148E">
            <w:pPr>
              <w:rPr>
                <w:rFonts w:ascii="Tw Cen MT" w:hAnsi="Tw Cen MT"/>
                <w:b/>
                <w:bCs/>
                <w:sz w:val="28"/>
                <w:szCs w:val="28"/>
              </w:rPr>
            </w:pPr>
            <w:r w:rsidRPr="00C14980">
              <w:rPr>
                <w:rFonts w:ascii="Tw Cen MT" w:hAnsi="Tw Cen MT"/>
                <w:b/>
                <w:bCs/>
                <w:sz w:val="28"/>
                <w:szCs w:val="28"/>
              </w:rPr>
              <w:t xml:space="preserve">We have come to an end of our </w:t>
            </w:r>
            <w:r>
              <w:rPr>
                <w:rFonts w:ascii="Tw Cen MT" w:hAnsi="Tw Cen MT"/>
                <w:b/>
                <w:bCs/>
                <w:sz w:val="28"/>
                <w:szCs w:val="28"/>
              </w:rPr>
              <w:t>d</w:t>
            </w:r>
            <w:r w:rsidRPr="00C14980">
              <w:rPr>
                <w:rFonts w:ascii="Tw Cen MT" w:hAnsi="Tw Cen MT"/>
                <w:b/>
                <w:bCs/>
                <w:sz w:val="28"/>
                <w:szCs w:val="28"/>
              </w:rPr>
              <w:t>i</w:t>
            </w:r>
            <w:r>
              <w:rPr>
                <w:rFonts w:ascii="Tw Cen MT" w:hAnsi="Tw Cen MT"/>
                <w:b/>
                <w:bCs/>
                <w:sz w:val="28"/>
                <w:szCs w:val="28"/>
              </w:rPr>
              <w:t>scussion</w:t>
            </w:r>
            <w:r w:rsidRPr="00C14980">
              <w:rPr>
                <w:rFonts w:ascii="Tw Cen MT" w:hAnsi="Tw Cen MT"/>
                <w:b/>
                <w:bCs/>
                <w:sz w:val="28"/>
                <w:szCs w:val="28"/>
              </w:rPr>
              <w:t xml:space="preserve">. Thank you for your time and insights. </w:t>
            </w:r>
          </w:p>
        </w:tc>
      </w:tr>
    </w:tbl>
    <w:p w14:paraId="7F683175" w14:textId="77777777" w:rsidR="0002771C" w:rsidRDefault="0002771C" w:rsidP="00AE6687">
      <w:pPr>
        <w:pStyle w:val="Heading3"/>
      </w:pPr>
    </w:p>
    <w:p w14:paraId="3131E9C4" w14:textId="096FA4FA" w:rsidR="00AE6687" w:rsidRDefault="00AE6687" w:rsidP="00AE6687">
      <w:pPr>
        <w:pStyle w:val="Heading3"/>
      </w:pPr>
      <w:r>
        <w:t>Focus Group Interview Guide – Swahili</w:t>
      </w:r>
    </w:p>
    <w:tbl>
      <w:tblPr>
        <w:tblStyle w:val="TableGrid0"/>
        <w:tblW w:w="9929" w:type="dxa"/>
        <w:tblInd w:w="0" w:type="dxa"/>
        <w:tblCellMar>
          <w:top w:w="3" w:type="dxa"/>
          <w:left w:w="29" w:type="dxa"/>
        </w:tblCellMar>
        <w:tblLook w:val="04A0" w:firstRow="1" w:lastRow="0" w:firstColumn="1" w:lastColumn="0" w:noHBand="0" w:noVBand="1"/>
      </w:tblPr>
      <w:tblGrid>
        <w:gridCol w:w="9929"/>
      </w:tblGrid>
      <w:tr w:rsidR="00AE6687" w:rsidRPr="003E603B" w14:paraId="6C18F4CA" w14:textId="77777777" w:rsidTr="00AE6687">
        <w:trPr>
          <w:trHeight w:val="555"/>
        </w:trPr>
        <w:tc>
          <w:tcPr>
            <w:tcW w:w="9929" w:type="dxa"/>
            <w:tcBorders>
              <w:top w:val="nil"/>
              <w:left w:val="nil"/>
              <w:bottom w:val="nil"/>
              <w:right w:val="nil"/>
            </w:tcBorders>
            <w:shd w:val="clear" w:color="auto" w:fill="E5E5E5"/>
          </w:tcPr>
          <w:p w14:paraId="24EB25E1" w14:textId="77777777" w:rsidR="00AE6687" w:rsidRPr="003E603B" w:rsidRDefault="00AE6687" w:rsidP="0075148E">
            <w:pPr>
              <w:rPr>
                <w:rFonts w:ascii="Tw Cen MT" w:hAnsi="Tw Cen MT"/>
                <w:sz w:val="24"/>
                <w:szCs w:val="24"/>
              </w:rPr>
            </w:pPr>
            <w:r w:rsidRPr="003E603B">
              <w:rPr>
                <w:rFonts w:ascii="Tw Cen MT" w:eastAsia="Arial" w:hAnsi="Tw Cen MT" w:cs="Arial"/>
                <w:b/>
                <w:sz w:val="24"/>
                <w:szCs w:val="24"/>
              </w:rPr>
              <w:t>PACE-Mwongozo wa majadiliano katika vikundi [Kwa watumishi wa afya- Juniors]</w:t>
            </w:r>
          </w:p>
        </w:tc>
      </w:tr>
    </w:tbl>
    <w:p w14:paraId="1473D13D" w14:textId="77777777" w:rsidR="00AE6687" w:rsidRPr="003E603B" w:rsidRDefault="00AE6687" w:rsidP="00AE6687">
      <w:pPr>
        <w:rPr>
          <w:rFonts w:ascii="Tw Cen MT" w:hAnsi="Tw Cen MT"/>
          <w:b/>
          <w:sz w:val="24"/>
          <w:szCs w:val="24"/>
          <w:lang w:val="it-IT" w:eastAsia="zh-CN"/>
        </w:rPr>
      </w:pPr>
      <w:r>
        <w:rPr>
          <w:rFonts w:ascii="Tw Cen MT" w:hAnsi="Tw Cen MT"/>
          <w:b/>
          <w:sz w:val="24"/>
          <w:szCs w:val="24"/>
          <w:lang w:val="it-IT" w:eastAsia="zh-CN"/>
        </w:rPr>
        <w:t>Taarifa za utangulizi za majadiliano na za washiriki</w:t>
      </w:r>
    </w:p>
    <w:tbl>
      <w:tblPr>
        <w:tblStyle w:val="TableGrid"/>
        <w:tblW w:w="10075" w:type="dxa"/>
        <w:tblLook w:val="04A0" w:firstRow="1" w:lastRow="0" w:firstColumn="1" w:lastColumn="0" w:noHBand="0" w:noVBand="1"/>
      </w:tblPr>
      <w:tblGrid>
        <w:gridCol w:w="394"/>
        <w:gridCol w:w="1378"/>
        <w:gridCol w:w="599"/>
        <w:gridCol w:w="660"/>
        <w:gridCol w:w="1316"/>
        <w:gridCol w:w="1537"/>
        <w:gridCol w:w="854"/>
        <w:gridCol w:w="1531"/>
        <w:gridCol w:w="1806"/>
      </w:tblGrid>
      <w:tr w:rsidR="00AE6687" w:rsidRPr="00886423" w14:paraId="197FF13D" w14:textId="77777777" w:rsidTr="0075148E">
        <w:tc>
          <w:tcPr>
            <w:tcW w:w="4347" w:type="dxa"/>
            <w:gridSpan w:val="5"/>
          </w:tcPr>
          <w:p w14:paraId="3A2EBB32" w14:textId="77777777" w:rsidR="00AE6687" w:rsidRPr="00886423" w:rsidRDefault="00AE6687" w:rsidP="0075148E">
            <w:pPr>
              <w:rPr>
                <w:rFonts w:ascii="Tw Cen MT" w:eastAsia="Times New Roman" w:hAnsi="Tw Cen MT"/>
                <w:sz w:val="24"/>
                <w:szCs w:val="24"/>
              </w:rPr>
            </w:pPr>
            <w:r>
              <w:rPr>
                <w:rFonts w:ascii="Tw Cen MT" w:hAnsi="Tw Cen MT"/>
                <w:sz w:val="24"/>
                <w:szCs w:val="24"/>
              </w:rPr>
              <w:t>Namba ya utambulisho wa kikundi</w:t>
            </w:r>
          </w:p>
        </w:tc>
        <w:tc>
          <w:tcPr>
            <w:tcW w:w="5728" w:type="dxa"/>
            <w:gridSpan w:val="4"/>
          </w:tcPr>
          <w:p w14:paraId="2DD0432F" w14:textId="77777777" w:rsidR="00AE6687" w:rsidRPr="00886423" w:rsidRDefault="00AE6687" w:rsidP="0075148E">
            <w:pPr>
              <w:rPr>
                <w:rFonts w:ascii="Tw Cen MT" w:eastAsia="Times New Roman" w:hAnsi="Tw Cen MT"/>
                <w:b/>
                <w:sz w:val="24"/>
                <w:szCs w:val="24"/>
              </w:rPr>
            </w:pPr>
          </w:p>
          <w:p w14:paraId="29AE29A2" w14:textId="77777777" w:rsidR="00AE6687" w:rsidRPr="00886423" w:rsidRDefault="00AE6687" w:rsidP="0075148E">
            <w:pPr>
              <w:rPr>
                <w:rFonts w:ascii="Tw Cen MT" w:eastAsia="Times New Roman" w:hAnsi="Tw Cen MT"/>
                <w:b/>
                <w:sz w:val="24"/>
                <w:szCs w:val="24"/>
              </w:rPr>
            </w:pPr>
          </w:p>
        </w:tc>
      </w:tr>
      <w:tr w:rsidR="00AE6687" w:rsidRPr="007C0072" w14:paraId="1752BC48" w14:textId="77777777" w:rsidTr="0075148E">
        <w:trPr>
          <w:trHeight w:val="629"/>
        </w:trPr>
        <w:tc>
          <w:tcPr>
            <w:tcW w:w="4347" w:type="dxa"/>
            <w:gridSpan w:val="5"/>
          </w:tcPr>
          <w:p w14:paraId="5C566C47" w14:textId="77777777" w:rsidR="00AE6687" w:rsidRPr="003E603B" w:rsidRDefault="00AE6687" w:rsidP="0075148E">
            <w:pPr>
              <w:rPr>
                <w:rFonts w:ascii="Tw Cen MT" w:eastAsia="Times New Roman" w:hAnsi="Tw Cen MT"/>
                <w:sz w:val="24"/>
                <w:szCs w:val="24"/>
                <w:lang w:val="it-IT"/>
              </w:rPr>
            </w:pPr>
            <w:r>
              <w:rPr>
                <w:rFonts w:ascii="Tw Cen MT" w:hAnsi="Tw Cen MT"/>
                <w:sz w:val="24"/>
                <w:szCs w:val="24"/>
                <w:lang w:val="it-IT"/>
              </w:rPr>
              <w:t xml:space="preserve">Aina ya </w:t>
            </w:r>
            <w:proofErr w:type="gramStart"/>
            <w:r>
              <w:rPr>
                <w:rFonts w:ascii="Tw Cen MT" w:hAnsi="Tw Cen MT"/>
                <w:sz w:val="24"/>
                <w:szCs w:val="24"/>
                <w:lang w:val="it-IT"/>
              </w:rPr>
              <w:t>kikundi  (</w:t>
            </w:r>
            <w:proofErr w:type="gramEnd"/>
            <w:r>
              <w:rPr>
                <w:rFonts w:ascii="Tw Cen MT" w:hAnsi="Tw Cen MT"/>
                <w:sz w:val="24"/>
                <w:szCs w:val="24"/>
                <w:lang w:val="it-IT"/>
              </w:rPr>
              <w:t>Umri, Jinsi)</w:t>
            </w:r>
          </w:p>
        </w:tc>
        <w:tc>
          <w:tcPr>
            <w:tcW w:w="5728" w:type="dxa"/>
            <w:gridSpan w:val="4"/>
          </w:tcPr>
          <w:p w14:paraId="7A84C5B1" w14:textId="77777777" w:rsidR="00AE6687" w:rsidRPr="003E603B" w:rsidRDefault="00AE6687" w:rsidP="0075148E">
            <w:pPr>
              <w:rPr>
                <w:rFonts w:ascii="Tw Cen MT" w:eastAsia="Times New Roman" w:hAnsi="Tw Cen MT"/>
                <w:b/>
                <w:sz w:val="24"/>
                <w:szCs w:val="24"/>
                <w:lang w:val="it-IT"/>
              </w:rPr>
            </w:pPr>
          </w:p>
          <w:p w14:paraId="52A118B3" w14:textId="77777777" w:rsidR="00AE6687" w:rsidRPr="003E603B" w:rsidRDefault="00AE6687" w:rsidP="0075148E">
            <w:pPr>
              <w:rPr>
                <w:rFonts w:ascii="Tw Cen MT" w:eastAsia="Times New Roman" w:hAnsi="Tw Cen MT"/>
                <w:b/>
                <w:sz w:val="24"/>
                <w:szCs w:val="24"/>
                <w:lang w:val="it-IT"/>
              </w:rPr>
            </w:pPr>
          </w:p>
          <w:p w14:paraId="093D7F8B" w14:textId="77777777" w:rsidR="00AE6687" w:rsidRPr="003E603B" w:rsidRDefault="00AE6687" w:rsidP="0075148E">
            <w:pPr>
              <w:rPr>
                <w:rFonts w:ascii="Tw Cen MT" w:eastAsia="Times New Roman" w:hAnsi="Tw Cen MT"/>
                <w:b/>
                <w:sz w:val="24"/>
                <w:szCs w:val="24"/>
                <w:lang w:val="it-IT"/>
              </w:rPr>
            </w:pPr>
          </w:p>
        </w:tc>
      </w:tr>
      <w:tr w:rsidR="00AE6687" w:rsidRPr="003E603B" w14:paraId="1C5E6939" w14:textId="77777777" w:rsidTr="0075148E">
        <w:tc>
          <w:tcPr>
            <w:tcW w:w="4347" w:type="dxa"/>
            <w:gridSpan w:val="5"/>
          </w:tcPr>
          <w:p w14:paraId="5C0DE641" w14:textId="77777777" w:rsidR="00AE6687" w:rsidRPr="003E603B" w:rsidRDefault="00AE6687" w:rsidP="0075148E">
            <w:pPr>
              <w:rPr>
                <w:rFonts w:ascii="Tw Cen MT" w:eastAsia="Times New Roman" w:hAnsi="Tw Cen MT"/>
                <w:sz w:val="24"/>
                <w:szCs w:val="24"/>
              </w:rPr>
            </w:pPr>
            <w:r>
              <w:rPr>
                <w:rFonts w:ascii="Tw Cen MT" w:hAnsi="Tw Cen MT"/>
                <w:sz w:val="24"/>
                <w:szCs w:val="24"/>
              </w:rPr>
              <w:t>Tarehe ya majadiliano</w:t>
            </w:r>
          </w:p>
        </w:tc>
        <w:tc>
          <w:tcPr>
            <w:tcW w:w="5728" w:type="dxa"/>
            <w:gridSpan w:val="4"/>
          </w:tcPr>
          <w:p w14:paraId="1C472C20" w14:textId="77777777" w:rsidR="00AE6687" w:rsidRPr="003E603B" w:rsidRDefault="00AE6687" w:rsidP="0075148E">
            <w:pPr>
              <w:rPr>
                <w:rFonts w:ascii="Tw Cen MT" w:eastAsia="Times New Roman" w:hAnsi="Tw Cen MT"/>
                <w:b/>
                <w:sz w:val="24"/>
                <w:szCs w:val="24"/>
              </w:rPr>
            </w:pPr>
          </w:p>
          <w:p w14:paraId="7174794D" w14:textId="77777777" w:rsidR="00AE6687" w:rsidRPr="003E603B" w:rsidRDefault="00AE6687" w:rsidP="0075148E">
            <w:pPr>
              <w:rPr>
                <w:rFonts w:ascii="Tw Cen MT" w:eastAsia="Times New Roman" w:hAnsi="Tw Cen MT"/>
                <w:b/>
                <w:sz w:val="24"/>
                <w:szCs w:val="24"/>
              </w:rPr>
            </w:pPr>
          </w:p>
        </w:tc>
      </w:tr>
      <w:tr w:rsidR="00AE6687" w:rsidRPr="003E603B" w14:paraId="6CAEBE65" w14:textId="77777777" w:rsidTr="0075148E">
        <w:trPr>
          <w:trHeight w:val="377"/>
        </w:trPr>
        <w:tc>
          <w:tcPr>
            <w:tcW w:w="4347" w:type="dxa"/>
            <w:gridSpan w:val="5"/>
          </w:tcPr>
          <w:p w14:paraId="6CF778E9" w14:textId="77777777" w:rsidR="00AE6687" w:rsidRPr="003E603B" w:rsidRDefault="00AE6687" w:rsidP="0075148E">
            <w:pPr>
              <w:rPr>
                <w:rFonts w:ascii="Tw Cen MT" w:eastAsia="Times New Roman" w:hAnsi="Tw Cen MT"/>
                <w:sz w:val="24"/>
                <w:szCs w:val="24"/>
              </w:rPr>
            </w:pPr>
            <w:r>
              <w:rPr>
                <w:rFonts w:ascii="Tw Cen MT" w:eastAsia="Times New Roman" w:hAnsi="Tw Cen MT"/>
                <w:sz w:val="24"/>
                <w:szCs w:val="24"/>
              </w:rPr>
              <w:t>Mahali</w:t>
            </w:r>
          </w:p>
        </w:tc>
        <w:tc>
          <w:tcPr>
            <w:tcW w:w="5728" w:type="dxa"/>
            <w:gridSpan w:val="4"/>
          </w:tcPr>
          <w:p w14:paraId="6CE66E3D" w14:textId="77777777" w:rsidR="00AE6687" w:rsidRPr="003E603B" w:rsidRDefault="00AE6687" w:rsidP="0075148E">
            <w:pPr>
              <w:rPr>
                <w:rFonts w:ascii="Tw Cen MT" w:eastAsia="Times New Roman" w:hAnsi="Tw Cen MT"/>
                <w:b/>
                <w:sz w:val="24"/>
                <w:szCs w:val="24"/>
              </w:rPr>
            </w:pPr>
          </w:p>
          <w:p w14:paraId="5F201411" w14:textId="77777777" w:rsidR="00AE6687" w:rsidRPr="003E603B" w:rsidRDefault="00AE6687" w:rsidP="0075148E">
            <w:pPr>
              <w:rPr>
                <w:rFonts w:ascii="Tw Cen MT" w:eastAsia="Times New Roman" w:hAnsi="Tw Cen MT"/>
                <w:b/>
                <w:sz w:val="24"/>
                <w:szCs w:val="24"/>
              </w:rPr>
            </w:pPr>
          </w:p>
        </w:tc>
      </w:tr>
      <w:tr w:rsidR="00AE6687" w:rsidRPr="003E603B" w14:paraId="3CCAE4D5" w14:textId="77777777" w:rsidTr="0075148E">
        <w:tc>
          <w:tcPr>
            <w:tcW w:w="4347" w:type="dxa"/>
            <w:gridSpan w:val="5"/>
          </w:tcPr>
          <w:p w14:paraId="06CB09F4" w14:textId="77777777" w:rsidR="00AE6687" w:rsidRPr="003E603B" w:rsidRDefault="00AE6687" w:rsidP="0075148E">
            <w:pPr>
              <w:rPr>
                <w:rFonts w:ascii="Tw Cen MT" w:eastAsia="Times New Roman" w:hAnsi="Tw Cen MT"/>
                <w:sz w:val="24"/>
                <w:szCs w:val="24"/>
              </w:rPr>
            </w:pPr>
            <w:r>
              <w:rPr>
                <w:rFonts w:ascii="Tw Cen MT" w:hAnsi="Tw Cen MT"/>
                <w:sz w:val="24"/>
                <w:szCs w:val="24"/>
              </w:rPr>
              <w:t>Maelezo ya mahali majadiliano yalipofanyika</w:t>
            </w:r>
          </w:p>
        </w:tc>
        <w:tc>
          <w:tcPr>
            <w:tcW w:w="5728" w:type="dxa"/>
            <w:gridSpan w:val="4"/>
          </w:tcPr>
          <w:p w14:paraId="36498047" w14:textId="77777777" w:rsidR="00AE6687" w:rsidRPr="003E603B" w:rsidRDefault="00AE6687" w:rsidP="0075148E">
            <w:pPr>
              <w:rPr>
                <w:rFonts w:ascii="Tw Cen MT" w:eastAsia="Times New Roman" w:hAnsi="Tw Cen MT"/>
                <w:b/>
                <w:sz w:val="24"/>
                <w:szCs w:val="24"/>
              </w:rPr>
            </w:pPr>
          </w:p>
        </w:tc>
      </w:tr>
      <w:tr w:rsidR="00AE6687" w:rsidRPr="003E603B" w14:paraId="116316D2" w14:textId="77777777" w:rsidTr="0075148E">
        <w:tc>
          <w:tcPr>
            <w:tcW w:w="4347" w:type="dxa"/>
            <w:gridSpan w:val="5"/>
          </w:tcPr>
          <w:p w14:paraId="4EB98C54" w14:textId="77777777" w:rsidR="00AE6687" w:rsidRPr="003E603B" w:rsidRDefault="00AE6687" w:rsidP="0075148E">
            <w:pPr>
              <w:rPr>
                <w:rFonts w:ascii="Tw Cen MT" w:eastAsia="Times New Roman" w:hAnsi="Tw Cen MT"/>
                <w:sz w:val="24"/>
                <w:szCs w:val="24"/>
              </w:rPr>
            </w:pPr>
            <w:r>
              <w:rPr>
                <w:rFonts w:ascii="Tw Cen MT" w:hAnsi="Tw Cen MT"/>
                <w:sz w:val="24"/>
                <w:szCs w:val="24"/>
              </w:rPr>
              <w:t>Majina ya muwezeshaji</w:t>
            </w:r>
          </w:p>
        </w:tc>
        <w:tc>
          <w:tcPr>
            <w:tcW w:w="5728" w:type="dxa"/>
            <w:gridSpan w:val="4"/>
          </w:tcPr>
          <w:p w14:paraId="3F496143" w14:textId="77777777" w:rsidR="00AE6687" w:rsidRPr="003E603B" w:rsidRDefault="00AE6687" w:rsidP="0075148E">
            <w:pPr>
              <w:rPr>
                <w:rFonts w:ascii="Tw Cen MT" w:eastAsia="Times New Roman" w:hAnsi="Tw Cen MT"/>
                <w:b/>
                <w:sz w:val="24"/>
                <w:szCs w:val="24"/>
              </w:rPr>
            </w:pPr>
          </w:p>
          <w:p w14:paraId="7D250CA5" w14:textId="77777777" w:rsidR="00AE6687" w:rsidRPr="003E603B" w:rsidRDefault="00AE6687" w:rsidP="0075148E">
            <w:pPr>
              <w:rPr>
                <w:rFonts w:ascii="Tw Cen MT" w:eastAsia="Times New Roman" w:hAnsi="Tw Cen MT"/>
                <w:b/>
                <w:sz w:val="24"/>
                <w:szCs w:val="24"/>
              </w:rPr>
            </w:pPr>
          </w:p>
        </w:tc>
      </w:tr>
      <w:tr w:rsidR="00AE6687" w:rsidRPr="003E603B" w14:paraId="3AE9D83A" w14:textId="77777777" w:rsidTr="0075148E">
        <w:tc>
          <w:tcPr>
            <w:tcW w:w="4347" w:type="dxa"/>
            <w:gridSpan w:val="5"/>
          </w:tcPr>
          <w:p w14:paraId="216F39F4" w14:textId="77777777" w:rsidR="00AE6687" w:rsidRPr="003E603B" w:rsidRDefault="00AE6687" w:rsidP="0075148E">
            <w:pPr>
              <w:rPr>
                <w:rFonts w:ascii="Tw Cen MT" w:eastAsia="Times New Roman" w:hAnsi="Tw Cen MT"/>
                <w:sz w:val="24"/>
                <w:szCs w:val="24"/>
              </w:rPr>
            </w:pPr>
            <w:r>
              <w:rPr>
                <w:rFonts w:ascii="Tw Cen MT" w:hAnsi="Tw Cen MT"/>
                <w:sz w:val="24"/>
                <w:szCs w:val="24"/>
              </w:rPr>
              <w:t>Majina ya mtunza kumbukumbu</w:t>
            </w:r>
          </w:p>
        </w:tc>
        <w:tc>
          <w:tcPr>
            <w:tcW w:w="5728" w:type="dxa"/>
            <w:gridSpan w:val="4"/>
          </w:tcPr>
          <w:p w14:paraId="430EF9F1" w14:textId="77777777" w:rsidR="00AE6687" w:rsidRPr="003E603B" w:rsidRDefault="00AE6687" w:rsidP="0075148E">
            <w:pPr>
              <w:rPr>
                <w:rFonts w:ascii="Tw Cen MT" w:eastAsia="Times New Roman" w:hAnsi="Tw Cen MT"/>
                <w:b/>
                <w:sz w:val="24"/>
                <w:szCs w:val="24"/>
              </w:rPr>
            </w:pPr>
          </w:p>
          <w:p w14:paraId="30976426" w14:textId="77777777" w:rsidR="00AE6687" w:rsidRPr="003E603B" w:rsidRDefault="00AE6687" w:rsidP="0075148E">
            <w:pPr>
              <w:rPr>
                <w:rFonts w:ascii="Tw Cen MT" w:eastAsia="Times New Roman" w:hAnsi="Tw Cen MT"/>
                <w:b/>
                <w:sz w:val="24"/>
                <w:szCs w:val="24"/>
              </w:rPr>
            </w:pPr>
          </w:p>
        </w:tc>
      </w:tr>
      <w:tr w:rsidR="00AE6687" w:rsidRPr="007C0072" w14:paraId="012BFDE1" w14:textId="77777777" w:rsidTr="0075148E">
        <w:trPr>
          <w:trHeight w:val="431"/>
        </w:trPr>
        <w:tc>
          <w:tcPr>
            <w:tcW w:w="4347" w:type="dxa"/>
            <w:gridSpan w:val="5"/>
          </w:tcPr>
          <w:p w14:paraId="3818FB6B" w14:textId="77777777" w:rsidR="00AE6687" w:rsidRPr="003E603B" w:rsidRDefault="00AE6687" w:rsidP="0075148E">
            <w:pPr>
              <w:rPr>
                <w:rFonts w:ascii="Tw Cen MT" w:eastAsia="Times New Roman" w:hAnsi="Tw Cen MT"/>
                <w:sz w:val="24"/>
                <w:szCs w:val="24"/>
                <w:lang w:val="it-IT"/>
              </w:rPr>
            </w:pPr>
            <w:r>
              <w:rPr>
                <w:rFonts w:ascii="Tw Cen MT" w:hAnsi="Tw Cen MT"/>
                <w:sz w:val="24"/>
                <w:szCs w:val="24"/>
                <w:lang w:val="it-IT"/>
              </w:rPr>
              <w:lastRenderedPageBreak/>
              <w:t>Muda wa kuanza/Kumaliza majadiliano</w:t>
            </w:r>
          </w:p>
        </w:tc>
        <w:tc>
          <w:tcPr>
            <w:tcW w:w="5728" w:type="dxa"/>
            <w:gridSpan w:val="4"/>
          </w:tcPr>
          <w:p w14:paraId="31720340" w14:textId="77777777" w:rsidR="00AE6687" w:rsidRPr="003E603B" w:rsidRDefault="00AE6687" w:rsidP="0075148E">
            <w:pPr>
              <w:rPr>
                <w:rFonts w:ascii="Tw Cen MT" w:eastAsia="Times New Roman" w:hAnsi="Tw Cen MT"/>
                <w:b/>
                <w:sz w:val="24"/>
                <w:szCs w:val="24"/>
                <w:lang w:val="it-IT"/>
              </w:rPr>
            </w:pPr>
          </w:p>
          <w:p w14:paraId="7DF37DBF" w14:textId="77777777" w:rsidR="00AE6687" w:rsidRPr="003E603B" w:rsidRDefault="00AE6687" w:rsidP="0075148E">
            <w:pPr>
              <w:rPr>
                <w:rFonts w:ascii="Tw Cen MT" w:eastAsia="Times New Roman" w:hAnsi="Tw Cen MT"/>
                <w:b/>
                <w:sz w:val="24"/>
                <w:szCs w:val="24"/>
                <w:lang w:val="it-IT"/>
              </w:rPr>
            </w:pPr>
          </w:p>
        </w:tc>
      </w:tr>
      <w:tr w:rsidR="00AE6687" w:rsidRPr="003E603B" w14:paraId="0612A013" w14:textId="77777777" w:rsidTr="0075148E">
        <w:tc>
          <w:tcPr>
            <w:tcW w:w="10075" w:type="dxa"/>
            <w:gridSpan w:val="9"/>
          </w:tcPr>
          <w:p w14:paraId="0FB74D06" w14:textId="77777777" w:rsidR="00AE6687" w:rsidRPr="003E603B" w:rsidRDefault="00AE6687" w:rsidP="0075148E">
            <w:pPr>
              <w:rPr>
                <w:rFonts w:ascii="Tw Cen MT" w:eastAsia="Times New Roman" w:hAnsi="Tw Cen MT"/>
                <w:sz w:val="24"/>
                <w:szCs w:val="24"/>
              </w:rPr>
            </w:pPr>
            <w:r>
              <w:rPr>
                <w:rFonts w:ascii="Tw Cen MT" w:eastAsia="Times New Roman" w:hAnsi="Tw Cen MT"/>
                <w:sz w:val="24"/>
                <w:szCs w:val="24"/>
              </w:rPr>
              <w:t>Taarifa za washiriki</w:t>
            </w:r>
          </w:p>
        </w:tc>
      </w:tr>
      <w:tr w:rsidR="00AE6687" w:rsidRPr="003E603B" w14:paraId="53B9AC80" w14:textId="77777777" w:rsidTr="0075148E">
        <w:tc>
          <w:tcPr>
            <w:tcW w:w="394" w:type="dxa"/>
          </w:tcPr>
          <w:p w14:paraId="13939D0F" w14:textId="77777777" w:rsidR="00AE6687" w:rsidRPr="003E603B" w:rsidRDefault="00AE6687" w:rsidP="0075148E">
            <w:pPr>
              <w:rPr>
                <w:rFonts w:ascii="Tw Cen MT" w:hAnsi="Tw Cen MT"/>
                <w:color w:val="000000" w:themeColor="text1"/>
                <w:sz w:val="24"/>
                <w:szCs w:val="24"/>
              </w:rPr>
            </w:pPr>
          </w:p>
        </w:tc>
        <w:tc>
          <w:tcPr>
            <w:tcW w:w="1378" w:type="dxa"/>
          </w:tcPr>
          <w:p w14:paraId="20FD015C" w14:textId="77777777" w:rsidR="00AE6687" w:rsidRPr="003E603B" w:rsidRDefault="00AE6687" w:rsidP="0075148E">
            <w:pPr>
              <w:rPr>
                <w:rFonts w:ascii="Tw Cen MT" w:hAnsi="Tw Cen MT"/>
                <w:color w:val="000000" w:themeColor="text1"/>
                <w:sz w:val="24"/>
                <w:szCs w:val="24"/>
              </w:rPr>
            </w:pPr>
            <w:r w:rsidRPr="003E603B">
              <w:rPr>
                <w:rFonts w:ascii="Tw Cen MT" w:hAnsi="Tw Cen MT"/>
                <w:color w:val="000000" w:themeColor="text1"/>
                <w:sz w:val="24"/>
                <w:szCs w:val="24"/>
              </w:rPr>
              <w:t>Namba ya mshiriki</w:t>
            </w:r>
          </w:p>
        </w:tc>
        <w:tc>
          <w:tcPr>
            <w:tcW w:w="599" w:type="dxa"/>
          </w:tcPr>
          <w:p w14:paraId="2529EB65" w14:textId="77777777" w:rsidR="00AE6687" w:rsidRPr="003E603B" w:rsidRDefault="00AE6687" w:rsidP="0075148E">
            <w:pPr>
              <w:rPr>
                <w:rFonts w:ascii="Tw Cen MT" w:hAnsi="Tw Cen MT"/>
                <w:color w:val="000000" w:themeColor="text1"/>
                <w:sz w:val="24"/>
                <w:szCs w:val="24"/>
              </w:rPr>
            </w:pPr>
            <w:r w:rsidRPr="003E603B">
              <w:rPr>
                <w:rFonts w:ascii="Tw Cen MT" w:hAnsi="Tw Cen MT"/>
                <w:color w:val="000000" w:themeColor="text1"/>
                <w:sz w:val="24"/>
                <w:szCs w:val="24"/>
              </w:rPr>
              <w:t>Jinsi</w:t>
            </w:r>
          </w:p>
        </w:tc>
        <w:tc>
          <w:tcPr>
            <w:tcW w:w="660" w:type="dxa"/>
          </w:tcPr>
          <w:p w14:paraId="54385007" w14:textId="77777777" w:rsidR="00AE6687" w:rsidRPr="003E603B" w:rsidRDefault="00AE6687" w:rsidP="0075148E">
            <w:pPr>
              <w:rPr>
                <w:rFonts w:ascii="Tw Cen MT" w:hAnsi="Tw Cen MT"/>
                <w:color w:val="000000" w:themeColor="text1"/>
                <w:sz w:val="24"/>
                <w:szCs w:val="24"/>
              </w:rPr>
            </w:pPr>
            <w:r w:rsidRPr="003E603B">
              <w:rPr>
                <w:rFonts w:ascii="Tw Cen MT" w:hAnsi="Tw Cen MT"/>
                <w:color w:val="000000" w:themeColor="text1"/>
                <w:sz w:val="24"/>
                <w:szCs w:val="24"/>
              </w:rPr>
              <w:t>Umri</w:t>
            </w:r>
          </w:p>
        </w:tc>
        <w:tc>
          <w:tcPr>
            <w:tcW w:w="1316" w:type="dxa"/>
          </w:tcPr>
          <w:p w14:paraId="0F6305EF" w14:textId="77777777" w:rsidR="00AE6687" w:rsidRPr="003E603B" w:rsidRDefault="00AE6687" w:rsidP="0075148E">
            <w:pPr>
              <w:rPr>
                <w:rFonts w:ascii="Tw Cen MT" w:hAnsi="Tw Cen MT"/>
                <w:color w:val="000000" w:themeColor="text1"/>
                <w:sz w:val="24"/>
                <w:szCs w:val="24"/>
                <w:lang w:val="it-IT"/>
              </w:rPr>
            </w:pPr>
            <w:r w:rsidRPr="003E603B">
              <w:rPr>
                <w:rFonts w:ascii="Tw Cen MT" w:hAnsi="Tw Cen MT"/>
                <w:color w:val="000000" w:themeColor="text1"/>
                <w:sz w:val="24"/>
                <w:szCs w:val="24"/>
                <w:lang w:val="it-IT"/>
              </w:rPr>
              <w:t xml:space="preserve"> Kiwango cha juu cha elimu</w:t>
            </w:r>
          </w:p>
        </w:tc>
        <w:tc>
          <w:tcPr>
            <w:tcW w:w="1537" w:type="dxa"/>
          </w:tcPr>
          <w:p w14:paraId="64E75479" w14:textId="77777777" w:rsidR="00AE6687" w:rsidRPr="003E603B" w:rsidRDefault="00AE6687" w:rsidP="0075148E">
            <w:pPr>
              <w:rPr>
                <w:rFonts w:ascii="Tw Cen MT" w:hAnsi="Tw Cen MT"/>
                <w:color w:val="000000" w:themeColor="text1"/>
                <w:sz w:val="24"/>
                <w:szCs w:val="24"/>
              </w:rPr>
            </w:pPr>
            <w:r w:rsidRPr="003E603B">
              <w:rPr>
                <w:rFonts w:ascii="Tw Cen MT" w:hAnsi="Tw Cen MT"/>
                <w:color w:val="000000" w:themeColor="text1"/>
                <w:sz w:val="24"/>
                <w:szCs w:val="24"/>
              </w:rPr>
              <w:t>Kazi/Shughuli</w:t>
            </w:r>
          </w:p>
        </w:tc>
        <w:tc>
          <w:tcPr>
            <w:tcW w:w="854" w:type="dxa"/>
          </w:tcPr>
          <w:p w14:paraId="19A09E12" w14:textId="77777777" w:rsidR="00AE6687" w:rsidRPr="003E603B" w:rsidRDefault="00AE6687" w:rsidP="0075148E">
            <w:pPr>
              <w:rPr>
                <w:rFonts w:ascii="Tw Cen MT" w:hAnsi="Tw Cen MT"/>
                <w:color w:val="000000" w:themeColor="text1"/>
                <w:sz w:val="24"/>
                <w:szCs w:val="24"/>
              </w:rPr>
            </w:pPr>
            <w:r w:rsidRPr="003E603B">
              <w:rPr>
                <w:rFonts w:ascii="Tw Cen MT" w:hAnsi="Tw Cen MT"/>
                <w:color w:val="000000" w:themeColor="text1"/>
                <w:sz w:val="24"/>
                <w:szCs w:val="24"/>
              </w:rPr>
              <w:t>Hali ya ndoa</w:t>
            </w:r>
          </w:p>
        </w:tc>
        <w:tc>
          <w:tcPr>
            <w:tcW w:w="1531" w:type="dxa"/>
          </w:tcPr>
          <w:p w14:paraId="41DCD289" w14:textId="77777777" w:rsidR="00AE6687" w:rsidRPr="003E603B" w:rsidRDefault="00AE6687" w:rsidP="0075148E">
            <w:pPr>
              <w:rPr>
                <w:rFonts w:ascii="Tw Cen MT" w:hAnsi="Tw Cen MT"/>
                <w:color w:val="000000" w:themeColor="text1"/>
                <w:sz w:val="24"/>
                <w:szCs w:val="24"/>
              </w:rPr>
            </w:pPr>
            <w:r w:rsidRPr="003E603B">
              <w:rPr>
                <w:rFonts w:ascii="Tw Cen MT" w:hAnsi="Tw Cen MT"/>
                <w:color w:val="000000" w:themeColor="text1"/>
                <w:sz w:val="24"/>
                <w:szCs w:val="24"/>
              </w:rPr>
              <w:t>Madhehebu</w:t>
            </w:r>
          </w:p>
        </w:tc>
        <w:tc>
          <w:tcPr>
            <w:tcW w:w="1806" w:type="dxa"/>
          </w:tcPr>
          <w:p w14:paraId="4F859BDF" w14:textId="77777777" w:rsidR="00AE6687" w:rsidRPr="003E603B" w:rsidRDefault="00AE6687" w:rsidP="0075148E">
            <w:pPr>
              <w:rPr>
                <w:rFonts w:ascii="Tw Cen MT" w:hAnsi="Tw Cen MT"/>
                <w:color w:val="000000" w:themeColor="text1"/>
                <w:sz w:val="24"/>
                <w:szCs w:val="24"/>
              </w:rPr>
            </w:pPr>
            <w:r w:rsidRPr="003E603B">
              <w:rPr>
                <w:rFonts w:ascii="Tw Cen MT" w:hAnsi="Tw Cen MT"/>
                <w:color w:val="000000" w:themeColor="text1"/>
                <w:sz w:val="24"/>
                <w:szCs w:val="24"/>
              </w:rPr>
              <w:t>Kabila</w:t>
            </w:r>
          </w:p>
        </w:tc>
      </w:tr>
      <w:tr w:rsidR="00AE6687" w:rsidRPr="003E603B" w14:paraId="692E0E86" w14:textId="77777777" w:rsidTr="0075148E">
        <w:tc>
          <w:tcPr>
            <w:tcW w:w="394" w:type="dxa"/>
          </w:tcPr>
          <w:p w14:paraId="151B9952" w14:textId="77777777" w:rsidR="00AE6687" w:rsidRPr="003E603B" w:rsidRDefault="00AE6687" w:rsidP="0075148E">
            <w:pPr>
              <w:rPr>
                <w:rFonts w:ascii="Tw Cen MT" w:hAnsi="Tw Cen MT"/>
                <w:sz w:val="24"/>
                <w:szCs w:val="24"/>
              </w:rPr>
            </w:pPr>
            <w:r w:rsidRPr="003E603B">
              <w:rPr>
                <w:rFonts w:ascii="Tw Cen MT" w:hAnsi="Tw Cen MT"/>
                <w:sz w:val="24"/>
                <w:szCs w:val="24"/>
              </w:rPr>
              <w:t>1</w:t>
            </w:r>
          </w:p>
        </w:tc>
        <w:tc>
          <w:tcPr>
            <w:tcW w:w="1378" w:type="dxa"/>
          </w:tcPr>
          <w:p w14:paraId="5ED5AB11" w14:textId="77777777" w:rsidR="00AE6687" w:rsidRPr="003E603B" w:rsidRDefault="00AE6687" w:rsidP="0075148E">
            <w:pPr>
              <w:rPr>
                <w:rFonts w:ascii="Tw Cen MT" w:hAnsi="Tw Cen MT"/>
                <w:sz w:val="24"/>
                <w:szCs w:val="24"/>
              </w:rPr>
            </w:pPr>
          </w:p>
          <w:p w14:paraId="46108191" w14:textId="77777777" w:rsidR="00AE6687" w:rsidRPr="003E603B" w:rsidRDefault="00AE6687" w:rsidP="0075148E">
            <w:pPr>
              <w:rPr>
                <w:rFonts w:ascii="Tw Cen MT" w:hAnsi="Tw Cen MT"/>
                <w:sz w:val="24"/>
                <w:szCs w:val="24"/>
              </w:rPr>
            </w:pPr>
          </w:p>
        </w:tc>
        <w:tc>
          <w:tcPr>
            <w:tcW w:w="599" w:type="dxa"/>
          </w:tcPr>
          <w:p w14:paraId="02478214" w14:textId="77777777" w:rsidR="00AE6687" w:rsidRPr="003E603B" w:rsidRDefault="00AE6687" w:rsidP="0075148E">
            <w:pPr>
              <w:rPr>
                <w:rFonts w:ascii="Tw Cen MT" w:hAnsi="Tw Cen MT"/>
                <w:sz w:val="24"/>
                <w:szCs w:val="24"/>
              </w:rPr>
            </w:pPr>
          </w:p>
        </w:tc>
        <w:tc>
          <w:tcPr>
            <w:tcW w:w="660" w:type="dxa"/>
          </w:tcPr>
          <w:p w14:paraId="0C55EA0C" w14:textId="77777777" w:rsidR="00AE6687" w:rsidRPr="003E603B" w:rsidRDefault="00AE6687" w:rsidP="0075148E">
            <w:pPr>
              <w:rPr>
                <w:rFonts w:ascii="Tw Cen MT" w:hAnsi="Tw Cen MT"/>
                <w:sz w:val="24"/>
                <w:szCs w:val="24"/>
              </w:rPr>
            </w:pPr>
          </w:p>
        </w:tc>
        <w:tc>
          <w:tcPr>
            <w:tcW w:w="1316" w:type="dxa"/>
          </w:tcPr>
          <w:p w14:paraId="57008B5A" w14:textId="77777777" w:rsidR="00AE6687" w:rsidRPr="003E603B" w:rsidRDefault="00AE6687" w:rsidP="0075148E">
            <w:pPr>
              <w:rPr>
                <w:rFonts w:ascii="Tw Cen MT" w:hAnsi="Tw Cen MT"/>
                <w:sz w:val="24"/>
                <w:szCs w:val="24"/>
              </w:rPr>
            </w:pPr>
          </w:p>
        </w:tc>
        <w:tc>
          <w:tcPr>
            <w:tcW w:w="1537" w:type="dxa"/>
          </w:tcPr>
          <w:p w14:paraId="4AEEE6FC" w14:textId="77777777" w:rsidR="00AE6687" w:rsidRPr="003E603B" w:rsidRDefault="00AE6687" w:rsidP="0075148E">
            <w:pPr>
              <w:rPr>
                <w:rFonts w:ascii="Tw Cen MT" w:hAnsi="Tw Cen MT"/>
                <w:sz w:val="24"/>
                <w:szCs w:val="24"/>
              </w:rPr>
            </w:pPr>
          </w:p>
        </w:tc>
        <w:tc>
          <w:tcPr>
            <w:tcW w:w="854" w:type="dxa"/>
          </w:tcPr>
          <w:p w14:paraId="4A20204C" w14:textId="77777777" w:rsidR="00AE6687" w:rsidRPr="003E603B" w:rsidRDefault="00AE6687" w:rsidP="0075148E">
            <w:pPr>
              <w:rPr>
                <w:rFonts w:ascii="Tw Cen MT" w:hAnsi="Tw Cen MT"/>
                <w:sz w:val="24"/>
                <w:szCs w:val="24"/>
              </w:rPr>
            </w:pPr>
          </w:p>
        </w:tc>
        <w:tc>
          <w:tcPr>
            <w:tcW w:w="1531" w:type="dxa"/>
          </w:tcPr>
          <w:p w14:paraId="4D83D9C7" w14:textId="77777777" w:rsidR="00AE6687" w:rsidRPr="003E603B" w:rsidRDefault="00AE6687" w:rsidP="0075148E">
            <w:pPr>
              <w:rPr>
                <w:rFonts w:ascii="Tw Cen MT" w:hAnsi="Tw Cen MT"/>
                <w:sz w:val="24"/>
                <w:szCs w:val="24"/>
              </w:rPr>
            </w:pPr>
          </w:p>
        </w:tc>
        <w:tc>
          <w:tcPr>
            <w:tcW w:w="1806" w:type="dxa"/>
          </w:tcPr>
          <w:p w14:paraId="56467CC9" w14:textId="77777777" w:rsidR="00AE6687" w:rsidRPr="003E603B" w:rsidRDefault="00AE6687" w:rsidP="0075148E">
            <w:pPr>
              <w:rPr>
                <w:rFonts w:ascii="Tw Cen MT" w:hAnsi="Tw Cen MT"/>
                <w:sz w:val="24"/>
                <w:szCs w:val="24"/>
              </w:rPr>
            </w:pPr>
          </w:p>
        </w:tc>
      </w:tr>
      <w:tr w:rsidR="00AE6687" w:rsidRPr="003E603B" w14:paraId="11CE5514" w14:textId="77777777" w:rsidTr="0075148E">
        <w:tc>
          <w:tcPr>
            <w:tcW w:w="394" w:type="dxa"/>
          </w:tcPr>
          <w:p w14:paraId="26F00CEA" w14:textId="77777777" w:rsidR="00AE6687" w:rsidRPr="003E603B" w:rsidRDefault="00AE6687" w:rsidP="0075148E">
            <w:pPr>
              <w:rPr>
                <w:rFonts w:ascii="Tw Cen MT" w:hAnsi="Tw Cen MT"/>
                <w:sz w:val="24"/>
                <w:szCs w:val="24"/>
              </w:rPr>
            </w:pPr>
            <w:r w:rsidRPr="003E603B">
              <w:rPr>
                <w:rFonts w:ascii="Tw Cen MT" w:hAnsi="Tw Cen MT"/>
                <w:sz w:val="24"/>
                <w:szCs w:val="24"/>
              </w:rPr>
              <w:t>2</w:t>
            </w:r>
          </w:p>
        </w:tc>
        <w:tc>
          <w:tcPr>
            <w:tcW w:w="1378" w:type="dxa"/>
          </w:tcPr>
          <w:p w14:paraId="622C2581" w14:textId="77777777" w:rsidR="00AE6687" w:rsidRPr="003E603B" w:rsidRDefault="00AE6687" w:rsidP="0075148E">
            <w:pPr>
              <w:rPr>
                <w:rFonts w:ascii="Tw Cen MT" w:hAnsi="Tw Cen MT"/>
                <w:sz w:val="24"/>
                <w:szCs w:val="24"/>
              </w:rPr>
            </w:pPr>
          </w:p>
          <w:p w14:paraId="52A79E0E" w14:textId="77777777" w:rsidR="00AE6687" w:rsidRPr="003E603B" w:rsidRDefault="00AE6687" w:rsidP="0075148E">
            <w:pPr>
              <w:rPr>
                <w:rFonts w:ascii="Tw Cen MT" w:hAnsi="Tw Cen MT"/>
                <w:sz w:val="24"/>
                <w:szCs w:val="24"/>
              </w:rPr>
            </w:pPr>
          </w:p>
        </w:tc>
        <w:tc>
          <w:tcPr>
            <w:tcW w:w="599" w:type="dxa"/>
          </w:tcPr>
          <w:p w14:paraId="036750E9" w14:textId="77777777" w:rsidR="00AE6687" w:rsidRPr="003E603B" w:rsidRDefault="00AE6687" w:rsidP="0075148E">
            <w:pPr>
              <w:rPr>
                <w:rFonts w:ascii="Tw Cen MT" w:hAnsi="Tw Cen MT"/>
                <w:sz w:val="24"/>
                <w:szCs w:val="24"/>
              </w:rPr>
            </w:pPr>
          </w:p>
        </w:tc>
        <w:tc>
          <w:tcPr>
            <w:tcW w:w="660" w:type="dxa"/>
          </w:tcPr>
          <w:p w14:paraId="2D97BB9C" w14:textId="77777777" w:rsidR="00AE6687" w:rsidRPr="003E603B" w:rsidRDefault="00AE6687" w:rsidP="0075148E">
            <w:pPr>
              <w:rPr>
                <w:rFonts w:ascii="Tw Cen MT" w:hAnsi="Tw Cen MT"/>
                <w:sz w:val="24"/>
                <w:szCs w:val="24"/>
              </w:rPr>
            </w:pPr>
          </w:p>
        </w:tc>
        <w:tc>
          <w:tcPr>
            <w:tcW w:w="1316" w:type="dxa"/>
          </w:tcPr>
          <w:p w14:paraId="310515A8" w14:textId="77777777" w:rsidR="00AE6687" w:rsidRPr="003E603B" w:rsidRDefault="00AE6687" w:rsidP="0075148E">
            <w:pPr>
              <w:rPr>
                <w:rFonts w:ascii="Tw Cen MT" w:hAnsi="Tw Cen MT"/>
                <w:sz w:val="24"/>
                <w:szCs w:val="24"/>
              </w:rPr>
            </w:pPr>
          </w:p>
        </w:tc>
        <w:tc>
          <w:tcPr>
            <w:tcW w:w="1537" w:type="dxa"/>
          </w:tcPr>
          <w:p w14:paraId="2B1C9A89" w14:textId="77777777" w:rsidR="00AE6687" w:rsidRPr="003E603B" w:rsidRDefault="00AE6687" w:rsidP="0075148E">
            <w:pPr>
              <w:rPr>
                <w:rFonts w:ascii="Tw Cen MT" w:hAnsi="Tw Cen MT"/>
                <w:sz w:val="24"/>
                <w:szCs w:val="24"/>
              </w:rPr>
            </w:pPr>
          </w:p>
        </w:tc>
        <w:tc>
          <w:tcPr>
            <w:tcW w:w="854" w:type="dxa"/>
          </w:tcPr>
          <w:p w14:paraId="03613EB5" w14:textId="77777777" w:rsidR="00AE6687" w:rsidRPr="003E603B" w:rsidRDefault="00AE6687" w:rsidP="0075148E">
            <w:pPr>
              <w:rPr>
                <w:rFonts w:ascii="Tw Cen MT" w:hAnsi="Tw Cen MT"/>
                <w:sz w:val="24"/>
                <w:szCs w:val="24"/>
              </w:rPr>
            </w:pPr>
          </w:p>
        </w:tc>
        <w:tc>
          <w:tcPr>
            <w:tcW w:w="1531" w:type="dxa"/>
          </w:tcPr>
          <w:p w14:paraId="44AF5D6D" w14:textId="77777777" w:rsidR="00AE6687" w:rsidRPr="003E603B" w:rsidRDefault="00AE6687" w:rsidP="0075148E">
            <w:pPr>
              <w:rPr>
                <w:rFonts w:ascii="Tw Cen MT" w:hAnsi="Tw Cen MT"/>
                <w:sz w:val="24"/>
                <w:szCs w:val="24"/>
              </w:rPr>
            </w:pPr>
          </w:p>
        </w:tc>
        <w:tc>
          <w:tcPr>
            <w:tcW w:w="1806" w:type="dxa"/>
          </w:tcPr>
          <w:p w14:paraId="169FF6DE" w14:textId="77777777" w:rsidR="00AE6687" w:rsidRPr="003E603B" w:rsidRDefault="00AE6687" w:rsidP="0075148E">
            <w:pPr>
              <w:rPr>
                <w:rFonts w:ascii="Tw Cen MT" w:hAnsi="Tw Cen MT"/>
                <w:sz w:val="24"/>
                <w:szCs w:val="24"/>
              </w:rPr>
            </w:pPr>
          </w:p>
        </w:tc>
      </w:tr>
      <w:tr w:rsidR="00AE6687" w:rsidRPr="003E603B" w14:paraId="58645B2D" w14:textId="77777777" w:rsidTr="0075148E">
        <w:tc>
          <w:tcPr>
            <w:tcW w:w="394" w:type="dxa"/>
          </w:tcPr>
          <w:p w14:paraId="33A29D1C" w14:textId="77777777" w:rsidR="00AE6687" w:rsidRPr="003E603B" w:rsidRDefault="00AE6687" w:rsidP="0075148E">
            <w:pPr>
              <w:rPr>
                <w:rFonts w:ascii="Tw Cen MT" w:hAnsi="Tw Cen MT"/>
                <w:sz w:val="24"/>
                <w:szCs w:val="24"/>
              </w:rPr>
            </w:pPr>
            <w:r w:rsidRPr="003E603B">
              <w:rPr>
                <w:rFonts w:ascii="Tw Cen MT" w:hAnsi="Tw Cen MT"/>
                <w:sz w:val="24"/>
                <w:szCs w:val="24"/>
              </w:rPr>
              <w:t>3</w:t>
            </w:r>
          </w:p>
        </w:tc>
        <w:tc>
          <w:tcPr>
            <w:tcW w:w="1378" w:type="dxa"/>
          </w:tcPr>
          <w:p w14:paraId="00720189" w14:textId="77777777" w:rsidR="00AE6687" w:rsidRPr="003E603B" w:rsidRDefault="00AE6687" w:rsidP="0075148E">
            <w:pPr>
              <w:rPr>
                <w:rFonts w:ascii="Tw Cen MT" w:hAnsi="Tw Cen MT"/>
                <w:sz w:val="24"/>
                <w:szCs w:val="24"/>
              </w:rPr>
            </w:pPr>
          </w:p>
          <w:p w14:paraId="30B18763" w14:textId="77777777" w:rsidR="00AE6687" w:rsidRPr="003E603B" w:rsidRDefault="00AE6687" w:rsidP="0075148E">
            <w:pPr>
              <w:rPr>
                <w:rFonts w:ascii="Tw Cen MT" w:hAnsi="Tw Cen MT"/>
                <w:sz w:val="24"/>
                <w:szCs w:val="24"/>
              </w:rPr>
            </w:pPr>
          </w:p>
        </w:tc>
        <w:tc>
          <w:tcPr>
            <w:tcW w:w="599" w:type="dxa"/>
          </w:tcPr>
          <w:p w14:paraId="25A3B7A9" w14:textId="77777777" w:rsidR="00AE6687" w:rsidRPr="003E603B" w:rsidRDefault="00AE6687" w:rsidP="0075148E">
            <w:pPr>
              <w:rPr>
                <w:rFonts w:ascii="Tw Cen MT" w:hAnsi="Tw Cen MT"/>
                <w:sz w:val="24"/>
                <w:szCs w:val="24"/>
              </w:rPr>
            </w:pPr>
          </w:p>
        </w:tc>
        <w:tc>
          <w:tcPr>
            <w:tcW w:w="660" w:type="dxa"/>
          </w:tcPr>
          <w:p w14:paraId="14C99372" w14:textId="77777777" w:rsidR="00AE6687" w:rsidRPr="003E603B" w:rsidRDefault="00AE6687" w:rsidP="0075148E">
            <w:pPr>
              <w:rPr>
                <w:rFonts w:ascii="Tw Cen MT" w:hAnsi="Tw Cen MT"/>
                <w:sz w:val="24"/>
                <w:szCs w:val="24"/>
              </w:rPr>
            </w:pPr>
          </w:p>
        </w:tc>
        <w:tc>
          <w:tcPr>
            <w:tcW w:w="1316" w:type="dxa"/>
          </w:tcPr>
          <w:p w14:paraId="142A2B5C" w14:textId="77777777" w:rsidR="00AE6687" w:rsidRPr="003E603B" w:rsidRDefault="00AE6687" w:rsidP="0075148E">
            <w:pPr>
              <w:rPr>
                <w:rFonts w:ascii="Tw Cen MT" w:hAnsi="Tw Cen MT"/>
                <w:sz w:val="24"/>
                <w:szCs w:val="24"/>
              </w:rPr>
            </w:pPr>
          </w:p>
        </w:tc>
        <w:tc>
          <w:tcPr>
            <w:tcW w:w="1537" w:type="dxa"/>
          </w:tcPr>
          <w:p w14:paraId="30CE2753" w14:textId="77777777" w:rsidR="00AE6687" w:rsidRPr="003E603B" w:rsidRDefault="00AE6687" w:rsidP="0075148E">
            <w:pPr>
              <w:rPr>
                <w:rFonts w:ascii="Tw Cen MT" w:hAnsi="Tw Cen MT"/>
                <w:sz w:val="24"/>
                <w:szCs w:val="24"/>
              </w:rPr>
            </w:pPr>
          </w:p>
        </w:tc>
        <w:tc>
          <w:tcPr>
            <w:tcW w:w="854" w:type="dxa"/>
          </w:tcPr>
          <w:p w14:paraId="6FC77480" w14:textId="77777777" w:rsidR="00AE6687" w:rsidRPr="003E603B" w:rsidRDefault="00AE6687" w:rsidP="0075148E">
            <w:pPr>
              <w:rPr>
                <w:rFonts w:ascii="Tw Cen MT" w:hAnsi="Tw Cen MT"/>
                <w:sz w:val="24"/>
                <w:szCs w:val="24"/>
              </w:rPr>
            </w:pPr>
          </w:p>
        </w:tc>
        <w:tc>
          <w:tcPr>
            <w:tcW w:w="1531" w:type="dxa"/>
          </w:tcPr>
          <w:p w14:paraId="51CD56C9" w14:textId="77777777" w:rsidR="00AE6687" w:rsidRPr="003E603B" w:rsidRDefault="00AE6687" w:rsidP="0075148E">
            <w:pPr>
              <w:rPr>
                <w:rFonts w:ascii="Tw Cen MT" w:hAnsi="Tw Cen MT"/>
                <w:sz w:val="24"/>
                <w:szCs w:val="24"/>
              </w:rPr>
            </w:pPr>
          </w:p>
        </w:tc>
        <w:tc>
          <w:tcPr>
            <w:tcW w:w="1806" w:type="dxa"/>
          </w:tcPr>
          <w:p w14:paraId="4D873E0D" w14:textId="77777777" w:rsidR="00AE6687" w:rsidRPr="003E603B" w:rsidRDefault="00AE6687" w:rsidP="0075148E">
            <w:pPr>
              <w:rPr>
                <w:rFonts w:ascii="Tw Cen MT" w:hAnsi="Tw Cen MT"/>
                <w:sz w:val="24"/>
                <w:szCs w:val="24"/>
              </w:rPr>
            </w:pPr>
          </w:p>
        </w:tc>
      </w:tr>
      <w:tr w:rsidR="00AE6687" w:rsidRPr="003E603B" w14:paraId="729AB9A5" w14:textId="77777777" w:rsidTr="0075148E">
        <w:tc>
          <w:tcPr>
            <w:tcW w:w="394" w:type="dxa"/>
          </w:tcPr>
          <w:p w14:paraId="1D0AC11D" w14:textId="77777777" w:rsidR="00AE6687" w:rsidRPr="003E603B" w:rsidRDefault="00AE6687" w:rsidP="0075148E">
            <w:pPr>
              <w:rPr>
                <w:rFonts w:ascii="Tw Cen MT" w:hAnsi="Tw Cen MT"/>
                <w:sz w:val="24"/>
                <w:szCs w:val="24"/>
              </w:rPr>
            </w:pPr>
            <w:r w:rsidRPr="003E603B">
              <w:rPr>
                <w:rFonts w:ascii="Tw Cen MT" w:hAnsi="Tw Cen MT"/>
                <w:sz w:val="24"/>
                <w:szCs w:val="24"/>
              </w:rPr>
              <w:t>4</w:t>
            </w:r>
          </w:p>
        </w:tc>
        <w:tc>
          <w:tcPr>
            <w:tcW w:w="1378" w:type="dxa"/>
          </w:tcPr>
          <w:p w14:paraId="409F415D" w14:textId="77777777" w:rsidR="00AE6687" w:rsidRPr="003E603B" w:rsidRDefault="00AE6687" w:rsidP="0075148E">
            <w:pPr>
              <w:rPr>
                <w:rFonts w:ascii="Tw Cen MT" w:hAnsi="Tw Cen MT"/>
                <w:sz w:val="24"/>
                <w:szCs w:val="24"/>
              </w:rPr>
            </w:pPr>
          </w:p>
          <w:p w14:paraId="389B5FBB" w14:textId="77777777" w:rsidR="00AE6687" w:rsidRPr="003E603B" w:rsidRDefault="00AE6687" w:rsidP="0075148E">
            <w:pPr>
              <w:rPr>
                <w:rFonts w:ascii="Tw Cen MT" w:hAnsi="Tw Cen MT"/>
                <w:sz w:val="24"/>
                <w:szCs w:val="24"/>
              </w:rPr>
            </w:pPr>
          </w:p>
        </w:tc>
        <w:tc>
          <w:tcPr>
            <w:tcW w:w="599" w:type="dxa"/>
          </w:tcPr>
          <w:p w14:paraId="3BB465B2" w14:textId="77777777" w:rsidR="00AE6687" w:rsidRPr="003E603B" w:rsidRDefault="00AE6687" w:rsidP="0075148E">
            <w:pPr>
              <w:rPr>
                <w:rFonts w:ascii="Tw Cen MT" w:hAnsi="Tw Cen MT"/>
                <w:sz w:val="24"/>
                <w:szCs w:val="24"/>
              </w:rPr>
            </w:pPr>
          </w:p>
        </w:tc>
        <w:tc>
          <w:tcPr>
            <w:tcW w:w="660" w:type="dxa"/>
          </w:tcPr>
          <w:p w14:paraId="12AE3290" w14:textId="77777777" w:rsidR="00AE6687" w:rsidRPr="003E603B" w:rsidRDefault="00AE6687" w:rsidP="0075148E">
            <w:pPr>
              <w:rPr>
                <w:rFonts w:ascii="Tw Cen MT" w:hAnsi="Tw Cen MT"/>
                <w:sz w:val="24"/>
                <w:szCs w:val="24"/>
              </w:rPr>
            </w:pPr>
          </w:p>
        </w:tc>
        <w:tc>
          <w:tcPr>
            <w:tcW w:w="1316" w:type="dxa"/>
          </w:tcPr>
          <w:p w14:paraId="3FD66A12" w14:textId="77777777" w:rsidR="00AE6687" w:rsidRPr="003E603B" w:rsidRDefault="00AE6687" w:rsidP="0075148E">
            <w:pPr>
              <w:rPr>
                <w:rFonts w:ascii="Tw Cen MT" w:hAnsi="Tw Cen MT"/>
                <w:sz w:val="24"/>
                <w:szCs w:val="24"/>
              </w:rPr>
            </w:pPr>
          </w:p>
        </w:tc>
        <w:tc>
          <w:tcPr>
            <w:tcW w:w="1537" w:type="dxa"/>
          </w:tcPr>
          <w:p w14:paraId="1FB01161" w14:textId="77777777" w:rsidR="00AE6687" w:rsidRPr="003E603B" w:rsidRDefault="00AE6687" w:rsidP="0075148E">
            <w:pPr>
              <w:rPr>
                <w:rFonts w:ascii="Tw Cen MT" w:hAnsi="Tw Cen MT"/>
                <w:sz w:val="24"/>
                <w:szCs w:val="24"/>
              </w:rPr>
            </w:pPr>
          </w:p>
        </w:tc>
        <w:tc>
          <w:tcPr>
            <w:tcW w:w="854" w:type="dxa"/>
          </w:tcPr>
          <w:p w14:paraId="40976BBD" w14:textId="77777777" w:rsidR="00AE6687" w:rsidRPr="003E603B" w:rsidRDefault="00AE6687" w:rsidP="0075148E">
            <w:pPr>
              <w:rPr>
                <w:rFonts w:ascii="Tw Cen MT" w:hAnsi="Tw Cen MT"/>
                <w:sz w:val="24"/>
                <w:szCs w:val="24"/>
              </w:rPr>
            </w:pPr>
          </w:p>
        </w:tc>
        <w:tc>
          <w:tcPr>
            <w:tcW w:w="1531" w:type="dxa"/>
          </w:tcPr>
          <w:p w14:paraId="0C0CFFAA" w14:textId="77777777" w:rsidR="00AE6687" w:rsidRPr="003E603B" w:rsidRDefault="00AE6687" w:rsidP="0075148E">
            <w:pPr>
              <w:rPr>
                <w:rFonts w:ascii="Tw Cen MT" w:hAnsi="Tw Cen MT"/>
                <w:sz w:val="24"/>
                <w:szCs w:val="24"/>
              </w:rPr>
            </w:pPr>
          </w:p>
        </w:tc>
        <w:tc>
          <w:tcPr>
            <w:tcW w:w="1806" w:type="dxa"/>
          </w:tcPr>
          <w:p w14:paraId="69B8D39A" w14:textId="77777777" w:rsidR="00AE6687" w:rsidRPr="003E603B" w:rsidRDefault="00AE6687" w:rsidP="0075148E">
            <w:pPr>
              <w:rPr>
                <w:rFonts w:ascii="Tw Cen MT" w:hAnsi="Tw Cen MT"/>
                <w:sz w:val="24"/>
                <w:szCs w:val="24"/>
              </w:rPr>
            </w:pPr>
          </w:p>
        </w:tc>
      </w:tr>
      <w:tr w:rsidR="00AE6687" w:rsidRPr="003E603B" w14:paraId="6325F77F" w14:textId="77777777" w:rsidTr="0075148E">
        <w:tc>
          <w:tcPr>
            <w:tcW w:w="394" w:type="dxa"/>
          </w:tcPr>
          <w:p w14:paraId="34D0F510" w14:textId="77777777" w:rsidR="00AE6687" w:rsidRPr="003E603B" w:rsidRDefault="00AE6687" w:rsidP="0075148E">
            <w:pPr>
              <w:rPr>
                <w:rFonts w:ascii="Tw Cen MT" w:hAnsi="Tw Cen MT"/>
                <w:sz w:val="24"/>
                <w:szCs w:val="24"/>
              </w:rPr>
            </w:pPr>
            <w:r w:rsidRPr="003E603B">
              <w:rPr>
                <w:rFonts w:ascii="Tw Cen MT" w:hAnsi="Tw Cen MT"/>
                <w:sz w:val="24"/>
                <w:szCs w:val="24"/>
              </w:rPr>
              <w:t>5</w:t>
            </w:r>
          </w:p>
        </w:tc>
        <w:tc>
          <w:tcPr>
            <w:tcW w:w="1378" w:type="dxa"/>
          </w:tcPr>
          <w:p w14:paraId="4F5645E5" w14:textId="77777777" w:rsidR="00AE6687" w:rsidRPr="003E603B" w:rsidRDefault="00AE6687" w:rsidP="0075148E">
            <w:pPr>
              <w:rPr>
                <w:rFonts w:ascii="Tw Cen MT" w:hAnsi="Tw Cen MT"/>
                <w:sz w:val="24"/>
                <w:szCs w:val="24"/>
              </w:rPr>
            </w:pPr>
          </w:p>
          <w:p w14:paraId="3BC44F4A" w14:textId="77777777" w:rsidR="00AE6687" w:rsidRPr="003E603B" w:rsidRDefault="00AE6687" w:rsidP="0075148E">
            <w:pPr>
              <w:rPr>
                <w:rFonts w:ascii="Tw Cen MT" w:hAnsi="Tw Cen MT"/>
                <w:sz w:val="24"/>
                <w:szCs w:val="24"/>
              </w:rPr>
            </w:pPr>
          </w:p>
        </w:tc>
        <w:tc>
          <w:tcPr>
            <w:tcW w:w="599" w:type="dxa"/>
          </w:tcPr>
          <w:p w14:paraId="75228F57" w14:textId="77777777" w:rsidR="00AE6687" w:rsidRPr="003E603B" w:rsidRDefault="00AE6687" w:rsidP="0075148E">
            <w:pPr>
              <w:rPr>
                <w:rFonts w:ascii="Tw Cen MT" w:hAnsi="Tw Cen MT"/>
                <w:sz w:val="24"/>
                <w:szCs w:val="24"/>
              </w:rPr>
            </w:pPr>
          </w:p>
        </w:tc>
        <w:tc>
          <w:tcPr>
            <w:tcW w:w="660" w:type="dxa"/>
          </w:tcPr>
          <w:p w14:paraId="49E1E50E" w14:textId="77777777" w:rsidR="00AE6687" w:rsidRPr="003E603B" w:rsidRDefault="00AE6687" w:rsidP="0075148E">
            <w:pPr>
              <w:rPr>
                <w:rFonts w:ascii="Tw Cen MT" w:hAnsi="Tw Cen MT"/>
                <w:sz w:val="24"/>
                <w:szCs w:val="24"/>
              </w:rPr>
            </w:pPr>
          </w:p>
        </w:tc>
        <w:tc>
          <w:tcPr>
            <w:tcW w:w="1316" w:type="dxa"/>
          </w:tcPr>
          <w:p w14:paraId="7A1D2BDD" w14:textId="77777777" w:rsidR="00AE6687" w:rsidRPr="003E603B" w:rsidRDefault="00AE6687" w:rsidP="0075148E">
            <w:pPr>
              <w:rPr>
                <w:rFonts w:ascii="Tw Cen MT" w:hAnsi="Tw Cen MT"/>
                <w:sz w:val="24"/>
                <w:szCs w:val="24"/>
              </w:rPr>
            </w:pPr>
          </w:p>
        </w:tc>
        <w:tc>
          <w:tcPr>
            <w:tcW w:w="1537" w:type="dxa"/>
          </w:tcPr>
          <w:p w14:paraId="4C28BF0F" w14:textId="77777777" w:rsidR="00AE6687" w:rsidRPr="003E603B" w:rsidRDefault="00AE6687" w:rsidP="0075148E">
            <w:pPr>
              <w:rPr>
                <w:rFonts w:ascii="Tw Cen MT" w:hAnsi="Tw Cen MT"/>
                <w:sz w:val="24"/>
                <w:szCs w:val="24"/>
              </w:rPr>
            </w:pPr>
          </w:p>
        </w:tc>
        <w:tc>
          <w:tcPr>
            <w:tcW w:w="854" w:type="dxa"/>
          </w:tcPr>
          <w:p w14:paraId="5236935E" w14:textId="77777777" w:rsidR="00AE6687" w:rsidRPr="003E603B" w:rsidRDefault="00AE6687" w:rsidP="0075148E">
            <w:pPr>
              <w:rPr>
                <w:rFonts w:ascii="Tw Cen MT" w:hAnsi="Tw Cen MT"/>
                <w:sz w:val="24"/>
                <w:szCs w:val="24"/>
              </w:rPr>
            </w:pPr>
          </w:p>
        </w:tc>
        <w:tc>
          <w:tcPr>
            <w:tcW w:w="1531" w:type="dxa"/>
          </w:tcPr>
          <w:p w14:paraId="12C04CBA" w14:textId="77777777" w:rsidR="00AE6687" w:rsidRPr="003E603B" w:rsidRDefault="00AE6687" w:rsidP="0075148E">
            <w:pPr>
              <w:rPr>
                <w:rFonts w:ascii="Tw Cen MT" w:hAnsi="Tw Cen MT"/>
                <w:sz w:val="24"/>
                <w:szCs w:val="24"/>
              </w:rPr>
            </w:pPr>
          </w:p>
        </w:tc>
        <w:tc>
          <w:tcPr>
            <w:tcW w:w="1806" w:type="dxa"/>
          </w:tcPr>
          <w:p w14:paraId="764C2B4C" w14:textId="77777777" w:rsidR="00AE6687" w:rsidRPr="003E603B" w:rsidRDefault="00AE6687" w:rsidP="0075148E">
            <w:pPr>
              <w:rPr>
                <w:rFonts w:ascii="Tw Cen MT" w:hAnsi="Tw Cen MT"/>
                <w:sz w:val="24"/>
                <w:szCs w:val="24"/>
              </w:rPr>
            </w:pPr>
          </w:p>
        </w:tc>
      </w:tr>
      <w:tr w:rsidR="00AE6687" w:rsidRPr="003E603B" w14:paraId="53F0F481" w14:textId="77777777" w:rsidTr="0075148E">
        <w:tc>
          <w:tcPr>
            <w:tcW w:w="394" w:type="dxa"/>
          </w:tcPr>
          <w:p w14:paraId="4294AAC3" w14:textId="77777777" w:rsidR="00AE6687" w:rsidRPr="003E603B" w:rsidRDefault="00AE6687" w:rsidP="0075148E">
            <w:pPr>
              <w:rPr>
                <w:rFonts w:ascii="Tw Cen MT" w:hAnsi="Tw Cen MT"/>
                <w:sz w:val="24"/>
                <w:szCs w:val="24"/>
              </w:rPr>
            </w:pPr>
            <w:r w:rsidRPr="003E603B">
              <w:rPr>
                <w:rFonts w:ascii="Tw Cen MT" w:hAnsi="Tw Cen MT"/>
                <w:sz w:val="24"/>
                <w:szCs w:val="24"/>
              </w:rPr>
              <w:t>6</w:t>
            </w:r>
          </w:p>
        </w:tc>
        <w:tc>
          <w:tcPr>
            <w:tcW w:w="1378" w:type="dxa"/>
          </w:tcPr>
          <w:p w14:paraId="5C67DCB2" w14:textId="77777777" w:rsidR="00AE6687" w:rsidRPr="003E603B" w:rsidRDefault="00AE6687" w:rsidP="0075148E">
            <w:pPr>
              <w:rPr>
                <w:rFonts w:ascii="Tw Cen MT" w:hAnsi="Tw Cen MT"/>
                <w:sz w:val="24"/>
                <w:szCs w:val="24"/>
              </w:rPr>
            </w:pPr>
          </w:p>
          <w:p w14:paraId="178A7B0C" w14:textId="77777777" w:rsidR="00AE6687" w:rsidRPr="003E603B" w:rsidRDefault="00AE6687" w:rsidP="0075148E">
            <w:pPr>
              <w:rPr>
                <w:rFonts w:ascii="Tw Cen MT" w:hAnsi="Tw Cen MT"/>
                <w:sz w:val="24"/>
                <w:szCs w:val="24"/>
              </w:rPr>
            </w:pPr>
          </w:p>
        </w:tc>
        <w:tc>
          <w:tcPr>
            <w:tcW w:w="599" w:type="dxa"/>
          </w:tcPr>
          <w:p w14:paraId="369F41CB" w14:textId="77777777" w:rsidR="00AE6687" w:rsidRPr="003E603B" w:rsidRDefault="00AE6687" w:rsidP="0075148E">
            <w:pPr>
              <w:rPr>
                <w:rFonts w:ascii="Tw Cen MT" w:hAnsi="Tw Cen MT"/>
                <w:sz w:val="24"/>
                <w:szCs w:val="24"/>
              </w:rPr>
            </w:pPr>
          </w:p>
        </w:tc>
        <w:tc>
          <w:tcPr>
            <w:tcW w:w="660" w:type="dxa"/>
          </w:tcPr>
          <w:p w14:paraId="16ABD8B3" w14:textId="77777777" w:rsidR="00AE6687" w:rsidRPr="003E603B" w:rsidRDefault="00AE6687" w:rsidP="0075148E">
            <w:pPr>
              <w:rPr>
                <w:rFonts w:ascii="Tw Cen MT" w:hAnsi="Tw Cen MT"/>
                <w:sz w:val="24"/>
                <w:szCs w:val="24"/>
              </w:rPr>
            </w:pPr>
          </w:p>
        </w:tc>
        <w:tc>
          <w:tcPr>
            <w:tcW w:w="1316" w:type="dxa"/>
          </w:tcPr>
          <w:p w14:paraId="59A4F73C" w14:textId="77777777" w:rsidR="00AE6687" w:rsidRPr="003E603B" w:rsidRDefault="00AE6687" w:rsidP="0075148E">
            <w:pPr>
              <w:rPr>
                <w:rFonts w:ascii="Tw Cen MT" w:hAnsi="Tw Cen MT"/>
                <w:sz w:val="24"/>
                <w:szCs w:val="24"/>
              </w:rPr>
            </w:pPr>
          </w:p>
        </w:tc>
        <w:tc>
          <w:tcPr>
            <w:tcW w:w="1537" w:type="dxa"/>
          </w:tcPr>
          <w:p w14:paraId="28AD9915" w14:textId="77777777" w:rsidR="00AE6687" w:rsidRPr="003E603B" w:rsidRDefault="00AE6687" w:rsidP="0075148E">
            <w:pPr>
              <w:rPr>
                <w:rFonts w:ascii="Tw Cen MT" w:hAnsi="Tw Cen MT"/>
                <w:sz w:val="24"/>
                <w:szCs w:val="24"/>
              </w:rPr>
            </w:pPr>
          </w:p>
        </w:tc>
        <w:tc>
          <w:tcPr>
            <w:tcW w:w="854" w:type="dxa"/>
          </w:tcPr>
          <w:p w14:paraId="26D67DC4" w14:textId="77777777" w:rsidR="00AE6687" w:rsidRPr="003E603B" w:rsidRDefault="00AE6687" w:rsidP="0075148E">
            <w:pPr>
              <w:rPr>
                <w:rFonts w:ascii="Tw Cen MT" w:hAnsi="Tw Cen MT"/>
                <w:sz w:val="24"/>
                <w:szCs w:val="24"/>
              </w:rPr>
            </w:pPr>
          </w:p>
        </w:tc>
        <w:tc>
          <w:tcPr>
            <w:tcW w:w="1531" w:type="dxa"/>
          </w:tcPr>
          <w:p w14:paraId="0DA39874" w14:textId="77777777" w:rsidR="00AE6687" w:rsidRPr="003E603B" w:rsidRDefault="00AE6687" w:rsidP="0075148E">
            <w:pPr>
              <w:rPr>
                <w:rFonts w:ascii="Tw Cen MT" w:hAnsi="Tw Cen MT"/>
                <w:sz w:val="24"/>
                <w:szCs w:val="24"/>
              </w:rPr>
            </w:pPr>
          </w:p>
        </w:tc>
        <w:tc>
          <w:tcPr>
            <w:tcW w:w="1806" w:type="dxa"/>
          </w:tcPr>
          <w:p w14:paraId="581C6238" w14:textId="77777777" w:rsidR="00AE6687" w:rsidRPr="003E603B" w:rsidRDefault="00AE6687" w:rsidP="0075148E">
            <w:pPr>
              <w:rPr>
                <w:rFonts w:ascii="Tw Cen MT" w:hAnsi="Tw Cen MT"/>
                <w:sz w:val="24"/>
                <w:szCs w:val="24"/>
              </w:rPr>
            </w:pPr>
          </w:p>
        </w:tc>
      </w:tr>
      <w:tr w:rsidR="00AE6687" w:rsidRPr="003E603B" w14:paraId="211BA95F" w14:textId="77777777" w:rsidTr="0075148E">
        <w:tc>
          <w:tcPr>
            <w:tcW w:w="394" w:type="dxa"/>
          </w:tcPr>
          <w:p w14:paraId="5DE0E3DC" w14:textId="77777777" w:rsidR="00AE6687" w:rsidRPr="003E603B" w:rsidRDefault="00AE6687" w:rsidP="0075148E">
            <w:pPr>
              <w:rPr>
                <w:rFonts w:ascii="Tw Cen MT" w:hAnsi="Tw Cen MT"/>
                <w:sz w:val="24"/>
                <w:szCs w:val="24"/>
              </w:rPr>
            </w:pPr>
            <w:r w:rsidRPr="003E603B">
              <w:rPr>
                <w:rFonts w:ascii="Tw Cen MT" w:hAnsi="Tw Cen MT"/>
                <w:sz w:val="24"/>
                <w:szCs w:val="24"/>
              </w:rPr>
              <w:t>7</w:t>
            </w:r>
          </w:p>
        </w:tc>
        <w:tc>
          <w:tcPr>
            <w:tcW w:w="1378" w:type="dxa"/>
          </w:tcPr>
          <w:p w14:paraId="17925773" w14:textId="77777777" w:rsidR="00AE6687" w:rsidRPr="003E603B" w:rsidRDefault="00AE6687" w:rsidP="0075148E">
            <w:pPr>
              <w:rPr>
                <w:rFonts w:ascii="Tw Cen MT" w:hAnsi="Tw Cen MT"/>
                <w:sz w:val="24"/>
                <w:szCs w:val="24"/>
              </w:rPr>
            </w:pPr>
          </w:p>
          <w:p w14:paraId="64319929" w14:textId="77777777" w:rsidR="00AE6687" w:rsidRPr="003E603B" w:rsidRDefault="00AE6687" w:rsidP="0075148E">
            <w:pPr>
              <w:rPr>
                <w:rFonts w:ascii="Tw Cen MT" w:hAnsi="Tw Cen MT"/>
                <w:sz w:val="24"/>
                <w:szCs w:val="24"/>
              </w:rPr>
            </w:pPr>
          </w:p>
        </w:tc>
        <w:tc>
          <w:tcPr>
            <w:tcW w:w="599" w:type="dxa"/>
          </w:tcPr>
          <w:p w14:paraId="5DCDB78C" w14:textId="77777777" w:rsidR="00AE6687" w:rsidRPr="003E603B" w:rsidRDefault="00AE6687" w:rsidP="0075148E">
            <w:pPr>
              <w:rPr>
                <w:rFonts w:ascii="Tw Cen MT" w:hAnsi="Tw Cen MT"/>
                <w:sz w:val="24"/>
                <w:szCs w:val="24"/>
              </w:rPr>
            </w:pPr>
          </w:p>
        </w:tc>
        <w:tc>
          <w:tcPr>
            <w:tcW w:w="660" w:type="dxa"/>
          </w:tcPr>
          <w:p w14:paraId="38076727" w14:textId="77777777" w:rsidR="00AE6687" w:rsidRPr="003E603B" w:rsidRDefault="00AE6687" w:rsidP="0075148E">
            <w:pPr>
              <w:rPr>
                <w:rFonts w:ascii="Tw Cen MT" w:hAnsi="Tw Cen MT"/>
                <w:sz w:val="24"/>
                <w:szCs w:val="24"/>
              </w:rPr>
            </w:pPr>
          </w:p>
        </w:tc>
        <w:tc>
          <w:tcPr>
            <w:tcW w:w="1316" w:type="dxa"/>
          </w:tcPr>
          <w:p w14:paraId="0F0D0F39" w14:textId="77777777" w:rsidR="00AE6687" w:rsidRPr="003E603B" w:rsidRDefault="00AE6687" w:rsidP="0075148E">
            <w:pPr>
              <w:rPr>
                <w:rFonts w:ascii="Tw Cen MT" w:hAnsi="Tw Cen MT"/>
                <w:sz w:val="24"/>
                <w:szCs w:val="24"/>
              </w:rPr>
            </w:pPr>
          </w:p>
        </w:tc>
        <w:tc>
          <w:tcPr>
            <w:tcW w:w="1537" w:type="dxa"/>
          </w:tcPr>
          <w:p w14:paraId="030DBF33" w14:textId="77777777" w:rsidR="00AE6687" w:rsidRPr="003E603B" w:rsidRDefault="00AE6687" w:rsidP="0075148E">
            <w:pPr>
              <w:rPr>
                <w:rFonts w:ascii="Tw Cen MT" w:hAnsi="Tw Cen MT"/>
                <w:sz w:val="24"/>
                <w:szCs w:val="24"/>
              </w:rPr>
            </w:pPr>
          </w:p>
        </w:tc>
        <w:tc>
          <w:tcPr>
            <w:tcW w:w="854" w:type="dxa"/>
          </w:tcPr>
          <w:p w14:paraId="416CB190" w14:textId="77777777" w:rsidR="00AE6687" w:rsidRPr="003E603B" w:rsidRDefault="00AE6687" w:rsidP="0075148E">
            <w:pPr>
              <w:rPr>
                <w:rFonts w:ascii="Tw Cen MT" w:hAnsi="Tw Cen MT"/>
                <w:sz w:val="24"/>
                <w:szCs w:val="24"/>
              </w:rPr>
            </w:pPr>
          </w:p>
        </w:tc>
        <w:tc>
          <w:tcPr>
            <w:tcW w:w="1531" w:type="dxa"/>
          </w:tcPr>
          <w:p w14:paraId="01E4B756" w14:textId="77777777" w:rsidR="00AE6687" w:rsidRPr="003E603B" w:rsidRDefault="00AE6687" w:rsidP="0075148E">
            <w:pPr>
              <w:rPr>
                <w:rFonts w:ascii="Tw Cen MT" w:hAnsi="Tw Cen MT"/>
                <w:sz w:val="24"/>
                <w:szCs w:val="24"/>
              </w:rPr>
            </w:pPr>
          </w:p>
        </w:tc>
        <w:tc>
          <w:tcPr>
            <w:tcW w:w="1806" w:type="dxa"/>
          </w:tcPr>
          <w:p w14:paraId="3E5A1670" w14:textId="77777777" w:rsidR="00AE6687" w:rsidRPr="003E603B" w:rsidRDefault="00AE6687" w:rsidP="0075148E">
            <w:pPr>
              <w:rPr>
                <w:rFonts w:ascii="Tw Cen MT" w:hAnsi="Tw Cen MT"/>
                <w:sz w:val="24"/>
                <w:szCs w:val="24"/>
              </w:rPr>
            </w:pPr>
          </w:p>
        </w:tc>
      </w:tr>
      <w:tr w:rsidR="00AE6687" w:rsidRPr="003E603B" w14:paraId="0E95FDE7" w14:textId="77777777" w:rsidTr="0075148E">
        <w:tc>
          <w:tcPr>
            <w:tcW w:w="394" w:type="dxa"/>
          </w:tcPr>
          <w:p w14:paraId="3D3D7475" w14:textId="77777777" w:rsidR="00AE6687" w:rsidRPr="003E603B" w:rsidRDefault="00AE6687" w:rsidP="0075148E">
            <w:pPr>
              <w:rPr>
                <w:rFonts w:ascii="Tw Cen MT" w:hAnsi="Tw Cen MT"/>
                <w:sz w:val="24"/>
                <w:szCs w:val="24"/>
              </w:rPr>
            </w:pPr>
            <w:r w:rsidRPr="003E603B">
              <w:rPr>
                <w:rFonts w:ascii="Tw Cen MT" w:hAnsi="Tw Cen MT"/>
                <w:sz w:val="24"/>
                <w:szCs w:val="24"/>
              </w:rPr>
              <w:t>8</w:t>
            </w:r>
          </w:p>
        </w:tc>
        <w:tc>
          <w:tcPr>
            <w:tcW w:w="1378" w:type="dxa"/>
          </w:tcPr>
          <w:p w14:paraId="79A98943" w14:textId="77777777" w:rsidR="00AE6687" w:rsidRPr="003E603B" w:rsidRDefault="00AE6687" w:rsidP="0075148E">
            <w:pPr>
              <w:rPr>
                <w:rFonts w:ascii="Tw Cen MT" w:hAnsi="Tw Cen MT"/>
                <w:sz w:val="24"/>
                <w:szCs w:val="24"/>
              </w:rPr>
            </w:pPr>
          </w:p>
          <w:p w14:paraId="7803CA98" w14:textId="77777777" w:rsidR="00AE6687" w:rsidRPr="003E603B" w:rsidRDefault="00AE6687" w:rsidP="0075148E">
            <w:pPr>
              <w:rPr>
                <w:rFonts w:ascii="Tw Cen MT" w:hAnsi="Tw Cen MT"/>
                <w:sz w:val="24"/>
                <w:szCs w:val="24"/>
              </w:rPr>
            </w:pPr>
          </w:p>
        </w:tc>
        <w:tc>
          <w:tcPr>
            <w:tcW w:w="599" w:type="dxa"/>
          </w:tcPr>
          <w:p w14:paraId="448021C7" w14:textId="77777777" w:rsidR="00AE6687" w:rsidRPr="003E603B" w:rsidRDefault="00AE6687" w:rsidP="0075148E">
            <w:pPr>
              <w:rPr>
                <w:rFonts w:ascii="Tw Cen MT" w:hAnsi="Tw Cen MT"/>
                <w:sz w:val="24"/>
                <w:szCs w:val="24"/>
              </w:rPr>
            </w:pPr>
          </w:p>
        </w:tc>
        <w:tc>
          <w:tcPr>
            <w:tcW w:w="660" w:type="dxa"/>
          </w:tcPr>
          <w:p w14:paraId="029CB32D" w14:textId="77777777" w:rsidR="00AE6687" w:rsidRPr="003E603B" w:rsidRDefault="00AE6687" w:rsidP="0075148E">
            <w:pPr>
              <w:rPr>
                <w:rFonts w:ascii="Tw Cen MT" w:hAnsi="Tw Cen MT"/>
                <w:sz w:val="24"/>
                <w:szCs w:val="24"/>
              </w:rPr>
            </w:pPr>
          </w:p>
        </w:tc>
        <w:tc>
          <w:tcPr>
            <w:tcW w:w="1316" w:type="dxa"/>
          </w:tcPr>
          <w:p w14:paraId="50927DB1" w14:textId="77777777" w:rsidR="00AE6687" w:rsidRPr="003E603B" w:rsidRDefault="00AE6687" w:rsidP="0075148E">
            <w:pPr>
              <w:rPr>
                <w:rFonts w:ascii="Tw Cen MT" w:hAnsi="Tw Cen MT"/>
                <w:sz w:val="24"/>
                <w:szCs w:val="24"/>
              </w:rPr>
            </w:pPr>
          </w:p>
        </w:tc>
        <w:tc>
          <w:tcPr>
            <w:tcW w:w="1537" w:type="dxa"/>
          </w:tcPr>
          <w:p w14:paraId="1EECDFEC" w14:textId="77777777" w:rsidR="00AE6687" w:rsidRPr="003E603B" w:rsidRDefault="00AE6687" w:rsidP="0075148E">
            <w:pPr>
              <w:rPr>
                <w:rFonts w:ascii="Tw Cen MT" w:hAnsi="Tw Cen MT"/>
                <w:sz w:val="24"/>
                <w:szCs w:val="24"/>
              </w:rPr>
            </w:pPr>
          </w:p>
        </w:tc>
        <w:tc>
          <w:tcPr>
            <w:tcW w:w="854" w:type="dxa"/>
          </w:tcPr>
          <w:p w14:paraId="00572B71" w14:textId="77777777" w:rsidR="00AE6687" w:rsidRPr="003E603B" w:rsidRDefault="00AE6687" w:rsidP="0075148E">
            <w:pPr>
              <w:rPr>
                <w:rFonts w:ascii="Tw Cen MT" w:hAnsi="Tw Cen MT"/>
                <w:sz w:val="24"/>
                <w:szCs w:val="24"/>
              </w:rPr>
            </w:pPr>
          </w:p>
        </w:tc>
        <w:tc>
          <w:tcPr>
            <w:tcW w:w="1531" w:type="dxa"/>
          </w:tcPr>
          <w:p w14:paraId="2B2A4533" w14:textId="77777777" w:rsidR="00AE6687" w:rsidRPr="003E603B" w:rsidRDefault="00AE6687" w:rsidP="0075148E">
            <w:pPr>
              <w:rPr>
                <w:rFonts w:ascii="Tw Cen MT" w:hAnsi="Tw Cen MT"/>
                <w:sz w:val="24"/>
                <w:szCs w:val="24"/>
              </w:rPr>
            </w:pPr>
          </w:p>
        </w:tc>
        <w:tc>
          <w:tcPr>
            <w:tcW w:w="1806" w:type="dxa"/>
          </w:tcPr>
          <w:p w14:paraId="0FAD8362" w14:textId="77777777" w:rsidR="00AE6687" w:rsidRPr="003E603B" w:rsidRDefault="00AE6687" w:rsidP="0075148E">
            <w:pPr>
              <w:rPr>
                <w:rFonts w:ascii="Tw Cen MT" w:hAnsi="Tw Cen MT"/>
                <w:sz w:val="24"/>
                <w:szCs w:val="24"/>
              </w:rPr>
            </w:pPr>
          </w:p>
        </w:tc>
      </w:tr>
    </w:tbl>
    <w:p w14:paraId="2B3A3C58" w14:textId="77777777" w:rsidR="00AE6687" w:rsidRPr="003E603B" w:rsidRDefault="00AE6687" w:rsidP="00AE6687">
      <w:pPr>
        <w:rPr>
          <w:rFonts w:ascii="Tw Cen MT" w:hAnsi="Tw Cen MT"/>
          <w:sz w:val="24"/>
          <w:szCs w:val="24"/>
        </w:rPr>
      </w:pPr>
    </w:p>
    <w:p w14:paraId="7429C2FF" w14:textId="77777777" w:rsidR="00AE6687" w:rsidRPr="003E603B" w:rsidRDefault="00AE6687" w:rsidP="00AE6687">
      <w:pPr>
        <w:rPr>
          <w:rFonts w:ascii="Tw Cen MT" w:hAnsi="Tw Cen MT"/>
          <w:sz w:val="24"/>
          <w:szCs w:val="24"/>
        </w:rPr>
      </w:pPr>
    </w:p>
    <w:p w14:paraId="012AB856" w14:textId="77777777" w:rsidR="00AE6687" w:rsidRPr="003E603B" w:rsidRDefault="00AE6687" w:rsidP="00AE6687">
      <w:pPr>
        <w:rPr>
          <w:rFonts w:ascii="Tw Cen MT" w:eastAsiaTheme="minorHAnsi" w:hAnsi="Tw Cen MT"/>
          <w:b/>
          <w:sz w:val="24"/>
          <w:szCs w:val="24"/>
          <w:lang w:val="en-GB"/>
        </w:rPr>
      </w:pPr>
      <w:r w:rsidRPr="003E603B">
        <w:rPr>
          <w:rFonts w:ascii="Tw Cen MT" w:eastAsiaTheme="minorHAnsi" w:hAnsi="Tw Cen MT"/>
          <w:b/>
          <w:sz w:val="24"/>
          <w:szCs w:val="24"/>
          <w:lang w:val="en-GB"/>
        </w:rPr>
        <w:t>Maelekezo kwa Wawezeshaji.</w:t>
      </w:r>
    </w:p>
    <w:p w14:paraId="5EEE6CEB" w14:textId="77777777" w:rsidR="00AE6687" w:rsidRPr="003E603B" w:rsidRDefault="00AE6687" w:rsidP="00AE6687">
      <w:pPr>
        <w:rPr>
          <w:rFonts w:ascii="Tw Cen MT" w:eastAsiaTheme="minorHAnsi" w:hAnsi="Tw Cen MT"/>
          <w:bCs/>
          <w:i/>
          <w:sz w:val="24"/>
          <w:szCs w:val="24"/>
          <w:lang w:val="en-GB"/>
        </w:rPr>
      </w:pPr>
      <w:r w:rsidRPr="003E603B">
        <w:rPr>
          <w:rFonts w:ascii="Tw Cen MT" w:eastAsiaTheme="minorHAnsi" w:hAnsi="Tw Cen MT"/>
          <w:b/>
          <w:i/>
          <w:sz w:val="24"/>
          <w:szCs w:val="24"/>
          <w:lang w:val="en-GB"/>
        </w:rPr>
        <w:lastRenderedPageBreak/>
        <w:t>Baada ya kila swali kuna maswali ya kudadisi</w:t>
      </w:r>
      <w:r w:rsidRPr="003E603B">
        <w:rPr>
          <w:rFonts w:ascii="Tw Cen MT" w:eastAsiaTheme="minorHAnsi" w:hAnsi="Tw Cen MT"/>
          <w:i/>
          <w:sz w:val="24"/>
          <w:szCs w:val="24"/>
          <w:lang w:val="en-GB"/>
        </w:rPr>
        <w:t xml:space="preserve"> – tafadhali yatumie maswali hayo ipasavyo – yaulize yanayohitajika kupata taarifa ambazo mhojiwa hajazitoa kwenye maswali ya msingi – chukua tahadhari maalum ili usikose kudadisi taarifa zinazohusu “critical care”</w:t>
      </w:r>
    </w:p>
    <w:p w14:paraId="7BD55D9E" w14:textId="77777777" w:rsidR="00AE6687" w:rsidRPr="003E603B" w:rsidRDefault="00AE6687" w:rsidP="00AE6687">
      <w:pPr>
        <w:rPr>
          <w:rFonts w:ascii="Tw Cen MT" w:hAnsi="Tw Cen MT"/>
          <w:b/>
          <w:bCs/>
          <w:sz w:val="24"/>
          <w:szCs w:val="24"/>
        </w:rPr>
      </w:pPr>
    </w:p>
    <w:p w14:paraId="4375716E" w14:textId="77777777" w:rsidR="00AE6687" w:rsidRPr="003E603B" w:rsidRDefault="00AE6687" w:rsidP="00AE6687">
      <w:pPr>
        <w:rPr>
          <w:rFonts w:ascii="Tw Cen MT" w:hAnsi="Tw Cen MT"/>
          <w:b/>
          <w:bCs/>
          <w:sz w:val="24"/>
          <w:szCs w:val="24"/>
        </w:rPr>
      </w:pPr>
      <w:r w:rsidRPr="003E603B">
        <w:rPr>
          <w:rFonts w:ascii="Tw Cen MT" w:hAnsi="Tw Cen MT"/>
          <w:b/>
          <w:bCs/>
          <w:sz w:val="24"/>
          <w:szCs w:val="24"/>
        </w:rPr>
        <w:t>Utangulizi.</w:t>
      </w:r>
    </w:p>
    <w:p w14:paraId="0B8D6C8B" w14:textId="77777777" w:rsidR="00AE6687" w:rsidRPr="003E603B" w:rsidRDefault="00AE6687" w:rsidP="00AE6687">
      <w:pPr>
        <w:rPr>
          <w:rFonts w:ascii="Tw Cen MT" w:hAnsi="Tw Cen MT"/>
          <w:sz w:val="24"/>
          <w:szCs w:val="24"/>
        </w:rPr>
      </w:pPr>
      <w:r w:rsidRPr="003E603B">
        <w:rPr>
          <w:rFonts w:ascii="Tw Cen MT" w:hAnsi="Tw Cen MT"/>
          <w:sz w:val="24"/>
          <w:szCs w:val="24"/>
        </w:rPr>
        <w:t>1.Je ninyi mna taaluma gani na mnafanya kazi kama akina nani (majukumu) yenu kwa sasa ni yapi?</w:t>
      </w:r>
    </w:p>
    <w:p w14:paraId="4B89D355" w14:textId="77777777" w:rsidR="00AE6687" w:rsidRPr="003E603B" w:rsidRDefault="00AE6687" w:rsidP="00AE6687">
      <w:pPr>
        <w:rPr>
          <w:rFonts w:ascii="Tw Cen MT" w:hAnsi="Tw Cen MT"/>
          <w:sz w:val="24"/>
          <w:szCs w:val="24"/>
        </w:rPr>
      </w:pPr>
      <w:r w:rsidRPr="003E603B">
        <w:rPr>
          <w:rFonts w:ascii="Tw Cen MT" w:hAnsi="Tw Cen MT"/>
          <w:sz w:val="24"/>
          <w:szCs w:val="24"/>
        </w:rPr>
        <w:t xml:space="preserve">     </w:t>
      </w:r>
      <w:r w:rsidRPr="003E603B">
        <w:rPr>
          <w:rFonts w:ascii="Tw Cen MT" w:hAnsi="Tw Cen MT"/>
          <w:i/>
          <w:iCs/>
          <w:sz w:val="24"/>
          <w:szCs w:val="24"/>
        </w:rPr>
        <w:t>Dadisi</w:t>
      </w:r>
      <w:r w:rsidRPr="003E603B">
        <w:rPr>
          <w:rFonts w:ascii="Tw Cen MT" w:hAnsi="Tw Cen MT"/>
          <w:sz w:val="24"/>
          <w:szCs w:val="24"/>
        </w:rPr>
        <w:t xml:space="preserve"> </w:t>
      </w:r>
      <w:r w:rsidRPr="003E603B">
        <w:rPr>
          <w:rFonts w:ascii="Tw Cen MT" w:hAnsi="Tw Cen MT"/>
          <w:i/>
          <w:iCs/>
          <w:sz w:val="24"/>
          <w:szCs w:val="24"/>
        </w:rPr>
        <w:t>1.1</w:t>
      </w:r>
      <w:r w:rsidRPr="003E603B">
        <w:rPr>
          <w:rFonts w:ascii="Tw Cen MT" w:hAnsi="Tw Cen MT"/>
          <w:sz w:val="24"/>
          <w:szCs w:val="24"/>
        </w:rPr>
        <w:t xml:space="preserve"> </w:t>
      </w:r>
      <w:r w:rsidRPr="003E603B">
        <w:rPr>
          <w:rFonts w:ascii="Tw Cen MT" w:hAnsi="Tw Cen MT"/>
          <w:i/>
          <w:iCs/>
          <w:sz w:val="24"/>
          <w:szCs w:val="24"/>
        </w:rPr>
        <w:t>Elezeni kwa kifupi majukumu yenu ya kila siku ni yapi kama sehemu ya maelezo ya kazi zenu</w:t>
      </w:r>
    </w:p>
    <w:p w14:paraId="017D3E9F" w14:textId="77777777" w:rsidR="00AE6687" w:rsidRPr="003E603B" w:rsidRDefault="00AE6687" w:rsidP="00AE6687">
      <w:pPr>
        <w:jc w:val="both"/>
        <w:rPr>
          <w:rFonts w:ascii="Tw Cen MT" w:hAnsi="Tw Cen MT"/>
          <w:sz w:val="24"/>
          <w:szCs w:val="24"/>
        </w:rPr>
      </w:pPr>
      <w:r w:rsidRPr="003E603B">
        <w:rPr>
          <w:rFonts w:ascii="Tw Cen MT" w:hAnsi="Tw Cen MT"/>
          <w:sz w:val="24"/>
          <w:szCs w:val="24"/>
        </w:rPr>
        <w:t>2.</w:t>
      </w:r>
      <w:r w:rsidRPr="003E603B">
        <w:rPr>
          <w:rFonts w:ascii="Tw Cen MT" w:hAnsi="Tw Cen MT"/>
          <w:i/>
          <w:iCs/>
          <w:sz w:val="24"/>
          <w:szCs w:val="24"/>
        </w:rPr>
        <w:t xml:space="preserve"> Kabla ya mafunzo ya PACE, Je mlikuwa mnaelewa nini kuhusu mtoto mgonjwa anaehitaji </w:t>
      </w:r>
      <w:bookmarkStart w:id="0" w:name="_Hlk114822439"/>
      <w:r w:rsidRPr="003E603B">
        <w:rPr>
          <w:rFonts w:ascii="Tw Cen MT" w:hAnsi="Tw Cen MT"/>
          <w:i/>
          <w:iCs/>
          <w:sz w:val="24"/>
          <w:szCs w:val="24"/>
        </w:rPr>
        <w:t>uangalizi wa karibu /haraka?</w:t>
      </w:r>
    </w:p>
    <w:bookmarkEnd w:id="0"/>
    <w:p w14:paraId="3CD80BF7" w14:textId="77777777" w:rsidR="00AE6687" w:rsidRPr="003E603B" w:rsidRDefault="00AE6687" w:rsidP="00AE6687">
      <w:pPr>
        <w:jc w:val="both"/>
        <w:rPr>
          <w:rFonts w:ascii="Tw Cen MT" w:hAnsi="Tw Cen MT"/>
          <w:sz w:val="24"/>
          <w:szCs w:val="24"/>
        </w:rPr>
      </w:pPr>
      <w:r w:rsidRPr="003E603B">
        <w:rPr>
          <w:rFonts w:ascii="Tw Cen MT" w:hAnsi="Tw Cen MT"/>
          <w:i/>
          <w:iCs/>
          <w:sz w:val="24"/>
          <w:szCs w:val="24"/>
        </w:rPr>
        <w:t xml:space="preserve">   Dadisi</w:t>
      </w:r>
      <w:r w:rsidRPr="003E603B">
        <w:rPr>
          <w:rFonts w:ascii="Tw Cen MT" w:hAnsi="Tw Cen MT"/>
          <w:sz w:val="24"/>
          <w:szCs w:val="24"/>
        </w:rPr>
        <w:t xml:space="preserve"> 2.1 Kabla ya mafunzo ya PACE, Je mlikuwa mnahusikaje katika kutoa huduma kwa watoto wanaohitaji uangalizi wa karibu/haraka (seriously ill children)?</w:t>
      </w:r>
    </w:p>
    <w:p w14:paraId="474FD108" w14:textId="77777777" w:rsidR="00AE6687" w:rsidRPr="003E603B" w:rsidRDefault="00AE6687" w:rsidP="00AE6687">
      <w:pPr>
        <w:rPr>
          <w:rFonts w:ascii="Tw Cen MT" w:hAnsi="Tw Cen MT"/>
          <w:i/>
          <w:iCs/>
          <w:sz w:val="24"/>
          <w:szCs w:val="24"/>
        </w:rPr>
      </w:pPr>
      <w:r w:rsidRPr="003E603B">
        <w:rPr>
          <w:rFonts w:ascii="Tw Cen MT" w:hAnsi="Tw Cen MT"/>
          <w:i/>
          <w:iCs/>
          <w:sz w:val="24"/>
          <w:szCs w:val="24"/>
        </w:rPr>
        <w:t xml:space="preserve">     Dadisi 2.2 </w:t>
      </w:r>
      <w:r w:rsidRPr="003E603B">
        <w:rPr>
          <w:rFonts w:ascii="Tw Cen MT" w:eastAsiaTheme="minorHAnsi" w:hAnsi="Tw Cen MT"/>
          <w:sz w:val="24"/>
          <w:szCs w:val="24"/>
        </w:rPr>
        <w:t>Kabla ya mafunzo ya PACE,</w:t>
      </w:r>
      <w:r w:rsidRPr="003E603B">
        <w:rPr>
          <w:rFonts w:ascii="Tw Cen MT" w:hAnsi="Tw Cen MT"/>
          <w:i/>
          <w:iCs/>
          <w:sz w:val="24"/>
          <w:szCs w:val="24"/>
        </w:rPr>
        <w:t xml:space="preserve"> Je watoto wagonjwa wanaohitaji uangalizi wa </w:t>
      </w:r>
      <w:proofErr w:type="gramStart"/>
      <w:r w:rsidRPr="003E603B">
        <w:rPr>
          <w:rFonts w:ascii="Tw Cen MT" w:hAnsi="Tw Cen MT"/>
          <w:i/>
          <w:iCs/>
          <w:sz w:val="24"/>
          <w:szCs w:val="24"/>
        </w:rPr>
        <w:t>karibu</w:t>
      </w:r>
      <w:r w:rsidRPr="003E603B">
        <w:rPr>
          <w:rFonts w:ascii="Tw Cen MT" w:hAnsi="Tw Cen MT"/>
          <w:sz w:val="24"/>
          <w:szCs w:val="24"/>
        </w:rPr>
        <w:t>(</w:t>
      </w:r>
      <w:proofErr w:type="gramEnd"/>
      <w:r w:rsidRPr="003E603B">
        <w:rPr>
          <w:rFonts w:ascii="Tw Cen MT" w:hAnsi="Tw Cen MT"/>
          <w:sz w:val="24"/>
          <w:szCs w:val="24"/>
        </w:rPr>
        <w:t xml:space="preserve">seriously ill children) </w:t>
      </w:r>
      <w:r w:rsidRPr="003E603B">
        <w:rPr>
          <w:rFonts w:ascii="Tw Cen MT" w:hAnsi="Tw Cen MT"/>
          <w:i/>
          <w:iCs/>
          <w:sz w:val="24"/>
          <w:szCs w:val="24"/>
        </w:rPr>
        <w:t>walitambuliwaje na kutibiwa tofauti na waliolazwa?</w:t>
      </w:r>
    </w:p>
    <w:p w14:paraId="5C12FE17" w14:textId="77777777" w:rsidR="00AE6687" w:rsidRPr="003E603B" w:rsidRDefault="00AE6687" w:rsidP="00AE6687">
      <w:pPr>
        <w:rPr>
          <w:rFonts w:ascii="Tw Cen MT" w:hAnsi="Tw Cen MT"/>
          <w:i/>
          <w:iCs/>
          <w:sz w:val="24"/>
          <w:szCs w:val="24"/>
        </w:rPr>
      </w:pPr>
      <w:bookmarkStart w:id="1" w:name="_Hlk114662879"/>
      <w:r w:rsidRPr="003E603B">
        <w:rPr>
          <w:rFonts w:ascii="Tw Cen MT" w:hAnsi="Tw Cen MT"/>
          <w:i/>
          <w:iCs/>
          <w:sz w:val="24"/>
          <w:szCs w:val="24"/>
        </w:rPr>
        <w:t xml:space="preserve">   Dadisi 2.3 </w:t>
      </w:r>
      <w:r w:rsidRPr="003E603B">
        <w:rPr>
          <w:rFonts w:ascii="Tw Cen MT" w:eastAsiaTheme="minorHAnsi" w:hAnsi="Tw Cen MT"/>
          <w:sz w:val="24"/>
          <w:szCs w:val="24"/>
        </w:rPr>
        <w:t xml:space="preserve">Kabla ya mafunzo ya PACE, Je kuna watoto wagonjwa wowote ambao hamkuwatibu </w:t>
      </w:r>
      <w:r w:rsidRPr="003E603B">
        <w:rPr>
          <w:rFonts w:ascii="Tw Cen MT" w:hAnsi="Tw Cen MT"/>
          <w:i/>
          <w:iCs/>
          <w:sz w:val="24"/>
          <w:szCs w:val="24"/>
        </w:rPr>
        <w:t>kwa namna hii? (Rejea majibu ya 2.2)</w:t>
      </w:r>
    </w:p>
    <w:bookmarkEnd w:id="1"/>
    <w:p w14:paraId="5FAA9E8E" w14:textId="77777777" w:rsidR="00AE6687" w:rsidRPr="003E603B" w:rsidRDefault="00AE6687" w:rsidP="00AE6687">
      <w:pPr>
        <w:rPr>
          <w:rFonts w:ascii="Tw Cen MT" w:hAnsi="Tw Cen MT"/>
          <w:i/>
          <w:iCs/>
          <w:sz w:val="24"/>
          <w:szCs w:val="24"/>
        </w:rPr>
      </w:pPr>
      <w:r w:rsidRPr="003E603B">
        <w:rPr>
          <w:rFonts w:ascii="Tw Cen MT" w:hAnsi="Tw Cen MT"/>
          <w:i/>
          <w:iCs/>
          <w:sz w:val="24"/>
          <w:szCs w:val="24"/>
        </w:rPr>
        <w:t xml:space="preserve">  Dadisi 2.4 </w:t>
      </w:r>
      <w:r w:rsidRPr="003E603B">
        <w:rPr>
          <w:rFonts w:ascii="Tw Cen MT" w:eastAsiaTheme="minorHAnsi" w:hAnsi="Tw Cen MT"/>
          <w:sz w:val="24"/>
          <w:szCs w:val="24"/>
        </w:rPr>
        <w:t xml:space="preserve">Kabla ya mafunzo ya </w:t>
      </w:r>
      <w:proofErr w:type="gramStart"/>
      <w:r w:rsidRPr="003E603B">
        <w:rPr>
          <w:rFonts w:ascii="Tw Cen MT" w:eastAsiaTheme="minorHAnsi" w:hAnsi="Tw Cen MT"/>
          <w:sz w:val="24"/>
          <w:szCs w:val="24"/>
        </w:rPr>
        <w:t>PACE</w:t>
      </w:r>
      <w:r w:rsidRPr="003E603B">
        <w:rPr>
          <w:rFonts w:ascii="Tw Cen MT" w:hAnsi="Tw Cen MT"/>
          <w:i/>
          <w:iCs/>
          <w:sz w:val="24"/>
          <w:szCs w:val="24"/>
        </w:rPr>
        <w:t>,Je</w:t>
      </w:r>
      <w:proofErr w:type="gramEnd"/>
      <w:r w:rsidRPr="003E603B">
        <w:rPr>
          <w:rFonts w:ascii="Tw Cen MT" w:hAnsi="Tw Cen MT"/>
          <w:i/>
          <w:iCs/>
          <w:sz w:val="24"/>
          <w:szCs w:val="24"/>
        </w:rPr>
        <w:t xml:space="preserve"> mlikuwa mnakusudia nini kwa kuwatibu watoto wagonjwa wanaohitaji uangalizi wa karibu/haraka (seriously ill children)?</w:t>
      </w:r>
    </w:p>
    <w:p w14:paraId="2F91A480" w14:textId="77777777" w:rsidR="00AE6687" w:rsidRPr="003E603B" w:rsidRDefault="00AE6687" w:rsidP="00AE6687">
      <w:pPr>
        <w:rPr>
          <w:rFonts w:ascii="Tw Cen MT" w:hAnsi="Tw Cen MT"/>
          <w:i/>
          <w:iCs/>
          <w:sz w:val="24"/>
          <w:szCs w:val="24"/>
        </w:rPr>
      </w:pPr>
      <w:r w:rsidRPr="003E603B">
        <w:rPr>
          <w:rFonts w:ascii="Tw Cen MT" w:hAnsi="Tw Cen MT"/>
          <w:i/>
          <w:iCs/>
          <w:sz w:val="24"/>
          <w:szCs w:val="24"/>
        </w:rPr>
        <w:t xml:space="preserve"> </w:t>
      </w:r>
    </w:p>
    <w:p w14:paraId="01608018" w14:textId="77777777" w:rsidR="00AE6687" w:rsidRPr="003E603B" w:rsidRDefault="00AE6687" w:rsidP="00AE6687">
      <w:pPr>
        <w:rPr>
          <w:rFonts w:ascii="Tw Cen MT" w:eastAsiaTheme="minorHAnsi" w:hAnsi="Tw Cen MT"/>
          <w:sz w:val="24"/>
          <w:szCs w:val="24"/>
        </w:rPr>
      </w:pPr>
      <w:r w:rsidRPr="003E603B">
        <w:rPr>
          <w:rFonts w:ascii="Tw Cen MT" w:eastAsiaTheme="minorHAnsi" w:hAnsi="Tw Cen MT"/>
          <w:sz w:val="24"/>
          <w:szCs w:val="24"/>
        </w:rPr>
        <w:t>Tathmini ya matumizi na utekelezaji wa mafunzo ya PACE kwa kutumia 4NPT constructs:</w:t>
      </w:r>
    </w:p>
    <w:p w14:paraId="6E1ED808" w14:textId="77777777" w:rsidR="00AE6687" w:rsidRPr="003E603B" w:rsidRDefault="00AE6687" w:rsidP="00AE6687">
      <w:pPr>
        <w:rPr>
          <w:rFonts w:ascii="Tw Cen MT" w:hAnsi="Tw Cen MT"/>
          <w:b/>
          <w:bCs/>
          <w:i/>
          <w:iCs/>
          <w:sz w:val="24"/>
          <w:szCs w:val="24"/>
        </w:rPr>
      </w:pPr>
      <w:r w:rsidRPr="003E603B">
        <w:rPr>
          <w:rFonts w:ascii="Tw Cen MT" w:hAnsi="Tw Cen MT"/>
          <w:b/>
          <w:bCs/>
          <w:i/>
          <w:iCs/>
          <w:sz w:val="24"/>
          <w:szCs w:val="24"/>
        </w:rPr>
        <w:t>Coherence</w:t>
      </w:r>
    </w:p>
    <w:p w14:paraId="30529768" w14:textId="77777777" w:rsidR="00AE6687" w:rsidRPr="003E603B" w:rsidRDefault="00AE6687" w:rsidP="00AE6687">
      <w:pPr>
        <w:rPr>
          <w:rFonts w:ascii="Tw Cen MT" w:eastAsiaTheme="minorHAnsi" w:hAnsi="Tw Cen MT"/>
          <w:sz w:val="24"/>
          <w:szCs w:val="24"/>
        </w:rPr>
      </w:pPr>
      <w:r w:rsidRPr="003E603B">
        <w:rPr>
          <w:rFonts w:ascii="Tw Cen MT" w:eastAsiaTheme="minorHAnsi" w:hAnsi="Tw Cen MT"/>
          <w:sz w:val="24"/>
          <w:szCs w:val="24"/>
        </w:rPr>
        <w:t>3. Je mafunzo ya PACE yanawasaidiaje katika utendaji wenu wa kazi wa kila siku?</w:t>
      </w:r>
    </w:p>
    <w:p w14:paraId="6B873065" w14:textId="77777777" w:rsidR="00AE6687" w:rsidRPr="003E603B" w:rsidRDefault="00AE6687" w:rsidP="00AE6687">
      <w:pPr>
        <w:ind w:firstLine="720"/>
        <w:rPr>
          <w:rFonts w:ascii="Tw Cen MT" w:hAnsi="Tw Cen MT"/>
          <w:i/>
          <w:iCs/>
          <w:sz w:val="24"/>
          <w:szCs w:val="24"/>
          <w:lang w:val="it-IT"/>
        </w:rPr>
      </w:pPr>
      <w:r w:rsidRPr="003E603B">
        <w:rPr>
          <w:rFonts w:ascii="Tw Cen MT" w:hAnsi="Tw Cen MT"/>
          <w:i/>
          <w:iCs/>
          <w:sz w:val="24"/>
          <w:szCs w:val="24"/>
          <w:lang w:val="it-IT"/>
        </w:rPr>
        <w:t>Dadisi 3.1 Je madhumuni ya mafunzo ya PACE ni yapi?</w:t>
      </w:r>
    </w:p>
    <w:p w14:paraId="3C5874B3" w14:textId="77777777" w:rsidR="00AE6687" w:rsidRPr="003E603B" w:rsidRDefault="00AE6687" w:rsidP="00AE6687">
      <w:pPr>
        <w:ind w:firstLine="720"/>
        <w:rPr>
          <w:rFonts w:ascii="Tw Cen MT" w:hAnsi="Tw Cen MT"/>
          <w:i/>
          <w:iCs/>
          <w:sz w:val="24"/>
          <w:szCs w:val="24"/>
          <w:lang w:val="it-IT"/>
        </w:rPr>
      </w:pPr>
      <w:r w:rsidRPr="003E603B">
        <w:rPr>
          <w:rFonts w:ascii="Tw Cen MT" w:hAnsi="Tw Cen MT"/>
          <w:i/>
          <w:iCs/>
          <w:sz w:val="24"/>
          <w:szCs w:val="24"/>
          <w:lang w:val="it-IT"/>
        </w:rPr>
        <w:lastRenderedPageBreak/>
        <w:t>Dadisi 3.2 Je mafunzo ya PACE yana manufaa gani?</w:t>
      </w:r>
    </w:p>
    <w:p w14:paraId="2881C0FC" w14:textId="77777777" w:rsidR="00AE6687" w:rsidRPr="003E603B" w:rsidRDefault="00AE6687" w:rsidP="00AE6687">
      <w:pPr>
        <w:rPr>
          <w:rFonts w:ascii="Tw Cen MT" w:hAnsi="Tw Cen MT"/>
          <w:i/>
          <w:iCs/>
          <w:sz w:val="24"/>
          <w:szCs w:val="24"/>
          <w:lang w:val="it-IT"/>
        </w:rPr>
      </w:pPr>
      <w:r w:rsidRPr="003E603B">
        <w:rPr>
          <w:rFonts w:ascii="Tw Cen MT" w:hAnsi="Tw Cen MT"/>
          <w:i/>
          <w:iCs/>
          <w:sz w:val="24"/>
          <w:szCs w:val="24"/>
          <w:lang w:val="it-IT"/>
        </w:rPr>
        <w:t xml:space="preserve">           Dadisi 3.3 Je mafunzo ya PACE yanaendana vipi(yanafananaje) na malengo ya ujumla na shughuli za taasisi yenu? </w:t>
      </w:r>
    </w:p>
    <w:p w14:paraId="14D541BE" w14:textId="77777777" w:rsidR="00AE6687" w:rsidRPr="003E603B" w:rsidRDefault="00AE6687" w:rsidP="00AE6687">
      <w:pPr>
        <w:rPr>
          <w:rFonts w:ascii="Tw Cen MT" w:hAnsi="Tw Cen MT"/>
          <w:b/>
          <w:bCs/>
          <w:i/>
          <w:iCs/>
          <w:sz w:val="24"/>
          <w:szCs w:val="24"/>
          <w:lang w:val="it-IT"/>
        </w:rPr>
      </w:pPr>
      <w:r w:rsidRPr="003E603B">
        <w:rPr>
          <w:rFonts w:ascii="Tw Cen MT" w:hAnsi="Tw Cen MT"/>
          <w:b/>
          <w:bCs/>
          <w:i/>
          <w:iCs/>
          <w:sz w:val="24"/>
          <w:szCs w:val="24"/>
          <w:lang w:val="it-IT"/>
        </w:rPr>
        <w:t xml:space="preserve">Kushiriki katika Utambuzi </w:t>
      </w:r>
    </w:p>
    <w:p w14:paraId="5447C05B" w14:textId="77777777" w:rsidR="00AE6687" w:rsidRPr="003E603B" w:rsidRDefault="00AE6687" w:rsidP="00AE6687">
      <w:pPr>
        <w:rPr>
          <w:rFonts w:ascii="Tw Cen MT" w:hAnsi="Tw Cen MT"/>
          <w:sz w:val="24"/>
          <w:szCs w:val="24"/>
          <w:lang w:val="it-IT"/>
        </w:rPr>
      </w:pPr>
      <w:r w:rsidRPr="003E603B">
        <w:rPr>
          <w:rFonts w:ascii="Tw Cen MT" w:hAnsi="Tw Cen MT"/>
          <w:sz w:val="24"/>
          <w:szCs w:val="24"/>
          <w:lang w:val="it-IT"/>
        </w:rPr>
        <w:t>4. Je mna maoni gani ya kitaalam kuhusu afua (intervention) ya PACE?</w:t>
      </w:r>
    </w:p>
    <w:p w14:paraId="5FAB54F3" w14:textId="77777777" w:rsidR="00AE6687" w:rsidRPr="003E603B" w:rsidRDefault="00AE6687" w:rsidP="00AE6687">
      <w:pPr>
        <w:rPr>
          <w:rFonts w:ascii="Tw Cen MT" w:hAnsi="Tw Cen MT"/>
          <w:i/>
          <w:iCs/>
          <w:sz w:val="24"/>
          <w:szCs w:val="24"/>
          <w:lang w:val="it-IT"/>
        </w:rPr>
      </w:pPr>
      <w:r w:rsidRPr="003E603B">
        <w:rPr>
          <w:rFonts w:ascii="Tw Cen MT" w:hAnsi="Tw Cen MT"/>
          <w:i/>
          <w:iCs/>
          <w:sz w:val="24"/>
          <w:szCs w:val="24"/>
          <w:lang w:val="it-IT"/>
        </w:rPr>
        <w:t xml:space="preserve">    Dadisi 4.1 Je ni kwa namna gani mmejitoa (kutenga muda</w:t>
      </w:r>
      <w:r>
        <w:rPr>
          <w:rFonts w:ascii="Tw Cen MT" w:hAnsi="Tw Cen MT"/>
          <w:lang w:val="it-IT"/>
        </w:rPr>
        <w:t>-m</w:t>
      </w:r>
      <w:r w:rsidRPr="006F0B1E">
        <w:rPr>
          <w:rFonts w:ascii="Tw Cen MT" w:hAnsi="Tw Cen MT"/>
          <w:lang w:val="it-IT"/>
        </w:rPr>
        <w:t>ara ngapi kwa siku/wiki</w:t>
      </w:r>
      <w:r w:rsidRPr="003E603B">
        <w:rPr>
          <w:rFonts w:ascii="Tw Cen MT" w:hAnsi="Tw Cen MT"/>
          <w:i/>
          <w:iCs/>
          <w:sz w:val="24"/>
          <w:szCs w:val="24"/>
          <w:lang w:val="it-IT"/>
        </w:rPr>
        <w:t xml:space="preserve"> na nguvu) kwa ajili ya mafunzo ya PACE?</w:t>
      </w:r>
    </w:p>
    <w:p w14:paraId="4AE6CBB6" w14:textId="77777777" w:rsidR="00AE6687" w:rsidRPr="003E603B" w:rsidRDefault="00AE6687" w:rsidP="00AE6687">
      <w:pPr>
        <w:rPr>
          <w:rFonts w:ascii="Tw Cen MT" w:hAnsi="Tw Cen MT"/>
          <w:i/>
          <w:iCs/>
          <w:sz w:val="24"/>
          <w:szCs w:val="24"/>
          <w:lang w:val="it-IT"/>
        </w:rPr>
      </w:pPr>
      <w:r w:rsidRPr="003E603B">
        <w:rPr>
          <w:rFonts w:ascii="Tw Cen MT" w:hAnsi="Tw Cen MT"/>
          <w:i/>
          <w:iCs/>
          <w:sz w:val="24"/>
          <w:szCs w:val="24"/>
          <w:lang w:val="it-IT"/>
        </w:rPr>
        <w:t xml:space="preserve">   Dadisi 4.2 Je mnajihusisha vipi na mafunzo ya PACE mkiwa mmoja mmoja au mkiwa na wenzenu?</w:t>
      </w:r>
    </w:p>
    <w:p w14:paraId="1321F25E" w14:textId="77777777" w:rsidR="00AE6687"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 xml:space="preserve">  Dadisi 4.3 Je ni njia ipi bora zaidi ya kusoma PACE?</w:t>
      </w:r>
    </w:p>
    <w:p w14:paraId="185BAD2F" w14:textId="77777777" w:rsidR="00AE6687" w:rsidRPr="003E603B" w:rsidRDefault="00AE6687" w:rsidP="00AE6687">
      <w:pPr>
        <w:rPr>
          <w:rFonts w:ascii="Tw Cen MT" w:eastAsiaTheme="minorHAnsi" w:hAnsi="Tw Cen MT"/>
          <w:i/>
          <w:iCs/>
          <w:sz w:val="24"/>
          <w:szCs w:val="24"/>
          <w:lang w:val="it-IT"/>
        </w:rPr>
      </w:pPr>
      <w:r>
        <w:rPr>
          <w:rFonts w:ascii="Tw Cen MT" w:eastAsiaTheme="minorHAnsi" w:hAnsi="Tw Cen MT"/>
          <w:i/>
          <w:iCs/>
          <w:sz w:val="24"/>
          <w:szCs w:val="24"/>
          <w:lang w:val="it-IT"/>
        </w:rPr>
        <w:t>Dadisi 4.4 Je ni njia bora zaidi ya kutekeleza PACE?</w:t>
      </w:r>
    </w:p>
    <w:p w14:paraId="100F9DEC" w14:textId="77777777" w:rsidR="00AE6687" w:rsidRPr="003E603B" w:rsidRDefault="00AE6687" w:rsidP="00AE6687">
      <w:pPr>
        <w:rPr>
          <w:rFonts w:ascii="Tw Cen MT" w:hAnsi="Tw Cen MT"/>
          <w:b/>
          <w:bCs/>
          <w:i/>
          <w:iCs/>
          <w:sz w:val="24"/>
          <w:szCs w:val="24"/>
          <w:lang w:val="it-IT"/>
        </w:rPr>
      </w:pPr>
      <w:r w:rsidRPr="003E603B">
        <w:rPr>
          <w:rFonts w:ascii="Tw Cen MT" w:hAnsi="Tw Cen MT"/>
          <w:b/>
          <w:bCs/>
          <w:i/>
          <w:iCs/>
          <w:sz w:val="24"/>
          <w:szCs w:val="24"/>
          <w:lang w:val="it-IT"/>
        </w:rPr>
        <w:t>Hatua jumuishi</w:t>
      </w:r>
    </w:p>
    <w:p w14:paraId="422A22E7" w14:textId="77777777" w:rsidR="00AE6687" w:rsidRPr="003E603B" w:rsidRDefault="00AE6687" w:rsidP="00AE6687">
      <w:pPr>
        <w:rPr>
          <w:rFonts w:ascii="Tw Cen MT" w:eastAsiaTheme="minorHAnsi" w:hAnsi="Tw Cen MT"/>
          <w:sz w:val="24"/>
          <w:szCs w:val="24"/>
          <w:lang w:val="it-IT"/>
        </w:rPr>
      </w:pPr>
      <w:r w:rsidRPr="003E603B">
        <w:rPr>
          <w:rFonts w:ascii="Tw Cen MT" w:eastAsiaTheme="minorHAnsi" w:hAnsi="Tw Cen MT"/>
          <w:sz w:val="24"/>
          <w:szCs w:val="24"/>
          <w:lang w:val="it-IT"/>
        </w:rPr>
        <w:t xml:space="preserve">5.  Elezeni ni kwa namna gani mafunzo ya PACE yalivyowafikia watumishi wa afya? </w:t>
      </w:r>
    </w:p>
    <w:p w14:paraId="6589CC49" w14:textId="77777777" w:rsidR="00AE6687" w:rsidRPr="003E603B" w:rsidRDefault="00AE6687" w:rsidP="00AE6687">
      <w:pPr>
        <w:rPr>
          <w:rFonts w:ascii="Tw Cen MT" w:eastAsiaTheme="minorHAnsi" w:hAnsi="Tw Cen MT"/>
          <w:sz w:val="24"/>
          <w:szCs w:val="24"/>
          <w:lang w:val="it-IT"/>
        </w:rPr>
      </w:pPr>
      <w:r w:rsidRPr="003E603B">
        <w:rPr>
          <w:rFonts w:ascii="Tw Cen MT" w:eastAsiaTheme="minorHAnsi" w:hAnsi="Tw Cen MT"/>
          <w:i/>
          <w:iCs/>
          <w:sz w:val="24"/>
          <w:szCs w:val="24"/>
          <w:lang w:val="it-IT"/>
        </w:rPr>
        <w:t xml:space="preserve">  Dadisi 5.1 Je kulikuwa na vikwazo gani katika kutafsiri mafunzo ya PACE kwa vitendo?</w:t>
      </w:r>
    </w:p>
    <w:p w14:paraId="726EFA96"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 xml:space="preserve"> Dadisi 5.2 Je mambo gani yaliwawezesha kuyapeleka mafunzo ya PACE kwenye vitendo na kukidhi taratibu za kiutendaji (SOP) za watoto wagonjwa wanaohitaji uangalizi wa karibu na haraka?</w:t>
      </w:r>
    </w:p>
    <w:p w14:paraId="2690462D"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Dadisi 5.3 Je mnahisi kujiamini vipi kuhusu mafunzo ya PACE kama zana ya kuwapa watumishi maarifa na ujuzi ili kutoa huduma bora zaidi mkilinganisha na mafunzo ya kawaida?</w:t>
      </w:r>
    </w:p>
    <w:p w14:paraId="07E10597"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Dadisi 5.4 Je mnafikiri wakina nani wanapaswa kuwa na majukumu ya kusimamia mafunzo ya PACE kwa wanaotaka kujifunza(watumiaji)?</w:t>
      </w:r>
    </w:p>
    <w:p w14:paraId="5EA03224"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Dadisi 5.5 Je matumizi ya aina tofauti za mrejesho (barua pepe, Whatsapp, wa maneno, na kukutana ana kwa ana na waratibu, rika au wasimamizi wenu) yamekuwa na matokeo gani katika ushiriki wenu kwenye mafunzo ya PACE?</w:t>
      </w:r>
    </w:p>
    <w:p w14:paraId="42B08970"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lastRenderedPageBreak/>
        <w:t>Dadisi 5.6 Je mafunzo ya PACE yamekuwa na matokeo gani kuhusu mgawanyo wa raslimali na wajibu kati ya watumishi wa afya na wataalam wengine wa afya?</w:t>
      </w:r>
    </w:p>
    <w:p w14:paraId="099558EB" w14:textId="77777777" w:rsidR="00AE6687" w:rsidRPr="003E603B" w:rsidRDefault="00AE6687" w:rsidP="00AE6687">
      <w:pPr>
        <w:rPr>
          <w:rFonts w:ascii="Tw Cen MT" w:hAnsi="Tw Cen MT"/>
          <w:b/>
          <w:bCs/>
          <w:i/>
          <w:iCs/>
          <w:sz w:val="24"/>
          <w:szCs w:val="24"/>
          <w:lang w:val="it-IT"/>
        </w:rPr>
      </w:pPr>
      <w:r w:rsidRPr="003E603B">
        <w:rPr>
          <w:rFonts w:ascii="Tw Cen MT" w:hAnsi="Tw Cen MT"/>
          <w:b/>
          <w:bCs/>
          <w:i/>
          <w:iCs/>
          <w:sz w:val="24"/>
          <w:szCs w:val="24"/>
          <w:lang w:val="it-IT"/>
        </w:rPr>
        <w:t>Ufuatiliaji wa kujitathmini</w:t>
      </w:r>
    </w:p>
    <w:p w14:paraId="4180F0EF" w14:textId="77777777" w:rsidR="00AE6687" w:rsidRPr="003E603B" w:rsidRDefault="00AE6687" w:rsidP="00AE6687">
      <w:pPr>
        <w:rPr>
          <w:rFonts w:ascii="Tw Cen MT" w:eastAsiaTheme="minorHAnsi" w:hAnsi="Tw Cen MT"/>
          <w:sz w:val="24"/>
          <w:szCs w:val="24"/>
          <w:lang w:val="it-IT"/>
        </w:rPr>
      </w:pPr>
      <w:r w:rsidRPr="003E603B">
        <w:rPr>
          <w:rFonts w:ascii="Tw Cen MT" w:eastAsiaTheme="minorHAnsi" w:hAnsi="Tw Cen MT"/>
          <w:sz w:val="24"/>
          <w:szCs w:val="24"/>
          <w:lang w:val="it-IT"/>
        </w:rPr>
        <w:t>6. Je mafunzo ya PACE yamekuwa na matokeo gani katika utoaji wenu wa huduma?</w:t>
      </w:r>
    </w:p>
    <w:p w14:paraId="0AA7D832"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 xml:space="preserve">Dadisi 6.1 Je maarifa yenu ya uangalizi wa karibu na haraka kwa watoto wagonjwa yamebadilika kutokana na kutumia mafunzo ya PACE? Tafadhali toeni mifano </w:t>
      </w:r>
    </w:p>
    <w:p w14:paraId="641DA1B2"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Dadisi 6.2 Je ujuzi wenu wa kutoa uangalizi kwa watoto wagonjwa wanaohitaji uangalizi wa karibu na haraka umebadilika kutokana na kutumia mafunzo ya PACE? Tafadhali toeni mifano</w:t>
      </w:r>
    </w:p>
    <w:p w14:paraId="5FD117F5"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 xml:space="preserve">Dadisi 6.3 Je mafunzo ya PACE yamebadili matokeo ya hali za watoto wagonjwa </w:t>
      </w:r>
      <w:bookmarkStart w:id="2" w:name="_Hlk114664824"/>
      <w:r w:rsidRPr="003E603B">
        <w:rPr>
          <w:rFonts w:ascii="Tw Cen MT" w:eastAsiaTheme="minorHAnsi" w:hAnsi="Tw Cen MT"/>
          <w:i/>
          <w:iCs/>
          <w:sz w:val="24"/>
          <w:szCs w:val="24"/>
          <w:lang w:val="it-IT"/>
        </w:rPr>
        <w:t>wanaohitaji uangalizi wa karibu na haraka</w:t>
      </w:r>
      <w:bookmarkEnd w:id="2"/>
      <w:r w:rsidRPr="003E603B">
        <w:rPr>
          <w:rFonts w:ascii="Tw Cen MT" w:eastAsiaTheme="minorHAnsi" w:hAnsi="Tw Cen MT"/>
          <w:i/>
          <w:iCs/>
          <w:sz w:val="24"/>
          <w:szCs w:val="24"/>
          <w:lang w:val="it-IT"/>
        </w:rPr>
        <w:t>? Tafadhali toeni mifano</w:t>
      </w:r>
    </w:p>
    <w:p w14:paraId="7390FA3A"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Dadisi 6.4 Je mafunzo ya PACE yamebadili namna mnavyo changamana na wenzenu katika kutoa uangalizi wa watoto wagonjwa wanaohitaji uangalizi wa karibu na haraka? Tafadhali toa mifano</w:t>
      </w:r>
    </w:p>
    <w:p w14:paraId="1BDC7650" w14:textId="77777777"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Dadisi 6.5 Elezeni kuhusu mabadiliko yoyote ambayo ninyi au wenzenu mmeyatekeleza/wameyatekeleza kurahisisha matumizi ya mafunzo ya PACE?</w:t>
      </w:r>
    </w:p>
    <w:p w14:paraId="4C86BDC0" w14:textId="1BA41083" w:rsidR="00AE6687" w:rsidRPr="003E603B" w:rsidRDefault="00AE6687" w:rsidP="00AE6687">
      <w:pPr>
        <w:rPr>
          <w:rFonts w:ascii="Tw Cen MT" w:eastAsiaTheme="minorHAnsi" w:hAnsi="Tw Cen MT"/>
          <w:i/>
          <w:iCs/>
          <w:sz w:val="24"/>
          <w:szCs w:val="24"/>
          <w:lang w:val="it-IT"/>
        </w:rPr>
      </w:pPr>
      <w:r w:rsidRPr="003E603B">
        <w:rPr>
          <w:rFonts w:ascii="Tw Cen MT" w:eastAsiaTheme="minorHAnsi" w:hAnsi="Tw Cen MT"/>
          <w:i/>
          <w:iCs/>
          <w:sz w:val="24"/>
          <w:szCs w:val="24"/>
          <w:lang w:val="it-IT"/>
        </w:rPr>
        <w:t xml:space="preserve">Dadisi 6.6 Je ni kwa namna gani mafunzo ya PACE yanaweza kuboreshwa/kutumika? </w:t>
      </w:r>
    </w:p>
    <w:p w14:paraId="393B1A03" w14:textId="71C7DE32" w:rsidR="00AE6687" w:rsidRPr="003E603B" w:rsidRDefault="00AE6687" w:rsidP="00AE6687">
      <w:pPr>
        <w:rPr>
          <w:rFonts w:ascii="Tw Cen MT" w:hAnsi="Tw Cen MT"/>
          <w:sz w:val="24"/>
          <w:szCs w:val="24"/>
          <w:lang w:val="it-IT"/>
        </w:rPr>
      </w:pPr>
      <w:r w:rsidRPr="003E603B">
        <w:rPr>
          <w:rFonts w:ascii="Tw Cen MT" w:hAnsi="Tw Cen MT"/>
          <w:sz w:val="24"/>
          <w:szCs w:val="24"/>
          <w:lang w:val="it-IT"/>
        </w:rPr>
        <w:t xml:space="preserve">7.  Je mna jambo jingine ambalo mnataka kutuambia au mna swali lolote kuhusu </w:t>
      </w:r>
      <w:bookmarkStart w:id="3" w:name="_Hlk114665061"/>
      <w:r w:rsidRPr="003E603B">
        <w:rPr>
          <w:rFonts w:ascii="Tw Cen MT" w:hAnsi="Tw Cen MT"/>
          <w:sz w:val="24"/>
          <w:szCs w:val="24"/>
          <w:lang w:val="it-IT"/>
        </w:rPr>
        <w:t>majadiliano</w:t>
      </w:r>
      <w:bookmarkEnd w:id="3"/>
      <w:r w:rsidRPr="003E603B">
        <w:rPr>
          <w:rFonts w:ascii="Tw Cen MT" w:hAnsi="Tw Cen MT"/>
          <w:sz w:val="24"/>
          <w:szCs w:val="24"/>
          <w:lang w:val="it-IT"/>
        </w:rPr>
        <w:t xml:space="preserve"> yetu?</w:t>
      </w:r>
    </w:p>
    <w:p w14:paraId="2B61ADFF" w14:textId="77777777" w:rsidR="00AE6687" w:rsidRPr="003E603B" w:rsidRDefault="00AE6687" w:rsidP="00AE6687">
      <w:pPr>
        <w:rPr>
          <w:rFonts w:ascii="Tw Cen MT" w:hAnsi="Tw Cen MT"/>
          <w:b/>
          <w:bCs/>
          <w:sz w:val="24"/>
          <w:szCs w:val="24"/>
        </w:rPr>
      </w:pPr>
      <w:r w:rsidRPr="003E603B">
        <w:rPr>
          <w:rFonts w:ascii="Tw Cen MT" w:hAnsi="Tw Cen MT"/>
          <w:b/>
          <w:bCs/>
          <w:sz w:val="24"/>
          <w:szCs w:val="24"/>
        </w:rPr>
        <w:t>Tumefika mwisho wa majadiliano yetu. Ahsante kwa muda wenu na mawazo yenu mazuri.</w:t>
      </w:r>
    </w:p>
    <w:p w14:paraId="4CD8B8AF" w14:textId="77777777" w:rsidR="00AE6687" w:rsidRPr="00AE6687" w:rsidRDefault="00AE6687" w:rsidP="00AE6687"/>
    <w:p w14:paraId="3965D79E" w14:textId="6B1F7643" w:rsidR="0002771C" w:rsidRDefault="0002771C" w:rsidP="0002771C">
      <w:pPr>
        <w:pStyle w:val="Heading3"/>
      </w:pPr>
      <w:r>
        <w:t xml:space="preserve">Interview Guide – </w:t>
      </w:r>
      <w:r w:rsidR="00AE6687">
        <w:t>English</w:t>
      </w:r>
    </w:p>
    <w:p w14:paraId="140789E0" w14:textId="77777777" w:rsidR="00AE6687" w:rsidRPr="00A809EC" w:rsidRDefault="00AE6687" w:rsidP="00AE6687">
      <w:pPr>
        <w:rPr>
          <w:rFonts w:ascii="Tw Cen MT" w:hAnsi="Tw Cen MT"/>
        </w:rPr>
      </w:pPr>
      <w:r>
        <w:rPr>
          <w:rFonts w:ascii="Tw Cen MT" w:eastAsia="Arial" w:hAnsi="Tw Cen MT" w:cs="Arial"/>
          <w:b/>
          <w:sz w:val="36"/>
        </w:rPr>
        <w:t>P</w:t>
      </w:r>
      <w:r w:rsidRPr="00A809EC">
        <w:rPr>
          <w:rFonts w:ascii="Tw Cen MT" w:eastAsia="Arial" w:hAnsi="Tw Cen MT" w:cs="Arial"/>
          <w:b/>
          <w:sz w:val="36"/>
        </w:rPr>
        <w:t>ACE: Interview Guide for Health Care Providers (Seniors)</w:t>
      </w:r>
    </w:p>
    <w:p w14:paraId="5D9ED9C6" w14:textId="5C311B7A" w:rsidR="00AE6687" w:rsidRPr="00AE6687" w:rsidRDefault="00AE6687" w:rsidP="00AE6687">
      <w:pPr>
        <w:rPr>
          <w:b/>
          <w:color w:val="002060"/>
          <w:sz w:val="28"/>
          <w:szCs w:val="28"/>
          <w:lang w:eastAsia="zh-CN"/>
        </w:rPr>
      </w:pPr>
      <w:r>
        <w:rPr>
          <w:b/>
          <w:color w:val="002060"/>
          <w:sz w:val="28"/>
          <w:szCs w:val="28"/>
          <w:lang w:eastAsia="zh-CN"/>
        </w:rPr>
        <w:t xml:space="preserve">Background data on interview and informants </w:t>
      </w:r>
    </w:p>
    <w:tbl>
      <w:tblPr>
        <w:tblStyle w:val="TableGrid"/>
        <w:tblW w:w="10065" w:type="dxa"/>
        <w:tblLook w:val="04A0" w:firstRow="1" w:lastRow="0" w:firstColumn="1" w:lastColumn="0" w:noHBand="0" w:noVBand="1"/>
      </w:tblPr>
      <w:tblGrid>
        <w:gridCol w:w="4390"/>
        <w:gridCol w:w="5675"/>
      </w:tblGrid>
      <w:tr w:rsidR="00AE6687" w:rsidRPr="00A809EC" w14:paraId="7C3BEA19" w14:textId="77777777" w:rsidTr="0075148E">
        <w:tc>
          <w:tcPr>
            <w:tcW w:w="10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157525" w14:textId="77777777" w:rsidR="00AE6687" w:rsidRPr="00A809EC" w:rsidRDefault="00AE6687" w:rsidP="0075148E">
            <w:pPr>
              <w:rPr>
                <w:rFonts w:ascii="Tw Cen MT" w:eastAsiaTheme="minorHAnsi" w:hAnsi="Tw Cen MT"/>
                <w:b/>
                <w:lang w:val="en-GB"/>
              </w:rPr>
            </w:pPr>
            <w:r w:rsidRPr="00A809EC">
              <w:rPr>
                <w:rFonts w:ascii="Tw Cen MT" w:eastAsiaTheme="minorHAnsi" w:hAnsi="Tw Cen MT"/>
                <w:b/>
                <w:lang w:val="en-GB"/>
              </w:rPr>
              <w:lastRenderedPageBreak/>
              <w:t xml:space="preserve">The Location: </w:t>
            </w:r>
          </w:p>
        </w:tc>
      </w:tr>
      <w:tr w:rsidR="00AE6687" w:rsidRPr="00A809EC" w14:paraId="64CFD537"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2190C33C"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Name of health facility:</w:t>
            </w:r>
          </w:p>
        </w:tc>
        <w:tc>
          <w:tcPr>
            <w:tcW w:w="5675" w:type="dxa"/>
            <w:tcBorders>
              <w:top w:val="single" w:sz="4" w:space="0" w:color="auto"/>
              <w:left w:val="single" w:sz="4" w:space="0" w:color="auto"/>
              <w:bottom w:val="single" w:sz="4" w:space="0" w:color="auto"/>
              <w:right w:val="single" w:sz="4" w:space="0" w:color="auto"/>
            </w:tcBorders>
          </w:tcPr>
          <w:p w14:paraId="499E9BE7" w14:textId="77777777" w:rsidR="00AE6687" w:rsidRPr="00A809EC" w:rsidRDefault="00AE6687" w:rsidP="0075148E">
            <w:pPr>
              <w:rPr>
                <w:rFonts w:ascii="Tw Cen MT" w:eastAsiaTheme="minorHAnsi" w:hAnsi="Tw Cen MT"/>
                <w:b/>
                <w:sz w:val="28"/>
                <w:szCs w:val="28"/>
                <w:lang w:val="en-GB"/>
              </w:rPr>
            </w:pPr>
          </w:p>
        </w:tc>
      </w:tr>
      <w:tr w:rsidR="00AE6687" w:rsidRPr="00A809EC" w14:paraId="07F22487" w14:textId="77777777" w:rsidTr="0075148E">
        <w:tc>
          <w:tcPr>
            <w:tcW w:w="4390" w:type="dxa"/>
            <w:tcBorders>
              <w:top w:val="single" w:sz="4" w:space="0" w:color="auto"/>
              <w:left w:val="single" w:sz="4" w:space="0" w:color="auto"/>
              <w:bottom w:val="single" w:sz="4" w:space="0" w:color="auto"/>
              <w:right w:val="single" w:sz="4" w:space="0" w:color="auto"/>
            </w:tcBorders>
          </w:tcPr>
          <w:p w14:paraId="14339931"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 xml:space="preserve">Level of the facility </w:t>
            </w:r>
          </w:p>
        </w:tc>
        <w:tc>
          <w:tcPr>
            <w:tcW w:w="5675" w:type="dxa"/>
            <w:tcBorders>
              <w:top w:val="single" w:sz="4" w:space="0" w:color="auto"/>
              <w:left w:val="single" w:sz="4" w:space="0" w:color="auto"/>
              <w:bottom w:val="single" w:sz="4" w:space="0" w:color="auto"/>
              <w:right w:val="single" w:sz="4" w:space="0" w:color="auto"/>
            </w:tcBorders>
          </w:tcPr>
          <w:p w14:paraId="1A88AA18" w14:textId="77777777" w:rsidR="00AE6687" w:rsidRPr="00A809EC" w:rsidRDefault="00AE6687" w:rsidP="0075148E">
            <w:pPr>
              <w:rPr>
                <w:rFonts w:ascii="Tw Cen MT" w:eastAsiaTheme="minorHAnsi" w:hAnsi="Tw Cen MT"/>
                <w:b/>
                <w:sz w:val="28"/>
                <w:szCs w:val="28"/>
                <w:lang w:val="en-GB"/>
              </w:rPr>
            </w:pPr>
          </w:p>
        </w:tc>
      </w:tr>
      <w:tr w:rsidR="00AE6687" w:rsidRPr="00A809EC" w14:paraId="7B09EF13"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6F6FFF4B"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Type of facility (e.g., hospital/health centre/</w:t>
            </w:r>
            <w:r>
              <w:rPr>
                <w:rFonts w:ascii="Tw Cen MT" w:eastAsiaTheme="minorHAnsi" w:hAnsi="Tw Cen MT"/>
                <w:lang w:val="en-GB"/>
              </w:rPr>
              <w:t>dispensary</w:t>
            </w:r>
            <w:r w:rsidRPr="00A809EC">
              <w:rPr>
                <w:rFonts w:ascii="Tw Cen MT" w:eastAsiaTheme="minorHAnsi" w:hAnsi="Tw Cen MT"/>
                <w:lang w:val="en-GB"/>
              </w:rPr>
              <w:t xml:space="preserve">): </w:t>
            </w:r>
          </w:p>
        </w:tc>
        <w:tc>
          <w:tcPr>
            <w:tcW w:w="5675" w:type="dxa"/>
            <w:tcBorders>
              <w:top w:val="single" w:sz="4" w:space="0" w:color="auto"/>
              <w:left w:val="single" w:sz="4" w:space="0" w:color="auto"/>
              <w:bottom w:val="single" w:sz="4" w:space="0" w:color="auto"/>
              <w:right w:val="single" w:sz="4" w:space="0" w:color="auto"/>
            </w:tcBorders>
          </w:tcPr>
          <w:p w14:paraId="36A1DF8D" w14:textId="77777777" w:rsidR="00AE6687" w:rsidRPr="00A809EC" w:rsidRDefault="00AE6687" w:rsidP="0075148E">
            <w:pPr>
              <w:rPr>
                <w:rFonts w:ascii="Tw Cen MT" w:eastAsiaTheme="minorHAnsi" w:hAnsi="Tw Cen MT"/>
                <w:b/>
                <w:sz w:val="28"/>
                <w:szCs w:val="28"/>
                <w:lang w:val="en-GB"/>
              </w:rPr>
            </w:pPr>
          </w:p>
        </w:tc>
      </w:tr>
      <w:tr w:rsidR="00AE6687" w:rsidRPr="00A809EC" w14:paraId="1F6D095D"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47259759"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Type of organization (e.g., government/private/NGO/church/other):</w:t>
            </w:r>
          </w:p>
        </w:tc>
        <w:tc>
          <w:tcPr>
            <w:tcW w:w="5675" w:type="dxa"/>
            <w:tcBorders>
              <w:top w:val="single" w:sz="4" w:space="0" w:color="auto"/>
              <w:left w:val="single" w:sz="4" w:space="0" w:color="auto"/>
              <w:bottom w:val="single" w:sz="4" w:space="0" w:color="auto"/>
              <w:right w:val="single" w:sz="4" w:space="0" w:color="auto"/>
            </w:tcBorders>
          </w:tcPr>
          <w:p w14:paraId="082C1D4F" w14:textId="77777777" w:rsidR="00AE6687" w:rsidRPr="00A809EC" w:rsidRDefault="00AE6687" w:rsidP="0075148E">
            <w:pPr>
              <w:rPr>
                <w:rFonts w:ascii="Tw Cen MT" w:eastAsiaTheme="minorHAnsi" w:hAnsi="Tw Cen MT"/>
                <w:b/>
                <w:sz w:val="28"/>
                <w:szCs w:val="28"/>
                <w:lang w:val="en-GB"/>
              </w:rPr>
            </w:pPr>
          </w:p>
        </w:tc>
      </w:tr>
      <w:tr w:rsidR="00AE6687" w:rsidRPr="00A809EC" w14:paraId="6453B8EA"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350CE7F6"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 xml:space="preserve">Actual location of interview (e.g., </w:t>
            </w:r>
            <w:r>
              <w:rPr>
                <w:rFonts w:ascii="Tw Cen MT" w:eastAsiaTheme="minorHAnsi" w:hAnsi="Tw Cen MT"/>
                <w:lang w:val="en-GB"/>
              </w:rPr>
              <w:t>Health Facility</w:t>
            </w:r>
            <w:r w:rsidRPr="00A809EC">
              <w:rPr>
                <w:rFonts w:ascii="Tw Cen MT" w:eastAsiaTheme="minorHAnsi" w:hAnsi="Tw Cen MT"/>
                <w:lang w:val="en-GB"/>
              </w:rPr>
              <w:t>/</w:t>
            </w:r>
            <w:proofErr w:type="gramStart"/>
            <w:r>
              <w:rPr>
                <w:rFonts w:ascii="Tw Cen MT" w:eastAsiaTheme="minorHAnsi" w:hAnsi="Tw Cen MT"/>
                <w:lang w:val="en-GB"/>
              </w:rPr>
              <w:t>Non Health</w:t>
            </w:r>
            <w:proofErr w:type="gramEnd"/>
            <w:r>
              <w:rPr>
                <w:rFonts w:ascii="Tw Cen MT" w:eastAsiaTheme="minorHAnsi" w:hAnsi="Tw Cen MT"/>
                <w:lang w:val="en-GB"/>
              </w:rPr>
              <w:t xml:space="preserve"> Facility </w:t>
            </w:r>
            <w:r w:rsidRPr="00A809EC">
              <w:rPr>
                <w:rFonts w:ascii="Tw Cen MT" w:eastAsiaTheme="minorHAnsi" w:hAnsi="Tw Cen MT"/>
                <w:lang w:val="en-GB"/>
              </w:rPr>
              <w:t>etc.):</w:t>
            </w:r>
          </w:p>
        </w:tc>
        <w:tc>
          <w:tcPr>
            <w:tcW w:w="5675" w:type="dxa"/>
            <w:tcBorders>
              <w:top w:val="single" w:sz="4" w:space="0" w:color="auto"/>
              <w:left w:val="single" w:sz="4" w:space="0" w:color="auto"/>
              <w:bottom w:val="single" w:sz="4" w:space="0" w:color="auto"/>
              <w:right w:val="single" w:sz="4" w:space="0" w:color="auto"/>
            </w:tcBorders>
          </w:tcPr>
          <w:p w14:paraId="4B2BA487" w14:textId="77777777" w:rsidR="00AE6687" w:rsidRPr="00A809EC" w:rsidRDefault="00AE6687" w:rsidP="0075148E">
            <w:pPr>
              <w:rPr>
                <w:rFonts w:ascii="Tw Cen MT" w:eastAsiaTheme="minorHAnsi" w:hAnsi="Tw Cen MT"/>
                <w:b/>
                <w:sz w:val="28"/>
                <w:szCs w:val="28"/>
                <w:lang w:val="en-GB"/>
              </w:rPr>
            </w:pPr>
          </w:p>
        </w:tc>
      </w:tr>
      <w:tr w:rsidR="00AE6687" w:rsidRPr="00A809EC" w14:paraId="33D1237B"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7AE9DC18"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Date of interview:</w:t>
            </w:r>
          </w:p>
        </w:tc>
        <w:tc>
          <w:tcPr>
            <w:tcW w:w="5675" w:type="dxa"/>
            <w:tcBorders>
              <w:top w:val="single" w:sz="4" w:space="0" w:color="auto"/>
              <w:left w:val="single" w:sz="4" w:space="0" w:color="auto"/>
              <w:bottom w:val="single" w:sz="4" w:space="0" w:color="auto"/>
              <w:right w:val="single" w:sz="4" w:space="0" w:color="auto"/>
            </w:tcBorders>
          </w:tcPr>
          <w:p w14:paraId="78AD84EB" w14:textId="77777777" w:rsidR="00AE6687" w:rsidRPr="00A809EC" w:rsidRDefault="00AE6687" w:rsidP="0075148E">
            <w:pPr>
              <w:rPr>
                <w:rFonts w:ascii="Tw Cen MT" w:eastAsiaTheme="minorHAnsi" w:hAnsi="Tw Cen MT"/>
                <w:b/>
                <w:sz w:val="28"/>
                <w:szCs w:val="28"/>
                <w:lang w:val="en-GB"/>
              </w:rPr>
            </w:pPr>
          </w:p>
        </w:tc>
      </w:tr>
      <w:tr w:rsidR="00AE6687" w:rsidRPr="00A809EC" w14:paraId="1B8B8177"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794B061D"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 xml:space="preserve">Time of interview:   Start / Finish and Duration       </w:t>
            </w:r>
          </w:p>
        </w:tc>
        <w:tc>
          <w:tcPr>
            <w:tcW w:w="5675" w:type="dxa"/>
            <w:tcBorders>
              <w:top w:val="single" w:sz="4" w:space="0" w:color="auto"/>
              <w:left w:val="single" w:sz="4" w:space="0" w:color="auto"/>
              <w:bottom w:val="single" w:sz="4" w:space="0" w:color="auto"/>
              <w:right w:val="single" w:sz="4" w:space="0" w:color="auto"/>
            </w:tcBorders>
          </w:tcPr>
          <w:p w14:paraId="4E367DF8" w14:textId="77777777" w:rsidR="00AE6687" w:rsidRPr="00A809EC" w:rsidRDefault="00AE6687" w:rsidP="0075148E">
            <w:pPr>
              <w:rPr>
                <w:rFonts w:ascii="Tw Cen MT" w:eastAsiaTheme="minorHAnsi" w:hAnsi="Tw Cen MT"/>
                <w:b/>
                <w:sz w:val="28"/>
                <w:szCs w:val="28"/>
                <w:lang w:val="en-GB"/>
              </w:rPr>
            </w:pPr>
          </w:p>
        </w:tc>
      </w:tr>
      <w:tr w:rsidR="00AE6687" w:rsidRPr="00A809EC" w14:paraId="5E67DD91" w14:textId="77777777" w:rsidTr="0075148E">
        <w:tc>
          <w:tcPr>
            <w:tcW w:w="10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F27B0F" w14:textId="77777777" w:rsidR="00AE6687" w:rsidRPr="00A809EC" w:rsidRDefault="00AE6687" w:rsidP="0075148E">
            <w:pPr>
              <w:rPr>
                <w:rFonts w:ascii="Tw Cen MT" w:eastAsiaTheme="minorHAnsi" w:hAnsi="Tw Cen MT"/>
                <w:b/>
                <w:lang w:val="en-GB"/>
              </w:rPr>
            </w:pPr>
            <w:r w:rsidRPr="00A809EC">
              <w:rPr>
                <w:rFonts w:ascii="Tw Cen MT" w:eastAsiaTheme="minorHAnsi" w:hAnsi="Tw Cen MT"/>
                <w:b/>
                <w:lang w:val="en-GB"/>
              </w:rPr>
              <w:t>The informant:</w:t>
            </w:r>
          </w:p>
        </w:tc>
      </w:tr>
      <w:tr w:rsidR="00AE6687" w:rsidRPr="00A809EC" w14:paraId="7854EEA1"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51ABEBD3"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 xml:space="preserve">Interviewee’s ID No. </w:t>
            </w:r>
          </w:p>
        </w:tc>
        <w:tc>
          <w:tcPr>
            <w:tcW w:w="5675" w:type="dxa"/>
            <w:tcBorders>
              <w:top w:val="single" w:sz="4" w:space="0" w:color="auto"/>
              <w:left w:val="single" w:sz="4" w:space="0" w:color="auto"/>
              <w:bottom w:val="single" w:sz="4" w:space="0" w:color="auto"/>
              <w:right w:val="single" w:sz="4" w:space="0" w:color="auto"/>
            </w:tcBorders>
          </w:tcPr>
          <w:p w14:paraId="4B82E9EC" w14:textId="77777777" w:rsidR="00AE6687" w:rsidRPr="00A809EC" w:rsidRDefault="00AE6687" w:rsidP="0075148E">
            <w:pPr>
              <w:rPr>
                <w:rFonts w:ascii="Tw Cen MT" w:eastAsiaTheme="minorHAnsi" w:hAnsi="Tw Cen MT"/>
                <w:b/>
                <w:sz w:val="28"/>
                <w:szCs w:val="28"/>
                <w:lang w:val="en-GB"/>
              </w:rPr>
            </w:pPr>
          </w:p>
        </w:tc>
      </w:tr>
      <w:tr w:rsidR="00AE6687" w:rsidRPr="00A809EC" w14:paraId="482BC349"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6D5385E7"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Sex (male/female):</w:t>
            </w:r>
          </w:p>
        </w:tc>
        <w:tc>
          <w:tcPr>
            <w:tcW w:w="5675" w:type="dxa"/>
            <w:tcBorders>
              <w:top w:val="single" w:sz="4" w:space="0" w:color="auto"/>
              <w:left w:val="single" w:sz="4" w:space="0" w:color="auto"/>
              <w:bottom w:val="single" w:sz="4" w:space="0" w:color="auto"/>
              <w:right w:val="single" w:sz="4" w:space="0" w:color="auto"/>
            </w:tcBorders>
          </w:tcPr>
          <w:p w14:paraId="3844F304" w14:textId="77777777" w:rsidR="00AE6687" w:rsidRPr="00A809EC" w:rsidRDefault="00AE6687" w:rsidP="0075148E">
            <w:pPr>
              <w:rPr>
                <w:rFonts w:ascii="Tw Cen MT" w:eastAsiaTheme="minorHAnsi" w:hAnsi="Tw Cen MT"/>
                <w:b/>
                <w:sz w:val="28"/>
                <w:szCs w:val="28"/>
                <w:lang w:val="en-GB"/>
              </w:rPr>
            </w:pPr>
          </w:p>
        </w:tc>
      </w:tr>
      <w:tr w:rsidR="00AE6687" w:rsidRPr="00A809EC" w14:paraId="04290F67"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51EF9166"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Highest level of education (e.g., Certificate, diploma, degree, post grad degree):</w:t>
            </w:r>
          </w:p>
        </w:tc>
        <w:tc>
          <w:tcPr>
            <w:tcW w:w="5675" w:type="dxa"/>
            <w:tcBorders>
              <w:top w:val="single" w:sz="4" w:space="0" w:color="auto"/>
              <w:left w:val="single" w:sz="4" w:space="0" w:color="auto"/>
              <w:bottom w:val="single" w:sz="4" w:space="0" w:color="auto"/>
              <w:right w:val="single" w:sz="4" w:space="0" w:color="auto"/>
            </w:tcBorders>
          </w:tcPr>
          <w:p w14:paraId="6EA9D3A3" w14:textId="77777777" w:rsidR="00AE6687" w:rsidRPr="00A809EC" w:rsidRDefault="00AE6687" w:rsidP="0075148E">
            <w:pPr>
              <w:rPr>
                <w:rFonts w:ascii="Tw Cen MT" w:eastAsiaTheme="minorHAnsi" w:hAnsi="Tw Cen MT"/>
                <w:b/>
                <w:sz w:val="28"/>
                <w:szCs w:val="28"/>
                <w:lang w:val="en-GB"/>
              </w:rPr>
            </w:pPr>
          </w:p>
        </w:tc>
      </w:tr>
      <w:tr w:rsidR="00AE6687" w:rsidRPr="00A809EC" w14:paraId="7E263C1A"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36408735"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Designation (e.g., Medical Officer, Clinical officer, Nurse, etc.):</w:t>
            </w:r>
          </w:p>
        </w:tc>
        <w:tc>
          <w:tcPr>
            <w:tcW w:w="5675" w:type="dxa"/>
            <w:tcBorders>
              <w:top w:val="single" w:sz="4" w:space="0" w:color="auto"/>
              <w:left w:val="single" w:sz="4" w:space="0" w:color="auto"/>
              <w:bottom w:val="single" w:sz="4" w:space="0" w:color="auto"/>
              <w:right w:val="single" w:sz="4" w:space="0" w:color="auto"/>
            </w:tcBorders>
          </w:tcPr>
          <w:p w14:paraId="648FDD36" w14:textId="77777777" w:rsidR="00AE6687" w:rsidRPr="00A809EC" w:rsidRDefault="00AE6687" w:rsidP="0075148E">
            <w:pPr>
              <w:rPr>
                <w:rFonts w:ascii="Tw Cen MT" w:eastAsiaTheme="minorHAnsi" w:hAnsi="Tw Cen MT"/>
                <w:b/>
                <w:sz w:val="28"/>
                <w:szCs w:val="28"/>
                <w:lang w:val="en-GB"/>
              </w:rPr>
            </w:pPr>
          </w:p>
        </w:tc>
      </w:tr>
      <w:tr w:rsidR="00AE6687" w:rsidRPr="00A809EC" w14:paraId="1D95AC59"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1BDCA955"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Current medical specialization – if any:</w:t>
            </w:r>
          </w:p>
        </w:tc>
        <w:tc>
          <w:tcPr>
            <w:tcW w:w="5675" w:type="dxa"/>
            <w:tcBorders>
              <w:top w:val="single" w:sz="4" w:space="0" w:color="auto"/>
              <w:left w:val="single" w:sz="4" w:space="0" w:color="auto"/>
              <w:bottom w:val="single" w:sz="4" w:space="0" w:color="auto"/>
              <w:right w:val="single" w:sz="4" w:space="0" w:color="auto"/>
            </w:tcBorders>
          </w:tcPr>
          <w:p w14:paraId="7B58ED54" w14:textId="77777777" w:rsidR="00AE6687" w:rsidRPr="00A809EC" w:rsidRDefault="00AE6687" w:rsidP="0075148E">
            <w:pPr>
              <w:rPr>
                <w:rFonts w:ascii="Tw Cen MT" w:eastAsiaTheme="minorHAnsi" w:hAnsi="Tw Cen MT"/>
                <w:b/>
                <w:sz w:val="28"/>
                <w:szCs w:val="28"/>
                <w:lang w:val="en-GB"/>
              </w:rPr>
            </w:pPr>
          </w:p>
        </w:tc>
      </w:tr>
      <w:tr w:rsidR="00AE6687" w:rsidRPr="00A809EC" w14:paraId="3B9F5112"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12019D57" w14:textId="77777777" w:rsidR="00AE6687" w:rsidRPr="00A809EC" w:rsidRDefault="00AE6687" w:rsidP="0075148E">
            <w:pPr>
              <w:rPr>
                <w:rFonts w:ascii="Tw Cen MT" w:eastAsiaTheme="minorHAnsi" w:hAnsi="Tw Cen MT"/>
                <w:lang w:val="en-GB"/>
              </w:rPr>
            </w:pPr>
            <w:proofErr w:type="gramStart"/>
            <w:r w:rsidRPr="00A809EC">
              <w:rPr>
                <w:rFonts w:ascii="Tw Cen MT" w:eastAsiaTheme="minorHAnsi" w:hAnsi="Tw Cen MT"/>
                <w:lang w:val="en-GB"/>
              </w:rPr>
              <w:t>Past experience</w:t>
            </w:r>
            <w:proofErr w:type="gramEnd"/>
            <w:r w:rsidRPr="00A809EC">
              <w:rPr>
                <w:rFonts w:ascii="Tw Cen MT" w:eastAsiaTheme="minorHAnsi" w:hAnsi="Tw Cen MT"/>
                <w:lang w:val="en-GB"/>
              </w:rPr>
              <w:t>/specialisms:</w:t>
            </w:r>
          </w:p>
        </w:tc>
        <w:tc>
          <w:tcPr>
            <w:tcW w:w="5675" w:type="dxa"/>
            <w:tcBorders>
              <w:top w:val="single" w:sz="4" w:space="0" w:color="auto"/>
              <w:left w:val="single" w:sz="4" w:space="0" w:color="auto"/>
              <w:bottom w:val="single" w:sz="4" w:space="0" w:color="auto"/>
              <w:right w:val="single" w:sz="4" w:space="0" w:color="auto"/>
            </w:tcBorders>
          </w:tcPr>
          <w:p w14:paraId="62FDBF43" w14:textId="77777777" w:rsidR="00AE6687" w:rsidRPr="00A809EC" w:rsidRDefault="00AE6687" w:rsidP="0075148E">
            <w:pPr>
              <w:rPr>
                <w:rFonts w:ascii="Tw Cen MT" w:eastAsiaTheme="minorHAnsi" w:hAnsi="Tw Cen MT"/>
                <w:b/>
                <w:sz w:val="28"/>
                <w:szCs w:val="28"/>
                <w:lang w:val="en-GB"/>
              </w:rPr>
            </w:pPr>
          </w:p>
        </w:tc>
      </w:tr>
      <w:tr w:rsidR="00AE6687" w:rsidRPr="00A809EC" w14:paraId="7628EA43"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69F5F04F"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Years of work at present health facility:</w:t>
            </w:r>
          </w:p>
        </w:tc>
        <w:tc>
          <w:tcPr>
            <w:tcW w:w="5675" w:type="dxa"/>
            <w:tcBorders>
              <w:top w:val="single" w:sz="4" w:space="0" w:color="auto"/>
              <w:left w:val="single" w:sz="4" w:space="0" w:color="auto"/>
              <w:bottom w:val="single" w:sz="4" w:space="0" w:color="auto"/>
              <w:right w:val="single" w:sz="4" w:space="0" w:color="auto"/>
            </w:tcBorders>
          </w:tcPr>
          <w:p w14:paraId="1B10FF90" w14:textId="77777777" w:rsidR="00AE6687" w:rsidRPr="00A809EC" w:rsidRDefault="00AE6687" w:rsidP="0075148E">
            <w:pPr>
              <w:rPr>
                <w:rFonts w:ascii="Tw Cen MT" w:eastAsiaTheme="minorHAnsi" w:hAnsi="Tw Cen MT"/>
                <w:b/>
                <w:sz w:val="28"/>
                <w:szCs w:val="28"/>
                <w:lang w:val="en-GB"/>
              </w:rPr>
            </w:pPr>
          </w:p>
        </w:tc>
      </w:tr>
      <w:tr w:rsidR="00AE6687" w:rsidRPr="00A809EC" w14:paraId="01D25000"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1AAFF9F6"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Years of medical practice in total:</w:t>
            </w:r>
          </w:p>
        </w:tc>
        <w:tc>
          <w:tcPr>
            <w:tcW w:w="5675" w:type="dxa"/>
            <w:tcBorders>
              <w:top w:val="single" w:sz="4" w:space="0" w:color="auto"/>
              <w:left w:val="single" w:sz="4" w:space="0" w:color="auto"/>
              <w:bottom w:val="single" w:sz="4" w:space="0" w:color="auto"/>
              <w:right w:val="single" w:sz="4" w:space="0" w:color="auto"/>
            </w:tcBorders>
          </w:tcPr>
          <w:p w14:paraId="6C152250" w14:textId="77777777" w:rsidR="00AE6687" w:rsidRPr="00A809EC" w:rsidRDefault="00AE6687" w:rsidP="0075148E">
            <w:pPr>
              <w:rPr>
                <w:rFonts w:ascii="Tw Cen MT" w:eastAsiaTheme="minorHAnsi" w:hAnsi="Tw Cen MT"/>
                <w:b/>
                <w:sz w:val="28"/>
                <w:szCs w:val="28"/>
                <w:lang w:val="en-GB"/>
              </w:rPr>
            </w:pPr>
          </w:p>
        </w:tc>
      </w:tr>
      <w:tr w:rsidR="00AE6687" w:rsidRPr="00A809EC" w14:paraId="357625E0" w14:textId="77777777" w:rsidTr="0075148E">
        <w:tc>
          <w:tcPr>
            <w:tcW w:w="10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53C9EB" w14:textId="77777777" w:rsidR="00AE6687" w:rsidRPr="00A809EC" w:rsidRDefault="00AE6687" w:rsidP="0075148E">
            <w:pPr>
              <w:rPr>
                <w:rFonts w:ascii="Tw Cen MT" w:eastAsiaTheme="minorHAnsi" w:hAnsi="Tw Cen MT"/>
                <w:b/>
                <w:lang w:val="en-GB"/>
              </w:rPr>
            </w:pPr>
            <w:r w:rsidRPr="00A809EC">
              <w:rPr>
                <w:rFonts w:ascii="Tw Cen MT" w:eastAsiaTheme="minorHAnsi" w:hAnsi="Tw Cen MT"/>
                <w:b/>
                <w:lang w:val="en-GB"/>
              </w:rPr>
              <w:t>The interviewer:</w:t>
            </w:r>
          </w:p>
        </w:tc>
      </w:tr>
      <w:tr w:rsidR="00AE6687" w:rsidRPr="00A809EC" w14:paraId="7ACFE793"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1097C331" w14:textId="77777777" w:rsidR="00AE6687" w:rsidRPr="00A809EC" w:rsidRDefault="00AE6687" w:rsidP="0075148E">
            <w:pPr>
              <w:rPr>
                <w:rFonts w:ascii="Tw Cen MT" w:eastAsiaTheme="minorHAnsi" w:hAnsi="Tw Cen MT"/>
                <w:lang w:val="en-GB"/>
              </w:rPr>
            </w:pPr>
            <w:r w:rsidRPr="00A809EC">
              <w:rPr>
                <w:rFonts w:ascii="Tw Cen MT" w:eastAsiaTheme="minorHAnsi" w:hAnsi="Tw Cen MT"/>
                <w:lang w:val="en-GB"/>
              </w:rPr>
              <w:t>Name(s) of interviewer(s):</w:t>
            </w:r>
          </w:p>
        </w:tc>
        <w:tc>
          <w:tcPr>
            <w:tcW w:w="5675" w:type="dxa"/>
            <w:tcBorders>
              <w:top w:val="single" w:sz="4" w:space="0" w:color="auto"/>
              <w:left w:val="single" w:sz="4" w:space="0" w:color="auto"/>
              <w:bottom w:val="single" w:sz="4" w:space="0" w:color="auto"/>
              <w:right w:val="single" w:sz="4" w:space="0" w:color="auto"/>
            </w:tcBorders>
          </w:tcPr>
          <w:p w14:paraId="2927E6D9" w14:textId="77777777" w:rsidR="00AE6687" w:rsidRPr="00A809EC" w:rsidRDefault="00AE6687" w:rsidP="0075148E">
            <w:pPr>
              <w:rPr>
                <w:rFonts w:ascii="Tw Cen MT" w:eastAsiaTheme="minorHAnsi" w:hAnsi="Tw Cen MT"/>
                <w:b/>
                <w:sz w:val="28"/>
                <w:szCs w:val="28"/>
                <w:lang w:val="en-GB"/>
              </w:rPr>
            </w:pPr>
          </w:p>
        </w:tc>
      </w:tr>
    </w:tbl>
    <w:p w14:paraId="14F3DCF4" w14:textId="77777777" w:rsidR="00AE6687" w:rsidRDefault="00AE6687" w:rsidP="00AE6687">
      <w:pPr>
        <w:rPr>
          <w:rFonts w:ascii="Tw Cen MT" w:hAnsi="Tw Cen MT"/>
        </w:rPr>
      </w:pPr>
    </w:p>
    <w:p w14:paraId="0F669AAE" w14:textId="3ECA1259" w:rsidR="00AE6687" w:rsidRPr="00AE6687" w:rsidRDefault="00AE6687" w:rsidP="00AE6687">
      <w:pPr>
        <w:rPr>
          <w:rFonts w:ascii="Tw Cen MT" w:hAnsi="Tw Cen MT"/>
        </w:rPr>
      </w:pPr>
      <w:r w:rsidRPr="00A809EC">
        <w:rPr>
          <w:rFonts w:ascii="Tw Cen MT" w:hAnsi="Tw Cen MT"/>
        </w:rPr>
        <w:t>1.What is your professional background and current role?</w:t>
      </w:r>
    </w:p>
    <w:p w14:paraId="12D06BA6" w14:textId="3F1FB75C" w:rsidR="00AE6687" w:rsidRDefault="00AE6687" w:rsidP="00AE6687">
      <w:pPr>
        <w:rPr>
          <w:rFonts w:ascii="Tw Cen MT" w:hAnsi="Tw Cen MT"/>
        </w:rPr>
      </w:pPr>
      <w:r>
        <w:rPr>
          <w:rFonts w:ascii="Tw Cen MT" w:hAnsi="Tw Cen MT"/>
        </w:rPr>
        <w:lastRenderedPageBreak/>
        <w:t>2.</w:t>
      </w:r>
      <w:r w:rsidRPr="004309F4">
        <w:rPr>
          <w:rFonts w:ascii="Tw Cen MT" w:hAnsi="Tw Cen MT"/>
        </w:rPr>
        <w:t xml:space="preserve"> </w:t>
      </w:r>
      <w:r w:rsidRPr="00A809EC">
        <w:rPr>
          <w:rFonts w:ascii="Tw Cen MT" w:hAnsi="Tw Cen MT"/>
        </w:rPr>
        <w:t xml:space="preserve">Before </w:t>
      </w:r>
      <w:r>
        <w:rPr>
          <w:rFonts w:ascii="Tw Cen MT" w:hAnsi="Tw Cen MT"/>
        </w:rPr>
        <w:t>PACE</w:t>
      </w:r>
      <w:r w:rsidRPr="00A809EC">
        <w:rPr>
          <w:rFonts w:ascii="Tw Cen MT" w:hAnsi="Tw Cen MT"/>
        </w:rPr>
        <w:t>, what was your understanding of a seriously ill child?</w:t>
      </w:r>
    </w:p>
    <w:p w14:paraId="6C554759" w14:textId="41FDC29C" w:rsidR="00AE6687" w:rsidRDefault="00AE6687" w:rsidP="00AE6687">
      <w:pPr>
        <w:rPr>
          <w:rFonts w:ascii="Tw Cen MT" w:hAnsi="Tw Cen MT"/>
        </w:rPr>
      </w:pPr>
      <w:bookmarkStart w:id="4" w:name="_Hlk114574856"/>
      <w:r>
        <w:rPr>
          <w:rFonts w:ascii="Tw Cen MT" w:hAnsi="Tw Cen MT"/>
        </w:rPr>
        <w:t xml:space="preserve">Probe 2.1 Before PACE, </w:t>
      </w:r>
      <w:r w:rsidRPr="00A809EC">
        <w:rPr>
          <w:rFonts w:ascii="Tw Cen MT" w:hAnsi="Tw Cen MT"/>
        </w:rPr>
        <w:t>what is your involvement in caring for seriously ill children</w:t>
      </w:r>
      <w:r>
        <w:rPr>
          <w:rFonts w:ascii="Tw Cen MT" w:hAnsi="Tw Cen MT"/>
        </w:rPr>
        <w:t>?</w:t>
      </w:r>
    </w:p>
    <w:bookmarkEnd w:id="4"/>
    <w:p w14:paraId="68A8555B" w14:textId="62BB2EC2" w:rsidR="00AE6687" w:rsidRDefault="00AE6687" w:rsidP="00AE6687">
      <w:pPr>
        <w:rPr>
          <w:rFonts w:ascii="Tw Cen MT" w:hAnsi="Tw Cen MT"/>
        </w:rPr>
      </w:pPr>
      <w:r w:rsidRPr="004309F4">
        <w:rPr>
          <w:rFonts w:ascii="Tw Cen MT" w:hAnsi="Tw Cen MT"/>
        </w:rPr>
        <w:t>Probe 2.</w:t>
      </w:r>
      <w:r>
        <w:rPr>
          <w:rFonts w:ascii="Tw Cen MT" w:hAnsi="Tw Cen MT"/>
        </w:rPr>
        <w:t>2</w:t>
      </w:r>
      <w:r w:rsidRPr="004309F4">
        <w:rPr>
          <w:rFonts w:ascii="Tw Cen MT" w:hAnsi="Tw Cen MT"/>
        </w:rPr>
        <w:t xml:space="preserve"> </w:t>
      </w:r>
      <w:r>
        <w:rPr>
          <w:rFonts w:ascii="Tw Cen MT" w:hAnsi="Tw Cen MT"/>
        </w:rPr>
        <w:t xml:space="preserve">Before PACE, </w:t>
      </w:r>
      <w:r w:rsidRPr="004309F4">
        <w:rPr>
          <w:rFonts w:ascii="Tw Cen MT" w:hAnsi="Tw Cen MT"/>
        </w:rPr>
        <w:t xml:space="preserve">how are the seriously ill children recognized and treated differently from other hospitalized children? </w:t>
      </w:r>
    </w:p>
    <w:p w14:paraId="60CB8669" w14:textId="19295C00" w:rsidR="00AE6687" w:rsidRPr="001B4B56" w:rsidRDefault="00AE6687" w:rsidP="00AE6687">
      <w:pPr>
        <w:rPr>
          <w:rFonts w:ascii="Tw Cen MT" w:hAnsi="Tw Cen MT"/>
          <w:color w:val="000000" w:themeColor="text1"/>
        </w:rPr>
      </w:pPr>
      <w:r>
        <w:rPr>
          <w:rFonts w:ascii="Tw Cen MT" w:hAnsi="Tw Cen MT"/>
        </w:rPr>
        <w:t>Probe 2.</w:t>
      </w:r>
      <w:r w:rsidRPr="00B9159F">
        <w:rPr>
          <w:rFonts w:ascii="Tw Cen MT" w:hAnsi="Tw Cen MT"/>
          <w:color w:val="000000" w:themeColor="text1"/>
        </w:rPr>
        <w:t>3</w:t>
      </w:r>
      <w:r w:rsidRPr="00B9159F">
        <w:rPr>
          <w:rFonts w:ascii="Tw Cen MT" w:hAnsi="Tw Cen MT"/>
          <w:color w:val="FF0000"/>
        </w:rPr>
        <w:t xml:space="preserve"> </w:t>
      </w:r>
      <w:r w:rsidRPr="001B4B56">
        <w:rPr>
          <w:rFonts w:ascii="Tw Cen MT" w:hAnsi="Tw Cen MT"/>
          <w:color w:val="000000" w:themeColor="text1"/>
        </w:rPr>
        <w:t>Before PACE, were there any seriously sick children that you didn’t treat this way?</w:t>
      </w:r>
    </w:p>
    <w:p w14:paraId="65EB4283" w14:textId="2914AC79" w:rsidR="00AE6687" w:rsidRDefault="00AE6687" w:rsidP="00AE6687">
      <w:pPr>
        <w:rPr>
          <w:rFonts w:ascii="Tw Cen MT" w:hAnsi="Tw Cen MT"/>
        </w:rPr>
      </w:pPr>
      <w:r w:rsidRPr="00A809EC">
        <w:rPr>
          <w:rFonts w:ascii="Tw Cen MT" w:hAnsi="Tw Cen MT"/>
        </w:rPr>
        <w:t>Probe 2.</w:t>
      </w:r>
      <w:r>
        <w:rPr>
          <w:rFonts w:ascii="Tw Cen MT" w:hAnsi="Tw Cen MT"/>
        </w:rPr>
        <w:t>4</w:t>
      </w:r>
      <w:r w:rsidRPr="00A809EC">
        <w:rPr>
          <w:rFonts w:ascii="Tw Cen MT" w:hAnsi="Tw Cen MT"/>
        </w:rPr>
        <w:t xml:space="preserve"> </w:t>
      </w:r>
      <w:r>
        <w:rPr>
          <w:rFonts w:ascii="Tw Cen MT" w:hAnsi="Tw Cen MT"/>
        </w:rPr>
        <w:t xml:space="preserve">Before PACE, </w:t>
      </w:r>
      <w:r w:rsidRPr="00A809EC">
        <w:rPr>
          <w:rFonts w:ascii="Tw Cen MT" w:hAnsi="Tw Cen MT"/>
        </w:rPr>
        <w:t>what do you intend to achieve from treating seriously ill children?</w:t>
      </w:r>
    </w:p>
    <w:p w14:paraId="0D639BDF" w14:textId="77777777" w:rsidR="00AE6687" w:rsidRPr="00A809EC" w:rsidRDefault="00AE6687" w:rsidP="00AE6687">
      <w:pPr>
        <w:rPr>
          <w:rFonts w:ascii="Tw Cen MT" w:hAnsi="Tw Cen MT"/>
          <w:b/>
          <w:bCs/>
          <w:sz w:val="26"/>
          <w:szCs w:val="26"/>
        </w:rPr>
      </w:pPr>
      <w:r w:rsidRPr="00A809EC">
        <w:rPr>
          <w:rFonts w:ascii="Tw Cen MT" w:hAnsi="Tw Cen MT"/>
          <w:b/>
          <w:bCs/>
          <w:sz w:val="26"/>
          <w:szCs w:val="26"/>
        </w:rPr>
        <w:t xml:space="preserve">Evaluation of the use and implementation of </w:t>
      </w:r>
      <w:r>
        <w:rPr>
          <w:rFonts w:ascii="Tw Cen MT" w:hAnsi="Tw Cen MT"/>
          <w:b/>
          <w:bCs/>
          <w:sz w:val="26"/>
          <w:szCs w:val="26"/>
        </w:rPr>
        <w:t>PACE</w:t>
      </w:r>
      <w:r w:rsidRPr="00A809EC">
        <w:rPr>
          <w:rFonts w:ascii="Tw Cen MT" w:hAnsi="Tw Cen MT"/>
          <w:b/>
          <w:bCs/>
          <w:sz w:val="26"/>
          <w:szCs w:val="26"/>
        </w:rPr>
        <w:t xml:space="preserve"> using the 4 NPT constructs</w:t>
      </w:r>
    </w:p>
    <w:p w14:paraId="415F6C4A" w14:textId="77777777" w:rsidR="00AE6687" w:rsidRPr="00A809EC" w:rsidRDefault="00AE6687" w:rsidP="00AE6687">
      <w:pPr>
        <w:rPr>
          <w:rFonts w:ascii="Tw Cen MT" w:hAnsi="Tw Cen MT"/>
          <w:b/>
          <w:bCs/>
          <w:i/>
          <w:iCs/>
          <w:sz w:val="24"/>
          <w:szCs w:val="24"/>
        </w:rPr>
      </w:pPr>
      <w:bookmarkStart w:id="5" w:name="_Hlk114570277"/>
      <w:r w:rsidRPr="00A809EC">
        <w:rPr>
          <w:rFonts w:ascii="Tw Cen MT" w:hAnsi="Tw Cen MT"/>
          <w:b/>
          <w:bCs/>
          <w:i/>
          <w:iCs/>
          <w:sz w:val="24"/>
          <w:szCs w:val="24"/>
        </w:rPr>
        <w:t>Coherence</w:t>
      </w:r>
    </w:p>
    <w:bookmarkEnd w:id="5"/>
    <w:p w14:paraId="205C86D9" w14:textId="692EB693" w:rsidR="00AE6687" w:rsidRDefault="00AE6687" w:rsidP="00AE6687">
      <w:pPr>
        <w:rPr>
          <w:rFonts w:ascii="Tw Cen MT" w:hAnsi="Tw Cen MT"/>
        </w:rPr>
      </w:pPr>
      <w:r w:rsidRPr="00A809EC">
        <w:rPr>
          <w:rFonts w:ascii="Tw Cen MT" w:hAnsi="Tw Cen MT"/>
        </w:rPr>
        <w:t xml:space="preserve">3. </w:t>
      </w:r>
      <w:r>
        <w:rPr>
          <w:rFonts w:ascii="Tw Cen MT" w:hAnsi="Tw Cen MT"/>
        </w:rPr>
        <w:t xml:space="preserve">How does PACE help you in your </w:t>
      </w:r>
      <w:proofErr w:type="gramStart"/>
      <w:r>
        <w:rPr>
          <w:rFonts w:ascii="Tw Cen MT" w:hAnsi="Tw Cen MT"/>
        </w:rPr>
        <w:t>day to day</w:t>
      </w:r>
      <w:proofErr w:type="gramEnd"/>
      <w:r>
        <w:rPr>
          <w:rFonts w:ascii="Tw Cen MT" w:hAnsi="Tw Cen MT"/>
        </w:rPr>
        <w:t xml:space="preserve"> job routine?</w:t>
      </w:r>
    </w:p>
    <w:p w14:paraId="319F0858" w14:textId="401F01DD" w:rsidR="00AE6687" w:rsidRPr="00A809EC" w:rsidRDefault="00AE6687" w:rsidP="00AE6687">
      <w:pPr>
        <w:rPr>
          <w:rFonts w:ascii="Tw Cen MT" w:hAnsi="Tw Cen MT"/>
        </w:rPr>
      </w:pPr>
      <w:r>
        <w:rPr>
          <w:rFonts w:ascii="Tw Cen MT" w:hAnsi="Tw Cen MT"/>
        </w:rPr>
        <w:t xml:space="preserve">           </w:t>
      </w:r>
      <w:r w:rsidRPr="00A809EC">
        <w:rPr>
          <w:rFonts w:ascii="Tw Cen MT" w:hAnsi="Tw Cen MT"/>
        </w:rPr>
        <w:t xml:space="preserve">Probe 3.1What is the purpose of </w:t>
      </w:r>
      <w:r>
        <w:rPr>
          <w:rFonts w:ascii="Tw Cen MT" w:hAnsi="Tw Cen MT"/>
        </w:rPr>
        <w:t>PACE</w:t>
      </w:r>
      <w:r w:rsidRPr="00A809EC">
        <w:rPr>
          <w:rFonts w:ascii="Tw Cen MT" w:hAnsi="Tw Cen MT"/>
        </w:rPr>
        <w:t xml:space="preserve">? </w:t>
      </w:r>
    </w:p>
    <w:p w14:paraId="7E5A1DF7" w14:textId="00975AAC" w:rsidR="00AE6687" w:rsidRPr="00A809EC" w:rsidRDefault="00AE6687" w:rsidP="00AE6687">
      <w:pPr>
        <w:rPr>
          <w:rFonts w:ascii="Tw Cen MT" w:hAnsi="Tw Cen MT"/>
        </w:rPr>
      </w:pPr>
      <w:r>
        <w:rPr>
          <w:rFonts w:ascii="Tw Cen MT" w:hAnsi="Tw Cen MT"/>
        </w:rPr>
        <w:t xml:space="preserve">           </w:t>
      </w:r>
      <w:r w:rsidRPr="00A809EC">
        <w:rPr>
          <w:rFonts w:ascii="Tw Cen MT" w:hAnsi="Tw Cen MT"/>
        </w:rPr>
        <w:t>Probe 3.2</w:t>
      </w:r>
      <w:r>
        <w:rPr>
          <w:rFonts w:ascii="Tw Cen MT" w:hAnsi="Tw Cen MT"/>
        </w:rPr>
        <w:t xml:space="preserve"> </w:t>
      </w:r>
      <w:r w:rsidRPr="00A809EC">
        <w:rPr>
          <w:rFonts w:ascii="Tw Cen MT" w:hAnsi="Tw Cen MT"/>
        </w:rPr>
        <w:t xml:space="preserve">What is the benefit of </w:t>
      </w:r>
      <w:r>
        <w:rPr>
          <w:rFonts w:ascii="Tw Cen MT" w:hAnsi="Tw Cen MT"/>
        </w:rPr>
        <w:t>PACE</w:t>
      </w:r>
      <w:r w:rsidRPr="00A809EC">
        <w:rPr>
          <w:rFonts w:ascii="Tw Cen MT" w:hAnsi="Tw Cen MT"/>
        </w:rPr>
        <w:t>?</w:t>
      </w:r>
    </w:p>
    <w:p w14:paraId="7A1E3DA8" w14:textId="497E34BA" w:rsidR="00AE6687" w:rsidRPr="00A809EC" w:rsidRDefault="00AE6687" w:rsidP="00AE6687">
      <w:pPr>
        <w:rPr>
          <w:rFonts w:ascii="Tw Cen MT" w:hAnsi="Tw Cen MT"/>
        </w:rPr>
      </w:pPr>
      <w:r>
        <w:rPr>
          <w:rFonts w:ascii="Tw Cen MT" w:hAnsi="Tw Cen MT"/>
        </w:rPr>
        <w:t xml:space="preserve">           </w:t>
      </w:r>
      <w:r w:rsidRPr="00A809EC">
        <w:rPr>
          <w:rFonts w:ascii="Tw Cen MT" w:hAnsi="Tw Cen MT"/>
        </w:rPr>
        <w:t>Probe 3.</w:t>
      </w:r>
      <w:r>
        <w:rPr>
          <w:rFonts w:ascii="Tw Cen MT" w:hAnsi="Tw Cen MT"/>
        </w:rPr>
        <w:t>3</w:t>
      </w:r>
      <w:r w:rsidRPr="00A809EC">
        <w:rPr>
          <w:rFonts w:ascii="Tw Cen MT" w:hAnsi="Tw Cen MT"/>
        </w:rPr>
        <w:t xml:space="preserve"> How </w:t>
      </w:r>
      <w:r>
        <w:rPr>
          <w:rFonts w:ascii="Tw Cen MT" w:hAnsi="Tw Cen MT"/>
        </w:rPr>
        <w:t>will PACE</w:t>
      </w:r>
      <w:r w:rsidRPr="00A809EC">
        <w:rPr>
          <w:rFonts w:ascii="Tw Cen MT" w:hAnsi="Tw Cen MT"/>
        </w:rPr>
        <w:t xml:space="preserve"> fit within the overall goals and activities of the organization?</w:t>
      </w:r>
    </w:p>
    <w:p w14:paraId="75305DC2" w14:textId="77777777" w:rsidR="00AE6687" w:rsidRPr="004309F4" w:rsidRDefault="00AE6687" w:rsidP="00AE6687">
      <w:pPr>
        <w:rPr>
          <w:rFonts w:ascii="Tw Cen MT" w:hAnsi="Tw Cen MT"/>
        </w:rPr>
      </w:pPr>
      <w:r w:rsidRPr="00A809EC">
        <w:rPr>
          <w:rFonts w:ascii="Tw Cen MT" w:hAnsi="Tw Cen MT"/>
          <w:b/>
          <w:bCs/>
          <w:i/>
          <w:iCs/>
          <w:sz w:val="24"/>
          <w:szCs w:val="24"/>
        </w:rPr>
        <w:t>Cognitive Participation</w:t>
      </w:r>
    </w:p>
    <w:p w14:paraId="2C76BCE3" w14:textId="09B99EEA" w:rsidR="00AE6687" w:rsidRPr="00A809EC" w:rsidRDefault="00AE6687" w:rsidP="00AE6687">
      <w:pPr>
        <w:rPr>
          <w:rFonts w:ascii="Tw Cen MT" w:hAnsi="Tw Cen MT"/>
          <w:sz w:val="24"/>
          <w:szCs w:val="24"/>
        </w:rPr>
      </w:pPr>
      <w:r w:rsidRPr="00A809EC">
        <w:rPr>
          <w:rFonts w:ascii="Tw Cen MT" w:hAnsi="Tw Cen MT"/>
          <w:sz w:val="24"/>
          <w:szCs w:val="24"/>
        </w:rPr>
        <w:t>4. What is your professional opinion of pediatric acute care education (PACE) intervention</w:t>
      </w:r>
      <w:r>
        <w:rPr>
          <w:rFonts w:ascii="Tw Cen MT" w:hAnsi="Tw Cen MT"/>
          <w:sz w:val="24"/>
          <w:szCs w:val="24"/>
        </w:rPr>
        <w:t>?</w:t>
      </w:r>
    </w:p>
    <w:p w14:paraId="32C37BD8" w14:textId="65C2DBB3" w:rsidR="00AE6687" w:rsidRPr="00AE6687" w:rsidRDefault="00AE6687" w:rsidP="00AE6687">
      <w:pPr>
        <w:ind w:left="720"/>
        <w:rPr>
          <w:rFonts w:ascii="Tw Cen MT" w:hAnsi="Tw Cen MT"/>
        </w:rPr>
      </w:pPr>
      <w:r w:rsidRPr="00A809EC">
        <w:rPr>
          <w:rFonts w:ascii="Tw Cen MT" w:hAnsi="Tw Cen MT"/>
        </w:rPr>
        <w:t>Probe 4.1 How committed are you</w:t>
      </w:r>
      <w:r>
        <w:rPr>
          <w:rFonts w:ascii="Tw Cen MT" w:hAnsi="Tw Cen MT"/>
        </w:rPr>
        <w:t xml:space="preserve"> (in terms of time and energy)</w:t>
      </w:r>
      <w:r w:rsidRPr="00A809EC">
        <w:rPr>
          <w:rFonts w:ascii="Tw Cen MT" w:hAnsi="Tw Cen MT"/>
        </w:rPr>
        <w:t xml:space="preserve"> with PACE?</w:t>
      </w:r>
      <w:r>
        <w:rPr>
          <w:rFonts w:ascii="Tw Cen MT" w:hAnsi="Tw Cen MT"/>
        </w:rPr>
        <w:t xml:space="preserve"> </w:t>
      </w:r>
      <w:bookmarkStart w:id="6" w:name="_Hlk114821013"/>
      <w:r>
        <w:rPr>
          <w:rFonts w:ascii="Tw Cen MT" w:hAnsi="Tw Cen MT"/>
        </w:rPr>
        <w:t>(How many times per day/week)</w:t>
      </w:r>
    </w:p>
    <w:bookmarkEnd w:id="6"/>
    <w:p w14:paraId="07A9FEA9" w14:textId="655DDBCD" w:rsidR="00AE6687" w:rsidRDefault="00AE6687" w:rsidP="00AE6687">
      <w:pPr>
        <w:rPr>
          <w:rFonts w:ascii="Tw Cen MT" w:hAnsi="Tw Cen MT"/>
        </w:rPr>
      </w:pPr>
      <w:r>
        <w:t xml:space="preserve">              </w:t>
      </w:r>
      <w:r w:rsidRPr="00A809EC">
        <w:rPr>
          <w:rFonts w:ascii="Tw Cen MT" w:hAnsi="Tw Cen MT"/>
        </w:rPr>
        <w:t>Probe 4.2 How do you engage with PACE</w:t>
      </w:r>
      <w:r>
        <w:rPr>
          <w:rFonts w:ascii="Tw Cen MT" w:hAnsi="Tw Cen MT"/>
        </w:rPr>
        <w:t xml:space="preserve"> as an individual or with colleagues</w:t>
      </w:r>
      <w:r w:rsidRPr="00A809EC">
        <w:rPr>
          <w:rFonts w:ascii="Tw Cen MT" w:hAnsi="Tw Cen MT"/>
        </w:rPr>
        <w:t>?</w:t>
      </w:r>
    </w:p>
    <w:p w14:paraId="26C5D638" w14:textId="5CC632C5" w:rsidR="00AE6687" w:rsidRDefault="00AE6687" w:rsidP="00AE6687">
      <w:pPr>
        <w:rPr>
          <w:rFonts w:ascii="Tw Cen MT" w:hAnsi="Tw Cen MT"/>
        </w:rPr>
      </w:pPr>
      <w:r>
        <w:rPr>
          <w:rFonts w:ascii="Tw Cen MT" w:hAnsi="Tw Cen MT"/>
        </w:rPr>
        <w:t xml:space="preserve">           Probe 4.3 What is the best way to study PACE?</w:t>
      </w:r>
    </w:p>
    <w:p w14:paraId="18AA625E" w14:textId="3A968D9A" w:rsidR="00AE6687" w:rsidRPr="00A809EC" w:rsidRDefault="00AE6687" w:rsidP="00AE6687">
      <w:pPr>
        <w:rPr>
          <w:rFonts w:ascii="Tw Cen MT" w:hAnsi="Tw Cen MT"/>
        </w:rPr>
      </w:pPr>
      <w:r>
        <w:t xml:space="preserve">              </w:t>
      </w:r>
      <w:r w:rsidRPr="00A809EC">
        <w:rPr>
          <w:rFonts w:ascii="Tw Cen MT" w:hAnsi="Tw Cen MT"/>
        </w:rPr>
        <w:t>Probe 4.</w:t>
      </w:r>
      <w:r>
        <w:rPr>
          <w:rFonts w:ascii="Tw Cen MT" w:hAnsi="Tw Cen MT"/>
        </w:rPr>
        <w:t>4</w:t>
      </w:r>
      <w:r w:rsidRPr="00A809EC">
        <w:rPr>
          <w:rFonts w:ascii="Tw Cen MT" w:hAnsi="Tw Cen MT"/>
        </w:rPr>
        <w:t xml:space="preserve"> </w:t>
      </w:r>
      <w:r>
        <w:rPr>
          <w:rFonts w:ascii="Tw Cen MT" w:hAnsi="Tw Cen MT"/>
        </w:rPr>
        <w:t>What is the best way of using PACE as an intervention</w:t>
      </w:r>
      <w:r w:rsidRPr="00A809EC">
        <w:rPr>
          <w:rFonts w:ascii="Tw Cen MT" w:hAnsi="Tw Cen MT"/>
        </w:rPr>
        <w:t xml:space="preserve">? </w:t>
      </w:r>
    </w:p>
    <w:p w14:paraId="5B8C7CB9" w14:textId="77777777" w:rsidR="00AE6687" w:rsidRDefault="00AE6687" w:rsidP="00AE6687">
      <w:pPr>
        <w:rPr>
          <w:rFonts w:ascii="Tw Cen MT" w:hAnsi="Tw Cen MT"/>
          <w:b/>
          <w:bCs/>
          <w:i/>
          <w:iCs/>
          <w:sz w:val="24"/>
          <w:szCs w:val="24"/>
        </w:rPr>
      </w:pPr>
      <w:r w:rsidRPr="00A809EC">
        <w:rPr>
          <w:rFonts w:ascii="Tw Cen MT" w:hAnsi="Tw Cen MT"/>
          <w:b/>
          <w:bCs/>
          <w:i/>
          <w:iCs/>
          <w:sz w:val="24"/>
          <w:szCs w:val="24"/>
        </w:rPr>
        <w:t>Collective Action</w:t>
      </w:r>
    </w:p>
    <w:p w14:paraId="7FC2369C" w14:textId="00B8512E" w:rsidR="00AE6687" w:rsidRDefault="00AE6687" w:rsidP="00040AB0">
      <w:pPr>
        <w:pStyle w:val="ListParagraph"/>
        <w:numPr>
          <w:ilvl w:val="0"/>
          <w:numId w:val="20"/>
        </w:numPr>
        <w:spacing w:after="0" w:line="240" w:lineRule="auto"/>
      </w:pPr>
      <w:r w:rsidRPr="00487906">
        <w:rPr>
          <w:rFonts w:ascii="Tw Cen MT" w:hAnsi="Tw Cen MT"/>
        </w:rPr>
        <w:t>Explain how PACE was cascaded to other health care providers</w:t>
      </w:r>
      <w:r>
        <w:rPr>
          <w:rFonts w:ascii="Tw Cen MT" w:hAnsi="Tw Cen MT"/>
        </w:rPr>
        <w:t>?</w:t>
      </w:r>
    </w:p>
    <w:p w14:paraId="67AC3722" w14:textId="3E1B8F2E" w:rsidR="00AE6687" w:rsidRPr="00AE6687" w:rsidRDefault="00AE6687" w:rsidP="00AE6687">
      <w:pPr>
        <w:pStyle w:val="ListParagraph"/>
        <w:rPr>
          <w:rFonts w:ascii="Tw Cen MT" w:hAnsi="Tw Cen MT"/>
        </w:rPr>
      </w:pPr>
      <w:r w:rsidRPr="00A809EC">
        <w:rPr>
          <w:rFonts w:ascii="Tw Cen MT" w:hAnsi="Tw Cen MT"/>
        </w:rPr>
        <w:t>Probe 5.1</w:t>
      </w:r>
      <w:r>
        <w:rPr>
          <w:rFonts w:ascii="Tw Cen MT" w:hAnsi="Tw Cen MT"/>
        </w:rPr>
        <w:t xml:space="preserve"> </w:t>
      </w:r>
      <w:r w:rsidRPr="00A809EC">
        <w:rPr>
          <w:rFonts w:ascii="Tw Cen MT" w:hAnsi="Tw Cen MT"/>
        </w:rPr>
        <w:t>What were the barriers to effective translation of PACE into practice</w:t>
      </w:r>
      <w:r>
        <w:rPr>
          <w:rFonts w:ascii="Tw Cen MT" w:hAnsi="Tw Cen MT"/>
        </w:rPr>
        <w:t>?</w:t>
      </w:r>
    </w:p>
    <w:p w14:paraId="305113F3" w14:textId="21570C6E" w:rsidR="00AE6687" w:rsidRPr="00AE6687" w:rsidRDefault="00AE6687" w:rsidP="00AE6687">
      <w:pPr>
        <w:pStyle w:val="ListParagraph"/>
        <w:ind w:left="643"/>
        <w:rPr>
          <w:rFonts w:ascii="Tw Cen MT" w:hAnsi="Tw Cen MT"/>
        </w:rPr>
      </w:pPr>
      <w:r>
        <w:rPr>
          <w:rFonts w:ascii="Tw Cen MT" w:hAnsi="Tw Cen MT"/>
        </w:rPr>
        <w:lastRenderedPageBreak/>
        <w:t xml:space="preserve"> </w:t>
      </w:r>
      <w:r w:rsidRPr="00A809EC">
        <w:rPr>
          <w:rFonts w:ascii="Tw Cen MT" w:hAnsi="Tw Cen MT"/>
        </w:rPr>
        <w:t xml:space="preserve">Probe 5.2 What were the facilitators to effective translation of PACE into practice and compatibility </w:t>
      </w:r>
      <w:r w:rsidRPr="00FE0CFF">
        <w:rPr>
          <w:rFonts w:ascii="Tw Cen MT" w:hAnsi="Tw Cen MT"/>
        </w:rPr>
        <w:t>with pediatric acute care standard operating procedure?</w:t>
      </w:r>
    </w:p>
    <w:p w14:paraId="5F1440DC" w14:textId="7B70797E" w:rsidR="00AE6687" w:rsidRPr="00AE6687" w:rsidRDefault="00AE6687" w:rsidP="00AE6687">
      <w:pPr>
        <w:pStyle w:val="ListParagraph"/>
        <w:ind w:left="643"/>
        <w:rPr>
          <w:rFonts w:ascii="Tw Cen MT" w:hAnsi="Tw Cen MT"/>
        </w:rPr>
      </w:pPr>
      <w:r>
        <w:rPr>
          <w:rFonts w:ascii="Tw Cen MT" w:hAnsi="Tw Cen MT"/>
        </w:rPr>
        <w:t>Probe 5.3 How confident do you feel about PACE as a tool for equipping providers with the necessary knowledge and skills to deliver high quality care in comparison to conventional training?</w:t>
      </w:r>
    </w:p>
    <w:p w14:paraId="1C640DFE" w14:textId="5C1D12BE" w:rsidR="00AE6687" w:rsidRPr="00AE6687" w:rsidRDefault="00AE6687" w:rsidP="00AE6687">
      <w:pPr>
        <w:pStyle w:val="ListParagraph"/>
        <w:ind w:left="643"/>
        <w:rPr>
          <w:rFonts w:ascii="Tw Cen MT" w:hAnsi="Tw Cen MT"/>
        </w:rPr>
      </w:pPr>
      <w:r>
        <w:rPr>
          <w:rFonts w:ascii="Tw Cen MT" w:hAnsi="Tw Cen MT"/>
        </w:rPr>
        <w:t>Probe 5.4 Who do you feel ought to have the responsibility of overseeing the administration of PACE to learners?</w:t>
      </w:r>
    </w:p>
    <w:p w14:paraId="73B01317" w14:textId="6264DE36" w:rsidR="00AE6687" w:rsidRPr="007C501C" w:rsidRDefault="00AE6687" w:rsidP="00AE6687">
      <w:pPr>
        <w:ind w:left="643"/>
        <w:rPr>
          <w:rFonts w:ascii="Tw Cen MT" w:hAnsi="Tw Cen MT"/>
          <w:sz w:val="24"/>
          <w:szCs w:val="24"/>
        </w:rPr>
      </w:pPr>
      <w:r w:rsidRPr="007C501C">
        <w:rPr>
          <w:rFonts w:ascii="Tw Cen MT" w:hAnsi="Tw Cen MT"/>
          <w:sz w:val="24"/>
          <w:szCs w:val="24"/>
        </w:rPr>
        <w:t>Probe 5.</w:t>
      </w:r>
      <w:r>
        <w:rPr>
          <w:rFonts w:ascii="Tw Cen MT" w:hAnsi="Tw Cen MT"/>
          <w:sz w:val="24"/>
          <w:szCs w:val="24"/>
        </w:rPr>
        <w:t>5</w:t>
      </w:r>
      <w:r w:rsidRPr="007C501C">
        <w:rPr>
          <w:rFonts w:ascii="Tw Cen MT" w:hAnsi="Tw Cen MT"/>
          <w:sz w:val="24"/>
          <w:szCs w:val="24"/>
        </w:rPr>
        <w:t xml:space="preserve"> What was the impact of </w:t>
      </w:r>
      <w:r>
        <w:rPr>
          <w:rFonts w:ascii="Tw Cen MT" w:hAnsi="Tw Cen MT"/>
          <w:sz w:val="24"/>
          <w:szCs w:val="24"/>
        </w:rPr>
        <w:t>the different types of feedback (email, whatsapp, verbally, in person with coordinator, peers or your supervisor) on providers participation in PACE over time?</w:t>
      </w:r>
    </w:p>
    <w:p w14:paraId="69E079C0" w14:textId="52AD99A1" w:rsidR="00AE6687" w:rsidRPr="00AE6687" w:rsidRDefault="00AE6687" w:rsidP="00AE6687">
      <w:pPr>
        <w:ind w:left="643"/>
        <w:rPr>
          <w:rFonts w:ascii="Tw Cen MT" w:hAnsi="Tw Cen MT"/>
        </w:rPr>
      </w:pPr>
      <w:r w:rsidRPr="000E5F46">
        <w:rPr>
          <w:rFonts w:ascii="Tw Cen MT" w:hAnsi="Tw Cen MT"/>
          <w:sz w:val="24"/>
          <w:szCs w:val="24"/>
        </w:rPr>
        <w:t>Probe 5.</w:t>
      </w:r>
      <w:r>
        <w:rPr>
          <w:rFonts w:ascii="Tw Cen MT" w:hAnsi="Tw Cen MT"/>
          <w:sz w:val="24"/>
          <w:szCs w:val="24"/>
        </w:rPr>
        <w:t>6</w:t>
      </w:r>
      <w:r w:rsidRPr="000E5F46">
        <w:rPr>
          <w:rFonts w:ascii="Tw Cen MT" w:hAnsi="Tw Cen MT"/>
          <w:sz w:val="28"/>
          <w:szCs w:val="28"/>
        </w:rPr>
        <w:t xml:space="preserve"> </w:t>
      </w:r>
      <w:r w:rsidRPr="000E5F46">
        <w:rPr>
          <w:rFonts w:ascii="Tw Cen MT" w:hAnsi="Tw Cen MT"/>
          <w:sz w:val="24"/>
          <w:szCs w:val="24"/>
        </w:rPr>
        <w:t xml:space="preserve">What was the impact </w:t>
      </w:r>
      <w:r>
        <w:rPr>
          <w:rFonts w:ascii="Tw Cen MT" w:hAnsi="Tw Cen MT"/>
          <w:sz w:val="24"/>
          <w:szCs w:val="24"/>
        </w:rPr>
        <w:t xml:space="preserve">of PACE </w:t>
      </w:r>
      <w:r w:rsidRPr="000E5F46">
        <w:rPr>
          <w:rFonts w:ascii="Tw Cen MT" w:hAnsi="Tw Cen MT"/>
          <w:sz w:val="24"/>
          <w:szCs w:val="24"/>
        </w:rPr>
        <w:t xml:space="preserve">on </w:t>
      </w:r>
      <w:r>
        <w:rPr>
          <w:rFonts w:ascii="Tw Cen MT" w:hAnsi="Tw Cen MT"/>
          <w:sz w:val="24"/>
          <w:szCs w:val="24"/>
        </w:rPr>
        <w:t xml:space="preserve">the allocation of </w:t>
      </w:r>
      <w:r w:rsidRPr="000E5F46">
        <w:rPr>
          <w:rFonts w:ascii="Tw Cen MT" w:hAnsi="Tw Cen MT"/>
          <w:sz w:val="24"/>
          <w:szCs w:val="24"/>
        </w:rPr>
        <w:t>resources</w:t>
      </w:r>
      <w:r>
        <w:rPr>
          <w:rFonts w:ascii="Tw Cen MT" w:hAnsi="Tw Cen MT"/>
          <w:sz w:val="24"/>
          <w:szCs w:val="24"/>
        </w:rPr>
        <w:t xml:space="preserve"> and</w:t>
      </w:r>
      <w:r w:rsidRPr="000E5F46">
        <w:rPr>
          <w:rFonts w:ascii="Tw Cen MT" w:hAnsi="Tw Cen MT"/>
          <w:sz w:val="24"/>
          <w:szCs w:val="24"/>
        </w:rPr>
        <w:t xml:space="preserve"> responsibility between health care providers and</w:t>
      </w:r>
      <w:r>
        <w:rPr>
          <w:rFonts w:ascii="Tw Cen MT" w:hAnsi="Tw Cen MT"/>
          <w:sz w:val="24"/>
          <w:szCs w:val="24"/>
        </w:rPr>
        <w:t xml:space="preserve"> o</w:t>
      </w:r>
      <w:r w:rsidRPr="000E5F46">
        <w:rPr>
          <w:rFonts w:ascii="Tw Cen MT" w:hAnsi="Tw Cen MT"/>
          <w:sz w:val="24"/>
          <w:szCs w:val="24"/>
        </w:rPr>
        <w:t>ther</w:t>
      </w:r>
      <w:r>
        <w:rPr>
          <w:rFonts w:ascii="Tw Cen MT" w:hAnsi="Tw Cen MT"/>
          <w:sz w:val="24"/>
          <w:szCs w:val="24"/>
        </w:rPr>
        <w:t xml:space="preserve"> </w:t>
      </w:r>
      <w:r w:rsidRPr="000E5F46">
        <w:rPr>
          <w:rFonts w:ascii="Tw Cen MT" w:hAnsi="Tw Cen MT"/>
          <w:sz w:val="24"/>
          <w:szCs w:val="24"/>
        </w:rPr>
        <w:t>health professionals?</w:t>
      </w:r>
    </w:p>
    <w:p w14:paraId="4A981DB2" w14:textId="2193E224" w:rsidR="00AE6687" w:rsidRPr="00AE6687" w:rsidRDefault="00AE6687" w:rsidP="00AE6687">
      <w:pPr>
        <w:rPr>
          <w:rFonts w:ascii="Tw Cen MT" w:hAnsi="Tw Cen MT"/>
          <w:b/>
          <w:bCs/>
          <w:i/>
          <w:iCs/>
          <w:sz w:val="24"/>
          <w:szCs w:val="24"/>
        </w:rPr>
      </w:pPr>
      <w:r w:rsidRPr="00A809EC">
        <w:rPr>
          <w:rFonts w:ascii="Tw Cen MT" w:hAnsi="Tw Cen MT"/>
          <w:b/>
          <w:bCs/>
          <w:i/>
          <w:iCs/>
          <w:sz w:val="24"/>
          <w:szCs w:val="24"/>
        </w:rPr>
        <w:t>Reflexive Monitoring</w:t>
      </w:r>
    </w:p>
    <w:p w14:paraId="265258A6" w14:textId="378809AD" w:rsidR="00AE6687" w:rsidRPr="00AE6687" w:rsidRDefault="00AE6687" w:rsidP="00040AB0">
      <w:pPr>
        <w:pStyle w:val="ListParagraph"/>
        <w:numPr>
          <w:ilvl w:val="0"/>
          <w:numId w:val="20"/>
        </w:numPr>
        <w:spacing w:after="0" w:line="240" w:lineRule="auto"/>
        <w:rPr>
          <w:rFonts w:ascii="Tw Cen MT" w:hAnsi="Tw Cen MT"/>
        </w:rPr>
      </w:pPr>
      <w:r>
        <w:rPr>
          <w:rFonts w:ascii="Tw Cen MT" w:hAnsi="Tw Cen MT"/>
        </w:rPr>
        <w:t>How has PACE affected you in providing clinical services in your work environment?</w:t>
      </w:r>
    </w:p>
    <w:p w14:paraId="4DBFC4E3" w14:textId="1B136601" w:rsidR="00AE6687" w:rsidRDefault="00AE6687" w:rsidP="00AE6687">
      <w:pPr>
        <w:pStyle w:val="ListParagraph"/>
        <w:ind w:left="643"/>
      </w:pPr>
      <w:r>
        <w:rPr>
          <w:rFonts w:ascii="Tw Cen MT" w:hAnsi="Tw Cen MT"/>
        </w:rPr>
        <w:t xml:space="preserve">Probe 6.1: </w:t>
      </w:r>
      <w:r w:rsidRPr="000E5F46">
        <w:rPr>
          <w:rFonts w:ascii="Tw Cen MT" w:hAnsi="Tw Cen MT"/>
        </w:rPr>
        <w:t xml:space="preserve">Has your knowledge of care of seriously ill children changed </w:t>
      </w:r>
      <w:proofErr w:type="gramStart"/>
      <w:r w:rsidRPr="000E5F46">
        <w:rPr>
          <w:rFonts w:ascii="Tw Cen MT" w:hAnsi="Tw Cen MT"/>
        </w:rPr>
        <w:t>as a result of</w:t>
      </w:r>
      <w:proofErr w:type="gramEnd"/>
      <w:r w:rsidRPr="000E5F46">
        <w:rPr>
          <w:rFonts w:ascii="Tw Cen MT" w:hAnsi="Tw Cen MT"/>
        </w:rPr>
        <w:t xml:space="preserve"> using PACE?</w:t>
      </w:r>
      <w:r>
        <w:t xml:space="preserve"> Please </w:t>
      </w:r>
      <w:r w:rsidRPr="00F41141">
        <w:t xml:space="preserve">provide </w:t>
      </w:r>
      <w:proofErr w:type="gramStart"/>
      <w:r>
        <w:t>examples</w:t>
      </w:r>
      <w:proofErr w:type="gramEnd"/>
    </w:p>
    <w:p w14:paraId="46085FDE" w14:textId="56899CFE" w:rsidR="00AE6687" w:rsidRPr="00AE6687" w:rsidRDefault="00AE6687" w:rsidP="00AE6687">
      <w:pPr>
        <w:pStyle w:val="ListParagraph"/>
        <w:ind w:left="643"/>
      </w:pPr>
      <w:r>
        <w:rPr>
          <w:rFonts w:ascii="Tw Cen MT" w:hAnsi="Tw Cen MT"/>
        </w:rPr>
        <w:t xml:space="preserve">Probe 6.2: </w:t>
      </w:r>
      <w:r w:rsidRPr="00D40417">
        <w:rPr>
          <w:rFonts w:ascii="Tw Cen MT" w:hAnsi="Tw Cen MT"/>
        </w:rPr>
        <w:t>Ha</w:t>
      </w:r>
      <w:r>
        <w:rPr>
          <w:rFonts w:ascii="Tw Cen MT" w:hAnsi="Tw Cen MT"/>
        </w:rPr>
        <w:t>ve</w:t>
      </w:r>
      <w:r w:rsidRPr="00D40417">
        <w:rPr>
          <w:rFonts w:ascii="Tw Cen MT" w:hAnsi="Tw Cen MT"/>
        </w:rPr>
        <w:t xml:space="preserve"> your </w:t>
      </w:r>
      <w:r>
        <w:rPr>
          <w:rFonts w:ascii="Tw Cen MT" w:hAnsi="Tw Cen MT"/>
        </w:rPr>
        <w:t>skills to provide</w:t>
      </w:r>
      <w:r w:rsidRPr="00D40417">
        <w:rPr>
          <w:rFonts w:ascii="Tw Cen MT" w:hAnsi="Tw Cen MT"/>
        </w:rPr>
        <w:t xml:space="preserve"> care of seriously ill children changed </w:t>
      </w:r>
      <w:proofErr w:type="gramStart"/>
      <w:r w:rsidRPr="00D40417">
        <w:rPr>
          <w:rFonts w:ascii="Tw Cen MT" w:hAnsi="Tw Cen MT"/>
        </w:rPr>
        <w:t>as a result of</w:t>
      </w:r>
      <w:proofErr w:type="gramEnd"/>
      <w:r w:rsidRPr="00D40417">
        <w:rPr>
          <w:rFonts w:ascii="Tw Cen MT" w:hAnsi="Tw Cen MT"/>
        </w:rPr>
        <w:t xml:space="preserve"> using PACE?</w:t>
      </w:r>
      <w:r>
        <w:t xml:space="preserve"> Please </w:t>
      </w:r>
      <w:r w:rsidRPr="00D40417">
        <w:t xml:space="preserve">provide </w:t>
      </w:r>
      <w:proofErr w:type="gramStart"/>
      <w:r>
        <w:t>examples</w:t>
      </w:r>
      <w:proofErr w:type="gramEnd"/>
    </w:p>
    <w:p w14:paraId="69FA2FB0" w14:textId="6FCEE3CC" w:rsidR="00AE6687" w:rsidRPr="00AE6687" w:rsidRDefault="00AE6687" w:rsidP="00AE6687">
      <w:pPr>
        <w:pStyle w:val="ListParagraph"/>
        <w:ind w:left="643"/>
      </w:pPr>
      <w:r>
        <w:rPr>
          <w:rFonts w:ascii="Tw Cen MT" w:hAnsi="Tw Cen MT"/>
        </w:rPr>
        <w:t xml:space="preserve">Probe 6.3: Has PACE affected the outcomes </w:t>
      </w:r>
      <w:r w:rsidRPr="00D40417">
        <w:rPr>
          <w:rFonts w:ascii="Tw Cen MT" w:hAnsi="Tw Cen MT"/>
        </w:rPr>
        <w:t>of seriously ill children?</w:t>
      </w:r>
      <w:r>
        <w:t xml:space="preserve"> Please </w:t>
      </w:r>
      <w:r w:rsidRPr="00D40417">
        <w:t xml:space="preserve">provide </w:t>
      </w:r>
      <w:proofErr w:type="gramStart"/>
      <w:r>
        <w:t>examples</w:t>
      </w:r>
      <w:proofErr w:type="gramEnd"/>
    </w:p>
    <w:p w14:paraId="61069D7B" w14:textId="4BDAAFD6" w:rsidR="00AE6687" w:rsidRDefault="00AE6687" w:rsidP="00AE6687">
      <w:pPr>
        <w:pStyle w:val="ListParagraph"/>
        <w:ind w:left="643"/>
      </w:pPr>
      <w:r>
        <w:rPr>
          <w:rFonts w:ascii="Tw Cen MT" w:hAnsi="Tw Cen MT"/>
        </w:rPr>
        <w:t xml:space="preserve">Probe 6.4: Has PACE affected how you interact with colleagues towards delivering care to </w:t>
      </w:r>
      <w:r w:rsidRPr="00D40417">
        <w:rPr>
          <w:rFonts w:ascii="Tw Cen MT" w:hAnsi="Tw Cen MT"/>
        </w:rPr>
        <w:t>seriously ill children?</w:t>
      </w:r>
      <w:r>
        <w:t xml:space="preserve"> Please </w:t>
      </w:r>
      <w:r w:rsidRPr="00D40417">
        <w:t xml:space="preserve">provide </w:t>
      </w:r>
      <w:proofErr w:type="gramStart"/>
      <w:r>
        <w:t>examples</w:t>
      </w:r>
      <w:proofErr w:type="gramEnd"/>
    </w:p>
    <w:p w14:paraId="1899072E" w14:textId="6E2122D2" w:rsidR="00AE6687" w:rsidRPr="00AE6687" w:rsidRDefault="00AE6687" w:rsidP="00AE6687">
      <w:pPr>
        <w:pStyle w:val="ListParagraph"/>
      </w:pPr>
      <w:r>
        <w:rPr>
          <w:rFonts w:ascii="Tw Cen MT" w:hAnsi="Tw Cen MT"/>
        </w:rPr>
        <w:t xml:space="preserve">Probe 6.5: Describe any alterations you or your colleagues have implemented to make it easier to use </w:t>
      </w:r>
      <w:proofErr w:type="gramStart"/>
      <w:r>
        <w:rPr>
          <w:rFonts w:ascii="Tw Cen MT" w:hAnsi="Tw Cen MT"/>
        </w:rPr>
        <w:t>PACE</w:t>
      </w:r>
      <w:proofErr w:type="gramEnd"/>
      <w:r w:rsidRPr="00D40417">
        <w:t xml:space="preserve"> </w:t>
      </w:r>
    </w:p>
    <w:p w14:paraId="519C87FE" w14:textId="11B47881" w:rsidR="00AE6687" w:rsidRPr="00AE6687" w:rsidRDefault="00AE6687" w:rsidP="00AE6687">
      <w:pPr>
        <w:rPr>
          <w:rFonts w:ascii="Tw Cen MT" w:hAnsi="Tw Cen MT"/>
        </w:rPr>
      </w:pPr>
      <w:r>
        <w:rPr>
          <w:rFonts w:ascii="Tw Cen MT" w:hAnsi="Tw Cen MT"/>
        </w:rPr>
        <w:t xml:space="preserve">            </w:t>
      </w:r>
      <w:r w:rsidRPr="007176CE">
        <w:rPr>
          <w:rFonts w:ascii="Tw Cen MT" w:hAnsi="Tw Cen MT"/>
        </w:rPr>
        <w:t>Probe 6.6: In what ways could the PACE be improved/adapted? Explain</w:t>
      </w:r>
    </w:p>
    <w:p w14:paraId="0731EE78" w14:textId="6DE3EE12" w:rsidR="00AE6687" w:rsidRPr="00AE6687" w:rsidRDefault="00AE6687" w:rsidP="00040AB0">
      <w:pPr>
        <w:pStyle w:val="ListParagraph"/>
        <w:numPr>
          <w:ilvl w:val="0"/>
          <w:numId w:val="20"/>
        </w:numPr>
        <w:spacing w:after="0" w:line="240" w:lineRule="auto"/>
        <w:rPr>
          <w:rFonts w:ascii="Tw Cen MT" w:hAnsi="Tw Cen MT"/>
        </w:rPr>
      </w:pPr>
      <w:r w:rsidRPr="007176CE">
        <w:rPr>
          <w:rFonts w:ascii="Tw Cen MT" w:hAnsi="Tw Cen MT"/>
        </w:rPr>
        <w:t>Do you have anything else to share with us or any question regarding our interview?</w:t>
      </w:r>
    </w:p>
    <w:p w14:paraId="21962213" w14:textId="77777777" w:rsidR="00AE6687" w:rsidRPr="00A809EC" w:rsidRDefault="00AE6687" w:rsidP="00AE6687">
      <w:pPr>
        <w:rPr>
          <w:rFonts w:ascii="Tw Cen MT" w:hAnsi="Tw Cen MT"/>
          <w:b/>
          <w:bCs/>
          <w:sz w:val="28"/>
          <w:szCs w:val="28"/>
        </w:rPr>
      </w:pPr>
      <w:r w:rsidRPr="00A809EC">
        <w:rPr>
          <w:rFonts w:ascii="Tw Cen MT" w:hAnsi="Tw Cen MT"/>
          <w:b/>
          <w:bCs/>
          <w:sz w:val="28"/>
          <w:szCs w:val="28"/>
        </w:rPr>
        <w:t xml:space="preserve">We have come to an end of our interview. Thank you for your time and insights. </w:t>
      </w:r>
    </w:p>
    <w:p w14:paraId="0398796A" w14:textId="77777777" w:rsidR="0002771C" w:rsidRDefault="0002771C" w:rsidP="0002771C"/>
    <w:p w14:paraId="2D4D589F" w14:textId="5B3E643E" w:rsidR="004B1B0F" w:rsidRDefault="0002771C" w:rsidP="0002771C">
      <w:pPr>
        <w:pStyle w:val="Heading3"/>
      </w:pPr>
      <w:r>
        <w:t>Interview Guide – Swahili</w:t>
      </w:r>
    </w:p>
    <w:p w14:paraId="4B969A91" w14:textId="77777777" w:rsidR="0002771C" w:rsidRPr="007F2F57" w:rsidRDefault="0002771C" w:rsidP="0002771C">
      <w:pPr>
        <w:rPr>
          <w:rFonts w:ascii="Tw Cen MT" w:eastAsia="Arial" w:hAnsi="Tw Cen MT" w:cs="Arial"/>
          <w:b/>
          <w:sz w:val="24"/>
          <w:szCs w:val="24"/>
        </w:rPr>
      </w:pPr>
      <w:r w:rsidRPr="007F2F57">
        <w:rPr>
          <w:rFonts w:ascii="Tw Cen MT" w:eastAsia="Arial" w:hAnsi="Tw Cen MT" w:cs="Arial"/>
          <w:b/>
          <w:sz w:val="24"/>
          <w:szCs w:val="24"/>
        </w:rPr>
        <w:t xml:space="preserve">PACE: Mwongozo wa mahojiano na </w:t>
      </w:r>
      <w:proofErr w:type="spellStart"/>
      <w:r w:rsidRPr="007F2F57">
        <w:rPr>
          <w:rFonts w:ascii="Tw Cen MT" w:eastAsia="Arial" w:hAnsi="Tw Cen MT" w:cs="Arial"/>
          <w:b/>
          <w:sz w:val="24"/>
          <w:szCs w:val="24"/>
        </w:rPr>
        <w:t>watumishi</w:t>
      </w:r>
      <w:proofErr w:type="spellEnd"/>
      <w:r w:rsidRPr="007F2F57">
        <w:rPr>
          <w:rFonts w:ascii="Tw Cen MT" w:eastAsia="Arial" w:hAnsi="Tw Cen MT" w:cs="Arial"/>
          <w:b/>
          <w:sz w:val="24"/>
          <w:szCs w:val="24"/>
        </w:rPr>
        <w:t xml:space="preserve"> </w:t>
      </w:r>
      <w:proofErr w:type="spellStart"/>
      <w:r w:rsidRPr="007F2F57">
        <w:rPr>
          <w:rFonts w:ascii="Tw Cen MT" w:eastAsia="Arial" w:hAnsi="Tw Cen MT" w:cs="Arial"/>
          <w:b/>
          <w:sz w:val="24"/>
          <w:szCs w:val="24"/>
        </w:rPr>
        <w:t>wa</w:t>
      </w:r>
      <w:proofErr w:type="spellEnd"/>
      <w:r w:rsidRPr="007F2F57">
        <w:rPr>
          <w:rFonts w:ascii="Tw Cen MT" w:eastAsia="Arial" w:hAnsi="Tw Cen MT" w:cs="Arial"/>
          <w:b/>
          <w:sz w:val="24"/>
          <w:szCs w:val="24"/>
        </w:rPr>
        <w:t xml:space="preserve"> </w:t>
      </w:r>
      <w:proofErr w:type="spellStart"/>
      <w:r w:rsidRPr="007F2F57">
        <w:rPr>
          <w:rFonts w:ascii="Tw Cen MT" w:eastAsia="Arial" w:hAnsi="Tw Cen MT" w:cs="Arial"/>
          <w:b/>
          <w:sz w:val="24"/>
          <w:szCs w:val="24"/>
        </w:rPr>
        <w:t>afya</w:t>
      </w:r>
      <w:proofErr w:type="spellEnd"/>
      <w:r w:rsidRPr="007F2F57">
        <w:rPr>
          <w:rFonts w:ascii="Tw Cen MT" w:eastAsia="Arial" w:hAnsi="Tw Cen MT" w:cs="Arial"/>
          <w:b/>
          <w:sz w:val="24"/>
          <w:szCs w:val="24"/>
        </w:rPr>
        <w:t xml:space="preserve"> (</w:t>
      </w:r>
      <w:proofErr w:type="spellStart"/>
      <w:r w:rsidRPr="007F2F57">
        <w:rPr>
          <w:rFonts w:ascii="Tw Cen MT" w:eastAsia="Arial" w:hAnsi="Tw Cen MT" w:cs="Arial"/>
          <w:b/>
          <w:sz w:val="24"/>
          <w:szCs w:val="24"/>
        </w:rPr>
        <w:t>Waandamizi</w:t>
      </w:r>
      <w:proofErr w:type="spellEnd"/>
      <w:r w:rsidRPr="007F2F57">
        <w:rPr>
          <w:rFonts w:ascii="Tw Cen MT" w:eastAsia="Arial" w:hAnsi="Tw Cen MT" w:cs="Arial"/>
          <w:b/>
          <w:sz w:val="24"/>
          <w:szCs w:val="24"/>
        </w:rPr>
        <w:t>)</w:t>
      </w:r>
    </w:p>
    <w:p w14:paraId="6BB48D1B" w14:textId="77777777" w:rsidR="0002771C" w:rsidRPr="007F2F57" w:rsidRDefault="0002771C" w:rsidP="0002771C">
      <w:pPr>
        <w:rPr>
          <w:rFonts w:ascii="Tw Cen MT" w:hAnsi="Tw Cen MT" w:cs="Calibri"/>
          <w:b/>
          <w:sz w:val="24"/>
          <w:szCs w:val="24"/>
          <w:lang w:eastAsia="zh-CN"/>
        </w:rPr>
      </w:pPr>
      <w:proofErr w:type="spellStart"/>
      <w:r w:rsidRPr="007F2F57">
        <w:rPr>
          <w:rFonts w:ascii="Tw Cen MT" w:hAnsi="Tw Cen MT" w:cs="Calibri"/>
          <w:b/>
          <w:sz w:val="24"/>
          <w:szCs w:val="24"/>
          <w:lang w:eastAsia="zh-CN"/>
        </w:rPr>
        <w:t>Taarifa</w:t>
      </w:r>
      <w:proofErr w:type="spellEnd"/>
      <w:r w:rsidRPr="007F2F57">
        <w:rPr>
          <w:rFonts w:ascii="Tw Cen MT" w:hAnsi="Tw Cen MT" w:cs="Calibri"/>
          <w:b/>
          <w:sz w:val="24"/>
          <w:szCs w:val="24"/>
          <w:lang w:eastAsia="zh-CN"/>
        </w:rPr>
        <w:t xml:space="preserve"> za </w:t>
      </w:r>
      <w:proofErr w:type="spellStart"/>
      <w:r w:rsidRPr="007F2F57">
        <w:rPr>
          <w:rFonts w:ascii="Tw Cen MT" w:hAnsi="Tw Cen MT" w:cs="Calibri"/>
          <w:b/>
          <w:sz w:val="24"/>
          <w:szCs w:val="24"/>
          <w:lang w:eastAsia="zh-CN"/>
        </w:rPr>
        <w:t>Utangulizi</w:t>
      </w:r>
      <w:proofErr w:type="spellEnd"/>
      <w:r w:rsidRPr="007F2F57">
        <w:rPr>
          <w:rFonts w:ascii="Tw Cen MT" w:hAnsi="Tw Cen MT" w:cs="Calibri"/>
          <w:b/>
          <w:sz w:val="24"/>
          <w:szCs w:val="24"/>
          <w:lang w:eastAsia="zh-CN"/>
        </w:rPr>
        <w:t xml:space="preserve"> za </w:t>
      </w:r>
      <w:proofErr w:type="spellStart"/>
      <w:r w:rsidRPr="007F2F57">
        <w:rPr>
          <w:rFonts w:ascii="Tw Cen MT" w:hAnsi="Tw Cen MT" w:cs="Calibri"/>
          <w:b/>
          <w:sz w:val="24"/>
          <w:szCs w:val="24"/>
          <w:lang w:eastAsia="zh-CN"/>
        </w:rPr>
        <w:t>Hojaji</w:t>
      </w:r>
      <w:proofErr w:type="spellEnd"/>
      <w:r w:rsidRPr="007F2F57">
        <w:rPr>
          <w:rFonts w:ascii="Tw Cen MT" w:hAnsi="Tw Cen MT" w:cs="Calibri"/>
          <w:b/>
          <w:sz w:val="24"/>
          <w:szCs w:val="24"/>
          <w:lang w:eastAsia="zh-CN"/>
        </w:rPr>
        <w:t xml:space="preserve"> </w:t>
      </w:r>
      <w:proofErr w:type="spellStart"/>
      <w:r w:rsidRPr="007F2F57">
        <w:rPr>
          <w:rFonts w:ascii="Tw Cen MT" w:hAnsi="Tw Cen MT" w:cs="Calibri"/>
          <w:b/>
          <w:sz w:val="24"/>
          <w:szCs w:val="24"/>
          <w:lang w:eastAsia="zh-CN"/>
        </w:rPr>
        <w:t>na</w:t>
      </w:r>
      <w:proofErr w:type="spellEnd"/>
      <w:r w:rsidRPr="007F2F57">
        <w:rPr>
          <w:rFonts w:ascii="Tw Cen MT" w:hAnsi="Tw Cen MT" w:cs="Calibri"/>
          <w:b/>
          <w:sz w:val="24"/>
          <w:szCs w:val="24"/>
          <w:lang w:eastAsia="zh-CN"/>
        </w:rPr>
        <w:t xml:space="preserve"> za </w:t>
      </w:r>
      <w:proofErr w:type="spellStart"/>
      <w:r w:rsidRPr="007F2F57">
        <w:rPr>
          <w:rFonts w:ascii="Tw Cen MT" w:hAnsi="Tw Cen MT" w:cs="Calibri"/>
          <w:b/>
          <w:sz w:val="24"/>
          <w:szCs w:val="24"/>
          <w:lang w:eastAsia="zh-CN"/>
        </w:rPr>
        <w:t>wahojiwa</w:t>
      </w:r>
      <w:proofErr w:type="spellEnd"/>
      <w:r w:rsidRPr="007F2F57">
        <w:rPr>
          <w:rFonts w:ascii="Tw Cen MT" w:hAnsi="Tw Cen MT" w:cs="Calibri"/>
          <w:b/>
          <w:sz w:val="24"/>
          <w:szCs w:val="24"/>
          <w:lang w:eastAsia="zh-CN"/>
        </w:rPr>
        <w:t>.</w:t>
      </w:r>
    </w:p>
    <w:tbl>
      <w:tblPr>
        <w:tblStyle w:val="TableGrid"/>
        <w:tblW w:w="10065" w:type="dxa"/>
        <w:tblLook w:val="04A0" w:firstRow="1" w:lastRow="0" w:firstColumn="1" w:lastColumn="0" w:noHBand="0" w:noVBand="1"/>
      </w:tblPr>
      <w:tblGrid>
        <w:gridCol w:w="4390"/>
        <w:gridCol w:w="5675"/>
      </w:tblGrid>
      <w:tr w:rsidR="0002771C" w:rsidRPr="007F2F57" w14:paraId="069204E6" w14:textId="77777777" w:rsidTr="0075148E">
        <w:tc>
          <w:tcPr>
            <w:tcW w:w="10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963C3F" w14:textId="77777777" w:rsidR="0002771C" w:rsidRPr="007F2F57" w:rsidRDefault="0002771C" w:rsidP="0075148E">
            <w:pPr>
              <w:rPr>
                <w:rFonts w:ascii="Tw Cen MT" w:hAnsi="Tw Cen MT"/>
                <w:b/>
                <w:sz w:val="24"/>
                <w:szCs w:val="24"/>
                <w:lang w:val="en-GB"/>
              </w:rPr>
            </w:pPr>
            <w:proofErr w:type="spellStart"/>
            <w:r w:rsidRPr="007F2F57">
              <w:rPr>
                <w:rFonts w:ascii="Tw Cen MT" w:hAnsi="Tw Cen MT"/>
                <w:b/>
                <w:sz w:val="24"/>
                <w:szCs w:val="24"/>
                <w:lang w:val="en-GB"/>
              </w:rPr>
              <w:lastRenderedPageBreak/>
              <w:t>Mahali</w:t>
            </w:r>
            <w:proofErr w:type="spellEnd"/>
            <w:r w:rsidRPr="007F2F57">
              <w:rPr>
                <w:rFonts w:ascii="Tw Cen MT" w:hAnsi="Tw Cen MT"/>
                <w:b/>
                <w:sz w:val="24"/>
                <w:szCs w:val="24"/>
                <w:lang w:val="en-GB"/>
              </w:rPr>
              <w:t xml:space="preserve">: </w:t>
            </w:r>
          </w:p>
        </w:tc>
      </w:tr>
      <w:tr w:rsidR="0002771C" w:rsidRPr="00114B07" w14:paraId="7B246CF9"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2AD28E06" w14:textId="77777777" w:rsidR="0002771C" w:rsidRPr="007F2F57" w:rsidRDefault="0002771C" w:rsidP="0075148E">
            <w:pPr>
              <w:rPr>
                <w:rFonts w:ascii="Tw Cen MT" w:hAnsi="Tw Cen MT"/>
                <w:sz w:val="24"/>
                <w:szCs w:val="24"/>
                <w:lang w:val="it-IT"/>
              </w:rPr>
            </w:pPr>
            <w:proofErr w:type="spellStart"/>
            <w:r w:rsidRPr="007F2F57">
              <w:rPr>
                <w:rFonts w:ascii="Tw Cen MT" w:hAnsi="Tw Cen MT"/>
                <w:sz w:val="24"/>
                <w:szCs w:val="24"/>
                <w:lang w:val="it-IT"/>
              </w:rPr>
              <w:t>Jina</w:t>
            </w:r>
            <w:proofErr w:type="spellEnd"/>
            <w:r w:rsidRPr="007F2F57">
              <w:rPr>
                <w:rFonts w:ascii="Tw Cen MT" w:hAnsi="Tw Cen MT"/>
                <w:sz w:val="24"/>
                <w:szCs w:val="24"/>
                <w:lang w:val="it-IT"/>
              </w:rPr>
              <w:t xml:space="preserve"> la </w:t>
            </w:r>
            <w:proofErr w:type="spellStart"/>
            <w:r w:rsidRPr="007F2F57">
              <w:rPr>
                <w:rFonts w:ascii="Tw Cen MT" w:hAnsi="Tw Cen MT"/>
                <w:sz w:val="24"/>
                <w:szCs w:val="24"/>
                <w:lang w:val="it-IT"/>
              </w:rPr>
              <w:t>kituo</w:t>
            </w:r>
            <w:proofErr w:type="spellEnd"/>
            <w:r w:rsidRPr="007F2F57">
              <w:rPr>
                <w:rFonts w:ascii="Tw Cen MT" w:hAnsi="Tw Cen MT"/>
                <w:sz w:val="24"/>
                <w:szCs w:val="24"/>
                <w:lang w:val="it-IT"/>
              </w:rPr>
              <w:t xml:space="preserve"> cha </w:t>
            </w:r>
            <w:proofErr w:type="spellStart"/>
            <w:proofErr w:type="gramStart"/>
            <w:r w:rsidRPr="007F2F57">
              <w:rPr>
                <w:rFonts w:ascii="Tw Cen MT" w:hAnsi="Tw Cen MT"/>
                <w:sz w:val="24"/>
                <w:szCs w:val="24"/>
                <w:lang w:val="it-IT"/>
              </w:rPr>
              <w:t>afya</w:t>
            </w:r>
            <w:proofErr w:type="spellEnd"/>
            <w:r w:rsidRPr="007F2F57">
              <w:rPr>
                <w:rFonts w:ascii="Tw Cen MT" w:hAnsi="Tw Cen MT"/>
                <w:sz w:val="24"/>
                <w:szCs w:val="24"/>
                <w:lang w:val="it-IT"/>
              </w:rPr>
              <w:t xml:space="preserve"> :</w:t>
            </w:r>
            <w:proofErr w:type="gramEnd"/>
          </w:p>
        </w:tc>
        <w:tc>
          <w:tcPr>
            <w:tcW w:w="5675" w:type="dxa"/>
            <w:tcBorders>
              <w:top w:val="single" w:sz="4" w:space="0" w:color="auto"/>
              <w:left w:val="single" w:sz="4" w:space="0" w:color="auto"/>
              <w:bottom w:val="single" w:sz="4" w:space="0" w:color="auto"/>
              <w:right w:val="single" w:sz="4" w:space="0" w:color="auto"/>
            </w:tcBorders>
          </w:tcPr>
          <w:p w14:paraId="6A9F44EF" w14:textId="77777777" w:rsidR="0002771C" w:rsidRPr="007F2F57" w:rsidRDefault="0002771C" w:rsidP="0075148E">
            <w:pPr>
              <w:rPr>
                <w:rFonts w:ascii="Tw Cen MT" w:hAnsi="Tw Cen MT"/>
                <w:b/>
                <w:sz w:val="24"/>
                <w:szCs w:val="24"/>
                <w:lang w:val="it-IT"/>
              </w:rPr>
            </w:pPr>
          </w:p>
        </w:tc>
      </w:tr>
      <w:tr w:rsidR="0002771C" w:rsidRPr="007F2F57" w14:paraId="1BE89B86" w14:textId="77777777" w:rsidTr="0075148E">
        <w:tc>
          <w:tcPr>
            <w:tcW w:w="4390" w:type="dxa"/>
            <w:tcBorders>
              <w:top w:val="single" w:sz="4" w:space="0" w:color="auto"/>
              <w:left w:val="single" w:sz="4" w:space="0" w:color="auto"/>
              <w:bottom w:val="single" w:sz="4" w:space="0" w:color="auto"/>
              <w:right w:val="single" w:sz="4" w:space="0" w:color="auto"/>
            </w:tcBorders>
          </w:tcPr>
          <w:p w14:paraId="3F7578BB" w14:textId="77777777" w:rsidR="0002771C" w:rsidRPr="007F2F57" w:rsidRDefault="0002771C" w:rsidP="0075148E">
            <w:pPr>
              <w:rPr>
                <w:rFonts w:ascii="Tw Cen MT" w:hAnsi="Tw Cen MT"/>
                <w:sz w:val="24"/>
                <w:szCs w:val="24"/>
                <w:lang w:val="en-GB"/>
              </w:rPr>
            </w:pPr>
            <w:proofErr w:type="spellStart"/>
            <w:r w:rsidRPr="007F2F57">
              <w:rPr>
                <w:rFonts w:ascii="Tw Cen MT" w:hAnsi="Tw Cen MT"/>
                <w:sz w:val="24"/>
                <w:szCs w:val="24"/>
                <w:lang w:val="en-GB"/>
              </w:rPr>
              <w:t>Ngazi</w:t>
            </w:r>
            <w:proofErr w:type="spellEnd"/>
            <w:r w:rsidRPr="007F2F57">
              <w:rPr>
                <w:rFonts w:ascii="Tw Cen MT" w:hAnsi="Tw Cen MT"/>
                <w:sz w:val="24"/>
                <w:szCs w:val="24"/>
                <w:lang w:val="en-GB"/>
              </w:rPr>
              <w:t xml:space="preserve"> (level) </w:t>
            </w:r>
            <w:proofErr w:type="spellStart"/>
            <w:r w:rsidRPr="007F2F57">
              <w:rPr>
                <w:rFonts w:ascii="Tw Cen MT" w:hAnsi="Tw Cen MT"/>
                <w:sz w:val="24"/>
                <w:szCs w:val="24"/>
                <w:lang w:val="en-GB"/>
              </w:rPr>
              <w:t>ya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kituo</w:t>
            </w:r>
            <w:proofErr w:type="spellEnd"/>
            <w:r w:rsidRPr="007F2F57">
              <w:rPr>
                <w:rFonts w:ascii="Tw Cen MT" w:hAnsi="Tw Cen MT"/>
                <w:sz w:val="24"/>
                <w:szCs w:val="24"/>
                <w:lang w:val="en-GB"/>
              </w:rPr>
              <w:t xml:space="preserve"> cha </w:t>
            </w:r>
            <w:proofErr w:type="spellStart"/>
            <w:r w:rsidRPr="007F2F57">
              <w:rPr>
                <w:rFonts w:ascii="Tw Cen MT" w:hAnsi="Tw Cen MT"/>
                <w:sz w:val="24"/>
                <w:szCs w:val="24"/>
                <w:lang w:val="en-GB"/>
              </w:rPr>
              <w:t>afya</w:t>
            </w:r>
            <w:proofErr w:type="spellEnd"/>
            <w:r w:rsidRPr="007F2F57">
              <w:rPr>
                <w:rFonts w:ascii="Tw Cen MT" w:hAnsi="Tw Cen MT"/>
                <w:sz w:val="24"/>
                <w:szCs w:val="24"/>
                <w:lang w:val="en-GB"/>
              </w:rPr>
              <w:t xml:space="preserve">: </w:t>
            </w:r>
          </w:p>
        </w:tc>
        <w:tc>
          <w:tcPr>
            <w:tcW w:w="5675" w:type="dxa"/>
            <w:tcBorders>
              <w:top w:val="single" w:sz="4" w:space="0" w:color="auto"/>
              <w:left w:val="single" w:sz="4" w:space="0" w:color="auto"/>
              <w:bottom w:val="single" w:sz="4" w:space="0" w:color="auto"/>
              <w:right w:val="single" w:sz="4" w:space="0" w:color="auto"/>
            </w:tcBorders>
          </w:tcPr>
          <w:p w14:paraId="18A5638B" w14:textId="77777777" w:rsidR="0002771C" w:rsidRPr="007F2F57" w:rsidRDefault="0002771C" w:rsidP="0075148E">
            <w:pPr>
              <w:rPr>
                <w:rFonts w:ascii="Tw Cen MT" w:hAnsi="Tw Cen MT"/>
                <w:b/>
                <w:sz w:val="24"/>
                <w:szCs w:val="24"/>
                <w:lang w:val="en-GB"/>
              </w:rPr>
            </w:pPr>
          </w:p>
        </w:tc>
      </w:tr>
      <w:tr w:rsidR="0002771C" w:rsidRPr="00114B07" w14:paraId="40B89BB8"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45A316DB" w14:textId="77777777" w:rsidR="0002771C" w:rsidRPr="007F2F57" w:rsidRDefault="0002771C" w:rsidP="0075148E">
            <w:pPr>
              <w:rPr>
                <w:rFonts w:ascii="Tw Cen MT" w:hAnsi="Tw Cen MT"/>
                <w:sz w:val="24"/>
                <w:szCs w:val="24"/>
                <w:lang w:val="it-IT"/>
              </w:rPr>
            </w:pPr>
            <w:r w:rsidRPr="007F2F57">
              <w:rPr>
                <w:rFonts w:ascii="Tw Cen MT" w:hAnsi="Tw Cen MT"/>
                <w:sz w:val="24"/>
                <w:szCs w:val="24"/>
                <w:lang w:val="it-IT"/>
              </w:rPr>
              <w:t xml:space="preserve">Aina ya </w:t>
            </w:r>
            <w:proofErr w:type="spellStart"/>
            <w:r w:rsidRPr="007F2F57">
              <w:rPr>
                <w:rFonts w:ascii="Tw Cen MT" w:hAnsi="Tw Cen MT"/>
                <w:sz w:val="24"/>
                <w:szCs w:val="24"/>
                <w:lang w:val="it-IT"/>
              </w:rPr>
              <w:t>kituo</w:t>
            </w:r>
            <w:proofErr w:type="spellEnd"/>
            <w:r w:rsidRPr="007F2F57">
              <w:rPr>
                <w:rFonts w:ascii="Tw Cen MT" w:hAnsi="Tw Cen MT"/>
                <w:sz w:val="24"/>
                <w:szCs w:val="24"/>
                <w:lang w:val="it-IT"/>
              </w:rPr>
              <w:t xml:space="preserve"> cha </w:t>
            </w:r>
            <w:proofErr w:type="spellStart"/>
            <w:r w:rsidRPr="007F2F57">
              <w:rPr>
                <w:rFonts w:ascii="Tw Cen MT" w:hAnsi="Tw Cen MT"/>
                <w:sz w:val="24"/>
                <w:szCs w:val="24"/>
                <w:lang w:val="it-IT"/>
              </w:rPr>
              <w:t>afya</w:t>
            </w:r>
            <w:proofErr w:type="spellEnd"/>
            <w:r w:rsidRPr="007F2F57">
              <w:rPr>
                <w:rFonts w:ascii="Tw Cen MT" w:hAnsi="Tw Cen MT"/>
                <w:sz w:val="24"/>
                <w:szCs w:val="24"/>
                <w:lang w:val="it-IT"/>
              </w:rPr>
              <w:t xml:space="preserve"> (km., </w:t>
            </w:r>
            <w:proofErr w:type="spellStart"/>
            <w:r w:rsidRPr="007F2F57">
              <w:rPr>
                <w:rFonts w:ascii="Tw Cen MT" w:hAnsi="Tw Cen MT"/>
                <w:sz w:val="24"/>
                <w:szCs w:val="24"/>
                <w:lang w:val="it-IT"/>
              </w:rPr>
              <w:t>hospitali</w:t>
            </w:r>
            <w:proofErr w:type="spellEnd"/>
            <w:r w:rsidRPr="007F2F57">
              <w:rPr>
                <w:rFonts w:ascii="Tw Cen MT" w:hAnsi="Tw Cen MT"/>
                <w:sz w:val="24"/>
                <w:szCs w:val="24"/>
                <w:lang w:val="it-IT"/>
              </w:rPr>
              <w:t>/ /</w:t>
            </w:r>
            <w:proofErr w:type="spellStart"/>
            <w:r w:rsidRPr="007F2F57">
              <w:rPr>
                <w:rFonts w:ascii="Tw Cen MT" w:hAnsi="Tw Cen MT"/>
                <w:sz w:val="24"/>
                <w:szCs w:val="24"/>
                <w:lang w:val="it-IT"/>
              </w:rPr>
              <w:t>Zahanati</w:t>
            </w:r>
            <w:proofErr w:type="spellEnd"/>
            <w:r w:rsidRPr="007F2F57">
              <w:rPr>
                <w:rFonts w:ascii="Tw Cen MT" w:hAnsi="Tw Cen MT"/>
                <w:sz w:val="24"/>
                <w:szCs w:val="24"/>
                <w:lang w:val="it-IT"/>
              </w:rPr>
              <w:t xml:space="preserve">): </w:t>
            </w:r>
          </w:p>
        </w:tc>
        <w:tc>
          <w:tcPr>
            <w:tcW w:w="5675" w:type="dxa"/>
            <w:tcBorders>
              <w:top w:val="single" w:sz="4" w:space="0" w:color="auto"/>
              <w:left w:val="single" w:sz="4" w:space="0" w:color="auto"/>
              <w:bottom w:val="single" w:sz="4" w:space="0" w:color="auto"/>
              <w:right w:val="single" w:sz="4" w:space="0" w:color="auto"/>
            </w:tcBorders>
          </w:tcPr>
          <w:p w14:paraId="1CB0ABB9" w14:textId="77777777" w:rsidR="0002771C" w:rsidRPr="007F2F57" w:rsidRDefault="0002771C" w:rsidP="0075148E">
            <w:pPr>
              <w:rPr>
                <w:rFonts w:ascii="Tw Cen MT" w:hAnsi="Tw Cen MT"/>
                <w:b/>
                <w:sz w:val="24"/>
                <w:szCs w:val="24"/>
                <w:lang w:val="it-IT"/>
              </w:rPr>
            </w:pPr>
          </w:p>
        </w:tc>
      </w:tr>
      <w:tr w:rsidR="0002771C" w:rsidRPr="00114B07" w14:paraId="5DF0B969"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053AAE93" w14:textId="77777777" w:rsidR="0002771C" w:rsidRPr="007F2F57" w:rsidRDefault="0002771C" w:rsidP="0075148E">
            <w:pPr>
              <w:rPr>
                <w:rFonts w:ascii="Tw Cen MT" w:hAnsi="Tw Cen MT"/>
                <w:sz w:val="24"/>
                <w:szCs w:val="24"/>
                <w:lang w:val="it-IT"/>
              </w:rPr>
            </w:pPr>
            <w:r w:rsidRPr="007F2F57">
              <w:rPr>
                <w:rFonts w:ascii="Tw Cen MT" w:hAnsi="Tw Cen MT"/>
                <w:sz w:val="24"/>
                <w:szCs w:val="24"/>
                <w:lang w:val="it-IT"/>
              </w:rPr>
              <w:t xml:space="preserve">Aina ya </w:t>
            </w:r>
            <w:proofErr w:type="spellStart"/>
            <w:r w:rsidRPr="007F2F57">
              <w:rPr>
                <w:rFonts w:ascii="Tw Cen MT" w:hAnsi="Tw Cen MT"/>
                <w:sz w:val="24"/>
                <w:szCs w:val="24"/>
                <w:lang w:val="it-IT"/>
              </w:rPr>
              <w:t>Taasisi</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k.m</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Serikali</w:t>
            </w:r>
            <w:proofErr w:type="spellEnd"/>
            <w:r w:rsidRPr="007F2F57">
              <w:rPr>
                <w:rFonts w:ascii="Tw Cen MT" w:hAnsi="Tw Cen MT"/>
                <w:sz w:val="24"/>
                <w:szCs w:val="24"/>
                <w:lang w:val="it-IT"/>
              </w:rPr>
              <w:t>/</w:t>
            </w:r>
            <w:proofErr w:type="spellStart"/>
            <w:r w:rsidRPr="007F2F57">
              <w:rPr>
                <w:rFonts w:ascii="Tw Cen MT" w:hAnsi="Tw Cen MT"/>
                <w:sz w:val="24"/>
                <w:szCs w:val="24"/>
                <w:lang w:val="it-IT"/>
              </w:rPr>
              <w:t>Binafsi</w:t>
            </w:r>
            <w:proofErr w:type="spellEnd"/>
            <w:r w:rsidRPr="007F2F57">
              <w:rPr>
                <w:rFonts w:ascii="Tw Cen MT" w:hAnsi="Tw Cen MT"/>
                <w:sz w:val="24"/>
                <w:szCs w:val="24"/>
                <w:lang w:val="it-IT"/>
              </w:rPr>
              <w:t>/</w:t>
            </w:r>
            <w:proofErr w:type="spellStart"/>
            <w:r w:rsidRPr="007F2F57">
              <w:rPr>
                <w:rFonts w:ascii="Tw Cen MT" w:hAnsi="Tw Cen MT"/>
                <w:sz w:val="24"/>
                <w:szCs w:val="24"/>
                <w:lang w:val="it-IT"/>
              </w:rPr>
              <w:t>Shirika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lisilo</w:t>
            </w:r>
            <w:proofErr w:type="spellEnd"/>
            <w:r w:rsidRPr="007F2F57">
              <w:rPr>
                <w:rFonts w:ascii="Tw Cen MT" w:hAnsi="Tw Cen MT"/>
                <w:sz w:val="24"/>
                <w:szCs w:val="24"/>
                <w:lang w:val="it-IT"/>
              </w:rPr>
              <w:t xml:space="preserve"> la </w:t>
            </w:r>
            <w:proofErr w:type="spellStart"/>
            <w:r w:rsidRPr="007F2F57">
              <w:rPr>
                <w:rFonts w:ascii="Tw Cen MT" w:hAnsi="Tw Cen MT"/>
                <w:sz w:val="24"/>
                <w:szCs w:val="24"/>
                <w:lang w:val="it-IT"/>
              </w:rPr>
              <w:t>Kiserikali</w:t>
            </w:r>
            <w:proofErr w:type="spellEnd"/>
            <w:r w:rsidRPr="007F2F57">
              <w:rPr>
                <w:rFonts w:ascii="Tw Cen MT" w:hAnsi="Tw Cen MT"/>
                <w:sz w:val="24"/>
                <w:szCs w:val="24"/>
                <w:lang w:val="it-IT"/>
              </w:rPr>
              <w:t>/</w:t>
            </w:r>
            <w:proofErr w:type="spellStart"/>
            <w:r w:rsidRPr="007F2F57">
              <w:rPr>
                <w:rFonts w:ascii="Tw Cen MT" w:hAnsi="Tw Cen MT"/>
                <w:sz w:val="24"/>
                <w:szCs w:val="24"/>
                <w:lang w:val="it-IT"/>
              </w:rPr>
              <w:t>Kanisa</w:t>
            </w:r>
            <w:proofErr w:type="spellEnd"/>
            <w:r w:rsidRPr="007F2F57">
              <w:rPr>
                <w:rFonts w:ascii="Tw Cen MT" w:hAnsi="Tw Cen MT"/>
                <w:sz w:val="24"/>
                <w:szCs w:val="24"/>
                <w:lang w:val="it-IT"/>
              </w:rPr>
              <w:t>/</w:t>
            </w:r>
            <w:proofErr w:type="spellStart"/>
            <w:r w:rsidRPr="007F2F57">
              <w:rPr>
                <w:rFonts w:ascii="Tw Cen MT" w:hAnsi="Tw Cen MT"/>
                <w:sz w:val="24"/>
                <w:szCs w:val="24"/>
                <w:lang w:val="it-IT"/>
              </w:rPr>
              <w:t>Nyingine</w:t>
            </w:r>
            <w:proofErr w:type="spellEnd"/>
            <w:r w:rsidRPr="007F2F57">
              <w:rPr>
                <w:rFonts w:ascii="Tw Cen MT" w:hAnsi="Tw Cen MT"/>
                <w:sz w:val="24"/>
                <w:szCs w:val="24"/>
                <w:lang w:val="it-IT"/>
              </w:rPr>
              <w:t>):</w:t>
            </w:r>
          </w:p>
        </w:tc>
        <w:tc>
          <w:tcPr>
            <w:tcW w:w="5675" w:type="dxa"/>
            <w:tcBorders>
              <w:top w:val="single" w:sz="4" w:space="0" w:color="auto"/>
              <w:left w:val="single" w:sz="4" w:space="0" w:color="auto"/>
              <w:bottom w:val="single" w:sz="4" w:space="0" w:color="auto"/>
              <w:right w:val="single" w:sz="4" w:space="0" w:color="auto"/>
            </w:tcBorders>
          </w:tcPr>
          <w:p w14:paraId="3747F0E1" w14:textId="77777777" w:rsidR="0002771C" w:rsidRPr="007F2F57" w:rsidRDefault="0002771C" w:rsidP="0075148E">
            <w:pPr>
              <w:rPr>
                <w:rFonts w:ascii="Tw Cen MT" w:hAnsi="Tw Cen MT"/>
                <w:b/>
                <w:sz w:val="24"/>
                <w:szCs w:val="24"/>
                <w:lang w:val="it-IT"/>
              </w:rPr>
            </w:pPr>
          </w:p>
        </w:tc>
      </w:tr>
      <w:tr w:rsidR="0002771C" w:rsidRPr="007F2F57" w14:paraId="589A7D63"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7705CA88" w14:textId="77777777" w:rsidR="0002771C" w:rsidRPr="007F2F57" w:rsidRDefault="0002771C" w:rsidP="0075148E">
            <w:pPr>
              <w:rPr>
                <w:rFonts w:ascii="Tw Cen MT" w:hAnsi="Tw Cen MT"/>
                <w:sz w:val="24"/>
                <w:szCs w:val="24"/>
              </w:rPr>
            </w:pPr>
            <w:proofErr w:type="spellStart"/>
            <w:r w:rsidRPr="007F2F57">
              <w:rPr>
                <w:rFonts w:ascii="Tw Cen MT" w:hAnsi="Tw Cen MT"/>
                <w:sz w:val="24"/>
                <w:szCs w:val="24"/>
              </w:rPr>
              <w:t>Mahali</w:t>
            </w:r>
            <w:proofErr w:type="spellEnd"/>
            <w:r w:rsidRPr="007F2F57">
              <w:rPr>
                <w:rFonts w:ascii="Tw Cen MT" w:hAnsi="Tw Cen MT"/>
                <w:sz w:val="24"/>
                <w:szCs w:val="24"/>
              </w:rPr>
              <w:t xml:space="preserve"> pa </w:t>
            </w:r>
            <w:proofErr w:type="spellStart"/>
            <w:proofErr w:type="gramStart"/>
            <w:r w:rsidRPr="007F2F57">
              <w:rPr>
                <w:rFonts w:ascii="Tw Cen MT" w:hAnsi="Tw Cen MT"/>
                <w:sz w:val="24"/>
                <w:szCs w:val="24"/>
              </w:rPr>
              <w:t>Mahojiano</w:t>
            </w:r>
            <w:proofErr w:type="spellEnd"/>
            <w:r w:rsidRPr="007F2F57">
              <w:rPr>
                <w:rFonts w:ascii="Tw Cen MT" w:hAnsi="Tw Cen MT"/>
                <w:sz w:val="24"/>
                <w:szCs w:val="24"/>
              </w:rPr>
              <w:t>(</w:t>
            </w:r>
            <w:proofErr w:type="gramEnd"/>
            <w:r w:rsidRPr="007F2F57">
              <w:rPr>
                <w:rFonts w:ascii="Tw Cen MT" w:hAnsi="Tw Cen MT"/>
                <w:sz w:val="24"/>
                <w:szCs w:val="24"/>
              </w:rPr>
              <w:t xml:space="preserve">km. Health </w:t>
            </w:r>
            <w:proofErr w:type="spellStart"/>
            <w:r w:rsidRPr="007F2F57">
              <w:rPr>
                <w:rFonts w:ascii="Tw Cen MT" w:hAnsi="Tw Cen MT"/>
                <w:sz w:val="24"/>
                <w:szCs w:val="24"/>
              </w:rPr>
              <w:t>facility,Kwingine</w:t>
            </w:r>
            <w:proofErr w:type="spellEnd"/>
            <w:r w:rsidRPr="007F2F57">
              <w:rPr>
                <w:rFonts w:ascii="Tw Cen MT" w:hAnsi="Tw Cen MT"/>
                <w:sz w:val="24"/>
                <w:szCs w:val="24"/>
              </w:rPr>
              <w:t xml:space="preserve"> </w:t>
            </w:r>
            <w:proofErr w:type="spellStart"/>
            <w:r w:rsidRPr="007F2F57">
              <w:rPr>
                <w:rFonts w:ascii="Tw Cen MT" w:hAnsi="Tw Cen MT"/>
                <w:sz w:val="24"/>
                <w:szCs w:val="24"/>
              </w:rPr>
              <w:t>n.k.</w:t>
            </w:r>
            <w:proofErr w:type="spellEnd"/>
            <w:r w:rsidRPr="007F2F57">
              <w:rPr>
                <w:rFonts w:ascii="Tw Cen MT" w:hAnsi="Tw Cen MT"/>
                <w:sz w:val="24"/>
                <w:szCs w:val="24"/>
              </w:rPr>
              <w:t>,):</w:t>
            </w:r>
          </w:p>
        </w:tc>
        <w:tc>
          <w:tcPr>
            <w:tcW w:w="5675" w:type="dxa"/>
            <w:tcBorders>
              <w:top w:val="single" w:sz="4" w:space="0" w:color="auto"/>
              <w:left w:val="single" w:sz="4" w:space="0" w:color="auto"/>
              <w:bottom w:val="single" w:sz="4" w:space="0" w:color="auto"/>
              <w:right w:val="single" w:sz="4" w:space="0" w:color="auto"/>
            </w:tcBorders>
          </w:tcPr>
          <w:p w14:paraId="3437B7FF" w14:textId="77777777" w:rsidR="0002771C" w:rsidRPr="007F2F57" w:rsidRDefault="0002771C" w:rsidP="0075148E">
            <w:pPr>
              <w:rPr>
                <w:rFonts w:ascii="Tw Cen MT" w:hAnsi="Tw Cen MT"/>
                <w:b/>
                <w:sz w:val="24"/>
                <w:szCs w:val="24"/>
              </w:rPr>
            </w:pPr>
          </w:p>
        </w:tc>
      </w:tr>
      <w:tr w:rsidR="0002771C" w:rsidRPr="007F2F57" w14:paraId="0FAC5EDE"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39C9314E" w14:textId="77777777" w:rsidR="0002771C" w:rsidRPr="007F2F57" w:rsidRDefault="0002771C" w:rsidP="0075148E">
            <w:pPr>
              <w:rPr>
                <w:rFonts w:ascii="Tw Cen MT" w:hAnsi="Tw Cen MT"/>
                <w:sz w:val="24"/>
                <w:szCs w:val="24"/>
                <w:lang w:val="en-GB"/>
              </w:rPr>
            </w:pPr>
            <w:proofErr w:type="spellStart"/>
            <w:r w:rsidRPr="007F2F57">
              <w:rPr>
                <w:rFonts w:ascii="Tw Cen MT" w:hAnsi="Tw Cen MT"/>
                <w:sz w:val="24"/>
                <w:szCs w:val="24"/>
                <w:lang w:val="en-GB"/>
              </w:rPr>
              <w:t>Tarehe</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ya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mahojiano</w:t>
            </w:r>
            <w:proofErr w:type="spellEnd"/>
            <w:r w:rsidRPr="007F2F57">
              <w:rPr>
                <w:rFonts w:ascii="Tw Cen MT" w:hAnsi="Tw Cen MT"/>
                <w:sz w:val="24"/>
                <w:szCs w:val="24"/>
                <w:lang w:val="en-GB"/>
              </w:rPr>
              <w:t>:</w:t>
            </w:r>
          </w:p>
        </w:tc>
        <w:tc>
          <w:tcPr>
            <w:tcW w:w="5675" w:type="dxa"/>
            <w:tcBorders>
              <w:top w:val="single" w:sz="4" w:space="0" w:color="auto"/>
              <w:left w:val="single" w:sz="4" w:space="0" w:color="auto"/>
              <w:bottom w:val="single" w:sz="4" w:space="0" w:color="auto"/>
              <w:right w:val="single" w:sz="4" w:space="0" w:color="auto"/>
            </w:tcBorders>
          </w:tcPr>
          <w:p w14:paraId="76755E37" w14:textId="77777777" w:rsidR="0002771C" w:rsidRPr="007F2F57" w:rsidRDefault="0002771C" w:rsidP="0075148E">
            <w:pPr>
              <w:rPr>
                <w:rFonts w:ascii="Tw Cen MT" w:hAnsi="Tw Cen MT"/>
                <w:b/>
                <w:sz w:val="24"/>
                <w:szCs w:val="24"/>
                <w:lang w:val="en-GB"/>
              </w:rPr>
            </w:pPr>
          </w:p>
        </w:tc>
      </w:tr>
      <w:tr w:rsidR="0002771C" w:rsidRPr="007F2F57" w14:paraId="2F62AA1F"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62C019ED" w14:textId="77777777" w:rsidR="0002771C" w:rsidRPr="007F2F57" w:rsidRDefault="0002771C" w:rsidP="0075148E">
            <w:pPr>
              <w:rPr>
                <w:rFonts w:ascii="Tw Cen MT" w:hAnsi="Tw Cen MT"/>
                <w:sz w:val="24"/>
                <w:szCs w:val="24"/>
                <w:lang w:val="en-GB"/>
              </w:rPr>
            </w:pPr>
            <w:r w:rsidRPr="007F2F57">
              <w:rPr>
                <w:rFonts w:ascii="Tw Cen MT" w:hAnsi="Tw Cen MT"/>
                <w:sz w:val="24"/>
                <w:szCs w:val="24"/>
                <w:lang w:val="en-GB"/>
              </w:rPr>
              <w:t xml:space="preserve">Muda </w:t>
            </w:r>
            <w:proofErr w:type="spellStart"/>
            <w:r w:rsidRPr="007F2F57">
              <w:rPr>
                <w:rFonts w:ascii="Tw Cen MT" w:hAnsi="Tw Cen MT"/>
                <w:sz w:val="24"/>
                <w:szCs w:val="24"/>
                <w:lang w:val="en-GB"/>
              </w:rPr>
              <w:t>wa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mahojiano</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Kuanza</w:t>
            </w:r>
            <w:proofErr w:type="spellEnd"/>
            <w:r w:rsidRPr="007F2F57">
              <w:rPr>
                <w:rFonts w:ascii="Tw Cen MT" w:hAnsi="Tw Cen MT"/>
                <w:sz w:val="24"/>
                <w:szCs w:val="24"/>
                <w:lang w:val="en-GB"/>
              </w:rPr>
              <w:t xml:space="preserve"> / </w:t>
            </w:r>
            <w:proofErr w:type="spellStart"/>
            <w:r w:rsidRPr="007F2F57">
              <w:rPr>
                <w:rFonts w:ascii="Tw Cen MT" w:hAnsi="Tw Cen MT"/>
                <w:sz w:val="24"/>
                <w:szCs w:val="24"/>
                <w:lang w:val="en-GB"/>
              </w:rPr>
              <w:t>Kumaliza</w:t>
            </w:r>
            <w:proofErr w:type="spellEnd"/>
            <w:r w:rsidRPr="007F2F57">
              <w:rPr>
                <w:rFonts w:ascii="Tw Cen MT" w:hAnsi="Tw Cen MT"/>
                <w:sz w:val="24"/>
                <w:szCs w:val="24"/>
                <w:lang w:val="en-GB"/>
              </w:rPr>
              <w:t xml:space="preserve"> Muda </w:t>
            </w:r>
            <w:proofErr w:type="spellStart"/>
            <w:r w:rsidRPr="007F2F57">
              <w:rPr>
                <w:rFonts w:ascii="Tw Cen MT" w:hAnsi="Tw Cen MT"/>
                <w:sz w:val="24"/>
                <w:szCs w:val="24"/>
                <w:lang w:val="en-GB"/>
              </w:rPr>
              <w:t>uliotumika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kufanya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mahojiano</w:t>
            </w:r>
            <w:proofErr w:type="spellEnd"/>
            <w:r w:rsidRPr="007F2F57">
              <w:rPr>
                <w:rFonts w:ascii="Tw Cen MT" w:hAnsi="Tw Cen MT"/>
                <w:sz w:val="24"/>
                <w:szCs w:val="24"/>
                <w:lang w:val="en-GB"/>
              </w:rPr>
              <w:t xml:space="preserve">      </w:t>
            </w:r>
          </w:p>
        </w:tc>
        <w:tc>
          <w:tcPr>
            <w:tcW w:w="5675" w:type="dxa"/>
            <w:tcBorders>
              <w:top w:val="single" w:sz="4" w:space="0" w:color="auto"/>
              <w:left w:val="single" w:sz="4" w:space="0" w:color="auto"/>
              <w:bottom w:val="single" w:sz="4" w:space="0" w:color="auto"/>
              <w:right w:val="single" w:sz="4" w:space="0" w:color="auto"/>
            </w:tcBorders>
          </w:tcPr>
          <w:p w14:paraId="7EAF8A89" w14:textId="77777777" w:rsidR="0002771C" w:rsidRPr="007F2F57" w:rsidRDefault="0002771C" w:rsidP="0075148E">
            <w:pPr>
              <w:rPr>
                <w:rFonts w:ascii="Tw Cen MT" w:hAnsi="Tw Cen MT"/>
                <w:b/>
                <w:sz w:val="24"/>
                <w:szCs w:val="24"/>
                <w:lang w:val="en-GB"/>
              </w:rPr>
            </w:pPr>
          </w:p>
        </w:tc>
      </w:tr>
      <w:tr w:rsidR="0002771C" w:rsidRPr="007F2F57" w14:paraId="6C1F8A07" w14:textId="77777777" w:rsidTr="0075148E">
        <w:tc>
          <w:tcPr>
            <w:tcW w:w="10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2546F1" w14:textId="77777777" w:rsidR="0002771C" w:rsidRPr="007F2F57" w:rsidRDefault="0002771C" w:rsidP="0075148E">
            <w:pPr>
              <w:rPr>
                <w:rFonts w:ascii="Tw Cen MT" w:hAnsi="Tw Cen MT"/>
                <w:b/>
                <w:sz w:val="24"/>
                <w:szCs w:val="24"/>
                <w:lang w:val="en-GB"/>
              </w:rPr>
            </w:pPr>
            <w:proofErr w:type="spellStart"/>
            <w:r w:rsidRPr="007F2F57">
              <w:rPr>
                <w:rFonts w:ascii="Tw Cen MT" w:hAnsi="Tw Cen MT"/>
                <w:b/>
                <w:sz w:val="24"/>
                <w:szCs w:val="24"/>
                <w:lang w:val="en-GB"/>
              </w:rPr>
              <w:t>Taarifa</w:t>
            </w:r>
            <w:proofErr w:type="spellEnd"/>
            <w:r w:rsidRPr="007F2F57">
              <w:rPr>
                <w:rFonts w:ascii="Tw Cen MT" w:hAnsi="Tw Cen MT"/>
                <w:b/>
                <w:sz w:val="24"/>
                <w:szCs w:val="24"/>
                <w:lang w:val="en-GB"/>
              </w:rPr>
              <w:t xml:space="preserve"> za </w:t>
            </w:r>
            <w:proofErr w:type="spellStart"/>
            <w:r w:rsidRPr="007F2F57">
              <w:rPr>
                <w:rFonts w:ascii="Tw Cen MT" w:hAnsi="Tw Cen MT"/>
                <w:b/>
                <w:sz w:val="24"/>
                <w:szCs w:val="24"/>
                <w:lang w:val="en-GB"/>
              </w:rPr>
              <w:t>mhojiwa</w:t>
            </w:r>
            <w:proofErr w:type="spellEnd"/>
            <w:r w:rsidRPr="007F2F57">
              <w:rPr>
                <w:rFonts w:ascii="Tw Cen MT" w:hAnsi="Tw Cen MT"/>
                <w:b/>
                <w:sz w:val="24"/>
                <w:szCs w:val="24"/>
                <w:lang w:val="en-GB"/>
              </w:rPr>
              <w:t>:</w:t>
            </w:r>
          </w:p>
        </w:tc>
      </w:tr>
      <w:tr w:rsidR="0002771C" w:rsidRPr="007F2F57" w14:paraId="08346995"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10FF1FC3" w14:textId="77777777" w:rsidR="0002771C" w:rsidRPr="007F2F57" w:rsidRDefault="0002771C" w:rsidP="0075148E">
            <w:pPr>
              <w:rPr>
                <w:rFonts w:ascii="Tw Cen MT" w:hAnsi="Tw Cen MT"/>
                <w:sz w:val="24"/>
                <w:szCs w:val="24"/>
                <w:lang w:val="en-GB"/>
              </w:rPr>
            </w:pPr>
            <w:proofErr w:type="spellStart"/>
            <w:r w:rsidRPr="007F2F57">
              <w:rPr>
                <w:rFonts w:ascii="Tw Cen MT" w:hAnsi="Tw Cen MT"/>
                <w:sz w:val="24"/>
                <w:szCs w:val="24"/>
                <w:lang w:val="en-GB"/>
              </w:rPr>
              <w:t>Namba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ya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utambulisho</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ya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mhojiwa</w:t>
            </w:r>
            <w:proofErr w:type="spellEnd"/>
            <w:r w:rsidRPr="007F2F57">
              <w:rPr>
                <w:rFonts w:ascii="Tw Cen MT" w:hAnsi="Tw Cen MT"/>
                <w:sz w:val="24"/>
                <w:szCs w:val="24"/>
                <w:lang w:val="en-GB"/>
              </w:rPr>
              <w:t xml:space="preserve"> </w:t>
            </w:r>
          </w:p>
        </w:tc>
        <w:tc>
          <w:tcPr>
            <w:tcW w:w="5675" w:type="dxa"/>
            <w:tcBorders>
              <w:top w:val="single" w:sz="4" w:space="0" w:color="auto"/>
              <w:left w:val="single" w:sz="4" w:space="0" w:color="auto"/>
              <w:bottom w:val="single" w:sz="4" w:space="0" w:color="auto"/>
              <w:right w:val="single" w:sz="4" w:space="0" w:color="auto"/>
            </w:tcBorders>
          </w:tcPr>
          <w:p w14:paraId="26724100" w14:textId="77777777" w:rsidR="0002771C" w:rsidRPr="007F2F57" w:rsidRDefault="0002771C" w:rsidP="0075148E">
            <w:pPr>
              <w:rPr>
                <w:rFonts w:ascii="Tw Cen MT" w:hAnsi="Tw Cen MT"/>
                <w:b/>
                <w:sz w:val="24"/>
                <w:szCs w:val="24"/>
                <w:lang w:val="en-GB"/>
              </w:rPr>
            </w:pPr>
          </w:p>
        </w:tc>
      </w:tr>
      <w:tr w:rsidR="0002771C" w:rsidRPr="007F2F57" w14:paraId="3B7D11E9"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5DC31EAB" w14:textId="77777777" w:rsidR="0002771C" w:rsidRPr="007F2F57" w:rsidRDefault="0002771C" w:rsidP="0075148E">
            <w:pPr>
              <w:rPr>
                <w:rFonts w:ascii="Tw Cen MT" w:hAnsi="Tw Cen MT"/>
                <w:sz w:val="24"/>
                <w:szCs w:val="24"/>
                <w:lang w:val="en-GB"/>
              </w:rPr>
            </w:pPr>
            <w:proofErr w:type="spellStart"/>
            <w:r w:rsidRPr="007F2F57">
              <w:rPr>
                <w:rFonts w:ascii="Tw Cen MT" w:hAnsi="Tw Cen MT"/>
                <w:sz w:val="24"/>
                <w:szCs w:val="24"/>
                <w:lang w:val="en-GB"/>
              </w:rPr>
              <w:t>Jinsi</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mwanaume</w:t>
            </w:r>
            <w:proofErr w:type="spellEnd"/>
            <w:r w:rsidRPr="007F2F57">
              <w:rPr>
                <w:rFonts w:ascii="Tw Cen MT" w:hAnsi="Tw Cen MT"/>
                <w:sz w:val="24"/>
                <w:szCs w:val="24"/>
                <w:lang w:val="en-GB"/>
              </w:rPr>
              <w:t>/</w:t>
            </w:r>
            <w:proofErr w:type="spellStart"/>
            <w:r w:rsidRPr="007F2F57">
              <w:rPr>
                <w:rFonts w:ascii="Tw Cen MT" w:hAnsi="Tw Cen MT"/>
                <w:sz w:val="24"/>
                <w:szCs w:val="24"/>
                <w:lang w:val="en-GB"/>
              </w:rPr>
              <w:t>mwanamke</w:t>
            </w:r>
            <w:proofErr w:type="spellEnd"/>
            <w:r w:rsidRPr="007F2F57">
              <w:rPr>
                <w:rFonts w:ascii="Tw Cen MT" w:hAnsi="Tw Cen MT"/>
                <w:sz w:val="24"/>
                <w:szCs w:val="24"/>
                <w:lang w:val="en-GB"/>
              </w:rPr>
              <w:t>):</w:t>
            </w:r>
          </w:p>
        </w:tc>
        <w:tc>
          <w:tcPr>
            <w:tcW w:w="5675" w:type="dxa"/>
            <w:tcBorders>
              <w:top w:val="single" w:sz="4" w:space="0" w:color="auto"/>
              <w:left w:val="single" w:sz="4" w:space="0" w:color="auto"/>
              <w:bottom w:val="single" w:sz="4" w:space="0" w:color="auto"/>
              <w:right w:val="single" w:sz="4" w:space="0" w:color="auto"/>
            </w:tcBorders>
          </w:tcPr>
          <w:p w14:paraId="217C600A" w14:textId="77777777" w:rsidR="0002771C" w:rsidRPr="007F2F57" w:rsidRDefault="0002771C" w:rsidP="0075148E">
            <w:pPr>
              <w:rPr>
                <w:rFonts w:ascii="Tw Cen MT" w:hAnsi="Tw Cen MT"/>
                <w:b/>
                <w:sz w:val="24"/>
                <w:szCs w:val="24"/>
                <w:lang w:val="en-GB"/>
              </w:rPr>
            </w:pPr>
          </w:p>
        </w:tc>
      </w:tr>
      <w:tr w:rsidR="0002771C" w:rsidRPr="007F2F57" w14:paraId="11DB77E8"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4824ECEA" w14:textId="77777777" w:rsidR="0002771C" w:rsidRPr="007F2F57" w:rsidRDefault="0002771C" w:rsidP="0075148E">
            <w:pPr>
              <w:rPr>
                <w:rFonts w:ascii="Tw Cen MT" w:hAnsi="Tw Cen MT"/>
                <w:sz w:val="24"/>
                <w:szCs w:val="24"/>
                <w:lang w:val="en-GB"/>
              </w:rPr>
            </w:pPr>
            <w:proofErr w:type="spellStart"/>
            <w:r w:rsidRPr="007F2F57">
              <w:rPr>
                <w:rFonts w:ascii="Tw Cen MT" w:hAnsi="Tw Cen MT"/>
                <w:sz w:val="24"/>
                <w:szCs w:val="24"/>
                <w:lang w:val="en-GB"/>
              </w:rPr>
              <w:t>Kiwango</w:t>
            </w:r>
            <w:proofErr w:type="spellEnd"/>
            <w:r w:rsidRPr="007F2F57">
              <w:rPr>
                <w:rFonts w:ascii="Tw Cen MT" w:hAnsi="Tw Cen MT"/>
                <w:sz w:val="24"/>
                <w:szCs w:val="24"/>
                <w:lang w:val="en-GB"/>
              </w:rPr>
              <w:t xml:space="preserve"> cha </w:t>
            </w:r>
            <w:proofErr w:type="spellStart"/>
            <w:r w:rsidRPr="007F2F57">
              <w:rPr>
                <w:rFonts w:ascii="Tw Cen MT" w:hAnsi="Tw Cen MT"/>
                <w:sz w:val="24"/>
                <w:szCs w:val="24"/>
                <w:lang w:val="en-GB"/>
              </w:rPr>
              <w:t>juu</w:t>
            </w:r>
            <w:proofErr w:type="spellEnd"/>
            <w:r w:rsidRPr="007F2F57">
              <w:rPr>
                <w:rFonts w:ascii="Tw Cen MT" w:hAnsi="Tw Cen MT"/>
                <w:sz w:val="24"/>
                <w:szCs w:val="24"/>
                <w:lang w:val="en-GB"/>
              </w:rPr>
              <w:t xml:space="preserve"> cha </w:t>
            </w:r>
            <w:proofErr w:type="spellStart"/>
            <w:r w:rsidRPr="007F2F57">
              <w:rPr>
                <w:rFonts w:ascii="Tw Cen MT" w:hAnsi="Tw Cen MT"/>
                <w:sz w:val="24"/>
                <w:szCs w:val="24"/>
                <w:lang w:val="en-GB"/>
              </w:rPr>
              <w:t>elimu</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k.m</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Astashahada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Stashahada</w:t>
            </w:r>
            <w:proofErr w:type="spellEnd"/>
            <w:r w:rsidRPr="007F2F57">
              <w:rPr>
                <w:rFonts w:ascii="Tw Cen MT" w:hAnsi="Tw Cen MT"/>
                <w:sz w:val="24"/>
                <w:szCs w:val="24"/>
                <w:lang w:val="en-GB"/>
              </w:rPr>
              <w:t xml:space="preserve">, Shahada, Shahada </w:t>
            </w:r>
            <w:proofErr w:type="spellStart"/>
            <w:r w:rsidRPr="007F2F57">
              <w:rPr>
                <w:rFonts w:ascii="Tw Cen MT" w:hAnsi="Tw Cen MT"/>
                <w:sz w:val="24"/>
                <w:szCs w:val="24"/>
                <w:lang w:val="en-GB"/>
              </w:rPr>
              <w:t>ya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uzamili</w:t>
            </w:r>
            <w:proofErr w:type="spellEnd"/>
            <w:r w:rsidRPr="007F2F57">
              <w:rPr>
                <w:rFonts w:ascii="Tw Cen MT" w:hAnsi="Tw Cen MT"/>
                <w:sz w:val="24"/>
                <w:szCs w:val="24"/>
                <w:lang w:val="en-GB"/>
              </w:rPr>
              <w:t>):</w:t>
            </w:r>
          </w:p>
        </w:tc>
        <w:tc>
          <w:tcPr>
            <w:tcW w:w="5675" w:type="dxa"/>
            <w:tcBorders>
              <w:top w:val="single" w:sz="4" w:space="0" w:color="auto"/>
              <w:left w:val="single" w:sz="4" w:space="0" w:color="auto"/>
              <w:bottom w:val="single" w:sz="4" w:space="0" w:color="auto"/>
              <w:right w:val="single" w:sz="4" w:space="0" w:color="auto"/>
            </w:tcBorders>
          </w:tcPr>
          <w:p w14:paraId="4BA19B9B" w14:textId="77777777" w:rsidR="0002771C" w:rsidRPr="007F2F57" w:rsidRDefault="0002771C" w:rsidP="0075148E">
            <w:pPr>
              <w:rPr>
                <w:rFonts w:ascii="Tw Cen MT" w:hAnsi="Tw Cen MT"/>
                <w:b/>
                <w:sz w:val="24"/>
                <w:szCs w:val="24"/>
                <w:lang w:val="en-GB"/>
              </w:rPr>
            </w:pPr>
          </w:p>
        </w:tc>
      </w:tr>
      <w:tr w:rsidR="0002771C" w:rsidRPr="007F2F57" w14:paraId="26D0A383"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2B93B6A8" w14:textId="77777777" w:rsidR="0002771C" w:rsidRPr="007F2F57" w:rsidRDefault="0002771C" w:rsidP="0075148E">
            <w:pPr>
              <w:rPr>
                <w:rFonts w:ascii="Tw Cen MT" w:hAnsi="Tw Cen MT"/>
                <w:sz w:val="24"/>
                <w:szCs w:val="24"/>
                <w:lang w:val="en-GB"/>
              </w:rPr>
            </w:pPr>
            <w:r w:rsidRPr="007F2F57">
              <w:rPr>
                <w:rFonts w:ascii="Tw Cen MT" w:hAnsi="Tw Cen MT"/>
                <w:sz w:val="24"/>
                <w:szCs w:val="24"/>
                <w:lang w:val="en-GB"/>
              </w:rPr>
              <w:t>Cheo (</w:t>
            </w:r>
            <w:proofErr w:type="gramStart"/>
            <w:r w:rsidRPr="007F2F57">
              <w:rPr>
                <w:rFonts w:ascii="Tw Cen MT" w:hAnsi="Tw Cen MT"/>
                <w:sz w:val="24"/>
                <w:szCs w:val="24"/>
                <w:lang w:val="en-GB"/>
              </w:rPr>
              <w:t>k.m.,</w:t>
            </w:r>
            <w:proofErr w:type="spellStart"/>
            <w:r w:rsidRPr="007F2F57">
              <w:rPr>
                <w:rFonts w:ascii="Tw Cen MT" w:hAnsi="Tw Cen MT"/>
                <w:sz w:val="24"/>
                <w:szCs w:val="24"/>
                <w:lang w:val="en-GB"/>
              </w:rPr>
              <w:t>Mganga</w:t>
            </w:r>
            <w:proofErr w:type="spellEnd"/>
            <w:proofErr w:type="gramEnd"/>
            <w:r w:rsidRPr="007F2F57">
              <w:rPr>
                <w:rFonts w:ascii="Tw Cen MT" w:hAnsi="Tw Cen MT"/>
                <w:sz w:val="24"/>
                <w:szCs w:val="24"/>
                <w:lang w:val="en-GB"/>
              </w:rPr>
              <w:t xml:space="preserve"> </w:t>
            </w:r>
            <w:proofErr w:type="spellStart"/>
            <w:r w:rsidRPr="007F2F57">
              <w:rPr>
                <w:rFonts w:ascii="Tw Cen MT" w:hAnsi="Tw Cen MT"/>
                <w:sz w:val="24"/>
                <w:szCs w:val="24"/>
                <w:lang w:val="en-GB"/>
              </w:rPr>
              <w:t>msaidizi</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Mganga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Tabibu</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Muuguzi</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n.k.</w:t>
            </w:r>
            <w:proofErr w:type="spellEnd"/>
            <w:r w:rsidRPr="007F2F57">
              <w:rPr>
                <w:rFonts w:ascii="Tw Cen MT" w:hAnsi="Tw Cen MT"/>
                <w:sz w:val="24"/>
                <w:szCs w:val="24"/>
                <w:lang w:val="en-GB"/>
              </w:rPr>
              <w:t>,):</w:t>
            </w:r>
          </w:p>
        </w:tc>
        <w:tc>
          <w:tcPr>
            <w:tcW w:w="5675" w:type="dxa"/>
            <w:tcBorders>
              <w:top w:val="single" w:sz="4" w:space="0" w:color="auto"/>
              <w:left w:val="single" w:sz="4" w:space="0" w:color="auto"/>
              <w:bottom w:val="single" w:sz="4" w:space="0" w:color="auto"/>
              <w:right w:val="single" w:sz="4" w:space="0" w:color="auto"/>
            </w:tcBorders>
          </w:tcPr>
          <w:p w14:paraId="5CD3076C" w14:textId="77777777" w:rsidR="0002771C" w:rsidRPr="007F2F57" w:rsidRDefault="0002771C" w:rsidP="0075148E">
            <w:pPr>
              <w:rPr>
                <w:rFonts w:ascii="Tw Cen MT" w:hAnsi="Tw Cen MT"/>
                <w:b/>
                <w:sz w:val="24"/>
                <w:szCs w:val="24"/>
                <w:lang w:val="en-GB"/>
              </w:rPr>
            </w:pPr>
          </w:p>
        </w:tc>
      </w:tr>
      <w:tr w:rsidR="0002771C" w:rsidRPr="007F2F57" w14:paraId="230081BE"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2D1D93EF" w14:textId="77777777" w:rsidR="0002771C" w:rsidRPr="007F2F57" w:rsidRDefault="0002771C" w:rsidP="0075148E">
            <w:pPr>
              <w:rPr>
                <w:rFonts w:ascii="Tw Cen MT" w:hAnsi="Tw Cen MT"/>
                <w:sz w:val="24"/>
                <w:szCs w:val="24"/>
                <w:lang w:val="en-GB"/>
              </w:rPr>
            </w:pPr>
            <w:proofErr w:type="spellStart"/>
            <w:r w:rsidRPr="007F2F57">
              <w:rPr>
                <w:rFonts w:ascii="Tw Cen MT" w:hAnsi="Tw Cen MT"/>
                <w:sz w:val="24"/>
                <w:szCs w:val="24"/>
                <w:lang w:val="en-GB"/>
              </w:rPr>
              <w:t>Ubobezi</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kama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amebobea</w:t>
            </w:r>
            <w:proofErr w:type="spellEnd"/>
            <w:r w:rsidRPr="007F2F57">
              <w:rPr>
                <w:rFonts w:ascii="Tw Cen MT" w:hAnsi="Tw Cen MT"/>
                <w:sz w:val="24"/>
                <w:szCs w:val="24"/>
                <w:lang w:val="en-GB"/>
              </w:rPr>
              <w:t>:</w:t>
            </w:r>
          </w:p>
        </w:tc>
        <w:tc>
          <w:tcPr>
            <w:tcW w:w="5675" w:type="dxa"/>
            <w:tcBorders>
              <w:top w:val="single" w:sz="4" w:space="0" w:color="auto"/>
              <w:left w:val="single" w:sz="4" w:space="0" w:color="auto"/>
              <w:bottom w:val="single" w:sz="4" w:space="0" w:color="auto"/>
              <w:right w:val="single" w:sz="4" w:space="0" w:color="auto"/>
            </w:tcBorders>
          </w:tcPr>
          <w:p w14:paraId="62C10C44" w14:textId="77777777" w:rsidR="0002771C" w:rsidRPr="007F2F57" w:rsidRDefault="0002771C" w:rsidP="0075148E">
            <w:pPr>
              <w:rPr>
                <w:rFonts w:ascii="Tw Cen MT" w:hAnsi="Tw Cen MT"/>
                <w:b/>
                <w:sz w:val="24"/>
                <w:szCs w:val="24"/>
                <w:lang w:val="en-GB"/>
              </w:rPr>
            </w:pPr>
          </w:p>
        </w:tc>
      </w:tr>
      <w:tr w:rsidR="0002771C" w:rsidRPr="007F2F57" w14:paraId="0B128DEC"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657E2538" w14:textId="77777777" w:rsidR="0002771C" w:rsidRPr="007F2F57" w:rsidRDefault="0002771C" w:rsidP="0075148E">
            <w:pPr>
              <w:rPr>
                <w:rFonts w:ascii="Tw Cen MT" w:hAnsi="Tw Cen MT"/>
                <w:sz w:val="24"/>
                <w:szCs w:val="24"/>
                <w:lang w:val="en-GB"/>
              </w:rPr>
            </w:pPr>
            <w:proofErr w:type="spellStart"/>
            <w:r w:rsidRPr="007F2F57">
              <w:rPr>
                <w:rFonts w:ascii="Tw Cen MT" w:hAnsi="Tw Cen MT"/>
                <w:sz w:val="24"/>
                <w:szCs w:val="24"/>
                <w:lang w:val="en-GB"/>
              </w:rPr>
              <w:t>Uzoefu</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wa</w:t>
            </w:r>
            <w:proofErr w:type="spellEnd"/>
            <w:r w:rsidRPr="007F2F57">
              <w:rPr>
                <w:rFonts w:ascii="Tw Cen MT" w:hAnsi="Tw Cen MT"/>
                <w:sz w:val="24"/>
                <w:szCs w:val="24"/>
                <w:lang w:val="en-GB"/>
              </w:rPr>
              <w:t xml:space="preserve"> siku za </w:t>
            </w:r>
            <w:proofErr w:type="spellStart"/>
            <w:r w:rsidRPr="007F2F57">
              <w:rPr>
                <w:rFonts w:ascii="Tw Cen MT" w:hAnsi="Tw Cen MT"/>
                <w:sz w:val="24"/>
                <w:szCs w:val="24"/>
                <w:lang w:val="en-GB"/>
              </w:rPr>
              <w:t>nyuma</w:t>
            </w:r>
            <w:proofErr w:type="spellEnd"/>
            <w:r w:rsidRPr="007F2F57">
              <w:rPr>
                <w:rFonts w:ascii="Tw Cen MT" w:hAnsi="Tw Cen MT"/>
                <w:sz w:val="24"/>
                <w:szCs w:val="24"/>
                <w:lang w:val="en-GB"/>
              </w:rPr>
              <w:t>/</w:t>
            </w:r>
            <w:proofErr w:type="spellStart"/>
            <w:r w:rsidRPr="007F2F57">
              <w:rPr>
                <w:rFonts w:ascii="Tw Cen MT" w:hAnsi="Tw Cen MT"/>
                <w:sz w:val="24"/>
                <w:szCs w:val="24"/>
                <w:lang w:val="en-GB"/>
              </w:rPr>
              <w:t>Utaalam</w:t>
            </w:r>
            <w:proofErr w:type="spellEnd"/>
            <w:r w:rsidRPr="007F2F57">
              <w:rPr>
                <w:rFonts w:ascii="Tw Cen MT" w:hAnsi="Tw Cen MT"/>
                <w:sz w:val="24"/>
                <w:szCs w:val="24"/>
                <w:lang w:val="en-GB"/>
              </w:rPr>
              <w:t>:</w:t>
            </w:r>
          </w:p>
        </w:tc>
        <w:tc>
          <w:tcPr>
            <w:tcW w:w="5675" w:type="dxa"/>
            <w:tcBorders>
              <w:top w:val="single" w:sz="4" w:space="0" w:color="auto"/>
              <w:left w:val="single" w:sz="4" w:space="0" w:color="auto"/>
              <w:bottom w:val="single" w:sz="4" w:space="0" w:color="auto"/>
              <w:right w:val="single" w:sz="4" w:space="0" w:color="auto"/>
            </w:tcBorders>
          </w:tcPr>
          <w:p w14:paraId="3366D553" w14:textId="77777777" w:rsidR="0002771C" w:rsidRPr="007F2F57" w:rsidRDefault="0002771C" w:rsidP="0075148E">
            <w:pPr>
              <w:rPr>
                <w:rFonts w:ascii="Tw Cen MT" w:hAnsi="Tw Cen MT"/>
                <w:b/>
                <w:sz w:val="24"/>
                <w:szCs w:val="24"/>
                <w:lang w:val="en-GB"/>
              </w:rPr>
            </w:pPr>
          </w:p>
        </w:tc>
      </w:tr>
      <w:tr w:rsidR="0002771C" w:rsidRPr="00114B07" w14:paraId="7AD173E2"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61DB561F" w14:textId="77777777" w:rsidR="0002771C" w:rsidRPr="007F2F57" w:rsidRDefault="0002771C" w:rsidP="0075148E">
            <w:pPr>
              <w:rPr>
                <w:rFonts w:ascii="Tw Cen MT" w:hAnsi="Tw Cen MT"/>
                <w:sz w:val="24"/>
                <w:szCs w:val="24"/>
                <w:lang w:val="it-IT"/>
              </w:rPr>
            </w:pPr>
            <w:r w:rsidRPr="007F2F57">
              <w:rPr>
                <w:rFonts w:ascii="Tw Cen MT" w:hAnsi="Tw Cen MT"/>
                <w:sz w:val="24"/>
                <w:szCs w:val="24"/>
                <w:lang w:val="it-IT"/>
              </w:rPr>
              <w:t xml:space="preserve">Muda </w:t>
            </w:r>
            <w:proofErr w:type="spellStart"/>
            <w:r w:rsidRPr="007F2F57">
              <w:rPr>
                <w:rFonts w:ascii="Tw Cen MT" w:hAnsi="Tw Cen MT"/>
                <w:sz w:val="24"/>
                <w:szCs w:val="24"/>
                <w:lang w:val="it-IT"/>
              </w:rPr>
              <w:t>uliodumu</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katika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kituo</w:t>
            </w:r>
            <w:proofErr w:type="spellEnd"/>
            <w:r w:rsidRPr="007F2F57">
              <w:rPr>
                <w:rFonts w:ascii="Tw Cen MT" w:hAnsi="Tw Cen MT"/>
                <w:sz w:val="24"/>
                <w:szCs w:val="24"/>
                <w:lang w:val="it-IT"/>
              </w:rPr>
              <w:t xml:space="preserve"> cha </w:t>
            </w:r>
            <w:proofErr w:type="spellStart"/>
            <w:r w:rsidRPr="007F2F57">
              <w:rPr>
                <w:rFonts w:ascii="Tw Cen MT" w:hAnsi="Tw Cen MT"/>
                <w:sz w:val="24"/>
                <w:szCs w:val="24"/>
                <w:lang w:val="it-IT"/>
              </w:rPr>
              <w:t>kazi</w:t>
            </w:r>
            <w:proofErr w:type="spellEnd"/>
            <w:r w:rsidRPr="007F2F57">
              <w:rPr>
                <w:rFonts w:ascii="Tw Cen MT" w:hAnsi="Tw Cen MT"/>
                <w:sz w:val="24"/>
                <w:szCs w:val="24"/>
                <w:lang w:val="it-IT"/>
              </w:rPr>
              <w:t xml:space="preserve"> cha </w:t>
            </w:r>
            <w:proofErr w:type="spellStart"/>
            <w:r w:rsidRPr="007F2F57">
              <w:rPr>
                <w:rFonts w:ascii="Tw Cen MT" w:hAnsi="Tw Cen MT"/>
                <w:sz w:val="24"/>
                <w:szCs w:val="24"/>
                <w:lang w:val="it-IT"/>
              </w:rPr>
              <w:t>sasa</w:t>
            </w:r>
            <w:proofErr w:type="spellEnd"/>
            <w:r w:rsidRPr="007F2F57">
              <w:rPr>
                <w:rFonts w:ascii="Tw Cen MT" w:hAnsi="Tw Cen MT"/>
                <w:sz w:val="24"/>
                <w:szCs w:val="24"/>
                <w:lang w:val="it-IT"/>
              </w:rPr>
              <w:t>:</w:t>
            </w:r>
          </w:p>
        </w:tc>
        <w:tc>
          <w:tcPr>
            <w:tcW w:w="5675" w:type="dxa"/>
            <w:tcBorders>
              <w:top w:val="single" w:sz="4" w:space="0" w:color="auto"/>
              <w:left w:val="single" w:sz="4" w:space="0" w:color="auto"/>
              <w:bottom w:val="single" w:sz="4" w:space="0" w:color="auto"/>
              <w:right w:val="single" w:sz="4" w:space="0" w:color="auto"/>
            </w:tcBorders>
          </w:tcPr>
          <w:p w14:paraId="3683D6BA" w14:textId="77777777" w:rsidR="0002771C" w:rsidRPr="007F2F57" w:rsidRDefault="0002771C" w:rsidP="0075148E">
            <w:pPr>
              <w:rPr>
                <w:rFonts w:ascii="Tw Cen MT" w:hAnsi="Tw Cen MT"/>
                <w:b/>
                <w:sz w:val="24"/>
                <w:szCs w:val="24"/>
                <w:lang w:val="it-IT"/>
              </w:rPr>
            </w:pPr>
          </w:p>
        </w:tc>
      </w:tr>
      <w:tr w:rsidR="0002771C" w:rsidRPr="00114B07" w14:paraId="1E19BEFE"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5057AEE5" w14:textId="77777777" w:rsidR="0002771C" w:rsidRPr="007F2F57" w:rsidRDefault="0002771C" w:rsidP="0075148E">
            <w:pPr>
              <w:rPr>
                <w:rFonts w:ascii="Tw Cen MT" w:hAnsi="Tw Cen MT"/>
                <w:sz w:val="24"/>
                <w:szCs w:val="24"/>
                <w:lang w:val="it-IT"/>
              </w:rPr>
            </w:pPr>
            <w:r w:rsidRPr="007F2F57">
              <w:rPr>
                <w:rFonts w:ascii="Tw Cen MT" w:hAnsi="Tw Cen MT"/>
                <w:sz w:val="24"/>
                <w:szCs w:val="24"/>
                <w:lang w:val="it-IT"/>
              </w:rPr>
              <w:t xml:space="preserve">Muda </w:t>
            </w:r>
            <w:proofErr w:type="spellStart"/>
            <w:r w:rsidRPr="007F2F57">
              <w:rPr>
                <w:rFonts w:ascii="Tw Cen MT" w:hAnsi="Tw Cen MT"/>
                <w:sz w:val="24"/>
                <w:szCs w:val="24"/>
                <w:lang w:val="it-IT"/>
              </w:rPr>
              <w:t>uliodumu</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katika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kazi</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kwa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ujumla</w:t>
            </w:r>
            <w:proofErr w:type="spellEnd"/>
            <w:r w:rsidRPr="007F2F57">
              <w:rPr>
                <w:rFonts w:ascii="Tw Cen MT" w:hAnsi="Tw Cen MT"/>
                <w:sz w:val="24"/>
                <w:szCs w:val="24"/>
                <w:lang w:val="it-IT"/>
              </w:rPr>
              <w:t>:</w:t>
            </w:r>
          </w:p>
        </w:tc>
        <w:tc>
          <w:tcPr>
            <w:tcW w:w="5675" w:type="dxa"/>
            <w:tcBorders>
              <w:top w:val="single" w:sz="4" w:space="0" w:color="auto"/>
              <w:left w:val="single" w:sz="4" w:space="0" w:color="auto"/>
              <w:bottom w:val="single" w:sz="4" w:space="0" w:color="auto"/>
              <w:right w:val="single" w:sz="4" w:space="0" w:color="auto"/>
            </w:tcBorders>
          </w:tcPr>
          <w:p w14:paraId="4EDD6287" w14:textId="77777777" w:rsidR="0002771C" w:rsidRPr="007F2F57" w:rsidRDefault="0002771C" w:rsidP="0075148E">
            <w:pPr>
              <w:rPr>
                <w:rFonts w:ascii="Tw Cen MT" w:hAnsi="Tw Cen MT"/>
                <w:b/>
                <w:sz w:val="24"/>
                <w:szCs w:val="24"/>
                <w:lang w:val="it-IT"/>
              </w:rPr>
            </w:pPr>
          </w:p>
        </w:tc>
      </w:tr>
      <w:tr w:rsidR="0002771C" w:rsidRPr="007F2F57" w14:paraId="6FDCA4CF" w14:textId="77777777" w:rsidTr="0075148E">
        <w:tc>
          <w:tcPr>
            <w:tcW w:w="10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C0E9F8" w14:textId="77777777" w:rsidR="0002771C" w:rsidRPr="007F2F57" w:rsidRDefault="0002771C" w:rsidP="0075148E">
            <w:pPr>
              <w:rPr>
                <w:rFonts w:ascii="Tw Cen MT" w:hAnsi="Tw Cen MT"/>
                <w:b/>
                <w:sz w:val="24"/>
                <w:szCs w:val="24"/>
                <w:lang w:val="en-GB"/>
              </w:rPr>
            </w:pPr>
            <w:proofErr w:type="spellStart"/>
            <w:r w:rsidRPr="007F2F57">
              <w:rPr>
                <w:rFonts w:ascii="Tw Cen MT" w:hAnsi="Tw Cen MT"/>
                <w:b/>
                <w:sz w:val="24"/>
                <w:szCs w:val="24"/>
                <w:lang w:val="en-GB"/>
              </w:rPr>
              <w:t>Mhojaji</w:t>
            </w:r>
            <w:proofErr w:type="spellEnd"/>
          </w:p>
        </w:tc>
      </w:tr>
      <w:tr w:rsidR="0002771C" w:rsidRPr="007F2F57" w14:paraId="2511E510" w14:textId="77777777" w:rsidTr="0075148E">
        <w:tc>
          <w:tcPr>
            <w:tcW w:w="4390" w:type="dxa"/>
            <w:tcBorders>
              <w:top w:val="single" w:sz="4" w:space="0" w:color="auto"/>
              <w:left w:val="single" w:sz="4" w:space="0" w:color="auto"/>
              <w:bottom w:val="single" w:sz="4" w:space="0" w:color="auto"/>
              <w:right w:val="single" w:sz="4" w:space="0" w:color="auto"/>
            </w:tcBorders>
            <w:hideMark/>
          </w:tcPr>
          <w:p w14:paraId="7EAB919B" w14:textId="77777777" w:rsidR="0002771C" w:rsidRPr="007F2F57" w:rsidRDefault="0002771C" w:rsidP="0075148E">
            <w:pPr>
              <w:rPr>
                <w:rFonts w:ascii="Tw Cen MT" w:hAnsi="Tw Cen MT"/>
                <w:sz w:val="24"/>
                <w:szCs w:val="24"/>
                <w:lang w:val="en-GB"/>
              </w:rPr>
            </w:pPr>
            <w:proofErr w:type="spellStart"/>
            <w:r w:rsidRPr="007F2F57">
              <w:rPr>
                <w:rFonts w:ascii="Tw Cen MT" w:hAnsi="Tw Cen MT"/>
                <w:sz w:val="24"/>
                <w:szCs w:val="24"/>
                <w:lang w:val="en-GB"/>
              </w:rPr>
              <w:lastRenderedPageBreak/>
              <w:t>Jina</w:t>
            </w:r>
            <w:proofErr w:type="spellEnd"/>
            <w:r w:rsidRPr="007F2F57">
              <w:rPr>
                <w:rFonts w:ascii="Tw Cen MT" w:hAnsi="Tw Cen MT"/>
                <w:sz w:val="24"/>
                <w:szCs w:val="24"/>
                <w:lang w:val="en-GB"/>
              </w:rPr>
              <w:t>/</w:t>
            </w:r>
            <w:proofErr w:type="spellStart"/>
            <w:r w:rsidRPr="007F2F57">
              <w:rPr>
                <w:rFonts w:ascii="Tw Cen MT" w:hAnsi="Tw Cen MT"/>
                <w:sz w:val="24"/>
                <w:szCs w:val="24"/>
                <w:lang w:val="en-GB"/>
              </w:rPr>
              <w:t>Majiana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ya</w:t>
            </w:r>
            <w:proofErr w:type="spellEnd"/>
            <w:r w:rsidRPr="007F2F57">
              <w:rPr>
                <w:rFonts w:ascii="Tw Cen MT" w:hAnsi="Tw Cen MT"/>
                <w:sz w:val="24"/>
                <w:szCs w:val="24"/>
                <w:lang w:val="en-GB"/>
              </w:rPr>
              <w:t xml:space="preserve"> </w:t>
            </w:r>
            <w:proofErr w:type="spellStart"/>
            <w:r w:rsidRPr="007F2F57">
              <w:rPr>
                <w:rFonts w:ascii="Tw Cen MT" w:hAnsi="Tw Cen MT"/>
                <w:sz w:val="24"/>
                <w:szCs w:val="24"/>
                <w:lang w:val="en-GB"/>
              </w:rPr>
              <w:t>Mhojaji</w:t>
            </w:r>
            <w:proofErr w:type="spellEnd"/>
            <w:r w:rsidRPr="007F2F57">
              <w:rPr>
                <w:rFonts w:ascii="Tw Cen MT" w:hAnsi="Tw Cen MT"/>
                <w:sz w:val="24"/>
                <w:szCs w:val="24"/>
                <w:lang w:val="en-GB"/>
              </w:rPr>
              <w:t>:</w:t>
            </w:r>
          </w:p>
        </w:tc>
        <w:tc>
          <w:tcPr>
            <w:tcW w:w="5675" w:type="dxa"/>
            <w:tcBorders>
              <w:top w:val="single" w:sz="4" w:space="0" w:color="auto"/>
              <w:left w:val="single" w:sz="4" w:space="0" w:color="auto"/>
              <w:bottom w:val="single" w:sz="4" w:space="0" w:color="auto"/>
              <w:right w:val="single" w:sz="4" w:space="0" w:color="auto"/>
            </w:tcBorders>
          </w:tcPr>
          <w:p w14:paraId="16FDE39E" w14:textId="77777777" w:rsidR="0002771C" w:rsidRPr="007F2F57" w:rsidRDefault="0002771C" w:rsidP="0075148E">
            <w:pPr>
              <w:rPr>
                <w:rFonts w:ascii="Tw Cen MT" w:hAnsi="Tw Cen MT"/>
                <w:b/>
                <w:sz w:val="24"/>
                <w:szCs w:val="24"/>
                <w:lang w:val="en-GB"/>
              </w:rPr>
            </w:pPr>
          </w:p>
        </w:tc>
      </w:tr>
    </w:tbl>
    <w:p w14:paraId="3A8D6749" w14:textId="77777777" w:rsidR="0002771C" w:rsidRPr="007F2F57" w:rsidRDefault="0002771C" w:rsidP="0002771C">
      <w:pPr>
        <w:rPr>
          <w:rFonts w:ascii="Tw Cen MT" w:hAnsi="Tw Cen MT"/>
          <w:b/>
          <w:sz w:val="24"/>
          <w:szCs w:val="24"/>
          <w:lang w:val="en-GB"/>
        </w:rPr>
      </w:pPr>
    </w:p>
    <w:p w14:paraId="5DC03881" w14:textId="77777777" w:rsidR="0002771C" w:rsidRPr="007F2F57" w:rsidRDefault="0002771C" w:rsidP="0002771C">
      <w:pPr>
        <w:rPr>
          <w:rFonts w:ascii="Tw Cen MT" w:hAnsi="Tw Cen MT"/>
          <w:b/>
          <w:sz w:val="24"/>
          <w:szCs w:val="24"/>
          <w:lang w:val="en-GB"/>
        </w:rPr>
      </w:pPr>
      <w:proofErr w:type="spellStart"/>
      <w:r w:rsidRPr="007F2F57">
        <w:rPr>
          <w:rFonts w:ascii="Tw Cen MT" w:hAnsi="Tw Cen MT"/>
          <w:b/>
          <w:sz w:val="24"/>
          <w:szCs w:val="24"/>
          <w:lang w:val="en-GB"/>
        </w:rPr>
        <w:t>Maelekezo</w:t>
      </w:r>
      <w:proofErr w:type="spellEnd"/>
      <w:r w:rsidRPr="007F2F57">
        <w:rPr>
          <w:rFonts w:ascii="Tw Cen MT" w:hAnsi="Tw Cen MT"/>
          <w:b/>
          <w:sz w:val="24"/>
          <w:szCs w:val="24"/>
          <w:lang w:val="en-GB"/>
        </w:rPr>
        <w:t xml:space="preserve"> </w:t>
      </w:r>
      <w:proofErr w:type="spellStart"/>
      <w:r w:rsidRPr="007F2F57">
        <w:rPr>
          <w:rFonts w:ascii="Tw Cen MT" w:hAnsi="Tw Cen MT"/>
          <w:b/>
          <w:sz w:val="24"/>
          <w:szCs w:val="24"/>
          <w:lang w:val="en-GB"/>
        </w:rPr>
        <w:t>kwa</w:t>
      </w:r>
      <w:proofErr w:type="spellEnd"/>
      <w:r w:rsidRPr="007F2F57">
        <w:rPr>
          <w:rFonts w:ascii="Tw Cen MT" w:hAnsi="Tw Cen MT"/>
          <w:b/>
          <w:sz w:val="24"/>
          <w:szCs w:val="24"/>
          <w:lang w:val="en-GB"/>
        </w:rPr>
        <w:t xml:space="preserve"> </w:t>
      </w:r>
      <w:proofErr w:type="spellStart"/>
      <w:r w:rsidRPr="007F2F57">
        <w:rPr>
          <w:rFonts w:ascii="Tw Cen MT" w:hAnsi="Tw Cen MT"/>
          <w:b/>
          <w:sz w:val="24"/>
          <w:szCs w:val="24"/>
          <w:lang w:val="en-GB"/>
        </w:rPr>
        <w:t>wahojaji</w:t>
      </w:r>
      <w:proofErr w:type="spellEnd"/>
      <w:r w:rsidRPr="007F2F57">
        <w:rPr>
          <w:rFonts w:ascii="Tw Cen MT" w:hAnsi="Tw Cen MT"/>
          <w:b/>
          <w:sz w:val="24"/>
          <w:szCs w:val="24"/>
          <w:lang w:val="en-GB"/>
        </w:rPr>
        <w:t xml:space="preserve"> </w:t>
      </w:r>
    </w:p>
    <w:p w14:paraId="324496AA" w14:textId="77777777" w:rsidR="0002771C" w:rsidRPr="007F2F57" w:rsidRDefault="0002771C" w:rsidP="0002771C">
      <w:pPr>
        <w:rPr>
          <w:rFonts w:ascii="Tw Cen MT" w:hAnsi="Tw Cen MT"/>
          <w:bCs/>
          <w:i/>
          <w:sz w:val="24"/>
          <w:szCs w:val="24"/>
          <w:lang w:val="en-GB"/>
        </w:rPr>
      </w:pPr>
      <w:proofErr w:type="spellStart"/>
      <w:r w:rsidRPr="007F2F57">
        <w:rPr>
          <w:rFonts w:ascii="Tw Cen MT" w:hAnsi="Tw Cen MT"/>
          <w:b/>
          <w:i/>
          <w:sz w:val="24"/>
          <w:szCs w:val="24"/>
          <w:lang w:val="en-GB"/>
        </w:rPr>
        <w:t>Baada</w:t>
      </w:r>
      <w:proofErr w:type="spellEnd"/>
      <w:r w:rsidRPr="007F2F57">
        <w:rPr>
          <w:rFonts w:ascii="Tw Cen MT" w:hAnsi="Tw Cen MT"/>
          <w:b/>
          <w:i/>
          <w:sz w:val="24"/>
          <w:szCs w:val="24"/>
          <w:lang w:val="en-GB"/>
        </w:rPr>
        <w:t xml:space="preserve"> </w:t>
      </w:r>
      <w:proofErr w:type="spellStart"/>
      <w:r w:rsidRPr="007F2F57">
        <w:rPr>
          <w:rFonts w:ascii="Tw Cen MT" w:hAnsi="Tw Cen MT"/>
          <w:b/>
          <w:i/>
          <w:sz w:val="24"/>
          <w:szCs w:val="24"/>
          <w:lang w:val="en-GB"/>
        </w:rPr>
        <w:t>ya</w:t>
      </w:r>
      <w:proofErr w:type="spellEnd"/>
      <w:r w:rsidRPr="007F2F57">
        <w:rPr>
          <w:rFonts w:ascii="Tw Cen MT" w:hAnsi="Tw Cen MT"/>
          <w:b/>
          <w:i/>
          <w:sz w:val="24"/>
          <w:szCs w:val="24"/>
          <w:lang w:val="en-GB"/>
        </w:rPr>
        <w:t xml:space="preserve"> </w:t>
      </w:r>
      <w:proofErr w:type="spellStart"/>
      <w:r w:rsidRPr="007F2F57">
        <w:rPr>
          <w:rFonts w:ascii="Tw Cen MT" w:hAnsi="Tw Cen MT"/>
          <w:b/>
          <w:i/>
          <w:sz w:val="24"/>
          <w:szCs w:val="24"/>
          <w:lang w:val="en-GB"/>
        </w:rPr>
        <w:t>kila</w:t>
      </w:r>
      <w:proofErr w:type="spellEnd"/>
      <w:r w:rsidRPr="007F2F57">
        <w:rPr>
          <w:rFonts w:ascii="Tw Cen MT" w:hAnsi="Tw Cen MT"/>
          <w:b/>
          <w:i/>
          <w:sz w:val="24"/>
          <w:szCs w:val="24"/>
          <w:lang w:val="en-GB"/>
        </w:rPr>
        <w:t xml:space="preserve"> </w:t>
      </w:r>
      <w:proofErr w:type="spellStart"/>
      <w:r w:rsidRPr="007F2F57">
        <w:rPr>
          <w:rFonts w:ascii="Tw Cen MT" w:hAnsi="Tw Cen MT"/>
          <w:b/>
          <w:i/>
          <w:sz w:val="24"/>
          <w:szCs w:val="24"/>
          <w:lang w:val="en-GB"/>
        </w:rPr>
        <w:t>swali</w:t>
      </w:r>
      <w:proofErr w:type="spellEnd"/>
      <w:r w:rsidRPr="007F2F57">
        <w:rPr>
          <w:rFonts w:ascii="Tw Cen MT" w:hAnsi="Tw Cen MT"/>
          <w:b/>
          <w:i/>
          <w:sz w:val="24"/>
          <w:szCs w:val="24"/>
          <w:lang w:val="en-GB"/>
        </w:rPr>
        <w:t xml:space="preserve"> </w:t>
      </w:r>
      <w:proofErr w:type="spellStart"/>
      <w:r w:rsidRPr="007F2F57">
        <w:rPr>
          <w:rFonts w:ascii="Tw Cen MT" w:hAnsi="Tw Cen MT"/>
          <w:b/>
          <w:i/>
          <w:sz w:val="24"/>
          <w:szCs w:val="24"/>
          <w:lang w:val="en-GB"/>
        </w:rPr>
        <w:t>kuna</w:t>
      </w:r>
      <w:proofErr w:type="spellEnd"/>
      <w:r w:rsidRPr="007F2F57">
        <w:rPr>
          <w:rFonts w:ascii="Tw Cen MT" w:hAnsi="Tw Cen MT"/>
          <w:b/>
          <w:i/>
          <w:sz w:val="24"/>
          <w:szCs w:val="24"/>
          <w:lang w:val="en-GB"/>
        </w:rPr>
        <w:t xml:space="preserve"> </w:t>
      </w:r>
      <w:proofErr w:type="spellStart"/>
      <w:r w:rsidRPr="007F2F57">
        <w:rPr>
          <w:rFonts w:ascii="Tw Cen MT" w:hAnsi="Tw Cen MT"/>
          <w:b/>
          <w:i/>
          <w:sz w:val="24"/>
          <w:szCs w:val="24"/>
          <w:lang w:val="en-GB"/>
        </w:rPr>
        <w:t>maswali</w:t>
      </w:r>
      <w:proofErr w:type="spellEnd"/>
      <w:r w:rsidRPr="007F2F57">
        <w:rPr>
          <w:rFonts w:ascii="Tw Cen MT" w:hAnsi="Tw Cen MT"/>
          <w:b/>
          <w:i/>
          <w:sz w:val="24"/>
          <w:szCs w:val="24"/>
          <w:lang w:val="en-GB"/>
        </w:rPr>
        <w:t xml:space="preserve"> </w:t>
      </w:r>
      <w:proofErr w:type="spellStart"/>
      <w:r w:rsidRPr="007F2F57">
        <w:rPr>
          <w:rFonts w:ascii="Tw Cen MT" w:hAnsi="Tw Cen MT"/>
          <w:b/>
          <w:i/>
          <w:sz w:val="24"/>
          <w:szCs w:val="24"/>
          <w:lang w:val="en-GB"/>
        </w:rPr>
        <w:t>ya</w:t>
      </w:r>
      <w:proofErr w:type="spellEnd"/>
      <w:r w:rsidRPr="007F2F57">
        <w:rPr>
          <w:rFonts w:ascii="Tw Cen MT" w:hAnsi="Tw Cen MT"/>
          <w:b/>
          <w:i/>
          <w:sz w:val="24"/>
          <w:szCs w:val="24"/>
          <w:lang w:val="en-GB"/>
        </w:rPr>
        <w:t xml:space="preserve"> </w:t>
      </w:r>
      <w:proofErr w:type="spellStart"/>
      <w:r w:rsidRPr="007F2F57">
        <w:rPr>
          <w:rFonts w:ascii="Tw Cen MT" w:hAnsi="Tw Cen MT"/>
          <w:b/>
          <w:i/>
          <w:sz w:val="24"/>
          <w:szCs w:val="24"/>
          <w:lang w:val="en-GB"/>
        </w:rPr>
        <w:t>kudadisi</w:t>
      </w:r>
      <w:proofErr w:type="spellEnd"/>
      <w:r w:rsidRPr="007F2F57">
        <w:rPr>
          <w:rFonts w:ascii="Tw Cen MT" w:hAnsi="Tw Cen MT"/>
          <w:i/>
          <w:sz w:val="24"/>
          <w:szCs w:val="24"/>
          <w:lang w:val="en-GB"/>
        </w:rPr>
        <w:t xml:space="preserve"> – </w:t>
      </w:r>
      <w:proofErr w:type="spellStart"/>
      <w:r w:rsidRPr="007F2F57">
        <w:rPr>
          <w:rFonts w:ascii="Tw Cen MT" w:hAnsi="Tw Cen MT"/>
          <w:i/>
          <w:sz w:val="24"/>
          <w:szCs w:val="24"/>
          <w:lang w:val="en-GB"/>
        </w:rPr>
        <w:t>tafadhali</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yatumie</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maswali</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hayo</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ipasavyo</w:t>
      </w:r>
      <w:proofErr w:type="spellEnd"/>
      <w:r w:rsidRPr="007F2F57">
        <w:rPr>
          <w:rFonts w:ascii="Tw Cen MT" w:hAnsi="Tw Cen MT"/>
          <w:i/>
          <w:sz w:val="24"/>
          <w:szCs w:val="24"/>
          <w:lang w:val="en-GB"/>
        </w:rPr>
        <w:t xml:space="preserve"> – </w:t>
      </w:r>
      <w:proofErr w:type="spellStart"/>
      <w:r w:rsidRPr="007F2F57">
        <w:rPr>
          <w:rFonts w:ascii="Tw Cen MT" w:hAnsi="Tw Cen MT"/>
          <w:i/>
          <w:sz w:val="24"/>
          <w:szCs w:val="24"/>
          <w:lang w:val="en-GB"/>
        </w:rPr>
        <w:t>yaulize</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yanayohitajika</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kupata</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taarifa</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ambazo</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mhojiwa</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hajazitoa</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kwenye</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maswali</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ya</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msingi</w:t>
      </w:r>
      <w:proofErr w:type="spellEnd"/>
      <w:r w:rsidRPr="007F2F57">
        <w:rPr>
          <w:rFonts w:ascii="Tw Cen MT" w:hAnsi="Tw Cen MT"/>
          <w:i/>
          <w:sz w:val="24"/>
          <w:szCs w:val="24"/>
          <w:lang w:val="en-GB"/>
        </w:rPr>
        <w:t xml:space="preserve"> – </w:t>
      </w:r>
      <w:proofErr w:type="spellStart"/>
      <w:r w:rsidRPr="007F2F57">
        <w:rPr>
          <w:rFonts w:ascii="Tw Cen MT" w:hAnsi="Tw Cen MT"/>
          <w:i/>
          <w:sz w:val="24"/>
          <w:szCs w:val="24"/>
          <w:lang w:val="en-GB"/>
        </w:rPr>
        <w:t>chukua</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tahadhari</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maalum</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ili</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usikose</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kudadisi</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taarifa</w:t>
      </w:r>
      <w:proofErr w:type="spellEnd"/>
      <w:r w:rsidRPr="007F2F57">
        <w:rPr>
          <w:rFonts w:ascii="Tw Cen MT" w:hAnsi="Tw Cen MT"/>
          <w:i/>
          <w:sz w:val="24"/>
          <w:szCs w:val="24"/>
          <w:lang w:val="en-GB"/>
        </w:rPr>
        <w:t xml:space="preserve"> </w:t>
      </w:r>
      <w:proofErr w:type="spellStart"/>
      <w:r w:rsidRPr="007F2F57">
        <w:rPr>
          <w:rFonts w:ascii="Tw Cen MT" w:hAnsi="Tw Cen MT"/>
          <w:i/>
          <w:sz w:val="24"/>
          <w:szCs w:val="24"/>
          <w:lang w:val="en-GB"/>
        </w:rPr>
        <w:t>zinazohusu</w:t>
      </w:r>
      <w:proofErr w:type="spellEnd"/>
      <w:r w:rsidRPr="007F2F57">
        <w:rPr>
          <w:rFonts w:ascii="Tw Cen MT" w:hAnsi="Tw Cen MT"/>
          <w:i/>
          <w:sz w:val="24"/>
          <w:szCs w:val="24"/>
          <w:lang w:val="en-GB"/>
        </w:rPr>
        <w:t xml:space="preserve"> “critical care”</w:t>
      </w:r>
    </w:p>
    <w:p w14:paraId="0C54BD85" w14:textId="77777777" w:rsidR="0002771C" w:rsidRPr="007F2F57" w:rsidRDefault="0002771C" w:rsidP="0002771C">
      <w:pPr>
        <w:rPr>
          <w:rFonts w:ascii="Tw Cen MT" w:eastAsia="Calibri" w:hAnsi="Tw Cen MT" w:cs="Calibri"/>
          <w:b/>
          <w:bCs/>
          <w:sz w:val="24"/>
          <w:szCs w:val="24"/>
        </w:rPr>
      </w:pPr>
      <w:proofErr w:type="spellStart"/>
      <w:r w:rsidRPr="007F2F57">
        <w:rPr>
          <w:rFonts w:ascii="Tw Cen MT" w:eastAsia="Calibri" w:hAnsi="Tw Cen MT" w:cs="Calibri"/>
          <w:b/>
          <w:bCs/>
          <w:sz w:val="24"/>
          <w:szCs w:val="24"/>
        </w:rPr>
        <w:t>Utangulizi</w:t>
      </w:r>
      <w:proofErr w:type="spellEnd"/>
      <w:r w:rsidRPr="007F2F57">
        <w:rPr>
          <w:rFonts w:ascii="Tw Cen MT" w:eastAsia="Calibri" w:hAnsi="Tw Cen MT" w:cs="Calibri"/>
          <w:b/>
          <w:bCs/>
          <w:sz w:val="24"/>
          <w:szCs w:val="24"/>
        </w:rPr>
        <w:t>.</w:t>
      </w:r>
    </w:p>
    <w:p w14:paraId="29F74EEA" w14:textId="77777777" w:rsidR="0002771C" w:rsidRPr="007F2F57" w:rsidRDefault="0002771C" w:rsidP="0002771C">
      <w:pPr>
        <w:rPr>
          <w:rFonts w:ascii="Tw Cen MT" w:eastAsia="Calibri" w:hAnsi="Tw Cen MT" w:cs="Calibri"/>
          <w:sz w:val="24"/>
          <w:szCs w:val="24"/>
        </w:rPr>
      </w:pPr>
      <w:r w:rsidRPr="007F2F57">
        <w:rPr>
          <w:rFonts w:ascii="Tw Cen MT" w:eastAsia="Calibri" w:hAnsi="Tw Cen MT" w:cs="Calibri"/>
          <w:sz w:val="24"/>
          <w:szCs w:val="24"/>
        </w:rPr>
        <w:t xml:space="preserve">1.Je </w:t>
      </w:r>
      <w:proofErr w:type="spellStart"/>
      <w:r w:rsidRPr="007F2F57">
        <w:rPr>
          <w:rFonts w:ascii="Tw Cen MT" w:eastAsia="Calibri" w:hAnsi="Tw Cen MT" w:cs="Calibri"/>
          <w:sz w:val="24"/>
          <w:szCs w:val="24"/>
        </w:rPr>
        <w:t>wewe</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una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taaluma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gani</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na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unafanya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kazi</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kama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nani</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jukumu</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lako</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kwa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sasa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ni</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lipi</w:t>
      </w:r>
      <w:proofErr w:type="spellEnd"/>
      <w:r w:rsidRPr="007F2F57">
        <w:rPr>
          <w:rFonts w:ascii="Tw Cen MT" w:eastAsia="Calibri" w:hAnsi="Tw Cen MT" w:cs="Calibri"/>
          <w:sz w:val="24"/>
          <w:szCs w:val="24"/>
        </w:rPr>
        <w:t>?</w:t>
      </w:r>
    </w:p>
    <w:p w14:paraId="0F9B384F" w14:textId="77777777" w:rsidR="0002771C" w:rsidRPr="007F2F57" w:rsidRDefault="0002771C" w:rsidP="0002771C">
      <w:pPr>
        <w:rPr>
          <w:rFonts w:ascii="Tw Cen MT" w:eastAsia="Calibri" w:hAnsi="Tw Cen MT" w:cs="Calibri"/>
          <w:sz w:val="24"/>
          <w:szCs w:val="24"/>
        </w:rPr>
      </w:pPr>
      <w:r w:rsidRPr="007F2F57">
        <w:rPr>
          <w:rFonts w:ascii="Tw Cen MT" w:eastAsia="Calibri" w:hAnsi="Tw Cen MT" w:cs="Calibri"/>
          <w:sz w:val="24"/>
          <w:szCs w:val="24"/>
        </w:rPr>
        <w:t xml:space="preserve">     </w:t>
      </w:r>
      <w:proofErr w:type="spellStart"/>
      <w:r w:rsidRPr="007F2F57">
        <w:rPr>
          <w:rFonts w:ascii="Tw Cen MT" w:eastAsia="Calibri" w:hAnsi="Tw Cen MT" w:cs="Calibri"/>
          <w:b/>
          <w:bCs/>
          <w:i/>
          <w:iCs/>
          <w:sz w:val="24"/>
          <w:szCs w:val="24"/>
        </w:rPr>
        <w:t>Dadisi</w:t>
      </w:r>
      <w:proofErr w:type="spellEnd"/>
      <w:r w:rsidRPr="007F2F57">
        <w:rPr>
          <w:rFonts w:ascii="Tw Cen MT" w:eastAsia="Calibri" w:hAnsi="Tw Cen MT" w:cs="Calibri"/>
          <w:sz w:val="24"/>
          <w:szCs w:val="24"/>
        </w:rPr>
        <w:t xml:space="preserve"> </w:t>
      </w:r>
      <w:r w:rsidRPr="007F2F57">
        <w:rPr>
          <w:rFonts w:ascii="Tw Cen MT" w:eastAsia="Calibri" w:hAnsi="Tw Cen MT" w:cs="Calibri"/>
          <w:i/>
          <w:iCs/>
          <w:sz w:val="24"/>
          <w:szCs w:val="24"/>
        </w:rPr>
        <w:t>1.1</w:t>
      </w:r>
      <w:r w:rsidRPr="007F2F57">
        <w:rPr>
          <w:rFonts w:ascii="Tw Cen MT" w:eastAsia="Calibri" w:hAnsi="Tw Cen MT" w:cs="Calibri"/>
          <w:sz w:val="24"/>
          <w:szCs w:val="24"/>
        </w:rPr>
        <w:t xml:space="preserve"> </w:t>
      </w:r>
      <w:proofErr w:type="spellStart"/>
      <w:r w:rsidRPr="007F2F57">
        <w:rPr>
          <w:rFonts w:ascii="Tw Cen MT" w:eastAsia="Calibri" w:hAnsi="Tw Cen MT" w:cs="Calibri"/>
          <w:i/>
          <w:iCs/>
          <w:sz w:val="24"/>
          <w:szCs w:val="24"/>
        </w:rPr>
        <w:t>Eleza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kwa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kifupi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majukumu</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yako</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ya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kila</w:t>
      </w:r>
      <w:proofErr w:type="spellEnd"/>
      <w:r w:rsidRPr="007F2F57">
        <w:rPr>
          <w:rFonts w:ascii="Tw Cen MT" w:eastAsia="Calibri" w:hAnsi="Tw Cen MT" w:cs="Calibri"/>
          <w:i/>
          <w:iCs/>
          <w:sz w:val="24"/>
          <w:szCs w:val="24"/>
        </w:rPr>
        <w:t xml:space="preserve"> siku </w:t>
      </w:r>
      <w:proofErr w:type="spellStart"/>
      <w:r w:rsidRPr="007F2F57">
        <w:rPr>
          <w:rFonts w:ascii="Tw Cen MT" w:eastAsia="Calibri" w:hAnsi="Tw Cen MT" w:cs="Calibri"/>
          <w:i/>
          <w:iCs/>
          <w:sz w:val="24"/>
          <w:szCs w:val="24"/>
        </w:rPr>
        <w:t>ni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yapi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kama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sehemu</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ya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maelezo</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ya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kazi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yako</w:t>
      </w:r>
      <w:proofErr w:type="spellEnd"/>
    </w:p>
    <w:p w14:paraId="50CBE53F" w14:textId="77777777" w:rsidR="0002771C" w:rsidRPr="007F2F57" w:rsidRDefault="0002771C" w:rsidP="0002771C">
      <w:pPr>
        <w:jc w:val="both"/>
        <w:rPr>
          <w:rFonts w:ascii="Tw Cen MT" w:eastAsia="Calibri" w:hAnsi="Tw Cen MT" w:cs="Calibri"/>
          <w:sz w:val="24"/>
          <w:szCs w:val="24"/>
        </w:rPr>
      </w:pPr>
      <w:r w:rsidRPr="007F2F57">
        <w:rPr>
          <w:rFonts w:ascii="Tw Cen MT" w:eastAsia="Calibri" w:hAnsi="Tw Cen MT" w:cs="Calibri"/>
          <w:sz w:val="24"/>
          <w:szCs w:val="24"/>
        </w:rPr>
        <w:t>2.</w:t>
      </w:r>
      <w:r w:rsidRPr="007F2F57">
        <w:rPr>
          <w:rFonts w:ascii="Tw Cen MT" w:eastAsia="Calibri" w:hAnsi="Tw Cen MT" w:cs="Calibri"/>
          <w:i/>
          <w:iCs/>
          <w:sz w:val="24"/>
          <w:szCs w:val="24"/>
        </w:rPr>
        <w:t xml:space="preserve"> Je </w:t>
      </w:r>
      <w:proofErr w:type="spellStart"/>
      <w:r w:rsidRPr="007F2F57">
        <w:rPr>
          <w:rFonts w:ascii="Tw Cen MT" w:eastAsia="Calibri" w:hAnsi="Tw Cen MT" w:cs="Calibri"/>
          <w:i/>
          <w:iCs/>
          <w:sz w:val="24"/>
          <w:szCs w:val="24"/>
        </w:rPr>
        <w:t>kabla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ya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mafunzo</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ya</w:t>
      </w:r>
      <w:proofErr w:type="spellEnd"/>
      <w:r w:rsidRPr="007F2F57">
        <w:rPr>
          <w:rFonts w:ascii="Tw Cen MT" w:eastAsia="Calibri" w:hAnsi="Tw Cen MT" w:cs="Calibri"/>
          <w:i/>
          <w:iCs/>
          <w:sz w:val="24"/>
          <w:szCs w:val="24"/>
        </w:rPr>
        <w:t xml:space="preserve"> PACE, </w:t>
      </w:r>
      <w:proofErr w:type="spellStart"/>
      <w:r w:rsidRPr="007F2F57">
        <w:rPr>
          <w:rFonts w:ascii="Tw Cen MT" w:eastAsia="Calibri" w:hAnsi="Tw Cen MT" w:cs="Calibri"/>
          <w:i/>
          <w:iCs/>
          <w:sz w:val="24"/>
          <w:szCs w:val="24"/>
        </w:rPr>
        <w:t>uelewa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wako</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mtoto</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mgonjwa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mahututi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ni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upi</w:t>
      </w:r>
      <w:proofErr w:type="spellEnd"/>
    </w:p>
    <w:p w14:paraId="392684B8" w14:textId="77777777" w:rsidR="0002771C" w:rsidRPr="007F2F57" w:rsidRDefault="0002771C" w:rsidP="0002771C">
      <w:pPr>
        <w:jc w:val="both"/>
        <w:rPr>
          <w:rFonts w:ascii="Tw Cen MT" w:eastAsia="Calibri" w:hAnsi="Tw Cen MT" w:cs="Calibri"/>
          <w:sz w:val="24"/>
          <w:szCs w:val="24"/>
        </w:rPr>
      </w:pPr>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Dadisi</w:t>
      </w:r>
      <w:proofErr w:type="spellEnd"/>
      <w:r w:rsidRPr="007F2F57">
        <w:rPr>
          <w:rFonts w:ascii="Tw Cen MT" w:eastAsia="Calibri" w:hAnsi="Tw Cen MT" w:cs="Calibri"/>
          <w:sz w:val="24"/>
          <w:szCs w:val="24"/>
        </w:rPr>
        <w:t xml:space="preserve"> 2.1 Je </w:t>
      </w:r>
      <w:proofErr w:type="spellStart"/>
      <w:r w:rsidRPr="007F2F57">
        <w:rPr>
          <w:rFonts w:ascii="Tw Cen MT" w:eastAsia="Calibri" w:hAnsi="Tw Cen MT" w:cs="Calibri"/>
          <w:sz w:val="24"/>
          <w:szCs w:val="24"/>
        </w:rPr>
        <w:t>ulikuwa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unahusikaje</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katika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kutoa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huduma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kwa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watoto</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wanaohitaji</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uangalizi</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wa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karibu</w:t>
      </w:r>
      <w:proofErr w:type="spellEnd"/>
      <w:r w:rsidRPr="007F2F57">
        <w:rPr>
          <w:rFonts w:ascii="Tw Cen MT" w:eastAsia="Calibri" w:hAnsi="Tw Cen MT" w:cs="Calibri"/>
          <w:sz w:val="24"/>
          <w:szCs w:val="24"/>
        </w:rPr>
        <w:t xml:space="preserve"> (seriously ill children) (</w:t>
      </w:r>
      <w:proofErr w:type="spellStart"/>
      <w:r w:rsidRPr="007F2F57">
        <w:rPr>
          <w:rFonts w:ascii="Tw Cen MT" w:eastAsia="Calibri" w:hAnsi="Tw Cen MT" w:cs="Calibri"/>
          <w:sz w:val="24"/>
          <w:szCs w:val="24"/>
        </w:rPr>
        <w:t>kabla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ya</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mafunzo</w:t>
      </w:r>
      <w:proofErr w:type="spellEnd"/>
      <w:r w:rsidRPr="007F2F57">
        <w:rPr>
          <w:rFonts w:ascii="Tw Cen MT" w:eastAsia="Calibri" w:hAnsi="Tw Cen MT" w:cs="Calibri"/>
          <w:sz w:val="24"/>
          <w:szCs w:val="24"/>
        </w:rPr>
        <w:t xml:space="preserve"> </w:t>
      </w:r>
      <w:proofErr w:type="spellStart"/>
      <w:r w:rsidRPr="007F2F57">
        <w:rPr>
          <w:rFonts w:ascii="Tw Cen MT" w:eastAsia="Calibri" w:hAnsi="Tw Cen MT" w:cs="Calibri"/>
          <w:sz w:val="24"/>
          <w:szCs w:val="24"/>
        </w:rPr>
        <w:t>ya</w:t>
      </w:r>
      <w:proofErr w:type="spellEnd"/>
      <w:r w:rsidRPr="007F2F57">
        <w:rPr>
          <w:rFonts w:ascii="Tw Cen MT" w:eastAsia="Calibri" w:hAnsi="Tw Cen MT" w:cs="Calibri"/>
          <w:sz w:val="24"/>
          <w:szCs w:val="24"/>
        </w:rPr>
        <w:t xml:space="preserve"> PACE)?</w:t>
      </w:r>
    </w:p>
    <w:p w14:paraId="15BE50BA" w14:textId="77777777" w:rsidR="0002771C" w:rsidRPr="007F2F57" w:rsidRDefault="0002771C" w:rsidP="0002771C">
      <w:pPr>
        <w:rPr>
          <w:rFonts w:ascii="Tw Cen MT" w:eastAsia="Calibri" w:hAnsi="Tw Cen MT" w:cs="Calibri"/>
          <w:i/>
          <w:iCs/>
          <w:sz w:val="24"/>
          <w:szCs w:val="24"/>
        </w:rPr>
      </w:pPr>
      <w:r w:rsidRPr="007F2F57">
        <w:rPr>
          <w:rFonts w:ascii="Tw Cen MT" w:eastAsia="Calibri" w:hAnsi="Tw Cen MT" w:cs="Calibri"/>
          <w:i/>
          <w:iCs/>
          <w:sz w:val="24"/>
          <w:szCs w:val="24"/>
        </w:rPr>
        <w:t xml:space="preserve">     </w:t>
      </w:r>
      <w:bookmarkStart w:id="7" w:name="_Hlk114569593"/>
      <w:proofErr w:type="spellStart"/>
      <w:r w:rsidRPr="007F2F57">
        <w:rPr>
          <w:rFonts w:ascii="Tw Cen MT" w:eastAsia="Calibri" w:hAnsi="Tw Cen MT" w:cs="Calibri"/>
          <w:i/>
          <w:iCs/>
          <w:sz w:val="24"/>
          <w:szCs w:val="24"/>
        </w:rPr>
        <w:t>Dadisi</w:t>
      </w:r>
      <w:bookmarkEnd w:id="7"/>
      <w:proofErr w:type="spellEnd"/>
      <w:r w:rsidRPr="007F2F57">
        <w:rPr>
          <w:rFonts w:ascii="Tw Cen MT" w:eastAsia="Calibri" w:hAnsi="Tw Cen MT" w:cs="Calibri"/>
          <w:i/>
          <w:iCs/>
          <w:sz w:val="24"/>
          <w:szCs w:val="24"/>
        </w:rPr>
        <w:t xml:space="preserve"> 2.2 </w:t>
      </w:r>
      <w:bookmarkStart w:id="8" w:name="_Hlk114569808"/>
      <w:proofErr w:type="spellStart"/>
      <w:r w:rsidRPr="007F2F57">
        <w:rPr>
          <w:rFonts w:ascii="Tw Cen MT" w:hAnsi="Tw Cen MT"/>
          <w:sz w:val="24"/>
          <w:szCs w:val="24"/>
        </w:rPr>
        <w:t>Kabla</w:t>
      </w:r>
      <w:proofErr w:type="spellEnd"/>
      <w:r w:rsidRPr="007F2F57">
        <w:rPr>
          <w:rFonts w:ascii="Tw Cen MT" w:hAnsi="Tw Cen MT"/>
          <w:sz w:val="24"/>
          <w:szCs w:val="24"/>
        </w:rPr>
        <w:t xml:space="preserve"> </w:t>
      </w:r>
      <w:proofErr w:type="spellStart"/>
      <w:r w:rsidRPr="007F2F57">
        <w:rPr>
          <w:rFonts w:ascii="Tw Cen MT" w:hAnsi="Tw Cen MT"/>
          <w:sz w:val="24"/>
          <w:szCs w:val="24"/>
        </w:rPr>
        <w:t>ya</w:t>
      </w:r>
      <w:proofErr w:type="spellEnd"/>
      <w:r w:rsidRPr="007F2F57">
        <w:rPr>
          <w:rFonts w:ascii="Tw Cen MT" w:hAnsi="Tw Cen MT"/>
          <w:sz w:val="24"/>
          <w:szCs w:val="24"/>
        </w:rPr>
        <w:t xml:space="preserve"> </w:t>
      </w:r>
      <w:proofErr w:type="spellStart"/>
      <w:r w:rsidRPr="007F2F57">
        <w:rPr>
          <w:rFonts w:ascii="Tw Cen MT" w:hAnsi="Tw Cen MT"/>
          <w:sz w:val="24"/>
          <w:szCs w:val="24"/>
        </w:rPr>
        <w:t>mafunzo</w:t>
      </w:r>
      <w:proofErr w:type="spellEnd"/>
      <w:r w:rsidRPr="007F2F57">
        <w:rPr>
          <w:rFonts w:ascii="Tw Cen MT" w:hAnsi="Tw Cen MT"/>
          <w:sz w:val="24"/>
          <w:szCs w:val="24"/>
        </w:rPr>
        <w:t xml:space="preserve"> </w:t>
      </w:r>
      <w:proofErr w:type="spellStart"/>
      <w:r w:rsidRPr="007F2F57">
        <w:rPr>
          <w:rFonts w:ascii="Tw Cen MT" w:hAnsi="Tw Cen MT"/>
          <w:sz w:val="24"/>
          <w:szCs w:val="24"/>
        </w:rPr>
        <w:t>ya</w:t>
      </w:r>
      <w:proofErr w:type="spellEnd"/>
      <w:r w:rsidRPr="007F2F57">
        <w:rPr>
          <w:rFonts w:ascii="Tw Cen MT" w:hAnsi="Tw Cen MT"/>
          <w:sz w:val="24"/>
          <w:szCs w:val="24"/>
        </w:rPr>
        <w:t xml:space="preserve"> PACE</w:t>
      </w:r>
      <w:bookmarkEnd w:id="8"/>
      <w:r w:rsidRPr="007F2F57">
        <w:rPr>
          <w:rFonts w:ascii="Tw Cen MT" w:hAnsi="Tw Cen MT"/>
          <w:sz w:val="24"/>
          <w:szCs w:val="24"/>
        </w:rPr>
        <w:t>,</w:t>
      </w:r>
      <w:r w:rsidRPr="007F2F57">
        <w:rPr>
          <w:rFonts w:ascii="Tw Cen MT" w:eastAsia="Calibri" w:hAnsi="Tw Cen MT" w:cs="Calibri"/>
          <w:i/>
          <w:iCs/>
          <w:sz w:val="24"/>
          <w:szCs w:val="24"/>
        </w:rPr>
        <w:t xml:space="preserve"> Je </w:t>
      </w:r>
      <w:proofErr w:type="spellStart"/>
      <w:r w:rsidRPr="007F2F57">
        <w:rPr>
          <w:rFonts w:ascii="Tw Cen MT" w:eastAsia="Calibri" w:hAnsi="Tw Cen MT" w:cs="Calibri"/>
          <w:i/>
          <w:iCs/>
          <w:sz w:val="24"/>
          <w:szCs w:val="24"/>
        </w:rPr>
        <w:t>watoto</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wagonjwa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wanaohitaji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uangalizi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w:t>
      </w:r>
      <w:proofErr w:type="spellEnd"/>
      <w:r w:rsidRPr="007F2F57">
        <w:rPr>
          <w:rFonts w:ascii="Tw Cen MT" w:eastAsia="Calibri" w:hAnsi="Tw Cen MT" w:cs="Calibri"/>
          <w:i/>
          <w:iCs/>
          <w:sz w:val="24"/>
          <w:szCs w:val="24"/>
        </w:rPr>
        <w:t xml:space="preserve"> </w:t>
      </w:r>
      <w:proofErr w:type="spellStart"/>
      <w:proofErr w:type="gramStart"/>
      <w:r w:rsidRPr="007F2F57">
        <w:rPr>
          <w:rFonts w:ascii="Tw Cen MT" w:eastAsia="Calibri" w:hAnsi="Tw Cen MT" w:cs="Calibri"/>
          <w:i/>
          <w:iCs/>
          <w:sz w:val="24"/>
          <w:szCs w:val="24"/>
        </w:rPr>
        <w:t>karibu</w:t>
      </w:r>
      <w:proofErr w:type="spellEnd"/>
      <w:r w:rsidRPr="007F2F57">
        <w:rPr>
          <w:rFonts w:ascii="Tw Cen MT" w:eastAsia="Calibri" w:hAnsi="Tw Cen MT" w:cs="Calibri"/>
          <w:sz w:val="24"/>
          <w:szCs w:val="24"/>
        </w:rPr>
        <w:t>(</w:t>
      </w:r>
      <w:proofErr w:type="gramEnd"/>
      <w:r w:rsidRPr="007F2F57">
        <w:rPr>
          <w:rFonts w:ascii="Tw Cen MT" w:eastAsia="Calibri" w:hAnsi="Tw Cen MT" w:cs="Calibri"/>
          <w:sz w:val="24"/>
          <w:szCs w:val="24"/>
        </w:rPr>
        <w:t xml:space="preserve">seriously ill children) </w:t>
      </w:r>
      <w:proofErr w:type="spellStart"/>
      <w:r w:rsidRPr="007F2F57">
        <w:rPr>
          <w:rFonts w:ascii="Tw Cen MT" w:eastAsia="Calibri" w:hAnsi="Tw Cen MT" w:cs="Calibri"/>
          <w:i/>
          <w:iCs/>
          <w:sz w:val="24"/>
          <w:szCs w:val="24"/>
        </w:rPr>
        <w:t>wanatambuliwaje</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na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kutibiwa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tofauti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na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waliolazwa</w:t>
      </w:r>
      <w:proofErr w:type="spellEnd"/>
      <w:r w:rsidRPr="007F2F57">
        <w:rPr>
          <w:rFonts w:ascii="Tw Cen MT" w:eastAsia="Calibri" w:hAnsi="Tw Cen MT" w:cs="Calibri"/>
          <w:i/>
          <w:iCs/>
          <w:sz w:val="24"/>
          <w:szCs w:val="24"/>
        </w:rPr>
        <w:t>?</w:t>
      </w:r>
    </w:p>
    <w:p w14:paraId="412BA6CB" w14:textId="77777777" w:rsidR="0002771C" w:rsidRPr="007F2F57" w:rsidRDefault="0002771C" w:rsidP="0002771C">
      <w:pPr>
        <w:rPr>
          <w:rFonts w:ascii="Tw Cen MT" w:eastAsia="Calibri" w:hAnsi="Tw Cen MT" w:cs="Calibri"/>
          <w:i/>
          <w:iCs/>
          <w:sz w:val="24"/>
          <w:szCs w:val="24"/>
        </w:rPr>
      </w:pPr>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Dadisi</w:t>
      </w:r>
      <w:proofErr w:type="spellEnd"/>
      <w:r w:rsidRPr="007F2F57">
        <w:rPr>
          <w:rFonts w:ascii="Tw Cen MT" w:eastAsia="Calibri" w:hAnsi="Tw Cen MT" w:cs="Calibri"/>
          <w:i/>
          <w:iCs/>
          <w:sz w:val="24"/>
          <w:szCs w:val="24"/>
        </w:rPr>
        <w:t xml:space="preserve"> 2.3 </w:t>
      </w:r>
      <w:proofErr w:type="spellStart"/>
      <w:r w:rsidRPr="007F2F57">
        <w:rPr>
          <w:rFonts w:ascii="Tw Cen MT" w:hAnsi="Tw Cen MT"/>
          <w:sz w:val="24"/>
          <w:szCs w:val="24"/>
        </w:rPr>
        <w:t>Kabla</w:t>
      </w:r>
      <w:proofErr w:type="spellEnd"/>
      <w:r w:rsidRPr="007F2F57">
        <w:rPr>
          <w:rFonts w:ascii="Tw Cen MT" w:hAnsi="Tw Cen MT"/>
          <w:sz w:val="24"/>
          <w:szCs w:val="24"/>
        </w:rPr>
        <w:t xml:space="preserve"> </w:t>
      </w:r>
      <w:proofErr w:type="spellStart"/>
      <w:r w:rsidRPr="007F2F57">
        <w:rPr>
          <w:rFonts w:ascii="Tw Cen MT" w:hAnsi="Tw Cen MT"/>
          <w:sz w:val="24"/>
          <w:szCs w:val="24"/>
        </w:rPr>
        <w:t>ya</w:t>
      </w:r>
      <w:proofErr w:type="spellEnd"/>
      <w:r w:rsidRPr="007F2F57">
        <w:rPr>
          <w:rFonts w:ascii="Tw Cen MT" w:hAnsi="Tw Cen MT"/>
          <w:sz w:val="24"/>
          <w:szCs w:val="24"/>
        </w:rPr>
        <w:t xml:space="preserve"> </w:t>
      </w:r>
      <w:proofErr w:type="spellStart"/>
      <w:r w:rsidRPr="007F2F57">
        <w:rPr>
          <w:rFonts w:ascii="Tw Cen MT" w:hAnsi="Tw Cen MT"/>
          <w:sz w:val="24"/>
          <w:szCs w:val="24"/>
        </w:rPr>
        <w:t>mafunzo</w:t>
      </w:r>
      <w:proofErr w:type="spellEnd"/>
      <w:r w:rsidRPr="007F2F57">
        <w:rPr>
          <w:rFonts w:ascii="Tw Cen MT" w:hAnsi="Tw Cen MT"/>
          <w:sz w:val="24"/>
          <w:szCs w:val="24"/>
        </w:rPr>
        <w:t xml:space="preserve"> </w:t>
      </w:r>
      <w:proofErr w:type="spellStart"/>
      <w:r w:rsidRPr="007F2F57">
        <w:rPr>
          <w:rFonts w:ascii="Tw Cen MT" w:hAnsi="Tw Cen MT"/>
          <w:sz w:val="24"/>
          <w:szCs w:val="24"/>
        </w:rPr>
        <w:t>ya</w:t>
      </w:r>
      <w:proofErr w:type="spellEnd"/>
      <w:r w:rsidRPr="007F2F57">
        <w:rPr>
          <w:rFonts w:ascii="Tw Cen MT" w:hAnsi="Tw Cen MT"/>
          <w:sz w:val="24"/>
          <w:szCs w:val="24"/>
        </w:rPr>
        <w:t xml:space="preserve"> PACE, Je </w:t>
      </w:r>
      <w:proofErr w:type="spellStart"/>
      <w:r w:rsidRPr="007F2F57">
        <w:rPr>
          <w:rFonts w:ascii="Tw Cen MT" w:hAnsi="Tw Cen MT"/>
          <w:sz w:val="24"/>
          <w:szCs w:val="24"/>
        </w:rPr>
        <w:t>kuna</w:t>
      </w:r>
      <w:proofErr w:type="spellEnd"/>
      <w:r w:rsidRPr="007F2F57">
        <w:rPr>
          <w:rFonts w:ascii="Tw Cen MT" w:hAnsi="Tw Cen MT"/>
          <w:sz w:val="24"/>
          <w:szCs w:val="24"/>
        </w:rPr>
        <w:t xml:space="preserve"> </w:t>
      </w:r>
      <w:proofErr w:type="spellStart"/>
      <w:r w:rsidRPr="007F2F57">
        <w:rPr>
          <w:rFonts w:ascii="Tw Cen MT" w:hAnsi="Tw Cen MT"/>
          <w:sz w:val="24"/>
          <w:szCs w:val="24"/>
        </w:rPr>
        <w:t>mtoto</w:t>
      </w:r>
      <w:proofErr w:type="spellEnd"/>
      <w:r w:rsidRPr="007F2F57">
        <w:rPr>
          <w:rFonts w:ascii="Tw Cen MT" w:hAnsi="Tw Cen MT"/>
          <w:sz w:val="24"/>
          <w:szCs w:val="24"/>
        </w:rPr>
        <w:t xml:space="preserve"> </w:t>
      </w:r>
      <w:proofErr w:type="spellStart"/>
      <w:r w:rsidRPr="007F2F57">
        <w:rPr>
          <w:rFonts w:ascii="Tw Cen MT" w:hAnsi="Tw Cen MT"/>
          <w:sz w:val="24"/>
          <w:szCs w:val="24"/>
        </w:rPr>
        <w:t>mgonjwa</w:t>
      </w:r>
      <w:proofErr w:type="spellEnd"/>
      <w:r w:rsidRPr="007F2F57">
        <w:rPr>
          <w:rFonts w:ascii="Tw Cen MT" w:hAnsi="Tw Cen MT"/>
          <w:sz w:val="24"/>
          <w:szCs w:val="24"/>
        </w:rPr>
        <w:t xml:space="preserve"> </w:t>
      </w:r>
      <w:proofErr w:type="spellStart"/>
      <w:r w:rsidRPr="007F2F57">
        <w:rPr>
          <w:rFonts w:ascii="Tw Cen MT" w:hAnsi="Tw Cen MT"/>
          <w:sz w:val="24"/>
          <w:szCs w:val="24"/>
        </w:rPr>
        <w:t>yoyote</w:t>
      </w:r>
      <w:proofErr w:type="spellEnd"/>
      <w:r w:rsidRPr="007F2F57">
        <w:rPr>
          <w:rFonts w:ascii="Tw Cen MT" w:hAnsi="Tw Cen MT"/>
          <w:sz w:val="24"/>
          <w:szCs w:val="24"/>
        </w:rPr>
        <w:t xml:space="preserve"> </w:t>
      </w:r>
      <w:proofErr w:type="spellStart"/>
      <w:r w:rsidRPr="007F2F57">
        <w:rPr>
          <w:rFonts w:ascii="Tw Cen MT" w:hAnsi="Tw Cen MT"/>
          <w:sz w:val="24"/>
          <w:szCs w:val="24"/>
        </w:rPr>
        <w:t>ambae</w:t>
      </w:r>
      <w:proofErr w:type="spellEnd"/>
      <w:r w:rsidRPr="007F2F57">
        <w:rPr>
          <w:rFonts w:ascii="Tw Cen MT" w:hAnsi="Tw Cen MT"/>
          <w:sz w:val="24"/>
          <w:szCs w:val="24"/>
        </w:rPr>
        <w:t xml:space="preserve"> </w:t>
      </w:r>
      <w:proofErr w:type="spellStart"/>
      <w:r w:rsidRPr="007F2F57">
        <w:rPr>
          <w:rFonts w:ascii="Tw Cen MT" w:hAnsi="Tw Cen MT"/>
          <w:sz w:val="24"/>
          <w:szCs w:val="24"/>
        </w:rPr>
        <w:t>haukumtibu</w:t>
      </w:r>
      <w:proofErr w:type="spellEnd"/>
      <w:r w:rsidRPr="007F2F57">
        <w:rPr>
          <w:rFonts w:ascii="Tw Cen MT" w:hAnsi="Tw Cen MT"/>
          <w:sz w:val="24"/>
          <w:szCs w:val="24"/>
        </w:rPr>
        <w:t xml:space="preserve"> </w:t>
      </w:r>
      <w:proofErr w:type="spellStart"/>
      <w:r w:rsidRPr="007F2F57">
        <w:rPr>
          <w:rFonts w:ascii="Tw Cen MT" w:eastAsia="Calibri" w:hAnsi="Tw Cen MT" w:cs="Calibri"/>
          <w:i/>
          <w:iCs/>
          <w:sz w:val="24"/>
          <w:szCs w:val="24"/>
        </w:rPr>
        <w:t>kwa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namna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hii</w:t>
      </w:r>
      <w:proofErr w:type="spellEnd"/>
      <w:r w:rsidRPr="007F2F57">
        <w:rPr>
          <w:rFonts w:ascii="Tw Cen MT" w:eastAsia="Calibri" w:hAnsi="Tw Cen MT" w:cs="Calibri"/>
          <w:i/>
          <w:iCs/>
          <w:sz w:val="24"/>
          <w:szCs w:val="24"/>
        </w:rPr>
        <w:t>? (</w:t>
      </w:r>
      <w:proofErr w:type="spellStart"/>
      <w:r w:rsidRPr="007F2F57">
        <w:rPr>
          <w:rFonts w:ascii="Tw Cen MT" w:eastAsia="Calibri" w:hAnsi="Tw Cen MT" w:cs="Calibri"/>
          <w:i/>
          <w:iCs/>
          <w:sz w:val="24"/>
          <w:szCs w:val="24"/>
        </w:rPr>
        <w:t>Rejea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majibu</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ya</w:t>
      </w:r>
      <w:proofErr w:type="spellEnd"/>
      <w:r w:rsidRPr="007F2F57">
        <w:rPr>
          <w:rFonts w:ascii="Tw Cen MT" w:eastAsia="Calibri" w:hAnsi="Tw Cen MT" w:cs="Calibri"/>
          <w:i/>
          <w:iCs/>
          <w:sz w:val="24"/>
          <w:szCs w:val="24"/>
        </w:rPr>
        <w:t xml:space="preserve"> 2.2)</w:t>
      </w:r>
    </w:p>
    <w:p w14:paraId="42AA8E91" w14:textId="77777777" w:rsidR="0002771C" w:rsidRPr="007F2F57" w:rsidRDefault="0002771C" w:rsidP="0002771C">
      <w:pPr>
        <w:rPr>
          <w:rFonts w:ascii="Tw Cen MT" w:eastAsia="Calibri" w:hAnsi="Tw Cen MT" w:cs="Calibri"/>
          <w:i/>
          <w:iCs/>
          <w:sz w:val="24"/>
          <w:szCs w:val="24"/>
        </w:rPr>
      </w:pPr>
      <w:proofErr w:type="spellStart"/>
      <w:r w:rsidRPr="007F2F57">
        <w:rPr>
          <w:rFonts w:ascii="Tw Cen MT" w:eastAsia="Calibri" w:hAnsi="Tw Cen MT" w:cs="Calibri"/>
          <w:i/>
          <w:iCs/>
          <w:sz w:val="24"/>
          <w:szCs w:val="24"/>
        </w:rPr>
        <w:t>Dadisi</w:t>
      </w:r>
      <w:proofErr w:type="spellEnd"/>
      <w:r w:rsidRPr="007F2F57">
        <w:rPr>
          <w:rFonts w:ascii="Tw Cen MT" w:eastAsia="Calibri" w:hAnsi="Tw Cen MT" w:cs="Calibri"/>
          <w:i/>
          <w:iCs/>
          <w:sz w:val="24"/>
          <w:szCs w:val="24"/>
        </w:rPr>
        <w:t xml:space="preserve"> 2.4 </w:t>
      </w:r>
      <w:proofErr w:type="spellStart"/>
      <w:r w:rsidRPr="007F2F57">
        <w:rPr>
          <w:rFonts w:ascii="Tw Cen MT" w:hAnsi="Tw Cen MT"/>
          <w:sz w:val="24"/>
          <w:szCs w:val="24"/>
        </w:rPr>
        <w:t>Kabla</w:t>
      </w:r>
      <w:proofErr w:type="spellEnd"/>
      <w:r w:rsidRPr="007F2F57">
        <w:rPr>
          <w:rFonts w:ascii="Tw Cen MT" w:hAnsi="Tw Cen MT"/>
          <w:sz w:val="24"/>
          <w:szCs w:val="24"/>
        </w:rPr>
        <w:t xml:space="preserve"> </w:t>
      </w:r>
      <w:proofErr w:type="spellStart"/>
      <w:r w:rsidRPr="007F2F57">
        <w:rPr>
          <w:rFonts w:ascii="Tw Cen MT" w:hAnsi="Tw Cen MT"/>
          <w:sz w:val="24"/>
          <w:szCs w:val="24"/>
        </w:rPr>
        <w:t>ya</w:t>
      </w:r>
      <w:proofErr w:type="spellEnd"/>
      <w:r w:rsidRPr="007F2F57">
        <w:rPr>
          <w:rFonts w:ascii="Tw Cen MT" w:hAnsi="Tw Cen MT"/>
          <w:sz w:val="24"/>
          <w:szCs w:val="24"/>
        </w:rPr>
        <w:t xml:space="preserve"> </w:t>
      </w:r>
      <w:proofErr w:type="spellStart"/>
      <w:r w:rsidRPr="007F2F57">
        <w:rPr>
          <w:rFonts w:ascii="Tw Cen MT" w:hAnsi="Tw Cen MT"/>
          <w:sz w:val="24"/>
          <w:szCs w:val="24"/>
        </w:rPr>
        <w:t>mafunzo</w:t>
      </w:r>
      <w:proofErr w:type="spellEnd"/>
      <w:r w:rsidRPr="007F2F57">
        <w:rPr>
          <w:rFonts w:ascii="Tw Cen MT" w:hAnsi="Tw Cen MT"/>
          <w:sz w:val="24"/>
          <w:szCs w:val="24"/>
        </w:rPr>
        <w:t xml:space="preserve"> </w:t>
      </w:r>
      <w:proofErr w:type="spellStart"/>
      <w:r w:rsidRPr="007F2F57">
        <w:rPr>
          <w:rFonts w:ascii="Tw Cen MT" w:hAnsi="Tw Cen MT"/>
          <w:sz w:val="24"/>
          <w:szCs w:val="24"/>
        </w:rPr>
        <w:t>ya</w:t>
      </w:r>
      <w:proofErr w:type="spellEnd"/>
      <w:r w:rsidRPr="007F2F57">
        <w:rPr>
          <w:rFonts w:ascii="Tw Cen MT" w:hAnsi="Tw Cen MT"/>
          <w:sz w:val="24"/>
          <w:szCs w:val="24"/>
        </w:rPr>
        <w:t xml:space="preserve"> </w:t>
      </w:r>
      <w:proofErr w:type="spellStart"/>
      <w:proofErr w:type="gramStart"/>
      <w:r w:rsidRPr="007F2F57">
        <w:rPr>
          <w:rFonts w:ascii="Tw Cen MT" w:hAnsi="Tw Cen MT"/>
          <w:sz w:val="24"/>
          <w:szCs w:val="24"/>
        </w:rPr>
        <w:t>PACE</w:t>
      </w:r>
      <w:r w:rsidRPr="007F2F57">
        <w:rPr>
          <w:rFonts w:ascii="Tw Cen MT" w:eastAsia="Calibri" w:hAnsi="Tw Cen MT" w:cs="Calibri"/>
          <w:i/>
          <w:iCs/>
          <w:sz w:val="24"/>
          <w:szCs w:val="24"/>
        </w:rPr>
        <w:t>,Je</w:t>
      </w:r>
      <w:proofErr w:type="spellEnd"/>
      <w:proofErr w:type="gram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ulikusudia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nini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kwa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kuwatibu</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watoto</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wagonjwa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wanaohitaji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uangalizi</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wa</w:t>
      </w:r>
      <w:proofErr w:type="spellEnd"/>
      <w:r w:rsidRPr="007F2F57">
        <w:rPr>
          <w:rFonts w:ascii="Tw Cen MT" w:eastAsia="Calibri" w:hAnsi="Tw Cen MT" w:cs="Calibri"/>
          <w:i/>
          <w:iCs/>
          <w:sz w:val="24"/>
          <w:szCs w:val="24"/>
        </w:rPr>
        <w:t xml:space="preserve"> </w:t>
      </w:r>
      <w:proofErr w:type="spellStart"/>
      <w:r w:rsidRPr="007F2F57">
        <w:rPr>
          <w:rFonts w:ascii="Tw Cen MT" w:eastAsia="Calibri" w:hAnsi="Tw Cen MT" w:cs="Calibri"/>
          <w:i/>
          <w:iCs/>
          <w:sz w:val="24"/>
          <w:szCs w:val="24"/>
        </w:rPr>
        <w:t>karibu</w:t>
      </w:r>
      <w:proofErr w:type="spellEnd"/>
      <w:r w:rsidRPr="007F2F57">
        <w:rPr>
          <w:rFonts w:ascii="Tw Cen MT" w:eastAsia="Calibri" w:hAnsi="Tw Cen MT" w:cs="Calibri"/>
          <w:i/>
          <w:iCs/>
          <w:sz w:val="24"/>
          <w:szCs w:val="24"/>
        </w:rPr>
        <w:t>/</w:t>
      </w:r>
      <w:proofErr w:type="spellStart"/>
      <w:r w:rsidRPr="007F2F57">
        <w:rPr>
          <w:rFonts w:ascii="Tw Cen MT" w:eastAsia="Calibri" w:hAnsi="Tw Cen MT" w:cs="Calibri"/>
          <w:i/>
          <w:iCs/>
          <w:sz w:val="24"/>
          <w:szCs w:val="24"/>
        </w:rPr>
        <w:t>haraka</w:t>
      </w:r>
      <w:proofErr w:type="spellEnd"/>
      <w:r w:rsidRPr="007F2F57">
        <w:rPr>
          <w:rFonts w:ascii="Tw Cen MT" w:eastAsia="Calibri" w:hAnsi="Tw Cen MT" w:cs="Calibri"/>
          <w:i/>
          <w:iCs/>
          <w:sz w:val="24"/>
          <w:szCs w:val="24"/>
        </w:rPr>
        <w:t xml:space="preserve"> (seriously ill children)</w:t>
      </w:r>
    </w:p>
    <w:p w14:paraId="242C1BD5" w14:textId="77777777" w:rsidR="0002771C" w:rsidRPr="007F2F57" w:rsidRDefault="0002771C" w:rsidP="0002771C">
      <w:pPr>
        <w:rPr>
          <w:rFonts w:ascii="Tw Cen MT" w:eastAsia="Calibri" w:hAnsi="Tw Cen MT" w:cs="Calibri"/>
          <w:i/>
          <w:iCs/>
          <w:sz w:val="24"/>
          <w:szCs w:val="24"/>
        </w:rPr>
      </w:pPr>
      <w:r w:rsidRPr="007F2F57">
        <w:rPr>
          <w:rFonts w:ascii="Tw Cen MT" w:eastAsia="Calibri" w:hAnsi="Tw Cen MT" w:cs="Calibri"/>
          <w:i/>
          <w:iCs/>
          <w:sz w:val="24"/>
          <w:szCs w:val="24"/>
        </w:rPr>
        <w:t xml:space="preserve"> </w:t>
      </w:r>
    </w:p>
    <w:p w14:paraId="4B3474F9" w14:textId="77777777" w:rsidR="0002771C" w:rsidRPr="007F2F57" w:rsidRDefault="0002771C" w:rsidP="0002771C">
      <w:pPr>
        <w:rPr>
          <w:rFonts w:ascii="Tw Cen MT" w:hAnsi="Tw Cen MT"/>
          <w:sz w:val="24"/>
          <w:szCs w:val="24"/>
        </w:rPr>
      </w:pPr>
      <w:proofErr w:type="spellStart"/>
      <w:r w:rsidRPr="007F2F57">
        <w:rPr>
          <w:rFonts w:ascii="Tw Cen MT" w:hAnsi="Tw Cen MT"/>
          <w:sz w:val="24"/>
          <w:szCs w:val="24"/>
        </w:rPr>
        <w:t>Tathmini</w:t>
      </w:r>
      <w:proofErr w:type="spellEnd"/>
      <w:r w:rsidRPr="007F2F57">
        <w:rPr>
          <w:rFonts w:ascii="Tw Cen MT" w:hAnsi="Tw Cen MT"/>
          <w:sz w:val="24"/>
          <w:szCs w:val="24"/>
        </w:rPr>
        <w:t xml:space="preserve"> </w:t>
      </w:r>
      <w:proofErr w:type="spellStart"/>
      <w:r w:rsidRPr="007F2F57">
        <w:rPr>
          <w:rFonts w:ascii="Tw Cen MT" w:hAnsi="Tw Cen MT"/>
          <w:sz w:val="24"/>
          <w:szCs w:val="24"/>
        </w:rPr>
        <w:t>ya</w:t>
      </w:r>
      <w:proofErr w:type="spellEnd"/>
      <w:r w:rsidRPr="007F2F57">
        <w:rPr>
          <w:rFonts w:ascii="Tw Cen MT" w:hAnsi="Tw Cen MT"/>
          <w:sz w:val="24"/>
          <w:szCs w:val="24"/>
        </w:rPr>
        <w:t xml:space="preserve"> </w:t>
      </w:r>
      <w:proofErr w:type="spellStart"/>
      <w:r w:rsidRPr="007F2F57">
        <w:rPr>
          <w:rFonts w:ascii="Tw Cen MT" w:hAnsi="Tw Cen MT"/>
          <w:sz w:val="24"/>
          <w:szCs w:val="24"/>
        </w:rPr>
        <w:t>matumizi</w:t>
      </w:r>
      <w:proofErr w:type="spellEnd"/>
      <w:r w:rsidRPr="007F2F57">
        <w:rPr>
          <w:rFonts w:ascii="Tw Cen MT" w:hAnsi="Tw Cen MT"/>
          <w:sz w:val="24"/>
          <w:szCs w:val="24"/>
        </w:rPr>
        <w:t xml:space="preserve"> </w:t>
      </w:r>
      <w:proofErr w:type="spellStart"/>
      <w:r w:rsidRPr="007F2F57">
        <w:rPr>
          <w:rFonts w:ascii="Tw Cen MT" w:hAnsi="Tw Cen MT"/>
          <w:sz w:val="24"/>
          <w:szCs w:val="24"/>
        </w:rPr>
        <w:t>na</w:t>
      </w:r>
      <w:proofErr w:type="spellEnd"/>
      <w:r w:rsidRPr="007F2F57">
        <w:rPr>
          <w:rFonts w:ascii="Tw Cen MT" w:hAnsi="Tw Cen MT"/>
          <w:sz w:val="24"/>
          <w:szCs w:val="24"/>
        </w:rPr>
        <w:t xml:space="preserve"> </w:t>
      </w:r>
      <w:proofErr w:type="spellStart"/>
      <w:r w:rsidRPr="007F2F57">
        <w:rPr>
          <w:rFonts w:ascii="Tw Cen MT" w:hAnsi="Tw Cen MT"/>
          <w:sz w:val="24"/>
          <w:szCs w:val="24"/>
        </w:rPr>
        <w:t>utekelezaji</w:t>
      </w:r>
      <w:proofErr w:type="spellEnd"/>
      <w:r w:rsidRPr="007F2F57">
        <w:rPr>
          <w:rFonts w:ascii="Tw Cen MT" w:hAnsi="Tw Cen MT"/>
          <w:sz w:val="24"/>
          <w:szCs w:val="24"/>
        </w:rPr>
        <w:t xml:space="preserve"> </w:t>
      </w:r>
      <w:proofErr w:type="spellStart"/>
      <w:r w:rsidRPr="007F2F57">
        <w:rPr>
          <w:rFonts w:ascii="Tw Cen MT" w:hAnsi="Tw Cen MT"/>
          <w:sz w:val="24"/>
          <w:szCs w:val="24"/>
        </w:rPr>
        <w:t>wa</w:t>
      </w:r>
      <w:proofErr w:type="spellEnd"/>
      <w:r w:rsidRPr="007F2F57">
        <w:rPr>
          <w:rFonts w:ascii="Tw Cen MT" w:hAnsi="Tw Cen MT"/>
          <w:sz w:val="24"/>
          <w:szCs w:val="24"/>
        </w:rPr>
        <w:t xml:space="preserve"> </w:t>
      </w:r>
      <w:proofErr w:type="spellStart"/>
      <w:r w:rsidRPr="007F2F57">
        <w:rPr>
          <w:rFonts w:ascii="Tw Cen MT" w:hAnsi="Tw Cen MT"/>
          <w:sz w:val="24"/>
          <w:szCs w:val="24"/>
        </w:rPr>
        <w:t>mafunzo</w:t>
      </w:r>
      <w:proofErr w:type="spellEnd"/>
      <w:r w:rsidRPr="007F2F57">
        <w:rPr>
          <w:rFonts w:ascii="Tw Cen MT" w:hAnsi="Tw Cen MT"/>
          <w:sz w:val="24"/>
          <w:szCs w:val="24"/>
        </w:rPr>
        <w:t xml:space="preserve"> </w:t>
      </w:r>
      <w:proofErr w:type="spellStart"/>
      <w:r w:rsidRPr="007F2F57">
        <w:rPr>
          <w:rFonts w:ascii="Tw Cen MT" w:hAnsi="Tw Cen MT"/>
          <w:sz w:val="24"/>
          <w:szCs w:val="24"/>
        </w:rPr>
        <w:t>ya</w:t>
      </w:r>
      <w:proofErr w:type="spellEnd"/>
      <w:r w:rsidRPr="007F2F57">
        <w:rPr>
          <w:rFonts w:ascii="Tw Cen MT" w:hAnsi="Tw Cen MT"/>
          <w:sz w:val="24"/>
          <w:szCs w:val="24"/>
        </w:rPr>
        <w:t xml:space="preserve"> PACE </w:t>
      </w:r>
      <w:proofErr w:type="spellStart"/>
      <w:r w:rsidRPr="007F2F57">
        <w:rPr>
          <w:rFonts w:ascii="Tw Cen MT" w:hAnsi="Tw Cen MT"/>
          <w:sz w:val="24"/>
          <w:szCs w:val="24"/>
        </w:rPr>
        <w:t>kwa</w:t>
      </w:r>
      <w:proofErr w:type="spellEnd"/>
      <w:r w:rsidRPr="007F2F57">
        <w:rPr>
          <w:rFonts w:ascii="Tw Cen MT" w:hAnsi="Tw Cen MT"/>
          <w:sz w:val="24"/>
          <w:szCs w:val="24"/>
        </w:rPr>
        <w:t xml:space="preserve"> </w:t>
      </w:r>
      <w:proofErr w:type="spellStart"/>
      <w:r w:rsidRPr="007F2F57">
        <w:rPr>
          <w:rFonts w:ascii="Tw Cen MT" w:hAnsi="Tw Cen MT"/>
          <w:sz w:val="24"/>
          <w:szCs w:val="24"/>
        </w:rPr>
        <w:t>kutumia</w:t>
      </w:r>
      <w:proofErr w:type="spellEnd"/>
      <w:r w:rsidRPr="007F2F57">
        <w:rPr>
          <w:rFonts w:ascii="Tw Cen MT" w:hAnsi="Tw Cen MT"/>
          <w:sz w:val="24"/>
          <w:szCs w:val="24"/>
        </w:rPr>
        <w:t xml:space="preserve"> 4NPT constructs:</w:t>
      </w:r>
    </w:p>
    <w:p w14:paraId="36784FF2" w14:textId="77777777" w:rsidR="0002771C" w:rsidRPr="007F2F57" w:rsidRDefault="0002771C" w:rsidP="0002771C">
      <w:pPr>
        <w:rPr>
          <w:rFonts w:ascii="Tw Cen MT" w:eastAsia="Calibri" w:hAnsi="Tw Cen MT" w:cs="Calibri"/>
          <w:b/>
          <w:bCs/>
          <w:i/>
          <w:iCs/>
          <w:sz w:val="24"/>
          <w:szCs w:val="24"/>
        </w:rPr>
      </w:pPr>
      <w:r w:rsidRPr="007F2F57">
        <w:rPr>
          <w:rFonts w:ascii="Tw Cen MT" w:eastAsia="Calibri" w:hAnsi="Tw Cen MT" w:cs="Calibri"/>
          <w:b/>
          <w:bCs/>
          <w:i/>
          <w:iCs/>
          <w:sz w:val="24"/>
          <w:szCs w:val="24"/>
        </w:rPr>
        <w:t>Coherence</w:t>
      </w:r>
    </w:p>
    <w:p w14:paraId="409FC870" w14:textId="77777777" w:rsidR="0002771C" w:rsidRPr="007F2F57" w:rsidRDefault="0002771C" w:rsidP="0002771C">
      <w:pPr>
        <w:rPr>
          <w:rFonts w:ascii="Tw Cen MT" w:hAnsi="Tw Cen MT"/>
          <w:sz w:val="24"/>
          <w:szCs w:val="24"/>
        </w:rPr>
      </w:pPr>
      <w:r w:rsidRPr="007F2F57">
        <w:rPr>
          <w:rFonts w:ascii="Tw Cen MT" w:hAnsi="Tw Cen MT"/>
          <w:sz w:val="24"/>
          <w:szCs w:val="24"/>
        </w:rPr>
        <w:t xml:space="preserve">3. Je </w:t>
      </w:r>
      <w:proofErr w:type="spellStart"/>
      <w:r w:rsidRPr="007F2F57">
        <w:rPr>
          <w:rFonts w:ascii="Tw Cen MT" w:hAnsi="Tw Cen MT"/>
          <w:sz w:val="24"/>
          <w:szCs w:val="24"/>
        </w:rPr>
        <w:t>mafunzo</w:t>
      </w:r>
      <w:proofErr w:type="spellEnd"/>
      <w:r w:rsidRPr="007F2F57">
        <w:rPr>
          <w:rFonts w:ascii="Tw Cen MT" w:hAnsi="Tw Cen MT"/>
          <w:sz w:val="24"/>
          <w:szCs w:val="24"/>
        </w:rPr>
        <w:t xml:space="preserve"> </w:t>
      </w:r>
      <w:proofErr w:type="spellStart"/>
      <w:r w:rsidRPr="007F2F57">
        <w:rPr>
          <w:rFonts w:ascii="Tw Cen MT" w:hAnsi="Tw Cen MT"/>
          <w:sz w:val="24"/>
          <w:szCs w:val="24"/>
        </w:rPr>
        <w:t>ya</w:t>
      </w:r>
      <w:proofErr w:type="spellEnd"/>
      <w:r w:rsidRPr="007F2F57">
        <w:rPr>
          <w:rFonts w:ascii="Tw Cen MT" w:hAnsi="Tw Cen MT"/>
          <w:sz w:val="24"/>
          <w:szCs w:val="24"/>
        </w:rPr>
        <w:t xml:space="preserve"> PACE </w:t>
      </w:r>
      <w:proofErr w:type="spellStart"/>
      <w:r w:rsidRPr="007F2F57">
        <w:rPr>
          <w:rFonts w:ascii="Tw Cen MT" w:hAnsi="Tw Cen MT"/>
          <w:sz w:val="24"/>
          <w:szCs w:val="24"/>
        </w:rPr>
        <w:t>yanakusaidiaje</w:t>
      </w:r>
      <w:proofErr w:type="spellEnd"/>
      <w:r w:rsidRPr="007F2F57">
        <w:rPr>
          <w:rFonts w:ascii="Tw Cen MT" w:hAnsi="Tw Cen MT"/>
          <w:sz w:val="24"/>
          <w:szCs w:val="24"/>
        </w:rPr>
        <w:t xml:space="preserve"> </w:t>
      </w:r>
      <w:proofErr w:type="spellStart"/>
      <w:r w:rsidRPr="007F2F57">
        <w:rPr>
          <w:rFonts w:ascii="Tw Cen MT" w:hAnsi="Tw Cen MT"/>
          <w:sz w:val="24"/>
          <w:szCs w:val="24"/>
        </w:rPr>
        <w:t>katika</w:t>
      </w:r>
      <w:proofErr w:type="spellEnd"/>
      <w:r w:rsidRPr="007F2F57">
        <w:rPr>
          <w:rFonts w:ascii="Tw Cen MT" w:hAnsi="Tw Cen MT"/>
          <w:sz w:val="24"/>
          <w:szCs w:val="24"/>
        </w:rPr>
        <w:t xml:space="preserve"> </w:t>
      </w:r>
      <w:proofErr w:type="spellStart"/>
      <w:r w:rsidRPr="007F2F57">
        <w:rPr>
          <w:rFonts w:ascii="Tw Cen MT" w:hAnsi="Tw Cen MT"/>
          <w:sz w:val="24"/>
          <w:szCs w:val="24"/>
        </w:rPr>
        <w:t>utendaji</w:t>
      </w:r>
      <w:proofErr w:type="spellEnd"/>
      <w:r w:rsidRPr="007F2F57">
        <w:rPr>
          <w:rFonts w:ascii="Tw Cen MT" w:hAnsi="Tw Cen MT"/>
          <w:sz w:val="24"/>
          <w:szCs w:val="24"/>
        </w:rPr>
        <w:t xml:space="preserve"> </w:t>
      </w:r>
      <w:proofErr w:type="spellStart"/>
      <w:r w:rsidRPr="007F2F57">
        <w:rPr>
          <w:rFonts w:ascii="Tw Cen MT" w:hAnsi="Tw Cen MT"/>
          <w:sz w:val="24"/>
          <w:szCs w:val="24"/>
        </w:rPr>
        <w:t>wako</w:t>
      </w:r>
      <w:proofErr w:type="spellEnd"/>
      <w:r w:rsidRPr="007F2F57">
        <w:rPr>
          <w:rFonts w:ascii="Tw Cen MT" w:hAnsi="Tw Cen MT"/>
          <w:sz w:val="24"/>
          <w:szCs w:val="24"/>
        </w:rPr>
        <w:t xml:space="preserve"> </w:t>
      </w:r>
      <w:proofErr w:type="spellStart"/>
      <w:r w:rsidRPr="007F2F57">
        <w:rPr>
          <w:rFonts w:ascii="Tw Cen MT" w:hAnsi="Tw Cen MT"/>
          <w:sz w:val="24"/>
          <w:szCs w:val="24"/>
        </w:rPr>
        <w:t>wa</w:t>
      </w:r>
      <w:proofErr w:type="spellEnd"/>
      <w:r w:rsidRPr="007F2F57">
        <w:rPr>
          <w:rFonts w:ascii="Tw Cen MT" w:hAnsi="Tw Cen MT"/>
          <w:sz w:val="24"/>
          <w:szCs w:val="24"/>
        </w:rPr>
        <w:t xml:space="preserve"> </w:t>
      </w:r>
      <w:proofErr w:type="spellStart"/>
      <w:r w:rsidRPr="007F2F57">
        <w:rPr>
          <w:rFonts w:ascii="Tw Cen MT" w:hAnsi="Tw Cen MT"/>
          <w:sz w:val="24"/>
          <w:szCs w:val="24"/>
        </w:rPr>
        <w:t>kazi</w:t>
      </w:r>
      <w:proofErr w:type="spellEnd"/>
      <w:r w:rsidRPr="007F2F57">
        <w:rPr>
          <w:rFonts w:ascii="Tw Cen MT" w:hAnsi="Tw Cen MT"/>
          <w:sz w:val="24"/>
          <w:szCs w:val="24"/>
        </w:rPr>
        <w:t xml:space="preserve"> </w:t>
      </w:r>
      <w:proofErr w:type="spellStart"/>
      <w:r w:rsidRPr="007F2F57">
        <w:rPr>
          <w:rFonts w:ascii="Tw Cen MT" w:hAnsi="Tw Cen MT"/>
          <w:sz w:val="24"/>
          <w:szCs w:val="24"/>
        </w:rPr>
        <w:t>wa</w:t>
      </w:r>
      <w:proofErr w:type="spellEnd"/>
      <w:r w:rsidRPr="007F2F57">
        <w:rPr>
          <w:rFonts w:ascii="Tw Cen MT" w:hAnsi="Tw Cen MT"/>
          <w:sz w:val="24"/>
          <w:szCs w:val="24"/>
        </w:rPr>
        <w:t xml:space="preserve"> </w:t>
      </w:r>
      <w:proofErr w:type="spellStart"/>
      <w:r w:rsidRPr="007F2F57">
        <w:rPr>
          <w:rFonts w:ascii="Tw Cen MT" w:hAnsi="Tw Cen MT"/>
          <w:sz w:val="24"/>
          <w:szCs w:val="24"/>
        </w:rPr>
        <w:t>kila</w:t>
      </w:r>
      <w:proofErr w:type="spellEnd"/>
      <w:r w:rsidRPr="007F2F57">
        <w:rPr>
          <w:rFonts w:ascii="Tw Cen MT" w:hAnsi="Tw Cen MT"/>
          <w:sz w:val="24"/>
          <w:szCs w:val="24"/>
        </w:rPr>
        <w:t xml:space="preserve"> siku?</w:t>
      </w:r>
    </w:p>
    <w:p w14:paraId="4CD93C24" w14:textId="77777777" w:rsidR="0002771C" w:rsidRPr="007F2F57" w:rsidRDefault="0002771C" w:rsidP="0002771C">
      <w:pPr>
        <w:ind w:firstLine="720"/>
        <w:rPr>
          <w:rFonts w:ascii="Tw Cen MT" w:eastAsia="Calibri" w:hAnsi="Tw Cen MT" w:cs="Calibri"/>
          <w:i/>
          <w:iCs/>
          <w:sz w:val="24"/>
          <w:szCs w:val="24"/>
          <w:lang w:val="it-IT"/>
        </w:rPr>
      </w:pPr>
      <w:r w:rsidRPr="007F2F57">
        <w:rPr>
          <w:rFonts w:ascii="Tw Cen MT" w:eastAsia="Calibri" w:hAnsi="Tw Cen MT" w:cs="Calibri"/>
          <w:i/>
          <w:iCs/>
          <w:sz w:val="24"/>
          <w:szCs w:val="24"/>
          <w:lang w:val="it-IT"/>
        </w:rPr>
        <w:lastRenderedPageBreak/>
        <w:t xml:space="preserve">Dadisi 3.1 Je </w:t>
      </w:r>
      <w:proofErr w:type="spellStart"/>
      <w:r w:rsidRPr="007F2F57">
        <w:rPr>
          <w:rFonts w:ascii="Tw Cen MT" w:eastAsia="Calibri" w:hAnsi="Tw Cen MT" w:cs="Calibri"/>
          <w:i/>
          <w:iCs/>
          <w:sz w:val="24"/>
          <w:szCs w:val="24"/>
          <w:lang w:val="it-IT"/>
        </w:rPr>
        <w:t>madhumuni</w:t>
      </w:r>
      <w:proofErr w:type="spellEnd"/>
      <w:r w:rsidRPr="007F2F57">
        <w:rPr>
          <w:rFonts w:ascii="Tw Cen MT" w:eastAsia="Calibri" w:hAnsi="Tw Cen MT" w:cs="Calibri"/>
          <w:i/>
          <w:iCs/>
          <w:sz w:val="24"/>
          <w:szCs w:val="24"/>
          <w:lang w:val="it-IT"/>
        </w:rPr>
        <w:t xml:space="preserve"> ya </w:t>
      </w:r>
      <w:proofErr w:type="spellStart"/>
      <w:r w:rsidRPr="007F2F57">
        <w:rPr>
          <w:rFonts w:ascii="Tw Cen MT" w:eastAsia="Calibri" w:hAnsi="Tw Cen MT" w:cs="Calibri"/>
          <w:i/>
          <w:iCs/>
          <w:sz w:val="24"/>
          <w:szCs w:val="24"/>
          <w:lang w:val="it-IT"/>
        </w:rPr>
        <w:t>mafunzo</w:t>
      </w:r>
      <w:proofErr w:type="spellEnd"/>
      <w:r w:rsidRPr="007F2F57">
        <w:rPr>
          <w:rFonts w:ascii="Tw Cen MT" w:eastAsia="Calibri" w:hAnsi="Tw Cen MT" w:cs="Calibri"/>
          <w:i/>
          <w:iCs/>
          <w:sz w:val="24"/>
          <w:szCs w:val="24"/>
          <w:lang w:val="it-IT"/>
        </w:rPr>
        <w:t xml:space="preserve"> ya PACE ni </w:t>
      </w:r>
      <w:proofErr w:type="spellStart"/>
      <w:r w:rsidRPr="007F2F57">
        <w:rPr>
          <w:rFonts w:ascii="Tw Cen MT" w:eastAsia="Calibri" w:hAnsi="Tw Cen MT" w:cs="Calibri"/>
          <w:i/>
          <w:iCs/>
          <w:sz w:val="24"/>
          <w:szCs w:val="24"/>
          <w:lang w:val="it-IT"/>
        </w:rPr>
        <w:t>yapi</w:t>
      </w:r>
      <w:proofErr w:type="spellEnd"/>
      <w:r w:rsidRPr="007F2F57">
        <w:rPr>
          <w:rFonts w:ascii="Tw Cen MT" w:eastAsia="Calibri" w:hAnsi="Tw Cen MT" w:cs="Calibri"/>
          <w:i/>
          <w:iCs/>
          <w:sz w:val="24"/>
          <w:szCs w:val="24"/>
          <w:lang w:val="it-IT"/>
        </w:rPr>
        <w:t>?</w:t>
      </w:r>
    </w:p>
    <w:p w14:paraId="44E5078C" w14:textId="77777777" w:rsidR="0002771C" w:rsidRPr="007F2F57" w:rsidRDefault="0002771C" w:rsidP="0002771C">
      <w:pPr>
        <w:ind w:firstLine="720"/>
        <w:rPr>
          <w:rFonts w:ascii="Tw Cen MT" w:eastAsia="Calibri" w:hAnsi="Tw Cen MT" w:cs="Calibri"/>
          <w:i/>
          <w:iCs/>
          <w:sz w:val="24"/>
          <w:szCs w:val="24"/>
          <w:lang w:val="it-IT"/>
        </w:rPr>
      </w:pPr>
      <w:r w:rsidRPr="007F2F57">
        <w:rPr>
          <w:rFonts w:ascii="Tw Cen MT" w:eastAsia="Calibri" w:hAnsi="Tw Cen MT" w:cs="Calibri"/>
          <w:i/>
          <w:iCs/>
          <w:sz w:val="24"/>
          <w:szCs w:val="24"/>
          <w:lang w:val="it-IT"/>
        </w:rPr>
        <w:t xml:space="preserve">Dadisi 3.2 Je </w:t>
      </w:r>
      <w:proofErr w:type="spellStart"/>
      <w:r w:rsidRPr="007F2F57">
        <w:rPr>
          <w:rFonts w:ascii="Tw Cen MT" w:eastAsia="Calibri" w:hAnsi="Tw Cen MT" w:cs="Calibri"/>
          <w:i/>
          <w:iCs/>
          <w:sz w:val="24"/>
          <w:szCs w:val="24"/>
          <w:lang w:val="it-IT"/>
        </w:rPr>
        <w:t>mafunzo</w:t>
      </w:r>
      <w:proofErr w:type="spellEnd"/>
      <w:r w:rsidRPr="007F2F57">
        <w:rPr>
          <w:rFonts w:ascii="Tw Cen MT" w:eastAsia="Calibri" w:hAnsi="Tw Cen MT" w:cs="Calibri"/>
          <w:i/>
          <w:iCs/>
          <w:sz w:val="24"/>
          <w:szCs w:val="24"/>
          <w:lang w:val="it-IT"/>
        </w:rPr>
        <w:t xml:space="preserve"> ya PACE </w:t>
      </w:r>
      <w:proofErr w:type="spellStart"/>
      <w:r w:rsidRPr="007F2F57">
        <w:rPr>
          <w:rFonts w:ascii="Tw Cen MT" w:eastAsia="Calibri" w:hAnsi="Tw Cen MT" w:cs="Calibri"/>
          <w:i/>
          <w:iCs/>
          <w:sz w:val="24"/>
          <w:szCs w:val="24"/>
          <w:lang w:val="it-IT"/>
        </w:rPr>
        <w:t>yana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manufaa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gani</w:t>
      </w:r>
      <w:proofErr w:type="spellEnd"/>
      <w:r w:rsidRPr="007F2F57">
        <w:rPr>
          <w:rFonts w:ascii="Tw Cen MT" w:eastAsia="Calibri" w:hAnsi="Tw Cen MT" w:cs="Calibri"/>
          <w:i/>
          <w:iCs/>
          <w:sz w:val="24"/>
          <w:szCs w:val="24"/>
          <w:lang w:val="it-IT"/>
        </w:rPr>
        <w:t>?</w:t>
      </w:r>
    </w:p>
    <w:p w14:paraId="215F50DD" w14:textId="77777777" w:rsidR="0002771C" w:rsidRPr="007F2F57" w:rsidRDefault="0002771C" w:rsidP="0002771C">
      <w:pPr>
        <w:rPr>
          <w:rFonts w:ascii="Tw Cen MT" w:eastAsia="Calibri" w:hAnsi="Tw Cen MT" w:cs="Calibri"/>
          <w:i/>
          <w:iCs/>
          <w:sz w:val="24"/>
          <w:szCs w:val="24"/>
          <w:lang w:val="it-IT"/>
        </w:rPr>
      </w:pPr>
      <w:r w:rsidRPr="007F2F57">
        <w:rPr>
          <w:rFonts w:ascii="Tw Cen MT" w:eastAsia="Calibri" w:hAnsi="Tw Cen MT" w:cs="Calibri"/>
          <w:i/>
          <w:iCs/>
          <w:sz w:val="24"/>
          <w:szCs w:val="24"/>
          <w:lang w:val="it-IT"/>
        </w:rPr>
        <w:t xml:space="preserve">           Dadisi 3.3 Je </w:t>
      </w:r>
      <w:proofErr w:type="spellStart"/>
      <w:r w:rsidRPr="007F2F57">
        <w:rPr>
          <w:rFonts w:ascii="Tw Cen MT" w:eastAsia="Calibri" w:hAnsi="Tw Cen MT" w:cs="Calibri"/>
          <w:i/>
          <w:iCs/>
          <w:sz w:val="24"/>
          <w:szCs w:val="24"/>
          <w:lang w:val="it-IT"/>
        </w:rPr>
        <w:t>mafunzo</w:t>
      </w:r>
      <w:proofErr w:type="spellEnd"/>
      <w:r w:rsidRPr="007F2F57">
        <w:rPr>
          <w:rFonts w:ascii="Tw Cen MT" w:eastAsia="Calibri" w:hAnsi="Tw Cen MT" w:cs="Calibri"/>
          <w:i/>
          <w:iCs/>
          <w:sz w:val="24"/>
          <w:szCs w:val="24"/>
          <w:lang w:val="it-IT"/>
        </w:rPr>
        <w:t xml:space="preserve"> ya PACE </w:t>
      </w:r>
      <w:proofErr w:type="spellStart"/>
      <w:r w:rsidRPr="007F2F57">
        <w:rPr>
          <w:rFonts w:ascii="Tw Cen MT" w:eastAsia="Calibri" w:hAnsi="Tw Cen MT" w:cs="Calibri"/>
          <w:i/>
          <w:iCs/>
          <w:sz w:val="24"/>
          <w:szCs w:val="24"/>
          <w:lang w:val="it-IT"/>
        </w:rPr>
        <w:t>yanaendana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vipi</w:t>
      </w:r>
      <w:proofErr w:type="spellEnd"/>
      <w:r w:rsidRPr="007F2F57">
        <w:rPr>
          <w:rFonts w:ascii="Tw Cen MT" w:eastAsia="Calibri" w:hAnsi="Tw Cen MT" w:cs="Calibri"/>
          <w:i/>
          <w:iCs/>
          <w:sz w:val="24"/>
          <w:szCs w:val="24"/>
          <w:lang w:val="it-IT"/>
        </w:rPr>
        <w:t>(</w:t>
      </w:r>
      <w:proofErr w:type="spellStart"/>
      <w:r w:rsidRPr="007F2F57">
        <w:rPr>
          <w:rFonts w:ascii="Tw Cen MT" w:eastAsia="Calibri" w:hAnsi="Tw Cen MT" w:cs="Calibri"/>
          <w:i/>
          <w:iCs/>
          <w:sz w:val="24"/>
          <w:szCs w:val="24"/>
          <w:lang w:val="it-IT"/>
        </w:rPr>
        <w:t>yanafananaje</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na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malengo</w:t>
      </w:r>
      <w:proofErr w:type="spellEnd"/>
      <w:r w:rsidRPr="007F2F57">
        <w:rPr>
          <w:rFonts w:ascii="Tw Cen MT" w:eastAsia="Calibri" w:hAnsi="Tw Cen MT" w:cs="Calibri"/>
          <w:i/>
          <w:iCs/>
          <w:sz w:val="24"/>
          <w:szCs w:val="24"/>
          <w:lang w:val="it-IT"/>
        </w:rPr>
        <w:t xml:space="preserve"> ya </w:t>
      </w:r>
      <w:proofErr w:type="spellStart"/>
      <w:r w:rsidRPr="007F2F57">
        <w:rPr>
          <w:rFonts w:ascii="Tw Cen MT" w:eastAsia="Calibri" w:hAnsi="Tw Cen MT" w:cs="Calibri"/>
          <w:i/>
          <w:iCs/>
          <w:sz w:val="24"/>
          <w:szCs w:val="24"/>
          <w:lang w:val="it-IT"/>
        </w:rPr>
        <w:t>ujumla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na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shughuli</w:t>
      </w:r>
      <w:proofErr w:type="spellEnd"/>
      <w:r w:rsidRPr="007F2F57">
        <w:rPr>
          <w:rFonts w:ascii="Tw Cen MT" w:eastAsia="Calibri" w:hAnsi="Tw Cen MT" w:cs="Calibri"/>
          <w:i/>
          <w:iCs/>
          <w:sz w:val="24"/>
          <w:szCs w:val="24"/>
          <w:lang w:val="it-IT"/>
        </w:rPr>
        <w:t xml:space="preserve"> za </w:t>
      </w:r>
      <w:proofErr w:type="spellStart"/>
      <w:r w:rsidRPr="007F2F57">
        <w:rPr>
          <w:rFonts w:ascii="Tw Cen MT" w:eastAsia="Calibri" w:hAnsi="Tw Cen MT" w:cs="Calibri"/>
          <w:i/>
          <w:iCs/>
          <w:sz w:val="24"/>
          <w:szCs w:val="24"/>
          <w:lang w:val="it-IT"/>
        </w:rPr>
        <w:t>taasisi</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yako</w:t>
      </w:r>
      <w:proofErr w:type="spellEnd"/>
      <w:r w:rsidRPr="007F2F57">
        <w:rPr>
          <w:rFonts w:ascii="Tw Cen MT" w:eastAsia="Calibri" w:hAnsi="Tw Cen MT" w:cs="Calibri"/>
          <w:i/>
          <w:iCs/>
          <w:sz w:val="24"/>
          <w:szCs w:val="24"/>
          <w:lang w:val="it-IT"/>
        </w:rPr>
        <w:t xml:space="preserve">? </w:t>
      </w:r>
    </w:p>
    <w:p w14:paraId="60AE014E" w14:textId="77777777" w:rsidR="0002771C" w:rsidRPr="007F2F57" w:rsidRDefault="0002771C" w:rsidP="0002771C">
      <w:pPr>
        <w:rPr>
          <w:rFonts w:ascii="Tw Cen MT" w:eastAsia="Calibri" w:hAnsi="Tw Cen MT" w:cs="Calibri"/>
          <w:b/>
          <w:bCs/>
          <w:i/>
          <w:iCs/>
          <w:sz w:val="24"/>
          <w:szCs w:val="24"/>
          <w:lang w:val="it-IT"/>
        </w:rPr>
      </w:pPr>
      <w:proofErr w:type="spellStart"/>
      <w:r w:rsidRPr="007F2F57">
        <w:rPr>
          <w:rFonts w:ascii="Tw Cen MT" w:eastAsia="Calibri" w:hAnsi="Tw Cen MT" w:cs="Calibri"/>
          <w:b/>
          <w:bCs/>
          <w:i/>
          <w:iCs/>
          <w:sz w:val="24"/>
          <w:szCs w:val="24"/>
          <w:lang w:val="it-IT"/>
        </w:rPr>
        <w:t>Kushiriki</w:t>
      </w:r>
      <w:proofErr w:type="spellEnd"/>
      <w:r w:rsidRPr="007F2F57">
        <w:rPr>
          <w:rFonts w:ascii="Tw Cen MT" w:eastAsia="Calibri" w:hAnsi="Tw Cen MT" w:cs="Calibri"/>
          <w:b/>
          <w:bCs/>
          <w:i/>
          <w:iCs/>
          <w:sz w:val="24"/>
          <w:szCs w:val="24"/>
          <w:lang w:val="it-IT"/>
        </w:rPr>
        <w:t xml:space="preserve"> </w:t>
      </w:r>
      <w:proofErr w:type="spellStart"/>
      <w:r w:rsidRPr="007F2F57">
        <w:rPr>
          <w:rFonts w:ascii="Tw Cen MT" w:eastAsia="Calibri" w:hAnsi="Tw Cen MT" w:cs="Calibri"/>
          <w:b/>
          <w:bCs/>
          <w:i/>
          <w:iCs/>
          <w:sz w:val="24"/>
          <w:szCs w:val="24"/>
          <w:lang w:val="it-IT"/>
        </w:rPr>
        <w:t>katika</w:t>
      </w:r>
      <w:proofErr w:type="spellEnd"/>
      <w:r w:rsidRPr="007F2F57">
        <w:rPr>
          <w:rFonts w:ascii="Tw Cen MT" w:eastAsia="Calibri" w:hAnsi="Tw Cen MT" w:cs="Calibri"/>
          <w:b/>
          <w:bCs/>
          <w:i/>
          <w:iCs/>
          <w:sz w:val="24"/>
          <w:szCs w:val="24"/>
          <w:lang w:val="it-IT"/>
        </w:rPr>
        <w:t xml:space="preserve"> </w:t>
      </w:r>
      <w:proofErr w:type="spellStart"/>
      <w:r w:rsidRPr="007F2F57">
        <w:rPr>
          <w:rFonts w:ascii="Tw Cen MT" w:eastAsia="Calibri" w:hAnsi="Tw Cen MT" w:cs="Calibri"/>
          <w:b/>
          <w:bCs/>
          <w:i/>
          <w:iCs/>
          <w:sz w:val="24"/>
          <w:szCs w:val="24"/>
          <w:lang w:val="it-IT"/>
        </w:rPr>
        <w:t>Utambuzi</w:t>
      </w:r>
      <w:proofErr w:type="spellEnd"/>
      <w:r w:rsidRPr="007F2F57">
        <w:rPr>
          <w:rFonts w:ascii="Tw Cen MT" w:eastAsia="Calibri" w:hAnsi="Tw Cen MT" w:cs="Calibri"/>
          <w:b/>
          <w:bCs/>
          <w:i/>
          <w:iCs/>
          <w:sz w:val="24"/>
          <w:szCs w:val="24"/>
          <w:lang w:val="it-IT"/>
        </w:rPr>
        <w:t xml:space="preserve"> </w:t>
      </w:r>
    </w:p>
    <w:p w14:paraId="0E74F112" w14:textId="77777777" w:rsidR="0002771C" w:rsidRDefault="0002771C" w:rsidP="0002771C">
      <w:pPr>
        <w:rPr>
          <w:rFonts w:ascii="Tw Cen MT" w:eastAsia="Calibri" w:hAnsi="Tw Cen MT" w:cs="Calibri"/>
          <w:sz w:val="24"/>
          <w:szCs w:val="24"/>
          <w:lang w:val="it-IT"/>
        </w:rPr>
      </w:pPr>
      <w:r w:rsidRPr="007F2F57">
        <w:rPr>
          <w:rFonts w:ascii="Tw Cen MT" w:eastAsia="Calibri" w:hAnsi="Tw Cen MT" w:cs="Calibri"/>
          <w:sz w:val="24"/>
          <w:szCs w:val="24"/>
          <w:lang w:val="it-IT"/>
        </w:rPr>
        <w:t xml:space="preserve">4. Je nini </w:t>
      </w:r>
      <w:proofErr w:type="spellStart"/>
      <w:r w:rsidRPr="007F2F57">
        <w:rPr>
          <w:rFonts w:ascii="Tw Cen MT" w:eastAsia="Calibri" w:hAnsi="Tw Cen MT" w:cs="Calibri"/>
          <w:sz w:val="24"/>
          <w:szCs w:val="24"/>
          <w:lang w:val="it-IT"/>
        </w:rPr>
        <w:t>maoni</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yako</w:t>
      </w:r>
      <w:proofErr w:type="spellEnd"/>
      <w:r w:rsidRPr="007F2F57">
        <w:rPr>
          <w:rFonts w:ascii="Tw Cen MT" w:eastAsia="Calibri" w:hAnsi="Tw Cen MT" w:cs="Calibri"/>
          <w:sz w:val="24"/>
          <w:szCs w:val="24"/>
          <w:lang w:val="it-IT"/>
        </w:rPr>
        <w:t xml:space="preserve"> ya </w:t>
      </w:r>
      <w:proofErr w:type="spellStart"/>
      <w:r w:rsidRPr="007F2F57">
        <w:rPr>
          <w:rFonts w:ascii="Tw Cen MT" w:eastAsia="Calibri" w:hAnsi="Tw Cen MT" w:cs="Calibri"/>
          <w:sz w:val="24"/>
          <w:szCs w:val="24"/>
          <w:lang w:val="it-IT"/>
        </w:rPr>
        <w:t>kitaalam</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kuhusu</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afua</w:t>
      </w:r>
      <w:proofErr w:type="spellEnd"/>
      <w:r w:rsidRPr="007F2F57">
        <w:rPr>
          <w:rFonts w:ascii="Tw Cen MT" w:eastAsia="Calibri" w:hAnsi="Tw Cen MT" w:cs="Calibri"/>
          <w:sz w:val="24"/>
          <w:szCs w:val="24"/>
          <w:lang w:val="it-IT"/>
        </w:rPr>
        <w:t xml:space="preserve"> ya PACE?</w:t>
      </w:r>
    </w:p>
    <w:p w14:paraId="3750E9F3" w14:textId="77777777" w:rsidR="0002771C" w:rsidRDefault="0002771C" w:rsidP="0002771C">
      <w:pPr>
        <w:rPr>
          <w:rFonts w:ascii="Tw Cen MT" w:eastAsia="Calibri" w:hAnsi="Tw Cen MT" w:cs="Calibri"/>
          <w:sz w:val="24"/>
          <w:szCs w:val="24"/>
          <w:lang w:val="it-IT"/>
        </w:rPr>
      </w:pPr>
      <w:r w:rsidRPr="007F2F57">
        <w:rPr>
          <w:rFonts w:ascii="Tw Cen MT" w:eastAsia="Calibri" w:hAnsi="Tw Cen MT" w:cs="Calibri"/>
          <w:i/>
          <w:iCs/>
          <w:sz w:val="24"/>
          <w:szCs w:val="24"/>
          <w:lang w:val="it-IT"/>
        </w:rPr>
        <w:t xml:space="preserve">Dadisi 4.1 Je </w:t>
      </w:r>
      <w:proofErr w:type="spellStart"/>
      <w:r w:rsidRPr="007F2F57">
        <w:rPr>
          <w:rFonts w:ascii="Tw Cen MT" w:eastAsia="Calibri" w:hAnsi="Tw Cen MT" w:cs="Calibri"/>
          <w:i/>
          <w:iCs/>
          <w:sz w:val="24"/>
          <w:szCs w:val="24"/>
          <w:lang w:val="it-IT"/>
        </w:rPr>
        <w:t>umejitoa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kutenga</w:t>
      </w:r>
      <w:proofErr w:type="spellEnd"/>
      <w:r w:rsidRPr="007F2F57">
        <w:rPr>
          <w:rFonts w:ascii="Tw Cen MT" w:eastAsia="Calibri" w:hAnsi="Tw Cen MT" w:cs="Calibri"/>
          <w:i/>
          <w:iCs/>
          <w:sz w:val="24"/>
          <w:szCs w:val="24"/>
          <w:lang w:val="it-IT"/>
        </w:rPr>
        <w:t xml:space="preserve"> muda</w:t>
      </w:r>
      <w:r>
        <w:rPr>
          <w:rFonts w:ascii="Tw Cen MT" w:eastAsia="Calibri" w:hAnsi="Tw Cen MT" w:cs="Calibri"/>
          <w:i/>
          <w:iCs/>
          <w:sz w:val="24"/>
          <w:szCs w:val="24"/>
          <w:lang w:val="it-IT"/>
        </w:rPr>
        <w:t>-</w:t>
      </w:r>
      <w:r w:rsidRPr="006F0B1E">
        <w:rPr>
          <w:rFonts w:ascii="Tw Cen MT" w:eastAsia="Calibri" w:hAnsi="Tw Cen MT" w:cs="Calibri"/>
          <w:color w:val="FF0000"/>
          <w:lang w:val="it-IT"/>
        </w:rPr>
        <w:t xml:space="preserve"> </w:t>
      </w:r>
      <w:bookmarkStart w:id="9" w:name="_Hlk114821734"/>
      <w:r>
        <w:rPr>
          <w:rFonts w:ascii="Tw Cen MT" w:eastAsia="Calibri" w:hAnsi="Tw Cen MT" w:cs="Calibri"/>
          <w:lang w:val="it-IT"/>
        </w:rPr>
        <w:t>m</w:t>
      </w:r>
      <w:r w:rsidRPr="006F0B1E">
        <w:rPr>
          <w:rFonts w:ascii="Tw Cen MT" w:eastAsia="Calibri" w:hAnsi="Tw Cen MT" w:cs="Calibri"/>
          <w:lang w:val="it-IT"/>
        </w:rPr>
        <w:t xml:space="preserve">ara </w:t>
      </w:r>
      <w:proofErr w:type="spellStart"/>
      <w:r w:rsidRPr="006F0B1E">
        <w:rPr>
          <w:rFonts w:ascii="Tw Cen MT" w:eastAsia="Calibri" w:hAnsi="Tw Cen MT" w:cs="Calibri"/>
          <w:lang w:val="it-IT"/>
        </w:rPr>
        <w:t>ngapi</w:t>
      </w:r>
      <w:proofErr w:type="spellEnd"/>
      <w:r w:rsidRPr="006F0B1E">
        <w:rPr>
          <w:rFonts w:ascii="Tw Cen MT" w:eastAsia="Calibri" w:hAnsi="Tw Cen MT" w:cs="Calibri"/>
          <w:lang w:val="it-IT"/>
        </w:rPr>
        <w:t xml:space="preserve"> </w:t>
      </w:r>
      <w:proofErr w:type="spellStart"/>
      <w:r w:rsidRPr="006F0B1E">
        <w:rPr>
          <w:rFonts w:ascii="Tw Cen MT" w:eastAsia="Calibri" w:hAnsi="Tw Cen MT" w:cs="Calibri"/>
          <w:lang w:val="it-IT"/>
        </w:rPr>
        <w:t>kwa</w:t>
      </w:r>
      <w:proofErr w:type="spellEnd"/>
      <w:r w:rsidRPr="006F0B1E">
        <w:rPr>
          <w:rFonts w:ascii="Tw Cen MT" w:eastAsia="Calibri" w:hAnsi="Tw Cen MT" w:cs="Calibri"/>
          <w:lang w:val="it-IT"/>
        </w:rPr>
        <w:t xml:space="preserve"> </w:t>
      </w:r>
      <w:proofErr w:type="spellStart"/>
      <w:r w:rsidRPr="006F0B1E">
        <w:rPr>
          <w:rFonts w:ascii="Tw Cen MT" w:eastAsia="Calibri" w:hAnsi="Tw Cen MT" w:cs="Calibri"/>
          <w:lang w:val="it-IT"/>
        </w:rPr>
        <w:t>siku</w:t>
      </w:r>
      <w:proofErr w:type="spellEnd"/>
      <w:r w:rsidRPr="006F0B1E">
        <w:rPr>
          <w:rFonts w:ascii="Tw Cen MT" w:eastAsia="Calibri" w:hAnsi="Tw Cen MT" w:cs="Calibri"/>
          <w:lang w:val="it-IT"/>
        </w:rPr>
        <w:t>/wiki</w:t>
      </w:r>
      <w:r>
        <w:rPr>
          <w:rFonts w:ascii="Tw Cen MT" w:eastAsia="Calibri" w:hAnsi="Tw Cen MT" w:cs="Calibri"/>
          <w:color w:val="FF0000"/>
          <w:lang w:val="it-IT"/>
        </w:rPr>
        <w:t xml:space="preserve"> </w:t>
      </w:r>
      <w:bookmarkEnd w:id="9"/>
      <w:proofErr w:type="spellStart"/>
      <w:r w:rsidRPr="007F2F57">
        <w:rPr>
          <w:rFonts w:ascii="Tw Cen MT" w:eastAsia="Calibri" w:hAnsi="Tw Cen MT" w:cs="Calibri"/>
          <w:i/>
          <w:iCs/>
          <w:sz w:val="24"/>
          <w:szCs w:val="24"/>
          <w:lang w:val="it-IT"/>
        </w:rPr>
        <w:t>na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nguvu</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kwa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ajili</w:t>
      </w:r>
      <w:proofErr w:type="spellEnd"/>
      <w:r w:rsidRPr="007F2F57">
        <w:rPr>
          <w:rFonts w:ascii="Tw Cen MT" w:eastAsia="Calibri" w:hAnsi="Tw Cen MT" w:cs="Calibri"/>
          <w:i/>
          <w:iCs/>
          <w:sz w:val="24"/>
          <w:szCs w:val="24"/>
          <w:lang w:val="it-IT"/>
        </w:rPr>
        <w:t xml:space="preserve"> ya </w:t>
      </w:r>
      <w:proofErr w:type="spellStart"/>
      <w:r w:rsidRPr="007F2F57">
        <w:rPr>
          <w:rFonts w:ascii="Tw Cen MT" w:eastAsia="Calibri" w:hAnsi="Tw Cen MT" w:cs="Calibri"/>
          <w:i/>
          <w:iCs/>
          <w:sz w:val="24"/>
          <w:szCs w:val="24"/>
          <w:lang w:val="it-IT"/>
        </w:rPr>
        <w:t>mafunzo</w:t>
      </w:r>
      <w:proofErr w:type="spellEnd"/>
      <w:r w:rsidRPr="007F2F57">
        <w:rPr>
          <w:rFonts w:ascii="Tw Cen MT" w:eastAsia="Calibri" w:hAnsi="Tw Cen MT" w:cs="Calibri"/>
          <w:i/>
          <w:iCs/>
          <w:sz w:val="24"/>
          <w:szCs w:val="24"/>
          <w:lang w:val="it-IT"/>
        </w:rPr>
        <w:t xml:space="preserve"> ya PACE?</w:t>
      </w:r>
      <w:r>
        <w:rPr>
          <w:rFonts w:ascii="Tw Cen MT" w:eastAsia="Calibri" w:hAnsi="Tw Cen MT" w:cs="Calibri"/>
          <w:i/>
          <w:iCs/>
          <w:sz w:val="24"/>
          <w:szCs w:val="24"/>
          <w:lang w:val="it-IT"/>
        </w:rPr>
        <w:t xml:space="preserve"> </w:t>
      </w:r>
    </w:p>
    <w:p w14:paraId="362BE1C6" w14:textId="77777777" w:rsidR="0002771C" w:rsidRPr="006F0B1E" w:rsidRDefault="0002771C" w:rsidP="0002771C">
      <w:pPr>
        <w:rPr>
          <w:rFonts w:ascii="Tw Cen MT" w:eastAsia="Calibri" w:hAnsi="Tw Cen MT" w:cs="Calibri"/>
          <w:sz w:val="24"/>
          <w:szCs w:val="24"/>
          <w:lang w:val="it-IT"/>
        </w:rPr>
      </w:pPr>
      <w:r w:rsidRPr="007F2F57">
        <w:rPr>
          <w:rFonts w:ascii="Tw Cen MT" w:eastAsia="Calibri" w:hAnsi="Tw Cen MT" w:cs="Calibri"/>
          <w:i/>
          <w:iCs/>
          <w:sz w:val="24"/>
          <w:szCs w:val="24"/>
          <w:lang w:val="it-IT"/>
        </w:rPr>
        <w:t xml:space="preserve">Dadisi 4.2 Je </w:t>
      </w:r>
      <w:proofErr w:type="spellStart"/>
      <w:r w:rsidRPr="007F2F57">
        <w:rPr>
          <w:rFonts w:ascii="Tw Cen MT" w:eastAsia="Calibri" w:hAnsi="Tw Cen MT" w:cs="Calibri"/>
          <w:i/>
          <w:iCs/>
          <w:sz w:val="24"/>
          <w:szCs w:val="24"/>
          <w:lang w:val="it-IT"/>
        </w:rPr>
        <w:t>unajihusisha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vipi</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na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mafunzo</w:t>
      </w:r>
      <w:proofErr w:type="spellEnd"/>
      <w:r w:rsidRPr="007F2F57">
        <w:rPr>
          <w:rFonts w:ascii="Tw Cen MT" w:eastAsia="Calibri" w:hAnsi="Tw Cen MT" w:cs="Calibri"/>
          <w:i/>
          <w:iCs/>
          <w:sz w:val="24"/>
          <w:szCs w:val="24"/>
          <w:lang w:val="it-IT"/>
        </w:rPr>
        <w:t xml:space="preserve"> ya PACE </w:t>
      </w:r>
      <w:proofErr w:type="spellStart"/>
      <w:r w:rsidRPr="007F2F57">
        <w:rPr>
          <w:rFonts w:ascii="Tw Cen MT" w:eastAsia="Calibri" w:hAnsi="Tw Cen MT" w:cs="Calibri"/>
          <w:i/>
          <w:iCs/>
          <w:sz w:val="24"/>
          <w:szCs w:val="24"/>
          <w:lang w:val="it-IT"/>
        </w:rPr>
        <w:t>wewe</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binafsi</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na</w:t>
      </w:r>
      <w:proofErr w:type="spellEnd"/>
      <w:r w:rsidRPr="007F2F57">
        <w:rPr>
          <w:rFonts w:ascii="Tw Cen MT" w:eastAsia="Calibri" w:hAnsi="Tw Cen MT" w:cs="Calibri"/>
          <w:i/>
          <w:iCs/>
          <w:sz w:val="24"/>
          <w:szCs w:val="24"/>
          <w:lang w:val="it-IT"/>
        </w:rPr>
        <w:t xml:space="preserve"> </w:t>
      </w:r>
      <w:proofErr w:type="spellStart"/>
      <w:r w:rsidRPr="007F2F57">
        <w:rPr>
          <w:rFonts w:ascii="Tw Cen MT" w:eastAsia="Calibri" w:hAnsi="Tw Cen MT" w:cs="Calibri"/>
          <w:i/>
          <w:iCs/>
          <w:sz w:val="24"/>
          <w:szCs w:val="24"/>
          <w:lang w:val="it-IT"/>
        </w:rPr>
        <w:t>wenzako</w:t>
      </w:r>
      <w:proofErr w:type="spellEnd"/>
      <w:r w:rsidRPr="007F2F57">
        <w:rPr>
          <w:rFonts w:ascii="Tw Cen MT" w:eastAsia="Calibri" w:hAnsi="Tw Cen MT" w:cs="Calibri"/>
          <w:i/>
          <w:iCs/>
          <w:sz w:val="24"/>
          <w:szCs w:val="24"/>
          <w:lang w:val="it-IT"/>
        </w:rPr>
        <w:t>?</w:t>
      </w:r>
    </w:p>
    <w:p w14:paraId="4C81423E" w14:textId="77777777" w:rsidR="0002771C"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4.3 Je ni </w:t>
      </w:r>
      <w:proofErr w:type="spellStart"/>
      <w:r w:rsidRPr="007F2F57">
        <w:rPr>
          <w:rFonts w:ascii="Tw Cen MT" w:hAnsi="Tw Cen MT"/>
          <w:i/>
          <w:iCs/>
          <w:sz w:val="24"/>
          <w:szCs w:val="24"/>
          <w:lang w:val="it-IT"/>
        </w:rPr>
        <w:t>njia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ipi</w:t>
      </w:r>
      <w:proofErr w:type="spellEnd"/>
      <w:r w:rsidRPr="007F2F57">
        <w:rPr>
          <w:rFonts w:ascii="Tw Cen MT" w:hAnsi="Tw Cen MT"/>
          <w:i/>
          <w:iCs/>
          <w:sz w:val="24"/>
          <w:szCs w:val="24"/>
          <w:lang w:val="it-IT"/>
        </w:rPr>
        <w:t xml:space="preserve"> bora </w:t>
      </w:r>
      <w:proofErr w:type="spellStart"/>
      <w:r w:rsidRPr="007F2F57">
        <w:rPr>
          <w:rFonts w:ascii="Tw Cen MT" w:hAnsi="Tw Cen MT"/>
          <w:i/>
          <w:iCs/>
          <w:sz w:val="24"/>
          <w:szCs w:val="24"/>
          <w:lang w:val="it-IT"/>
        </w:rPr>
        <w:t>zaidi</w:t>
      </w:r>
      <w:proofErr w:type="spellEnd"/>
      <w:r w:rsidRPr="007F2F57">
        <w:rPr>
          <w:rFonts w:ascii="Tw Cen MT" w:hAnsi="Tw Cen MT"/>
          <w:i/>
          <w:iCs/>
          <w:sz w:val="24"/>
          <w:szCs w:val="24"/>
          <w:lang w:val="it-IT"/>
        </w:rPr>
        <w:t xml:space="preserve"> ya </w:t>
      </w:r>
      <w:proofErr w:type="spellStart"/>
      <w:r w:rsidRPr="007F2F57">
        <w:rPr>
          <w:rFonts w:ascii="Tw Cen MT" w:hAnsi="Tw Cen MT"/>
          <w:i/>
          <w:iCs/>
          <w:sz w:val="24"/>
          <w:szCs w:val="24"/>
          <w:lang w:val="it-IT"/>
        </w:rPr>
        <w:t>kusoma</w:t>
      </w:r>
      <w:proofErr w:type="spellEnd"/>
      <w:r w:rsidRPr="007F2F57">
        <w:rPr>
          <w:rFonts w:ascii="Tw Cen MT" w:hAnsi="Tw Cen MT"/>
          <w:i/>
          <w:iCs/>
          <w:sz w:val="24"/>
          <w:szCs w:val="24"/>
          <w:lang w:val="it-IT"/>
        </w:rPr>
        <w:t xml:space="preserve"> PACE?</w:t>
      </w:r>
    </w:p>
    <w:p w14:paraId="15D73225" w14:textId="77777777" w:rsidR="0002771C" w:rsidRDefault="0002771C" w:rsidP="0002771C">
      <w:pPr>
        <w:rPr>
          <w:rFonts w:ascii="Tw Cen MT" w:hAnsi="Tw Cen MT"/>
          <w:i/>
          <w:iCs/>
          <w:sz w:val="24"/>
          <w:szCs w:val="24"/>
          <w:lang w:val="it-IT"/>
        </w:rPr>
      </w:pPr>
      <w:bookmarkStart w:id="10" w:name="_Hlk114822674"/>
      <w:r>
        <w:rPr>
          <w:rFonts w:ascii="Tw Cen MT" w:hAnsi="Tw Cen MT"/>
          <w:i/>
          <w:iCs/>
          <w:sz w:val="24"/>
          <w:szCs w:val="24"/>
          <w:lang w:val="it-IT"/>
        </w:rPr>
        <w:t xml:space="preserve">Dadisi 4.4 Je ni </w:t>
      </w:r>
      <w:proofErr w:type="spellStart"/>
      <w:r>
        <w:rPr>
          <w:rFonts w:ascii="Tw Cen MT" w:hAnsi="Tw Cen MT"/>
          <w:i/>
          <w:iCs/>
          <w:sz w:val="24"/>
          <w:szCs w:val="24"/>
          <w:lang w:val="it-IT"/>
        </w:rPr>
        <w:t>njia</w:t>
      </w:r>
      <w:proofErr w:type="spellEnd"/>
      <w:r>
        <w:rPr>
          <w:rFonts w:ascii="Tw Cen MT" w:hAnsi="Tw Cen MT"/>
          <w:i/>
          <w:iCs/>
          <w:sz w:val="24"/>
          <w:szCs w:val="24"/>
          <w:lang w:val="it-IT"/>
        </w:rPr>
        <w:t xml:space="preserve"> </w:t>
      </w:r>
      <w:proofErr w:type="spellStart"/>
      <w:r>
        <w:rPr>
          <w:rFonts w:ascii="Tw Cen MT" w:hAnsi="Tw Cen MT"/>
          <w:i/>
          <w:iCs/>
          <w:sz w:val="24"/>
          <w:szCs w:val="24"/>
          <w:lang w:val="it-IT"/>
        </w:rPr>
        <w:t>ipi</w:t>
      </w:r>
      <w:proofErr w:type="spellEnd"/>
      <w:r>
        <w:rPr>
          <w:rFonts w:ascii="Tw Cen MT" w:hAnsi="Tw Cen MT"/>
          <w:i/>
          <w:iCs/>
          <w:sz w:val="24"/>
          <w:szCs w:val="24"/>
          <w:lang w:val="it-IT"/>
        </w:rPr>
        <w:t xml:space="preserve"> bora </w:t>
      </w:r>
      <w:proofErr w:type="spellStart"/>
      <w:r>
        <w:rPr>
          <w:rFonts w:ascii="Tw Cen MT" w:hAnsi="Tw Cen MT"/>
          <w:i/>
          <w:iCs/>
          <w:sz w:val="24"/>
          <w:szCs w:val="24"/>
          <w:lang w:val="it-IT"/>
        </w:rPr>
        <w:t>zaidi</w:t>
      </w:r>
      <w:proofErr w:type="spellEnd"/>
      <w:r>
        <w:rPr>
          <w:rFonts w:ascii="Tw Cen MT" w:hAnsi="Tw Cen MT"/>
          <w:i/>
          <w:iCs/>
          <w:sz w:val="24"/>
          <w:szCs w:val="24"/>
          <w:lang w:val="it-IT"/>
        </w:rPr>
        <w:t xml:space="preserve"> ya </w:t>
      </w:r>
      <w:proofErr w:type="spellStart"/>
      <w:r>
        <w:rPr>
          <w:rFonts w:ascii="Tw Cen MT" w:hAnsi="Tw Cen MT"/>
          <w:i/>
          <w:iCs/>
          <w:sz w:val="24"/>
          <w:szCs w:val="24"/>
          <w:lang w:val="it-IT"/>
        </w:rPr>
        <w:t>kutekeleza</w:t>
      </w:r>
      <w:proofErr w:type="spellEnd"/>
      <w:r>
        <w:rPr>
          <w:rFonts w:ascii="Tw Cen MT" w:hAnsi="Tw Cen MT"/>
          <w:i/>
          <w:iCs/>
          <w:sz w:val="24"/>
          <w:szCs w:val="24"/>
          <w:lang w:val="it-IT"/>
        </w:rPr>
        <w:t xml:space="preserve"> PACE?</w:t>
      </w:r>
    </w:p>
    <w:bookmarkEnd w:id="10"/>
    <w:p w14:paraId="7BAB8550" w14:textId="77777777" w:rsidR="0002771C" w:rsidRPr="007F2F57" w:rsidRDefault="0002771C" w:rsidP="0002771C">
      <w:pPr>
        <w:rPr>
          <w:rFonts w:ascii="Tw Cen MT" w:eastAsia="Calibri" w:hAnsi="Tw Cen MT" w:cs="Calibri"/>
          <w:b/>
          <w:bCs/>
          <w:i/>
          <w:iCs/>
          <w:sz w:val="24"/>
          <w:szCs w:val="24"/>
          <w:lang w:val="it-IT"/>
        </w:rPr>
      </w:pPr>
      <w:proofErr w:type="spellStart"/>
      <w:r w:rsidRPr="007F2F57">
        <w:rPr>
          <w:rFonts w:ascii="Tw Cen MT" w:eastAsia="Calibri" w:hAnsi="Tw Cen MT" w:cs="Calibri"/>
          <w:b/>
          <w:bCs/>
          <w:i/>
          <w:iCs/>
          <w:sz w:val="24"/>
          <w:szCs w:val="24"/>
          <w:lang w:val="it-IT"/>
        </w:rPr>
        <w:t>Hatua</w:t>
      </w:r>
      <w:proofErr w:type="spellEnd"/>
      <w:r w:rsidRPr="007F2F57">
        <w:rPr>
          <w:rFonts w:ascii="Tw Cen MT" w:eastAsia="Calibri" w:hAnsi="Tw Cen MT" w:cs="Calibri"/>
          <w:b/>
          <w:bCs/>
          <w:i/>
          <w:iCs/>
          <w:sz w:val="24"/>
          <w:szCs w:val="24"/>
          <w:lang w:val="it-IT"/>
        </w:rPr>
        <w:t xml:space="preserve"> </w:t>
      </w:r>
      <w:proofErr w:type="spellStart"/>
      <w:r w:rsidRPr="007F2F57">
        <w:rPr>
          <w:rFonts w:ascii="Tw Cen MT" w:eastAsia="Calibri" w:hAnsi="Tw Cen MT" w:cs="Calibri"/>
          <w:b/>
          <w:bCs/>
          <w:i/>
          <w:iCs/>
          <w:sz w:val="24"/>
          <w:szCs w:val="24"/>
          <w:lang w:val="it-IT"/>
        </w:rPr>
        <w:t>jumuishi</w:t>
      </w:r>
      <w:proofErr w:type="spellEnd"/>
    </w:p>
    <w:p w14:paraId="7E264006" w14:textId="77777777" w:rsidR="0002771C" w:rsidRPr="007F2F57" w:rsidRDefault="0002771C" w:rsidP="0002771C">
      <w:pPr>
        <w:rPr>
          <w:rFonts w:ascii="Tw Cen MT" w:hAnsi="Tw Cen MT"/>
          <w:sz w:val="24"/>
          <w:szCs w:val="24"/>
          <w:lang w:val="it-IT"/>
        </w:rPr>
      </w:pPr>
      <w:r w:rsidRPr="007F2F57">
        <w:rPr>
          <w:rFonts w:ascii="Tw Cen MT" w:hAnsi="Tw Cen MT"/>
          <w:sz w:val="24"/>
          <w:szCs w:val="24"/>
          <w:lang w:val="it-IT"/>
        </w:rPr>
        <w:t xml:space="preserve">5.  </w:t>
      </w:r>
      <w:proofErr w:type="spellStart"/>
      <w:r w:rsidRPr="007F2F57">
        <w:rPr>
          <w:rFonts w:ascii="Tw Cen MT" w:hAnsi="Tw Cen MT"/>
          <w:sz w:val="24"/>
          <w:szCs w:val="24"/>
          <w:lang w:val="it-IT"/>
        </w:rPr>
        <w:t>Eleza</w:t>
      </w:r>
      <w:proofErr w:type="spellEnd"/>
      <w:r w:rsidRPr="007F2F57">
        <w:rPr>
          <w:rFonts w:ascii="Tw Cen MT" w:hAnsi="Tw Cen MT"/>
          <w:sz w:val="24"/>
          <w:szCs w:val="24"/>
          <w:lang w:val="it-IT"/>
        </w:rPr>
        <w:t xml:space="preserve"> ni </w:t>
      </w:r>
      <w:proofErr w:type="spellStart"/>
      <w:r w:rsidRPr="007F2F57">
        <w:rPr>
          <w:rFonts w:ascii="Tw Cen MT" w:hAnsi="Tw Cen MT"/>
          <w:sz w:val="24"/>
          <w:szCs w:val="24"/>
          <w:lang w:val="it-IT"/>
        </w:rPr>
        <w:t>kwa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namna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gani</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mafunzo</w:t>
      </w:r>
      <w:proofErr w:type="spellEnd"/>
      <w:r w:rsidRPr="007F2F57">
        <w:rPr>
          <w:rFonts w:ascii="Tw Cen MT" w:hAnsi="Tw Cen MT"/>
          <w:sz w:val="24"/>
          <w:szCs w:val="24"/>
          <w:lang w:val="it-IT"/>
        </w:rPr>
        <w:t xml:space="preserve"> ya PACE </w:t>
      </w:r>
      <w:proofErr w:type="spellStart"/>
      <w:r w:rsidRPr="007F2F57">
        <w:rPr>
          <w:rFonts w:ascii="Tw Cen MT" w:hAnsi="Tw Cen MT"/>
          <w:sz w:val="24"/>
          <w:szCs w:val="24"/>
          <w:lang w:val="it-IT"/>
        </w:rPr>
        <w:t>yalivyowafikia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watumishi</w:t>
      </w:r>
      <w:proofErr w:type="spellEnd"/>
      <w:r w:rsidRPr="007F2F57">
        <w:rPr>
          <w:rFonts w:ascii="Tw Cen MT" w:hAnsi="Tw Cen MT"/>
          <w:sz w:val="24"/>
          <w:szCs w:val="24"/>
          <w:lang w:val="it-IT"/>
        </w:rPr>
        <w:t xml:space="preserve"> wa </w:t>
      </w:r>
      <w:proofErr w:type="spellStart"/>
      <w:r w:rsidRPr="007F2F57">
        <w:rPr>
          <w:rFonts w:ascii="Tw Cen MT" w:hAnsi="Tw Cen MT"/>
          <w:sz w:val="24"/>
          <w:szCs w:val="24"/>
          <w:lang w:val="it-IT"/>
        </w:rPr>
        <w:t>afya</w:t>
      </w:r>
      <w:proofErr w:type="spellEnd"/>
      <w:r w:rsidRPr="007F2F57">
        <w:rPr>
          <w:rFonts w:ascii="Tw Cen MT" w:hAnsi="Tw Cen MT"/>
          <w:sz w:val="24"/>
          <w:szCs w:val="24"/>
          <w:lang w:val="it-IT"/>
        </w:rPr>
        <w:t xml:space="preserve">? </w:t>
      </w:r>
    </w:p>
    <w:p w14:paraId="1C733106" w14:textId="77777777" w:rsidR="0002771C" w:rsidRPr="007F2F57" w:rsidRDefault="0002771C" w:rsidP="0002771C">
      <w:pPr>
        <w:rPr>
          <w:rFonts w:ascii="Tw Cen MT" w:hAnsi="Tw Cen MT"/>
          <w:sz w:val="24"/>
          <w:szCs w:val="24"/>
          <w:lang w:val="it-IT"/>
        </w:rPr>
      </w:pPr>
      <w:r w:rsidRPr="007F2F57">
        <w:rPr>
          <w:rFonts w:ascii="Tw Cen MT" w:hAnsi="Tw Cen MT"/>
          <w:i/>
          <w:iCs/>
          <w:sz w:val="24"/>
          <w:szCs w:val="24"/>
          <w:lang w:val="it-IT"/>
        </w:rPr>
        <w:t xml:space="preserve">  Dadisi 5.1 Je </w:t>
      </w:r>
      <w:proofErr w:type="spellStart"/>
      <w:r w:rsidRPr="007F2F57">
        <w:rPr>
          <w:rFonts w:ascii="Tw Cen MT" w:hAnsi="Tw Cen MT"/>
          <w:i/>
          <w:iCs/>
          <w:sz w:val="24"/>
          <w:szCs w:val="24"/>
          <w:lang w:val="it-IT"/>
        </w:rPr>
        <w:t>kulikuwa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vikwazo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gani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katika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kutafsiri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kwa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vitendo</w:t>
      </w:r>
      <w:proofErr w:type="spellEnd"/>
    </w:p>
    <w:p w14:paraId="0A2C7CFD"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 Dadisi 5.2 Je mambo </w:t>
      </w:r>
      <w:proofErr w:type="spellStart"/>
      <w:r w:rsidRPr="007F2F57">
        <w:rPr>
          <w:rFonts w:ascii="Tw Cen MT" w:hAnsi="Tw Cen MT"/>
          <w:i/>
          <w:iCs/>
          <w:sz w:val="24"/>
          <w:szCs w:val="24"/>
          <w:lang w:val="it-IT"/>
        </w:rPr>
        <w:t>gani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yaliwezesha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kuyapeleka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kwenye</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vitendo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kukidhi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taratibu</w:t>
      </w:r>
      <w:proofErr w:type="spellEnd"/>
      <w:r w:rsidRPr="007F2F57">
        <w:rPr>
          <w:rFonts w:ascii="Tw Cen MT" w:hAnsi="Tw Cen MT"/>
          <w:i/>
          <w:iCs/>
          <w:sz w:val="24"/>
          <w:szCs w:val="24"/>
          <w:lang w:val="it-IT"/>
        </w:rPr>
        <w:t xml:space="preserve"> za </w:t>
      </w:r>
      <w:proofErr w:type="spellStart"/>
      <w:r w:rsidRPr="007F2F57">
        <w:rPr>
          <w:rFonts w:ascii="Tw Cen MT" w:hAnsi="Tw Cen MT"/>
          <w:i/>
          <w:iCs/>
          <w:sz w:val="24"/>
          <w:szCs w:val="24"/>
          <w:lang w:val="it-IT"/>
        </w:rPr>
        <w:t>kiutendaji</w:t>
      </w:r>
      <w:proofErr w:type="spellEnd"/>
      <w:r w:rsidRPr="007F2F57">
        <w:rPr>
          <w:rFonts w:ascii="Tw Cen MT" w:hAnsi="Tw Cen MT"/>
          <w:i/>
          <w:iCs/>
          <w:sz w:val="24"/>
          <w:szCs w:val="24"/>
          <w:lang w:val="it-IT"/>
        </w:rPr>
        <w:t xml:space="preserve"> (SOP) za </w:t>
      </w:r>
      <w:proofErr w:type="spellStart"/>
      <w:r w:rsidRPr="007F2F57">
        <w:rPr>
          <w:rFonts w:ascii="Tw Cen MT" w:hAnsi="Tw Cen MT"/>
          <w:i/>
          <w:iCs/>
          <w:sz w:val="24"/>
          <w:szCs w:val="24"/>
          <w:lang w:val="it-IT"/>
        </w:rPr>
        <w:t>watoto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wagonjwa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wanaohitaji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uangalizi</w:t>
      </w:r>
      <w:proofErr w:type="spellEnd"/>
      <w:r w:rsidRPr="007F2F57">
        <w:rPr>
          <w:rFonts w:ascii="Tw Cen MT" w:hAnsi="Tw Cen MT"/>
          <w:i/>
          <w:iCs/>
          <w:sz w:val="24"/>
          <w:szCs w:val="24"/>
          <w:lang w:val="it-IT"/>
        </w:rPr>
        <w:t xml:space="preserve"> wa </w:t>
      </w:r>
      <w:proofErr w:type="spellStart"/>
      <w:r w:rsidRPr="007F2F57">
        <w:rPr>
          <w:rFonts w:ascii="Tw Cen MT" w:hAnsi="Tw Cen MT"/>
          <w:i/>
          <w:iCs/>
          <w:sz w:val="24"/>
          <w:szCs w:val="24"/>
          <w:lang w:val="it-IT"/>
        </w:rPr>
        <w:t>karibu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haraka</w:t>
      </w:r>
      <w:proofErr w:type="spellEnd"/>
      <w:r w:rsidRPr="007F2F57">
        <w:rPr>
          <w:rFonts w:ascii="Tw Cen MT" w:hAnsi="Tw Cen MT"/>
          <w:i/>
          <w:iCs/>
          <w:sz w:val="24"/>
          <w:szCs w:val="24"/>
          <w:lang w:val="it-IT"/>
        </w:rPr>
        <w:t>?</w:t>
      </w:r>
    </w:p>
    <w:p w14:paraId="67C3A629"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5.3 Je </w:t>
      </w:r>
      <w:proofErr w:type="spellStart"/>
      <w:r w:rsidRPr="007F2F57">
        <w:rPr>
          <w:rFonts w:ascii="Tw Cen MT" w:hAnsi="Tw Cen MT"/>
          <w:i/>
          <w:iCs/>
          <w:sz w:val="24"/>
          <w:szCs w:val="24"/>
          <w:lang w:val="it-IT"/>
        </w:rPr>
        <w:t>unahisi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kujiamini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vipi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kuhusu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kama</w:t>
      </w:r>
      <w:proofErr w:type="spellEnd"/>
      <w:r w:rsidRPr="007F2F57">
        <w:rPr>
          <w:rFonts w:ascii="Tw Cen MT" w:hAnsi="Tw Cen MT"/>
          <w:i/>
          <w:iCs/>
          <w:sz w:val="24"/>
          <w:szCs w:val="24"/>
          <w:lang w:val="it-IT"/>
        </w:rPr>
        <w:t xml:space="preserve"> zana ya </w:t>
      </w:r>
      <w:proofErr w:type="spellStart"/>
      <w:r w:rsidRPr="007F2F57">
        <w:rPr>
          <w:rFonts w:ascii="Tw Cen MT" w:hAnsi="Tw Cen MT"/>
          <w:i/>
          <w:iCs/>
          <w:sz w:val="24"/>
          <w:szCs w:val="24"/>
          <w:lang w:val="it-IT"/>
        </w:rPr>
        <w:t>kuwapa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watumishi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maarifa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ujuzi</w:t>
      </w:r>
      <w:proofErr w:type="spellEnd"/>
      <w:r w:rsidRPr="007F2F57">
        <w:rPr>
          <w:rFonts w:ascii="Tw Cen MT" w:hAnsi="Tw Cen MT"/>
          <w:i/>
          <w:iCs/>
          <w:sz w:val="24"/>
          <w:szCs w:val="24"/>
          <w:lang w:val="it-IT"/>
        </w:rPr>
        <w:t xml:space="preserve"> ili </w:t>
      </w:r>
      <w:proofErr w:type="spellStart"/>
      <w:r w:rsidRPr="007F2F57">
        <w:rPr>
          <w:rFonts w:ascii="Tw Cen MT" w:hAnsi="Tw Cen MT"/>
          <w:i/>
          <w:iCs/>
          <w:sz w:val="24"/>
          <w:szCs w:val="24"/>
          <w:lang w:val="it-IT"/>
        </w:rPr>
        <w:t>kutoa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huduma</w:t>
      </w:r>
      <w:proofErr w:type="spellEnd"/>
      <w:r w:rsidRPr="007F2F57">
        <w:rPr>
          <w:rFonts w:ascii="Tw Cen MT" w:hAnsi="Tw Cen MT"/>
          <w:i/>
          <w:iCs/>
          <w:sz w:val="24"/>
          <w:szCs w:val="24"/>
          <w:lang w:val="it-IT"/>
        </w:rPr>
        <w:t xml:space="preserve"> bora </w:t>
      </w:r>
      <w:proofErr w:type="spellStart"/>
      <w:r w:rsidRPr="007F2F57">
        <w:rPr>
          <w:rFonts w:ascii="Tw Cen MT" w:hAnsi="Tw Cen MT"/>
          <w:i/>
          <w:iCs/>
          <w:sz w:val="24"/>
          <w:szCs w:val="24"/>
          <w:lang w:val="it-IT"/>
        </w:rPr>
        <w:t>zaidi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ukilinganisha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kawaida?</w:t>
      </w:r>
    </w:p>
    <w:p w14:paraId="57CA7232"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5.4 Je </w:t>
      </w:r>
      <w:proofErr w:type="spellStart"/>
      <w:r w:rsidRPr="007F2F57">
        <w:rPr>
          <w:rFonts w:ascii="Tw Cen MT" w:hAnsi="Tw Cen MT"/>
          <w:i/>
          <w:iCs/>
          <w:sz w:val="24"/>
          <w:szCs w:val="24"/>
          <w:lang w:val="it-IT"/>
        </w:rPr>
        <w:t>unafikiri</w:t>
      </w:r>
      <w:proofErr w:type="spellEnd"/>
      <w:r w:rsidRPr="007F2F57">
        <w:rPr>
          <w:rFonts w:ascii="Tw Cen MT" w:hAnsi="Tw Cen MT"/>
          <w:i/>
          <w:iCs/>
          <w:sz w:val="24"/>
          <w:szCs w:val="24"/>
          <w:lang w:val="it-IT"/>
        </w:rPr>
        <w:t xml:space="preserve"> ni nani </w:t>
      </w:r>
      <w:proofErr w:type="spellStart"/>
      <w:r w:rsidRPr="007F2F57">
        <w:rPr>
          <w:rFonts w:ascii="Tw Cen MT" w:hAnsi="Tw Cen MT"/>
          <w:i/>
          <w:iCs/>
          <w:sz w:val="24"/>
          <w:szCs w:val="24"/>
          <w:lang w:val="it-IT"/>
        </w:rPr>
        <w:t>wanapaswa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majukumu</w:t>
      </w:r>
      <w:proofErr w:type="spellEnd"/>
      <w:r w:rsidRPr="007F2F57">
        <w:rPr>
          <w:rFonts w:ascii="Tw Cen MT" w:hAnsi="Tw Cen MT"/>
          <w:i/>
          <w:iCs/>
          <w:sz w:val="24"/>
          <w:szCs w:val="24"/>
          <w:lang w:val="it-IT"/>
        </w:rPr>
        <w:t xml:space="preserve"> ya </w:t>
      </w:r>
      <w:proofErr w:type="spellStart"/>
      <w:r w:rsidRPr="007F2F57">
        <w:rPr>
          <w:rFonts w:ascii="Tw Cen MT" w:hAnsi="Tw Cen MT"/>
          <w:i/>
          <w:iCs/>
          <w:sz w:val="24"/>
          <w:szCs w:val="24"/>
          <w:lang w:val="it-IT"/>
        </w:rPr>
        <w:t>kusimamia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kwa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anaetaka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kujifunza</w:t>
      </w:r>
      <w:proofErr w:type="spellEnd"/>
      <w:r w:rsidRPr="007F2F57">
        <w:rPr>
          <w:rFonts w:ascii="Tw Cen MT" w:hAnsi="Tw Cen MT"/>
          <w:i/>
          <w:iCs/>
          <w:sz w:val="24"/>
          <w:szCs w:val="24"/>
          <w:lang w:val="it-IT"/>
        </w:rPr>
        <w:t>(</w:t>
      </w:r>
      <w:proofErr w:type="spellStart"/>
      <w:r w:rsidRPr="007F2F57">
        <w:rPr>
          <w:rFonts w:ascii="Tw Cen MT" w:hAnsi="Tw Cen MT"/>
          <w:i/>
          <w:iCs/>
          <w:sz w:val="24"/>
          <w:szCs w:val="24"/>
          <w:lang w:val="it-IT"/>
        </w:rPr>
        <w:t>watumiaji</w:t>
      </w:r>
      <w:proofErr w:type="spellEnd"/>
      <w:r w:rsidRPr="007F2F57">
        <w:rPr>
          <w:rFonts w:ascii="Tw Cen MT" w:hAnsi="Tw Cen MT"/>
          <w:i/>
          <w:iCs/>
          <w:sz w:val="24"/>
          <w:szCs w:val="24"/>
          <w:lang w:val="it-IT"/>
        </w:rPr>
        <w:t>)?</w:t>
      </w:r>
    </w:p>
    <w:p w14:paraId="0C8BD94F"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5.5 Je </w:t>
      </w:r>
      <w:proofErr w:type="spellStart"/>
      <w:r w:rsidRPr="007F2F57">
        <w:rPr>
          <w:rFonts w:ascii="Tw Cen MT" w:hAnsi="Tw Cen MT"/>
          <w:i/>
          <w:iCs/>
          <w:sz w:val="24"/>
          <w:szCs w:val="24"/>
          <w:lang w:val="it-IT"/>
        </w:rPr>
        <w:t>matumizi</w:t>
      </w:r>
      <w:proofErr w:type="spellEnd"/>
      <w:r w:rsidRPr="007F2F57">
        <w:rPr>
          <w:rFonts w:ascii="Tw Cen MT" w:hAnsi="Tw Cen MT"/>
          <w:i/>
          <w:iCs/>
          <w:sz w:val="24"/>
          <w:szCs w:val="24"/>
          <w:lang w:val="it-IT"/>
        </w:rPr>
        <w:t xml:space="preserve"> ya </w:t>
      </w:r>
      <w:proofErr w:type="spellStart"/>
      <w:r w:rsidRPr="007F2F57">
        <w:rPr>
          <w:rFonts w:ascii="Tw Cen MT" w:hAnsi="Tw Cen MT"/>
          <w:i/>
          <w:iCs/>
          <w:sz w:val="24"/>
          <w:szCs w:val="24"/>
          <w:lang w:val="it-IT"/>
        </w:rPr>
        <w:t>aina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tofauti</w:t>
      </w:r>
      <w:proofErr w:type="spellEnd"/>
      <w:r w:rsidRPr="007F2F57">
        <w:rPr>
          <w:rFonts w:ascii="Tw Cen MT" w:hAnsi="Tw Cen MT"/>
          <w:i/>
          <w:iCs/>
          <w:sz w:val="24"/>
          <w:szCs w:val="24"/>
          <w:lang w:val="it-IT"/>
        </w:rPr>
        <w:t xml:space="preserve"> za </w:t>
      </w:r>
      <w:proofErr w:type="spellStart"/>
      <w:r w:rsidRPr="007F2F57">
        <w:rPr>
          <w:rFonts w:ascii="Tw Cen MT" w:hAnsi="Tw Cen MT"/>
          <w:i/>
          <w:iCs/>
          <w:sz w:val="24"/>
          <w:szCs w:val="24"/>
          <w:lang w:val="it-IT"/>
        </w:rPr>
        <w:t>mrejesho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barua</w:t>
      </w:r>
      <w:proofErr w:type="spellEnd"/>
      <w:r w:rsidRPr="007F2F57">
        <w:rPr>
          <w:rFonts w:ascii="Tw Cen MT" w:hAnsi="Tw Cen MT"/>
          <w:i/>
          <w:iCs/>
          <w:sz w:val="24"/>
          <w:szCs w:val="24"/>
          <w:lang w:val="it-IT"/>
        </w:rPr>
        <w:t xml:space="preserve"> pepe, </w:t>
      </w:r>
      <w:proofErr w:type="spellStart"/>
      <w:r w:rsidRPr="007F2F57">
        <w:rPr>
          <w:rFonts w:ascii="Tw Cen MT" w:hAnsi="Tw Cen MT"/>
          <w:i/>
          <w:iCs/>
          <w:sz w:val="24"/>
          <w:szCs w:val="24"/>
          <w:lang w:val="it-IT"/>
        </w:rPr>
        <w:t>Whatsapp</w:t>
      </w:r>
      <w:proofErr w:type="spellEnd"/>
      <w:r w:rsidRPr="007F2F57">
        <w:rPr>
          <w:rFonts w:ascii="Tw Cen MT" w:hAnsi="Tw Cen MT"/>
          <w:i/>
          <w:iCs/>
          <w:sz w:val="24"/>
          <w:szCs w:val="24"/>
          <w:lang w:val="it-IT"/>
        </w:rPr>
        <w:t xml:space="preserve">, wa </w:t>
      </w:r>
      <w:proofErr w:type="spellStart"/>
      <w:r w:rsidRPr="007F2F57">
        <w:rPr>
          <w:rFonts w:ascii="Tw Cen MT" w:hAnsi="Tw Cen MT"/>
          <w:i/>
          <w:iCs/>
          <w:sz w:val="24"/>
          <w:szCs w:val="24"/>
          <w:lang w:val="it-IT"/>
        </w:rPr>
        <w:t>maneno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kukutana</w:t>
      </w:r>
      <w:proofErr w:type="spellEnd"/>
      <w:r w:rsidRPr="007F2F57">
        <w:rPr>
          <w:rFonts w:ascii="Tw Cen MT" w:hAnsi="Tw Cen MT"/>
          <w:i/>
          <w:iCs/>
          <w:sz w:val="24"/>
          <w:szCs w:val="24"/>
          <w:lang w:val="it-IT"/>
        </w:rPr>
        <w:t xml:space="preserve"> ana </w:t>
      </w:r>
      <w:proofErr w:type="spellStart"/>
      <w:r w:rsidRPr="007F2F57">
        <w:rPr>
          <w:rFonts w:ascii="Tw Cen MT" w:hAnsi="Tw Cen MT"/>
          <w:i/>
          <w:iCs/>
          <w:sz w:val="24"/>
          <w:szCs w:val="24"/>
          <w:lang w:val="it-IT"/>
        </w:rPr>
        <w:t>kwa</w:t>
      </w:r>
      <w:proofErr w:type="spellEnd"/>
      <w:r w:rsidRPr="007F2F57">
        <w:rPr>
          <w:rFonts w:ascii="Tw Cen MT" w:hAnsi="Tw Cen MT"/>
          <w:i/>
          <w:iCs/>
          <w:sz w:val="24"/>
          <w:szCs w:val="24"/>
          <w:lang w:val="it-IT"/>
        </w:rPr>
        <w:t xml:space="preserve"> ana </w:t>
      </w:r>
      <w:proofErr w:type="spellStart"/>
      <w:proofErr w:type="gram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waratibu</w:t>
      </w:r>
      <w:proofErr w:type="spellEnd"/>
      <w:proofErr w:type="gram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rika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au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msimamizi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wako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yamekuwa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matokeo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gani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katika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ushiriki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wako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kwenye</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w:t>
      </w:r>
    </w:p>
    <w:p w14:paraId="6C1C69D0"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lastRenderedPageBreak/>
        <w:t xml:space="preserve">Dadisi 5.6 Je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yamekuwa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matokeo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gani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kuhusu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mgawanyo</w:t>
      </w:r>
      <w:proofErr w:type="spellEnd"/>
      <w:r w:rsidRPr="007F2F57">
        <w:rPr>
          <w:rFonts w:ascii="Tw Cen MT" w:hAnsi="Tw Cen MT"/>
          <w:i/>
          <w:iCs/>
          <w:sz w:val="24"/>
          <w:szCs w:val="24"/>
          <w:lang w:val="it-IT"/>
        </w:rPr>
        <w:t xml:space="preserve"> wa </w:t>
      </w:r>
      <w:proofErr w:type="spellStart"/>
      <w:r w:rsidRPr="007F2F57">
        <w:rPr>
          <w:rFonts w:ascii="Tw Cen MT" w:hAnsi="Tw Cen MT"/>
          <w:i/>
          <w:iCs/>
          <w:sz w:val="24"/>
          <w:szCs w:val="24"/>
          <w:lang w:val="it-IT"/>
        </w:rPr>
        <w:t>raslimali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wajibu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kati</w:t>
      </w:r>
      <w:proofErr w:type="spellEnd"/>
      <w:r w:rsidRPr="007F2F57">
        <w:rPr>
          <w:rFonts w:ascii="Tw Cen MT" w:hAnsi="Tw Cen MT"/>
          <w:i/>
          <w:iCs/>
          <w:sz w:val="24"/>
          <w:szCs w:val="24"/>
          <w:lang w:val="it-IT"/>
        </w:rPr>
        <w:t xml:space="preserve"> ya </w:t>
      </w:r>
      <w:proofErr w:type="spellStart"/>
      <w:r w:rsidRPr="007F2F57">
        <w:rPr>
          <w:rFonts w:ascii="Tw Cen MT" w:hAnsi="Tw Cen MT"/>
          <w:i/>
          <w:iCs/>
          <w:sz w:val="24"/>
          <w:szCs w:val="24"/>
          <w:lang w:val="it-IT"/>
        </w:rPr>
        <w:t>watumishi</w:t>
      </w:r>
      <w:proofErr w:type="spellEnd"/>
      <w:r w:rsidRPr="007F2F57">
        <w:rPr>
          <w:rFonts w:ascii="Tw Cen MT" w:hAnsi="Tw Cen MT"/>
          <w:i/>
          <w:iCs/>
          <w:sz w:val="24"/>
          <w:szCs w:val="24"/>
          <w:lang w:val="it-IT"/>
        </w:rPr>
        <w:t xml:space="preserve"> wa </w:t>
      </w:r>
      <w:proofErr w:type="spellStart"/>
      <w:r w:rsidRPr="007F2F57">
        <w:rPr>
          <w:rFonts w:ascii="Tw Cen MT" w:hAnsi="Tw Cen MT"/>
          <w:i/>
          <w:iCs/>
          <w:sz w:val="24"/>
          <w:szCs w:val="24"/>
          <w:lang w:val="it-IT"/>
        </w:rPr>
        <w:t>afya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wataalam</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wengine</w:t>
      </w:r>
      <w:proofErr w:type="spellEnd"/>
      <w:r w:rsidRPr="007F2F57">
        <w:rPr>
          <w:rFonts w:ascii="Tw Cen MT" w:hAnsi="Tw Cen MT"/>
          <w:i/>
          <w:iCs/>
          <w:sz w:val="24"/>
          <w:szCs w:val="24"/>
          <w:lang w:val="it-IT"/>
        </w:rPr>
        <w:t xml:space="preserve"> wa </w:t>
      </w:r>
      <w:proofErr w:type="spellStart"/>
      <w:proofErr w:type="gramStart"/>
      <w:r w:rsidRPr="007F2F57">
        <w:rPr>
          <w:rFonts w:ascii="Tw Cen MT" w:hAnsi="Tw Cen MT"/>
          <w:i/>
          <w:iCs/>
          <w:sz w:val="24"/>
          <w:szCs w:val="24"/>
          <w:lang w:val="it-IT"/>
        </w:rPr>
        <w:t>afya</w:t>
      </w:r>
      <w:proofErr w:type="spellEnd"/>
      <w:r w:rsidRPr="007F2F57">
        <w:rPr>
          <w:rFonts w:ascii="Tw Cen MT" w:hAnsi="Tw Cen MT"/>
          <w:i/>
          <w:iCs/>
          <w:sz w:val="24"/>
          <w:szCs w:val="24"/>
          <w:lang w:val="it-IT"/>
        </w:rPr>
        <w:t xml:space="preserve"> ?</w:t>
      </w:r>
      <w:proofErr w:type="gramEnd"/>
    </w:p>
    <w:p w14:paraId="191440A8" w14:textId="77777777" w:rsidR="0002771C" w:rsidRPr="007F2F57" w:rsidRDefault="0002771C" w:rsidP="0002771C">
      <w:pPr>
        <w:rPr>
          <w:rFonts w:ascii="Tw Cen MT" w:eastAsia="Calibri" w:hAnsi="Tw Cen MT" w:cs="Calibri"/>
          <w:b/>
          <w:bCs/>
          <w:i/>
          <w:iCs/>
          <w:sz w:val="24"/>
          <w:szCs w:val="24"/>
          <w:lang w:val="it-IT"/>
        </w:rPr>
      </w:pPr>
      <w:proofErr w:type="spellStart"/>
      <w:r w:rsidRPr="007F2F57">
        <w:rPr>
          <w:rFonts w:ascii="Tw Cen MT" w:eastAsia="Calibri" w:hAnsi="Tw Cen MT" w:cs="Calibri"/>
          <w:b/>
          <w:bCs/>
          <w:i/>
          <w:iCs/>
          <w:sz w:val="24"/>
          <w:szCs w:val="24"/>
          <w:lang w:val="it-IT"/>
        </w:rPr>
        <w:t>Ufuatiliaji</w:t>
      </w:r>
      <w:proofErr w:type="spellEnd"/>
      <w:r w:rsidRPr="007F2F57">
        <w:rPr>
          <w:rFonts w:ascii="Tw Cen MT" w:eastAsia="Calibri" w:hAnsi="Tw Cen MT" w:cs="Calibri"/>
          <w:b/>
          <w:bCs/>
          <w:i/>
          <w:iCs/>
          <w:sz w:val="24"/>
          <w:szCs w:val="24"/>
          <w:lang w:val="it-IT"/>
        </w:rPr>
        <w:t xml:space="preserve"> wa </w:t>
      </w:r>
      <w:proofErr w:type="spellStart"/>
      <w:r w:rsidRPr="007F2F57">
        <w:rPr>
          <w:rFonts w:ascii="Tw Cen MT" w:eastAsia="Calibri" w:hAnsi="Tw Cen MT" w:cs="Calibri"/>
          <w:b/>
          <w:bCs/>
          <w:i/>
          <w:iCs/>
          <w:sz w:val="24"/>
          <w:szCs w:val="24"/>
          <w:lang w:val="it-IT"/>
        </w:rPr>
        <w:t>kujitathmini</w:t>
      </w:r>
      <w:proofErr w:type="spellEnd"/>
    </w:p>
    <w:p w14:paraId="39013CAE" w14:textId="77777777" w:rsidR="0002771C" w:rsidRPr="007F2F57" w:rsidRDefault="0002771C" w:rsidP="0002771C">
      <w:pPr>
        <w:rPr>
          <w:rFonts w:ascii="Tw Cen MT" w:hAnsi="Tw Cen MT"/>
          <w:sz w:val="24"/>
          <w:szCs w:val="24"/>
          <w:lang w:val="it-IT"/>
        </w:rPr>
      </w:pPr>
      <w:r w:rsidRPr="007F2F57">
        <w:rPr>
          <w:rFonts w:ascii="Tw Cen MT" w:hAnsi="Tw Cen MT"/>
          <w:sz w:val="24"/>
          <w:szCs w:val="24"/>
          <w:lang w:val="it-IT"/>
        </w:rPr>
        <w:t xml:space="preserve">6. Je </w:t>
      </w:r>
      <w:proofErr w:type="spellStart"/>
      <w:r w:rsidRPr="007F2F57">
        <w:rPr>
          <w:rFonts w:ascii="Tw Cen MT" w:hAnsi="Tw Cen MT"/>
          <w:sz w:val="24"/>
          <w:szCs w:val="24"/>
          <w:lang w:val="it-IT"/>
        </w:rPr>
        <w:t>mafunzo</w:t>
      </w:r>
      <w:proofErr w:type="spellEnd"/>
      <w:r w:rsidRPr="007F2F57">
        <w:rPr>
          <w:rFonts w:ascii="Tw Cen MT" w:hAnsi="Tw Cen MT"/>
          <w:sz w:val="24"/>
          <w:szCs w:val="24"/>
          <w:lang w:val="it-IT"/>
        </w:rPr>
        <w:t xml:space="preserve"> ya PACE </w:t>
      </w:r>
      <w:proofErr w:type="spellStart"/>
      <w:r w:rsidRPr="007F2F57">
        <w:rPr>
          <w:rFonts w:ascii="Tw Cen MT" w:hAnsi="Tw Cen MT"/>
          <w:sz w:val="24"/>
          <w:szCs w:val="24"/>
          <w:lang w:val="it-IT"/>
        </w:rPr>
        <w:t>yamekuwa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na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matokeo</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gani</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katika</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utoaji</w:t>
      </w:r>
      <w:proofErr w:type="spellEnd"/>
      <w:r w:rsidRPr="007F2F57">
        <w:rPr>
          <w:rFonts w:ascii="Tw Cen MT" w:hAnsi="Tw Cen MT"/>
          <w:sz w:val="24"/>
          <w:szCs w:val="24"/>
          <w:lang w:val="it-IT"/>
        </w:rPr>
        <w:t xml:space="preserve"> </w:t>
      </w:r>
      <w:proofErr w:type="spellStart"/>
      <w:r w:rsidRPr="007F2F57">
        <w:rPr>
          <w:rFonts w:ascii="Tw Cen MT" w:hAnsi="Tw Cen MT"/>
          <w:sz w:val="24"/>
          <w:szCs w:val="24"/>
          <w:lang w:val="it-IT"/>
        </w:rPr>
        <w:t>wako</w:t>
      </w:r>
      <w:proofErr w:type="spellEnd"/>
      <w:r w:rsidRPr="007F2F57">
        <w:rPr>
          <w:rFonts w:ascii="Tw Cen MT" w:hAnsi="Tw Cen MT"/>
          <w:sz w:val="24"/>
          <w:szCs w:val="24"/>
          <w:lang w:val="it-IT"/>
        </w:rPr>
        <w:t xml:space="preserve"> wa </w:t>
      </w:r>
      <w:proofErr w:type="spellStart"/>
      <w:r w:rsidRPr="007F2F57">
        <w:rPr>
          <w:rFonts w:ascii="Tw Cen MT" w:hAnsi="Tw Cen MT"/>
          <w:sz w:val="24"/>
          <w:szCs w:val="24"/>
          <w:lang w:val="it-IT"/>
        </w:rPr>
        <w:t>huduma</w:t>
      </w:r>
      <w:proofErr w:type="spellEnd"/>
      <w:r w:rsidRPr="007F2F57">
        <w:rPr>
          <w:rFonts w:ascii="Tw Cen MT" w:hAnsi="Tw Cen MT"/>
          <w:sz w:val="24"/>
          <w:szCs w:val="24"/>
          <w:lang w:val="it-IT"/>
        </w:rPr>
        <w:t>?</w:t>
      </w:r>
    </w:p>
    <w:p w14:paraId="7F81BC45"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6.1 Je </w:t>
      </w:r>
      <w:proofErr w:type="spellStart"/>
      <w:r w:rsidRPr="007F2F57">
        <w:rPr>
          <w:rFonts w:ascii="Tw Cen MT" w:hAnsi="Tw Cen MT"/>
          <w:i/>
          <w:iCs/>
          <w:sz w:val="24"/>
          <w:szCs w:val="24"/>
          <w:lang w:val="it-IT"/>
        </w:rPr>
        <w:t>maarifa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yako</w:t>
      </w:r>
      <w:proofErr w:type="spellEnd"/>
      <w:r w:rsidRPr="007F2F57">
        <w:rPr>
          <w:rFonts w:ascii="Tw Cen MT" w:hAnsi="Tw Cen MT"/>
          <w:i/>
          <w:iCs/>
          <w:sz w:val="24"/>
          <w:szCs w:val="24"/>
          <w:lang w:val="it-IT"/>
        </w:rPr>
        <w:t xml:space="preserve"> ya </w:t>
      </w:r>
      <w:proofErr w:type="spellStart"/>
      <w:r w:rsidRPr="007F2F57">
        <w:rPr>
          <w:rFonts w:ascii="Tw Cen MT" w:hAnsi="Tw Cen MT"/>
          <w:i/>
          <w:iCs/>
          <w:sz w:val="24"/>
          <w:szCs w:val="24"/>
          <w:lang w:val="it-IT"/>
        </w:rPr>
        <w:t>uangalizi</w:t>
      </w:r>
      <w:proofErr w:type="spellEnd"/>
      <w:r w:rsidRPr="007F2F57">
        <w:rPr>
          <w:rFonts w:ascii="Tw Cen MT" w:hAnsi="Tw Cen MT"/>
          <w:i/>
          <w:iCs/>
          <w:sz w:val="24"/>
          <w:szCs w:val="24"/>
          <w:lang w:val="it-IT"/>
        </w:rPr>
        <w:t xml:space="preserve"> wa </w:t>
      </w:r>
      <w:proofErr w:type="spellStart"/>
      <w:r w:rsidRPr="007F2F57">
        <w:rPr>
          <w:rFonts w:ascii="Tw Cen MT" w:hAnsi="Tw Cen MT"/>
          <w:i/>
          <w:iCs/>
          <w:sz w:val="24"/>
          <w:szCs w:val="24"/>
          <w:lang w:val="it-IT"/>
        </w:rPr>
        <w:t>karibu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haraka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watoto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wagonjwa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yamebadilika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kutokana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kutumia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Tafadhali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toa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mifano</w:t>
      </w:r>
      <w:proofErr w:type="spellEnd"/>
      <w:r w:rsidRPr="007F2F57">
        <w:rPr>
          <w:rFonts w:ascii="Tw Cen MT" w:hAnsi="Tw Cen MT"/>
          <w:i/>
          <w:iCs/>
          <w:sz w:val="24"/>
          <w:szCs w:val="24"/>
          <w:lang w:val="it-IT"/>
        </w:rPr>
        <w:t xml:space="preserve"> </w:t>
      </w:r>
    </w:p>
    <w:p w14:paraId="2F2093D6"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6.2 Je </w:t>
      </w:r>
      <w:proofErr w:type="spellStart"/>
      <w:r w:rsidRPr="007F2F57">
        <w:rPr>
          <w:rFonts w:ascii="Tw Cen MT" w:hAnsi="Tw Cen MT"/>
          <w:i/>
          <w:iCs/>
          <w:sz w:val="24"/>
          <w:szCs w:val="24"/>
          <w:lang w:val="it-IT"/>
        </w:rPr>
        <w:t>ujuzi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wako</w:t>
      </w:r>
      <w:proofErr w:type="spellEnd"/>
      <w:r w:rsidRPr="007F2F57">
        <w:rPr>
          <w:rFonts w:ascii="Tw Cen MT" w:hAnsi="Tw Cen MT"/>
          <w:i/>
          <w:iCs/>
          <w:sz w:val="24"/>
          <w:szCs w:val="24"/>
          <w:lang w:val="it-IT"/>
        </w:rPr>
        <w:t xml:space="preserve"> wa </w:t>
      </w:r>
      <w:proofErr w:type="spellStart"/>
      <w:r w:rsidRPr="007F2F57">
        <w:rPr>
          <w:rFonts w:ascii="Tw Cen MT" w:hAnsi="Tw Cen MT"/>
          <w:i/>
          <w:iCs/>
          <w:sz w:val="24"/>
          <w:szCs w:val="24"/>
          <w:lang w:val="it-IT"/>
        </w:rPr>
        <w:t>kutoa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uangalizi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watoto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wagonjwa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wanaohitaji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uangalizi</w:t>
      </w:r>
      <w:proofErr w:type="spellEnd"/>
      <w:r w:rsidRPr="007F2F57">
        <w:rPr>
          <w:rFonts w:ascii="Tw Cen MT" w:hAnsi="Tw Cen MT"/>
          <w:i/>
          <w:iCs/>
          <w:sz w:val="24"/>
          <w:szCs w:val="24"/>
          <w:lang w:val="it-IT"/>
        </w:rPr>
        <w:t xml:space="preserve"> wa </w:t>
      </w:r>
      <w:proofErr w:type="spellStart"/>
      <w:r w:rsidRPr="007F2F57">
        <w:rPr>
          <w:rFonts w:ascii="Tw Cen MT" w:hAnsi="Tw Cen MT"/>
          <w:i/>
          <w:iCs/>
          <w:sz w:val="24"/>
          <w:szCs w:val="24"/>
          <w:lang w:val="it-IT"/>
        </w:rPr>
        <w:t>karibu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haraka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umebadilika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kutokana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kutumia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Tafadhali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toa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mifano</w:t>
      </w:r>
      <w:proofErr w:type="spellEnd"/>
    </w:p>
    <w:p w14:paraId="0FD43A75"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6.3 Je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yamebadili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matokeo</w:t>
      </w:r>
      <w:proofErr w:type="spellEnd"/>
      <w:r w:rsidRPr="007F2F57">
        <w:rPr>
          <w:rFonts w:ascii="Tw Cen MT" w:hAnsi="Tw Cen MT"/>
          <w:i/>
          <w:iCs/>
          <w:sz w:val="24"/>
          <w:szCs w:val="24"/>
          <w:lang w:val="it-IT"/>
        </w:rPr>
        <w:t xml:space="preserve"> ya </w:t>
      </w:r>
      <w:proofErr w:type="spellStart"/>
      <w:r w:rsidRPr="007F2F57">
        <w:rPr>
          <w:rFonts w:ascii="Tw Cen MT" w:hAnsi="Tw Cen MT"/>
          <w:i/>
          <w:iCs/>
          <w:sz w:val="24"/>
          <w:szCs w:val="24"/>
          <w:lang w:val="it-IT"/>
        </w:rPr>
        <w:t>hali</w:t>
      </w:r>
      <w:proofErr w:type="spellEnd"/>
      <w:r w:rsidRPr="007F2F57">
        <w:rPr>
          <w:rFonts w:ascii="Tw Cen MT" w:hAnsi="Tw Cen MT"/>
          <w:i/>
          <w:iCs/>
          <w:sz w:val="24"/>
          <w:szCs w:val="24"/>
          <w:lang w:val="it-IT"/>
        </w:rPr>
        <w:t xml:space="preserve"> za </w:t>
      </w:r>
      <w:proofErr w:type="spellStart"/>
      <w:r w:rsidRPr="007F2F57">
        <w:rPr>
          <w:rFonts w:ascii="Tw Cen MT" w:hAnsi="Tw Cen MT"/>
          <w:i/>
          <w:iCs/>
          <w:sz w:val="24"/>
          <w:szCs w:val="24"/>
          <w:lang w:val="it-IT"/>
        </w:rPr>
        <w:t>watoto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wagonjwa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wanaohitaji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uangalizi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karibu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haraka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Tafadhali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toa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mifano</w:t>
      </w:r>
      <w:proofErr w:type="spellEnd"/>
    </w:p>
    <w:p w14:paraId="5BD35971"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6.4 Je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yamebadili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namna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unavyo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changamana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wenzako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katika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kutoa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uangalizi</w:t>
      </w:r>
      <w:proofErr w:type="spellEnd"/>
      <w:r w:rsidRPr="007F2F57">
        <w:rPr>
          <w:rFonts w:ascii="Tw Cen MT" w:hAnsi="Tw Cen MT"/>
          <w:i/>
          <w:iCs/>
          <w:sz w:val="24"/>
          <w:szCs w:val="24"/>
          <w:lang w:val="it-IT"/>
        </w:rPr>
        <w:t xml:space="preserve"> wa </w:t>
      </w:r>
      <w:proofErr w:type="spellStart"/>
      <w:r w:rsidRPr="007F2F57">
        <w:rPr>
          <w:rFonts w:ascii="Tw Cen MT" w:hAnsi="Tw Cen MT"/>
          <w:i/>
          <w:iCs/>
          <w:sz w:val="24"/>
          <w:szCs w:val="24"/>
          <w:lang w:val="it-IT"/>
        </w:rPr>
        <w:t>watoto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wagonjwa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mahututi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Tafadhali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toa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mifano</w:t>
      </w:r>
      <w:proofErr w:type="spellEnd"/>
    </w:p>
    <w:p w14:paraId="561B3411"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6.5 </w:t>
      </w:r>
      <w:proofErr w:type="spellStart"/>
      <w:r w:rsidRPr="007F2F57">
        <w:rPr>
          <w:rFonts w:ascii="Tw Cen MT" w:hAnsi="Tw Cen MT"/>
          <w:i/>
          <w:iCs/>
          <w:sz w:val="24"/>
          <w:szCs w:val="24"/>
          <w:lang w:val="it-IT"/>
        </w:rPr>
        <w:t>Eleza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kuhusu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mabadiliko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yoyote</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ambayo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wewe</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au</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wenzako</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umeyatekeleza</w:t>
      </w:r>
      <w:proofErr w:type="spellEnd"/>
      <w:r w:rsidRPr="007F2F57">
        <w:rPr>
          <w:rFonts w:ascii="Tw Cen MT" w:hAnsi="Tw Cen MT"/>
          <w:i/>
          <w:iCs/>
          <w:sz w:val="24"/>
          <w:szCs w:val="24"/>
          <w:lang w:val="it-IT"/>
        </w:rPr>
        <w:t>/</w:t>
      </w:r>
      <w:proofErr w:type="spellStart"/>
      <w:r w:rsidRPr="007F2F57">
        <w:rPr>
          <w:rFonts w:ascii="Tw Cen MT" w:hAnsi="Tw Cen MT"/>
          <w:i/>
          <w:iCs/>
          <w:sz w:val="24"/>
          <w:szCs w:val="24"/>
          <w:lang w:val="it-IT"/>
        </w:rPr>
        <w:t>wameyatekeleza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kurahisisha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matumizi</w:t>
      </w:r>
      <w:proofErr w:type="spellEnd"/>
      <w:r w:rsidRPr="007F2F57">
        <w:rPr>
          <w:rFonts w:ascii="Tw Cen MT" w:hAnsi="Tw Cen MT"/>
          <w:i/>
          <w:iCs/>
          <w:sz w:val="24"/>
          <w:szCs w:val="24"/>
          <w:lang w:val="it-IT"/>
        </w:rPr>
        <w:t xml:space="preserve"> ya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w:t>
      </w:r>
    </w:p>
    <w:p w14:paraId="6CA95F38" w14:textId="77777777" w:rsidR="0002771C" w:rsidRPr="007F2F57" w:rsidRDefault="0002771C" w:rsidP="0002771C">
      <w:pPr>
        <w:rPr>
          <w:rFonts w:ascii="Tw Cen MT" w:hAnsi="Tw Cen MT"/>
          <w:i/>
          <w:iCs/>
          <w:sz w:val="24"/>
          <w:szCs w:val="24"/>
          <w:lang w:val="it-IT"/>
        </w:rPr>
      </w:pPr>
      <w:r w:rsidRPr="007F2F57">
        <w:rPr>
          <w:rFonts w:ascii="Tw Cen MT" w:hAnsi="Tw Cen MT"/>
          <w:i/>
          <w:iCs/>
          <w:sz w:val="24"/>
          <w:szCs w:val="24"/>
          <w:lang w:val="it-IT"/>
        </w:rPr>
        <w:t xml:space="preserve">Dadisi 6.6 Je ni </w:t>
      </w:r>
      <w:proofErr w:type="spellStart"/>
      <w:r w:rsidRPr="007F2F57">
        <w:rPr>
          <w:rFonts w:ascii="Tw Cen MT" w:hAnsi="Tw Cen MT"/>
          <w:i/>
          <w:iCs/>
          <w:sz w:val="24"/>
          <w:szCs w:val="24"/>
          <w:lang w:val="it-IT"/>
        </w:rPr>
        <w:t>kwa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namna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gani</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mafunzo</w:t>
      </w:r>
      <w:proofErr w:type="spellEnd"/>
      <w:r w:rsidRPr="007F2F57">
        <w:rPr>
          <w:rFonts w:ascii="Tw Cen MT" w:hAnsi="Tw Cen MT"/>
          <w:i/>
          <w:iCs/>
          <w:sz w:val="24"/>
          <w:szCs w:val="24"/>
          <w:lang w:val="it-IT"/>
        </w:rPr>
        <w:t xml:space="preserve"> ya PACE </w:t>
      </w:r>
      <w:proofErr w:type="spellStart"/>
      <w:r w:rsidRPr="007F2F57">
        <w:rPr>
          <w:rFonts w:ascii="Tw Cen MT" w:hAnsi="Tw Cen MT"/>
          <w:i/>
          <w:iCs/>
          <w:sz w:val="24"/>
          <w:szCs w:val="24"/>
          <w:lang w:val="it-IT"/>
        </w:rPr>
        <w:t>yanaweza</w:t>
      </w:r>
      <w:proofErr w:type="spellEnd"/>
      <w:r w:rsidRPr="007F2F57">
        <w:rPr>
          <w:rFonts w:ascii="Tw Cen MT" w:hAnsi="Tw Cen MT"/>
          <w:i/>
          <w:iCs/>
          <w:sz w:val="24"/>
          <w:szCs w:val="24"/>
          <w:lang w:val="it-IT"/>
        </w:rPr>
        <w:t xml:space="preserve"> </w:t>
      </w:r>
      <w:proofErr w:type="spellStart"/>
      <w:r w:rsidRPr="007F2F57">
        <w:rPr>
          <w:rFonts w:ascii="Tw Cen MT" w:hAnsi="Tw Cen MT"/>
          <w:i/>
          <w:iCs/>
          <w:sz w:val="24"/>
          <w:szCs w:val="24"/>
          <w:lang w:val="it-IT"/>
        </w:rPr>
        <w:t>kuboreshwa</w:t>
      </w:r>
      <w:proofErr w:type="spellEnd"/>
      <w:r w:rsidRPr="007F2F57">
        <w:rPr>
          <w:rFonts w:ascii="Tw Cen MT" w:hAnsi="Tw Cen MT"/>
          <w:i/>
          <w:iCs/>
          <w:sz w:val="24"/>
          <w:szCs w:val="24"/>
          <w:lang w:val="it-IT"/>
        </w:rPr>
        <w:t>/</w:t>
      </w:r>
      <w:proofErr w:type="spellStart"/>
      <w:r w:rsidRPr="007F2F57">
        <w:rPr>
          <w:rFonts w:ascii="Tw Cen MT" w:hAnsi="Tw Cen MT"/>
          <w:i/>
          <w:iCs/>
          <w:sz w:val="24"/>
          <w:szCs w:val="24"/>
          <w:lang w:val="it-IT"/>
        </w:rPr>
        <w:t>kutumika</w:t>
      </w:r>
      <w:proofErr w:type="spellEnd"/>
      <w:r w:rsidRPr="007F2F57">
        <w:rPr>
          <w:rFonts w:ascii="Tw Cen MT" w:hAnsi="Tw Cen MT"/>
          <w:i/>
          <w:iCs/>
          <w:sz w:val="24"/>
          <w:szCs w:val="24"/>
          <w:lang w:val="it-IT"/>
        </w:rPr>
        <w:t xml:space="preserve">? </w:t>
      </w:r>
    </w:p>
    <w:p w14:paraId="38B6C887" w14:textId="77777777" w:rsidR="0002771C" w:rsidRPr="007F2F57" w:rsidRDefault="0002771C" w:rsidP="0002771C">
      <w:pPr>
        <w:rPr>
          <w:rFonts w:ascii="Tw Cen MT" w:hAnsi="Tw Cen MT"/>
          <w:i/>
          <w:iCs/>
          <w:sz w:val="24"/>
          <w:szCs w:val="24"/>
          <w:lang w:val="it-IT"/>
        </w:rPr>
      </w:pPr>
    </w:p>
    <w:p w14:paraId="5737AD25" w14:textId="77777777" w:rsidR="0002771C" w:rsidRPr="007F2F57" w:rsidRDefault="0002771C" w:rsidP="0002771C">
      <w:pPr>
        <w:rPr>
          <w:rFonts w:ascii="Tw Cen MT" w:eastAsia="Calibri" w:hAnsi="Tw Cen MT" w:cs="Calibri"/>
          <w:sz w:val="24"/>
          <w:szCs w:val="24"/>
          <w:lang w:val="it-IT"/>
        </w:rPr>
      </w:pPr>
      <w:r w:rsidRPr="007F2F57">
        <w:rPr>
          <w:rFonts w:ascii="Tw Cen MT" w:eastAsia="Calibri" w:hAnsi="Tw Cen MT" w:cs="Calibri"/>
          <w:sz w:val="24"/>
          <w:szCs w:val="24"/>
          <w:lang w:val="it-IT"/>
        </w:rPr>
        <w:t xml:space="preserve">7.  Je una </w:t>
      </w:r>
      <w:proofErr w:type="spellStart"/>
      <w:r w:rsidRPr="007F2F57">
        <w:rPr>
          <w:rFonts w:ascii="Tw Cen MT" w:eastAsia="Calibri" w:hAnsi="Tw Cen MT" w:cs="Calibri"/>
          <w:sz w:val="24"/>
          <w:szCs w:val="24"/>
          <w:lang w:val="it-IT"/>
        </w:rPr>
        <w:t>jambo</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jingine</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ambalo</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unataka</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kutuambia</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au</w:t>
      </w:r>
      <w:proofErr w:type="spellEnd"/>
      <w:r w:rsidRPr="007F2F57">
        <w:rPr>
          <w:rFonts w:ascii="Tw Cen MT" w:eastAsia="Calibri" w:hAnsi="Tw Cen MT" w:cs="Calibri"/>
          <w:sz w:val="24"/>
          <w:szCs w:val="24"/>
          <w:lang w:val="it-IT"/>
        </w:rPr>
        <w:t xml:space="preserve"> una </w:t>
      </w:r>
      <w:proofErr w:type="spellStart"/>
      <w:r w:rsidRPr="007F2F57">
        <w:rPr>
          <w:rFonts w:ascii="Tw Cen MT" w:eastAsia="Calibri" w:hAnsi="Tw Cen MT" w:cs="Calibri"/>
          <w:sz w:val="24"/>
          <w:szCs w:val="24"/>
          <w:lang w:val="it-IT"/>
        </w:rPr>
        <w:t>swali</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lolote</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kuhusu</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mahojiano</w:t>
      </w:r>
      <w:proofErr w:type="spellEnd"/>
      <w:r w:rsidRPr="007F2F57">
        <w:rPr>
          <w:rFonts w:ascii="Tw Cen MT" w:eastAsia="Calibri" w:hAnsi="Tw Cen MT" w:cs="Calibri"/>
          <w:sz w:val="24"/>
          <w:szCs w:val="24"/>
          <w:lang w:val="it-IT"/>
        </w:rPr>
        <w:t xml:space="preserve"> </w:t>
      </w:r>
      <w:proofErr w:type="spellStart"/>
      <w:r w:rsidRPr="007F2F57">
        <w:rPr>
          <w:rFonts w:ascii="Tw Cen MT" w:eastAsia="Calibri" w:hAnsi="Tw Cen MT" w:cs="Calibri"/>
          <w:sz w:val="24"/>
          <w:szCs w:val="24"/>
          <w:lang w:val="it-IT"/>
        </w:rPr>
        <w:t>yetu</w:t>
      </w:r>
      <w:proofErr w:type="spellEnd"/>
      <w:r w:rsidRPr="007F2F57">
        <w:rPr>
          <w:rFonts w:ascii="Tw Cen MT" w:eastAsia="Calibri" w:hAnsi="Tw Cen MT" w:cs="Calibri"/>
          <w:sz w:val="24"/>
          <w:szCs w:val="24"/>
          <w:lang w:val="it-IT"/>
        </w:rPr>
        <w:t>?</w:t>
      </w:r>
    </w:p>
    <w:p w14:paraId="0DFA56EF" w14:textId="77777777" w:rsidR="0002771C" w:rsidRPr="007F2F57" w:rsidRDefault="0002771C" w:rsidP="0002771C">
      <w:pPr>
        <w:rPr>
          <w:rFonts w:ascii="Tw Cen MT" w:eastAsia="Calibri" w:hAnsi="Tw Cen MT" w:cs="Calibri"/>
          <w:sz w:val="24"/>
          <w:szCs w:val="24"/>
          <w:lang w:val="it-IT"/>
        </w:rPr>
      </w:pPr>
    </w:p>
    <w:p w14:paraId="1D5E0519" w14:textId="5376ED16" w:rsidR="0002771C" w:rsidRPr="0002771C" w:rsidRDefault="0002771C">
      <w:pPr>
        <w:rPr>
          <w:rFonts w:ascii="Tw Cen MT" w:eastAsia="Calibri" w:hAnsi="Tw Cen MT" w:cs="Calibri"/>
          <w:b/>
          <w:bCs/>
          <w:sz w:val="24"/>
          <w:szCs w:val="24"/>
        </w:rPr>
      </w:pPr>
      <w:proofErr w:type="spellStart"/>
      <w:r w:rsidRPr="007F2F57">
        <w:rPr>
          <w:rFonts w:ascii="Tw Cen MT" w:eastAsia="Calibri" w:hAnsi="Tw Cen MT" w:cs="Calibri"/>
          <w:b/>
          <w:bCs/>
          <w:sz w:val="24"/>
          <w:szCs w:val="24"/>
        </w:rPr>
        <w:t>Tumefika</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mwisho</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wa</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mahojiano</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yetu</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Ahsante</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kwa</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muda</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wako</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na</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mawazo</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yako</w:t>
      </w:r>
      <w:proofErr w:type="spellEnd"/>
      <w:r w:rsidRPr="007F2F57">
        <w:rPr>
          <w:rFonts w:ascii="Tw Cen MT" w:eastAsia="Calibri" w:hAnsi="Tw Cen MT" w:cs="Calibri"/>
          <w:b/>
          <w:bCs/>
          <w:sz w:val="24"/>
          <w:szCs w:val="24"/>
        </w:rPr>
        <w:t xml:space="preserve"> </w:t>
      </w:r>
      <w:proofErr w:type="spellStart"/>
      <w:r w:rsidRPr="007F2F57">
        <w:rPr>
          <w:rFonts w:ascii="Tw Cen MT" w:eastAsia="Calibri" w:hAnsi="Tw Cen MT" w:cs="Calibri"/>
          <w:b/>
          <w:bCs/>
          <w:sz w:val="24"/>
          <w:szCs w:val="24"/>
        </w:rPr>
        <w:t>mazuri</w:t>
      </w:r>
      <w:proofErr w:type="spellEnd"/>
      <w:r w:rsidRPr="007F2F57">
        <w:rPr>
          <w:rFonts w:ascii="Tw Cen MT" w:eastAsia="Calibri" w:hAnsi="Tw Cen MT" w:cs="Calibri"/>
          <w:b/>
          <w:bCs/>
          <w:sz w:val="24"/>
          <w:szCs w:val="24"/>
        </w:rPr>
        <w:t>.</w:t>
      </w:r>
    </w:p>
    <w:p w14:paraId="6B7A7211" w14:textId="77777777" w:rsidR="0002771C" w:rsidRDefault="0002771C" w:rsidP="004B1B0F">
      <w:pPr>
        <w:pStyle w:val="Heading2"/>
      </w:pPr>
      <w:r>
        <w:br w:type="page"/>
      </w:r>
    </w:p>
    <w:p w14:paraId="654547AB" w14:textId="72B38176" w:rsidR="00957E09" w:rsidRPr="004B1B0F" w:rsidRDefault="003D01C0" w:rsidP="004B1B0F">
      <w:pPr>
        <w:pStyle w:val="Heading2"/>
      </w:pPr>
      <w:r w:rsidRPr="004B1B0F">
        <w:lastRenderedPageBreak/>
        <w:t>Focus Group Protocols</w:t>
      </w:r>
    </w:p>
    <w:p w14:paraId="0A314F52" w14:textId="47B80FFC" w:rsidR="00F73B18" w:rsidRPr="00BB7DA6" w:rsidRDefault="00F73B18" w:rsidP="00F73B18">
      <w:pPr>
        <w:rPr>
          <w:rFonts w:cs="Arial"/>
          <w:iCs/>
          <w:lang w:val="en-GB"/>
        </w:rPr>
      </w:pPr>
      <w:r>
        <w:rPr>
          <w:i/>
        </w:rPr>
        <w:t xml:space="preserve">Interview guides development description. </w:t>
      </w:r>
      <w:r w:rsidRPr="00BB7DA6">
        <w:rPr>
          <w:iCs/>
        </w:rPr>
        <w:t>Development of interview guides</w:t>
      </w:r>
      <w:r w:rsidRPr="00BB7DA6">
        <w:rPr>
          <w:rFonts w:cs="Arial"/>
          <w:iCs/>
          <w:lang w:bidi="en-US"/>
        </w:rPr>
        <w:t xml:space="preserve"> was based on face-to-face in-depth interviews (IDIs) and focus group discussions (FGDs) designed to capture healthcare providers’ experiences and interpretations on their own terms while ensuring the key themes from the IDI and FGD guides were fully explored. </w:t>
      </w:r>
      <w:r w:rsidRPr="00BB7DA6">
        <w:rPr>
          <w:rFonts w:cs="Arial"/>
          <w:iCs/>
          <w:lang w:val="en-GB"/>
        </w:rPr>
        <w:t>Prior to data collection</w:t>
      </w:r>
      <w:r>
        <w:rPr>
          <w:rFonts w:cs="Arial"/>
          <w:iCs/>
          <w:lang w:val="en-GB"/>
        </w:rPr>
        <w:t>,</w:t>
      </w:r>
      <w:r w:rsidRPr="00BB7DA6">
        <w:rPr>
          <w:rFonts w:cs="Arial"/>
          <w:iCs/>
          <w:lang w:val="en-GB"/>
        </w:rPr>
        <w:t xml:space="preserve"> research design and tools were developed collectively by study investigators. Training and pretesting of tools were offered to six research assistants who were involved in data collection (3 males and 3 females) with medical and social science backgrounds by a social scientist and a paediatric</w:t>
      </w:r>
      <w:r w:rsidR="008E0A93">
        <w:rPr>
          <w:rFonts w:cs="Arial"/>
          <w:iCs/>
          <w:lang w:val="en-GB"/>
        </w:rPr>
        <w:t>ian</w:t>
      </w:r>
      <w:r w:rsidRPr="00BB7DA6">
        <w:rPr>
          <w:rFonts w:cs="Arial"/>
          <w:iCs/>
          <w:lang w:val="en-GB"/>
        </w:rPr>
        <w:t xml:space="preserve"> from CUHAS from 19</w:t>
      </w:r>
      <w:r w:rsidRPr="00BB7DA6">
        <w:rPr>
          <w:rFonts w:cs="Arial"/>
          <w:iCs/>
          <w:vertAlign w:val="superscript"/>
          <w:lang w:val="en-GB"/>
        </w:rPr>
        <w:t>th</w:t>
      </w:r>
      <w:r w:rsidRPr="00BB7DA6">
        <w:rPr>
          <w:rFonts w:cs="Arial"/>
          <w:iCs/>
          <w:lang w:val="en-GB"/>
        </w:rPr>
        <w:t xml:space="preserve"> to 23</w:t>
      </w:r>
      <w:r w:rsidRPr="00BB7DA6">
        <w:rPr>
          <w:rFonts w:cs="Arial"/>
          <w:iCs/>
          <w:vertAlign w:val="superscript"/>
          <w:lang w:val="en-GB"/>
        </w:rPr>
        <w:t>rd</w:t>
      </w:r>
      <w:r w:rsidRPr="00BB7DA6">
        <w:rPr>
          <w:rFonts w:cs="Arial"/>
          <w:iCs/>
          <w:lang w:val="en-GB"/>
        </w:rPr>
        <w:t xml:space="preserve"> September 2022. </w:t>
      </w:r>
    </w:p>
    <w:p w14:paraId="71D29977" w14:textId="665FCC13" w:rsidR="00F73B18" w:rsidRPr="00F73B18" w:rsidRDefault="00F73B18" w:rsidP="00F73B18">
      <w:pPr>
        <w:rPr>
          <w:rFonts w:eastAsiaTheme="minorHAnsi" w:cs="Arial"/>
          <w:kern w:val="2"/>
          <w:lang w:val="en-GB"/>
          <w14:ligatures w14:val="standardContextual"/>
        </w:rPr>
      </w:pPr>
      <w:r>
        <w:rPr>
          <w:i/>
        </w:rPr>
        <w:t>Data collection process.</w:t>
      </w:r>
      <w:r w:rsidRPr="005D0DB0">
        <w:rPr>
          <w:rFonts w:eastAsiaTheme="minorHAnsi" w:cs="Arial"/>
          <w:kern w:val="2"/>
          <w:lang w:val="en-GB"/>
          <w14:ligatures w14:val="standardContextual"/>
        </w:rPr>
        <w:t xml:space="preserve"> </w:t>
      </w:r>
      <w:r w:rsidRPr="008F13CE">
        <w:rPr>
          <w:rFonts w:cs="Arial"/>
          <w:lang w:val="en-GB"/>
        </w:rPr>
        <w:t xml:space="preserve">IDIs and FGDs were conducted using guides in </w:t>
      </w:r>
      <w:r w:rsidRPr="005D0DB0">
        <w:rPr>
          <w:rFonts w:cs="Arial"/>
          <w:lang w:val="en-GB"/>
        </w:rPr>
        <w:t>Kiswahili. The</w:t>
      </w:r>
      <w:r w:rsidRPr="008F13CE">
        <w:rPr>
          <w:rFonts w:cs="Arial"/>
          <w:lang w:val="en-GB"/>
        </w:rPr>
        <w:t xml:space="preserve"> interviews lasted between 30 to 45 minutes whereas FGDs between 1hour and thirty minutes to 2 hours and were conducted at the premises where the </w:t>
      </w:r>
      <w:r w:rsidR="00EF4DA4">
        <w:rPr>
          <w:rFonts w:cs="Arial"/>
          <w:lang w:val="en-GB"/>
        </w:rPr>
        <w:t>provider</w:t>
      </w:r>
      <w:r w:rsidRPr="008F13CE">
        <w:rPr>
          <w:rFonts w:cs="Arial"/>
          <w:lang w:val="en-GB"/>
        </w:rPr>
        <w:t>s worked. The content of interviews and focus groups were the same for the sake of methodological triangulation.</w:t>
      </w:r>
      <w:r>
        <w:rPr>
          <w:rFonts w:cs="Arial"/>
          <w:lang w:val="en-GB"/>
        </w:rPr>
        <w:fldChar w:fldCharType="begin"/>
      </w:r>
      <w:r w:rsidR="0044570F">
        <w:rPr>
          <w:rFonts w:cs="Arial"/>
          <w:lang w:val="en-GB"/>
        </w:rPr>
        <w:instrText xml:space="preserve"> ADDIN ZOTERO_ITEM CSL_CITATION {"citationID":"a2bq4a3em69","properties":{"formattedCitation":"(33)","plainCitation":"(33)","noteIndex":0},"citationItems":[{"id":2356,"uris":["http://zotero.org/users/11311895/items/6VSJRHLE"],"itemData":{"id":2356,"type":"book","abstract":"This book presents a comprehensive and authoritative guide to methods of social research. It demonstrates how research can be creative, stimulating and intellectually challenging.  \"Researching Social Life\": covers both quantitative and qualitative research methods, emphasizing the connections between them and their theoretical bases; outlines the main ways in which sociologists gather data; shows how data may be collated, managed and analysed; describes a range of ways of analysing data—eg—survey methods, ethnography, documentary research, secondary analysis of survey data and discourse and conversation analysis; highlights the links between data, critical understanding and theory; provides stimulating examples of social research using a variety of methods; suggests ideas for student projects to reinforce the material in the book and to encourage interest in social research [and] refers students to more advanced books which discuss specific methods in more detail.  This book will be an ideal text for first methods courses in sociology, social policy, social work, nursing and health studies, social psychology, organisation studies, criminology and education. (PsycInfo Database Record (c) 2022 APA, all rights reserved)","collection-title":"Researching social life","event-place":"Thousand Oaks, CA, US","ISBN":"978-0-8039-8681-7","note":"page: xiv, 366","number-of-pages":"xiv, 366","publisher":"Sage Publications, Inc","publisher-place":"Thousand Oaks, CA, US","source":"APA PsycNet","title":"Researching social life","collection-editor":[{"family":"Gilbert","given":"Nigel"}],"issued":{"date-parts":[["1993"]]}}}],"schema":"https://github.com/citation-style-language/schema/raw/master/csl-citation.json"} </w:instrText>
      </w:r>
      <w:r>
        <w:rPr>
          <w:rFonts w:cs="Arial"/>
          <w:lang w:val="en-GB"/>
        </w:rPr>
        <w:fldChar w:fldCharType="separate"/>
      </w:r>
      <w:r w:rsidR="0044570F">
        <w:rPr>
          <w:rFonts w:cs="Arial"/>
        </w:rPr>
        <w:t>(33)</w:t>
      </w:r>
      <w:r>
        <w:rPr>
          <w:rFonts w:cs="Arial"/>
          <w:lang w:val="en-GB"/>
        </w:rPr>
        <w:fldChar w:fldCharType="end"/>
      </w:r>
      <w:r w:rsidRPr="008F13CE">
        <w:rPr>
          <w:rFonts w:cs="Arial"/>
          <w:lang w:val="en-GB"/>
        </w:rPr>
        <w:t xml:space="preserve"> The guides included questions about socio-demographic characteristics, background information, evaluation of the use and implementation of PACE using the NPT constructs: coherence, cognitive participation, collective action, and reflexive monitoring</w:t>
      </w:r>
      <w:r>
        <w:rPr>
          <w:rFonts w:cs="Arial"/>
          <w:lang w:val="en-GB"/>
        </w:rPr>
        <w:t xml:space="preserve">. </w:t>
      </w:r>
    </w:p>
    <w:p w14:paraId="37565AB3" w14:textId="18757F2B" w:rsidR="00F73B18" w:rsidRPr="005D0DB0" w:rsidRDefault="00F73B18" w:rsidP="00F73B18">
      <w:pPr>
        <w:rPr>
          <w:rFonts w:cs="Arial"/>
          <w:lang w:val="en-GB"/>
        </w:rPr>
      </w:pPr>
      <w:r w:rsidRPr="008F13CE">
        <w:rPr>
          <w:rFonts w:cs="Arial"/>
          <w:lang w:val="en-GB"/>
        </w:rPr>
        <w:t xml:space="preserve">Conduction of interviews and focus groups at providers’ work premises allowed us to contextualize data. Towards the end of interviews and discussions, </w:t>
      </w:r>
      <w:r w:rsidR="00EF4DA4">
        <w:rPr>
          <w:rFonts w:cs="Arial"/>
          <w:lang w:val="en-GB"/>
        </w:rPr>
        <w:t>provider</w:t>
      </w:r>
      <w:r w:rsidRPr="008F13CE">
        <w:rPr>
          <w:rFonts w:cs="Arial"/>
          <w:lang w:val="en-GB"/>
        </w:rPr>
        <w:t>s were invited to provide additional information and were given opportunity to ask questions, if any.</w:t>
      </w:r>
    </w:p>
    <w:p w14:paraId="06E25C9F" w14:textId="7ED11E5E" w:rsidR="00F73B18" w:rsidRPr="008F13CE" w:rsidRDefault="00F73B18" w:rsidP="00F73B18">
      <w:pPr>
        <w:rPr>
          <w:rFonts w:cs="Arial"/>
          <w:lang w:val="en-GB"/>
        </w:rPr>
      </w:pPr>
      <w:r>
        <w:rPr>
          <w:i/>
        </w:rPr>
        <w:t xml:space="preserve">Conduct and recording of discussions and interviews: </w:t>
      </w:r>
      <w:r w:rsidRPr="008F13CE">
        <w:rPr>
          <w:rFonts w:cs="Arial"/>
          <w:lang w:val="en-GB"/>
        </w:rPr>
        <w:t xml:space="preserve">Conduction of interviews and focus groups at providers’ work premises allowed us to contextualize data. Towards the end of interviews and discussions, </w:t>
      </w:r>
      <w:r w:rsidR="00EF4DA4">
        <w:rPr>
          <w:rFonts w:cs="Arial"/>
          <w:lang w:val="en-GB"/>
        </w:rPr>
        <w:t>provider</w:t>
      </w:r>
      <w:r w:rsidRPr="008F13CE">
        <w:rPr>
          <w:rFonts w:cs="Arial"/>
          <w:lang w:val="en-GB"/>
        </w:rPr>
        <w:t>s were invited to provide additional information and were given opportunity to ask questions, if any.</w:t>
      </w:r>
    </w:p>
    <w:p w14:paraId="35080033" w14:textId="50F91587" w:rsidR="00F73B18" w:rsidRPr="00BB7DA6" w:rsidRDefault="00F73B18" w:rsidP="00F73B18">
      <w:pPr>
        <w:rPr>
          <w:rFonts w:cs="Arial"/>
          <w:lang w:val="en-GB"/>
        </w:rPr>
      </w:pPr>
      <w:r w:rsidRPr="008F13CE">
        <w:rPr>
          <w:rFonts w:cs="Arial"/>
          <w:lang w:val="en-GB"/>
        </w:rPr>
        <w:t xml:space="preserve">Interviews and discussions were digitally recorded (with the permission from the </w:t>
      </w:r>
      <w:r w:rsidR="00EF4DA4">
        <w:rPr>
          <w:rFonts w:cs="Arial"/>
          <w:lang w:val="en-GB"/>
        </w:rPr>
        <w:t>provider</w:t>
      </w:r>
      <w:r w:rsidRPr="008F13CE">
        <w:rPr>
          <w:rFonts w:cs="Arial"/>
          <w:lang w:val="en-GB"/>
        </w:rPr>
        <w:t>s) and hand-written notes were also taken to complement the recordings. Fieldnotes were written up in a form of fully-fledged field notes immediately after each interview or discussion and provided a detailed description of the interview/discussion situation, including additional information which could not be recorded, such as non-verbal cues and other interactions.</w:t>
      </w:r>
    </w:p>
    <w:p w14:paraId="2735D6DF" w14:textId="14A5E311" w:rsidR="00F73B18" w:rsidRPr="008F13CE" w:rsidRDefault="00F73B18" w:rsidP="00F73B18">
      <w:pPr>
        <w:rPr>
          <w:rFonts w:cs="Arial"/>
          <w:lang w:val="en-GB"/>
        </w:rPr>
      </w:pPr>
      <w:r>
        <w:rPr>
          <w:i/>
        </w:rPr>
        <w:lastRenderedPageBreak/>
        <w:t xml:space="preserve">Qualitative analysis techniques for focus group discussions and interviews. </w:t>
      </w:r>
      <w:r w:rsidRPr="008F13CE">
        <w:rPr>
          <w:rFonts w:cs="Arial"/>
          <w:lang w:val="en-GB"/>
        </w:rPr>
        <w:t>Management and analysis of qualitative data was an iterative process.</w:t>
      </w:r>
      <w:r>
        <w:rPr>
          <w:rFonts w:cs="Arial"/>
          <w:lang w:val="en-GB"/>
        </w:rPr>
        <w:fldChar w:fldCharType="begin"/>
      </w:r>
      <w:r w:rsidR="0044570F">
        <w:rPr>
          <w:rFonts w:cs="Arial"/>
          <w:lang w:val="en-GB"/>
        </w:rPr>
        <w:instrText xml:space="preserve"> ADDIN ZOTERO_ITEM CSL_CITATION {"citationID":"a227qdb4a7t","properties":{"formattedCitation":"(26)","plainCitation":"(26)","noteIndex":0},"citationItems":[{"id":2358,"uris":["http://zotero.org/users/11311895/items/PVV8U9ZN"],"itemData":{"id":2358,"type":"article-journal","abstract":"Epidemiologist Nick Black has argued that a finding or a result is more likely to be accepted as a fact if it is quantified (expressed in numbers) than if it is not.1 There is little or no scientific evidence, for example, to support the well known “facts” that one couple in 10 is infertile, or that one man in 10 is homosexual. Yet, observes Black, most of us are happy to accept uncritically such simplified, reductionist, and blatantly incorrect statements so long as they contain at least one number.\n\nResearchers who use qualitative methods seek a deeper truth. They aim to “study things in their natural setting, attempting to make sense of, or interpret, phenomena in terms of the meanings people bring to them,”2 and they use “a holistic perspective which preserves the complexities of human behaviour.”1\n\n#### Summary points\n\nQualitative methods aim to make sense of, or interpret, phenomena in terms of the meanings people bring to them\n\nQualitative research may define preliminary questions which can then be addressed in quantitative studies\n\nA good qualitative study will address a clinical problem through a clearly formulated question and using more than one research method (triangulation)\n\nAnalysis of qualitative data can and should be done using explicit, systematic, and reproducible methods\n\nQuestions such as “How many parents would consult their general practitioner when their child has a mild temperature?” or “What proportion of smokers have tried to give up?” clearly need answering through quantitative methods. But questions like “Why do parents worry so much about their children's temperature?” and “What stops people giving up smoking?” cannot and should not be answered by leaping in and measuring the first aspect of the problem that we (the outsiders) think might be important. Rather, we need to listen to what people have to say, …","container-title":"BMJ","DOI":"10.1136/bmj.315.7110.740","ISSN":"0959-8138, 1756-1833","issue":"7110","journalAbbreviation":"BMJ","language":"en","license":"© 1997 BMJ Publishing Group Ltd.","note":"publisher: British Medical Journal Publishing Group\nsection: Education and debate\nPMID: 9314762","page":"740-743","source":"www.bmj.com","title":"How to read a paper: Papers that go beyond numbers (qualitative research)","title-short":"How to read a paper","volume":"315","author":[{"family":"Greenhalgh","given":"Trisha"},{"family":"Taylor","given":"Rod"}],"issued":{"date-parts":[["1997",9,20]]}}}],"schema":"https://github.com/citation-style-language/schema/raw/master/csl-citation.json"} </w:instrText>
      </w:r>
      <w:r>
        <w:rPr>
          <w:rFonts w:cs="Arial"/>
          <w:lang w:val="en-GB"/>
        </w:rPr>
        <w:fldChar w:fldCharType="separate"/>
      </w:r>
      <w:r w:rsidR="0044570F">
        <w:rPr>
          <w:rFonts w:cs="Arial"/>
        </w:rPr>
        <w:t>(26)</w:t>
      </w:r>
      <w:r>
        <w:rPr>
          <w:rFonts w:cs="Arial"/>
          <w:lang w:val="en-GB"/>
        </w:rPr>
        <w:fldChar w:fldCharType="end"/>
      </w:r>
      <w:r w:rsidRPr="008F13CE">
        <w:rPr>
          <w:rFonts w:cs="Arial"/>
          <w:lang w:val="en-GB"/>
        </w:rPr>
        <w:t xml:space="preserve"> All 24 and 13 audio files containing interviews and discussions respectively were transferred into the computer from digital recorders, backed-up in another computer in the office, and transcribed verbatim. </w:t>
      </w:r>
      <w:r w:rsidRPr="008F13CE">
        <w:rPr>
          <w:rFonts w:cs="Arial"/>
          <w:i/>
          <w:iCs/>
          <w:lang w:val="en-GB"/>
        </w:rPr>
        <w:t xml:space="preserve">Kiswahili </w:t>
      </w:r>
      <w:r w:rsidRPr="008F13CE">
        <w:rPr>
          <w:rFonts w:cs="Arial"/>
          <w:lang w:val="en-GB"/>
        </w:rPr>
        <w:t xml:space="preserve">transcripts were translated in English for further analysis. The English transcripts were subsequently checked against the audios for accuracy of the translation. Back translation was done by randomly selecting a few English transcripts and then translating them back to </w:t>
      </w:r>
      <w:r w:rsidRPr="008F13CE">
        <w:rPr>
          <w:rFonts w:cs="Arial"/>
          <w:i/>
          <w:iCs/>
          <w:lang w:val="en-GB"/>
        </w:rPr>
        <w:t>Kiswahili</w:t>
      </w:r>
      <w:r w:rsidRPr="008F13CE">
        <w:rPr>
          <w:rFonts w:cs="Arial"/>
          <w:lang w:val="en-GB"/>
        </w:rPr>
        <w:t xml:space="preserve">. Hand-written notes taken during the interviews and discussions were subsequently typed up and included in the analysis. Transcripts were coded by two investigators to minimize inter-coder variability using NVivo 2020 qualitative data analysis (QSR International Pty Ltd. Sydney, Australia) software. </w:t>
      </w:r>
    </w:p>
    <w:p w14:paraId="5780F955" w14:textId="0CD10481" w:rsidR="00F73B18" w:rsidRPr="008F13CE" w:rsidRDefault="00F73B18" w:rsidP="00F73B18">
      <w:pPr>
        <w:rPr>
          <w:rFonts w:cs="Arial"/>
          <w:lang w:val="en-GB"/>
        </w:rPr>
      </w:pPr>
      <w:r w:rsidRPr="008F13CE">
        <w:rPr>
          <w:rFonts w:cs="Arial"/>
          <w:lang w:val="en-GB"/>
        </w:rPr>
        <w:t>Data analysis was carried out stage-wise, using a combination of deductive and inductive coding (also called “hybrid” coding).</w:t>
      </w:r>
      <w:r>
        <w:rPr>
          <w:rFonts w:cs="Arial"/>
          <w:lang w:val="en-GB"/>
        </w:rPr>
        <w:fldChar w:fldCharType="begin"/>
      </w:r>
      <w:r w:rsidR="0044570F">
        <w:rPr>
          <w:rFonts w:cs="Arial"/>
          <w:lang w:val="en-GB"/>
        </w:rPr>
        <w:instrText xml:space="preserve"> ADDIN ZOTERO_ITEM CSL_CITATION {"citationID":"CwmnqT6t","properties":{"formattedCitation":"(34)","plainCitation":"(34)","noteIndex":0},"citationItems":[{"id":2362,"uris":["http://zotero.org/users/11311895/items/Y9N9PJN7"],"itemData":{"id":2362,"type":"article-journal","abstract":"In this article, the authors describe how they used a hybrid process of inductive and deductive thematic analysis to interpret raw data in a doctoral study on the role of performance feedback in the self-assessment of nursing practice. The methodological approach integrated data-driven codes with theory-driven ones based on the tenets of social phenomenology. The authors present a detailed exemplar of the staged process of data coding and identification of themes. This process demonstrates how analysis of the raw data from interview transcripts and organizational documents progressed toward the identification of overarching themes that captured the phenomenon of performance feedback as described by participants in the study.","container-title":"International Journal of Qualitative Methods","DOI":"10.1177/160940690600500107","ISSN":"1609-4069","issue":"1","language":"en","note":"publisher: SAGE Publications Inc","page":"80-92","source":"SAGE Journals","title":"Demonstrating Rigor Using Thematic Analysis: A Hybrid Approach of Inductive and Deductive Coding and Theme Development","title-short":"Demonstrating Rigor Using Thematic Analysis","volume":"5","author":[{"family":"Fereday","given":"Jennifer"},{"family":"Muir-Cochrane","given":"Eimear"}],"issued":{"date-parts":[["2006",3,1]]}}}],"schema":"https://github.com/citation-style-language/schema/raw/master/csl-citation.json"} </w:instrText>
      </w:r>
      <w:r>
        <w:rPr>
          <w:rFonts w:cs="Arial"/>
          <w:lang w:val="en-GB"/>
        </w:rPr>
        <w:fldChar w:fldCharType="separate"/>
      </w:r>
      <w:r w:rsidR="0044570F">
        <w:rPr>
          <w:rFonts w:cs="Arial"/>
        </w:rPr>
        <w:t>(34)</w:t>
      </w:r>
      <w:r>
        <w:rPr>
          <w:rFonts w:cs="Arial"/>
          <w:lang w:val="en-GB"/>
        </w:rPr>
        <w:fldChar w:fldCharType="end"/>
      </w:r>
      <w:r w:rsidRPr="008F13CE">
        <w:rPr>
          <w:rFonts w:cs="Arial"/>
          <w:lang w:val="en-GB"/>
        </w:rPr>
        <w:t xml:space="preserve"> The </w:t>
      </w:r>
      <w:r w:rsidRPr="008F13CE">
        <w:rPr>
          <w:rFonts w:cs="Arial"/>
          <w:i/>
          <w:iCs/>
          <w:lang w:val="en-GB"/>
        </w:rPr>
        <w:t>code system</w:t>
      </w:r>
      <w:r w:rsidRPr="008F13CE">
        <w:rPr>
          <w:rFonts w:cs="Arial"/>
          <w:lang w:val="en-GB"/>
        </w:rPr>
        <w:t xml:space="preserve"> (and the categories and the themes that were developed based on coding process) was developed gradually and collaboratively. Data was organized in a systematic and structured way by using topics in the interview guide to initially categorize and code the data (deductive coding); those topics became the initial codes. The data was systematically and i</w:t>
      </w:r>
      <w:bookmarkStart w:id="11" w:name="OLE_LINK1"/>
      <w:bookmarkStart w:id="12" w:name="OLE_LINK2"/>
      <w:r w:rsidRPr="008F13CE">
        <w:rPr>
          <w:rFonts w:cs="Arial"/>
          <w:lang w:val="en-GB"/>
        </w:rPr>
        <w:t>teratively</w:t>
      </w:r>
      <w:bookmarkEnd w:id="11"/>
      <w:bookmarkEnd w:id="12"/>
      <w:r w:rsidRPr="008F13CE">
        <w:rPr>
          <w:rFonts w:cs="Arial"/>
          <w:lang w:val="en-GB"/>
        </w:rPr>
        <w:t xml:space="preserve"> reviewed by looking at specific information related to topics to ensure an exhaustive set of data support each code. </w:t>
      </w:r>
    </w:p>
    <w:p w14:paraId="09EA274C" w14:textId="3BDB8597" w:rsidR="00F73B18" w:rsidRPr="008F13CE" w:rsidRDefault="00F73B18" w:rsidP="00F73B18">
      <w:pPr>
        <w:rPr>
          <w:rFonts w:cs="Arial"/>
          <w:lang w:val="en-GB"/>
        </w:rPr>
      </w:pPr>
      <w:r w:rsidRPr="008F13CE">
        <w:rPr>
          <w:rFonts w:cs="Arial"/>
          <w:lang w:val="en-GB"/>
        </w:rPr>
        <w:t xml:space="preserve">Data was also coded inductively as suggested by </w:t>
      </w:r>
      <w:proofErr w:type="spellStart"/>
      <w:r w:rsidRPr="008F13CE">
        <w:rPr>
          <w:rFonts w:cs="Arial"/>
          <w:lang w:val="en-GB"/>
        </w:rPr>
        <w:t>Hennink</w:t>
      </w:r>
      <w:proofErr w:type="spellEnd"/>
      <w:r w:rsidRPr="008F13CE">
        <w:rPr>
          <w:rFonts w:cs="Arial"/>
          <w:lang w:val="en-GB"/>
        </w:rPr>
        <w:t xml:space="preserve"> and colleagues,</w:t>
      </w:r>
      <w:r>
        <w:rPr>
          <w:rFonts w:cs="Arial"/>
          <w:lang w:val="en-GB"/>
        </w:rPr>
        <w:fldChar w:fldCharType="begin"/>
      </w:r>
      <w:r w:rsidR="0044570F">
        <w:rPr>
          <w:rFonts w:cs="Arial"/>
          <w:lang w:val="en-GB"/>
        </w:rPr>
        <w:instrText xml:space="preserve"> ADDIN ZOTERO_ITEM CSL_CITATION {"citationID":"a1p3a5fh33n","properties":{"formattedCitation":"(35,36)","plainCitation":"(35,36)","noteIndex":0},"citationItems":[{"id":2364,"uris":["http://zotero.org/users/11311895/items/2HTSX8RK"],"itemData":{"id":2364,"type":"book","abstract":"Practical and straightforward, this book is a multidisciplinary introduction to the process of planning, conducting and analysing qualitative research, from selecting appropriate methods to publishing your findings. Built around the authors’ Qualitative Research Cycle – consisting of the design, data collection and analytic cycles – this pragmatic guide clearly demonstrates the steps you need to take to ensure your research is rigorous and robust.  Drawing on decades of experience teaching workshops, the book is packed with techniques and tools to help you turn theory and method into research practice. This second edition:  Showcases the importance of linking research design to data analysis, helping you avoid potential pitfalls and get the most out of your data Highlights the relevance and wide application of qualitative methods with an array of international examples of real field research and interdisciplinary case studies Gives clear guidance on writing qualitative research, including how to respond to critiques of qualitative methods Has a renewed focus on evaluating quality in qualitative research, ensuring your work is valid, reflexive and ethical  Offering tried and tested research tools like interview guides that you can apply to your own projects and supported by online resources including checklists and reflective questions, this book is the perfect companion for anyone looking to complete a successful project using qualitative research methods.","ISBN":"978-1-4739-2435-2","language":"en","note":"Google-Books-ID: BK_FDwAAQBAJ","number-of-pages":"474","publisher":"SAGE","source":"Google Books","title":"Qualitative Research Methods","author":[{"family":"Hennink","given":"Monique"},{"family":"Hutter","given":"Inge"},{"family":"Bailey","given":"Ajay"}],"issued":{"date-parts":[["2020",1,9]]}}},{"id":2387,"uris":["http://zotero.org/users/11311895/items/3YNR2YU8"],"itemData":{"id":2387,"type":"article-journal","abstract":"Saturation is a core guiding principle to determine sample sizes in qualitative research, yet little methodological research exists on parameters that influence saturation. Our study compared two approaches to assessing saturation: code saturation and meaning saturation. We examined sample sizes needed to reach saturation in each approach, what saturation meant, and how to assess saturation. Examining 25 in-depth interviews, we found that code saturation was reached at nine interviews, whereby the range of thematic issues was identified. However, 16 to 24 interviews were needed to reach meaning saturation where we developed a richly textured understanding of issues. Thus, code saturation may indicate when researchers have “heard it all,” but meaning saturation is needed to “understand it all.” We used our results to develop parameters that influence saturation, which may be used to estimate sample sizes for qualitative research proposals or to document in publications the grounds on which saturation was achieved.","container-title":"Qualitative health research","DOI":"10.1177/1049732316665344","ISSN":"1049-7323","issue":"4","journalAbbreviation":"Qual Health Res","note":"PMID: 27670770\nPMCID: PMC9359070","page":"591-608","source":"PubMed Central","title":"Code Saturation Versus Meaning Saturation: How Many Interviews Are Enough?","title-short":"Code Saturation Versus Meaning Saturation","volume":"27","author":[{"family":"Hennink","given":"Monique M."},{"family":"Kaiser","given":"Bonnie N."},{"family":"Marconi","given":"Vincent C."}],"issued":{"date-parts":[["2017",3]]}}}],"schema":"https://github.com/citation-style-language/schema/raw/master/csl-citation.json"} </w:instrText>
      </w:r>
      <w:r>
        <w:rPr>
          <w:rFonts w:cs="Arial"/>
          <w:lang w:val="en-GB"/>
        </w:rPr>
        <w:fldChar w:fldCharType="separate"/>
      </w:r>
      <w:r w:rsidR="0044570F">
        <w:rPr>
          <w:rFonts w:cs="Arial"/>
        </w:rPr>
        <w:t>(35,36)</w:t>
      </w:r>
      <w:r>
        <w:rPr>
          <w:rFonts w:cs="Arial"/>
          <w:lang w:val="en-GB"/>
        </w:rPr>
        <w:fldChar w:fldCharType="end"/>
      </w:r>
      <w:r w:rsidRPr="008F13CE">
        <w:rPr>
          <w:rFonts w:cs="Arial"/>
          <w:lang w:val="en-GB"/>
        </w:rPr>
        <w:t xml:space="preserve"> to allow coded to derive from the data</w:t>
      </w:r>
      <w:r w:rsidRPr="008F13CE">
        <w:rPr>
          <w:rFonts w:cs="Arial"/>
          <w:vertAlign w:val="superscript"/>
          <w:lang w:val="en-GB"/>
        </w:rPr>
        <w:t xml:space="preserve"> </w:t>
      </w:r>
      <w:r w:rsidRPr="008F13CE">
        <w:rPr>
          <w:rFonts w:cs="Arial"/>
          <w:lang w:val="en-GB"/>
        </w:rPr>
        <w:t xml:space="preserve">and during this process, additional themes that were not captured by the interview guide were identified, and the internal validity and robustness of existing codes was confirmed. Data was then reduced into manageable sizes by identifying common themes, patterns, or categories. This involved grouping coded data into larger categories or themes. </w:t>
      </w:r>
    </w:p>
    <w:p w14:paraId="44BED01B" w14:textId="6FB81A4E" w:rsidR="00F73B18" w:rsidRPr="008F13CE" w:rsidRDefault="00F73B18" w:rsidP="00F73B18">
      <w:pPr>
        <w:rPr>
          <w:rFonts w:cs="Arial"/>
          <w:lang w:val="en-GB"/>
        </w:rPr>
      </w:pPr>
      <w:r w:rsidRPr="008F13CE">
        <w:rPr>
          <w:rFonts w:cs="Arial"/>
          <w:lang w:val="en-GB"/>
        </w:rPr>
        <w:t>Thematic content analysis was then conducted by two independent investigators. Data was then displayed in a way that is meaningful and accessible to others (in this case through text and quotations) that illustrates key themes. Conclusions from the data were also drawn by two investigators (to cross-check and validate interpretation of the data). Contextual information collected during the interviews and discussions helped us to interpret the emerging findings. Since processing and analysis of qualitative data was systematic, explicit, and reproducible, the validation and trustworthiness of the findings was established.</w:t>
      </w:r>
      <w:r>
        <w:rPr>
          <w:rFonts w:cs="Arial"/>
          <w:lang w:val="en-GB"/>
        </w:rPr>
        <w:fldChar w:fldCharType="begin"/>
      </w:r>
      <w:r w:rsidR="0044570F">
        <w:rPr>
          <w:rFonts w:cs="Arial"/>
          <w:lang w:val="en-GB"/>
        </w:rPr>
        <w:instrText xml:space="preserve"> ADDIN ZOTERO_ITEM CSL_CITATION {"citationID":"dsPVyZeR","properties":{"formattedCitation":"(26)","plainCitation":"(26)","noteIndex":0},"citationItems":[{"id":2358,"uris":["http://zotero.org/users/11311895/items/PVV8U9ZN"],"itemData":{"id":2358,"type":"article-journal","abstract":"Epidemiologist Nick Black has argued that a finding or a result is more likely to be accepted as a fact if it is quantified (expressed in numbers) than if it is not.1 There is little or no scientific evidence, for example, to support the well known “facts” that one couple in 10 is infertile, or that one man in 10 is homosexual. Yet, observes Black, most of us are happy to accept uncritically such simplified, reductionist, and blatantly incorrect statements so long as they contain at least one number.\n\nResearchers who use qualitative methods seek a deeper truth. They aim to “study things in their natural setting, attempting to make sense of, or interpret, phenomena in terms of the meanings people bring to them,”2 and they use “a holistic perspective which preserves the complexities of human behaviour.”1\n\n#### Summary points\n\nQualitative methods aim to make sense of, or interpret, phenomena in terms of the meanings people bring to them\n\nQualitative research may define preliminary questions which can then be addressed in quantitative studies\n\nA good qualitative study will address a clinical problem through a clearly formulated question and using more than one research method (triangulation)\n\nAnalysis of qualitative data can and should be done using explicit, systematic, and reproducible methods\n\nQuestions such as “How many parents would consult their general practitioner when their child has a mild temperature?” or “What proportion of smokers have tried to give up?” clearly need answering through quantitative methods. But questions like “Why do parents worry so much about their children's temperature?” and “What stops people giving up smoking?” cannot and should not be answered by leaping in and measuring the first aspect of the problem that we (the outsiders) think might be important. Rather, we need to listen to what people have to say, …","container-title":"BMJ","DOI":"10.1136/bmj.315.7110.740","ISSN":"0959-8138, 1756-1833","issue":"7110","journalAbbreviation":"BMJ","language":"en","license":"© 1997 BMJ Publishing Group Ltd.","note":"publisher: British Medical Journal Publishing Group\nsection: Education and debate\nPMID: 9314762","page":"740-743","source":"www.bmj.com","title":"How to read a paper: Papers that go beyond numbers (qualitative research)","title-short":"How to read a paper","volume":"315","author":[{"family":"Greenhalgh","given":"Trisha"},{"family":"Taylor","given":"Rod"}],"issued":{"date-parts":[["1997",9,20]]}}}],"schema":"https://github.com/citation-style-language/schema/raw/master/csl-citation.json"} </w:instrText>
      </w:r>
      <w:r>
        <w:rPr>
          <w:rFonts w:cs="Arial"/>
          <w:lang w:val="en-GB"/>
        </w:rPr>
        <w:fldChar w:fldCharType="separate"/>
      </w:r>
      <w:r w:rsidR="0044570F">
        <w:rPr>
          <w:rFonts w:cs="Arial"/>
        </w:rPr>
        <w:t>(26)</w:t>
      </w:r>
      <w:r>
        <w:rPr>
          <w:rFonts w:cs="Arial"/>
          <w:lang w:val="en-GB"/>
        </w:rPr>
        <w:fldChar w:fldCharType="end"/>
      </w:r>
    </w:p>
    <w:p w14:paraId="16E69EB2" w14:textId="254F4328" w:rsidR="0037316A" w:rsidRPr="00B67D9B" w:rsidRDefault="00F73B18" w:rsidP="00B67D9B">
      <w:pPr>
        <w:rPr>
          <w:rFonts w:cs="Arial"/>
          <w:lang w:val="en-GB"/>
        </w:rPr>
      </w:pPr>
      <w:r w:rsidRPr="008F13CE">
        <w:rPr>
          <w:rFonts w:cs="Arial"/>
          <w:lang w:val="en-GB"/>
        </w:rPr>
        <w:lastRenderedPageBreak/>
        <w:t>In reporting this study, we have followed a checklist for explicit and comprehensive reporting of qualitative studies (in-depth interviews and focus groups).</w:t>
      </w:r>
      <w:r>
        <w:rPr>
          <w:rFonts w:cs="Arial"/>
          <w:lang w:val="en-GB"/>
        </w:rPr>
        <w:fldChar w:fldCharType="begin"/>
      </w:r>
      <w:r w:rsidR="0044570F">
        <w:rPr>
          <w:rFonts w:cs="Arial"/>
          <w:lang w:val="en-GB"/>
        </w:rPr>
        <w:instrText xml:space="preserve"> ADDIN ZOTERO_ITEM CSL_CITATION {"citationID":"1aB0rg6V","properties":{"formattedCitation":"(27)","plainCitation":"(27)","noteIndex":0},"citationItems":[{"id":2366,"uris":["http://zotero.org/users/11311895/items/H52CJ23D"],"itemData":{"id":2366,"type":"article-journal","abstract":"BACKGROUND: Qualitative research explores complex phenomena encountered by clinicians, health care providers, policy makers and consumers. Although partial checklists are available, no consolidated reporting framework exists for any type of qualitative design.\nOBJECTIVE: To develop a checklist for explicit and comprehensive reporting of qualitative studies (in depth interviews and focus groups).\nMETHODS: We performed a comprehensive search in Cochrane and Campbell Protocols, Medline, CINAHL, systematic reviews of qualitative studies, author or reviewer guidelines of major medical journals and reference lists of relevant publications for existing checklists used to assess qualitative studies. Seventy-six items from 22 checklists were compiled into a comprehensive list. All items were grouped into three domains: (i) research team and reflexivity, (ii) study design and (iii) data analysis and reporting. Duplicate items and those that were ambiguous, too broadly defined and impractical to assess were removed.\nRESULTS: Items most frequently included in the checklists related to sampling method, setting for data collection, method of data collection, respondent validation of findings, method of recording data, description of the derivation of themes and inclusion of supporting quotations. We grouped all items into three domains: (i) research team and reflexivity, (ii) study design and (iii) data analysis and reporting.\nCONCLUSIONS: The criteria included in COREQ, a 32-item checklist, can help researchers to report important aspects of the research team, study methods, context of the study, findings, analysis and interpretations.","container-title":"International Journal for Quality in Health Care: Journal of the International Society for Quality in Health Care","DOI":"10.1093/intqhc/mzm042","ISSN":"1353-4505","issue":"6","journalAbbreviation":"Int J Qual Health Care","language":"eng","note":"PMID: 17872937","page":"349-357","source":"PubMed","title":"Consolidated criteria for reporting qualitative research (COREQ): a 32-item checklist for interviews and focus groups","title-short":"Consolidated criteria for reporting qualitative research (COREQ)","volume":"19","author":[{"family":"Tong","given":"Allison"},{"family":"Sainsbury","given":"Peter"},{"family":"Craig","given":"Jonathan"}],"issued":{"date-parts":[["2007",12]]}}}],"schema":"https://github.com/citation-style-language/schema/raw/master/csl-citation.json"} </w:instrText>
      </w:r>
      <w:r>
        <w:rPr>
          <w:rFonts w:cs="Arial"/>
          <w:lang w:val="en-GB"/>
        </w:rPr>
        <w:fldChar w:fldCharType="separate"/>
      </w:r>
      <w:r w:rsidR="0044570F">
        <w:rPr>
          <w:rFonts w:cs="Arial"/>
        </w:rPr>
        <w:t>(27)</w:t>
      </w:r>
      <w:r>
        <w:rPr>
          <w:rFonts w:cs="Arial"/>
          <w:lang w:val="en-GB"/>
        </w:rPr>
        <w:fldChar w:fldCharType="end"/>
      </w:r>
      <w:r w:rsidRPr="008F13CE">
        <w:rPr>
          <w:rFonts w:cs="Arial"/>
          <w:lang w:val="en-GB"/>
        </w:rPr>
        <w:t xml:space="preserve"> Quotations throughout this report are illustrative of experiences reported by the interviewees.</w:t>
      </w:r>
    </w:p>
    <w:sectPr w:rsidR="0037316A" w:rsidRPr="00B67D9B" w:rsidSect="00B67D9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02FF0" w14:textId="77777777" w:rsidR="007427DC" w:rsidRDefault="007427DC" w:rsidP="007C521A">
      <w:pPr>
        <w:spacing w:after="0" w:line="240" w:lineRule="auto"/>
      </w:pPr>
      <w:r>
        <w:separator/>
      </w:r>
    </w:p>
  </w:endnote>
  <w:endnote w:type="continuationSeparator" w:id="0">
    <w:p w14:paraId="480E34CD" w14:textId="77777777" w:rsidR="007427DC" w:rsidRDefault="007427DC" w:rsidP="007C5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4D"/>
    <w:family w:val="swiss"/>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4FB57" w14:textId="77777777" w:rsidR="007427DC" w:rsidRDefault="007427DC" w:rsidP="007C521A">
      <w:pPr>
        <w:spacing w:after="0" w:line="240" w:lineRule="auto"/>
      </w:pPr>
      <w:r>
        <w:separator/>
      </w:r>
    </w:p>
  </w:footnote>
  <w:footnote w:type="continuationSeparator" w:id="0">
    <w:p w14:paraId="4CB26BEA" w14:textId="77777777" w:rsidR="007427DC" w:rsidRDefault="007427DC" w:rsidP="007C5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7654B5C"/>
    <w:multiLevelType w:val="multilevel"/>
    <w:tmpl w:val="8442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292CB7"/>
    <w:multiLevelType w:val="hybridMultilevel"/>
    <w:tmpl w:val="626C4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925FBC"/>
    <w:multiLevelType w:val="hybridMultilevel"/>
    <w:tmpl w:val="F5F8B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2D1610"/>
    <w:multiLevelType w:val="multilevel"/>
    <w:tmpl w:val="3DCC25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1F7738"/>
    <w:multiLevelType w:val="hybridMultilevel"/>
    <w:tmpl w:val="CD20C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86403B"/>
    <w:multiLevelType w:val="hybridMultilevel"/>
    <w:tmpl w:val="BD28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531D27"/>
    <w:multiLevelType w:val="multilevel"/>
    <w:tmpl w:val="2BA4B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3479E8"/>
    <w:multiLevelType w:val="hybridMultilevel"/>
    <w:tmpl w:val="0240B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A2768"/>
    <w:multiLevelType w:val="hybridMultilevel"/>
    <w:tmpl w:val="0EA2E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A91E1B"/>
    <w:multiLevelType w:val="multilevel"/>
    <w:tmpl w:val="7084E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4E51BA"/>
    <w:multiLevelType w:val="hybridMultilevel"/>
    <w:tmpl w:val="3DCE8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CF6303"/>
    <w:multiLevelType w:val="hybridMultilevel"/>
    <w:tmpl w:val="AAC6F9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6202A6"/>
    <w:multiLevelType w:val="hybridMultilevel"/>
    <w:tmpl w:val="EE6C4B3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EFB5583"/>
    <w:multiLevelType w:val="hybridMultilevel"/>
    <w:tmpl w:val="7092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940957"/>
    <w:multiLevelType w:val="multilevel"/>
    <w:tmpl w:val="DBC6B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DC3B86"/>
    <w:multiLevelType w:val="multilevel"/>
    <w:tmpl w:val="75A0FC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88516D"/>
    <w:multiLevelType w:val="hybridMultilevel"/>
    <w:tmpl w:val="DDA2362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7828394">
    <w:abstractNumId w:val="5"/>
  </w:num>
  <w:num w:numId="2" w16cid:durableId="73864232">
    <w:abstractNumId w:val="3"/>
  </w:num>
  <w:num w:numId="3" w16cid:durableId="1758751714">
    <w:abstractNumId w:val="2"/>
  </w:num>
  <w:num w:numId="4" w16cid:durableId="3556661">
    <w:abstractNumId w:val="4"/>
  </w:num>
  <w:num w:numId="5" w16cid:durableId="1123615335">
    <w:abstractNumId w:val="1"/>
  </w:num>
  <w:num w:numId="6" w16cid:durableId="575625112">
    <w:abstractNumId w:val="0"/>
  </w:num>
  <w:num w:numId="7" w16cid:durableId="1751581421">
    <w:abstractNumId w:val="20"/>
  </w:num>
  <w:num w:numId="8" w16cid:durableId="2043364996">
    <w:abstractNumId w:val="15"/>
  </w:num>
  <w:num w:numId="9" w16cid:durableId="1158611582">
    <w:abstractNumId w:val="9"/>
  </w:num>
  <w:num w:numId="10" w16cid:durableId="1324310213">
    <w:abstractNumId w:val="21"/>
  </w:num>
  <w:num w:numId="11" w16cid:durableId="958684138">
    <w:abstractNumId w:val="12"/>
  </w:num>
  <w:num w:numId="12" w16cid:durableId="1881045689">
    <w:abstractNumId w:val="14"/>
  </w:num>
  <w:num w:numId="13" w16cid:durableId="1946841566">
    <w:abstractNumId w:val="11"/>
  </w:num>
  <w:num w:numId="14" w16cid:durableId="1404639020">
    <w:abstractNumId w:val="10"/>
  </w:num>
  <w:num w:numId="15" w16cid:durableId="1404599070">
    <w:abstractNumId w:val="19"/>
  </w:num>
  <w:num w:numId="16" w16cid:durableId="1743336266">
    <w:abstractNumId w:val="16"/>
  </w:num>
  <w:num w:numId="17" w16cid:durableId="1420711935">
    <w:abstractNumId w:val="13"/>
  </w:num>
  <w:num w:numId="18" w16cid:durableId="1166895957">
    <w:abstractNumId w:val="7"/>
  </w:num>
  <w:num w:numId="19" w16cid:durableId="979307361">
    <w:abstractNumId w:val="8"/>
  </w:num>
  <w:num w:numId="20" w16cid:durableId="1160077203">
    <w:abstractNumId w:val="22"/>
  </w:num>
  <w:num w:numId="21" w16cid:durableId="1758475598">
    <w:abstractNumId w:val="18"/>
  </w:num>
  <w:num w:numId="22" w16cid:durableId="225070704">
    <w:abstractNumId w:val="17"/>
  </w:num>
  <w:num w:numId="23" w16cid:durableId="681669609">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05262"/>
    <w:rsid w:val="00006948"/>
    <w:rsid w:val="00013A7B"/>
    <w:rsid w:val="0002771C"/>
    <w:rsid w:val="000332AE"/>
    <w:rsid w:val="00034616"/>
    <w:rsid w:val="00040AB0"/>
    <w:rsid w:val="000509C1"/>
    <w:rsid w:val="000533AC"/>
    <w:rsid w:val="0006063C"/>
    <w:rsid w:val="00062019"/>
    <w:rsid w:val="00063DFD"/>
    <w:rsid w:val="000825E3"/>
    <w:rsid w:val="00096D3D"/>
    <w:rsid w:val="000B5AC7"/>
    <w:rsid w:val="000C07CA"/>
    <w:rsid w:val="000C3BE2"/>
    <w:rsid w:val="000D525E"/>
    <w:rsid w:val="000E080F"/>
    <w:rsid w:val="000F607E"/>
    <w:rsid w:val="0010173B"/>
    <w:rsid w:val="001048DF"/>
    <w:rsid w:val="0011038A"/>
    <w:rsid w:val="001350E7"/>
    <w:rsid w:val="00144698"/>
    <w:rsid w:val="0015074B"/>
    <w:rsid w:val="00183127"/>
    <w:rsid w:val="001839BA"/>
    <w:rsid w:val="00192C92"/>
    <w:rsid w:val="001A37C5"/>
    <w:rsid w:val="001A3E9A"/>
    <w:rsid w:val="001A411E"/>
    <w:rsid w:val="001A7875"/>
    <w:rsid w:val="001A79A2"/>
    <w:rsid w:val="001C2F84"/>
    <w:rsid w:val="001E1CF3"/>
    <w:rsid w:val="001F1004"/>
    <w:rsid w:val="001F2CB4"/>
    <w:rsid w:val="00206FF7"/>
    <w:rsid w:val="00207FF2"/>
    <w:rsid w:val="00214A48"/>
    <w:rsid w:val="00262111"/>
    <w:rsid w:val="002628B9"/>
    <w:rsid w:val="00265431"/>
    <w:rsid w:val="002678F2"/>
    <w:rsid w:val="00267F86"/>
    <w:rsid w:val="0027296A"/>
    <w:rsid w:val="0027342B"/>
    <w:rsid w:val="002932C4"/>
    <w:rsid w:val="0029639D"/>
    <w:rsid w:val="002A5437"/>
    <w:rsid w:val="002A7BC0"/>
    <w:rsid w:val="002B1EE5"/>
    <w:rsid w:val="002C0DFB"/>
    <w:rsid w:val="002E158F"/>
    <w:rsid w:val="002E56B6"/>
    <w:rsid w:val="0030503C"/>
    <w:rsid w:val="0032094B"/>
    <w:rsid w:val="00326F90"/>
    <w:rsid w:val="0033133E"/>
    <w:rsid w:val="00334514"/>
    <w:rsid w:val="003353F2"/>
    <w:rsid w:val="00335590"/>
    <w:rsid w:val="00352149"/>
    <w:rsid w:val="0037316A"/>
    <w:rsid w:val="00375B20"/>
    <w:rsid w:val="00375CDF"/>
    <w:rsid w:val="003808E4"/>
    <w:rsid w:val="003859B0"/>
    <w:rsid w:val="00386861"/>
    <w:rsid w:val="00387B7F"/>
    <w:rsid w:val="003A4C4F"/>
    <w:rsid w:val="003A5E66"/>
    <w:rsid w:val="003C7FB9"/>
    <w:rsid w:val="003D01C0"/>
    <w:rsid w:val="003D131D"/>
    <w:rsid w:val="003D33B5"/>
    <w:rsid w:val="003E3D84"/>
    <w:rsid w:val="00423888"/>
    <w:rsid w:val="0044570F"/>
    <w:rsid w:val="00460EC8"/>
    <w:rsid w:val="0046289B"/>
    <w:rsid w:val="00496534"/>
    <w:rsid w:val="004A6F43"/>
    <w:rsid w:val="004B1B0F"/>
    <w:rsid w:val="004B3E7C"/>
    <w:rsid w:val="004C3D42"/>
    <w:rsid w:val="004C6C82"/>
    <w:rsid w:val="004C75D8"/>
    <w:rsid w:val="004D1674"/>
    <w:rsid w:val="004D54AB"/>
    <w:rsid w:val="004E50A4"/>
    <w:rsid w:val="004E5D4F"/>
    <w:rsid w:val="004F48AB"/>
    <w:rsid w:val="00503179"/>
    <w:rsid w:val="00520FE9"/>
    <w:rsid w:val="00524C54"/>
    <w:rsid w:val="005363CB"/>
    <w:rsid w:val="005400D4"/>
    <w:rsid w:val="00543173"/>
    <w:rsid w:val="00571F3F"/>
    <w:rsid w:val="00580A16"/>
    <w:rsid w:val="0058176D"/>
    <w:rsid w:val="005A0C1B"/>
    <w:rsid w:val="005A597B"/>
    <w:rsid w:val="005A6FD4"/>
    <w:rsid w:val="005B2E0B"/>
    <w:rsid w:val="005C2820"/>
    <w:rsid w:val="005D0DB0"/>
    <w:rsid w:val="005D28B3"/>
    <w:rsid w:val="005D7386"/>
    <w:rsid w:val="00606AF8"/>
    <w:rsid w:val="006075DB"/>
    <w:rsid w:val="006161A6"/>
    <w:rsid w:val="00621576"/>
    <w:rsid w:val="0063710D"/>
    <w:rsid w:val="00647DAF"/>
    <w:rsid w:val="0065468E"/>
    <w:rsid w:val="00661948"/>
    <w:rsid w:val="00662A9F"/>
    <w:rsid w:val="00671AC2"/>
    <w:rsid w:val="0068330B"/>
    <w:rsid w:val="006843DE"/>
    <w:rsid w:val="006A5B25"/>
    <w:rsid w:val="006B0E5C"/>
    <w:rsid w:val="006B35B0"/>
    <w:rsid w:val="006B3E50"/>
    <w:rsid w:val="006B4596"/>
    <w:rsid w:val="006B54FB"/>
    <w:rsid w:val="006C3E85"/>
    <w:rsid w:val="006D059C"/>
    <w:rsid w:val="006E4CB1"/>
    <w:rsid w:val="006E643B"/>
    <w:rsid w:val="006F39CE"/>
    <w:rsid w:val="00732D30"/>
    <w:rsid w:val="007427DC"/>
    <w:rsid w:val="00746385"/>
    <w:rsid w:val="0075148E"/>
    <w:rsid w:val="00756F35"/>
    <w:rsid w:val="00757E35"/>
    <w:rsid w:val="00761589"/>
    <w:rsid w:val="00785D79"/>
    <w:rsid w:val="00794150"/>
    <w:rsid w:val="007A70C5"/>
    <w:rsid w:val="007B08FF"/>
    <w:rsid w:val="007B62EB"/>
    <w:rsid w:val="007C521A"/>
    <w:rsid w:val="007C60E6"/>
    <w:rsid w:val="007D2243"/>
    <w:rsid w:val="007D5728"/>
    <w:rsid w:val="007F4B4D"/>
    <w:rsid w:val="008126B7"/>
    <w:rsid w:val="00813253"/>
    <w:rsid w:val="00847987"/>
    <w:rsid w:val="00855FF0"/>
    <w:rsid w:val="00856D33"/>
    <w:rsid w:val="00881B32"/>
    <w:rsid w:val="00883FA0"/>
    <w:rsid w:val="008845A2"/>
    <w:rsid w:val="00891A12"/>
    <w:rsid w:val="008C6428"/>
    <w:rsid w:val="008C6A96"/>
    <w:rsid w:val="008D6AB1"/>
    <w:rsid w:val="008E0A93"/>
    <w:rsid w:val="008E61BC"/>
    <w:rsid w:val="008E670D"/>
    <w:rsid w:val="008F5049"/>
    <w:rsid w:val="0090212C"/>
    <w:rsid w:val="00906FDC"/>
    <w:rsid w:val="009241B1"/>
    <w:rsid w:val="00924CD7"/>
    <w:rsid w:val="009308FD"/>
    <w:rsid w:val="00944C51"/>
    <w:rsid w:val="009465C7"/>
    <w:rsid w:val="00957E09"/>
    <w:rsid w:val="00966A5A"/>
    <w:rsid w:val="00981DBE"/>
    <w:rsid w:val="00997B27"/>
    <w:rsid w:val="009B0A1D"/>
    <w:rsid w:val="009C547C"/>
    <w:rsid w:val="009D2F1A"/>
    <w:rsid w:val="00A13537"/>
    <w:rsid w:val="00A25D14"/>
    <w:rsid w:val="00A40CCF"/>
    <w:rsid w:val="00A4791B"/>
    <w:rsid w:val="00A50D3A"/>
    <w:rsid w:val="00A56FB8"/>
    <w:rsid w:val="00A67BF5"/>
    <w:rsid w:val="00A70944"/>
    <w:rsid w:val="00A71DA2"/>
    <w:rsid w:val="00A82136"/>
    <w:rsid w:val="00A85816"/>
    <w:rsid w:val="00A957C6"/>
    <w:rsid w:val="00A96074"/>
    <w:rsid w:val="00AA1D8D"/>
    <w:rsid w:val="00AA3D56"/>
    <w:rsid w:val="00AB18AE"/>
    <w:rsid w:val="00AC2967"/>
    <w:rsid w:val="00AC5460"/>
    <w:rsid w:val="00AE4D23"/>
    <w:rsid w:val="00AE6687"/>
    <w:rsid w:val="00AF1F0A"/>
    <w:rsid w:val="00B01DD5"/>
    <w:rsid w:val="00B178E6"/>
    <w:rsid w:val="00B26753"/>
    <w:rsid w:val="00B26BB0"/>
    <w:rsid w:val="00B47730"/>
    <w:rsid w:val="00B55C4C"/>
    <w:rsid w:val="00B67D9B"/>
    <w:rsid w:val="00B74F42"/>
    <w:rsid w:val="00B800AF"/>
    <w:rsid w:val="00BB4C74"/>
    <w:rsid w:val="00BB7743"/>
    <w:rsid w:val="00BB7DA6"/>
    <w:rsid w:val="00BD0D58"/>
    <w:rsid w:val="00BD4F72"/>
    <w:rsid w:val="00BE2BDB"/>
    <w:rsid w:val="00BF653D"/>
    <w:rsid w:val="00C04806"/>
    <w:rsid w:val="00C2371A"/>
    <w:rsid w:val="00C248BF"/>
    <w:rsid w:val="00C32536"/>
    <w:rsid w:val="00C405DB"/>
    <w:rsid w:val="00C61245"/>
    <w:rsid w:val="00C87A91"/>
    <w:rsid w:val="00C976F4"/>
    <w:rsid w:val="00CB0664"/>
    <w:rsid w:val="00CB4E6D"/>
    <w:rsid w:val="00CB73E1"/>
    <w:rsid w:val="00CD2575"/>
    <w:rsid w:val="00CF672C"/>
    <w:rsid w:val="00D11D18"/>
    <w:rsid w:val="00D26641"/>
    <w:rsid w:val="00D35CE2"/>
    <w:rsid w:val="00D63FCF"/>
    <w:rsid w:val="00D6438F"/>
    <w:rsid w:val="00D81132"/>
    <w:rsid w:val="00DA0BC2"/>
    <w:rsid w:val="00DB0DFB"/>
    <w:rsid w:val="00DB1985"/>
    <w:rsid w:val="00DE3797"/>
    <w:rsid w:val="00DF6D1B"/>
    <w:rsid w:val="00E30F00"/>
    <w:rsid w:val="00E34774"/>
    <w:rsid w:val="00E418E0"/>
    <w:rsid w:val="00E4665D"/>
    <w:rsid w:val="00E47540"/>
    <w:rsid w:val="00E507D7"/>
    <w:rsid w:val="00E5290D"/>
    <w:rsid w:val="00E53E46"/>
    <w:rsid w:val="00E54531"/>
    <w:rsid w:val="00E656A1"/>
    <w:rsid w:val="00E96B77"/>
    <w:rsid w:val="00EB50FD"/>
    <w:rsid w:val="00EC1865"/>
    <w:rsid w:val="00EC3E07"/>
    <w:rsid w:val="00EC5083"/>
    <w:rsid w:val="00EF4DA4"/>
    <w:rsid w:val="00F022AD"/>
    <w:rsid w:val="00F0455F"/>
    <w:rsid w:val="00F06945"/>
    <w:rsid w:val="00F14A0C"/>
    <w:rsid w:val="00F279A7"/>
    <w:rsid w:val="00F735ED"/>
    <w:rsid w:val="00F73B18"/>
    <w:rsid w:val="00F87B94"/>
    <w:rsid w:val="00F94176"/>
    <w:rsid w:val="00FA3CC6"/>
    <w:rsid w:val="00FC303B"/>
    <w:rsid w:val="00FC693F"/>
    <w:rsid w:val="00FE66FD"/>
    <w:rsid w:val="00FF6A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4F7781"/>
  <w15:docId w15:val="{B8C6FF4E-651A-8842-8990-CF791E5F5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2AE"/>
    <w:pPr>
      <w:spacing w:line="480" w:lineRule="auto"/>
    </w:pPr>
    <w:rPr>
      <w:rFonts w:ascii="Arial" w:hAnsi="Arial"/>
    </w:rPr>
  </w:style>
  <w:style w:type="paragraph" w:styleId="Heading1">
    <w:name w:val="heading 1"/>
    <w:basedOn w:val="Normal"/>
    <w:next w:val="Normal"/>
    <w:link w:val="Heading1Char"/>
    <w:uiPriority w:val="9"/>
    <w:qFormat/>
    <w:rsid w:val="00DE3797"/>
    <w:pPr>
      <w:keepNext/>
      <w:keepLines/>
      <w:spacing w:before="480" w:after="0"/>
      <w:outlineLvl w:val="0"/>
    </w:pPr>
    <w:rPr>
      <w:rFonts w:asciiTheme="majorHAnsi" w:eastAsiaTheme="majorEastAsia" w:hAnsiTheme="majorHAnsi" w:cstheme="majorBidi"/>
      <w:b/>
      <w:bCs/>
      <w:color w:val="365F91" w:themeColor="accent1" w:themeShade="BF"/>
      <w:sz w:val="28"/>
      <w:szCs w:val="28"/>
      <w:u w:val="single"/>
    </w:rPr>
  </w:style>
  <w:style w:type="paragraph" w:styleId="Heading2">
    <w:name w:val="heading 2"/>
    <w:basedOn w:val="Normal"/>
    <w:next w:val="Normal"/>
    <w:link w:val="Heading2Char"/>
    <w:uiPriority w:val="9"/>
    <w:unhideWhenUsed/>
    <w:qFormat/>
    <w:rsid w:val="00DE3797"/>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DE3797"/>
    <w:pPr>
      <w:keepNext/>
      <w:keepLines/>
      <w:spacing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E3797"/>
    <w:pPr>
      <w:keepNext/>
      <w:keepLines/>
      <w:spacing w:after="0"/>
      <w:outlineLvl w:val="3"/>
    </w:pPr>
    <w:rPr>
      <w:rFonts w:asciiTheme="majorHAnsi" w:eastAsiaTheme="majorEastAsia" w:hAnsiTheme="majorHAnsi" w:cstheme="majorBidi"/>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DE3797"/>
    <w:rPr>
      <w:rFonts w:asciiTheme="majorHAnsi" w:eastAsiaTheme="majorEastAsia" w:hAnsiTheme="majorHAnsi" w:cstheme="majorBidi"/>
      <w:b/>
      <w:bCs/>
      <w:color w:val="365F91" w:themeColor="accent1" w:themeShade="BF"/>
      <w:sz w:val="28"/>
      <w:szCs w:val="28"/>
      <w:u w:val="single"/>
    </w:rPr>
  </w:style>
  <w:style w:type="character" w:customStyle="1" w:styleId="Heading2Char">
    <w:name w:val="Heading 2 Char"/>
    <w:basedOn w:val="DefaultParagraphFont"/>
    <w:link w:val="Heading2"/>
    <w:uiPriority w:val="9"/>
    <w:rsid w:val="00DE3797"/>
    <w:rPr>
      <w:rFonts w:ascii="Arial" w:eastAsiaTheme="majorEastAsia" w:hAnsi="Arial" w:cstheme="majorBidi"/>
      <w:b/>
      <w:bCs/>
      <w:color w:val="4F81BD" w:themeColor="accent1"/>
      <w:szCs w:val="26"/>
    </w:rPr>
  </w:style>
  <w:style w:type="character" w:customStyle="1" w:styleId="Heading3Char">
    <w:name w:val="Heading 3 Char"/>
    <w:basedOn w:val="DefaultParagraphFont"/>
    <w:link w:val="Heading3"/>
    <w:uiPriority w:val="9"/>
    <w:rsid w:val="00DE3797"/>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DE3797"/>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D2243"/>
    <w:rPr>
      <w:rFonts w:ascii="Times New Roman" w:hAnsi="Times New Roman" w:cs="Times New Roman"/>
      <w:sz w:val="24"/>
      <w:szCs w:val="24"/>
    </w:rPr>
  </w:style>
  <w:style w:type="paragraph" w:styleId="Bibliography">
    <w:name w:val="Bibliography"/>
    <w:basedOn w:val="Normal"/>
    <w:next w:val="Normal"/>
    <w:uiPriority w:val="37"/>
    <w:unhideWhenUsed/>
    <w:rsid w:val="006B0E5C"/>
    <w:pPr>
      <w:tabs>
        <w:tab w:val="left" w:pos="260"/>
        <w:tab w:val="left" w:pos="380"/>
      </w:tabs>
      <w:spacing w:after="240" w:line="240" w:lineRule="auto"/>
      <w:ind w:left="384" w:hanging="384"/>
    </w:pPr>
  </w:style>
  <w:style w:type="character" w:styleId="Hyperlink">
    <w:name w:val="Hyperlink"/>
    <w:basedOn w:val="DefaultParagraphFont"/>
    <w:uiPriority w:val="99"/>
    <w:unhideWhenUsed/>
    <w:rsid w:val="00375B20"/>
    <w:rPr>
      <w:color w:val="0000FF" w:themeColor="hyperlink"/>
      <w:u w:val="single"/>
    </w:rPr>
  </w:style>
  <w:style w:type="character" w:styleId="UnresolvedMention">
    <w:name w:val="Unresolved Mention"/>
    <w:basedOn w:val="DefaultParagraphFont"/>
    <w:uiPriority w:val="99"/>
    <w:semiHidden/>
    <w:unhideWhenUsed/>
    <w:rsid w:val="00375B20"/>
    <w:rPr>
      <w:color w:val="605E5C"/>
      <w:shd w:val="clear" w:color="auto" w:fill="E1DFDD"/>
    </w:rPr>
  </w:style>
  <w:style w:type="character" w:styleId="FollowedHyperlink">
    <w:name w:val="FollowedHyperlink"/>
    <w:basedOn w:val="DefaultParagraphFont"/>
    <w:uiPriority w:val="99"/>
    <w:semiHidden/>
    <w:unhideWhenUsed/>
    <w:rsid w:val="00375B20"/>
    <w:rPr>
      <w:color w:val="800080" w:themeColor="followedHyperlink"/>
      <w:u w:val="single"/>
    </w:rPr>
  </w:style>
  <w:style w:type="character" w:styleId="CommentReference">
    <w:name w:val="annotation reference"/>
    <w:basedOn w:val="DefaultParagraphFont"/>
    <w:uiPriority w:val="99"/>
    <w:semiHidden/>
    <w:unhideWhenUsed/>
    <w:rsid w:val="00375B20"/>
    <w:rPr>
      <w:sz w:val="16"/>
      <w:szCs w:val="16"/>
    </w:rPr>
  </w:style>
  <w:style w:type="paragraph" w:styleId="CommentText">
    <w:name w:val="annotation text"/>
    <w:basedOn w:val="Normal"/>
    <w:link w:val="CommentTextChar"/>
    <w:uiPriority w:val="99"/>
    <w:semiHidden/>
    <w:unhideWhenUsed/>
    <w:rsid w:val="00375B20"/>
    <w:pPr>
      <w:spacing w:after="0" w:line="240" w:lineRule="auto"/>
    </w:pPr>
    <w:rPr>
      <w:rFonts w:eastAsiaTheme="minorHAnsi"/>
      <w:kern w:val="2"/>
      <w:sz w:val="20"/>
      <w:szCs w:val="20"/>
      <w14:ligatures w14:val="standardContextual"/>
    </w:rPr>
  </w:style>
  <w:style w:type="character" w:customStyle="1" w:styleId="CommentTextChar">
    <w:name w:val="Comment Text Char"/>
    <w:basedOn w:val="DefaultParagraphFont"/>
    <w:link w:val="CommentText"/>
    <w:uiPriority w:val="99"/>
    <w:semiHidden/>
    <w:rsid w:val="00375B20"/>
    <w:rPr>
      <w:rFonts w:eastAsiaTheme="minorHAnsi"/>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375B20"/>
    <w:rPr>
      <w:b/>
      <w:bCs/>
    </w:rPr>
  </w:style>
  <w:style w:type="character" w:customStyle="1" w:styleId="CommentSubjectChar">
    <w:name w:val="Comment Subject Char"/>
    <w:basedOn w:val="CommentTextChar"/>
    <w:link w:val="CommentSubject"/>
    <w:uiPriority w:val="99"/>
    <w:semiHidden/>
    <w:rsid w:val="00375B20"/>
    <w:rPr>
      <w:rFonts w:eastAsiaTheme="minorHAnsi"/>
      <w:b/>
      <w:bCs/>
      <w:kern w:val="2"/>
      <w:sz w:val="20"/>
      <w:szCs w:val="20"/>
      <w14:ligatures w14:val="standardContextual"/>
    </w:rPr>
  </w:style>
  <w:style w:type="character" w:customStyle="1" w:styleId="markedcontent">
    <w:name w:val="markedcontent"/>
    <w:basedOn w:val="DefaultParagraphFont"/>
    <w:rsid w:val="00D81132"/>
  </w:style>
  <w:style w:type="table" w:customStyle="1" w:styleId="TableGrid0">
    <w:name w:val="TableGrid"/>
    <w:rsid w:val="00AE6687"/>
    <w:pPr>
      <w:spacing w:after="0" w:line="240" w:lineRule="auto"/>
    </w:pPr>
    <w:tblPr>
      <w:tblCellMar>
        <w:top w:w="0" w:type="dxa"/>
        <w:left w:w="0" w:type="dxa"/>
        <w:bottom w:w="0" w:type="dxa"/>
        <w:right w:w="0" w:type="dxa"/>
      </w:tblCellMar>
    </w:tblPr>
  </w:style>
  <w:style w:type="character" w:customStyle="1" w:styleId="ListParagraphChar">
    <w:name w:val="List Paragraph Char"/>
    <w:basedOn w:val="DefaultParagraphFont"/>
    <w:link w:val="ListParagraph"/>
    <w:uiPriority w:val="34"/>
    <w:rsid w:val="00423888"/>
    <w:rPr>
      <w:rFonts w:ascii="Arial" w:hAnsi="Arial"/>
    </w:rPr>
  </w:style>
  <w:style w:type="paragraph" w:styleId="BalloonText">
    <w:name w:val="Balloon Text"/>
    <w:basedOn w:val="Normal"/>
    <w:link w:val="BalloonTextChar"/>
    <w:uiPriority w:val="99"/>
    <w:semiHidden/>
    <w:unhideWhenUsed/>
    <w:rsid w:val="007514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48E"/>
    <w:rPr>
      <w:rFonts w:ascii="Segoe UI" w:hAnsi="Segoe UI" w:cs="Segoe UI"/>
      <w:sz w:val="18"/>
      <w:szCs w:val="18"/>
    </w:rPr>
  </w:style>
  <w:style w:type="paragraph" w:styleId="Revision">
    <w:name w:val="Revision"/>
    <w:hidden/>
    <w:uiPriority w:val="99"/>
    <w:semiHidden/>
    <w:rsid w:val="00C405DB"/>
    <w:pPr>
      <w:spacing w:after="0" w:line="240" w:lineRule="auto"/>
    </w:pPr>
    <w:rPr>
      <w:rFonts w:ascii="Arial" w:hAnsi="Arial"/>
    </w:rPr>
  </w:style>
  <w:style w:type="character" w:styleId="LineNumber">
    <w:name w:val="line number"/>
    <w:basedOn w:val="DefaultParagraphFont"/>
    <w:uiPriority w:val="99"/>
    <w:semiHidden/>
    <w:unhideWhenUsed/>
    <w:rsid w:val="00033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2366">
      <w:bodyDiv w:val="1"/>
      <w:marLeft w:val="0"/>
      <w:marRight w:val="0"/>
      <w:marTop w:val="0"/>
      <w:marBottom w:val="0"/>
      <w:divBdr>
        <w:top w:val="none" w:sz="0" w:space="0" w:color="auto"/>
        <w:left w:val="none" w:sz="0" w:space="0" w:color="auto"/>
        <w:bottom w:val="none" w:sz="0" w:space="0" w:color="auto"/>
        <w:right w:val="none" w:sz="0" w:space="0" w:color="auto"/>
      </w:divBdr>
    </w:div>
    <w:div w:id="40594610">
      <w:bodyDiv w:val="1"/>
      <w:marLeft w:val="0"/>
      <w:marRight w:val="0"/>
      <w:marTop w:val="0"/>
      <w:marBottom w:val="0"/>
      <w:divBdr>
        <w:top w:val="none" w:sz="0" w:space="0" w:color="auto"/>
        <w:left w:val="none" w:sz="0" w:space="0" w:color="auto"/>
        <w:bottom w:val="none" w:sz="0" w:space="0" w:color="auto"/>
        <w:right w:val="none" w:sz="0" w:space="0" w:color="auto"/>
      </w:divBdr>
    </w:div>
    <w:div w:id="61828501">
      <w:bodyDiv w:val="1"/>
      <w:marLeft w:val="0"/>
      <w:marRight w:val="0"/>
      <w:marTop w:val="0"/>
      <w:marBottom w:val="0"/>
      <w:divBdr>
        <w:top w:val="none" w:sz="0" w:space="0" w:color="auto"/>
        <w:left w:val="none" w:sz="0" w:space="0" w:color="auto"/>
        <w:bottom w:val="none" w:sz="0" w:space="0" w:color="auto"/>
        <w:right w:val="none" w:sz="0" w:space="0" w:color="auto"/>
      </w:divBdr>
    </w:div>
    <w:div w:id="65149238">
      <w:bodyDiv w:val="1"/>
      <w:marLeft w:val="0"/>
      <w:marRight w:val="0"/>
      <w:marTop w:val="0"/>
      <w:marBottom w:val="0"/>
      <w:divBdr>
        <w:top w:val="none" w:sz="0" w:space="0" w:color="auto"/>
        <w:left w:val="none" w:sz="0" w:space="0" w:color="auto"/>
        <w:bottom w:val="none" w:sz="0" w:space="0" w:color="auto"/>
        <w:right w:val="none" w:sz="0" w:space="0" w:color="auto"/>
      </w:divBdr>
    </w:div>
    <w:div w:id="107505866">
      <w:bodyDiv w:val="1"/>
      <w:marLeft w:val="0"/>
      <w:marRight w:val="0"/>
      <w:marTop w:val="0"/>
      <w:marBottom w:val="0"/>
      <w:divBdr>
        <w:top w:val="none" w:sz="0" w:space="0" w:color="auto"/>
        <w:left w:val="none" w:sz="0" w:space="0" w:color="auto"/>
        <w:bottom w:val="none" w:sz="0" w:space="0" w:color="auto"/>
        <w:right w:val="none" w:sz="0" w:space="0" w:color="auto"/>
      </w:divBdr>
    </w:div>
    <w:div w:id="129129002">
      <w:bodyDiv w:val="1"/>
      <w:marLeft w:val="0"/>
      <w:marRight w:val="0"/>
      <w:marTop w:val="0"/>
      <w:marBottom w:val="0"/>
      <w:divBdr>
        <w:top w:val="none" w:sz="0" w:space="0" w:color="auto"/>
        <w:left w:val="none" w:sz="0" w:space="0" w:color="auto"/>
        <w:bottom w:val="none" w:sz="0" w:space="0" w:color="auto"/>
        <w:right w:val="none" w:sz="0" w:space="0" w:color="auto"/>
      </w:divBdr>
    </w:div>
    <w:div w:id="139612640">
      <w:bodyDiv w:val="1"/>
      <w:marLeft w:val="0"/>
      <w:marRight w:val="0"/>
      <w:marTop w:val="0"/>
      <w:marBottom w:val="0"/>
      <w:divBdr>
        <w:top w:val="none" w:sz="0" w:space="0" w:color="auto"/>
        <w:left w:val="none" w:sz="0" w:space="0" w:color="auto"/>
        <w:bottom w:val="none" w:sz="0" w:space="0" w:color="auto"/>
        <w:right w:val="none" w:sz="0" w:space="0" w:color="auto"/>
      </w:divBdr>
    </w:div>
    <w:div w:id="149492952">
      <w:bodyDiv w:val="1"/>
      <w:marLeft w:val="0"/>
      <w:marRight w:val="0"/>
      <w:marTop w:val="0"/>
      <w:marBottom w:val="0"/>
      <w:divBdr>
        <w:top w:val="none" w:sz="0" w:space="0" w:color="auto"/>
        <w:left w:val="none" w:sz="0" w:space="0" w:color="auto"/>
        <w:bottom w:val="none" w:sz="0" w:space="0" w:color="auto"/>
        <w:right w:val="none" w:sz="0" w:space="0" w:color="auto"/>
      </w:divBdr>
    </w:div>
    <w:div w:id="155732528">
      <w:bodyDiv w:val="1"/>
      <w:marLeft w:val="0"/>
      <w:marRight w:val="0"/>
      <w:marTop w:val="0"/>
      <w:marBottom w:val="0"/>
      <w:divBdr>
        <w:top w:val="none" w:sz="0" w:space="0" w:color="auto"/>
        <w:left w:val="none" w:sz="0" w:space="0" w:color="auto"/>
        <w:bottom w:val="none" w:sz="0" w:space="0" w:color="auto"/>
        <w:right w:val="none" w:sz="0" w:space="0" w:color="auto"/>
      </w:divBdr>
    </w:div>
    <w:div w:id="161161880">
      <w:bodyDiv w:val="1"/>
      <w:marLeft w:val="0"/>
      <w:marRight w:val="0"/>
      <w:marTop w:val="0"/>
      <w:marBottom w:val="0"/>
      <w:divBdr>
        <w:top w:val="none" w:sz="0" w:space="0" w:color="auto"/>
        <w:left w:val="none" w:sz="0" w:space="0" w:color="auto"/>
        <w:bottom w:val="none" w:sz="0" w:space="0" w:color="auto"/>
        <w:right w:val="none" w:sz="0" w:space="0" w:color="auto"/>
      </w:divBdr>
    </w:div>
    <w:div w:id="161312773">
      <w:bodyDiv w:val="1"/>
      <w:marLeft w:val="0"/>
      <w:marRight w:val="0"/>
      <w:marTop w:val="0"/>
      <w:marBottom w:val="0"/>
      <w:divBdr>
        <w:top w:val="none" w:sz="0" w:space="0" w:color="auto"/>
        <w:left w:val="none" w:sz="0" w:space="0" w:color="auto"/>
        <w:bottom w:val="none" w:sz="0" w:space="0" w:color="auto"/>
        <w:right w:val="none" w:sz="0" w:space="0" w:color="auto"/>
      </w:divBdr>
    </w:div>
    <w:div w:id="175581833">
      <w:bodyDiv w:val="1"/>
      <w:marLeft w:val="0"/>
      <w:marRight w:val="0"/>
      <w:marTop w:val="0"/>
      <w:marBottom w:val="0"/>
      <w:divBdr>
        <w:top w:val="none" w:sz="0" w:space="0" w:color="auto"/>
        <w:left w:val="none" w:sz="0" w:space="0" w:color="auto"/>
        <w:bottom w:val="none" w:sz="0" w:space="0" w:color="auto"/>
        <w:right w:val="none" w:sz="0" w:space="0" w:color="auto"/>
      </w:divBdr>
    </w:div>
    <w:div w:id="178854743">
      <w:bodyDiv w:val="1"/>
      <w:marLeft w:val="0"/>
      <w:marRight w:val="0"/>
      <w:marTop w:val="0"/>
      <w:marBottom w:val="0"/>
      <w:divBdr>
        <w:top w:val="none" w:sz="0" w:space="0" w:color="auto"/>
        <w:left w:val="none" w:sz="0" w:space="0" w:color="auto"/>
        <w:bottom w:val="none" w:sz="0" w:space="0" w:color="auto"/>
        <w:right w:val="none" w:sz="0" w:space="0" w:color="auto"/>
      </w:divBdr>
    </w:div>
    <w:div w:id="194774199">
      <w:bodyDiv w:val="1"/>
      <w:marLeft w:val="0"/>
      <w:marRight w:val="0"/>
      <w:marTop w:val="0"/>
      <w:marBottom w:val="0"/>
      <w:divBdr>
        <w:top w:val="none" w:sz="0" w:space="0" w:color="auto"/>
        <w:left w:val="none" w:sz="0" w:space="0" w:color="auto"/>
        <w:bottom w:val="none" w:sz="0" w:space="0" w:color="auto"/>
        <w:right w:val="none" w:sz="0" w:space="0" w:color="auto"/>
      </w:divBdr>
    </w:div>
    <w:div w:id="208690854">
      <w:bodyDiv w:val="1"/>
      <w:marLeft w:val="0"/>
      <w:marRight w:val="0"/>
      <w:marTop w:val="0"/>
      <w:marBottom w:val="0"/>
      <w:divBdr>
        <w:top w:val="none" w:sz="0" w:space="0" w:color="auto"/>
        <w:left w:val="none" w:sz="0" w:space="0" w:color="auto"/>
        <w:bottom w:val="none" w:sz="0" w:space="0" w:color="auto"/>
        <w:right w:val="none" w:sz="0" w:space="0" w:color="auto"/>
      </w:divBdr>
      <w:divsChild>
        <w:div w:id="2131391957">
          <w:marLeft w:val="0"/>
          <w:marRight w:val="0"/>
          <w:marTop w:val="0"/>
          <w:marBottom w:val="0"/>
          <w:divBdr>
            <w:top w:val="none" w:sz="0" w:space="0" w:color="auto"/>
            <w:left w:val="none" w:sz="0" w:space="0" w:color="auto"/>
            <w:bottom w:val="none" w:sz="0" w:space="0" w:color="auto"/>
            <w:right w:val="none" w:sz="0" w:space="0" w:color="auto"/>
          </w:divBdr>
          <w:divsChild>
            <w:div w:id="403793610">
              <w:marLeft w:val="0"/>
              <w:marRight w:val="0"/>
              <w:marTop w:val="0"/>
              <w:marBottom w:val="0"/>
              <w:divBdr>
                <w:top w:val="single" w:sz="2" w:space="0" w:color="D9D9E3"/>
                <w:left w:val="single" w:sz="2" w:space="0" w:color="D9D9E3"/>
                <w:bottom w:val="single" w:sz="2" w:space="0" w:color="D9D9E3"/>
                <w:right w:val="single" w:sz="2" w:space="0" w:color="D9D9E3"/>
              </w:divBdr>
              <w:divsChild>
                <w:div w:id="525023143">
                  <w:marLeft w:val="0"/>
                  <w:marRight w:val="0"/>
                  <w:marTop w:val="0"/>
                  <w:marBottom w:val="0"/>
                  <w:divBdr>
                    <w:top w:val="single" w:sz="2" w:space="0" w:color="D9D9E3"/>
                    <w:left w:val="single" w:sz="2" w:space="0" w:color="D9D9E3"/>
                    <w:bottom w:val="single" w:sz="2" w:space="0" w:color="D9D9E3"/>
                    <w:right w:val="single" w:sz="2" w:space="0" w:color="D9D9E3"/>
                  </w:divBdr>
                  <w:divsChild>
                    <w:div w:id="11884441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146123892">
          <w:marLeft w:val="0"/>
          <w:marRight w:val="0"/>
          <w:marTop w:val="0"/>
          <w:marBottom w:val="0"/>
          <w:divBdr>
            <w:top w:val="single" w:sz="2" w:space="0" w:color="D9D9E3"/>
            <w:left w:val="single" w:sz="2" w:space="0" w:color="D9D9E3"/>
            <w:bottom w:val="single" w:sz="2" w:space="0" w:color="D9D9E3"/>
            <w:right w:val="single" w:sz="2" w:space="0" w:color="D9D9E3"/>
          </w:divBdr>
          <w:divsChild>
            <w:div w:id="1147548118">
              <w:marLeft w:val="0"/>
              <w:marRight w:val="0"/>
              <w:marTop w:val="0"/>
              <w:marBottom w:val="0"/>
              <w:divBdr>
                <w:top w:val="single" w:sz="2" w:space="0" w:color="D9D9E3"/>
                <w:left w:val="single" w:sz="2" w:space="0" w:color="D9D9E3"/>
                <w:bottom w:val="single" w:sz="2" w:space="0" w:color="D9D9E3"/>
                <w:right w:val="single" w:sz="2" w:space="0" w:color="D9D9E3"/>
              </w:divBdr>
              <w:divsChild>
                <w:div w:id="892040659">
                  <w:marLeft w:val="0"/>
                  <w:marRight w:val="0"/>
                  <w:marTop w:val="0"/>
                  <w:marBottom w:val="0"/>
                  <w:divBdr>
                    <w:top w:val="single" w:sz="2" w:space="0" w:color="D9D9E3"/>
                    <w:left w:val="single" w:sz="2" w:space="0" w:color="D9D9E3"/>
                    <w:bottom w:val="single" w:sz="2" w:space="0" w:color="D9D9E3"/>
                    <w:right w:val="single" w:sz="2" w:space="0" w:color="D9D9E3"/>
                  </w:divBdr>
                  <w:divsChild>
                    <w:div w:id="98532652">
                      <w:marLeft w:val="0"/>
                      <w:marRight w:val="0"/>
                      <w:marTop w:val="0"/>
                      <w:marBottom w:val="0"/>
                      <w:divBdr>
                        <w:top w:val="single" w:sz="2" w:space="0" w:color="D9D9E3"/>
                        <w:left w:val="single" w:sz="2" w:space="0" w:color="D9D9E3"/>
                        <w:bottom w:val="single" w:sz="2" w:space="0" w:color="D9D9E3"/>
                        <w:right w:val="single" w:sz="2" w:space="0" w:color="D9D9E3"/>
                      </w:divBdr>
                      <w:divsChild>
                        <w:div w:id="607734616">
                          <w:marLeft w:val="0"/>
                          <w:marRight w:val="0"/>
                          <w:marTop w:val="0"/>
                          <w:marBottom w:val="0"/>
                          <w:divBdr>
                            <w:top w:val="single" w:sz="2" w:space="0" w:color="auto"/>
                            <w:left w:val="single" w:sz="2" w:space="0" w:color="auto"/>
                            <w:bottom w:val="single" w:sz="6" w:space="0" w:color="auto"/>
                            <w:right w:val="single" w:sz="2" w:space="0" w:color="auto"/>
                          </w:divBdr>
                          <w:divsChild>
                            <w:div w:id="191269451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0663246">
                                  <w:marLeft w:val="0"/>
                                  <w:marRight w:val="0"/>
                                  <w:marTop w:val="0"/>
                                  <w:marBottom w:val="0"/>
                                  <w:divBdr>
                                    <w:top w:val="single" w:sz="2" w:space="0" w:color="D9D9E3"/>
                                    <w:left w:val="single" w:sz="2" w:space="0" w:color="D9D9E3"/>
                                    <w:bottom w:val="single" w:sz="2" w:space="0" w:color="D9D9E3"/>
                                    <w:right w:val="single" w:sz="2" w:space="0" w:color="D9D9E3"/>
                                  </w:divBdr>
                                  <w:divsChild>
                                    <w:div w:id="1269459647">
                                      <w:marLeft w:val="0"/>
                                      <w:marRight w:val="0"/>
                                      <w:marTop w:val="0"/>
                                      <w:marBottom w:val="0"/>
                                      <w:divBdr>
                                        <w:top w:val="single" w:sz="2" w:space="0" w:color="D9D9E3"/>
                                        <w:left w:val="single" w:sz="2" w:space="0" w:color="D9D9E3"/>
                                        <w:bottom w:val="single" w:sz="2" w:space="0" w:color="D9D9E3"/>
                                        <w:right w:val="single" w:sz="2" w:space="0" w:color="D9D9E3"/>
                                      </w:divBdr>
                                      <w:divsChild>
                                        <w:div w:id="751049261">
                                          <w:marLeft w:val="0"/>
                                          <w:marRight w:val="0"/>
                                          <w:marTop w:val="0"/>
                                          <w:marBottom w:val="0"/>
                                          <w:divBdr>
                                            <w:top w:val="single" w:sz="2" w:space="0" w:color="D9D9E3"/>
                                            <w:left w:val="single" w:sz="2" w:space="0" w:color="D9D9E3"/>
                                            <w:bottom w:val="single" w:sz="2" w:space="0" w:color="D9D9E3"/>
                                            <w:right w:val="single" w:sz="2" w:space="0" w:color="D9D9E3"/>
                                          </w:divBdr>
                                          <w:divsChild>
                                            <w:div w:id="2083483183">
                                              <w:marLeft w:val="0"/>
                                              <w:marRight w:val="0"/>
                                              <w:marTop w:val="0"/>
                                              <w:marBottom w:val="0"/>
                                              <w:divBdr>
                                                <w:top w:val="single" w:sz="2" w:space="0" w:color="D9D9E3"/>
                                                <w:left w:val="single" w:sz="2" w:space="0" w:color="D9D9E3"/>
                                                <w:bottom w:val="single" w:sz="2" w:space="0" w:color="D9D9E3"/>
                                                <w:right w:val="single" w:sz="2" w:space="0" w:color="D9D9E3"/>
                                              </w:divBdr>
                                              <w:divsChild>
                                                <w:div w:id="1415320377">
                                                  <w:marLeft w:val="0"/>
                                                  <w:marRight w:val="0"/>
                                                  <w:marTop w:val="0"/>
                                                  <w:marBottom w:val="0"/>
                                                  <w:divBdr>
                                                    <w:top w:val="single" w:sz="2" w:space="0" w:color="D9D9E3"/>
                                                    <w:left w:val="single" w:sz="2" w:space="0" w:color="D9D9E3"/>
                                                    <w:bottom w:val="single" w:sz="2" w:space="0" w:color="D9D9E3"/>
                                                    <w:right w:val="single" w:sz="2" w:space="0" w:color="D9D9E3"/>
                                                  </w:divBdr>
                                                  <w:divsChild>
                                                    <w:div w:id="8590044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222451431">
      <w:bodyDiv w:val="1"/>
      <w:marLeft w:val="0"/>
      <w:marRight w:val="0"/>
      <w:marTop w:val="0"/>
      <w:marBottom w:val="0"/>
      <w:divBdr>
        <w:top w:val="none" w:sz="0" w:space="0" w:color="auto"/>
        <w:left w:val="none" w:sz="0" w:space="0" w:color="auto"/>
        <w:bottom w:val="none" w:sz="0" w:space="0" w:color="auto"/>
        <w:right w:val="none" w:sz="0" w:space="0" w:color="auto"/>
      </w:divBdr>
    </w:div>
    <w:div w:id="225380451">
      <w:bodyDiv w:val="1"/>
      <w:marLeft w:val="0"/>
      <w:marRight w:val="0"/>
      <w:marTop w:val="0"/>
      <w:marBottom w:val="0"/>
      <w:divBdr>
        <w:top w:val="none" w:sz="0" w:space="0" w:color="auto"/>
        <w:left w:val="none" w:sz="0" w:space="0" w:color="auto"/>
        <w:bottom w:val="none" w:sz="0" w:space="0" w:color="auto"/>
        <w:right w:val="none" w:sz="0" w:space="0" w:color="auto"/>
      </w:divBdr>
      <w:divsChild>
        <w:div w:id="1412776778">
          <w:marLeft w:val="0"/>
          <w:marRight w:val="0"/>
          <w:marTop w:val="0"/>
          <w:marBottom w:val="0"/>
          <w:divBdr>
            <w:top w:val="none" w:sz="0" w:space="0" w:color="auto"/>
            <w:left w:val="none" w:sz="0" w:space="0" w:color="auto"/>
            <w:bottom w:val="none" w:sz="0" w:space="0" w:color="auto"/>
            <w:right w:val="none" w:sz="0" w:space="0" w:color="auto"/>
          </w:divBdr>
          <w:divsChild>
            <w:div w:id="402023760">
              <w:marLeft w:val="0"/>
              <w:marRight w:val="0"/>
              <w:marTop w:val="0"/>
              <w:marBottom w:val="0"/>
              <w:divBdr>
                <w:top w:val="single" w:sz="2" w:space="0" w:color="D9D9E3"/>
                <w:left w:val="single" w:sz="2" w:space="0" w:color="D9D9E3"/>
                <w:bottom w:val="single" w:sz="2" w:space="0" w:color="D9D9E3"/>
                <w:right w:val="single" w:sz="2" w:space="0" w:color="D9D9E3"/>
              </w:divBdr>
              <w:divsChild>
                <w:div w:id="266042761">
                  <w:marLeft w:val="0"/>
                  <w:marRight w:val="0"/>
                  <w:marTop w:val="0"/>
                  <w:marBottom w:val="0"/>
                  <w:divBdr>
                    <w:top w:val="single" w:sz="2" w:space="0" w:color="D9D9E3"/>
                    <w:left w:val="single" w:sz="2" w:space="0" w:color="D9D9E3"/>
                    <w:bottom w:val="single" w:sz="2" w:space="0" w:color="D9D9E3"/>
                    <w:right w:val="single" w:sz="2" w:space="0" w:color="D9D9E3"/>
                  </w:divBdr>
                  <w:divsChild>
                    <w:div w:id="9582176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35278127">
          <w:marLeft w:val="0"/>
          <w:marRight w:val="0"/>
          <w:marTop w:val="0"/>
          <w:marBottom w:val="0"/>
          <w:divBdr>
            <w:top w:val="single" w:sz="2" w:space="0" w:color="D9D9E3"/>
            <w:left w:val="single" w:sz="2" w:space="0" w:color="D9D9E3"/>
            <w:bottom w:val="single" w:sz="2" w:space="0" w:color="D9D9E3"/>
            <w:right w:val="single" w:sz="2" w:space="0" w:color="D9D9E3"/>
          </w:divBdr>
          <w:divsChild>
            <w:div w:id="1689679309">
              <w:marLeft w:val="0"/>
              <w:marRight w:val="0"/>
              <w:marTop w:val="0"/>
              <w:marBottom w:val="0"/>
              <w:divBdr>
                <w:top w:val="single" w:sz="2" w:space="0" w:color="D9D9E3"/>
                <w:left w:val="single" w:sz="2" w:space="0" w:color="D9D9E3"/>
                <w:bottom w:val="single" w:sz="2" w:space="0" w:color="D9D9E3"/>
                <w:right w:val="single" w:sz="2" w:space="0" w:color="D9D9E3"/>
              </w:divBdr>
              <w:divsChild>
                <w:div w:id="304285539">
                  <w:marLeft w:val="0"/>
                  <w:marRight w:val="0"/>
                  <w:marTop w:val="0"/>
                  <w:marBottom w:val="0"/>
                  <w:divBdr>
                    <w:top w:val="single" w:sz="2" w:space="0" w:color="D9D9E3"/>
                    <w:left w:val="single" w:sz="2" w:space="0" w:color="D9D9E3"/>
                    <w:bottom w:val="single" w:sz="2" w:space="0" w:color="D9D9E3"/>
                    <w:right w:val="single" w:sz="2" w:space="0" w:color="D9D9E3"/>
                  </w:divBdr>
                  <w:divsChild>
                    <w:div w:id="206911649">
                      <w:marLeft w:val="0"/>
                      <w:marRight w:val="0"/>
                      <w:marTop w:val="0"/>
                      <w:marBottom w:val="0"/>
                      <w:divBdr>
                        <w:top w:val="single" w:sz="2" w:space="0" w:color="D9D9E3"/>
                        <w:left w:val="single" w:sz="2" w:space="0" w:color="D9D9E3"/>
                        <w:bottom w:val="single" w:sz="2" w:space="0" w:color="D9D9E3"/>
                        <w:right w:val="single" w:sz="2" w:space="0" w:color="D9D9E3"/>
                      </w:divBdr>
                      <w:divsChild>
                        <w:div w:id="802624720">
                          <w:marLeft w:val="0"/>
                          <w:marRight w:val="0"/>
                          <w:marTop w:val="0"/>
                          <w:marBottom w:val="0"/>
                          <w:divBdr>
                            <w:top w:val="single" w:sz="2" w:space="0" w:color="auto"/>
                            <w:left w:val="single" w:sz="2" w:space="0" w:color="auto"/>
                            <w:bottom w:val="single" w:sz="6" w:space="0" w:color="auto"/>
                            <w:right w:val="single" w:sz="2" w:space="0" w:color="auto"/>
                          </w:divBdr>
                          <w:divsChild>
                            <w:div w:id="1140075050">
                              <w:marLeft w:val="0"/>
                              <w:marRight w:val="0"/>
                              <w:marTop w:val="100"/>
                              <w:marBottom w:val="100"/>
                              <w:divBdr>
                                <w:top w:val="single" w:sz="2" w:space="0" w:color="D9D9E3"/>
                                <w:left w:val="single" w:sz="2" w:space="0" w:color="D9D9E3"/>
                                <w:bottom w:val="single" w:sz="2" w:space="0" w:color="D9D9E3"/>
                                <w:right w:val="single" w:sz="2" w:space="0" w:color="D9D9E3"/>
                              </w:divBdr>
                              <w:divsChild>
                                <w:div w:id="894774417">
                                  <w:marLeft w:val="0"/>
                                  <w:marRight w:val="0"/>
                                  <w:marTop w:val="0"/>
                                  <w:marBottom w:val="0"/>
                                  <w:divBdr>
                                    <w:top w:val="single" w:sz="2" w:space="0" w:color="D9D9E3"/>
                                    <w:left w:val="single" w:sz="2" w:space="0" w:color="D9D9E3"/>
                                    <w:bottom w:val="single" w:sz="2" w:space="0" w:color="D9D9E3"/>
                                    <w:right w:val="single" w:sz="2" w:space="0" w:color="D9D9E3"/>
                                  </w:divBdr>
                                  <w:divsChild>
                                    <w:div w:id="1562911064">
                                      <w:marLeft w:val="0"/>
                                      <w:marRight w:val="0"/>
                                      <w:marTop w:val="0"/>
                                      <w:marBottom w:val="0"/>
                                      <w:divBdr>
                                        <w:top w:val="single" w:sz="2" w:space="0" w:color="D9D9E3"/>
                                        <w:left w:val="single" w:sz="2" w:space="0" w:color="D9D9E3"/>
                                        <w:bottom w:val="single" w:sz="2" w:space="0" w:color="D9D9E3"/>
                                        <w:right w:val="single" w:sz="2" w:space="0" w:color="D9D9E3"/>
                                      </w:divBdr>
                                      <w:divsChild>
                                        <w:div w:id="1613243750">
                                          <w:marLeft w:val="0"/>
                                          <w:marRight w:val="0"/>
                                          <w:marTop w:val="0"/>
                                          <w:marBottom w:val="0"/>
                                          <w:divBdr>
                                            <w:top w:val="single" w:sz="2" w:space="0" w:color="D9D9E3"/>
                                            <w:left w:val="single" w:sz="2" w:space="0" w:color="D9D9E3"/>
                                            <w:bottom w:val="single" w:sz="2" w:space="0" w:color="D9D9E3"/>
                                            <w:right w:val="single" w:sz="2" w:space="0" w:color="D9D9E3"/>
                                          </w:divBdr>
                                          <w:divsChild>
                                            <w:div w:id="1102536326">
                                              <w:marLeft w:val="0"/>
                                              <w:marRight w:val="0"/>
                                              <w:marTop w:val="0"/>
                                              <w:marBottom w:val="0"/>
                                              <w:divBdr>
                                                <w:top w:val="single" w:sz="2" w:space="0" w:color="D9D9E3"/>
                                                <w:left w:val="single" w:sz="2" w:space="0" w:color="D9D9E3"/>
                                                <w:bottom w:val="single" w:sz="2" w:space="0" w:color="D9D9E3"/>
                                                <w:right w:val="single" w:sz="2" w:space="0" w:color="D9D9E3"/>
                                              </w:divBdr>
                                              <w:divsChild>
                                                <w:div w:id="1355375278">
                                                  <w:marLeft w:val="0"/>
                                                  <w:marRight w:val="0"/>
                                                  <w:marTop w:val="0"/>
                                                  <w:marBottom w:val="0"/>
                                                  <w:divBdr>
                                                    <w:top w:val="single" w:sz="2" w:space="0" w:color="D9D9E3"/>
                                                    <w:left w:val="single" w:sz="2" w:space="0" w:color="D9D9E3"/>
                                                    <w:bottom w:val="single" w:sz="2" w:space="0" w:color="D9D9E3"/>
                                                    <w:right w:val="single" w:sz="2" w:space="0" w:color="D9D9E3"/>
                                                  </w:divBdr>
                                                  <w:divsChild>
                                                    <w:div w:id="15745800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249511003">
      <w:bodyDiv w:val="1"/>
      <w:marLeft w:val="0"/>
      <w:marRight w:val="0"/>
      <w:marTop w:val="0"/>
      <w:marBottom w:val="0"/>
      <w:divBdr>
        <w:top w:val="none" w:sz="0" w:space="0" w:color="auto"/>
        <w:left w:val="none" w:sz="0" w:space="0" w:color="auto"/>
        <w:bottom w:val="none" w:sz="0" w:space="0" w:color="auto"/>
        <w:right w:val="none" w:sz="0" w:space="0" w:color="auto"/>
      </w:divBdr>
    </w:div>
    <w:div w:id="260188710">
      <w:bodyDiv w:val="1"/>
      <w:marLeft w:val="0"/>
      <w:marRight w:val="0"/>
      <w:marTop w:val="0"/>
      <w:marBottom w:val="0"/>
      <w:divBdr>
        <w:top w:val="none" w:sz="0" w:space="0" w:color="auto"/>
        <w:left w:val="none" w:sz="0" w:space="0" w:color="auto"/>
        <w:bottom w:val="none" w:sz="0" w:space="0" w:color="auto"/>
        <w:right w:val="none" w:sz="0" w:space="0" w:color="auto"/>
      </w:divBdr>
    </w:div>
    <w:div w:id="312292306">
      <w:bodyDiv w:val="1"/>
      <w:marLeft w:val="0"/>
      <w:marRight w:val="0"/>
      <w:marTop w:val="0"/>
      <w:marBottom w:val="0"/>
      <w:divBdr>
        <w:top w:val="none" w:sz="0" w:space="0" w:color="auto"/>
        <w:left w:val="none" w:sz="0" w:space="0" w:color="auto"/>
        <w:bottom w:val="none" w:sz="0" w:space="0" w:color="auto"/>
        <w:right w:val="none" w:sz="0" w:space="0" w:color="auto"/>
      </w:divBdr>
    </w:div>
    <w:div w:id="341248100">
      <w:bodyDiv w:val="1"/>
      <w:marLeft w:val="0"/>
      <w:marRight w:val="0"/>
      <w:marTop w:val="0"/>
      <w:marBottom w:val="0"/>
      <w:divBdr>
        <w:top w:val="none" w:sz="0" w:space="0" w:color="auto"/>
        <w:left w:val="none" w:sz="0" w:space="0" w:color="auto"/>
        <w:bottom w:val="none" w:sz="0" w:space="0" w:color="auto"/>
        <w:right w:val="none" w:sz="0" w:space="0" w:color="auto"/>
      </w:divBdr>
    </w:div>
    <w:div w:id="351347631">
      <w:bodyDiv w:val="1"/>
      <w:marLeft w:val="0"/>
      <w:marRight w:val="0"/>
      <w:marTop w:val="0"/>
      <w:marBottom w:val="0"/>
      <w:divBdr>
        <w:top w:val="none" w:sz="0" w:space="0" w:color="auto"/>
        <w:left w:val="none" w:sz="0" w:space="0" w:color="auto"/>
        <w:bottom w:val="none" w:sz="0" w:space="0" w:color="auto"/>
        <w:right w:val="none" w:sz="0" w:space="0" w:color="auto"/>
      </w:divBdr>
    </w:div>
    <w:div w:id="352071878">
      <w:bodyDiv w:val="1"/>
      <w:marLeft w:val="0"/>
      <w:marRight w:val="0"/>
      <w:marTop w:val="0"/>
      <w:marBottom w:val="0"/>
      <w:divBdr>
        <w:top w:val="none" w:sz="0" w:space="0" w:color="auto"/>
        <w:left w:val="none" w:sz="0" w:space="0" w:color="auto"/>
        <w:bottom w:val="none" w:sz="0" w:space="0" w:color="auto"/>
        <w:right w:val="none" w:sz="0" w:space="0" w:color="auto"/>
      </w:divBdr>
    </w:div>
    <w:div w:id="395667219">
      <w:bodyDiv w:val="1"/>
      <w:marLeft w:val="0"/>
      <w:marRight w:val="0"/>
      <w:marTop w:val="0"/>
      <w:marBottom w:val="0"/>
      <w:divBdr>
        <w:top w:val="none" w:sz="0" w:space="0" w:color="auto"/>
        <w:left w:val="none" w:sz="0" w:space="0" w:color="auto"/>
        <w:bottom w:val="none" w:sz="0" w:space="0" w:color="auto"/>
        <w:right w:val="none" w:sz="0" w:space="0" w:color="auto"/>
      </w:divBdr>
    </w:div>
    <w:div w:id="435171917">
      <w:bodyDiv w:val="1"/>
      <w:marLeft w:val="0"/>
      <w:marRight w:val="0"/>
      <w:marTop w:val="0"/>
      <w:marBottom w:val="0"/>
      <w:divBdr>
        <w:top w:val="none" w:sz="0" w:space="0" w:color="auto"/>
        <w:left w:val="none" w:sz="0" w:space="0" w:color="auto"/>
        <w:bottom w:val="none" w:sz="0" w:space="0" w:color="auto"/>
        <w:right w:val="none" w:sz="0" w:space="0" w:color="auto"/>
      </w:divBdr>
    </w:div>
    <w:div w:id="440027142">
      <w:bodyDiv w:val="1"/>
      <w:marLeft w:val="0"/>
      <w:marRight w:val="0"/>
      <w:marTop w:val="0"/>
      <w:marBottom w:val="0"/>
      <w:divBdr>
        <w:top w:val="none" w:sz="0" w:space="0" w:color="auto"/>
        <w:left w:val="none" w:sz="0" w:space="0" w:color="auto"/>
        <w:bottom w:val="none" w:sz="0" w:space="0" w:color="auto"/>
        <w:right w:val="none" w:sz="0" w:space="0" w:color="auto"/>
      </w:divBdr>
    </w:div>
    <w:div w:id="474446488">
      <w:bodyDiv w:val="1"/>
      <w:marLeft w:val="0"/>
      <w:marRight w:val="0"/>
      <w:marTop w:val="0"/>
      <w:marBottom w:val="0"/>
      <w:divBdr>
        <w:top w:val="none" w:sz="0" w:space="0" w:color="auto"/>
        <w:left w:val="none" w:sz="0" w:space="0" w:color="auto"/>
        <w:bottom w:val="none" w:sz="0" w:space="0" w:color="auto"/>
        <w:right w:val="none" w:sz="0" w:space="0" w:color="auto"/>
      </w:divBdr>
    </w:div>
    <w:div w:id="480082723">
      <w:bodyDiv w:val="1"/>
      <w:marLeft w:val="0"/>
      <w:marRight w:val="0"/>
      <w:marTop w:val="0"/>
      <w:marBottom w:val="0"/>
      <w:divBdr>
        <w:top w:val="none" w:sz="0" w:space="0" w:color="auto"/>
        <w:left w:val="none" w:sz="0" w:space="0" w:color="auto"/>
        <w:bottom w:val="none" w:sz="0" w:space="0" w:color="auto"/>
        <w:right w:val="none" w:sz="0" w:space="0" w:color="auto"/>
      </w:divBdr>
    </w:div>
    <w:div w:id="488516650">
      <w:bodyDiv w:val="1"/>
      <w:marLeft w:val="0"/>
      <w:marRight w:val="0"/>
      <w:marTop w:val="0"/>
      <w:marBottom w:val="0"/>
      <w:divBdr>
        <w:top w:val="none" w:sz="0" w:space="0" w:color="auto"/>
        <w:left w:val="none" w:sz="0" w:space="0" w:color="auto"/>
        <w:bottom w:val="none" w:sz="0" w:space="0" w:color="auto"/>
        <w:right w:val="none" w:sz="0" w:space="0" w:color="auto"/>
      </w:divBdr>
    </w:div>
    <w:div w:id="522402837">
      <w:bodyDiv w:val="1"/>
      <w:marLeft w:val="0"/>
      <w:marRight w:val="0"/>
      <w:marTop w:val="0"/>
      <w:marBottom w:val="0"/>
      <w:divBdr>
        <w:top w:val="none" w:sz="0" w:space="0" w:color="auto"/>
        <w:left w:val="none" w:sz="0" w:space="0" w:color="auto"/>
        <w:bottom w:val="none" w:sz="0" w:space="0" w:color="auto"/>
        <w:right w:val="none" w:sz="0" w:space="0" w:color="auto"/>
      </w:divBdr>
    </w:div>
    <w:div w:id="555510759">
      <w:bodyDiv w:val="1"/>
      <w:marLeft w:val="0"/>
      <w:marRight w:val="0"/>
      <w:marTop w:val="0"/>
      <w:marBottom w:val="0"/>
      <w:divBdr>
        <w:top w:val="none" w:sz="0" w:space="0" w:color="auto"/>
        <w:left w:val="none" w:sz="0" w:space="0" w:color="auto"/>
        <w:bottom w:val="none" w:sz="0" w:space="0" w:color="auto"/>
        <w:right w:val="none" w:sz="0" w:space="0" w:color="auto"/>
      </w:divBdr>
    </w:div>
    <w:div w:id="570966773">
      <w:bodyDiv w:val="1"/>
      <w:marLeft w:val="0"/>
      <w:marRight w:val="0"/>
      <w:marTop w:val="0"/>
      <w:marBottom w:val="0"/>
      <w:divBdr>
        <w:top w:val="none" w:sz="0" w:space="0" w:color="auto"/>
        <w:left w:val="none" w:sz="0" w:space="0" w:color="auto"/>
        <w:bottom w:val="none" w:sz="0" w:space="0" w:color="auto"/>
        <w:right w:val="none" w:sz="0" w:space="0" w:color="auto"/>
      </w:divBdr>
    </w:div>
    <w:div w:id="591285373">
      <w:bodyDiv w:val="1"/>
      <w:marLeft w:val="0"/>
      <w:marRight w:val="0"/>
      <w:marTop w:val="0"/>
      <w:marBottom w:val="0"/>
      <w:divBdr>
        <w:top w:val="none" w:sz="0" w:space="0" w:color="auto"/>
        <w:left w:val="none" w:sz="0" w:space="0" w:color="auto"/>
        <w:bottom w:val="none" w:sz="0" w:space="0" w:color="auto"/>
        <w:right w:val="none" w:sz="0" w:space="0" w:color="auto"/>
      </w:divBdr>
    </w:div>
    <w:div w:id="633288899">
      <w:bodyDiv w:val="1"/>
      <w:marLeft w:val="0"/>
      <w:marRight w:val="0"/>
      <w:marTop w:val="0"/>
      <w:marBottom w:val="0"/>
      <w:divBdr>
        <w:top w:val="none" w:sz="0" w:space="0" w:color="auto"/>
        <w:left w:val="none" w:sz="0" w:space="0" w:color="auto"/>
        <w:bottom w:val="none" w:sz="0" w:space="0" w:color="auto"/>
        <w:right w:val="none" w:sz="0" w:space="0" w:color="auto"/>
      </w:divBdr>
    </w:div>
    <w:div w:id="646399906">
      <w:bodyDiv w:val="1"/>
      <w:marLeft w:val="0"/>
      <w:marRight w:val="0"/>
      <w:marTop w:val="0"/>
      <w:marBottom w:val="0"/>
      <w:divBdr>
        <w:top w:val="none" w:sz="0" w:space="0" w:color="auto"/>
        <w:left w:val="none" w:sz="0" w:space="0" w:color="auto"/>
        <w:bottom w:val="none" w:sz="0" w:space="0" w:color="auto"/>
        <w:right w:val="none" w:sz="0" w:space="0" w:color="auto"/>
      </w:divBdr>
    </w:div>
    <w:div w:id="655761952">
      <w:bodyDiv w:val="1"/>
      <w:marLeft w:val="0"/>
      <w:marRight w:val="0"/>
      <w:marTop w:val="0"/>
      <w:marBottom w:val="0"/>
      <w:divBdr>
        <w:top w:val="none" w:sz="0" w:space="0" w:color="auto"/>
        <w:left w:val="none" w:sz="0" w:space="0" w:color="auto"/>
        <w:bottom w:val="none" w:sz="0" w:space="0" w:color="auto"/>
        <w:right w:val="none" w:sz="0" w:space="0" w:color="auto"/>
      </w:divBdr>
    </w:div>
    <w:div w:id="668220655">
      <w:bodyDiv w:val="1"/>
      <w:marLeft w:val="0"/>
      <w:marRight w:val="0"/>
      <w:marTop w:val="0"/>
      <w:marBottom w:val="0"/>
      <w:divBdr>
        <w:top w:val="none" w:sz="0" w:space="0" w:color="auto"/>
        <w:left w:val="none" w:sz="0" w:space="0" w:color="auto"/>
        <w:bottom w:val="none" w:sz="0" w:space="0" w:color="auto"/>
        <w:right w:val="none" w:sz="0" w:space="0" w:color="auto"/>
      </w:divBdr>
    </w:div>
    <w:div w:id="692725706">
      <w:bodyDiv w:val="1"/>
      <w:marLeft w:val="0"/>
      <w:marRight w:val="0"/>
      <w:marTop w:val="0"/>
      <w:marBottom w:val="0"/>
      <w:divBdr>
        <w:top w:val="none" w:sz="0" w:space="0" w:color="auto"/>
        <w:left w:val="none" w:sz="0" w:space="0" w:color="auto"/>
        <w:bottom w:val="none" w:sz="0" w:space="0" w:color="auto"/>
        <w:right w:val="none" w:sz="0" w:space="0" w:color="auto"/>
      </w:divBdr>
    </w:div>
    <w:div w:id="717781761">
      <w:bodyDiv w:val="1"/>
      <w:marLeft w:val="0"/>
      <w:marRight w:val="0"/>
      <w:marTop w:val="0"/>
      <w:marBottom w:val="0"/>
      <w:divBdr>
        <w:top w:val="none" w:sz="0" w:space="0" w:color="auto"/>
        <w:left w:val="none" w:sz="0" w:space="0" w:color="auto"/>
        <w:bottom w:val="none" w:sz="0" w:space="0" w:color="auto"/>
        <w:right w:val="none" w:sz="0" w:space="0" w:color="auto"/>
      </w:divBdr>
    </w:div>
    <w:div w:id="733282500">
      <w:bodyDiv w:val="1"/>
      <w:marLeft w:val="0"/>
      <w:marRight w:val="0"/>
      <w:marTop w:val="0"/>
      <w:marBottom w:val="0"/>
      <w:divBdr>
        <w:top w:val="none" w:sz="0" w:space="0" w:color="auto"/>
        <w:left w:val="none" w:sz="0" w:space="0" w:color="auto"/>
        <w:bottom w:val="none" w:sz="0" w:space="0" w:color="auto"/>
        <w:right w:val="none" w:sz="0" w:space="0" w:color="auto"/>
      </w:divBdr>
    </w:div>
    <w:div w:id="741440993">
      <w:bodyDiv w:val="1"/>
      <w:marLeft w:val="0"/>
      <w:marRight w:val="0"/>
      <w:marTop w:val="0"/>
      <w:marBottom w:val="0"/>
      <w:divBdr>
        <w:top w:val="none" w:sz="0" w:space="0" w:color="auto"/>
        <w:left w:val="none" w:sz="0" w:space="0" w:color="auto"/>
        <w:bottom w:val="none" w:sz="0" w:space="0" w:color="auto"/>
        <w:right w:val="none" w:sz="0" w:space="0" w:color="auto"/>
      </w:divBdr>
    </w:div>
    <w:div w:id="753405538">
      <w:bodyDiv w:val="1"/>
      <w:marLeft w:val="0"/>
      <w:marRight w:val="0"/>
      <w:marTop w:val="0"/>
      <w:marBottom w:val="0"/>
      <w:divBdr>
        <w:top w:val="none" w:sz="0" w:space="0" w:color="auto"/>
        <w:left w:val="none" w:sz="0" w:space="0" w:color="auto"/>
        <w:bottom w:val="none" w:sz="0" w:space="0" w:color="auto"/>
        <w:right w:val="none" w:sz="0" w:space="0" w:color="auto"/>
      </w:divBdr>
      <w:divsChild>
        <w:div w:id="1284649979">
          <w:marLeft w:val="0"/>
          <w:marRight w:val="0"/>
          <w:marTop w:val="0"/>
          <w:marBottom w:val="0"/>
          <w:divBdr>
            <w:top w:val="none" w:sz="0" w:space="0" w:color="auto"/>
            <w:left w:val="none" w:sz="0" w:space="0" w:color="auto"/>
            <w:bottom w:val="none" w:sz="0" w:space="0" w:color="auto"/>
            <w:right w:val="none" w:sz="0" w:space="0" w:color="auto"/>
          </w:divBdr>
          <w:divsChild>
            <w:div w:id="7759638">
              <w:marLeft w:val="0"/>
              <w:marRight w:val="0"/>
              <w:marTop w:val="0"/>
              <w:marBottom w:val="0"/>
              <w:divBdr>
                <w:top w:val="single" w:sz="2" w:space="0" w:color="D9D9E3"/>
                <w:left w:val="single" w:sz="2" w:space="0" w:color="D9D9E3"/>
                <w:bottom w:val="single" w:sz="2" w:space="0" w:color="D9D9E3"/>
                <w:right w:val="single" w:sz="2" w:space="0" w:color="D9D9E3"/>
              </w:divBdr>
              <w:divsChild>
                <w:div w:id="546648401">
                  <w:marLeft w:val="0"/>
                  <w:marRight w:val="0"/>
                  <w:marTop w:val="0"/>
                  <w:marBottom w:val="0"/>
                  <w:divBdr>
                    <w:top w:val="single" w:sz="2" w:space="0" w:color="D9D9E3"/>
                    <w:left w:val="single" w:sz="2" w:space="0" w:color="D9D9E3"/>
                    <w:bottom w:val="single" w:sz="2" w:space="0" w:color="D9D9E3"/>
                    <w:right w:val="single" w:sz="2" w:space="0" w:color="D9D9E3"/>
                  </w:divBdr>
                  <w:divsChild>
                    <w:div w:id="208013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126147071">
          <w:marLeft w:val="0"/>
          <w:marRight w:val="0"/>
          <w:marTop w:val="0"/>
          <w:marBottom w:val="0"/>
          <w:divBdr>
            <w:top w:val="single" w:sz="2" w:space="0" w:color="D9D9E3"/>
            <w:left w:val="single" w:sz="2" w:space="0" w:color="D9D9E3"/>
            <w:bottom w:val="single" w:sz="2" w:space="0" w:color="D9D9E3"/>
            <w:right w:val="single" w:sz="2" w:space="0" w:color="D9D9E3"/>
          </w:divBdr>
          <w:divsChild>
            <w:div w:id="1134520991">
              <w:marLeft w:val="0"/>
              <w:marRight w:val="0"/>
              <w:marTop w:val="0"/>
              <w:marBottom w:val="0"/>
              <w:divBdr>
                <w:top w:val="single" w:sz="2" w:space="0" w:color="D9D9E3"/>
                <w:left w:val="single" w:sz="2" w:space="0" w:color="D9D9E3"/>
                <w:bottom w:val="single" w:sz="2" w:space="0" w:color="D9D9E3"/>
                <w:right w:val="single" w:sz="2" w:space="0" w:color="D9D9E3"/>
              </w:divBdr>
              <w:divsChild>
                <w:div w:id="1250192210">
                  <w:marLeft w:val="0"/>
                  <w:marRight w:val="0"/>
                  <w:marTop w:val="0"/>
                  <w:marBottom w:val="0"/>
                  <w:divBdr>
                    <w:top w:val="single" w:sz="2" w:space="0" w:color="D9D9E3"/>
                    <w:left w:val="single" w:sz="2" w:space="0" w:color="D9D9E3"/>
                    <w:bottom w:val="single" w:sz="2" w:space="0" w:color="D9D9E3"/>
                    <w:right w:val="single" w:sz="2" w:space="0" w:color="D9D9E3"/>
                  </w:divBdr>
                  <w:divsChild>
                    <w:div w:id="1711681825">
                      <w:marLeft w:val="0"/>
                      <w:marRight w:val="0"/>
                      <w:marTop w:val="0"/>
                      <w:marBottom w:val="0"/>
                      <w:divBdr>
                        <w:top w:val="single" w:sz="2" w:space="0" w:color="D9D9E3"/>
                        <w:left w:val="single" w:sz="2" w:space="0" w:color="D9D9E3"/>
                        <w:bottom w:val="single" w:sz="2" w:space="0" w:color="D9D9E3"/>
                        <w:right w:val="single" w:sz="2" w:space="0" w:color="D9D9E3"/>
                      </w:divBdr>
                      <w:divsChild>
                        <w:div w:id="2002805603">
                          <w:marLeft w:val="0"/>
                          <w:marRight w:val="0"/>
                          <w:marTop w:val="0"/>
                          <w:marBottom w:val="0"/>
                          <w:divBdr>
                            <w:top w:val="single" w:sz="2" w:space="0" w:color="auto"/>
                            <w:left w:val="single" w:sz="2" w:space="0" w:color="auto"/>
                            <w:bottom w:val="single" w:sz="6" w:space="0" w:color="auto"/>
                            <w:right w:val="single" w:sz="2" w:space="0" w:color="auto"/>
                          </w:divBdr>
                          <w:divsChild>
                            <w:div w:id="1774747163">
                              <w:marLeft w:val="0"/>
                              <w:marRight w:val="0"/>
                              <w:marTop w:val="100"/>
                              <w:marBottom w:val="100"/>
                              <w:divBdr>
                                <w:top w:val="single" w:sz="2" w:space="0" w:color="D9D9E3"/>
                                <w:left w:val="single" w:sz="2" w:space="0" w:color="D9D9E3"/>
                                <w:bottom w:val="single" w:sz="2" w:space="0" w:color="D9D9E3"/>
                                <w:right w:val="single" w:sz="2" w:space="0" w:color="D9D9E3"/>
                              </w:divBdr>
                              <w:divsChild>
                                <w:div w:id="1336808399">
                                  <w:marLeft w:val="0"/>
                                  <w:marRight w:val="0"/>
                                  <w:marTop w:val="0"/>
                                  <w:marBottom w:val="0"/>
                                  <w:divBdr>
                                    <w:top w:val="single" w:sz="2" w:space="0" w:color="D9D9E3"/>
                                    <w:left w:val="single" w:sz="2" w:space="0" w:color="D9D9E3"/>
                                    <w:bottom w:val="single" w:sz="2" w:space="0" w:color="D9D9E3"/>
                                    <w:right w:val="single" w:sz="2" w:space="0" w:color="D9D9E3"/>
                                  </w:divBdr>
                                  <w:divsChild>
                                    <w:div w:id="1080522112">
                                      <w:marLeft w:val="0"/>
                                      <w:marRight w:val="0"/>
                                      <w:marTop w:val="0"/>
                                      <w:marBottom w:val="0"/>
                                      <w:divBdr>
                                        <w:top w:val="single" w:sz="2" w:space="0" w:color="D9D9E3"/>
                                        <w:left w:val="single" w:sz="2" w:space="0" w:color="D9D9E3"/>
                                        <w:bottom w:val="single" w:sz="2" w:space="0" w:color="D9D9E3"/>
                                        <w:right w:val="single" w:sz="2" w:space="0" w:color="D9D9E3"/>
                                      </w:divBdr>
                                      <w:divsChild>
                                        <w:div w:id="1173837391">
                                          <w:marLeft w:val="0"/>
                                          <w:marRight w:val="0"/>
                                          <w:marTop w:val="0"/>
                                          <w:marBottom w:val="0"/>
                                          <w:divBdr>
                                            <w:top w:val="single" w:sz="2" w:space="0" w:color="D9D9E3"/>
                                            <w:left w:val="single" w:sz="2" w:space="0" w:color="D9D9E3"/>
                                            <w:bottom w:val="single" w:sz="2" w:space="0" w:color="D9D9E3"/>
                                            <w:right w:val="single" w:sz="2" w:space="0" w:color="D9D9E3"/>
                                          </w:divBdr>
                                          <w:divsChild>
                                            <w:div w:id="908735203">
                                              <w:marLeft w:val="0"/>
                                              <w:marRight w:val="0"/>
                                              <w:marTop w:val="0"/>
                                              <w:marBottom w:val="0"/>
                                              <w:divBdr>
                                                <w:top w:val="single" w:sz="2" w:space="0" w:color="D9D9E3"/>
                                                <w:left w:val="single" w:sz="2" w:space="0" w:color="D9D9E3"/>
                                                <w:bottom w:val="single" w:sz="2" w:space="0" w:color="D9D9E3"/>
                                                <w:right w:val="single" w:sz="2" w:space="0" w:color="D9D9E3"/>
                                              </w:divBdr>
                                              <w:divsChild>
                                                <w:div w:id="51080094">
                                                  <w:marLeft w:val="0"/>
                                                  <w:marRight w:val="0"/>
                                                  <w:marTop w:val="0"/>
                                                  <w:marBottom w:val="0"/>
                                                  <w:divBdr>
                                                    <w:top w:val="single" w:sz="2" w:space="0" w:color="D9D9E3"/>
                                                    <w:left w:val="single" w:sz="2" w:space="0" w:color="D9D9E3"/>
                                                    <w:bottom w:val="single" w:sz="2" w:space="0" w:color="D9D9E3"/>
                                                    <w:right w:val="single" w:sz="2" w:space="0" w:color="D9D9E3"/>
                                                  </w:divBdr>
                                                  <w:divsChild>
                                                    <w:div w:id="6709594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754278875">
      <w:bodyDiv w:val="1"/>
      <w:marLeft w:val="0"/>
      <w:marRight w:val="0"/>
      <w:marTop w:val="0"/>
      <w:marBottom w:val="0"/>
      <w:divBdr>
        <w:top w:val="none" w:sz="0" w:space="0" w:color="auto"/>
        <w:left w:val="none" w:sz="0" w:space="0" w:color="auto"/>
        <w:bottom w:val="none" w:sz="0" w:space="0" w:color="auto"/>
        <w:right w:val="none" w:sz="0" w:space="0" w:color="auto"/>
      </w:divBdr>
    </w:div>
    <w:div w:id="765342990">
      <w:bodyDiv w:val="1"/>
      <w:marLeft w:val="0"/>
      <w:marRight w:val="0"/>
      <w:marTop w:val="0"/>
      <w:marBottom w:val="0"/>
      <w:divBdr>
        <w:top w:val="none" w:sz="0" w:space="0" w:color="auto"/>
        <w:left w:val="none" w:sz="0" w:space="0" w:color="auto"/>
        <w:bottom w:val="none" w:sz="0" w:space="0" w:color="auto"/>
        <w:right w:val="none" w:sz="0" w:space="0" w:color="auto"/>
      </w:divBdr>
    </w:div>
    <w:div w:id="767777174">
      <w:bodyDiv w:val="1"/>
      <w:marLeft w:val="0"/>
      <w:marRight w:val="0"/>
      <w:marTop w:val="0"/>
      <w:marBottom w:val="0"/>
      <w:divBdr>
        <w:top w:val="none" w:sz="0" w:space="0" w:color="auto"/>
        <w:left w:val="none" w:sz="0" w:space="0" w:color="auto"/>
        <w:bottom w:val="none" w:sz="0" w:space="0" w:color="auto"/>
        <w:right w:val="none" w:sz="0" w:space="0" w:color="auto"/>
      </w:divBdr>
    </w:div>
    <w:div w:id="776632801">
      <w:bodyDiv w:val="1"/>
      <w:marLeft w:val="0"/>
      <w:marRight w:val="0"/>
      <w:marTop w:val="0"/>
      <w:marBottom w:val="0"/>
      <w:divBdr>
        <w:top w:val="none" w:sz="0" w:space="0" w:color="auto"/>
        <w:left w:val="none" w:sz="0" w:space="0" w:color="auto"/>
        <w:bottom w:val="none" w:sz="0" w:space="0" w:color="auto"/>
        <w:right w:val="none" w:sz="0" w:space="0" w:color="auto"/>
      </w:divBdr>
    </w:div>
    <w:div w:id="781386335">
      <w:bodyDiv w:val="1"/>
      <w:marLeft w:val="0"/>
      <w:marRight w:val="0"/>
      <w:marTop w:val="0"/>
      <w:marBottom w:val="0"/>
      <w:divBdr>
        <w:top w:val="none" w:sz="0" w:space="0" w:color="auto"/>
        <w:left w:val="none" w:sz="0" w:space="0" w:color="auto"/>
        <w:bottom w:val="none" w:sz="0" w:space="0" w:color="auto"/>
        <w:right w:val="none" w:sz="0" w:space="0" w:color="auto"/>
      </w:divBdr>
    </w:div>
    <w:div w:id="784235894">
      <w:bodyDiv w:val="1"/>
      <w:marLeft w:val="0"/>
      <w:marRight w:val="0"/>
      <w:marTop w:val="0"/>
      <w:marBottom w:val="0"/>
      <w:divBdr>
        <w:top w:val="none" w:sz="0" w:space="0" w:color="auto"/>
        <w:left w:val="none" w:sz="0" w:space="0" w:color="auto"/>
        <w:bottom w:val="none" w:sz="0" w:space="0" w:color="auto"/>
        <w:right w:val="none" w:sz="0" w:space="0" w:color="auto"/>
      </w:divBdr>
    </w:div>
    <w:div w:id="804615214">
      <w:bodyDiv w:val="1"/>
      <w:marLeft w:val="0"/>
      <w:marRight w:val="0"/>
      <w:marTop w:val="0"/>
      <w:marBottom w:val="0"/>
      <w:divBdr>
        <w:top w:val="none" w:sz="0" w:space="0" w:color="auto"/>
        <w:left w:val="none" w:sz="0" w:space="0" w:color="auto"/>
        <w:bottom w:val="none" w:sz="0" w:space="0" w:color="auto"/>
        <w:right w:val="none" w:sz="0" w:space="0" w:color="auto"/>
      </w:divBdr>
    </w:div>
    <w:div w:id="831607865">
      <w:bodyDiv w:val="1"/>
      <w:marLeft w:val="0"/>
      <w:marRight w:val="0"/>
      <w:marTop w:val="0"/>
      <w:marBottom w:val="0"/>
      <w:divBdr>
        <w:top w:val="none" w:sz="0" w:space="0" w:color="auto"/>
        <w:left w:val="none" w:sz="0" w:space="0" w:color="auto"/>
        <w:bottom w:val="none" w:sz="0" w:space="0" w:color="auto"/>
        <w:right w:val="none" w:sz="0" w:space="0" w:color="auto"/>
      </w:divBdr>
    </w:div>
    <w:div w:id="837694203">
      <w:bodyDiv w:val="1"/>
      <w:marLeft w:val="0"/>
      <w:marRight w:val="0"/>
      <w:marTop w:val="0"/>
      <w:marBottom w:val="0"/>
      <w:divBdr>
        <w:top w:val="none" w:sz="0" w:space="0" w:color="auto"/>
        <w:left w:val="none" w:sz="0" w:space="0" w:color="auto"/>
        <w:bottom w:val="none" w:sz="0" w:space="0" w:color="auto"/>
        <w:right w:val="none" w:sz="0" w:space="0" w:color="auto"/>
      </w:divBdr>
    </w:div>
    <w:div w:id="849484923">
      <w:bodyDiv w:val="1"/>
      <w:marLeft w:val="0"/>
      <w:marRight w:val="0"/>
      <w:marTop w:val="0"/>
      <w:marBottom w:val="0"/>
      <w:divBdr>
        <w:top w:val="none" w:sz="0" w:space="0" w:color="auto"/>
        <w:left w:val="none" w:sz="0" w:space="0" w:color="auto"/>
        <w:bottom w:val="none" w:sz="0" w:space="0" w:color="auto"/>
        <w:right w:val="none" w:sz="0" w:space="0" w:color="auto"/>
      </w:divBdr>
    </w:div>
    <w:div w:id="854031106">
      <w:bodyDiv w:val="1"/>
      <w:marLeft w:val="0"/>
      <w:marRight w:val="0"/>
      <w:marTop w:val="0"/>
      <w:marBottom w:val="0"/>
      <w:divBdr>
        <w:top w:val="none" w:sz="0" w:space="0" w:color="auto"/>
        <w:left w:val="none" w:sz="0" w:space="0" w:color="auto"/>
        <w:bottom w:val="none" w:sz="0" w:space="0" w:color="auto"/>
        <w:right w:val="none" w:sz="0" w:space="0" w:color="auto"/>
      </w:divBdr>
    </w:div>
    <w:div w:id="855733083">
      <w:bodyDiv w:val="1"/>
      <w:marLeft w:val="0"/>
      <w:marRight w:val="0"/>
      <w:marTop w:val="0"/>
      <w:marBottom w:val="0"/>
      <w:divBdr>
        <w:top w:val="none" w:sz="0" w:space="0" w:color="auto"/>
        <w:left w:val="none" w:sz="0" w:space="0" w:color="auto"/>
        <w:bottom w:val="none" w:sz="0" w:space="0" w:color="auto"/>
        <w:right w:val="none" w:sz="0" w:space="0" w:color="auto"/>
      </w:divBdr>
    </w:div>
    <w:div w:id="873662214">
      <w:bodyDiv w:val="1"/>
      <w:marLeft w:val="0"/>
      <w:marRight w:val="0"/>
      <w:marTop w:val="0"/>
      <w:marBottom w:val="0"/>
      <w:divBdr>
        <w:top w:val="none" w:sz="0" w:space="0" w:color="auto"/>
        <w:left w:val="none" w:sz="0" w:space="0" w:color="auto"/>
        <w:bottom w:val="none" w:sz="0" w:space="0" w:color="auto"/>
        <w:right w:val="none" w:sz="0" w:space="0" w:color="auto"/>
      </w:divBdr>
    </w:div>
    <w:div w:id="881788819">
      <w:bodyDiv w:val="1"/>
      <w:marLeft w:val="0"/>
      <w:marRight w:val="0"/>
      <w:marTop w:val="0"/>
      <w:marBottom w:val="0"/>
      <w:divBdr>
        <w:top w:val="none" w:sz="0" w:space="0" w:color="auto"/>
        <w:left w:val="none" w:sz="0" w:space="0" w:color="auto"/>
        <w:bottom w:val="none" w:sz="0" w:space="0" w:color="auto"/>
        <w:right w:val="none" w:sz="0" w:space="0" w:color="auto"/>
      </w:divBdr>
    </w:div>
    <w:div w:id="888959527">
      <w:bodyDiv w:val="1"/>
      <w:marLeft w:val="0"/>
      <w:marRight w:val="0"/>
      <w:marTop w:val="0"/>
      <w:marBottom w:val="0"/>
      <w:divBdr>
        <w:top w:val="none" w:sz="0" w:space="0" w:color="auto"/>
        <w:left w:val="none" w:sz="0" w:space="0" w:color="auto"/>
        <w:bottom w:val="none" w:sz="0" w:space="0" w:color="auto"/>
        <w:right w:val="none" w:sz="0" w:space="0" w:color="auto"/>
      </w:divBdr>
    </w:div>
    <w:div w:id="938835772">
      <w:bodyDiv w:val="1"/>
      <w:marLeft w:val="0"/>
      <w:marRight w:val="0"/>
      <w:marTop w:val="0"/>
      <w:marBottom w:val="0"/>
      <w:divBdr>
        <w:top w:val="none" w:sz="0" w:space="0" w:color="auto"/>
        <w:left w:val="none" w:sz="0" w:space="0" w:color="auto"/>
        <w:bottom w:val="none" w:sz="0" w:space="0" w:color="auto"/>
        <w:right w:val="none" w:sz="0" w:space="0" w:color="auto"/>
      </w:divBdr>
    </w:div>
    <w:div w:id="959653209">
      <w:bodyDiv w:val="1"/>
      <w:marLeft w:val="0"/>
      <w:marRight w:val="0"/>
      <w:marTop w:val="0"/>
      <w:marBottom w:val="0"/>
      <w:divBdr>
        <w:top w:val="none" w:sz="0" w:space="0" w:color="auto"/>
        <w:left w:val="none" w:sz="0" w:space="0" w:color="auto"/>
        <w:bottom w:val="none" w:sz="0" w:space="0" w:color="auto"/>
        <w:right w:val="none" w:sz="0" w:space="0" w:color="auto"/>
      </w:divBdr>
    </w:div>
    <w:div w:id="977803729">
      <w:bodyDiv w:val="1"/>
      <w:marLeft w:val="0"/>
      <w:marRight w:val="0"/>
      <w:marTop w:val="0"/>
      <w:marBottom w:val="0"/>
      <w:divBdr>
        <w:top w:val="none" w:sz="0" w:space="0" w:color="auto"/>
        <w:left w:val="none" w:sz="0" w:space="0" w:color="auto"/>
        <w:bottom w:val="none" w:sz="0" w:space="0" w:color="auto"/>
        <w:right w:val="none" w:sz="0" w:space="0" w:color="auto"/>
      </w:divBdr>
    </w:div>
    <w:div w:id="998734732">
      <w:bodyDiv w:val="1"/>
      <w:marLeft w:val="0"/>
      <w:marRight w:val="0"/>
      <w:marTop w:val="0"/>
      <w:marBottom w:val="0"/>
      <w:divBdr>
        <w:top w:val="none" w:sz="0" w:space="0" w:color="auto"/>
        <w:left w:val="none" w:sz="0" w:space="0" w:color="auto"/>
        <w:bottom w:val="none" w:sz="0" w:space="0" w:color="auto"/>
        <w:right w:val="none" w:sz="0" w:space="0" w:color="auto"/>
      </w:divBdr>
    </w:div>
    <w:div w:id="1010638523">
      <w:bodyDiv w:val="1"/>
      <w:marLeft w:val="0"/>
      <w:marRight w:val="0"/>
      <w:marTop w:val="0"/>
      <w:marBottom w:val="0"/>
      <w:divBdr>
        <w:top w:val="none" w:sz="0" w:space="0" w:color="auto"/>
        <w:left w:val="none" w:sz="0" w:space="0" w:color="auto"/>
        <w:bottom w:val="none" w:sz="0" w:space="0" w:color="auto"/>
        <w:right w:val="none" w:sz="0" w:space="0" w:color="auto"/>
      </w:divBdr>
    </w:div>
    <w:div w:id="1027220900">
      <w:bodyDiv w:val="1"/>
      <w:marLeft w:val="0"/>
      <w:marRight w:val="0"/>
      <w:marTop w:val="0"/>
      <w:marBottom w:val="0"/>
      <w:divBdr>
        <w:top w:val="none" w:sz="0" w:space="0" w:color="auto"/>
        <w:left w:val="none" w:sz="0" w:space="0" w:color="auto"/>
        <w:bottom w:val="none" w:sz="0" w:space="0" w:color="auto"/>
        <w:right w:val="none" w:sz="0" w:space="0" w:color="auto"/>
      </w:divBdr>
    </w:div>
    <w:div w:id="1032725791">
      <w:bodyDiv w:val="1"/>
      <w:marLeft w:val="0"/>
      <w:marRight w:val="0"/>
      <w:marTop w:val="0"/>
      <w:marBottom w:val="0"/>
      <w:divBdr>
        <w:top w:val="none" w:sz="0" w:space="0" w:color="auto"/>
        <w:left w:val="none" w:sz="0" w:space="0" w:color="auto"/>
        <w:bottom w:val="none" w:sz="0" w:space="0" w:color="auto"/>
        <w:right w:val="none" w:sz="0" w:space="0" w:color="auto"/>
      </w:divBdr>
    </w:div>
    <w:div w:id="1036733292">
      <w:bodyDiv w:val="1"/>
      <w:marLeft w:val="0"/>
      <w:marRight w:val="0"/>
      <w:marTop w:val="0"/>
      <w:marBottom w:val="0"/>
      <w:divBdr>
        <w:top w:val="none" w:sz="0" w:space="0" w:color="auto"/>
        <w:left w:val="none" w:sz="0" w:space="0" w:color="auto"/>
        <w:bottom w:val="none" w:sz="0" w:space="0" w:color="auto"/>
        <w:right w:val="none" w:sz="0" w:space="0" w:color="auto"/>
      </w:divBdr>
    </w:div>
    <w:div w:id="1037196936">
      <w:bodyDiv w:val="1"/>
      <w:marLeft w:val="0"/>
      <w:marRight w:val="0"/>
      <w:marTop w:val="0"/>
      <w:marBottom w:val="0"/>
      <w:divBdr>
        <w:top w:val="none" w:sz="0" w:space="0" w:color="auto"/>
        <w:left w:val="none" w:sz="0" w:space="0" w:color="auto"/>
        <w:bottom w:val="none" w:sz="0" w:space="0" w:color="auto"/>
        <w:right w:val="none" w:sz="0" w:space="0" w:color="auto"/>
      </w:divBdr>
      <w:divsChild>
        <w:div w:id="1297488502">
          <w:marLeft w:val="0"/>
          <w:marRight w:val="0"/>
          <w:marTop w:val="0"/>
          <w:marBottom w:val="0"/>
          <w:divBdr>
            <w:top w:val="none" w:sz="0" w:space="0" w:color="auto"/>
            <w:left w:val="none" w:sz="0" w:space="0" w:color="auto"/>
            <w:bottom w:val="none" w:sz="0" w:space="0" w:color="auto"/>
            <w:right w:val="none" w:sz="0" w:space="0" w:color="auto"/>
          </w:divBdr>
          <w:divsChild>
            <w:div w:id="654143775">
              <w:marLeft w:val="0"/>
              <w:marRight w:val="0"/>
              <w:marTop w:val="0"/>
              <w:marBottom w:val="0"/>
              <w:divBdr>
                <w:top w:val="single" w:sz="2" w:space="0" w:color="D9D9E3"/>
                <w:left w:val="single" w:sz="2" w:space="0" w:color="D9D9E3"/>
                <w:bottom w:val="single" w:sz="2" w:space="0" w:color="D9D9E3"/>
                <w:right w:val="single" w:sz="2" w:space="0" w:color="D9D9E3"/>
              </w:divBdr>
              <w:divsChild>
                <w:div w:id="2061435481">
                  <w:marLeft w:val="0"/>
                  <w:marRight w:val="0"/>
                  <w:marTop w:val="0"/>
                  <w:marBottom w:val="0"/>
                  <w:divBdr>
                    <w:top w:val="single" w:sz="2" w:space="0" w:color="D9D9E3"/>
                    <w:left w:val="single" w:sz="2" w:space="0" w:color="D9D9E3"/>
                    <w:bottom w:val="single" w:sz="2" w:space="0" w:color="D9D9E3"/>
                    <w:right w:val="single" w:sz="2" w:space="0" w:color="D9D9E3"/>
                  </w:divBdr>
                  <w:divsChild>
                    <w:div w:id="18266252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028169890">
          <w:marLeft w:val="0"/>
          <w:marRight w:val="0"/>
          <w:marTop w:val="0"/>
          <w:marBottom w:val="0"/>
          <w:divBdr>
            <w:top w:val="single" w:sz="2" w:space="0" w:color="D9D9E3"/>
            <w:left w:val="single" w:sz="2" w:space="0" w:color="D9D9E3"/>
            <w:bottom w:val="single" w:sz="2" w:space="0" w:color="D9D9E3"/>
            <w:right w:val="single" w:sz="2" w:space="0" w:color="D9D9E3"/>
          </w:divBdr>
          <w:divsChild>
            <w:div w:id="786966440">
              <w:marLeft w:val="0"/>
              <w:marRight w:val="0"/>
              <w:marTop w:val="0"/>
              <w:marBottom w:val="0"/>
              <w:divBdr>
                <w:top w:val="single" w:sz="2" w:space="0" w:color="D9D9E3"/>
                <w:left w:val="single" w:sz="2" w:space="0" w:color="D9D9E3"/>
                <w:bottom w:val="single" w:sz="2" w:space="0" w:color="D9D9E3"/>
                <w:right w:val="single" w:sz="2" w:space="0" w:color="D9D9E3"/>
              </w:divBdr>
              <w:divsChild>
                <w:div w:id="927344007">
                  <w:marLeft w:val="0"/>
                  <w:marRight w:val="0"/>
                  <w:marTop w:val="0"/>
                  <w:marBottom w:val="0"/>
                  <w:divBdr>
                    <w:top w:val="single" w:sz="2" w:space="0" w:color="D9D9E3"/>
                    <w:left w:val="single" w:sz="2" w:space="0" w:color="D9D9E3"/>
                    <w:bottom w:val="single" w:sz="2" w:space="0" w:color="D9D9E3"/>
                    <w:right w:val="single" w:sz="2" w:space="0" w:color="D9D9E3"/>
                  </w:divBdr>
                  <w:divsChild>
                    <w:div w:id="395056011">
                      <w:marLeft w:val="0"/>
                      <w:marRight w:val="0"/>
                      <w:marTop w:val="0"/>
                      <w:marBottom w:val="0"/>
                      <w:divBdr>
                        <w:top w:val="single" w:sz="2" w:space="0" w:color="D9D9E3"/>
                        <w:left w:val="single" w:sz="2" w:space="0" w:color="D9D9E3"/>
                        <w:bottom w:val="single" w:sz="2" w:space="0" w:color="D9D9E3"/>
                        <w:right w:val="single" w:sz="2" w:space="0" w:color="D9D9E3"/>
                      </w:divBdr>
                      <w:divsChild>
                        <w:div w:id="827597797">
                          <w:marLeft w:val="0"/>
                          <w:marRight w:val="0"/>
                          <w:marTop w:val="0"/>
                          <w:marBottom w:val="0"/>
                          <w:divBdr>
                            <w:top w:val="single" w:sz="2" w:space="0" w:color="auto"/>
                            <w:left w:val="single" w:sz="2" w:space="0" w:color="auto"/>
                            <w:bottom w:val="single" w:sz="6" w:space="0" w:color="auto"/>
                            <w:right w:val="single" w:sz="2" w:space="0" w:color="auto"/>
                          </w:divBdr>
                          <w:divsChild>
                            <w:div w:id="1331717081">
                              <w:marLeft w:val="0"/>
                              <w:marRight w:val="0"/>
                              <w:marTop w:val="100"/>
                              <w:marBottom w:val="100"/>
                              <w:divBdr>
                                <w:top w:val="single" w:sz="2" w:space="0" w:color="D9D9E3"/>
                                <w:left w:val="single" w:sz="2" w:space="0" w:color="D9D9E3"/>
                                <w:bottom w:val="single" w:sz="2" w:space="0" w:color="D9D9E3"/>
                                <w:right w:val="single" w:sz="2" w:space="0" w:color="D9D9E3"/>
                              </w:divBdr>
                              <w:divsChild>
                                <w:div w:id="959189936">
                                  <w:marLeft w:val="0"/>
                                  <w:marRight w:val="0"/>
                                  <w:marTop w:val="0"/>
                                  <w:marBottom w:val="0"/>
                                  <w:divBdr>
                                    <w:top w:val="single" w:sz="2" w:space="0" w:color="D9D9E3"/>
                                    <w:left w:val="single" w:sz="2" w:space="0" w:color="D9D9E3"/>
                                    <w:bottom w:val="single" w:sz="2" w:space="0" w:color="D9D9E3"/>
                                    <w:right w:val="single" w:sz="2" w:space="0" w:color="D9D9E3"/>
                                  </w:divBdr>
                                  <w:divsChild>
                                    <w:div w:id="1850489027">
                                      <w:marLeft w:val="0"/>
                                      <w:marRight w:val="0"/>
                                      <w:marTop w:val="0"/>
                                      <w:marBottom w:val="0"/>
                                      <w:divBdr>
                                        <w:top w:val="single" w:sz="2" w:space="0" w:color="D9D9E3"/>
                                        <w:left w:val="single" w:sz="2" w:space="0" w:color="D9D9E3"/>
                                        <w:bottom w:val="single" w:sz="2" w:space="0" w:color="D9D9E3"/>
                                        <w:right w:val="single" w:sz="2" w:space="0" w:color="D9D9E3"/>
                                      </w:divBdr>
                                      <w:divsChild>
                                        <w:div w:id="1441997392">
                                          <w:marLeft w:val="0"/>
                                          <w:marRight w:val="0"/>
                                          <w:marTop w:val="0"/>
                                          <w:marBottom w:val="0"/>
                                          <w:divBdr>
                                            <w:top w:val="single" w:sz="2" w:space="0" w:color="D9D9E3"/>
                                            <w:left w:val="single" w:sz="2" w:space="0" w:color="D9D9E3"/>
                                            <w:bottom w:val="single" w:sz="2" w:space="0" w:color="D9D9E3"/>
                                            <w:right w:val="single" w:sz="2" w:space="0" w:color="D9D9E3"/>
                                          </w:divBdr>
                                          <w:divsChild>
                                            <w:div w:id="2038384410">
                                              <w:marLeft w:val="0"/>
                                              <w:marRight w:val="0"/>
                                              <w:marTop w:val="0"/>
                                              <w:marBottom w:val="0"/>
                                              <w:divBdr>
                                                <w:top w:val="single" w:sz="2" w:space="0" w:color="D9D9E3"/>
                                                <w:left w:val="single" w:sz="2" w:space="0" w:color="D9D9E3"/>
                                                <w:bottom w:val="single" w:sz="2" w:space="0" w:color="D9D9E3"/>
                                                <w:right w:val="single" w:sz="2" w:space="0" w:color="D9D9E3"/>
                                              </w:divBdr>
                                              <w:divsChild>
                                                <w:div w:id="1563321601">
                                                  <w:marLeft w:val="0"/>
                                                  <w:marRight w:val="0"/>
                                                  <w:marTop w:val="0"/>
                                                  <w:marBottom w:val="0"/>
                                                  <w:divBdr>
                                                    <w:top w:val="single" w:sz="2" w:space="0" w:color="D9D9E3"/>
                                                    <w:left w:val="single" w:sz="2" w:space="0" w:color="D9D9E3"/>
                                                    <w:bottom w:val="single" w:sz="2" w:space="0" w:color="D9D9E3"/>
                                                    <w:right w:val="single" w:sz="2" w:space="0" w:color="D9D9E3"/>
                                                  </w:divBdr>
                                                  <w:divsChild>
                                                    <w:div w:id="21332827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050493314">
      <w:bodyDiv w:val="1"/>
      <w:marLeft w:val="0"/>
      <w:marRight w:val="0"/>
      <w:marTop w:val="0"/>
      <w:marBottom w:val="0"/>
      <w:divBdr>
        <w:top w:val="none" w:sz="0" w:space="0" w:color="auto"/>
        <w:left w:val="none" w:sz="0" w:space="0" w:color="auto"/>
        <w:bottom w:val="none" w:sz="0" w:space="0" w:color="auto"/>
        <w:right w:val="none" w:sz="0" w:space="0" w:color="auto"/>
      </w:divBdr>
    </w:div>
    <w:div w:id="1081410182">
      <w:bodyDiv w:val="1"/>
      <w:marLeft w:val="0"/>
      <w:marRight w:val="0"/>
      <w:marTop w:val="0"/>
      <w:marBottom w:val="0"/>
      <w:divBdr>
        <w:top w:val="none" w:sz="0" w:space="0" w:color="auto"/>
        <w:left w:val="none" w:sz="0" w:space="0" w:color="auto"/>
        <w:bottom w:val="none" w:sz="0" w:space="0" w:color="auto"/>
        <w:right w:val="none" w:sz="0" w:space="0" w:color="auto"/>
      </w:divBdr>
    </w:div>
    <w:div w:id="1101490759">
      <w:bodyDiv w:val="1"/>
      <w:marLeft w:val="0"/>
      <w:marRight w:val="0"/>
      <w:marTop w:val="0"/>
      <w:marBottom w:val="0"/>
      <w:divBdr>
        <w:top w:val="none" w:sz="0" w:space="0" w:color="auto"/>
        <w:left w:val="none" w:sz="0" w:space="0" w:color="auto"/>
        <w:bottom w:val="none" w:sz="0" w:space="0" w:color="auto"/>
        <w:right w:val="none" w:sz="0" w:space="0" w:color="auto"/>
      </w:divBdr>
    </w:div>
    <w:div w:id="1104617692">
      <w:bodyDiv w:val="1"/>
      <w:marLeft w:val="0"/>
      <w:marRight w:val="0"/>
      <w:marTop w:val="0"/>
      <w:marBottom w:val="0"/>
      <w:divBdr>
        <w:top w:val="none" w:sz="0" w:space="0" w:color="auto"/>
        <w:left w:val="none" w:sz="0" w:space="0" w:color="auto"/>
        <w:bottom w:val="none" w:sz="0" w:space="0" w:color="auto"/>
        <w:right w:val="none" w:sz="0" w:space="0" w:color="auto"/>
      </w:divBdr>
    </w:div>
    <w:div w:id="1113598269">
      <w:bodyDiv w:val="1"/>
      <w:marLeft w:val="0"/>
      <w:marRight w:val="0"/>
      <w:marTop w:val="0"/>
      <w:marBottom w:val="0"/>
      <w:divBdr>
        <w:top w:val="none" w:sz="0" w:space="0" w:color="auto"/>
        <w:left w:val="none" w:sz="0" w:space="0" w:color="auto"/>
        <w:bottom w:val="none" w:sz="0" w:space="0" w:color="auto"/>
        <w:right w:val="none" w:sz="0" w:space="0" w:color="auto"/>
      </w:divBdr>
    </w:div>
    <w:div w:id="1127509808">
      <w:bodyDiv w:val="1"/>
      <w:marLeft w:val="0"/>
      <w:marRight w:val="0"/>
      <w:marTop w:val="0"/>
      <w:marBottom w:val="0"/>
      <w:divBdr>
        <w:top w:val="none" w:sz="0" w:space="0" w:color="auto"/>
        <w:left w:val="none" w:sz="0" w:space="0" w:color="auto"/>
        <w:bottom w:val="none" w:sz="0" w:space="0" w:color="auto"/>
        <w:right w:val="none" w:sz="0" w:space="0" w:color="auto"/>
      </w:divBdr>
    </w:div>
    <w:div w:id="1129711284">
      <w:bodyDiv w:val="1"/>
      <w:marLeft w:val="0"/>
      <w:marRight w:val="0"/>
      <w:marTop w:val="0"/>
      <w:marBottom w:val="0"/>
      <w:divBdr>
        <w:top w:val="none" w:sz="0" w:space="0" w:color="auto"/>
        <w:left w:val="none" w:sz="0" w:space="0" w:color="auto"/>
        <w:bottom w:val="none" w:sz="0" w:space="0" w:color="auto"/>
        <w:right w:val="none" w:sz="0" w:space="0" w:color="auto"/>
      </w:divBdr>
    </w:div>
    <w:div w:id="1130974245">
      <w:bodyDiv w:val="1"/>
      <w:marLeft w:val="0"/>
      <w:marRight w:val="0"/>
      <w:marTop w:val="0"/>
      <w:marBottom w:val="0"/>
      <w:divBdr>
        <w:top w:val="none" w:sz="0" w:space="0" w:color="auto"/>
        <w:left w:val="none" w:sz="0" w:space="0" w:color="auto"/>
        <w:bottom w:val="none" w:sz="0" w:space="0" w:color="auto"/>
        <w:right w:val="none" w:sz="0" w:space="0" w:color="auto"/>
      </w:divBdr>
    </w:div>
    <w:div w:id="1141927568">
      <w:bodyDiv w:val="1"/>
      <w:marLeft w:val="0"/>
      <w:marRight w:val="0"/>
      <w:marTop w:val="0"/>
      <w:marBottom w:val="0"/>
      <w:divBdr>
        <w:top w:val="none" w:sz="0" w:space="0" w:color="auto"/>
        <w:left w:val="none" w:sz="0" w:space="0" w:color="auto"/>
        <w:bottom w:val="none" w:sz="0" w:space="0" w:color="auto"/>
        <w:right w:val="none" w:sz="0" w:space="0" w:color="auto"/>
      </w:divBdr>
    </w:div>
    <w:div w:id="1143307377">
      <w:bodyDiv w:val="1"/>
      <w:marLeft w:val="0"/>
      <w:marRight w:val="0"/>
      <w:marTop w:val="0"/>
      <w:marBottom w:val="0"/>
      <w:divBdr>
        <w:top w:val="none" w:sz="0" w:space="0" w:color="auto"/>
        <w:left w:val="none" w:sz="0" w:space="0" w:color="auto"/>
        <w:bottom w:val="none" w:sz="0" w:space="0" w:color="auto"/>
        <w:right w:val="none" w:sz="0" w:space="0" w:color="auto"/>
      </w:divBdr>
    </w:div>
    <w:div w:id="1168328303">
      <w:bodyDiv w:val="1"/>
      <w:marLeft w:val="0"/>
      <w:marRight w:val="0"/>
      <w:marTop w:val="0"/>
      <w:marBottom w:val="0"/>
      <w:divBdr>
        <w:top w:val="none" w:sz="0" w:space="0" w:color="auto"/>
        <w:left w:val="none" w:sz="0" w:space="0" w:color="auto"/>
        <w:bottom w:val="none" w:sz="0" w:space="0" w:color="auto"/>
        <w:right w:val="none" w:sz="0" w:space="0" w:color="auto"/>
      </w:divBdr>
    </w:div>
    <w:div w:id="1177231611">
      <w:bodyDiv w:val="1"/>
      <w:marLeft w:val="0"/>
      <w:marRight w:val="0"/>
      <w:marTop w:val="0"/>
      <w:marBottom w:val="0"/>
      <w:divBdr>
        <w:top w:val="none" w:sz="0" w:space="0" w:color="auto"/>
        <w:left w:val="none" w:sz="0" w:space="0" w:color="auto"/>
        <w:bottom w:val="none" w:sz="0" w:space="0" w:color="auto"/>
        <w:right w:val="none" w:sz="0" w:space="0" w:color="auto"/>
      </w:divBdr>
    </w:div>
    <w:div w:id="1179664017">
      <w:bodyDiv w:val="1"/>
      <w:marLeft w:val="0"/>
      <w:marRight w:val="0"/>
      <w:marTop w:val="0"/>
      <w:marBottom w:val="0"/>
      <w:divBdr>
        <w:top w:val="none" w:sz="0" w:space="0" w:color="auto"/>
        <w:left w:val="none" w:sz="0" w:space="0" w:color="auto"/>
        <w:bottom w:val="none" w:sz="0" w:space="0" w:color="auto"/>
        <w:right w:val="none" w:sz="0" w:space="0" w:color="auto"/>
      </w:divBdr>
    </w:div>
    <w:div w:id="1192842375">
      <w:bodyDiv w:val="1"/>
      <w:marLeft w:val="0"/>
      <w:marRight w:val="0"/>
      <w:marTop w:val="0"/>
      <w:marBottom w:val="0"/>
      <w:divBdr>
        <w:top w:val="none" w:sz="0" w:space="0" w:color="auto"/>
        <w:left w:val="none" w:sz="0" w:space="0" w:color="auto"/>
        <w:bottom w:val="none" w:sz="0" w:space="0" w:color="auto"/>
        <w:right w:val="none" w:sz="0" w:space="0" w:color="auto"/>
      </w:divBdr>
    </w:div>
    <w:div w:id="1194803983">
      <w:bodyDiv w:val="1"/>
      <w:marLeft w:val="0"/>
      <w:marRight w:val="0"/>
      <w:marTop w:val="0"/>
      <w:marBottom w:val="0"/>
      <w:divBdr>
        <w:top w:val="none" w:sz="0" w:space="0" w:color="auto"/>
        <w:left w:val="none" w:sz="0" w:space="0" w:color="auto"/>
        <w:bottom w:val="none" w:sz="0" w:space="0" w:color="auto"/>
        <w:right w:val="none" w:sz="0" w:space="0" w:color="auto"/>
      </w:divBdr>
    </w:div>
    <w:div w:id="1233195368">
      <w:bodyDiv w:val="1"/>
      <w:marLeft w:val="0"/>
      <w:marRight w:val="0"/>
      <w:marTop w:val="0"/>
      <w:marBottom w:val="0"/>
      <w:divBdr>
        <w:top w:val="none" w:sz="0" w:space="0" w:color="auto"/>
        <w:left w:val="none" w:sz="0" w:space="0" w:color="auto"/>
        <w:bottom w:val="none" w:sz="0" w:space="0" w:color="auto"/>
        <w:right w:val="none" w:sz="0" w:space="0" w:color="auto"/>
      </w:divBdr>
    </w:div>
    <w:div w:id="1237089676">
      <w:bodyDiv w:val="1"/>
      <w:marLeft w:val="0"/>
      <w:marRight w:val="0"/>
      <w:marTop w:val="0"/>
      <w:marBottom w:val="0"/>
      <w:divBdr>
        <w:top w:val="none" w:sz="0" w:space="0" w:color="auto"/>
        <w:left w:val="none" w:sz="0" w:space="0" w:color="auto"/>
        <w:bottom w:val="none" w:sz="0" w:space="0" w:color="auto"/>
        <w:right w:val="none" w:sz="0" w:space="0" w:color="auto"/>
      </w:divBdr>
    </w:div>
    <w:div w:id="1259213049">
      <w:bodyDiv w:val="1"/>
      <w:marLeft w:val="0"/>
      <w:marRight w:val="0"/>
      <w:marTop w:val="0"/>
      <w:marBottom w:val="0"/>
      <w:divBdr>
        <w:top w:val="none" w:sz="0" w:space="0" w:color="auto"/>
        <w:left w:val="none" w:sz="0" w:space="0" w:color="auto"/>
        <w:bottom w:val="none" w:sz="0" w:space="0" w:color="auto"/>
        <w:right w:val="none" w:sz="0" w:space="0" w:color="auto"/>
      </w:divBdr>
    </w:div>
    <w:div w:id="1312103496">
      <w:bodyDiv w:val="1"/>
      <w:marLeft w:val="0"/>
      <w:marRight w:val="0"/>
      <w:marTop w:val="0"/>
      <w:marBottom w:val="0"/>
      <w:divBdr>
        <w:top w:val="none" w:sz="0" w:space="0" w:color="auto"/>
        <w:left w:val="none" w:sz="0" w:space="0" w:color="auto"/>
        <w:bottom w:val="none" w:sz="0" w:space="0" w:color="auto"/>
        <w:right w:val="none" w:sz="0" w:space="0" w:color="auto"/>
      </w:divBdr>
    </w:div>
    <w:div w:id="1330330354">
      <w:bodyDiv w:val="1"/>
      <w:marLeft w:val="0"/>
      <w:marRight w:val="0"/>
      <w:marTop w:val="0"/>
      <w:marBottom w:val="0"/>
      <w:divBdr>
        <w:top w:val="none" w:sz="0" w:space="0" w:color="auto"/>
        <w:left w:val="none" w:sz="0" w:space="0" w:color="auto"/>
        <w:bottom w:val="none" w:sz="0" w:space="0" w:color="auto"/>
        <w:right w:val="none" w:sz="0" w:space="0" w:color="auto"/>
      </w:divBdr>
    </w:div>
    <w:div w:id="1394238210">
      <w:bodyDiv w:val="1"/>
      <w:marLeft w:val="0"/>
      <w:marRight w:val="0"/>
      <w:marTop w:val="0"/>
      <w:marBottom w:val="0"/>
      <w:divBdr>
        <w:top w:val="none" w:sz="0" w:space="0" w:color="auto"/>
        <w:left w:val="none" w:sz="0" w:space="0" w:color="auto"/>
        <w:bottom w:val="none" w:sz="0" w:space="0" w:color="auto"/>
        <w:right w:val="none" w:sz="0" w:space="0" w:color="auto"/>
      </w:divBdr>
    </w:div>
    <w:div w:id="1437560614">
      <w:bodyDiv w:val="1"/>
      <w:marLeft w:val="0"/>
      <w:marRight w:val="0"/>
      <w:marTop w:val="0"/>
      <w:marBottom w:val="0"/>
      <w:divBdr>
        <w:top w:val="none" w:sz="0" w:space="0" w:color="auto"/>
        <w:left w:val="none" w:sz="0" w:space="0" w:color="auto"/>
        <w:bottom w:val="none" w:sz="0" w:space="0" w:color="auto"/>
        <w:right w:val="none" w:sz="0" w:space="0" w:color="auto"/>
      </w:divBdr>
    </w:div>
    <w:div w:id="1440952692">
      <w:bodyDiv w:val="1"/>
      <w:marLeft w:val="0"/>
      <w:marRight w:val="0"/>
      <w:marTop w:val="0"/>
      <w:marBottom w:val="0"/>
      <w:divBdr>
        <w:top w:val="none" w:sz="0" w:space="0" w:color="auto"/>
        <w:left w:val="none" w:sz="0" w:space="0" w:color="auto"/>
        <w:bottom w:val="none" w:sz="0" w:space="0" w:color="auto"/>
        <w:right w:val="none" w:sz="0" w:space="0" w:color="auto"/>
      </w:divBdr>
    </w:div>
    <w:div w:id="1462727080">
      <w:bodyDiv w:val="1"/>
      <w:marLeft w:val="0"/>
      <w:marRight w:val="0"/>
      <w:marTop w:val="0"/>
      <w:marBottom w:val="0"/>
      <w:divBdr>
        <w:top w:val="none" w:sz="0" w:space="0" w:color="auto"/>
        <w:left w:val="none" w:sz="0" w:space="0" w:color="auto"/>
        <w:bottom w:val="none" w:sz="0" w:space="0" w:color="auto"/>
        <w:right w:val="none" w:sz="0" w:space="0" w:color="auto"/>
      </w:divBdr>
    </w:div>
    <w:div w:id="1467317155">
      <w:bodyDiv w:val="1"/>
      <w:marLeft w:val="0"/>
      <w:marRight w:val="0"/>
      <w:marTop w:val="0"/>
      <w:marBottom w:val="0"/>
      <w:divBdr>
        <w:top w:val="none" w:sz="0" w:space="0" w:color="auto"/>
        <w:left w:val="none" w:sz="0" w:space="0" w:color="auto"/>
        <w:bottom w:val="none" w:sz="0" w:space="0" w:color="auto"/>
        <w:right w:val="none" w:sz="0" w:space="0" w:color="auto"/>
      </w:divBdr>
    </w:div>
    <w:div w:id="1485077642">
      <w:bodyDiv w:val="1"/>
      <w:marLeft w:val="0"/>
      <w:marRight w:val="0"/>
      <w:marTop w:val="0"/>
      <w:marBottom w:val="0"/>
      <w:divBdr>
        <w:top w:val="none" w:sz="0" w:space="0" w:color="auto"/>
        <w:left w:val="none" w:sz="0" w:space="0" w:color="auto"/>
        <w:bottom w:val="none" w:sz="0" w:space="0" w:color="auto"/>
        <w:right w:val="none" w:sz="0" w:space="0" w:color="auto"/>
      </w:divBdr>
    </w:div>
    <w:div w:id="1499609769">
      <w:bodyDiv w:val="1"/>
      <w:marLeft w:val="0"/>
      <w:marRight w:val="0"/>
      <w:marTop w:val="0"/>
      <w:marBottom w:val="0"/>
      <w:divBdr>
        <w:top w:val="none" w:sz="0" w:space="0" w:color="auto"/>
        <w:left w:val="none" w:sz="0" w:space="0" w:color="auto"/>
        <w:bottom w:val="none" w:sz="0" w:space="0" w:color="auto"/>
        <w:right w:val="none" w:sz="0" w:space="0" w:color="auto"/>
      </w:divBdr>
    </w:div>
    <w:div w:id="1535774687">
      <w:bodyDiv w:val="1"/>
      <w:marLeft w:val="0"/>
      <w:marRight w:val="0"/>
      <w:marTop w:val="0"/>
      <w:marBottom w:val="0"/>
      <w:divBdr>
        <w:top w:val="none" w:sz="0" w:space="0" w:color="auto"/>
        <w:left w:val="none" w:sz="0" w:space="0" w:color="auto"/>
        <w:bottom w:val="none" w:sz="0" w:space="0" w:color="auto"/>
        <w:right w:val="none" w:sz="0" w:space="0" w:color="auto"/>
      </w:divBdr>
    </w:div>
    <w:div w:id="1539850346">
      <w:bodyDiv w:val="1"/>
      <w:marLeft w:val="0"/>
      <w:marRight w:val="0"/>
      <w:marTop w:val="0"/>
      <w:marBottom w:val="0"/>
      <w:divBdr>
        <w:top w:val="none" w:sz="0" w:space="0" w:color="auto"/>
        <w:left w:val="none" w:sz="0" w:space="0" w:color="auto"/>
        <w:bottom w:val="none" w:sz="0" w:space="0" w:color="auto"/>
        <w:right w:val="none" w:sz="0" w:space="0" w:color="auto"/>
      </w:divBdr>
    </w:div>
    <w:div w:id="1547568231">
      <w:bodyDiv w:val="1"/>
      <w:marLeft w:val="0"/>
      <w:marRight w:val="0"/>
      <w:marTop w:val="0"/>
      <w:marBottom w:val="0"/>
      <w:divBdr>
        <w:top w:val="none" w:sz="0" w:space="0" w:color="auto"/>
        <w:left w:val="none" w:sz="0" w:space="0" w:color="auto"/>
        <w:bottom w:val="none" w:sz="0" w:space="0" w:color="auto"/>
        <w:right w:val="none" w:sz="0" w:space="0" w:color="auto"/>
      </w:divBdr>
    </w:div>
    <w:div w:id="1564871832">
      <w:bodyDiv w:val="1"/>
      <w:marLeft w:val="0"/>
      <w:marRight w:val="0"/>
      <w:marTop w:val="0"/>
      <w:marBottom w:val="0"/>
      <w:divBdr>
        <w:top w:val="none" w:sz="0" w:space="0" w:color="auto"/>
        <w:left w:val="none" w:sz="0" w:space="0" w:color="auto"/>
        <w:bottom w:val="none" w:sz="0" w:space="0" w:color="auto"/>
        <w:right w:val="none" w:sz="0" w:space="0" w:color="auto"/>
      </w:divBdr>
    </w:div>
    <w:div w:id="1572890755">
      <w:bodyDiv w:val="1"/>
      <w:marLeft w:val="0"/>
      <w:marRight w:val="0"/>
      <w:marTop w:val="0"/>
      <w:marBottom w:val="0"/>
      <w:divBdr>
        <w:top w:val="none" w:sz="0" w:space="0" w:color="auto"/>
        <w:left w:val="none" w:sz="0" w:space="0" w:color="auto"/>
        <w:bottom w:val="none" w:sz="0" w:space="0" w:color="auto"/>
        <w:right w:val="none" w:sz="0" w:space="0" w:color="auto"/>
      </w:divBdr>
    </w:div>
    <w:div w:id="1615093555">
      <w:bodyDiv w:val="1"/>
      <w:marLeft w:val="0"/>
      <w:marRight w:val="0"/>
      <w:marTop w:val="0"/>
      <w:marBottom w:val="0"/>
      <w:divBdr>
        <w:top w:val="none" w:sz="0" w:space="0" w:color="auto"/>
        <w:left w:val="none" w:sz="0" w:space="0" w:color="auto"/>
        <w:bottom w:val="none" w:sz="0" w:space="0" w:color="auto"/>
        <w:right w:val="none" w:sz="0" w:space="0" w:color="auto"/>
      </w:divBdr>
    </w:div>
    <w:div w:id="1624073093">
      <w:bodyDiv w:val="1"/>
      <w:marLeft w:val="0"/>
      <w:marRight w:val="0"/>
      <w:marTop w:val="0"/>
      <w:marBottom w:val="0"/>
      <w:divBdr>
        <w:top w:val="none" w:sz="0" w:space="0" w:color="auto"/>
        <w:left w:val="none" w:sz="0" w:space="0" w:color="auto"/>
        <w:bottom w:val="none" w:sz="0" w:space="0" w:color="auto"/>
        <w:right w:val="none" w:sz="0" w:space="0" w:color="auto"/>
      </w:divBdr>
    </w:div>
    <w:div w:id="1628587800">
      <w:bodyDiv w:val="1"/>
      <w:marLeft w:val="0"/>
      <w:marRight w:val="0"/>
      <w:marTop w:val="0"/>
      <w:marBottom w:val="0"/>
      <w:divBdr>
        <w:top w:val="none" w:sz="0" w:space="0" w:color="auto"/>
        <w:left w:val="none" w:sz="0" w:space="0" w:color="auto"/>
        <w:bottom w:val="none" w:sz="0" w:space="0" w:color="auto"/>
        <w:right w:val="none" w:sz="0" w:space="0" w:color="auto"/>
      </w:divBdr>
    </w:div>
    <w:div w:id="1636329889">
      <w:bodyDiv w:val="1"/>
      <w:marLeft w:val="0"/>
      <w:marRight w:val="0"/>
      <w:marTop w:val="0"/>
      <w:marBottom w:val="0"/>
      <w:divBdr>
        <w:top w:val="none" w:sz="0" w:space="0" w:color="auto"/>
        <w:left w:val="none" w:sz="0" w:space="0" w:color="auto"/>
        <w:bottom w:val="none" w:sz="0" w:space="0" w:color="auto"/>
        <w:right w:val="none" w:sz="0" w:space="0" w:color="auto"/>
      </w:divBdr>
    </w:div>
    <w:div w:id="1636911340">
      <w:bodyDiv w:val="1"/>
      <w:marLeft w:val="0"/>
      <w:marRight w:val="0"/>
      <w:marTop w:val="0"/>
      <w:marBottom w:val="0"/>
      <w:divBdr>
        <w:top w:val="none" w:sz="0" w:space="0" w:color="auto"/>
        <w:left w:val="none" w:sz="0" w:space="0" w:color="auto"/>
        <w:bottom w:val="none" w:sz="0" w:space="0" w:color="auto"/>
        <w:right w:val="none" w:sz="0" w:space="0" w:color="auto"/>
      </w:divBdr>
    </w:div>
    <w:div w:id="1666517557">
      <w:bodyDiv w:val="1"/>
      <w:marLeft w:val="0"/>
      <w:marRight w:val="0"/>
      <w:marTop w:val="0"/>
      <w:marBottom w:val="0"/>
      <w:divBdr>
        <w:top w:val="none" w:sz="0" w:space="0" w:color="auto"/>
        <w:left w:val="none" w:sz="0" w:space="0" w:color="auto"/>
        <w:bottom w:val="none" w:sz="0" w:space="0" w:color="auto"/>
        <w:right w:val="none" w:sz="0" w:space="0" w:color="auto"/>
      </w:divBdr>
    </w:div>
    <w:div w:id="1668555741">
      <w:bodyDiv w:val="1"/>
      <w:marLeft w:val="0"/>
      <w:marRight w:val="0"/>
      <w:marTop w:val="0"/>
      <w:marBottom w:val="0"/>
      <w:divBdr>
        <w:top w:val="none" w:sz="0" w:space="0" w:color="auto"/>
        <w:left w:val="none" w:sz="0" w:space="0" w:color="auto"/>
        <w:bottom w:val="none" w:sz="0" w:space="0" w:color="auto"/>
        <w:right w:val="none" w:sz="0" w:space="0" w:color="auto"/>
      </w:divBdr>
    </w:div>
    <w:div w:id="1682506856">
      <w:bodyDiv w:val="1"/>
      <w:marLeft w:val="0"/>
      <w:marRight w:val="0"/>
      <w:marTop w:val="0"/>
      <w:marBottom w:val="0"/>
      <w:divBdr>
        <w:top w:val="none" w:sz="0" w:space="0" w:color="auto"/>
        <w:left w:val="none" w:sz="0" w:space="0" w:color="auto"/>
        <w:bottom w:val="none" w:sz="0" w:space="0" w:color="auto"/>
        <w:right w:val="none" w:sz="0" w:space="0" w:color="auto"/>
      </w:divBdr>
    </w:div>
    <w:div w:id="1721400824">
      <w:bodyDiv w:val="1"/>
      <w:marLeft w:val="0"/>
      <w:marRight w:val="0"/>
      <w:marTop w:val="0"/>
      <w:marBottom w:val="0"/>
      <w:divBdr>
        <w:top w:val="none" w:sz="0" w:space="0" w:color="auto"/>
        <w:left w:val="none" w:sz="0" w:space="0" w:color="auto"/>
        <w:bottom w:val="none" w:sz="0" w:space="0" w:color="auto"/>
        <w:right w:val="none" w:sz="0" w:space="0" w:color="auto"/>
      </w:divBdr>
    </w:div>
    <w:div w:id="1733969642">
      <w:bodyDiv w:val="1"/>
      <w:marLeft w:val="0"/>
      <w:marRight w:val="0"/>
      <w:marTop w:val="0"/>
      <w:marBottom w:val="0"/>
      <w:divBdr>
        <w:top w:val="none" w:sz="0" w:space="0" w:color="auto"/>
        <w:left w:val="none" w:sz="0" w:space="0" w:color="auto"/>
        <w:bottom w:val="none" w:sz="0" w:space="0" w:color="auto"/>
        <w:right w:val="none" w:sz="0" w:space="0" w:color="auto"/>
      </w:divBdr>
    </w:div>
    <w:div w:id="1744721849">
      <w:bodyDiv w:val="1"/>
      <w:marLeft w:val="0"/>
      <w:marRight w:val="0"/>
      <w:marTop w:val="0"/>
      <w:marBottom w:val="0"/>
      <w:divBdr>
        <w:top w:val="none" w:sz="0" w:space="0" w:color="auto"/>
        <w:left w:val="none" w:sz="0" w:space="0" w:color="auto"/>
        <w:bottom w:val="none" w:sz="0" w:space="0" w:color="auto"/>
        <w:right w:val="none" w:sz="0" w:space="0" w:color="auto"/>
      </w:divBdr>
    </w:div>
    <w:div w:id="1764765820">
      <w:bodyDiv w:val="1"/>
      <w:marLeft w:val="0"/>
      <w:marRight w:val="0"/>
      <w:marTop w:val="0"/>
      <w:marBottom w:val="0"/>
      <w:divBdr>
        <w:top w:val="none" w:sz="0" w:space="0" w:color="auto"/>
        <w:left w:val="none" w:sz="0" w:space="0" w:color="auto"/>
        <w:bottom w:val="none" w:sz="0" w:space="0" w:color="auto"/>
        <w:right w:val="none" w:sz="0" w:space="0" w:color="auto"/>
      </w:divBdr>
    </w:div>
    <w:div w:id="1797488336">
      <w:bodyDiv w:val="1"/>
      <w:marLeft w:val="0"/>
      <w:marRight w:val="0"/>
      <w:marTop w:val="0"/>
      <w:marBottom w:val="0"/>
      <w:divBdr>
        <w:top w:val="none" w:sz="0" w:space="0" w:color="auto"/>
        <w:left w:val="none" w:sz="0" w:space="0" w:color="auto"/>
        <w:bottom w:val="none" w:sz="0" w:space="0" w:color="auto"/>
        <w:right w:val="none" w:sz="0" w:space="0" w:color="auto"/>
      </w:divBdr>
    </w:div>
    <w:div w:id="1813326650">
      <w:bodyDiv w:val="1"/>
      <w:marLeft w:val="0"/>
      <w:marRight w:val="0"/>
      <w:marTop w:val="0"/>
      <w:marBottom w:val="0"/>
      <w:divBdr>
        <w:top w:val="none" w:sz="0" w:space="0" w:color="auto"/>
        <w:left w:val="none" w:sz="0" w:space="0" w:color="auto"/>
        <w:bottom w:val="none" w:sz="0" w:space="0" w:color="auto"/>
        <w:right w:val="none" w:sz="0" w:space="0" w:color="auto"/>
      </w:divBdr>
    </w:div>
    <w:div w:id="1825000415">
      <w:bodyDiv w:val="1"/>
      <w:marLeft w:val="0"/>
      <w:marRight w:val="0"/>
      <w:marTop w:val="0"/>
      <w:marBottom w:val="0"/>
      <w:divBdr>
        <w:top w:val="none" w:sz="0" w:space="0" w:color="auto"/>
        <w:left w:val="none" w:sz="0" w:space="0" w:color="auto"/>
        <w:bottom w:val="none" w:sz="0" w:space="0" w:color="auto"/>
        <w:right w:val="none" w:sz="0" w:space="0" w:color="auto"/>
      </w:divBdr>
    </w:div>
    <w:div w:id="1828087923">
      <w:bodyDiv w:val="1"/>
      <w:marLeft w:val="0"/>
      <w:marRight w:val="0"/>
      <w:marTop w:val="0"/>
      <w:marBottom w:val="0"/>
      <w:divBdr>
        <w:top w:val="none" w:sz="0" w:space="0" w:color="auto"/>
        <w:left w:val="none" w:sz="0" w:space="0" w:color="auto"/>
        <w:bottom w:val="none" w:sz="0" w:space="0" w:color="auto"/>
        <w:right w:val="none" w:sz="0" w:space="0" w:color="auto"/>
      </w:divBdr>
    </w:div>
    <w:div w:id="1831021572">
      <w:bodyDiv w:val="1"/>
      <w:marLeft w:val="0"/>
      <w:marRight w:val="0"/>
      <w:marTop w:val="0"/>
      <w:marBottom w:val="0"/>
      <w:divBdr>
        <w:top w:val="none" w:sz="0" w:space="0" w:color="auto"/>
        <w:left w:val="none" w:sz="0" w:space="0" w:color="auto"/>
        <w:bottom w:val="none" w:sz="0" w:space="0" w:color="auto"/>
        <w:right w:val="none" w:sz="0" w:space="0" w:color="auto"/>
      </w:divBdr>
    </w:div>
    <w:div w:id="1831672574">
      <w:bodyDiv w:val="1"/>
      <w:marLeft w:val="0"/>
      <w:marRight w:val="0"/>
      <w:marTop w:val="0"/>
      <w:marBottom w:val="0"/>
      <w:divBdr>
        <w:top w:val="none" w:sz="0" w:space="0" w:color="auto"/>
        <w:left w:val="none" w:sz="0" w:space="0" w:color="auto"/>
        <w:bottom w:val="none" w:sz="0" w:space="0" w:color="auto"/>
        <w:right w:val="none" w:sz="0" w:space="0" w:color="auto"/>
      </w:divBdr>
    </w:div>
    <w:div w:id="1887641991">
      <w:bodyDiv w:val="1"/>
      <w:marLeft w:val="0"/>
      <w:marRight w:val="0"/>
      <w:marTop w:val="0"/>
      <w:marBottom w:val="0"/>
      <w:divBdr>
        <w:top w:val="none" w:sz="0" w:space="0" w:color="auto"/>
        <w:left w:val="none" w:sz="0" w:space="0" w:color="auto"/>
        <w:bottom w:val="none" w:sz="0" w:space="0" w:color="auto"/>
        <w:right w:val="none" w:sz="0" w:space="0" w:color="auto"/>
      </w:divBdr>
    </w:div>
    <w:div w:id="1936864456">
      <w:bodyDiv w:val="1"/>
      <w:marLeft w:val="0"/>
      <w:marRight w:val="0"/>
      <w:marTop w:val="0"/>
      <w:marBottom w:val="0"/>
      <w:divBdr>
        <w:top w:val="none" w:sz="0" w:space="0" w:color="auto"/>
        <w:left w:val="none" w:sz="0" w:space="0" w:color="auto"/>
        <w:bottom w:val="none" w:sz="0" w:space="0" w:color="auto"/>
        <w:right w:val="none" w:sz="0" w:space="0" w:color="auto"/>
      </w:divBdr>
    </w:div>
    <w:div w:id="1939216035">
      <w:bodyDiv w:val="1"/>
      <w:marLeft w:val="0"/>
      <w:marRight w:val="0"/>
      <w:marTop w:val="0"/>
      <w:marBottom w:val="0"/>
      <w:divBdr>
        <w:top w:val="none" w:sz="0" w:space="0" w:color="auto"/>
        <w:left w:val="none" w:sz="0" w:space="0" w:color="auto"/>
        <w:bottom w:val="none" w:sz="0" w:space="0" w:color="auto"/>
        <w:right w:val="none" w:sz="0" w:space="0" w:color="auto"/>
      </w:divBdr>
    </w:div>
    <w:div w:id="1956716328">
      <w:bodyDiv w:val="1"/>
      <w:marLeft w:val="0"/>
      <w:marRight w:val="0"/>
      <w:marTop w:val="0"/>
      <w:marBottom w:val="0"/>
      <w:divBdr>
        <w:top w:val="none" w:sz="0" w:space="0" w:color="auto"/>
        <w:left w:val="none" w:sz="0" w:space="0" w:color="auto"/>
        <w:bottom w:val="none" w:sz="0" w:space="0" w:color="auto"/>
        <w:right w:val="none" w:sz="0" w:space="0" w:color="auto"/>
      </w:divBdr>
    </w:div>
    <w:div w:id="1961258741">
      <w:bodyDiv w:val="1"/>
      <w:marLeft w:val="0"/>
      <w:marRight w:val="0"/>
      <w:marTop w:val="0"/>
      <w:marBottom w:val="0"/>
      <w:divBdr>
        <w:top w:val="none" w:sz="0" w:space="0" w:color="auto"/>
        <w:left w:val="none" w:sz="0" w:space="0" w:color="auto"/>
        <w:bottom w:val="none" w:sz="0" w:space="0" w:color="auto"/>
        <w:right w:val="none" w:sz="0" w:space="0" w:color="auto"/>
      </w:divBdr>
    </w:div>
    <w:div w:id="1966307654">
      <w:bodyDiv w:val="1"/>
      <w:marLeft w:val="0"/>
      <w:marRight w:val="0"/>
      <w:marTop w:val="0"/>
      <w:marBottom w:val="0"/>
      <w:divBdr>
        <w:top w:val="none" w:sz="0" w:space="0" w:color="auto"/>
        <w:left w:val="none" w:sz="0" w:space="0" w:color="auto"/>
        <w:bottom w:val="none" w:sz="0" w:space="0" w:color="auto"/>
        <w:right w:val="none" w:sz="0" w:space="0" w:color="auto"/>
      </w:divBdr>
    </w:div>
    <w:div w:id="1978223359">
      <w:bodyDiv w:val="1"/>
      <w:marLeft w:val="0"/>
      <w:marRight w:val="0"/>
      <w:marTop w:val="0"/>
      <w:marBottom w:val="0"/>
      <w:divBdr>
        <w:top w:val="none" w:sz="0" w:space="0" w:color="auto"/>
        <w:left w:val="none" w:sz="0" w:space="0" w:color="auto"/>
        <w:bottom w:val="none" w:sz="0" w:space="0" w:color="auto"/>
        <w:right w:val="none" w:sz="0" w:space="0" w:color="auto"/>
      </w:divBdr>
    </w:div>
    <w:div w:id="1979846209">
      <w:bodyDiv w:val="1"/>
      <w:marLeft w:val="0"/>
      <w:marRight w:val="0"/>
      <w:marTop w:val="0"/>
      <w:marBottom w:val="0"/>
      <w:divBdr>
        <w:top w:val="none" w:sz="0" w:space="0" w:color="auto"/>
        <w:left w:val="none" w:sz="0" w:space="0" w:color="auto"/>
        <w:bottom w:val="none" w:sz="0" w:space="0" w:color="auto"/>
        <w:right w:val="none" w:sz="0" w:space="0" w:color="auto"/>
      </w:divBdr>
    </w:div>
    <w:div w:id="1993755718">
      <w:bodyDiv w:val="1"/>
      <w:marLeft w:val="0"/>
      <w:marRight w:val="0"/>
      <w:marTop w:val="0"/>
      <w:marBottom w:val="0"/>
      <w:divBdr>
        <w:top w:val="none" w:sz="0" w:space="0" w:color="auto"/>
        <w:left w:val="none" w:sz="0" w:space="0" w:color="auto"/>
        <w:bottom w:val="none" w:sz="0" w:space="0" w:color="auto"/>
        <w:right w:val="none" w:sz="0" w:space="0" w:color="auto"/>
      </w:divBdr>
    </w:div>
    <w:div w:id="1997801723">
      <w:bodyDiv w:val="1"/>
      <w:marLeft w:val="0"/>
      <w:marRight w:val="0"/>
      <w:marTop w:val="0"/>
      <w:marBottom w:val="0"/>
      <w:divBdr>
        <w:top w:val="none" w:sz="0" w:space="0" w:color="auto"/>
        <w:left w:val="none" w:sz="0" w:space="0" w:color="auto"/>
        <w:bottom w:val="none" w:sz="0" w:space="0" w:color="auto"/>
        <w:right w:val="none" w:sz="0" w:space="0" w:color="auto"/>
      </w:divBdr>
    </w:div>
    <w:div w:id="2001347479">
      <w:bodyDiv w:val="1"/>
      <w:marLeft w:val="0"/>
      <w:marRight w:val="0"/>
      <w:marTop w:val="0"/>
      <w:marBottom w:val="0"/>
      <w:divBdr>
        <w:top w:val="none" w:sz="0" w:space="0" w:color="auto"/>
        <w:left w:val="none" w:sz="0" w:space="0" w:color="auto"/>
        <w:bottom w:val="none" w:sz="0" w:space="0" w:color="auto"/>
        <w:right w:val="none" w:sz="0" w:space="0" w:color="auto"/>
      </w:divBdr>
    </w:div>
    <w:div w:id="2021470557">
      <w:bodyDiv w:val="1"/>
      <w:marLeft w:val="0"/>
      <w:marRight w:val="0"/>
      <w:marTop w:val="0"/>
      <w:marBottom w:val="0"/>
      <w:divBdr>
        <w:top w:val="none" w:sz="0" w:space="0" w:color="auto"/>
        <w:left w:val="none" w:sz="0" w:space="0" w:color="auto"/>
        <w:bottom w:val="none" w:sz="0" w:space="0" w:color="auto"/>
        <w:right w:val="none" w:sz="0" w:space="0" w:color="auto"/>
      </w:divBdr>
    </w:div>
    <w:div w:id="2051489567">
      <w:bodyDiv w:val="1"/>
      <w:marLeft w:val="0"/>
      <w:marRight w:val="0"/>
      <w:marTop w:val="0"/>
      <w:marBottom w:val="0"/>
      <w:divBdr>
        <w:top w:val="none" w:sz="0" w:space="0" w:color="auto"/>
        <w:left w:val="none" w:sz="0" w:space="0" w:color="auto"/>
        <w:bottom w:val="none" w:sz="0" w:space="0" w:color="auto"/>
        <w:right w:val="none" w:sz="0" w:space="0" w:color="auto"/>
      </w:divBdr>
    </w:div>
    <w:div w:id="2054961184">
      <w:bodyDiv w:val="1"/>
      <w:marLeft w:val="0"/>
      <w:marRight w:val="0"/>
      <w:marTop w:val="0"/>
      <w:marBottom w:val="0"/>
      <w:divBdr>
        <w:top w:val="none" w:sz="0" w:space="0" w:color="auto"/>
        <w:left w:val="none" w:sz="0" w:space="0" w:color="auto"/>
        <w:bottom w:val="none" w:sz="0" w:space="0" w:color="auto"/>
        <w:right w:val="none" w:sz="0" w:space="0" w:color="auto"/>
      </w:divBdr>
    </w:div>
    <w:div w:id="2089768580">
      <w:bodyDiv w:val="1"/>
      <w:marLeft w:val="0"/>
      <w:marRight w:val="0"/>
      <w:marTop w:val="0"/>
      <w:marBottom w:val="0"/>
      <w:divBdr>
        <w:top w:val="none" w:sz="0" w:space="0" w:color="auto"/>
        <w:left w:val="none" w:sz="0" w:space="0" w:color="auto"/>
        <w:bottom w:val="none" w:sz="0" w:space="0" w:color="auto"/>
        <w:right w:val="none" w:sz="0" w:space="0" w:color="auto"/>
      </w:divBdr>
    </w:div>
    <w:div w:id="2126843289">
      <w:bodyDiv w:val="1"/>
      <w:marLeft w:val="0"/>
      <w:marRight w:val="0"/>
      <w:marTop w:val="0"/>
      <w:marBottom w:val="0"/>
      <w:divBdr>
        <w:top w:val="none" w:sz="0" w:space="0" w:color="auto"/>
        <w:left w:val="none" w:sz="0" w:space="0" w:color="auto"/>
        <w:bottom w:val="none" w:sz="0" w:space="0" w:color="auto"/>
        <w:right w:val="none" w:sz="0" w:space="0" w:color="auto"/>
      </w:divBdr>
    </w:div>
    <w:div w:id="2131245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253A1-2817-4A87-86B9-C1630363D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5933</Words>
  <Characters>33823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Dr. Peter Andrew Meaney</cp:lastModifiedBy>
  <cp:revision>3</cp:revision>
  <dcterms:created xsi:type="dcterms:W3CDTF">2023-12-01T20:36:00Z</dcterms:created>
  <dcterms:modified xsi:type="dcterms:W3CDTF">2023-12-01T20:38:00Z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id="GSEI3r9h"/&gt;&lt;style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