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35A39" w14:textId="77777777" w:rsidR="00271031" w:rsidRDefault="00271031" w:rsidP="0027103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573FE">
        <w:rPr>
          <w:rFonts w:ascii="Times New Roman" w:hAnsi="Times New Roman" w:cs="Times New Roman"/>
          <w:b/>
          <w:bCs/>
          <w:sz w:val="24"/>
          <w:szCs w:val="24"/>
        </w:rPr>
        <w:t>Supplemental Information</w:t>
      </w:r>
    </w:p>
    <w:p w14:paraId="49E8F3C7" w14:textId="77777777" w:rsidR="00271031" w:rsidRPr="00E573FE" w:rsidRDefault="00271031" w:rsidP="0027103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S1: Non-target unionid species present in field validation streams</w:t>
      </w:r>
    </w:p>
    <w:tbl>
      <w:tblPr>
        <w:tblW w:w="5740" w:type="dxa"/>
        <w:tblLook w:val="04A0" w:firstRow="1" w:lastRow="0" w:firstColumn="1" w:lastColumn="0" w:noHBand="0" w:noVBand="1"/>
      </w:tblPr>
      <w:tblGrid>
        <w:gridCol w:w="2840"/>
        <w:gridCol w:w="2900"/>
      </w:tblGrid>
      <w:tr w:rsidR="00271031" w:rsidRPr="00491EA4" w14:paraId="0FDD268D" w14:textId="77777777" w:rsidTr="00C769E1">
        <w:trPr>
          <w:trHeight w:val="290"/>
        </w:trPr>
        <w:tc>
          <w:tcPr>
            <w:tcW w:w="2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D068B" w14:textId="77777777" w:rsidR="00271031" w:rsidRPr="004C0881" w:rsidRDefault="00271031" w:rsidP="00C769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C088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Alasmidonta heterodon</w:t>
            </w:r>
          </w:p>
        </w:tc>
        <w:tc>
          <w:tcPr>
            <w:tcW w:w="2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0C688" w14:textId="77777777" w:rsidR="00271031" w:rsidRPr="004C0881" w:rsidRDefault="00271031" w:rsidP="00C769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C088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Lasmigona compressa</w:t>
            </w:r>
          </w:p>
        </w:tc>
      </w:tr>
      <w:tr w:rsidR="00271031" w:rsidRPr="00491EA4" w14:paraId="69E9FA87" w14:textId="77777777" w:rsidTr="00C769E1">
        <w:trPr>
          <w:trHeight w:val="29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CAC37" w14:textId="77777777" w:rsidR="00271031" w:rsidRPr="004C0881" w:rsidRDefault="00271031" w:rsidP="00C769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C088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Alasmidonta marginata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78E47" w14:textId="77777777" w:rsidR="00271031" w:rsidRPr="004C0881" w:rsidRDefault="00271031" w:rsidP="00C769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C088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Lasmigona Subviridis</w:t>
            </w:r>
          </w:p>
        </w:tc>
      </w:tr>
      <w:tr w:rsidR="00271031" w:rsidRPr="00491EA4" w14:paraId="3CBF39D7" w14:textId="77777777" w:rsidTr="00C769E1">
        <w:trPr>
          <w:trHeight w:val="29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D0AD9" w14:textId="77777777" w:rsidR="00271031" w:rsidRPr="004C0881" w:rsidRDefault="00271031" w:rsidP="00C769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C088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Alasmidonta marginata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5FFB2" w14:textId="77777777" w:rsidR="00271031" w:rsidRPr="004C0881" w:rsidRDefault="00271031" w:rsidP="00C769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C088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Leptodea fragilis</w:t>
            </w:r>
          </w:p>
        </w:tc>
      </w:tr>
      <w:tr w:rsidR="00271031" w:rsidRPr="00491EA4" w14:paraId="6EA51F52" w14:textId="77777777" w:rsidTr="00C769E1">
        <w:trPr>
          <w:trHeight w:val="29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1AAF58" w14:textId="77777777" w:rsidR="00271031" w:rsidRPr="004C0881" w:rsidRDefault="00271031" w:rsidP="00C769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C088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Alasmidonta undulata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58C54" w14:textId="77777777" w:rsidR="00271031" w:rsidRPr="004C0881" w:rsidRDefault="00271031" w:rsidP="00C769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C088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Ligumia nasuta</w:t>
            </w:r>
          </w:p>
        </w:tc>
      </w:tr>
      <w:tr w:rsidR="00271031" w:rsidRPr="00491EA4" w14:paraId="17EA6763" w14:textId="77777777" w:rsidTr="00C769E1">
        <w:trPr>
          <w:trHeight w:val="29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AF7E74" w14:textId="77777777" w:rsidR="00271031" w:rsidRPr="004C0881" w:rsidRDefault="00271031" w:rsidP="00C769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C088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Alasmidonta varicosa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3171D" w14:textId="77777777" w:rsidR="00271031" w:rsidRPr="004C0881" w:rsidRDefault="00271031" w:rsidP="00C769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C088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Obovaria subrotunda</w:t>
            </w:r>
          </w:p>
        </w:tc>
      </w:tr>
      <w:tr w:rsidR="00271031" w:rsidRPr="00491EA4" w14:paraId="0A3227AD" w14:textId="77777777" w:rsidTr="00C769E1">
        <w:trPr>
          <w:trHeight w:val="29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D0F1E" w14:textId="77777777" w:rsidR="00271031" w:rsidRPr="004C0881" w:rsidRDefault="00271031" w:rsidP="00C769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C088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Alasmidonta varicosa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9B6AF" w14:textId="77777777" w:rsidR="00271031" w:rsidRPr="004C0881" w:rsidRDefault="00271031" w:rsidP="00C769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C088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Plethobasus cyphyus</w:t>
            </w:r>
          </w:p>
        </w:tc>
      </w:tr>
      <w:tr w:rsidR="00271031" w:rsidRPr="00491EA4" w14:paraId="45604850" w14:textId="77777777" w:rsidTr="00C769E1">
        <w:trPr>
          <w:trHeight w:val="29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28D1FE" w14:textId="77777777" w:rsidR="00271031" w:rsidRPr="004C0881" w:rsidRDefault="00271031" w:rsidP="00C769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C088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Amblema plicata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CD550" w14:textId="77777777" w:rsidR="00271031" w:rsidRPr="004C0881" w:rsidRDefault="00271031" w:rsidP="00C769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C088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Pleurobema clava</w:t>
            </w:r>
          </w:p>
        </w:tc>
      </w:tr>
      <w:tr w:rsidR="00271031" w:rsidRPr="00491EA4" w14:paraId="16686785" w14:textId="77777777" w:rsidTr="00C769E1">
        <w:trPr>
          <w:trHeight w:val="29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2EE45" w14:textId="77777777" w:rsidR="00271031" w:rsidRPr="004C0881" w:rsidRDefault="00271031" w:rsidP="00C769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C088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Anodonta implicata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3B924C" w14:textId="77777777" w:rsidR="00271031" w:rsidRPr="004C0881" w:rsidRDefault="00271031" w:rsidP="00C769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C088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Pleurobema cordatum</w:t>
            </w:r>
          </w:p>
        </w:tc>
      </w:tr>
      <w:tr w:rsidR="00271031" w:rsidRPr="00491EA4" w14:paraId="09678FA2" w14:textId="77777777" w:rsidTr="00C769E1">
        <w:trPr>
          <w:trHeight w:val="29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82119" w14:textId="77777777" w:rsidR="00271031" w:rsidRPr="004C0881" w:rsidRDefault="00271031" w:rsidP="00C769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C088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Anodontoides ferussacianus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A965F" w14:textId="77777777" w:rsidR="00271031" w:rsidRPr="004C0881" w:rsidRDefault="00271031" w:rsidP="00C769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C088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Pleurobema sintoxia</w:t>
            </w:r>
          </w:p>
        </w:tc>
      </w:tr>
      <w:tr w:rsidR="00271031" w:rsidRPr="00491EA4" w14:paraId="1F7FB496" w14:textId="77777777" w:rsidTr="00C769E1">
        <w:trPr>
          <w:trHeight w:val="29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DFA83" w14:textId="77777777" w:rsidR="00271031" w:rsidRPr="004C0881" w:rsidRDefault="00271031" w:rsidP="00C769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C088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Cyclonaias tuberculata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06A6C" w14:textId="77777777" w:rsidR="00271031" w:rsidRPr="004C0881" w:rsidRDefault="00271031" w:rsidP="00C769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C088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Pyganodon cataracta</w:t>
            </w:r>
          </w:p>
        </w:tc>
      </w:tr>
      <w:tr w:rsidR="00271031" w:rsidRPr="00491EA4" w14:paraId="2E66C532" w14:textId="77777777" w:rsidTr="00C769E1">
        <w:trPr>
          <w:trHeight w:val="29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FA202" w14:textId="77777777" w:rsidR="00271031" w:rsidRPr="004C0881" w:rsidRDefault="00271031" w:rsidP="00C769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C088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Cyclonaias tuberculata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6CD18" w14:textId="77777777" w:rsidR="00271031" w:rsidRPr="004C0881" w:rsidRDefault="00271031" w:rsidP="00C769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C088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Quadrula cylindrica</w:t>
            </w:r>
          </w:p>
        </w:tc>
      </w:tr>
      <w:tr w:rsidR="00271031" w:rsidRPr="00491EA4" w14:paraId="043A2B77" w14:textId="77777777" w:rsidTr="00C769E1">
        <w:trPr>
          <w:trHeight w:val="29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7EC56" w14:textId="77777777" w:rsidR="00271031" w:rsidRPr="004C0881" w:rsidRDefault="00271031" w:rsidP="00C769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C088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Elliptio complanata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27047" w14:textId="77777777" w:rsidR="00271031" w:rsidRPr="004C0881" w:rsidRDefault="00271031" w:rsidP="00C769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C088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Quadrula verrucosa</w:t>
            </w:r>
          </w:p>
        </w:tc>
      </w:tr>
      <w:tr w:rsidR="00271031" w:rsidRPr="00491EA4" w14:paraId="33D799E3" w14:textId="77777777" w:rsidTr="00C769E1">
        <w:trPr>
          <w:trHeight w:val="29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A21546" w14:textId="77777777" w:rsidR="00271031" w:rsidRPr="004C0881" w:rsidRDefault="00271031" w:rsidP="00C769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C088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Epioblasma rangiana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6FC3D" w14:textId="77777777" w:rsidR="00271031" w:rsidRPr="004C0881" w:rsidRDefault="00271031" w:rsidP="00C769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C088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Simpsonaias ambigua</w:t>
            </w:r>
          </w:p>
        </w:tc>
      </w:tr>
      <w:tr w:rsidR="00271031" w:rsidRPr="00491EA4" w14:paraId="366558AA" w14:textId="77777777" w:rsidTr="00C769E1">
        <w:trPr>
          <w:trHeight w:val="29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75841" w14:textId="77777777" w:rsidR="00271031" w:rsidRPr="004C0881" w:rsidRDefault="00271031" w:rsidP="00C769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C088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Epioblasma triquetra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197B1" w14:textId="77777777" w:rsidR="00271031" w:rsidRPr="004C0881" w:rsidRDefault="00271031" w:rsidP="00C769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C088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Somatogyrus integra</w:t>
            </w:r>
          </w:p>
        </w:tc>
      </w:tr>
      <w:tr w:rsidR="00271031" w:rsidRPr="00491EA4" w14:paraId="6CC15D15" w14:textId="77777777" w:rsidTr="00C769E1">
        <w:trPr>
          <w:trHeight w:val="29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0732DE" w14:textId="77777777" w:rsidR="00271031" w:rsidRPr="004C0881" w:rsidRDefault="00271031" w:rsidP="00C769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C088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Fusconaia flava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768EE" w14:textId="77777777" w:rsidR="00271031" w:rsidRPr="004C0881" w:rsidRDefault="00271031" w:rsidP="00C769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C088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Strophitus undulatus</w:t>
            </w:r>
          </w:p>
        </w:tc>
      </w:tr>
      <w:tr w:rsidR="00271031" w:rsidRPr="00491EA4" w14:paraId="5BD2CE44" w14:textId="77777777" w:rsidTr="00C769E1">
        <w:trPr>
          <w:trHeight w:val="29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1CDAAD" w14:textId="77777777" w:rsidR="00271031" w:rsidRPr="004C0881" w:rsidRDefault="00271031" w:rsidP="00C769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C088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Fusconaia subrotunda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DF5FD" w14:textId="77777777" w:rsidR="00271031" w:rsidRPr="004C0881" w:rsidRDefault="00271031" w:rsidP="00C769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C088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Toxolasma parvum</w:t>
            </w:r>
          </w:p>
        </w:tc>
      </w:tr>
      <w:tr w:rsidR="00271031" w:rsidRPr="00491EA4" w14:paraId="181CDD1B" w14:textId="77777777" w:rsidTr="00C769E1">
        <w:trPr>
          <w:trHeight w:val="29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3FDAFF" w14:textId="77777777" w:rsidR="00271031" w:rsidRPr="004C0881" w:rsidRDefault="00271031" w:rsidP="00C769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C088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Lampsilis fasciola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C14FBD" w14:textId="77777777" w:rsidR="00271031" w:rsidRPr="004C0881" w:rsidRDefault="00271031" w:rsidP="00C769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C088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Villosa fabalis</w:t>
            </w:r>
          </w:p>
        </w:tc>
      </w:tr>
      <w:tr w:rsidR="00271031" w:rsidRPr="00491EA4" w14:paraId="2A4F929D" w14:textId="77777777" w:rsidTr="00C769E1">
        <w:trPr>
          <w:trHeight w:val="29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B0750" w14:textId="77777777" w:rsidR="00271031" w:rsidRPr="004C0881" w:rsidRDefault="00271031" w:rsidP="00C769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C088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Lampsilis radiata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344BE0" w14:textId="77777777" w:rsidR="00271031" w:rsidRPr="004C0881" w:rsidRDefault="00271031" w:rsidP="00C769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C088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Villosa iris</w:t>
            </w:r>
          </w:p>
        </w:tc>
      </w:tr>
      <w:tr w:rsidR="00271031" w:rsidRPr="00491EA4" w14:paraId="3724D6CE" w14:textId="77777777" w:rsidTr="00C769E1">
        <w:trPr>
          <w:trHeight w:val="290"/>
        </w:trPr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B85A64" w14:textId="77777777" w:rsidR="00271031" w:rsidRPr="004C0881" w:rsidRDefault="00271031" w:rsidP="00C769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C0881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Lasmigona complanata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708180" w14:textId="77777777" w:rsidR="00271031" w:rsidRPr="004C0881" w:rsidRDefault="00271031" w:rsidP="00C769E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4C0881">
              <w:rPr>
                <w:rFonts w:ascii="Calibri" w:eastAsia="Times New Roman" w:hAnsi="Calibri" w:cs="Calibri"/>
                <w:i/>
                <w:iCs/>
                <w:color w:val="000000"/>
              </w:rPr>
              <w:t> </w:t>
            </w:r>
          </w:p>
        </w:tc>
      </w:tr>
    </w:tbl>
    <w:p w14:paraId="1B51655E" w14:textId="77777777" w:rsidR="00271031" w:rsidRPr="00A65AE7" w:rsidRDefault="00271031" w:rsidP="00271031">
      <w:pPr>
        <w:tabs>
          <w:tab w:val="left" w:pos="9314"/>
        </w:tabs>
        <w:rPr>
          <w:rFonts w:ascii="Times New Roman" w:hAnsi="Times New Roman" w:cs="Times New Roman"/>
          <w:sz w:val="24"/>
          <w:szCs w:val="24"/>
        </w:rPr>
      </w:pPr>
    </w:p>
    <w:p w14:paraId="4BEAC8CD" w14:textId="77777777" w:rsidR="003A2514" w:rsidRDefault="003A2514"/>
    <w:sectPr w:rsidR="003A2514" w:rsidSect="00271031">
      <w:pgSz w:w="12240" w:h="15840"/>
      <w:pgMar w:top="1500" w:right="920" w:bottom="1440" w:left="936" w:header="720" w:footer="1238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031"/>
    <w:rsid w:val="001B533D"/>
    <w:rsid w:val="00271031"/>
    <w:rsid w:val="003A2514"/>
    <w:rsid w:val="005A0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741A12"/>
  <w15:chartTrackingRefBased/>
  <w15:docId w15:val="{8EE5209C-F09F-46B9-A7BE-B8E978665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1031"/>
    <w:pPr>
      <w:spacing w:after="200" w:line="276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710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10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103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10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103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10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10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10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10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10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10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10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10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10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10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10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10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10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10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10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10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10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10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10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10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10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10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10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103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7282573984804697957241A60C1D52" ma:contentTypeVersion="13" ma:contentTypeDescription="Create a new document." ma:contentTypeScope="" ma:versionID="12edf748908f43faa210a3bb44bb2270">
  <xsd:schema xmlns:xsd="http://www.w3.org/2001/XMLSchema" xmlns:xs="http://www.w3.org/2001/XMLSchema" xmlns:p="http://schemas.microsoft.com/office/2006/metadata/properties" xmlns:ns3="9ee413a3-7d99-4592-b546-82d8fd7fda0f" xmlns:ns4="9709d613-3a34-49d3-afc4-a99c6ffffc52" targetNamespace="http://schemas.microsoft.com/office/2006/metadata/properties" ma:root="true" ma:fieldsID="fab467fae5d55b779d5cb2130c7cc6cc" ns3:_="" ns4:_="">
    <xsd:import namespace="9ee413a3-7d99-4592-b546-82d8fd7fda0f"/>
    <xsd:import namespace="9709d613-3a34-49d3-afc4-a99c6ffffc5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e413a3-7d99-4592-b546-82d8fd7fda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9d613-3a34-49d3-afc4-a99c6ffffc5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ee413a3-7d99-4592-b546-82d8fd7fda0f" xsi:nil="true"/>
  </documentManagement>
</p:properties>
</file>

<file path=customXml/itemProps1.xml><?xml version="1.0" encoding="utf-8"?>
<ds:datastoreItem xmlns:ds="http://schemas.openxmlformats.org/officeDocument/2006/customXml" ds:itemID="{5FB0BA83-D8CC-4C1E-88AB-B68B92333A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e413a3-7d99-4592-b546-82d8fd7fda0f"/>
    <ds:schemaRef ds:uri="9709d613-3a34-49d3-afc4-a99c6ffffc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5F05DFC-87C8-4F96-8FB9-84FEDB7CA9F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5E06BC3-9F39-46F2-A6F9-683604830751}">
  <ds:schemaRefs>
    <ds:schemaRef ds:uri="http://schemas.microsoft.com/office/2006/metadata/properties"/>
    <ds:schemaRef ds:uri="http://purl.org/dc/elements/1.1/"/>
    <ds:schemaRef ds:uri="http://www.w3.org/XML/1998/namespace"/>
    <ds:schemaRef ds:uri="9ee413a3-7d99-4592-b546-82d8fd7fda0f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9709d613-3a34-49d3-afc4-a99c6ffffc52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127</Words>
  <Characters>724</Characters>
  <Application>Microsoft Office Word</Application>
  <DocSecurity>0</DocSecurity>
  <Lines>6</Lines>
  <Paragraphs>1</Paragraphs>
  <ScaleCrop>false</ScaleCrop>
  <Company>Springer Nature</Company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2</cp:revision>
  <dcterms:created xsi:type="dcterms:W3CDTF">2024-05-29T10:38:00Z</dcterms:created>
  <dcterms:modified xsi:type="dcterms:W3CDTF">2024-05-29T10:38:00Z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0x010100517282573984804697957241A60C1D52</vt:lpwstr>
  </property>
</Properties>
</file>