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19" w:type="dxa"/>
        <w:tblInd w:w="-289" w:type="dxa"/>
        <w:tblLook w:val="04A0" w:firstRow="1" w:lastRow="0" w:firstColumn="1" w:lastColumn="0" w:noHBand="0" w:noVBand="1"/>
      </w:tblPr>
      <w:tblGrid>
        <w:gridCol w:w="2215"/>
        <w:gridCol w:w="7804"/>
      </w:tblGrid>
      <w:tr w:rsidR="001B4C41" w:rsidRPr="00E269AB" w14:paraId="6C47EB80" w14:textId="77777777" w:rsidTr="00787918">
        <w:trPr>
          <w:trHeight w:val="368"/>
        </w:trPr>
        <w:tc>
          <w:tcPr>
            <w:tcW w:w="10019" w:type="dxa"/>
            <w:gridSpan w:val="2"/>
          </w:tcPr>
          <w:p w14:paraId="456FC791" w14:textId="3712550B" w:rsidR="001B4C41" w:rsidRPr="00E269AB" w:rsidRDefault="00787918" w:rsidP="000236D9">
            <w:pPr>
              <w:rPr>
                <w:rFonts w:cstheme="minorHAnsi"/>
                <w:b/>
                <w:sz w:val="20"/>
                <w:szCs w:val="20"/>
              </w:rPr>
            </w:pPr>
            <w:r>
              <w:rPr>
                <w:rFonts w:cstheme="minorHAnsi"/>
                <w:b/>
                <w:sz w:val="20"/>
                <w:szCs w:val="20"/>
              </w:rPr>
              <w:t>Observation checklist</w:t>
            </w:r>
            <w:r w:rsidR="007269DC">
              <w:rPr>
                <w:rFonts w:cstheme="minorHAnsi"/>
                <w:b/>
                <w:sz w:val="20"/>
                <w:szCs w:val="20"/>
              </w:rPr>
              <w:t xml:space="preserve"> for SCHMT meetings</w:t>
            </w:r>
          </w:p>
        </w:tc>
      </w:tr>
      <w:tr w:rsidR="001B4C41" w:rsidRPr="00E269AB" w14:paraId="13B7995E" w14:textId="77777777" w:rsidTr="00787918">
        <w:trPr>
          <w:trHeight w:val="1041"/>
        </w:trPr>
        <w:tc>
          <w:tcPr>
            <w:tcW w:w="2215" w:type="dxa"/>
          </w:tcPr>
          <w:p w14:paraId="1E2287EF" w14:textId="77777777" w:rsidR="001B4C41" w:rsidRPr="00E269AB" w:rsidRDefault="001B4C41" w:rsidP="001B4C41">
            <w:pPr>
              <w:pStyle w:val="ListParagraph"/>
              <w:numPr>
                <w:ilvl w:val="0"/>
                <w:numId w:val="1"/>
              </w:numPr>
              <w:spacing w:before="120"/>
              <w:rPr>
                <w:rFonts w:asciiTheme="minorHAnsi" w:hAnsiTheme="minorHAnsi" w:cstheme="minorHAnsi"/>
                <w:sz w:val="20"/>
                <w:szCs w:val="20"/>
              </w:rPr>
            </w:pPr>
            <w:r w:rsidRPr="00E269AB">
              <w:rPr>
                <w:rFonts w:asciiTheme="minorHAnsi" w:hAnsiTheme="minorHAnsi" w:cstheme="minorHAnsi"/>
                <w:b/>
                <w:sz w:val="20"/>
                <w:szCs w:val="20"/>
              </w:rPr>
              <w:t>Setting</w:t>
            </w:r>
            <w:r w:rsidRPr="00E269AB">
              <w:rPr>
                <w:rFonts w:asciiTheme="minorHAnsi" w:hAnsiTheme="minorHAnsi" w:cstheme="minorHAnsi"/>
                <w:sz w:val="20"/>
                <w:szCs w:val="20"/>
              </w:rPr>
              <w:t xml:space="preserve"> </w:t>
            </w:r>
          </w:p>
        </w:tc>
        <w:tc>
          <w:tcPr>
            <w:tcW w:w="7804" w:type="dxa"/>
          </w:tcPr>
          <w:p w14:paraId="2DC5AE2C" w14:textId="77777777" w:rsidR="001B4C41" w:rsidRPr="00E269AB" w:rsidRDefault="001B4C41" w:rsidP="000236D9">
            <w:pPr>
              <w:rPr>
                <w:rFonts w:cstheme="minorHAnsi"/>
                <w:sz w:val="20"/>
                <w:szCs w:val="20"/>
              </w:rPr>
            </w:pPr>
            <w:r w:rsidRPr="00E269AB">
              <w:rPr>
                <w:rFonts w:cstheme="minorHAnsi"/>
                <w:sz w:val="20"/>
                <w:szCs w:val="20"/>
              </w:rPr>
              <w:t>What is the physical environment like? How is the SCHMT room organised?  Physical objects related to broad county health policy-E.g. posters, mission, vision statement of the County Department of Health, any posters/notices related to policy around receiving and responding to public feedback?</w:t>
            </w:r>
          </w:p>
        </w:tc>
      </w:tr>
      <w:tr w:rsidR="001B4C41" w:rsidRPr="00E269AB" w14:paraId="6E40E396" w14:textId="77777777" w:rsidTr="00787918">
        <w:trPr>
          <w:trHeight w:val="473"/>
        </w:trPr>
        <w:tc>
          <w:tcPr>
            <w:tcW w:w="2215" w:type="dxa"/>
          </w:tcPr>
          <w:p w14:paraId="0583544A" w14:textId="77777777" w:rsidR="001B4C41" w:rsidRPr="00E269AB" w:rsidRDefault="001B4C41" w:rsidP="001B4C41">
            <w:pPr>
              <w:pStyle w:val="ListParagraph"/>
              <w:numPr>
                <w:ilvl w:val="0"/>
                <w:numId w:val="1"/>
              </w:numPr>
              <w:spacing w:before="120"/>
              <w:rPr>
                <w:rFonts w:asciiTheme="minorHAnsi" w:hAnsiTheme="minorHAnsi" w:cstheme="minorHAnsi"/>
                <w:sz w:val="20"/>
                <w:szCs w:val="20"/>
              </w:rPr>
            </w:pPr>
            <w:r w:rsidRPr="00E269AB">
              <w:rPr>
                <w:rFonts w:asciiTheme="minorHAnsi" w:hAnsiTheme="minorHAnsi" w:cstheme="minorHAnsi"/>
                <w:b/>
                <w:sz w:val="20"/>
                <w:szCs w:val="20"/>
              </w:rPr>
              <w:t>Participants</w:t>
            </w:r>
            <w:r w:rsidRPr="00E269AB">
              <w:rPr>
                <w:rFonts w:asciiTheme="minorHAnsi" w:hAnsiTheme="minorHAnsi" w:cstheme="minorHAnsi"/>
                <w:sz w:val="20"/>
                <w:szCs w:val="20"/>
              </w:rPr>
              <w:t xml:space="preserve"> </w:t>
            </w:r>
          </w:p>
        </w:tc>
        <w:tc>
          <w:tcPr>
            <w:tcW w:w="7804" w:type="dxa"/>
          </w:tcPr>
          <w:p w14:paraId="1A4543A5" w14:textId="77777777" w:rsidR="001B4C41" w:rsidRPr="00E269AB" w:rsidRDefault="001B4C41" w:rsidP="000236D9">
            <w:pPr>
              <w:rPr>
                <w:rFonts w:cstheme="minorHAnsi"/>
                <w:b/>
                <w:sz w:val="20"/>
                <w:szCs w:val="20"/>
              </w:rPr>
            </w:pPr>
            <w:r w:rsidRPr="00E269AB">
              <w:rPr>
                <w:rFonts w:cstheme="minorHAnsi"/>
                <w:sz w:val="20"/>
                <w:szCs w:val="20"/>
              </w:rPr>
              <w:t>Who are the members of the SCHMT? How many people and their roles?</w:t>
            </w:r>
          </w:p>
        </w:tc>
      </w:tr>
      <w:tr w:rsidR="001B4C41" w:rsidRPr="00E269AB" w14:paraId="580FB98C" w14:textId="77777777" w:rsidTr="00787918">
        <w:trPr>
          <w:trHeight w:val="2492"/>
        </w:trPr>
        <w:tc>
          <w:tcPr>
            <w:tcW w:w="2215" w:type="dxa"/>
          </w:tcPr>
          <w:p w14:paraId="4A67D8BE" w14:textId="77777777" w:rsidR="001B4C41" w:rsidRPr="00E269AB" w:rsidRDefault="001B4C41" w:rsidP="001B4C41">
            <w:pPr>
              <w:pStyle w:val="ListParagraph"/>
              <w:numPr>
                <w:ilvl w:val="0"/>
                <w:numId w:val="1"/>
              </w:numPr>
              <w:spacing w:before="120"/>
              <w:rPr>
                <w:rFonts w:asciiTheme="minorHAnsi" w:hAnsiTheme="minorHAnsi" w:cstheme="minorHAnsi"/>
                <w:b/>
                <w:sz w:val="20"/>
                <w:szCs w:val="20"/>
              </w:rPr>
            </w:pPr>
            <w:r w:rsidRPr="00E269AB">
              <w:rPr>
                <w:rFonts w:asciiTheme="minorHAnsi" w:hAnsiTheme="minorHAnsi" w:cstheme="minorHAnsi"/>
                <w:b/>
                <w:sz w:val="20"/>
                <w:szCs w:val="20"/>
              </w:rPr>
              <w:t xml:space="preserve">Activities and interactions </w:t>
            </w:r>
          </w:p>
        </w:tc>
        <w:tc>
          <w:tcPr>
            <w:tcW w:w="7804" w:type="dxa"/>
          </w:tcPr>
          <w:p w14:paraId="0CF2D68E" w14:textId="77777777" w:rsidR="001B4C41" w:rsidRPr="00E269AB" w:rsidRDefault="001B4C41" w:rsidP="000236D9">
            <w:pPr>
              <w:rPr>
                <w:rFonts w:cstheme="minorHAnsi"/>
                <w:sz w:val="20"/>
                <w:szCs w:val="20"/>
              </w:rPr>
            </w:pPr>
            <w:r w:rsidRPr="00E269AB">
              <w:rPr>
                <w:rFonts w:cstheme="minorHAnsi"/>
                <w:sz w:val="20"/>
                <w:szCs w:val="20"/>
              </w:rPr>
              <w:t>Who initiates the meeting? Who speaks most frequently? Are there interruptions to when a team member talking? How are these responded to by the one who is speaking? By other team members?  Do all SCHMT members actively participate in discussions? Are there members who are quiet during most of the meetings? Are the meetings documented? Who is responsible for documentation (One specific person/rotational? Is there a structure to the documentation?</w:t>
            </w:r>
          </w:p>
          <w:p w14:paraId="5B1DBDC8" w14:textId="77777777" w:rsidR="001B4C41" w:rsidRDefault="001B4C41" w:rsidP="000236D9">
            <w:pPr>
              <w:rPr>
                <w:rFonts w:cstheme="minorHAnsi"/>
                <w:bCs/>
                <w:sz w:val="20"/>
                <w:szCs w:val="20"/>
              </w:rPr>
            </w:pPr>
            <w:r w:rsidRPr="00E269AB">
              <w:rPr>
                <w:rFonts w:cstheme="minorHAnsi"/>
                <w:bCs/>
                <w:sz w:val="20"/>
                <w:szCs w:val="20"/>
              </w:rPr>
              <w:t xml:space="preserve">Does there seem to be a ‘core’ SCHMT team? What makes them ‘core’ (e.g. control over/ access to resources, professional </w:t>
            </w:r>
            <w:proofErr w:type="gramStart"/>
            <w:r w:rsidRPr="00E269AB">
              <w:rPr>
                <w:rFonts w:cstheme="minorHAnsi"/>
                <w:bCs/>
                <w:sz w:val="20"/>
                <w:szCs w:val="20"/>
              </w:rPr>
              <w:t>back-ground</w:t>
            </w:r>
            <w:proofErr w:type="gramEnd"/>
            <w:r w:rsidRPr="00E269AB">
              <w:rPr>
                <w:rFonts w:cstheme="minorHAnsi"/>
                <w:bCs/>
                <w:sz w:val="20"/>
                <w:szCs w:val="20"/>
              </w:rPr>
              <w:t xml:space="preserve"> etc). If present, how does this core team interact with the rest of the team? (E.g. are they inclusive in decision-making about SCHMT activities)</w:t>
            </w:r>
          </w:p>
          <w:p w14:paraId="1F068457" w14:textId="77777777" w:rsidR="001B4C41" w:rsidRPr="00E269AB" w:rsidRDefault="001B4C41" w:rsidP="000236D9">
            <w:pPr>
              <w:rPr>
                <w:rFonts w:cstheme="minorHAnsi"/>
                <w:bCs/>
                <w:sz w:val="20"/>
                <w:szCs w:val="20"/>
              </w:rPr>
            </w:pPr>
          </w:p>
        </w:tc>
      </w:tr>
      <w:tr w:rsidR="001B4C41" w:rsidRPr="00E269AB" w14:paraId="67882447" w14:textId="77777777" w:rsidTr="00787918">
        <w:trPr>
          <w:trHeight w:val="1412"/>
        </w:trPr>
        <w:tc>
          <w:tcPr>
            <w:tcW w:w="2215" w:type="dxa"/>
          </w:tcPr>
          <w:p w14:paraId="6E4E15AF" w14:textId="77777777" w:rsidR="001B4C41" w:rsidRPr="00E269AB" w:rsidRDefault="001B4C41" w:rsidP="001B4C41">
            <w:pPr>
              <w:pStyle w:val="ListParagraph"/>
              <w:numPr>
                <w:ilvl w:val="0"/>
                <w:numId w:val="1"/>
              </w:numPr>
              <w:spacing w:before="120"/>
              <w:rPr>
                <w:rFonts w:asciiTheme="minorHAnsi" w:hAnsiTheme="minorHAnsi" w:cstheme="minorHAnsi"/>
                <w:b/>
                <w:sz w:val="20"/>
                <w:szCs w:val="20"/>
              </w:rPr>
            </w:pPr>
            <w:r w:rsidRPr="00E269AB">
              <w:rPr>
                <w:rFonts w:asciiTheme="minorHAnsi" w:hAnsiTheme="minorHAnsi" w:cstheme="minorHAnsi"/>
                <w:b/>
                <w:sz w:val="20"/>
                <w:szCs w:val="20"/>
              </w:rPr>
              <w:t xml:space="preserve">Content of discussion </w:t>
            </w:r>
          </w:p>
        </w:tc>
        <w:tc>
          <w:tcPr>
            <w:tcW w:w="7804" w:type="dxa"/>
          </w:tcPr>
          <w:p w14:paraId="44A2D502" w14:textId="77777777" w:rsidR="001B4C41" w:rsidRPr="00E269AB" w:rsidRDefault="001B4C41" w:rsidP="000236D9">
            <w:pPr>
              <w:rPr>
                <w:rFonts w:cstheme="minorHAnsi"/>
                <w:sz w:val="20"/>
                <w:szCs w:val="20"/>
              </w:rPr>
            </w:pPr>
            <w:r w:rsidRPr="00E269AB">
              <w:rPr>
                <w:rFonts w:cstheme="minorHAnsi"/>
                <w:sz w:val="20"/>
                <w:szCs w:val="20"/>
              </w:rPr>
              <w:t>Is there a standing agenda?  Is public feedback among the items on the standing agenda? If not, how frequently has public feedback come up in discussions? When public feedback was discussed, how much time was spent on it, were there specific, actionable resolutions?</w:t>
            </w:r>
          </w:p>
          <w:p w14:paraId="35D28013" w14:textId="77777777" w:rsidR="001B4C41" w:rsidRPr="00E269AB" w:rsidRDefault="001B4C41" w:rsidP="000236D9">
            <w:pPr>
              <w:rPr>
                <w:rFonts w:cstheme="minorHAnsi"/>
                <w:sz w:val="20"/>
                <w:szCs w:val="20"/>
              </w:rPr>
            </w:pPr>
            <w:r w:rsidRPr="00E269AB">
              <w:rPr>
                <w:rFonts w:cstheme="minorHAnsi"/>
                <w:sz w:val="20"/>
                <w:szCs w:val="20"/>
              </w:rPr>
              <w:t xml:space="preserve">-Are there sub-committees within the SCHMT that discuss public feedback? Which members of the SCHMT are involved in this sub-committee? How were they selected? </w:t>
            </w:r>
          </w:p>
        </w:tc>
      </w:tr>
      <w:tr w:rsidR="001B4C41" w:rsidRPr="00E269AB" w14:paraId="018C322E" w14:textId="77777777" w:rsidTr="00787918">
        <w:trPr>
          <w:trHeight w:val="620"/>
        </w:trPr>
        <w:tc>
          <w:tcPr>
            <w:tcW w:w="2215" w:type="dxa"/>
          </w:tcPr>
          <w:p w14:paraId="6CE4ADA7" w14:textId="77777777" w:rsidR="001B4C41" w:rsidRPr="00E269AB" w:rsidRDefault="001B4C41" w:rsidP="001B4C41">
            <w:pPr>
              <w:pStyle w:val="ListParagraph"/>
              <w:numPr>
                <w:ilvl w:val="0"/>
                <w:numId w:val="1"/>
              </w:numPr>
              <w:spacing w:before="120"/>
              <w:rPr>
                <w:rFonts w:asciiTheme="minorHAnsi" w:hAnsiTheme="minorHAnsi" w:cstheme="minorHAnsi"/>
                <w:b/>
                <w:sz w:val="20"/>
                <w:szCs w:val="20"/>
              </w:rPr>
            </w:pPr>
            <w:r w:rsidRPr="00E269AB">
              <w:rPr>
                <w:rFonts w:asciiTheme="minorHAnsi" w:hAnsiTheme="minorHAnsi" w:cstheme="minorHAnsi"/>
                <w:b/>
                <w:sz w:val="20"/>
                <w:szCs w:val="20"/>
              </w:rPr>
              <w:t xml:space="preserve">Frequency and duration </w:t>
            </w:r>
          </w:p>
        </w:tc>
        <w:tc>
          <w:tcPr>
            <w:tcW w:w="7804" w:type="dxa"/>
          </w:tcPr>
          <w:p w14:paraId="1BE6D528" w14:textId="77777777" w:rsidR="001B4C41" w:rsidRPr="00E269AB" w:rsidRDefault="001B4C41" w:rsidP="000236D9">
            <w:pPr>
              <w:rPr>
                <w:rFonts w:cstheme="minorHAnsi"/>
                <w:b/>
                <w:sz w:val="20"/>
                <w:szCs w:val="20"/>
              </w:rPr>
            </w:pPr>
            <w:r w:rsidRPr="00E269AB">
              <w:rPr>
                <w:rFonts w:cstheme="minorHAnsi"/>
                <w:sz w:val="20"/>
                <w:szCs w:val="20"/>
              </w:rPr>
              <w:t xml:space="preserve">How frequently do the SCHMT meetings occur? How long on average do they last? When SCHMT meetings are not held, what are the reasons for not holding them? </w:t>
            </w:r>
          </w:p>
        </w:tc>
      </w:tr>
      <w:tr w:rsidR="001B4C41" w:rsidRPr="00E269AB" w14:paraId="6B6B8A9A" w14:textId="77777777" w:rsidTr="00787918">
        <w:trPr>
          <w:trHeight w:val="890"/>
        </w:trPr>
        <w:tc>
          <w:tcPr>
            <w:tcW w:w="2215" w:type="dxa"/>
          </w:tcPr>
          <w:p w14:paraId="7A6DCF98" w14:textId="77777777" w:rsidR="001B4C41" w:rsidRPr="00E269AB" w:rsidRDefault="001B4C41" w:rsidP="001B4C41">
            <w:pPr>
              <w:pStyle w:val="ListParagraph"/>
              <w:numPr>
                <w:ilvl w:val="0"/>
                <w:numId w:val="1"/>
              </w:numPr>
              <w:spacing w:before="120"/>
              <w:rPr>
                <w:rFonts w:asciiTheme="minorHAnsi" w:hAnsiTheme="minorHAnsi" w:cstheme="minorHAnsi"/>
                <w:b/>
                <w:sz w:val="20"/>
                <w:szCs w:val="20"/>
              </w:rPr>
            </w:pPr>
            <w:r w:rsidRPr="00E269AB">
              <w:rPr>
                <w:rFonts w:asciiTheme="minorHAnsi" w:hAnsiTheme="minorHAnsi" w:cstheme="minorHAnsi"/>
                <w:b/>
                <w:sz w:val="20"/>
                <w:szCs w:val="20"/>
              </w:rPr>
              <w:t xml:space="preserve">Other activities outside of meetings </w:t>
            </w:r>
          </w:p>
        </w:tc>
        <w:tc>
          <w:tcPr>
            <w:tcW w:w="7804" w:type="dxa"/>
          </w:tcPr>
          <w:p w14:paraId="61C205F6" w14:textId="77777777" w:rsidR="001B4C41" w:rsidRPr="00E269AB" w:rsidRDefault="001B4C41" w:rsidP="000236D9">
            <w:pPr>
              <w:rPr>
                <w:rFonts w:cstheme="minorHAnsi"/>
                <w:b/>
                <w:sz w:val="20"/>
                <w:szCs w:val="20"/>
              </w:rPr>
            </w:pPr>
            <w:r w:rsidRPr="00E269AB">
              <w:rPr>
                <w:rFonts w:cstheme="minorHAnsi"/>
                <w:sz w:val="20"/>
                <w:szCs w:val="20"/>
              </w:rPr>
              <w:t xml:space="preserve">What other activities are carried out apart from support supervision activities and vaccine campaigns? How frequent if any are unplanned activities? What is the reaction to these unplanned activities? </w:t>
            </w:r>
          </w:p>
        </w:tc>
      </w:tr>
      <w:tr w:rsidR="001B4C41" w:rsidRPr="00E269AB" w14:paraId="1AEF12DE" w14:textId="77777777" w:rsidTr="00787918">
        <w:trPr>
          <w:trHeight w:val="1430"/>
        </w:trPr>
        <w:tc>
          <w:tcPr>
            <w:tcW w:w="2215" w:type="dxa"/>
          </w:tcPr>
          <w:p w14:paraId="17B126CA" w14:textId="77777777" w:rsidR="001B4C41" w:rsidRPr="00E269AB" w:rsidRDefault="001B4C41" w:rsidP="001B4C41">
            <w:pPr>
              <w:pStyle w:val="ListParagraph"/>
              <w:numPr>
                <w:ilvl w:val="0"/>
                <w:numId w:val="1"/>
              </w:numPr>
              <w:spacing w:before="120"/>
              <w:rPr>
                <w:rFonts w:asciiTheme="minorHAnsi" w:hAnsiTheme="minorHAnsi" w:cstheme="minorHAnsi"/>
                <w:b/>
                <w:sz w:val="20"/>
                <w:szCs w:val="20"/>
              </w:rPr>
            </w:pPr>
            <w:r w:rsidRPr="00E269AB">
              <w:rPr>
                <w:rFonts w:asciiTheme="minorHAnsi" w:hAnsiTheme="minorHAnsi" w:cstheme="minorHAnsi"/>
                <w:b/>
                <w:sz w:val="20"/>
                <w:szCs w:val="20"/>
              </w:rPr>
              <w:t xml:space="preserve"> (Common Language)</w:t>
            </w:r>
          </w:p>
        </w:tc>
        <w:tc>
          <w:tcPr>
            <w:tcW w:w="7804" w:type="dxa"/>
          </w:tcPr>
          <w:p w14:paraId="0229DC24" w14:textId="00893A0B" w:rsidR="001B4C41" w:rsidRPr="00E269AB" w:rsidRDefault="00787918" w:rsidP="000236D9">
            <w:pPr>
              <w:rPr>
                <w:rFonts w:cstheme="minorHAnsi"/>
                <w:sz w:val="20"/>
                <w:szCs w:val="20"/>
              </w:rPr>
            </w:pPr>
            <w:r w:rsidRPr="00E269AB">
              <w:rPr>
                <w:rFonts w:cstheme="minorHAnsi"/>
                <w:sz w:val="20"/>
                <w:szCs w:val="20"/>
              </w:rPr>
              <w:t>Are symbolic</w:t>
            </w:r>
            <w:r w:rsidR="001B4C41" w:rsidRPr="00E269AB">
              <w:rPr>
                <w:rFonts w:cstheme="minorHAnsi"/>
                <w:sz w:val="20"/>
                <w:szCs w:val="20"/>
              </w:rPr>
              <w:t xml:space="preserve"> and connotative meanings of words; non-verbal communication (e.g. dress, </w:t>
            </w:r>
            <w:proofErr w:type="gramStart"/>
            <w:r w:rsidR="001B4C41" w:rsidRPr="00E269AB">
              <w:rPr>
                <w:rFonts w:cstheme="minorHAnsi"/>
                <w:sz w:val="20"/>
                <w:szCs w:val="20"/>
              </w:rPr>
              <w:t>space)Are</w:t>
            </w:r>
            <w:proofErr w:type="gramEnd"/>
            <w:r w:rsidR="001B4C41" w:rsidRPr="00E269AB">
              <w:rPr>
                <w:rFonts w:cstheme="minorHAnsi"/>
                <w:sz w:val="20"/>
                <w:szCs w:val="20"/>
              </w:rPr>
              <w:t xml:space="preserve"> there any negative labels or identities assigned to other actors (e.g. patients, community members, general public, senior health managers, political representatives) or physical spaces (e.g. specific health centres, county health managers’ offices)  Instances of humour camouflaged as dissent/disagreement? </w:t>
            </w:r>
          </w:p>
        </w:tc>
      </w:tr>
    </w:tbl>
    <w:p w14:paraId="60B3948F" w14:textId="77777777" w:rsidR="00D9438E" w:rsidRDefault="00D9438E"/>
    <w:sectPr w:rsidR="00D94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6167E"/>
    <w:multiLevelType w:val="hybridMultilevel"/>
    <w:tmpl w:val="913AE024"/>
    <w:lvl w:ilvl="0" w:tplc="9D00AE76">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3358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41"/>
    <w:rsid w:val="001B4C41"/>
    <w:rsid w:val="00474CE5"/>
    <w:rsid w:val="007269DC"/>
    <w:rsid w:val="00787918"/>
    <w:rsid w:val="008C10D6"/>
    <w:rsid w:val="00D9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1A209"/>
  <w15:chartTrackingRefBased/>
  <w15:docId w15:val="{E00255E4-3064-460E-B9C7-30FACC7B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C41"/>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B4C41"/>
    <w:pPr>
      <w:spacing w:after="0" w:line="240" w:lineRule="auto"/>
      <w:ind w:left="720"/>
      <w:contextualSpacing/>
    </w:pPr>
    <w:rPr>
      <w:rFonts w:ascii="Cambria" w:eastAsia="MS Mincho" w:hAnsi="Cambria" w:cs="Times New Roman"/>
      <w:sz w:val="24"/>
      <w:szCs w:val="24"/>
      <w:lang w:val="en-US"/>
    </w:rPr>
  </w:style>
  <w:style w:type="character" w:customStyle="1" w:styleId="ListParagraphChar">
    <w:name w:val="List Paragraph Char"/>
    <w:basedOn w:val="DefaultParagraphFont"/>
    <w:link w:val="ListParagraph"/>
    <w:uiPriority w:val="34"/>
    <w:rsid w:val="001B4C41"/>
    <w:rPr>
      <w:rFonts w:ascii="Cambria" w:eastAsia="MS Mincho" w:hAnsi="Cambria" w:cs="Times New Roman"/>
      <w:sz w:val="24"/>
      <w:szCs w:val="24"/>
    </w:rPr>
  </w:style>
  <w:style w:type="table" w:styleId="TableGrid">
    <w:name w:val="Table Grid"/>
    <w:basedOn w:val="TableNormal"/>
    <w:uiPriority w:val="39"/>
    <w:rsid w:val="001B4C4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Kagwanja</dc:creator>
  <cp:keywords/>
  <dc:description/>
  <cp:lastModifiedBy>Nancy Kagwanja</cp:lastModifiedBy>
  <cp:revision>2</cp:revision>
  <dcterms:created xsi:type="dcterms:W3CDTF">2024-05-15T09:19:00Z</dcterms:created>
  <dcterms:modified xsi:type="dcterms:W3CDTF">2024-05-15T09:19:00Z</dcterms:modified>
</cp:coreProperties>
</file>