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6EDB9" w14:textId="4D3655AE" w:rsidR="00E410CA" w:rsidRPr="001D230D" w:rsidRDefault="00E410CA" w:rsidP="00DF3A65">
      <w:pPr>
        <w:pStyle w:val="BodyText"/>
        <w:spacing w:before="94"/>
        <w:ind w:left="102" w:right="11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230D">
        <w:rPr>
          <w:rFonts w:ascii="Times New Roman" w:hAnsi="Times New Roman" w:cs="Times New Roman"/>
          <w:b/>
          <w:sz w:val="24"/>
          <w:szCs w:val="24"/>
        </w:rPr>
        <w:t xml:space="preserve">Supplemental </w:t>
      </w:r>
      <w:r w:rsidR="004D7F2E" w:rsidRPr="001D230D">
        <w:rPr>
          <w:rFonts w:ascii="Times New Roman" w:hAnsi="Times New Roman" w:cs="Times New Roman"/>
          <w:b/>
          <w:sz w:val="24"/>
          <w:szCs w:val="24"/>
        </w:rPr>
        <w:t>Method of Calculation</w:t>
      </w:r>
    </w:p>
    <w:p w14:paraId="45D0D136" w14:textId="4233021F" w:rsidR="00C94612" w:rsidRPr="001D230D" w:rsidRDefault="00C94612" w:rsidP="001D230D">
      <w:pPr>
        <w:pStyle w:val="BodyText"/>
        <w:spacing w:before="100" w:beforeAutospacing="1" w:after="100" w:afterAutospacing="1" w:line="360" w:lineRule="auto"/>
        <w:ind w:right="112"/>
        <w:jc w:val="both"/>
        <w:rPr>
          <w:rFonts w:ascii="Times New Roman" w:hAnsi="Times New Roman" w:cs="Times New Roman"/>
          <w:sz w:val="24"/>
          <w:szCs w:val="24"/>
        </w:rPr>
      </w:pPr>
      <w:r w:rsidRPr="001D230D">
        <w:rPr>
          <w:rFonts w:ascii="Times New Roman" w:hAnsi="Times New Roman" w:cs="Times New Roman"/>
          <w:sz w:val="24"/>
          <w:szCs w:val="24"/>
        </w:rPr>
        <w:t xml:space="preserve">We determine the economic cost of </w:t>
      </w:r>
      <w:r w:rsidR="00FF311F" w:rsidRPr="001D230D">
        <w:rPr>
          <w:rFonts w:ascii="Times New Roman" w:hAnsi="Times New Roman" w:cs="Times New Roman"/>
          <w:sz w:val="24"/>
          <w:szCs w:val="24"/>
        </w:rPr>
        <w:t xml:space="preserve">menstrual symptoms </w:t>
      </w:r>
      <w:r w:rsidRPr="001D230D">
        <w:rPr>
          <w:rFonts w:ascii="Times New Roman" w:hAnsi="Times New Roman" w:cs="Times New Roman"/>
          <w:sz w:val="24"/>
          <w:szCs w:val="24"/>
        </w:rPr>
        <w:t xml:space="preserve">in </w:t>
      </w:r>
      <w:r w:rsidR="00DA2B93" w:rsidRPr="001D230D">
        <w:rPr>
          <w:rFonts w:ascii="Times New Roman" w:hAnsi="Times New Roman" w:cs="Times New Roman"/>
          <w:sz w:val="24"/>
          <w:szCs w:val="24"/>
        </w:rPr>
        <w:t xml:space="preserve">Australia </w:t>
      </w:r>
      <w:r w:rsidR="0074563E" w:rsidRPr="001D230D">
        <w:rPr>
          <w:rFonts w:ascii="Times New Roman" w:hAnsi="Times New Roman" w:cs="Times New Roman"/>
          <w:sz w:val="24"/>
          <w:szCs w:val="24"/>
        </w:rPr>
        <w:t xml:space="preserve">using the </w:t>
      </w:r>
      <w:r w:rsidRPr="001D230D">
        <w:rPr>
          <w:rFonts w:ascii="Times New Roman" w:hAnsi="Times New Roman" w:cs="Times New Roman"/>
          <w:sz w:val="24"/>
          <w:szCs w:val="24"/>
        </w:rPr>
        <w:t>201</w:t>
      </w:r>
      <w:r w:rsidR="001D230D">
        <w:rPr>
          <w:rFonts w:ascii="Times New Roman" w:hAnsi="Times New Roman" w:cs="Times New Roman"/>
          <w:sz w:val="24"/>
          <w:szCs w:val="24"/>
        </w:rPr>
        <w:t>9</w:t>
      </w:r>
      <w:r w:rsidR="0074563E" w:rsidRPr="001D230D">
        <w:rPr>
          <w:rFonts w:ascii="Times New Roman" w:hAnsi="Times New Roman" w:cs="Times New Roman"/>
          <w:sz w:val="24"/>
          <w:szCs w:val="24"/>
        </w:rPr>
        <w:t xml:space="preserve"> survey data collected by the team</w:t>
      </w:r>
      <w:r w:rsidRPr="001D230D">
        <w:rPr>
          <w:rFonts w:ascii="Times New Roman" w:hAnsi="Times New Roman" w:cs="Times New Roman"/>
          <w:sz w:val="24"/>
          <w:szCs w:val="24"/>
        </w:rPr>
        <w:t xml:space="preserve">. The study was conducted to </w:t>
      </w:r>
      <w:r w:rsidR="0074563E" w:rsidRPr="001D230D">
        <w:rPr>
          <w:rFonts w:ascii="Times New Roman" w:hAnsi="Times New Roman" w:cs="Times New Roman"/>
          <w:sz w:val="24"/>
          <w:szCs w:val="24"/>
        </w:rPr>
        <w:t xml:space="preserve">determine </w:t>
      </w:r>
      <w:r w:rsidRPr="001D230D">
        <w:rPr>
          <w:rFonts w:ascii="Times New Roman" w:hAnsi="Times New Roman" w:cs="Times New Roman"/>
          <w:sz w:val="24"/>
          <w:szCs w:val="24"/>
        </w:rPr>
        <w:t>the value of production that is lost because women are in pain. A ‘human capital approach’ was applied where lost working time was valued by lost income to the</w:t>
      </w:r>
      <w:r w:rsidRPr="001D230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person due to</w:t>
      </w:r>
      <w:r w:rsidR="0031001C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A37F74" w:rsidRPr="001D230D">
        <w:rPr>
          <w:rFonts w:ascii="Times New Roman" w:hAnsi="Times New Roman" w:cs="Times New Roman"/>
          <w:sz w:val="24"/>
          <w:szCs w:val="24"/>
        </w:rPr>
        <w:t>menstrual symptoms</w:t>
      </w:r>
      <w:r w:rsidRPr="001D230D">
        <w:rPr>
          <w:rFonts w:ascii="Times New Roman" w:hAnsi="Times New Roman" w:cs="Times New Roman"/>
          <w:sz w:val="24"/>
          <w:szCs w:val="24"/>
        </w:rPr>
        <w:t>.</w:t>
      </w:r>
      <w:r w:rsidRPr="001D230D">
        <w:rPr>
          <w:rFonts w:ascii="Times New Roman" w:hAnsi="Times New Roman" w:cs="Times New Roman"/>
          <w:spacing w:val="-14"/>
          <w:sz w:val="24"/>
          <w:szCs w:val="24"/>
        </w:rPr>
        <w:t xml:space="preserve"> It is assumed that in a competitive </w:t>
      </w:r>
      <w:proofErr w:type="spellStart"/>
      <w:r w:rsidR="0074563E" w:rsidRPr="001D230D">
        <w:rPr>
          <w:rFonts w:ascii="Times New Roman" w:hAnsi="Times New Roman" w:cs="Times New Roman"/>
          <w:spacing w:val="-14"/>
          <w:sz w:val="24"/>
          <w:szCs w:val="24"/>
        </w:rPr>
        <w:t>labour</w:t>
      </w:r>
      <w:proofErr w:type="spellEnd"/>
      <w:r w:rsidR="0074563E" w:rsidRPr="001D230D">
        <w:rPr>
          <w:rFonts w:ascii="Times New Roman" w:hAnsi="Times New Roman" w:cs="Times New Roman"/>
          <w:spacing w:val="-14"/>
          <w:sz w:val="24"/>
          <w:szCs w:val="24"/>
        </w:rPr>
        <w:t xml:space="preserve"> market, the</w:t>
      </w:r>
      <w:r w:rsidR="002E1D3A" w:rsidRPr="001D230D">
        <w:rPr>
          <w:rFonts w:ascii="Times New Roman" w:hAnsi="Times New Roman" w:cs="Times New Roman"/>
          <w:spacing w:val="-14"/>
          <w:sz w:val="24"/>
          <w:szCs w:val="24"/>
        </w:rPr>
        <w:t xml:space="preserve"> hourly market wage </w:t>
      </w:r>
      <w:r w:rsidR="001B05ED" w:rsidRPr="001D230D">
        <w:rPr>
          <w:rFonts w:ascii="Times New Roman" w:hAnsi="Times New Roman" w:cs="Times New Roman"/>
          <w:spacing w:val="-14"/>
          <w:sz w:val="24"/>
          <w:szCs w:val="24"/>
        </w:rPr>
        <w:t>represents the</w:t>
      </w:r>
      <w:r w:rsidR="002E1D3A" w:rsidRPr="001D230D">
        <w:rPr>
          <w:rFonts w:ascii="Times New Roman" w:hAnsi="Times New Roman" w:cs="Times New Roman"/>
          <w:spacing w:val="-14"/>
          <w:sz w:val="24"/>
          <w:szCs w:val="24"/>
        </w:rPr>
        <w:t xml:space="preserve"> worker’s productivity</w:t>
      </w:r>
      <w:r w:rsidR="00DF3A65" w:rsidRPr="001D230D">
        <w:rPr>
          <w:rFonts w:ascii="Times New Roman" w:hAnsi="Times New Roman" w:cs="Times New Roman"/>
          <w:spacing w:val="-14"/>
          <w:sz w:val="24"/>
          <w:szCs w:val="24"/>
        </w:rPr>
        <w:t xml:space="preserve"> per hour</w:t>
      </w:r>
      <w:r w:rsidR="002E1D3A" w:rsidRPr="001D230D">
        <w:rPr>
          <w:rFonts w:ascii="Times New Roman" w:hAnsi="Times New Roman" w:cs="Times New Roman"/>
          <w:spacing w:val="-14"/>
          <w:sz w:val="24"/>
          <w:szCs w:val="24"/>
        </w:rPr>
        <w:t xml:space="preserve">.  </w:t>
      </w:r>
      <w:r w:rsidRPr="001D230D">
        <w:rPr>
          <w:rFonts w:ascii="Times New Roman" w:hAnsi="Times New Roman" w:cs="Times New Roman"/>
          <w:sz w:val="24"/>
          <w:szCs w:val="24"/>
        </w:rPr>
        <w:t xml:space="preserve">The macroeconomic costs were estimated by a prevalence and </w:t>
      </w:r>
      <w:r w:rsidR="0074563E" w:rsidRPr="001D230D">
        <w:rPr>
          <w:rFonts w:ascii="Times New Roman" w:hAnsi="Times New Roman" w:cs="Times New Roman"/>
          <w:sz w:val="24"/>
          <w:szCs w:val="24"/>
        </w:rPr>
        <w:t>bottom-up</w:t>
      </w:r>
      <w:r w:rsidRPr="001D230D">
        <w:rPr>
          <w:rFonts w:ascii="Times New Roman" w:hAnsi="Times New Roman" w:cs="Times New Roman"/>
          <w:sz w:val="24"/>
          <w:szCs w:val="24"/>
        </w:rPr>
        <w:t xml:space="preserve"> approach.</w:t>
      </w:r>
    </w:p>
    <w:p w14:paraId="505456DD" w14:textId="244F4E78" w:rsidR="00985B0C" w:rsidRPr="001D230D" w:rsidRDefault="00975238" w:rsidP="0074563E">
      <w:pPr>
        <w:pStyle w:val="BodyText"/>
        <w:spacing w:before="100" w:beforeAutospacing="1" w:after="100" w:afterAutospacing="1" w:line="360" w:lineRule="auto"/>
        <w:ind w:left="104" w:right="11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230D">
        <w:rPr>
          <w:rFonts w:ascii="Times New Roman" w:hAnsi="Times New Roman" w:cs="Times New Roman"/>
          <w:b/>
          <w:sz w:val="24"/>
          <w:szCs w:val="24"/>
        </w:rPr>
        <w:t>Using Survey Data</w:t>
      </w:r>
    </w:p>
    <w:p w14:paraId="264D1FC1" w14:textId="14776425" w:rsidR="00E44B2E" w:rsidRPr="001D230D" w:rsidRDefault="00C94612" w:rsidP="0074563E">
      <w:pPr>
        <w:pStyle w:val="BodyText"/>
        <w:spacing w:before="100" w:beforeAutospacing="1" w:after="100" w:afterAutospacing="1" w:line="360" w:lineRule="auto"/>
        <w:ind w:left="104" w:right="112"/>
        <w:jc w:val="both"/>
        <w:rPr>
          <w:rFonts w:ascii="Times New Roman" w:hAnsi="Times New Roman" w:cs="Times New Roman"/>
          <w:sz w:val="24"/>
          <w:szCs w:val="24"/>
        </w:rPr>
      </w:pPr>
      <w:r w:rsidRPr="001D230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The human capital approach measures lost productivity as </w:t>
      </w:r>
      <w:r w:rsidRPr="001D230D">
        <w:rPr>
          <w:rFonts w:ascii="Times New Roman" w:hAnsi="Times New Roman" w:cs="Times New Roman"/>
          <w:bCs/>
          <w:color w:val="202124"/>
          <w:sz w:val="24"/>
          <w:szCs w:val="24"/>
          <w:shd w:val="clear" w:color="auto" w:fill="FFFFFF"/>
        </w:rPr>
        <w:t>the amount of time by which working life is reduced due to illness</w:t>
      </w:r>
      <w:r w:rsidRPr="001D230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.</w:t>
      </w:r>
      <w:r w:rsidR="002E1D3A" w:rsidRPr="001D230D">
        <w:rPr>
          <w:rFonts w:ascii="Times New Roman" w:hAnsi="Times New Roman" w:cs="Times New Roman"/>
          <w:color w:val="2E2E2E"/>
          <w:sz w:val="24"/>
          <w:szCs w:val="24"/>
        </w:rPr>
        <w:t xml:space="preserve"> This approach </w:t>
      </w:r>
      <w:r w:rsidR="00DF3A65" w:rsidRPr="001D230D">
        <w:rPr>
          <w:rFonts w:ascii="Times New Roman" w:hAnsi="Times New Roman" w:cs="Times New Roman"/>
          <w:color w:val="2E2E2E"/>
          <w:sz w:val="24"/>
          <w:szCs w:val="24"/>
        </w:rPr>
        <w:t xml:space="preserve">represents </w:t>
      </w:r>
      <w:r w:rsidR="002E1D3A" w:rsidRPr="001D230D">
        <w:rPr>
          <w:rFonts w:ascii="Times New Roman" w:hAnsi="Times New Roman" w:cs="Times New Roman"/>
          <w:color w:val="2E2E2E"/>
          <w:sz w:val="24"/>
          <w:szCs w:val="24"/>
        </w:rPr>
        <w:t xml:space="preserve">a societal perspective and estimates an individual's contribution to society by applying labor force earnings as a measure of productivity. It assumes full employment in competitive labor markets with minimum transaction costs. </w:t>
      </w:r>
      <w:r w:rsidR="00DF3A65" w:rsidRPr="001D230D">
        <w:rPr>
          <w:rFonts w:ascii="Times New Roman" w:hAnsi="Times New Roman" w:cs="Times New Roman"/>
          <w:color w:val="2E2E2E"/>
          <w:sz w:val="24"/>
          <w:szCs w:val="24"/>
        </w:rPr>
        <w:t>In this approach, f</w:t>
      </w:r>
      <w:r w:rsidR="002E1D3A" w:rsidRPr="001D230D">
        <w:rPr>
          <w:rFonts w:ascii="Times New Roman" w:hAnsi="Times New Roman" w:cs="Times New Roman"/>
          <w:color w:val="2E2E2E"/>
          <w:sz w:val="24"/>
          <w:szCs w:val="24"/>
        </w:rPr>
        <w:t>irms are regarded as profit maximizers employing workers until the marginal revenue produc</w:t>
      </w:r>
      <w:r w:rsidR="00E44B2E" w:rsidRPr="001D230D">
        <w:rPr>
          <w:rFonts w:ascii="Times New Roman" w:hAnsi="Times New Roman" w:cs="Times New Roman"/>
          <w:color w:val="2E2E2E"/>
          <w:sz w:val="24"/>
          <w:szCs w:val="24"/>
        </w:rPr>
        <w:t>t of labor equals the wage rate</w:t>
      </w:r>
      <w:r w:rsidR="002E1D3A" w:rsidRPr="001D230D">
        <w:rPr>
          <w:rFonts w:ascii="Times New Roman" w:hAnsi="Times New Roman" w:cs="Times New Roman"/>
          <w:color w:val="2E2E2E"/>
          <w:sz w:val="24"/>
          <w:szCs w:val="24"/>
        </w:rPr>
        <w:t>.</w:t>
      </w:r>
      <w:r w:rsidRPr="001D230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The</w:t>
      </w:r>
      <w:r w:rsidR="000E3DEF" w:rsidRPr="001D230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survey</w:t>
      </w:r>
      <w:r w:rsidR="000E3DEF" w:rsidRPr="001D230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recorded</w:t>
      </w:r>
      <w:r w:rsidR="000E3DEF" w:rsidRPr="001D230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weekly</w:t>
      </w:r>
      <w:r w:rsidR="000E3DEF" w:rsidRPr="001D230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earning</w:t>
      </w:r>
      <w:r w:rsidR="000E3DEF" w:rsidRPr="001D230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wage</w:t>
      </w:r>
      <w:r w:rsidR="000E3DEF" w:rsidRPr="001D230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category</w:t>
      </w:r>
      <w:r w:rsidR="000E3DEF" w:rsidRPr="001D230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which</w:t>
      </w:r>
      <w:r w:rsidR="000E3DEF" w:rsidRPr="001D230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included</w:t>
      </w:r>
      <w:r w:rsidR="000E3DEF" w:rsidRPr="001D230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the</w:t>
      </w:r>
      <w:r w:rsidR="000E3DEF" w:rsidRPr="001D230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 xml:space="preserve">categories of: &lt; $500, $501 to $1500, $1501 to $3000, $3001 to $4500, and &gt; $4500 per week. The midpoint was taken in all categories, and an assumption that reported incomes over &gt;$4,500 was equal to $5,000. </w:t>
      </w:r>
    </w:p>
    <w:p w14:paraId="4E953453" w14:textId="6129BF34" w:rsidR="000E3DEF" w:rsidRPr="001D230D" w:rsidRDefault="008612A7" w:rsidP="0074563E">
      <w:pPr>
        <w:pStyle w:val="BodyText"/>
        <w:spacing w:before="100" w:beforeAutospacing="1" w:after="100" w:afterAutospacing="1" w:line="360" w:lineRule="auto"/>
        <w:ind w:left="104" w:right="112"/>
        <w:jc w:val="both"/>
        <w:rPr>
          <w:rFonts w:ascii="Times New Roman" w:hAnsi="Times New Roman" w:cs="Times New Roman"/>
          <w:sz w:val="24"/>
          <w:szCs w:val="24"/>
        </w:rPr>
      </w:pPr>
      <w:r w:rsidRPr="001D230D">
        <w:rPr>
          <w:rFonts w:ascii="Times New Roman" w:hAnsi="Times New Roman" w:cs="Times New Roman"/>
          <w:sz w:val="24"/>
          <w:szCs w:val="24"/>
        </w:rPr>
        <w:t>The women were also asked whe</w:t>
      </w:r>
      <w:r w:rsidR="00E44B2E" w:rsidRPr="001D230D">
        <w:rPr>
          <w:rFonts w:ascii="Times New Roman" w:hAnsi="Times New Roman" w:cs="Times New Roman"/>
          <w:sz w:val="24"/>
          <w:szCs w:val="24"/>
        </w:rPr>
        <w:t xml:space="preserve">ther they are working full-time, </w:t>
      </w:r>
      <w:r w:rsidRPr="001D230D">
        <w:rPr>
          <w:rFonts w:ascii="Times New Roman" w:hAnsi="Times New Roman" w:cs="Times New Roman"/>
          <w:sz w:val="24"/>
          <w:szCs w:val="24"/>
        </w:rPr>
        <w:t>part-time</w:t>
      </w:r>
      <w:r w:rsidR="001D230D">
        <w:rPr>
          <w:rFonts w:ascii="Times New Roman" w:hAnsi="Times New Roman" w:cs="Times New Roman"/>
          <w:sz w:val="24"/>
          <w:szCs w:val="24"/>
        </w:rPr>
        <w:t>,</w:t>
      </w:r>
      <w:r w:rsidR="00E44B2E" w:rsidRPr="001D230D">
        <w:rPr>
          <w:rFonts w:ascii="Times New Roman" w:hAnsi="Times New Roman" w:cs="Times New Roman"/>
          <w:sz w:val="24"/>
          <w:szCs w:val="24"/>
        </w:rPr>
        <w:t xml:space="preserve"> or are either </w:t>
      </w:r>
      <w:r w:rsidR="001D230D">
        <w:rPr>
          <w:rFonts w:ascii="Times New Roman" w:hAnsi="Times New Roman" w:cs="Times New Roman"/>
          <w:sz w:val="24"/>
          <w:szCs w:val="24"/>
        </w:rPr>
        <w:t>self–employed</w:t>
      </w:r>
      <w:r w:rsidR="00E44B2E" w:rsidRPr="001D230D">
        <w:rPr>
          <w:rFonts w:ascii="Times New Roman" w:hAnsi="Times New Roman" w:cs="Times New Roman"/>
          <w:sz w:val="24"/>
          <w:szCs w:val="24"/>
        </w:rPr>
        <w:t xml:space="preserve"> or working as a </w:t>
      </w:r>
      <w:r w:rsidR="001A0749" w:rsidRPr="001D230D">
        <w:rPr>
          <w:rFonts w:ascii="Times New Roman" w:hAnsi="Times New Roman" w:cs="Times New Roman"/>
          <w:sz w:val="24"/>
          <w:szCs w:val="24"/>
        </w:rPr>
        <w:t>volunteer</w:t>
      </w:r>
      <w:r w:rsidRPr="001D230D">
        <w:rPr>
          <w:rFonts w:ascii="Times New Roman" w:hAnsi="Times New Roman" w:cs="Times New Roman"/>
          <w:sz w:val="24"/>
          <w:szCs w:val="24"/>
        </w:rPr>
        <w:t xml:space="preserve">. </w:t>
      </w:r>
      <w:r w:rsidR="00C94612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985B0C" w:rsidRPr="001D230D">
        <w:rPr>
          <w:rFonts w:ascii="Times New Roman" w:hAnsi="Times New Roman" w:cs="Times New Roman"/>
          <w:sz w:val="24"/>
          <w:szCs w:val="24"/>
        </w:rPr>
        <w:t xml:space="preserve">The wage rate per hour was then determined by dividing the weekly </w:t>
      </w:r>
      <w:r w:rsidR="00E44B2E" w:rsidRPr="001D230D">
        <w:rPr>
          <w:rFonts w:ascii="Times New Roman" w:hAnsi="Times New Roman" w:cs="Times New Roman"/>
          <w:sz w:val="24"/>
          <w:szCs w:val="24"/>
        </w:rPr>
        <w:t xml:space="preserve">self- reported </w:t>
      </w:r>
      <w:r w:rsidR="00985B0C" w:rsidRPr="001D230D">
        <w:rPr>
          <w:rFonts w:ascii="Times New Roman" w:hAnsi="Times New Roman" w:cs="Times New Roman"/>
          <w:sz w:val="24"/>
          <w:szCs w:val="24"/>
        </w:rPr>
        <w:t xml:space="preserve">wage by the number of hours worked. </w:t>
      </w:r>
      <w:r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985B0C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Costs were divided into ‘Absenteeism’ and ‘Presenteeism’. The former is</w:t>
      </w:r>
      <w:r w:rsidR="000E3DEF" w:rsidRPr="001D23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measured</w:t>
      </w:r>
      <w:r w:rsidR="000E3DEF" w:rsidRPr="001D23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by</w:t>
      </w:r>
      <w:r w:rsidR="000E3DEF" w:rsidRPr="001D23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days</w:t>
      </w:r>
      <w:r w:rsidR="000E3DEF" w:rsidRPr="001D23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absent</w:t>
      </w:r>
      <w:r w:rsidR="000E3DEF" w:rsidRPr="001D23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from</w:t>
      </w:r>
      <w:r w:rsidR="000E3DEF" w:rsidRPr="001D230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work</w:t>
      </w:r>
      <w:r w:rsidR="00A713A4" w:rsidRPr="001D230D">
        <w:rPr>
          <w:rFonts w:ascii="Times New Roman" w:hAnsi="Times New Roman" w:cs="Times New Roman"/>
          <w:sz w:val="24"/>
          <w:szCs w:val="24"/>
        </w:rPr>
        <w:t xml:space="preserve"> because of problems caused by </w:t>
      </w:r>
      <w:r w:rsidR="001D230D">
        <w:rPr>
          <w:rFonts w:ascii="Times New Roman" w:hAnsi="Times New Roman" w:cs="Times New Roman"/>
          <w:sz w:val="24"/>
          <w:szCs w:val="24"/>
        </w:rPr>
        <w:t xml:space="preserve">the </w:t>
      </w:r>
      <w:r w:rsidR="00A713A4" w:rsidRPr="001D230D">
        <w:rPr>
          <w:rFonts w:ascii="Times New Roman" w:hAnsi="Times New Roman" w:cs="Times New Roman"/>
          <w:sz w:val="24"/>
          <w:szCs w:val="24"/>
        </w:rPr>
        <w:t>menstrual cycle</w:t>
      </w:r>
      <w:r w:rsidR="00E44B2E" w:rsidRPr="001D230D">
        <w:rPr>
          <w:rFonts w:ascii="Times New Roman" w:hAnsi="Times New Roman" w:cs="Times New Roman"/>
          <w:sz w:val="24"/>
          <w:szCs w:val="24"/>
        </w:rPr>
        <w:t xml:space="preserve"> (per month)</w:t>
      </w:r>
      <w:r w:rsidR="000E3DEF" w:rsidRPr="001D230D">
        <w:rPr>
          <w:rFonts w:ascii="Times New Roman" w:hAnsi="Times New Roman" w:cs="Times New Roman"/>
          <w:sz w:val="24"/>
          <w:szCs w:val="24"/>
        </w:rPr>
        <w:t>,</w:t>
      </w:r>
      <w:r w:rsidR="000E3DEF" w:rsidRPr="001D23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which</w:t>
      </w:r>
      <w:r w:rsidR="000E3DEF" w:rsidRPr="001D23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was</w:t>
      </w:r>
      <w:r w:rsidR="000E3DEF" w:rsidRPr="001D23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then</w:t>
      </w:r>
      <w:r w:rsidR="000E3DEF" w:rsidRPr="001D23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multiplied</w:t>
      </w:r>
      <w:r w:rsidR="000E3DEF" w:rsidRPr="001D230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by</w:t>
      </w:r>
      <w:r w:rsidR="000E3DEF" w:rsidRPr="001D23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the</w:t>
      </w:r>
      <w:r w:rsidR="000E3DEF" w:rsidRPr="001D23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pro</w:t>
      </w:r>
      <w:r w:rsidR="000E3DEF" w:rsidRPr="001D23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rata</w:t>
      </w:r>
      <w:r w:rsidR="000E3DEF" w:rsidRPr="001D23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daily</w:t>
      </w:r>
      <w:r w:rsidR="000E3DEF" w:rsidRPr="001D23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income rate.</w:t>
      </w:r>
      <w:r w:rsidR="000E3DEF" w:rsidRPr="001D23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The</w:t>
      </w:r>
      <w:r w:rsidR="000E3DEF" w:rsidRPr="001D230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BA07C3" w:rsidRPr="001D230D">
        <w:rPr>
          <w:rFonts w:ascii="Times New Roman" w:hAnsi="Times New Roman" w:cs="Times New Roman"/>
          <w:sz w:val="24"/>
          <w:szCs w:val="24"/>
        </w:rPr>
        <w:t xml:space="preserve">presenteeism value </w:t>
      </w:r>
      <w:r w:rsidR="000E3DEF" w:rsidRPr="001D230D">
        <w:rPr>
          <w:rFonts w:ascii="Times New Roman" w:hAnsi="Times New Roman" w:cs="Times New Roman"/>
          <w:sz w:val="24"/>
          <w:szCs w:val="24"/>
        </w:rPr>
        <w:t>was</w:t>
      </w:r>
      <w:r w:rsidR="000E3DEF" w:rsidRPr="001D230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measured</w:t>
      </w:r>
      <w:r w:rsidR="000E3DEF" w:rsidRPr="001D23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by</w:t>
      </w:r>
      <w:r w:rsidR="000E3DEF" w:rsidRPr="001D230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the</w:t>
      </w:r>
      <w:r w:rsidR="000E3DEF" w:rsidRPr="001D230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question</w:t>
      </w:r>
      <w:r w:rsidR="000E3DEF" w:rsidRPr="001D23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‘</w:t>
      </w:r>
      <w:r w:rsidR="00A713A4" w:rsidRPr="001D230D">
        <w:rPr>
          <w:rFonts w:ascii="Times New Roman" w:hAnsi="Times New Roman" w:cs="Times New Roman"/>
          <w:sz w:val="24"/>
          <w:szCs w:val="24"/>
        </w:rPr>
        <w:t xml:space="preserve">how much did your menstrual symptoms (such as period pain, fatigue, heavy bleeding) affect your productivity while you were working? If the period pain affected their work only a little, respondents were suggested to choose a low number.  A high number </w:t>
      </w:r>
      <w:r w:rsidR="001D230D">
        <w:rPr>
          <w:rFonts w:ascii="Times New Roman" w:hAnsi="Times New Roman" w:cs="Times New Roman"/>
          <w:sz w:val="24"/>
          <w:szCs w:val="24"/>
        </w:rPr>
        <w:t>represents</w:t>
      </w:r>
      <w:r w:rsidR="006E30DD" w:rsidRPr="001D230D">
        <w:rPr>
          <w:rFonts w:ascii="Times New Roman" w:hAnsi="Times New Roman" w:cs="Times New Roman"/>
          <w:sz w:val="24"/>
          <w:szCs w:val="24"/>
        </w:rPr>
        <w:t xml:space="preserve"> a more intense </w:t>
      </w:r>
      <w:r w:rsidR="00A713A4" w:rsidRPr="001D230D">
        <w:rPr>
          <w:rFonts w:ascii="Times New Roman" w:hAnsi="Times New Roman" w:cs="Times New Roman"/>
          <w:sz w:val="24"/>
          <w:szCs w:val="24"/>
        </w:rPr>
        <w:t>period pain</w:t>
      </w:r>
      <w:r w:rsidR="006E30DD" w:rsidRPr="001D230D">
        <w:rPr>
          <w:rFonts w:ascii="Times New Roman" w:hAnsi="Times New Roman" w:cs="Times New Roman"/>
          <w:sz w:val="24"/>
          <w:szCs w:val="24"/>
        </w:rPr>
        <w:t xml:space="preserve">. </w:t>
      </w:r>
      <w:r w:rsidR="000E3DEF" w:rsidRPr="001D230D">
        <w:rPr>
          <w:rFonts w:ascii="Times New Roman" w:hAnsi="Times New Roman" w:cs="Times New Roman"/>
          <w:sz w:val="24"/>
          <w:szCs w:val="24"/>
        </w:rPr>
        <w:t>Responses from 0-10 were converted int</w:t>
      </w:r>
      <w:r w:rsidR="006E30DD" w:rsidRPr="001D230D">
        <w:rPr>
          <w:rFonts w:ascii="Times New Roman" w:hAnsi="Times New Roman" w:cs="Times New Roman"/>
          <w:sz w:val="24"/>
          <w:szCs w:val="24"/>
        </w:rPr>
        <w:t>o associated percentages (</w:t>
      </w:r>
      <w:r w:rsidR="002E00BD" w:rsidRPr="001D230D">
        <w:rPr>
          <w:rFonts w:ascii="Times New Roman" w:hAnsi="Times New Roman" w:cs="Times New Roman"/>
          <w:sz w:val="24"/>
          <w:szCs w:val="24"/>
        </w:rPr>
        <w:t>e.g.,</w:t>
      </w:r>
      <w:r w:rsidR="006E30DD" w:rsidRPr="001D230D">
        <w:rPr>
          <w:rFonts w:ascii="Times New Roman" w:hAnsi="Times New Roman" w:cs="Times New Roman"/>
          <w:sz w:val="24"/>
          <w:szCs w:val="24"/>
        </w:rPr>
        <w:t xml:space="preserve"> 6 = 6</w:t>
      </w:r>
      <w:r w:rsidR="000E3DEF" w:rsidRPr="001D230D">
        <w:rPr>
          <w:rFonts w:ascii="Times New Roman" w:hAnsi="Times New Roman" w:cs="Times New Roman"/>
          <w:sz w:val="24"/>
          <w:szCs w:val="24"/>
        </w:rPr>
        <w:t>0%) and multiplied by the person’s daily income</w:t>
      </w:r>
      <w:r w:rsidR="000E3DEF" w:rsidRPr="001D230D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0E3DEF" w:rsidRPr="001D230D">
        <w:rPr>
          <w:rFonts w:ascii="Times New Roman" w:hAnsi="Times New Roman" w:cs="Times New Roman"/>
          <w:sz w:val="24"/>
          <w:szCs w:val="24"/>
        </w:rPr>
        <w:t>rate.</w:t>
      </w:r>
      <w:r w:rsidR="00985B0C" w:rsidRPr="001D230D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0354CA0" w14:textId="67009D23" w:rsidR="00D25D37" w:rsidRPr="001D230D" w:rsidRDefault="00D25D37" w:rsidP="0074563E">
      <w:pPr>
        <w:pStyle w:val="BodyText"/>
        <w:spacing w:before="100" w:beforeAutospacing="1" w:after="100" w:afterAutospacing="1" w:line="360" w:lineRule="auto"/>
        <w:ind w:left="104" w:right="112"/>
        <w:jc w:val="both"/>
        <w:rPr>
          <w:rFonts w:ascii="Times New Roman" w:hAnsi="Times New Roman" w:cs="Times New Roman"/>
          <w:sz w:val="24"/>
          <w:szCs w:val="24"/>
        </w:rPr>
      </w:pPr>
      <w:r w:rsidRPr="001D230D">
        <w:rPr>
          <w:rFonts w:ascii="Times New Roman" w:hAnsi="Times New Roman" w:cs="Times New Roman"/>
          <w:sz w:val="24"/>
          <w:szCs w:val="24"/>
        </w:rPr>
        <w:t xml:space="preserve">Based on the collected information on absenteeism </w:t>
      </w:r>
      <w:r w:rsidR="00BD359A" w:rsidRPr="001D230D">
        <w:rPr>
          <w:rFonts w:ascii="Times New Roman" w:hAnsi="Times New Roman" w:cs="Times New Roman"/>
          <w:sz w:val="24"/>
          <w:szCs w:val="24"/>
        </w:rPr>
        <w:t xml:space="preserve">and presenteeism, the total productivity </w:t>
      </w:r>
      <w:r w:rsidR="002E00BD" w:rsidRPr="001D230D">
        <w:rPr>
          <w:rFonts w:ascii="Times New Roman" w:hAnsi="Times New Roman" w:cs="Times New Roman"/>
          <w:sz w:val="24"/>
          <w:szCs w:val="24"/>
        </w:rPr>
        <w:lastRenderedPageBreak/>
        <w:t>loss (</w:t>
      </w:r>
      <w:proofErr w:type="spellStart"/>
      <w:r w:rsidR="00FB663D" w:rsidRPr="001D230D">
        <w:rPr>
          <w:rFonts w:ascii="Times New Roman" w:hAnsi="Times New Roman" w:cs="Times New Roman"/>
          <w:i/>
          <w:iCs/>
          <w:sz w:val="24"/>
          <w:szCs w:val="24"/>
        </w:rPr>
        <w:t>PL</w:t>
      </w:r>
      <w:r w:rsidR="00FB663D" w:rsidRPr="001D230D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="00FB663D" w:rsidRPr="001D230D">
        <w:rPr>
          <w:rFonts w:ascii="Times New Roman" w:hAnsi="Times New Roman" w:cs="Times New Roman"/>
          <w:sz w:val="24"/>
          <w:szCs w:val="24"/>
        </w:rPr>
        <w:t xml:space="preserve">) </w:t>
      </w:r>
      <w:r w:rsidR="00BD359A" w:rsidRPr="001D230D">
        <w:rPr>
          <w:rFonts w:ascii="Times New Roman" w:hAnsi="Times New Roman" w:cs="Times New Roman"/>
          <w:sz w:val="24"/>
          <w:szCs w:val="24"/>
        </w:rPr>
        <w:t xml:space="preserve">of respondent </w:t>
      </w:r>
      <w:proofErr w:type="spellStart"/>
      <w:proofErr w:type="gramStart"/>
      <w:r w:rsidR="00F814C1" w:rsidRPr="001D230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proofErr w:type="spellEnd"/>
      <w:r w:rsidR="00BD359A" w:rsidRPr="001D230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 </w:t>
      </w:r>
      <w:r w:rsidR="00F814C1" w:rsidRPr="001D230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 </w:t>
      </w:r>
      <w:r w:rsidR="00090FFB" w:rsidRPr="001D230D">
        <w:rPr>
          <w:rFonts w:ascii="Times New Roman" w:hAnsi="Times New Roman" w:cs="Times New Roman"/>
          <w:sz w:val="24"/>
          <w:szCs w:val="24"/>
        </w:rPr>
        <w:t>can</w:t>
      </w:r>
      <w:proofErr w:type="gramEnd"/>
      <w:r w:rsidR="00090FFB" w:rsidRPr="001D230D">
        <w:rPr>
          <w:rFonts w:ascii="Times New Roman" w:hAnsi="Times New Roman" w:cs="Times New Roman"/>
          <w:sz w:val="24"/>
          <w:szCs w:val="24"/>
        </w:rPr>
        <w:t xml:space="preserve"> be calculated as follows:</w:t>
      </w:r>
    </w:p>
    <w:p w14:paraId="2A878155" w14:textId="714ED6FD" w:rsidR="00943C66" w:rsidRPr="001D230D" w:rsidRDefault="00CB2891" w:rsidP="006F1A2D">
      <w:pPr>
        <w:pStyle w:val="BodyText"/>
        <w:spacing w:before="100" w:beforeAutospacing="1" w:after="100" w:afterAutospacing="1" w:line="360" w:lineRule="auto"/>
        <w:ind w:left="1440" w:right="112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D230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PL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 xml:space="preserve">i </m:t>
            </m:r>
          </m:sub>
        </m:sSub>
        <m:r>
          <m:rPr>
            <m:nor/>
          </m:rPr>
          <w:rPr>
            <w:rFonts w:ascii="Times New Roman" w:hAnsi="Times New Roman" w:cs="Times New Roman"/>
            <w:iCs/>
            <w:sz w:val="24"/>
            <w:szCs w:val="24"/>
          </w:rPr>
          <m:t>x</m:t>
        </m:r>
        <w:bookmarkStart w:id="0" w:name="_Hlk161861058"/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 hw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w:bookmarkEnd w:id="0"/>
        <m:r>
          <w:rPr>
            <w:rFonts w:ascii="Cambria Math" w:hAnsi="Cambria Math" w:cs="Times New Roman"/>
            <w:sz w:val="24"/>
            <w:szCs w:val="24"/>
          </w:rPr>
          <m:t>+</m:t>
        </m:r>
        <w:bookmarkStart w:id="1" w:name="_Hlk161861077"/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 xml:space="preserve">i </m:t>
            </m:r>
          </m:sub>
        </m:sSub>
        <w:bookmarkEnd w:id="1"/>
        <m:r>
          <m:rPr>
            <m:nor/>
          </m:rPr>
          <w:rPr>
            <w:rFonts w:ascii="Times New Roman" w:hAnsi="Times New Roman" w:cs="Times New Roman"/>
            <w:iCs/>
            <w:sz w:val="24"/>
            <w:szCs w:val="24"/>
          </w:rPr>
          <m:t>x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 hw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 x 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ps</m:t>
            </m:r>
          </m:sup>
        </m:sSubSup>
      </m:oMath>
      <w:r w:rsidR="006F1A2D" w:rsidRPr="001D230D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6F1A2D" w:rsidRPr="001D230D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6F1A2D" w:rsidRPr="001D230D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6F1A2D" w:rsidRPr="001D230D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5B5E24" w:rsidRPr="001D230D">
        <w:rPr>
          <w:rFonts w:ascii="Times New Roman" w:hAnsi="Times New Roman" w:cs="Times New Roman"/>
          <w:i/>
          <w:iCs/>
          <w:sz w:val="24"/>
          <w:szCs w:val="24"/>
        </w:rPr>
        <w:t xml:space="preserve">            </w:t>
      </w:r>
      <w:r w:rsidR="006F1A2D" w:rsidRPr="001D230D">
        <w:rPr>
          <w:rFonts w:ascii="Times New Roman" w:hAnsi="Times New Roman" w:cs="Times New Roman"/>
          <w:i/>
          <w:iCs/>
          <w:sz w:val="24"/>
          <w:szCs w:val="24"/>
        </w:rPr>
        <w:t>(1)</w:t>
      </w:r>
    </w:p>
    <w:p w14:paraId="64E3C893" w14:textId="19975482" w:rsidR="00690054" w:rsidRPr="001D230D" w:rsidRDefault="00476822" w:rsidP="0074563E">
      <w:pPr>
        <w:pStyle w:val="BodyText"/>
        <w:spacing w:before="100" w:beforeAutospacing="1" w:after="100" w:afterAutospacing="1" w:line="360" w:lineRule="auto"/>
        <w:ind w:left="104" w:right="112"/>
        <w:jc w:val="both"/>
        <w:rPr>
          <w:rFonts w:ascii="Times New Roman" w:hAnsi="Times New Roman" w:cs="Times New Roman"/>
          <w:sz w:val="24"/>
          <w:szCs w:val="24"/>
        </w:rPr>
      </w:pPr>
      <w:r w:rsidRPr="001D230D">
        <w:rPr>
          <w:rFonts w:ascii="Times New Roman" w:hAnsi="Times New Roman" w:cs="Times New Roman"/>
          <w:sz w:val="24"/>
          <w:szCs w:val="24"/>
        </w:rPr>
        <w:t xml:space="preserve">in which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 xml:space="preserve">i </m:t>
            </m:r>
          </m:sub>
        </m:sSub>
      </m:oMath>
      <w:r w:rsidRPr="001D230D">
        <w:rPr>
          <w:rFonts w:ascii="Times New Roman" w:hAnsi="Times New Roman" w:cs="Times New Roman"/>
          <w:sz w:val="24"/>
          <w:szCs w:val="24"/>
        </w:rPr>
        <w:t xml:space="preserve">is the number of hours on which </w:t>
      </w:r>
      <w:r w:rsidR="00FB663D" w:rsidRPr="001D230D">
        <w:rPr>
          <w:rFonts w:ascii="Times New Roman" w:hAnsi="Times New Roman" w:cs="Times New Roman"/>
          <w:sz w:val="24"/>
          <w:szCs w:val="24"/>
        </w:rPr>
        <w:t xml:space="preserve">respondent </w:t>
      </w:r>
      <w:r w:rsidR="004B504C" w:rsidRPr="001D230D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F814C1" w:rsidRPr="001D230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21506" w:rsidRPr="001D230D">
        <w:rPr>
          <w:rFonts w:ascii="Times New Roman" w:hAnsi="Times New Roman" w:cs="Times New Roman"/>
          <w:sz w:val="24"/>
          <w:szCs w:val="24"/>
        </w:rPr>
        <w:t>was absent,</w:t>
      </w:r>
      <w:r w:rsidR="00561169" w:rsidRPr="001D230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 hw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521506" w:rsidRPr="001D230D">
        <w:rPr>
          <w:rFonts w:ascii="Times New Roman" w:hAnsi="Times New Roman" w:cs="Times New Roman"/>
          <w:sz w:val="24"/>
          <w:szCs w:val="24"/>
        </w:rPr>
        <w:t xml:space="preserve"> indicates the average hourly wage of </w:t>
      </w:r>
      <w:r w:rsidR="004B504C" w:rsidRPr="001D230D">
        <w:rPr>
          <w:rFonts w:ascii="Times New Roman" w:hAnsi="Times New Roman" w:cs="Times New Roman"/>
          <w:sz w:val="24"/>
          <w:szCs w:val="24"/>
        </w:rPr>
        <w:t xml:space="preserve">respondent </w:t>
      </w:r>
      <w:r w:rsidR="004B504C" w:rsidRPr="001D230D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4B504C" w:rsidRPr="001D230D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 xml:space="preserve">i </m:t>
            </m:r>
          </m:sub>
        </m:sSub>
      </m:oMath>
      <w:r w:rsidR="006D260E" w:rsidRPr="001D230D">
        <w:rPr>
          <w:rFonts w:ascii="Times New Roman" w:hAnsi="Times New Roman" w:cs="Times New Roman"/>
          <w:sz w:val="24"/>
          <w:szCs w:val="24"/>
        </w:rPr>
        <w:t xml:space="preserve">denotes the number of hours that respondent </w:t>
      </w:r>
      <w:r w:rsidR="00D8060D" w:rsidRPr="001D230D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6D260E" w:rsidRPr="001D230D">
        <w:rPr>
          <w:rFonts w:ascii="Times New Roman" w:hAnsi="Times New Roman" w:cs="Times New Roman"/>
          <w:sz w:val="24"/>
          <w:szCs w:val="24"/>
        </w:rPr>
        <w:t xml:space="preserve"> experience</w:t>
      </w:r>
      <w:r w:rsidR="00C30D56" w:rsidRPr="001D230D">
        <w:rPr>
          <w:rFonts w:ascii="Times New Roman" w:hAnsi="Times New Roman" w:cs="Times New Roman"/>
          <w:sz w:val="24"/>
          <w:szCs w:val="24"/>
        </w:rPr>
        <w:t xml:space="preserve">d presenteeism and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ps</m:t>
            </m:r>
          </m:sup>
        </m:sSubSup>
      </m:oMath>
      <w:r w:rsidR="00C30D56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EE78C0" w:rsidRPr="001D230D">
        <w:rPr>
          <w:rFonts w:ascii="Times New Roman" w:hAnsi="Times New Roman" w:cs="Times New Roman"/>
          <w:sz w:val="24"/>
          <w:szCs w:val="24"/>
        </w:rPr>
        <w:t xml:space="preserve">indicated the pain severity experienced by respondent </w:t>
      </w:r>
      <w:proofErr w:type="spellStart"/>
      <w:r w:rsidR="00E6478C" w:rsidRPr="001D230D">
        <w:rPr>
          <w:rFonts w:ascii="Times New Roman" w:hAnsi="Times New Roman" w:cs="Times New Roman"/>
          <w:i/>
          <w:iCs/>
          <w:sz w:val="24"/>
          <w:szCs w:val="24"/>
        </w:rPr>
        <w:t>i</w:t>
      </w:r>
      <w:proofErr w:type="spellEnd"/>
      <w:r w:rsidR="00E6478C" w:rsidRPr="001D230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E6478C" w:rsidRPr="001D230D">
        <w:rPr>
          <w:rFonts w:ascii="Times New Roman" w:hAnsi="Times New Roman" w:cs="Times New Roman"/>
          <w:sz w:val="24"/>
          <w:szCs w:val="24"/>
        </w:rPr>
        <w:t>converted into percentages.</w:t>
      </w:r>
      <w:r w:rsidR="00EE78C0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690054" w:rsidRPr="001D230D">
        <w:rPr>
          <w:rFonts w:ascii="Times New Roman" w:hAnsi="Times New Roman" w:cs="Times New Roman"/>
          <w:sz w:val="24"/>
          <w:szCs w:val="24"/>
        </w:rPr>
        <w:t xml:space="preserve">The pain severity is described as mild </w:t>
      </w:r>
      <w:r w:rsidR="00C20018" w:rsidRPr="001D230D">
        <w:rPr>
          <w:rFonts w:ascii="Times New Roman" w:hAnsi="Times New Roman" w:cs="Times New Roman"/>
          <w:sz w:val="24"/>
          <w:szCs w:val="24"/>
        </w:rPr>
        <w:t>if the</w:t>
      </w:r>
      <w:r w:rsidR="00690054" w:rsidRPr="001D230D">
        <w:rPr>
          <w:rFonts w:ascii="Times New Roman" w:hAnsi="Times New Roman" w:cs="Times New Roman"/>
          <w:sz w:val="24"/>
          <w:szCs w:val="24"/>
        </w:rPr>
        <w:t xml:space="preserve"> perceived pain is less than 4, moderate, if 4 to 7 and severe if the </w:t>
      </w:r>
      <w:r w:rsidR="001A0749" w:rsidRPr="001D230D">
        <w:rPr>
          <w:rFonts w:ascii="Times New Roman" w:hAnsi="Times New Roman" w:cs="Times New Roman"/>
          <w:sz w:val="24"/>
          <w:szCs w:val="24"/>
        </w:rPr>
        <w:t>perceived pain</w:t>
      </w:r>
      <w:r w:rsidR="00690054" w:rsidRPr="001D230D">
        <w:rPr>
          <w:rFonts w:ascii="Times New Roman" w:hAnsi="Times New Roman" w:cs="Times New Roman"/>
          <w:sz w:val="24"/>
          <w:szCs w:val="24"/>
        </w:rPr>
        <w:t xml:space="preserve"> is 8 to 10.</w:t>
      </w:r>
    </w:p>
    <w:p w14:paraId="3E98C55C" w14:textId="66CB3322" w:rsidR="000E3DEF" w:rsidRPr="001D230D" w:rsidRDefault="000E3DEF" w:rsidP="002E00BD">
      <w:pPr>
        <w:pStyle w:val="BodyText"/>
        <w:spacing w:before="100" w:beforeAutospacing="1" w:after="100" w:afterAutospacing="1"/>
        <w:ind w:left="104"/>
        <w:rPr>
          <w:rFonts w:ascii="Times New Roman" w:hAnsi="Times New Roman" w:cs="Times New Roman"/>
          <w:sz w:val="24"/>
          <w:szCs w:val="24"/>
        </w:rPr>
      </w:pPr>
      <w:r w:rsidRPr="001D230D">
        <w:rPr>
          <w:rFonts w:ascii="Times New Roman" w:hAnsi="Times New Roman" w:cs="Times New Roman"/>
          <w:sz w:val="24"/>
          <w:szCs w:val="24"/>
          <w:u w:val="single"/>
        </w:rPr>
        <w:t>Multiplier</w:t>
      </w:r>
      <w:r w:rsidRPr="001D230D">
        <w:rPr>
          <w:rFonts w:ascii="Times New Roman" w:hAnsi="Times New Roman" w:cs="Times New Roman"/>
          <w:spacing w:val="-10"/>
          <w:sz w:val="24"/>
          <w:szCs w:val="24"/>
          <w:u w:val="single"/>
        </w:rPr>
        <w:t xml:space="preserve"> </w:t>
      </w:r>
    </w:p>
    <w:p w14:paraId="627A6CBE" w14:textId="3467CD36" w:rsidR="000B61B0" w:rsidRPr="001D230D" w:rsidRDefault="000E3DEF" w:rsidP="002E00BD">
      <w:pPr>
        <w:pStyle w:val="BodyText"/>
        <w:spacing w:before="100" w:beforeAutospacing="1" w:after="100" w:afterAutospacing="1" w:line="360" w:lineRule="auto"/>
        <w:ind w:left="104" w:right="117"/>
        <w:jc w:val="both"/>
        <w:rPr>
          <w:rFonts w:ascii="Times New Roman" w:hAnsi="Times New Roman" w:cs="Times New Roman"/>
          <w:sz w:val="24"/>
          <w:szCs w:val="24"/>
        </w:rPr>
      </w:pPr>
      <w:r w:rsidRPr="001D230D">
        <w:rPr>
          <w:rFonts w:ascii="Times New Roman" w:hAnsi="Times New Roman" w:cs="Times New Roman"/>
          <w:sz w:val="24"/>
          <w:szCs w:val="24"/>
        </w:rPr>
        <w:t xml:space="preserve">Reduced productivity has knock-on impacts </w:t>
      </w:r>
      <w:r w:rsidR="001D230D">
        <w:rPr>
          <w:rFonts w:ascii="Times New Roman" w:hAnsi="Times New Roman" w:cs="Times New Roman"/>
          <w:sz w:val="24"/>
          <w:szCs w:val="24"/>
        </w:rPr>
        <w:t>on</w:t>
      </w:r>
      <w:r w:rsidRPr="001D230D">
        <w:rPr>
          <w:rFonts w:ascii="Times New Roman" w:hAnsi="Times New Roman" w:cs="Times New Roman"/>
          <w:sz w:val="24"/>
          <w:szCs w:val="24"/>
        </w:rPr>
        <w:t xml:space="preserve"> the wider economy, beyond individuals and/or companies</w:t>
      </w:r>
      <w:r w:rsidRPr="001D230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affected,</w:t>
      </w:r>
      <w:r w:rsidRPr="001D230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for</w:t>
      </w:r>
      <w:r w:rsidRPr="001D230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example</w:t>
      </w:r>
      <w:r w:rsidR="001D230D">
        <w:rPr>
          <w:rFonts w:ascii="Times New Roman" w:hAnsi="Times New Roman" w:cs="Times New Roman"/>
          <w:sz w:val="24"/>
          <w:szCs w:val="24"/>
        </w:rPr>
        <w:t>,</w:t>
      </w:r>
      <w:r w:rsidRPr="001D230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reduced</w:t>
      </w:r>
      <w:r w:rsidRPr="001D230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household</w:t>
      </w:r>
      <w:r w:rsidRPr="001D230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spending</w:t>
      </w:r>
      <w:r w:rsidRPr="001D230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affects</w:t>
      </w:r>
      <w:r w:rsidRPr="001D230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other</w:t>
      </w:r>
      <w:r w:rsidRPr="001D230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business,</w:t>
      </w:r>
      <w:r w:rsidRPr="001D230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and</w:t>
      </w:r>
      <w:r w:rsidRPr="001D230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so forth. This knock-on effect is called the multipli</w:t>
      </w:r>
      <w:r w:rsidR="00A261F0" w:rsidRPr="001D230D">
        <w:rPr>
          <w:rFonts w:ascii="Times New Roman" w:hAnsi="Times New Roman" w:cs="Times New Roman"/>
          <w:sz w:val="24"/>
          <w:szCs w:val="24"/>
        </w:rPr>
        <w:t xml:space="preserve">er impact and </w:t>
      </w:r>
      <w:r w:rsidR="001D230D">
        <w:rPr>
          <w:rFonts w:ascii="Times New Roman" w:hAnsi="Times New Roman" w:cs="Times New Roman"/>
          <w:sz w:val="24"/>
          <w:szCs w:val="24"/>
        </w:rPr>
        <w:t xml:space="preserve">is </w:t>
      </w:r>
      <w:r w:rsidR="00A261F0" w:rsidRPr="001D230D">
        <w:rPr>
          <w:rFonts w:ascii="Times New Roman" w:hAnsi="Times New Roman" w:cs="Times New Roman"/>
          <w:sz w:val="24"/>
          <w:szCs w:val="24"/>
        </w:rPr>
        <w:t>assumed to be 1.</w:t>
      </w:r>
      <w:r w:rsidR="00A2033E" w:rsidRPr="001D230D">
        <w:rPr>
          <w:rFonts w:ascii="Times New Roman" w:hAnsi="Times New Roman" w:cs="Times New Roman"/>
          <w:sz w:val="24"/>
          <w:szCs w:val="24"/>
        </w:rPr>
        <w:t>73</w:t>
      </w:r>
      <w:r w:rsidR="00A261F0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E34460" w:rsidRPr="001D230D">
        <w:rPr>
          <w:rFonts w:ascii="Times New Roman" w:hAnsi="Times New Roman" w:cs="Times New Roman"/>
          <w:sz w:val="24"/>
          <w:szCs w:val="24"/>
        </w:rPr>
        <w:t>for absenteeism, and 1.</w:t>
      </w:r>
      <w:r w:rsidR="00690054" w:rsidRPr="001D230D">
        <w:rPr>
          <w:rFonts w:ascii="Times New Roman" w:hAnsi="Times New Roman" w:cs="Times New Roman"/>
          <w:sz w:val="24"/>
          <w:szCs w:val="24"/>
        </w:rPr>
        <w:t>9</w:t>
      </w:r>
      <w:r w:rsidR="00A2033E" w:rsidRPr="001D230D">
        <w:rPr>
          <w:rFonts w:ascii="Times New Roman" w:hAnsi="Times New Roman" w:cs="Times New Roman"/>
          <w:sz w:val="24"/>
          <w:szCs w:val="24"/>
        </w:rPr>
        <w:t>05</w:t>
      </w:r>
      <w:r w:rsidR="00A12DE6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for presenteeism</w:t>
      </w:r>
      <w:r w:rsidR="006226C3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C85395" w:rsidRPr="001D230D">
        <w:rPr>
          <w:rFonts w:ascii="Times New Roman" w:hAnsi="Times New Roman" w:cs="Times New Roman"/>
          <w:sz w:val="24"/>
          <w:szCs w:val="24"/>
        </w:rPr>
        <w:t xml:space="preserve">based on the study </w:t>
      </w:r>
      <w:r w:rsidR="00391AEC" w:rsidRPr="001D230D">
        <w:rPr>
          <w:rFonts w:ascii="Times New Roman" w:hAnsi="Times New Roman" w:cs="Times New Roman"/>
          <w:sz w:val="24"/>
          <w:szCs w:val="24"/>
        </w:rPr>
        <w:t xml:space="preserve">by </w:t>
      </w:r>
      <w:r w:rsidR="00F17666" w:rsidRPr="001D230D">
        <w:rPr>
          <w:rFonts w:ascii="Times New Roman" w:hAnsi="Times New Roman" w:cs="Times New Roman"/>
          <w:sz w:val="24"/>
          <w:szCs w:val="24"/>
        </w:rPr>
        <w:t>Armour</w:t>
      </w:r>
      <w:r w:rsidR="00BB11B4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F17666" w:rsidRPr="001D230D">
        <w:rPr>
          <w:rFonts w:ascii="Times New Roman" w:hAnsi="Times New Roman" w:cs="Times New Roman"/>
          <w:sz w:val="24"/>
          <w:szCs w:val="24"/>
        </w:rPr>
        <w:t xml:space="preserve">et al </w:t>
      </w:r>
      <w:r w:rsidR="00C85395" w:rsidRPr="001D230D">
        <w:rPr>
          <w:rFonts w:ascii="Times New Roman" w:hAnsi="Times New Roman" w:cs="Times New Roman"/>
          <w:sz w:val="24"/>
          <w:szCs w:val="24"/>
        </w:rPr>
        <w:t>(</w:t>
      </w:r>
      <w:r w:rsidR="00F17666" w:rsidRPr="001D230D">
        <w:rPr>
          <w:rFonts w:ascii="Times New Roman" w:hAnsi="Times New Roman" w:cs="Times New Roman"/>
          <w:sz w:val="24"/>
          <w:szCs w:val="24"/>
        </w:rPr>
        <w:t>2019</w:t>
      </w:r>
      <w:r w:rsidR="00C85395" w:rsidRPr="001D230D">
        <w:rPr>
          <w:rFonts w:ascii="Times New Roman" w:hAnsi="Times New Roman" w:cs="Times New Roman"/>
          <w:sz w:val="24"/>
          <w:szCs w:val="24"/>
        </w:rPr>
        <w:t xml:space="preserve">) and </w:t>
      </w:r>
      <w:r w:rsidR="00645897" w:rsidRPr="001D230D">
        <w:rPr>
          <w:rFonts w:ascii="Times New Roman" w:hAnsi="Times New Roman" w:cs="Times New Roman"/>
          <w:sz w:val="24"/>
          <w:szCs w:val="24"/>
        </w:rPr>
        <w:t>the survey</w:t>
      </w:r>
      <w:r w:rsidR="00D75405" w:rsidRPr="001D230D">
        <w:rPr>
          <w:rFonts w:ascii="Times New Roman" w:hAnsi="Times New Roman" w:cs="Times New Roman"/>
          <w:sz w:val="24"/>
          <w:szCs w:val="24"/>
        </w:rPr>
        <w:t xml:space="preserve"> data</w:t>
      </w:r>
      <w:r w:rsidR="002E00BD" w:rsidRPr="001D230D">
        <w:rPr>
          <w:rFonts w:ascii="Times New Roman" w:hAnsi="Times New Roman" w:cs="Times New Roman"/>
          <w:sz w:val="24"/>
          <w:szCs w:val="24"/>
        </w:rPr>
        <w:t>.</w:t>
      </w:r>
      <w:r w:rsidR="00E34281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F17666" w:rsidRPr="001D230D">
        <w:rPr>
          <w:rFonts w:ascii="Times New Roman" w:hAnsi="Times New Roman" w:cs="Times New Roman"/>
          <w:sz w:val="24"/>
          <w:szCs w:val="24"/>
        </w:rPr>
        <w:t>T</w:t>
      </w:r>
      <w:r w:rsidRPr="001D230D">
        <w:rPr>
          <w:rFonts w:ascii="Times New Roman" w:hAnsi="Times New Roman" w:cs="Times New Roman"/>
          <w:sz w:val="24"/>
          <w:szCs w:val="24"/>
        </w:rPr>
        <w:t xml:space="preserve">hese multipliers were then applied to </w:t>
      </w:r>
      <w:r w:rsidR="001D230D">
        <w:rPr>
          <w:rFonts w:ascii="Times New Roman" w:hAnsi="Times New Roman" w:cs="Times New Roman"/>
          <w:sz w:val="24"/>
          <w:szCs w:val="24"/>
        </w:rPr>
        <w:t>individual-level</w:t>
      </w:r>
      <w:r w:rsidRPr="001D230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survey</w:t>
      </w:r>
      <w:r w:rsidRPr="001D230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responses</w:t>
      </w:r>
      <w:r w:rsidRPr="001D230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to</w:t>
      </w:r>
      <w:r w:rsidRPr="001D230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estimate</w:t>
      </w:r>
      <w:r w:rsidRPr="001D230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the</w:t>
      </w:r>
      <w:r w:rsidRPr="001D230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full</w:t>
      </w:r>
      <w:r w:rsidRPr="001D230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productivity</w:t>
      </w:r>
      <w:r w:rsidRPr="001D230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impacts</w:t>
      </w:r>
      <w:r w:rsidRPr="001D230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in</w:t>
      </w:r>
      <w:r w:rsidRPr="001D230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the</w:t>
      </w:r>
      <w:r w:rsidRPr="001D230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>economy overall.</w:t>
      </w:r>
      <w:r w:rsidR="002E00BD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0E2E71" w:rsidRPr="001D230D">
        <w:rPr>
          <w:rFonts w:ascii="Times New Roman" w:hAnsi="Times New Roman" w:cs="Times New Roman"/>
          <w:sz w:val="24"/>
          <w:szCs w:val="24"/>
        </w:rPr>
        <w:t>Thus, the</w:t>
      </w:r>
      <w:r w:rsidR="000B61B0" w:rsidRPr="001D230D">
        <w:rPr>
          <w:rFonts w:ascii="Times New Roman" w:hAnsi="Times New Roman" w:cs="Times New Roman"/>
          <w:sz w:val="24"/>
          <w:szCs w:val="24"/>
        </w:rPr>
        <w:t xml:space="preserve"> total economic burden</w:t>
      </w:r>
      <w:r w:rsidR="00837FF6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736B09" w:rsidRPr="001D230D">
        <w:rPr>
          <w:rFonts w:ascii="Times New Roman" w:hAnsi="Times New Roman" w:cs="Times New Roman"/>
          <w:sz w:val="24"/>
          <w:szCs w:val="24"/>
        </w:rPr>
        <w:t xml:space="preserve">arising </w:t>
      </w:r>
      <w:r w:rsidR="00837FF6" w:rsidRPr="001D230D">
        <w:rPr>
          <w:rFonts w:ascii="Times New Roman" w:hAnsi="Times New Roman" w:cs="Times New Roman"/>
          <w:sz w:val="24"/>
          <w:szCs w:val="24"/>
        </w:rPr>
        <w:t xml:space="preserve">from each respondent </w:t>
      </w:r>
      <w:r w:rsidR="00A474A2" w:rsidRPr="001D230D">
        <w:rPr>
          <w:rFonts w:ascii="Times New Roman" w:hAnsi="Times New Roman" w:cs="Times New Roman"/>
          <w:sz w:val="24"/>
          <w:szCs w:val="24"/>
        </w:rPr>
        <w:t>is specified</w:t>
      </w:r>
      <w:r w:rsidR="00B4531E" w:rsidRPr="001D230D">
        <w:rPr>
          <w:rFonts w:ascii="Times New Roman" w:hAnsi="Times New Roman" w:cs="Times New Roman"/>
          <w:sz w:val="24"/>
          <w:szCs w:val="24"/>
        </w:rPr>
        <w:t xml:space="preserve"> as follows:</w:t>
      </w:r>
    </w:p>
    <w:p w14:paraId="22E8FF47" w14:textId="77777777" w:rsidR="00F70F5E" w:rsidRPr="001D230D" w:rsidRDefault="001D230D" w:rsidP="0074563E">
      <w:pPr>
        <w:pStyle w:val="BodyText"/>
        <w:spacing w:before="100" w:beforeAutospacing="1" w:after="100" w:afterAutospacing="1" w:line="360" w:lineRule="auto"/>
        <w:ind w:left="104" w:right="117"/>
        <w:jc w:val="both"/>
        <w:rPr>
          <w:rFonts w:ascii="Times New Roman" w:hAnsi="Times New Roman" w:cs="Times New Roman"/>
          <w:iCs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TPL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w:bookmarkStart w:id="2" w:name="_Hlk161861289"/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[(A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i </m:t>
              </m:r>
            </m:sub>
          </m:sSub>
          <m:r>
            <m:rPr>
              <m:nor/>
            </m:rPr>
            <w:rPr>
              <w:rFonts w:ascii="Times New Roman" w:hAnsi="Times New Roman" w:cs="Times New Roman"/>
              <w:iCs/>
              <w:sz w:val="24"/>
              <w:szCs w:val="24"/>
            </w:rPr>
            <m:t>x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hw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)</m:t>
          </m:r>
          <w:bookmarkEnd w:id="2"/>
          <m:r>
            <w:rPr>
              <w:rFonts w:ascii="Cambria Math" w:hAnsi="Cambria Math" w:cs="Times New Roman"/>
              <w:sz w:val="24"/>
              <w:szCs w:val="24"/>
            </w:rPr>
            <m:t>+(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a  </m:t>
              </m:r>
            </m:sub>
          </m:sSub>
          <w:bookmarkStart w:id="3" w:name="_Hlk161861392"/>
          <m:r>
            <m:rPr>
              <m:nor/>
            </m:rPr>
            <w:rPr>
              <w:rFonts w:ascii="Times New Roman" w:hAnsi="Times New Roman" w:cs="Times New Roman"/>
              <w:iCs/>
              <w:sz w:val="24"/>
              <w:szCs w:val="24"/>
            </w:rPr>
            <m:t>x</m:t>
          </m:r>
          <w:bookmarkEnd w:id="3"/>
          <m:r>
            <w:rPr>
              <w:rFonts w:ascii="Cambria Math" w:hAnsi="Cambria Math" w:cs="Times New Roman"/>
              <w:sz w:val="24"/>
              <w:szCs w:val="24"/>
            </w:rPr>
            <m:t xml:space="preserve"> 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(A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i </m:t>
              </m:r>
            </m:sub>
          </m:sSub>
          <m:r>
            <m:rPr>
              <m:nor/>
            </m:rPr>
            <w:rPr>
              <w:rFonts w:ascii="Times New Roman" w:hAnsi="Times New Roman" w:cs="Times New Roman"/>
              <w:iCs/>
              <w:sz w:val="24"/>
              <w:szCs w:val="24"/>
            </w:rPr>
            <m:t>x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hw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))]+</m:t>
          </m:r>
        </m:oMath>
      </m:oMathPara>
    </w:p>
    <w:p w14:paraId="6A9567A4" w14:textId="7058E14A" w:rsidR="0027725B" w:rsidRPr="001D230D" w:rsidRDefault="00F70F5E" w:rsidP="0074563E">
      <w:pPr>
        <w:pStyle w:val="BodyText"/>
        <w:spacing w:before="100" w:beforeAutospacing="1" w:after="100" w:afterAutospacing="1" w:line="360" w:lineRule="auto"/>
        <w:ind w:left="104" w:right="11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 xml:space="preserve">                                                               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[(P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 xml:space="preserve">i </m:t>
            </m:r>
          </m:sub>
        </m:sSub>
        <m:r>
          <m:rPr>
            <m:nor/>
          </m:rPr>
          <w:rPr>
            <w:rFonts w:ascii="Times New Roman" w:hAnsi="Times New Roman" w:cs="Times New Roman"/>
            <w:iCs/>
            <w:sz w:val="24"/>
            <w:szCs w:val="24"/>
          </w:rPr>
          <m:t>x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 hw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 x 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ps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)+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(m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 xml:space="preserve">p 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x (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 xml:space="preserve">i </m:t>
            </m:r>
          </m:sub>
        </m:sSub>
        <m:r>
          <m:rPr>
            <m:nor/>
          </m:rPr>
          <w:rPr>
            <w:rFonts w:ascii="Times New Roman" w:hAnsi="Times New Roman" w:cs="Times New Roman"/>
            <w:iCs/>
            <w:sz w:val="24"/>
            <w:szCs w:val="24"/>
          </w:rPr>
          <m:t>x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 hw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 x 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ps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))]</m:t>
        </m:r>
      </m:oMath>
      <w:r w:rsidR="00E031D5" w:rsidRPr="001D230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i/>
          <w:iCs/>
          <w:sz w:val="24"/>
          <w:szCs w:val="24"/>
        </w:rPr>
        <w:t xml:space="preserve">           </w:t>
      </w:r>
      <w:r w:rsidR="005B5E24" w:rsidRPr="001D230D">
        <w:rPr>
          <w:rFonts w:ascii="Times New Roman" w:hAnsi="Times New Roman" w:cs="Times New Roman"/>
          <w:i/>
          <w:iCs/>
          <w:sz w:val="24"/>
          <w:szCs w:val="24"/>
        </w:rPr>
        <w:t>(2)</w:t>
      </w:r>
    </w:p>
    <w:p w14:paraId="1F94A707" w14:textId="0D387314" w:rsidR="00B4531E" w:rsidRPr="001D230D" w:rsidRDefault="002A2130" w:rsidP="00D8060D">
      <w:pPr>
        <w:pStyle w:val="BodyText"/>
        <w:spacing w:before="100" w:beforeAutospacing="1" w:after="100" w:afterAutospacing="1" w:line="360" w:lineRule="auto"/>
        <w:ind w:left="104" w:right="112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230D">
        <w:rPr>
          <w:rFonts w:ascii="Times New Roman" w:hAnsi="Times New Roman" w:cs="Times New Roman"/>
          <w:sz w:val="24"/>
          <w:szCs w:val="24"/>
        </w:rPr>
        <w:t>w</w:t>
      </w:r>
      <w:r w:rsidR="00474C7D" w:rsidRPr="001D230D">
        <w:rPr>
          <w:rFonts w:ascii="Times New Roman" w:hAnsi="Times New Roman" w:cs="Times New Roman"/>
          <w:sz w:val="24"/>
          <w:szCs w:val="24"/>
        </w:rPr>
        <w:t xml:space="preserve">here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TPL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474C7D" w:rsidRPr="001D230D">
        <w:rPr>
          <w:rFonts w:ascii="Times New Roman" w:hAnsi="Times New Roman" w:cs="Times New Roman"/>
          <w:sz w:val="24"/>
          <w:szCs w:val="24"/>
        </w:rPr>
        <w:t xml:space="preserve">refers to total productivity </w:t>
      </w:r>
      <w:r w:rsidR="005B5E24" w:rsidRPr="001D230D">
        <w:rPr>
          <w:rFonts w:ascii="Times New Roman" w:hAnsi="Times New Roman" w:cs="Times New Roman"/>
          <w:sz w:val="24"/>
          <w:szCs w:val="24"/>
        </w:rPr>
        <w:t>loss and</w:t>
      </w:r>
      <w:r w:rsidR="00A3166F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A3166F" w:rsidRPr="001D230D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A3166F" w:rsidRPr="001D230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a</w:t>
      </w:r>
      <w:r w:rsidR="00A3166F" w:rsidRPr="001D230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3166F" w:rsidRPr="001D230D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A3166F" w:rsidRPr="001D230D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A3166F" w:rsidRPr="001D230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</w:t>
      </w:r>
      <w:proofErr w:type="spellEnd"/>
      <w:r w:rsidR="00A3166F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5E6652" w:rsidRPr="001D230D">
        <w:rPr>
          <w:rFonts w:ascii="Times New Roman" w:hAnsi="Times New Roman" w:cs="Times New Roman"/>
          <w:sz w:val="24"/>
          <w:szCs w:val="24"/>
        </w:rPr>
        <w:t>denotes absenteeism and presenteeism multiplier respectively.</w:t>
      </w:r>
      <w:r w:rsidR="005B5E24" w:rsidRPr="001D230D">
        <w:rPr>
          <w:rFonts w:ascii="Times New Roman" w:hAnsi="Times New Roman" w:cs="Times New Roman"/>
          <w:sz w:val="24"/>
          <w:szCs w:val="24"/>
        </w:rPr>
        <w:t xml:space="preserve"> The rest of the variables are defined in equation</w:t>
      </w:r>
      <w:r w:rsidR="00996EAA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996EAA" w:rsidRPr="001D230D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5B5E24" w:rsidRPr="001D230D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="00996EAA" w:rsidRPr="001D230D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="005B5E24" w:rsidRPr="001D230D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0634EBE3" w14:textId="15ACC1D4" w:rsidR="00D8060D" w:rsidRPr="001D230D" w:rsidRDefault="00D8060D" w:rsidP="00D8060D">
      <w:pPr>
        <w:pStyle w:val="BodyText"/>
        <w:spacing w:before="100" w:beforeAutospacing="1" w:after="100" w:afterAutospacing="1" w:line="360" w:lineRule="auto"/>
        <w:ind w:left="104" w:right="112"/>
        <w:jc w:val="both"/>
        <w:rPr>
          <w:rFonts w:ascii="Times New Roman" w:hAnsi="Times New Roman" w:cs="Times New Roman"/>
          <w:sz w:val="24"/>
          <w:szCs w:val="24"/>
        </w:rPr>
      </w:pPr>
      <w:r w:rsidRPr="001D230D">
        <w:rPr>
          <w:rFonts w:ascii="Times New Roman" w:hAnsi="Times New Roman" w:cs="Times New Roman"/>
          <w:sz w:val="24"/>
          <w:szCs w:val="24"/>
        </w:rPr>
        <w:t>To extrapolate to annual costs, the monthly absenteeism and presenteeism costs were multiplied by</w:t>
      </w:r>
      <w:r w:rsidRPr="001D230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D230D">
        <w:rPr>
          <w:rFonts w:ascii="Times New Roman" w:hAnsi="Times New Roman" w:cs="Times New Roman"/>
          <w:sz w:val="24"/>
          <w:szCs w:val="24"/>
        </w:rPr>
        <w:t xml:space="preserve">twelve. </w:t>
      </w:r>
    </w:p>
    <w:p w14:paraId="53E196F7" w14:textId="72067E4D" w:rsidR="00BD1B16" w:rsidRPr="001D230D" w:rsidRDefault="009C7FB4" w:rsidP="002E00BD">
      <w:pPr>
        <w:spacing w:before="100" w:beforeAutospacing="1" w:after="100" w:afterAutospacing="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D23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Macroeconomic Calculations</w:t>
      </w:r>
    </w:p>
    <w:p w14:paraId="7BB9E478" w14:textId="74683617" w:rsidR="00A849CD" w:rsidRPr="001D230D" w:rsidRDefault="00A849CD" w:rsidP="0074563E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230D">
        <w:rPr>
          <w:rFonts w:ascii="Times New Roman" w:hAnsi="Times New Roman" w:cs="Times New Roman"/>
          <w:sz w:val="24"/>
          <w:szCs w:val="24"/>
        </w:rPr>
        <w:t xml:space="preserve">This </w:t>
      </w:r>
      <w:r w:rsidR="001D230D">
        <w:rPr>
          <w:rFonts w:ascii="Times New Roman" w:hAnsi="Times New Roman" w:cs="Times New Roman"/>
          <w:sz w:val="24"/>
          <w:szCs w:val="24"/>
        </w:rPr>
        <w:t>study's</w:t>
      </w:r>
      <w:r w:rsidR="00A464F7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2911C7" w:rsidRPr="001D230D">
        <w:rPr>
          <w:rFonts w:ascii="Times New Roman" w:hAnsi="Times New Roman" w:cs="Times New Roman"/>
          <w:sz w:val="24"/>
          <w:szCs w:val="24"/>
        </w:rPr>
        <w:t>definition of full-time and part-time workers</w:t>
      </w:r>
      <w:r w:rsidR="00BD3D3B" w:rsidRPr="001D230D">
        <w:rPr>
          <w:rFonts w:ascii="Times New Roman" w:hAnsi="Times New Roman" w:cs="Times New Roman"/>
          <w:sz w:val="24"/>
          <w:szCs w:val="24"/>
        </w:rPr>
        <w:t xml:space="preserve"> is based on </w:t>
      </w:r>
      <w:r w:rsidR="001D230D">
        <w:rPr>
          <w:rFonts w:ascii="Times New Roman" w:hAnsi="Times New Roman" w:cs="Times New Roman"/>
          <w:sz w:val="24"/>
          <w:szCs w:val="24"/>
        </w:rPr>
        <w:t xml:space="preserve">the </w:t>
      </w:r>
      <w:r w:rsidR="00D91706" w:rsidRPr="001D230D">
        <w:rPr>
          <w:rFonts w:ascii="Times New Roman" w:hAnsi="Times New Roman" w:cs="Times New Roman"/>
          <w:color w:val="000000" w:themeColor="text1"/>
          <w:sz w:val="24"/>
          <w:szCs w:val="24"/>
        </w:rPr>
        <w:t>Australian Bureau of Statistics (ABS)</w:t>
      </w:r>
      <w:r w:rsidR="0074764C" w:rsidRPr="001D23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45897" w:rsidRPr="001D230D">
        <w:rPr>
          <w:rFonts w:ascii="Times New Roman" w:hAnsi="Times New Roman" w:cs="Times New Roman"/>
          <w:color w:val="000000" w:themeColor="text1"/>
          <w:sz w:val="24"/>
          <w:szCs w:val="24"/>
        </w:rPr>
        <w:t>classification</w:t>
      </w:r>
      <w:r w:rsidR="002911C7" w:rsidRPr="001D230D">
        <w:rPr>
          <w:rFonts w:ascii="Times New Roman" w:hAnsi="Times New Roman" w:cs="Times New Roman"/>
          <w:sz w:val="24"/>
          <w:szCs w:val="24"/>
        </w:rPr>
        <w:t>.  Full</w:t>
      </w:r>
      <w:r w:rsidR="00FC645E" w:rsidRPr="001D230D">
        <w:rPr>
          <w:rFonts w:ascii="Times New Roman" w:hAnsi="Times New Roman" w:cs="Times New Roman"/>
          <w:sz w:val="24"/>
          <w:szCs w:val="24"/>
        </w:rPr>
        <w:t>-time employed persons are defined as those who usually work 35</w:t>
      </w:r>
      <w:r w:rsidR="00F20042" w:rsidRPr="001D230D">
        <w:rPr>
          <w:rFonts w:ascii="Times New Roman" w:hAnsi="Times New Roman" w:cs="Times New Roman"/>
          <w:sz w:val="24"/>
          <w:szCs w:val="24"/>
        </w:rPr>
        <w:t xml:space="preserve"> hours or more per wee</w:t>
      </w:r>
      <w:r w:rsidR="00711C4C" w:rsidRPr="001D230D">
        <w:rPr>
          <w:rFonts w:ascii="Times New Roman" w:hAnsi="Times New Roman" w:cs="Times New Roman"/>
          <w:sz w:val="24"/>
          <w:szCs w:val="24"/>
        </w:rPr>
        <w:t xml:space="preserve">k, regardless of </w:t>
      </w:r>
      <w:r w:rsidR="00311078" w:rsidRPr="001D230D">
        <w:rPr>
          <w:rFonts w:ascii="Times New Roman" w:hAnsi="Times New Roman" w:cs="Times New Roman"/>
          <w:sz w:val="24"/>
          <w:szCs w:val="24"/>
        </w:rPr>
        <w:t xml:space="preserve">how many hours they </w:t>
      </w:r>
      <w:r w:rsidR="00645897" w:rsidRPr="001D230D">
        <w:rPr>
          <w:rFonts w:ascii="Times New Roman" w:hAnsi="Times New Roman" w:cs="Times New Roman"/>
          <w:sz w:val="24"/>
          <w:szCs w:val="24"/>
        </w:rPr>
        <w:t>worked, those</w:t>
      </w:r>
      <w:r w:rsidR="001124C1" w:rsidRPr="001D230D">
        <w:rPr>
          <w:rFonts w:ascii="Times New Roman" w:hAnsi="Times New Roman" w:cs="Times New Roman"/>
          <w:sz w:val="24"/>
          <w:szCs w:val="24"/>
        </w:rPr>
        <w:t xml:space="preserve"> who </w:t>
      </w:r>
      <w:r w:rsidR="001D230D" w:rsidRPr="001D230D">
        <w:rPr>
          <w:rFonts w:ascii="Times New Roman" w:hAnsi="Times New Roman" w:cs="Times New Roman"/>
          <w:sz w:val="24"/>
          <w:szCs w:val="24"/>
        </w:rPr>
        <w:t>worked</w:t>
      </w:r>
      <w:r w:rsidR="001124C1" w:rsidRPr="001D230D">
        <w:rPr>
          <w:rFonts w:ascii="Times New Roman" w:hAnsi="Times New Roman" w:cs="Times New Roman"/>
          <w:sz w:val="24"/>
          <w:szCs w:val="24"/>
        </w:rPr>
        <w:t xml:space="preserve"> 35 hours or </w:t>
      </w:r>
      <w:r w:rsidR="00697DEB" w:rsidRPr="001D230D">
        <w:rPr>
          <w:rFonts w:ascii="Times New Roman" w:hAnsi="Times New Roman" w:cs="Times New Roman"/>
          <w:sz w:val="24"/>
          <w:szCs w:val="24"/>
        </w:rPr>
        <w:t xml:space="preserve">more in the reference </w:t>
      </w:r>
      <w:r w:rsidR="002E00BD" w:rsidRPr="001D230D">
        <w:rPr>
          <w:rFonts w:ascii="Times New Roman" w:hAnsi="Times New Roman" w:cs="Times New Roman"/>
          <w:sz w:val="24"/>
          <w:szCs w:val="24"/>
        </w:rPr>
        <w:t>week and</w:t>
      </w:r>
      <w:r w:rsidR="00695DDD" w:rsidRPr="001D230D">
        <w:rPr>
          <w:rFonts w:ascii="Times New Roman" w:hAnsi="Times New Roman" w:cs="Times New Roman"/>
          <w:sz w:val="24"/>
          <w:szCs w:val="24"/>
        </w:rPr>
        <w:t xml:space="preserve"> are employees in a “full-time” </w:t>
      </w:r>
      <w:r w:rsidR="00D76347" w:rsidRPr="001D230D">
        <w:rPr>
          <w:rFonts w:ascii="Times New Roman" w:hAnsi="Times New Roman" w:cs="Times New Roman"/>
          <w:sz w:val="24"/>
          <w:szCs w:val="24"/>
        </w:rPr>
        <w:t xml:space="preserve">job as </w:t>
      </w:r>
      <w:r w:rsidR="00D76347" w:rsidRPr="001D230D">
        <w:rPr>
          <w:rFonts w:ascii="Times New Roman" w:hAnsi="Times New Roman" w:cs="Times New Roman"/>
          <w:sz w:val="24"/>
          <w:szCs w:val="24"/>
        </w:rPr>
        <w:lastRenderedPageBreak/>
        <w:t>classified by their employer.</w:t>
      </w:r>
      <w:r w:rsidR="004E7BEF" w:rsidRPr="001D230D">
        <w:rPr>
          <w:rFonts w:ascii="Times New Roman" w:hAnsi="Times New Roman" w:cs="Times New Roman"/>
          <w:sz w:val="24"/>
          <w:szCs w:val="24"/>
        </w:rPr>
        <w:t xml:space="preserve"> Part-time </w:t>
      </w:r>
      <w:r w:rsidR="00871B66" w:rsidRPr="001D230D">
        <w:rPr>
          <w:rFonts w:ascii="Times New Roman" w:hAnsi="Times New Roman" w:cs="Times New Roman"/>
          <w:sz w:val="24"/>
          <w:szCs w:val="24"/>
        </w:rPr>
        <w:t xml:space="preserve">employed people are those who worked </w:t>
      </w:r>
      <w:r w:rsidR="00F76F24" w:rsidRPr="001D230D">
        <w:rPr>
          <w:rFonts w:ascii="Times New Roman" w:hAnsi="Times New Roman" w:cs="Times New Roman"/>
          <w:sz w:val="24"/>
          <w:szCs w:val="24"/>
        </w:rPr>
        <w:t>less than 35 hours in the reference week (in all jobs).</w:t>
      </w:r>
      <w:r w:rsidR="00E07583" w:rsidRPr="001D23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7583" w:rsidRPr="001D230D">
        <w:rPr>
          <w:rFonts w:ascii="Times New Roman" w:hAnsi="Times New Roman" w:cs="Times New Roman"/>
          <w:sz w:val="24"/>
          <w:szCs w:val="24"/>
        </w:rPr>
        <w:t>Labour</w:t>
      </w:r>
      <w:proofErr w:type="spellEnd"/>
      <w:r w:rsidR="00E07583" w:rsidRPr="001D230D">
        <w:rPr>
          <w:rFonts w:ascii="Times New Roman" w:hAnsi="Times New Roman" w:cs="Times New Roman"/>
          <w:sz w:val="24"/>
          <w:szCs w:val="24"/>
        </w:rPr>
        <w:t xml:space="preserve"> is combined to produce different outputs, the relationship of </w:t>
      </w:r>
      <w:proofErr w:type="spellStart"/>
      <w:r w:rsidR="00E07583" w:rsidRPr="001D230D">
        <w:rPr>
          <w:rFonts w:ascii="Times New Roman" w:hAnsi="Times New Roman" w:cs="Times New Roman"/>
          <w:sz w:val="24"/>
          <w:szCs w:val="24"/>
        </w:rPr>
        <w:t>labour</w:t>
      </w:r>
      <w:proofErr w:type="spellEnd"/>
      <w:r w:rsidR="00E07583" w:rsidRPr="001D230D">
        <w:rPr>
          <w:rFonts w:ascii="Times New Roman" w:hAnsi="Times New Roman" w:cs="Times New Roman"/>
          <w:sz w:val="24"/>
          <w:szCs w:val="24"/>
        </w:rPr>
        <w:t xml:space="preserve"> to output depends on the type of   output or jobs.  Thus, it is assumed </w:t>
      </w:r>
      <w:proofErr w:type="spellStart"/>
      <w:r w:rsidR="00E07583" w:rsidRPr="001D230D">
        <w:rPr>
          <w:rFonts w:ascii="Times New Roman" w:hAnsi="Times New Roman" w:cs="Times New Roman"/>
          <w:sz w:val="24"/>
          <w:szCs w:val="24"/>
        </w:rPr>
        <w:t>labour</w:t>
      </w:r>
      <w:proofErr w:type="spellEnd"/>
      <w:r w:rsidR="00E07583" w:rsidRPr="001D230D">
        <w:rPr>
          <w:rFonts w:ascii="Times New Roman" w:hAnsi="Times New Roman" w:cs="Times New Roman"/>
          <w:sz w:val="24"/>
          <w:szCs w:val="24"/>
        </w:rPr>
        <w:t xml:space="preserve"> is supplied for different activities or tasks that are labelled as different jobs implying resulting to different wages for each age groups.</w:t>
      </w:r>
    </w:p>
    <w:p w14:paraId="070DF696" w14:textId="015068C5" w:rsidR="00C20AC6" w:rsidRPr="001D230D" w:rsidRDefault="00C20AC6" w:rsidP="00C20AC6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230D">
        <w:rPr>
          <w:rFonts w:ascii="Times New Roman" w:hAnsi="Times New Roman" w:cs="Times New Roman"/>
          <w:color w:val="000000" w:themeColor="text1"/>
          <w:sz w:val="24"/>
          <w:szCs w:val="24"/>
        </w:rPr>
        <w:t>Results from the survey were extrapolated by: (i) calculating the number of female employees per age group as specified by</w:t>
      </w:r>
      <w:r w:rsidR="00D91706" w:rsidRPr="001D23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ABS</w:t>
      </w:r>
      <w:r w:rsidRPr="001D23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30D">
        <w:rPr>
          <w:rFonts w:ascii="Times New Roman" w:hAnsi="Times New Roman" w:cs="Times New Roman"/>
          <w:color w:val="000000" w:themeColor="text1"/>
          <w:sz w:val="24"/>
          <w:szCs w:val="24"/>
        </w:rPr>
        <w:t>labour</w:t>
      </w:r>
      <w:proofErr w:type="spellEnd"/>
      <w:r w:rsidRPr="001D23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force age categories namely: 17 years and under, 18-20, 21-24, 25-34,35-44 and 45-54 in 2018, (ii) determining the proportion of women in each age category to be working full-time or part-time, (iii) applied g the prevalence rate of 90% and 70% period pain based on previous studies (Armour et. al 2019, 2020) </w:t>
      </w:r>
      <w:r w:rsidR="002E00BD" w:rsidRPr="001D23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1D23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(iv) </w:t>
      </w:r>
      <w:r w:rsidR="002E00BD" w:rsidRPr="001D230D">
        <w:rPr>
          <w:rFonts w:ascii="Times New Roman" w:hAnsi="Times New Roman" w:cs="Times New Roman"/>
          <w:color w:val="000000" w:themeColor="text1"/>
          <w:sz w:val="24"/>
          <w:szCs w:val="24"/>
        </w:rPr>
        <w:t>finally multiplying</w:t>
      </w:r>
      <w:r w:rsidRPr="001D23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number derived in (iii</w:t>
      </w:r>
      <w:r w:rsidR="001D230D" w:rsidRPr="001D230D">
        <w:rPr>
          <w:rFonts w:ascii="Times New Roman" w:hAnsi="Times New Roman" w:cs="Times New Roman"/>
          <w:color w:val="000000" w:themeColor="text1"/>
          <w:sz w:val="24"/>
          <w:szCs w:val="24"/>
        </w:rPr>
        <w:t>) with</w:t>
      </w:r>
      <w:r w:rsidRPr="001D23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average hourly wage rate per age group per type of work (either full time or part-time) to calculate the macroeconomic value for absenteeism and presenteeism</w:t>
      </w:r>
      <w:r w:rsidR="002E00BD" w:rsidRPr="001D230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43813BF" w14:textId="40818A50" w:rsidR="0031751C" w:rsidRPr="001D230D" w:rsidRDefault="008E1F6B" w:rsidP="0074563E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230D">
        <w:rPr>
          <w:rFonts w:ascii="Times New Roman" w:hAnsi="Times New Roman" w:cs="Times New Roman"/>
          <w:sz w:val="24"/>
          <w:szCs w:val="24"/>
        </w:rPr>
        <w:t>For absenteeism, a 95% confidence interval was calculated to find the lower and upper bound values</w:t>
      </w:r>
      <w:r w:rsidR="00F32244" w:rsidRPr="001D230D">
        <w:rPr>
          <w:rFonts w:ascii="Times New Roman" w:hAnsi="Times New Roman" w:cs="Times New Roman"/>
          <w:sz w:val="24"/>
          <w:szCs w:val="24"/>
        </w:rPr>
        <w:t>.</w:t>
      </w:r>
      <w:r w:rsidR="00581F2E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F32244" w:rsidRPr="001D230D">
        <w:rPr>
          <w:rFonts w:ascii="Times New Roman" w:hAnsi="Times New Roman" w:cs="Times New Roman"/>
          <w:sz w:val="24"/>
          <w:szCs w:val="24"/>
        </w:rPr>
        <w:t>F</w:t>
      </w:r>
      <w:r w:rsidRPr="001D230D">
        <w:rPr>
          <w:rFonts w:ascii="Times New Roman" w:hAnsi="Times New Roman" w:cs="Times New Roman"/>
          <w:sz w:val="24"/>
          <w:szCs w:val="24"/>
        </w:rPr>
        <w:t>rom the survey</w:t>
      </w:r>
      <w:r w:rsidR="001D230D">
        <w:rPr>
          <w:rFonts w:ascii="Times New Roman" w:hAnsi="Times New Roman" w:cs="Times New Roman"/>
          <w:sz w:val="24"/>
          <w:szCs w:val="24"/>
        </w:rPr>
        <w:t>,</w:t>
      </w:r>
      <w:r w:rsidR="00F32244" w:rsidRPr="001D230D">
        <w:rPr>
          <w:rFonts w:ascii="Times New Roman" w:hAnsi="Times New Roman" w:cs="Times New Roman"/>
          <w:sz w:val="24"/>
          <w:szCs w:val="24"/>
        </w:rPr>
        <w:t xml:space="preserve"> we</w:t>
      </w:r>
      <w:r w:rsidRPr="001D230D">
        <w:rPr>
          <w:rFonts w:ascii="Times New Roman" w:hAnsi="Times New Roman" w:cs="Times New Roman"/>
          <w:sz w:val="24"/>
          <w:szCs w:val="24"/>
        </w:rPr>
        <w:t xml:space="preserve"> found that </w:t>
      </w:r>
      <w:r w:rsidR="00581F2E" w:rsidRPr="001D230D">
        <w:rPr>
          <w:rFonts w:ascii="Times New Roman" w:hAnsi="Times New Roman" w:cs="Times New Roman"/>
          <w:sz w:val="24"/>
          <w:szCs w:val="24"/>
        </w:rPr>
        <w:t xml:space="preserve">approximately </w:t>
      </w:r>
      <w:r w:rsidR="00887852" w:rsidRPr="001D230D">
        <w:rPr>
          <w:rFonts w:ascii="Times New Roman" w:hAnsi="Times New Roman" w:cs="Times New Roman"/>
          <w:sz w:val="24"/>
          <w:szCs w:val="24"/>
        </w:rPr>
        <w:t>96</w:t>
      </w:r>
      <w:r w:rsidR="00581F2E" w:rsidRPr="001D230D">
        <w:rPr>
          <w:rFonts w:ascii="Times New Roman" w:hAnsi="Times New Roman" w:cs="Times New Roman"/>
          <w:sz w:val="24"/>
          <w:szCs w:val="24"/>
        </w:rPr>
        <w:t xml:space="preserve">% of the women per age group did not report for work during their menstrual period. </w:t>
      </w:r>
      <w:r w:rsidR="00700C0B" w:rsidRPr="001D230D">
        <w:rPr>
          <w:rFonts w:ascii="Times New Roman" w:hAnsi="Times New Roman" w:cs="Times New Roman"/>
          <w:sz w:val="24"/>
          <w:szCs w:val="24"/>
        </w:rPr>
        <w:t>A review of literature further</w:t>
      </w:r>
      <w:r w:rsid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6009D2" w:rsidRPr="001D230D">
        <w:rPr>
          <w:rFonts w:ascii="Times New Roman" w:hAnsi="Times New Roman" w:cs="Times New Roman"/>
          <w:sz w:val="24"/>
          <w:szCs w:val="24"/>
        </w:rPr>
        <w:t xml:space="preserve">indicates </w:t>
      </w:r>
      <w:r w:rsidR="00700C0B" w:rsidRPr="001D230D">
        <w:rPr>
          <w:rFonts w:ascii="Times New Roman" w:hAnsi="Times New Roman" w:cs="Times New Roman"/>
          <w:sz w:val="24"/>
          <w:szCs w:val="24"/>
        </w:rPr>
        <w:t xml:space="preserve">that </w:t>
      </w:r>
      <w:r w:rsidR="001D230D">
        <w:rPr>
          <w:rFonts w:ascii="Times New Roman" w:hAnsi="Times New Roman" w:cs="Times New Roman"/>
          <w:sz w:val="24"/>
          <w:szCs w:val="24"/>
        </w:rPr>
        <w:t>full–time</w:t>
      </w:r>
      <w:r w:rsidR="00700C0B" w:rsidRPr="001D230D">
        <w:rPr>
          <w:rFonts w:ascii="Times New Roman" w:hAnsi="Times New Roman" w:cs="Times New Roman"/>
          <w:sz w:val="24"/>
          <w:szCs w:val="24"/>
        </w:rPr>
        <w:t xml:space="preserve"> staff absent themselves </w:t>
      </w:r>
      <w:r w:rsidR="00887852" w:rsidRPr="001D230D">
        <w:rPr>
          <w:rFonts w:ascii="Times New Roman" w:hAnsi="Times New Roman" w:cs="Times New Roman"/>
          <w:sz w:val="24"/>
          <w:szCs w:val="24"/>
        </w:rPr>
        <w:t xml:space="preserve">an </w:t>
      </w:r>
      <w:r w:rsidR="00700C0B" w:rsidRPr="001D230D">
        <w:rPr>
          <w:rFonts w:ascii="Times New Roman" w:hAnsi="Times New Roman" w:cs="Times New Roman"/>
          <w:sz w:val="24"/>
          <w:szCs w:val="24"/>
        </w:rPr>
        <w:t>average of 108</w:t>
      </w:r>
      <w:r w:rsidR="006009D2" w:rsidRPr="001D230D">
        <w:rPr>
          <w:rFonts w:ascii="Times New Roman" w:hAnsi="Times New Roman" w:cs="Times New Roman"/>
          <w:sz w:val="24"/>
          <w:szCs w:val="24"/>
        </w:rPr>
        <w:t xml:space="preserve"> ho</w:t>
      </w:r>
      <w:r w:rsidR="00700C0B" w:rsidRPr="001D230D">
        <w:rPr>
          <w:rFonts w:ascii="Times New Roman" w:hAnsi="Times New Roman" w:cs="Times New Roman"/>
          <w:sz w:val="24"/>
          <w:szCs w:val="24"/>
        </w:rPr>
        <w:t xml:space="preserve">urs per year </w:t>
      </w:r>
      <w:r w:rsidR="00887852" w:rsidRPr="001D230D">
        <w:rPr>
          <w:rFonts w:ascii="Times New Roman" w:hAnsi="Times New Roman" w:cs="Times New Roman"/>
          <w:sz w:val="24"/>
          <w:szCs w:val="24"/>
        </w:rPr>
        <w:t xml:space="preserve">due to </w:t>
      </w:r>
      <w:r w:rsidR="00700C0B" w:rsidRPr="001D230D">
        <w:rPr>
          <w:rFonts w:ascii="Times New Roman" w:hAnsi="Times New Roman" w:cs="Times New Roman"/>
          <w:sz w:val="24"/>
          <w:szCs w:val="24"/>
        </w:rPr>
        <w:t>period pain (</w:t>
      </w:r>
      <w:proofErr w:type="spellStart"/>
      <w:r w:rsidR="00700C0B" w:rsidRPr="001D230D">
        <w:rPr>
          <w:rFonts w:ascii="Times New Roman" w:hAnsi="Times New Roman" w:cs="Times New Roman"/>
          <w:sz w:val="24"/>
          <w:szCs w:val="24"/>
        </w:rPr>
        <w:t>Schoep</w:t>
      </w:r>
      <w:proofErr w:type="spellEnd"/>
      <w:r w:rsidR="001D230D">
        <w:rPr>
          <w:rFonts w:ascii="Times New Roman" w:hAnsi="Times New Roman" w:cs="Times New Roman"/>
          <w:sz w:val="24"/>
          <w:szCs w:val="24"/>
        </w:rPr>
        <w:t>,</w:t>
      </w:r>
      <w:r w:rsidR="00700C0B" w:rsidRPr="001D230D">
        <w:rPr>
          <w:rFonts w:ascii="Times New Roman" w:hAnsi="Times New Roman" w:cs="Times New Roman"/>
          <w:sz w:val="24"/>
          <w:szCs w:val="24"/>
        </w:rPr>
        <w:t xml:space="preserve"> et al</w:t>
      </w:r>
      <w:r w:rsidR="001D230D">
        <w:rPr>
          <w:rFonts w:ascii="Times New Roman" w:hAnsi="Times New Roman" w:cs="Times New Roman"/>
          <w:sz w:val="24"/>
          <w:szCs w:val="24"/>
        </w:rPr>
        <w:t>.,</w:t>
      </w:r>
      <w:r w:rsidR="002E00BD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700C0B" w:rsidRPr="001D230D">
        <w:rPr>
          <w:rFonts w:ascii="Times New Roman" w:hAnsi="Times New Roman" w:cs="Times New Roman"/>
          <w:sz w:val="24"/>
          <w:szCs w:val="24"/>
        </w:rPr>
        <w:t>2019)</w:t>
      </w:r>
      <w:r w:rsidR="005E5AE5" w:rsidRPr="001D230D">
        <w:rPr>
          <w:rFonts w:ascii="Times New Roman" w:hAnsi="Times New Roman" w:cs="Times New Roman"/>
          <w:sz w:val="24"/>
          <w:szCs w:val="24"/>
        </w:rPr>
        <w:t xml:space="preserve">.  </w:t>
      </w:r>
      <w:r w:rsidR="007E2FA4" w:rsidRPr="001D230D">
        <w:rPr>
          <w:rFonts w:ascii="Times New Roman" w:hAnsi="Times New Roman" w:cs="Times New Roman"/>
          <w:sz w:val="24"/>
          <w:szCs w:val="24"/>
        </w:rPr>
        <w:t>Likewise, presenteeism</w:t>
      </w:r>
      <w:r w:rsidR="00C81DB2" w:rsidRPr="001D230D">
        <w:rPr>
          <w:rFonts w:ascii="Times New Roman" w:hAnsi="Times New Roman" w:cs="Times New Roman"/>
          <w:sz w:val="24"/>
          <w:szCs w:val="24"/>
        </w:rPr>
        <w:t xml:space="preserve"> was calculated with an </w:t>
      </w:r>
      <w:r w:rsidR="00333FAF" w:rsidRPr="001D230D">
        <w:rPr>
          <w:rFonts w:ascii="Times New Roman" w:hAnsi="Times New Roman" w:cs="Times New Roman"/>
          <w:sz w:val="24"/>
          <w:szCs w:val="24"/>
        </w:rPr>
        <w:t>upper value of 4.935 hours/month</w:t>
      </w:r>
      <w:r w:rsidR="00127D36" w:rsidRPr="001D230D">
        <w:rPr>
          <w:rFonts w:ascii="Times New Roman" w:hAnsi="Times New Roman" w:cs="Times New Roman"/>
          <w:sz w:val="24"/>
          <w:szCs w:val="24"/>
        </w:rPr>
        <w:t xml:space="preserve"> and a lower bound </w:t>
      </w:r>
      <w:r w:rsidR="00333FAF" w:rsidRPr="001D230D">
        <w:rPr>
          <w:rFonts w:ascii="Times New Roman" w:hAnsi="Times New Roman" w:cs="Times New Roman"/>
          <w:sz w:val="24"/>
          <w:szCs w:val="24"/>
        </w:rPr>
        <w:t xml:space="preserve">value of </w:t>
      </w:r>
      <w:r w:rsidR="00127D36" w:rsidRPr="001D230D">
        <w:rPr>
          <w:rFonts w:ascii="Times New Roman" w:hAnsi="Times New Roman" w:cs="Times New Roman"/>
          <w:sz w:val="24"/>
          <w:szCs w:val="24"/>
        </w:rPr>
        <w:t>1.025 hours/month</w:t>
      </w:r>
      <w:r w:rsidR="004D1F00" w:rsidRPr="001D230D">
        <w:rPr>
          <w:rFonts w:ascii="Times New Roman" w:hAnsi="Times New Roman" w:cs="Times New Roman"/>
          <w:sz w:val="24"/>
          <w:szCs w:val="24"/>
        </w:rPr>
        <w:t xml:space="preserve">.  </w:t>
      </w:r>
      <w:r w:rsidR="002B151B" w:rsidRPr="001D230D">
        <w:rPr>
          <w:rFonts w:ascii="Times New Roman" w:hAnsi="Times New Roman" w:cs="Times New Roman"/>
          <w:sz w:val="24"/>
          <w:szCs w:val="24"/>
        </w:rPr>
        <w:t xml:space="preserve">The presenteeism hours have been adjusted based on </w:t>
      </w:r>
      <w:r w:rsidR="001D230D">
        <w:rPr>
          <w:rFonts w:ascii="Times New Roman" w:hAnsi="Times New Roman" w:cs="Times New Roman"/>
          <w:sz w:val="24"/>
          <w:szCs w:val="24"/>
        </w:rPr>
        <w:t xml:space="preserve">the </w:t>
      </w:r>
      <w:r w:rsidR="002B151B" w:rsidRPr="001D230D">
        <w:rPr>
          <w:rFonts w:ascii="Times New Roman" w:hAnsi="Times New Roman" w:cs="Times New Roman"/>
          <w:sz w:val="24"/>
          <w:szCs w:val="24"/>
        </w:rPr>
        <w:t xml:space="preserve">loss of productivity reported in the survey. </w:t>
      </w:r>
      <w:r w:rsidR="00BB11B4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333FAF" w:rsidRPr="001D230D">
        <w:rPr>
          <w:rFonts w:ascii="Times New Roman" w:hAnsi="Times New Roman" w:cs="Times New Roman"/>
          <w:sz w:val="24"/>
          <w:szCs w:val="24"/>
        </w:rPr>
        <w:t xml:space="preserve">Using the survey values and those reported in the literature, it is assumed that </w:t>
      </w:r>
      <w:r w:rsidR="005E5AE5" w:rsidRPr="001D230D">
        <w:rPr>
          <w:rFonts w:ascii="Times New Roman" w:hAnsi="Times New Roman" w:cs="Times New Roman"/>
          <w:sz w:val="24"/>
          <w:szCs w:val="24"/>
        </w:rPr>
        <w:t>90</w:t>
      </w:r>
      <w:r w:rsidR="00333FAF" w:rsidRPr="001D230D">
        <w:rPr>
          <w:rFonts w:ascii="Times New Roman" w:hAnsi="Times New Roman" w:cs="Times New Roman"/>
          <w:sz w:val="24"/>
          <w:szCs w:val="24"/>
        </w:rPr>
        <w:t>% per age group experienced a loss of productivi</w:t>
      </w:r>
      <w:r w:rsidR="0074563E" w:rsidRPr="001D230D">
        <w:rPr>
          <w:rFonts w:ascii="Times New Roman" w:hAnsi="Times New Roman" w:cs="Times New Roman"/>
          <w:sz w:val="24"/>
          <w:szCs w:val="24"/>
        </w:rPr>
        <w:t>t</w:t>
      </w:r>
      <w:r w:rsidR="00333FAF" w:rsidRPr="001D230D">
        <w:rPr>
          <w:rFonts w:ascii="Times New Roman" w:hAnsi="Times New Roman" w:cs="Times New Roman"/>
          <w:sz w:val="24"/>
          <w:szCs w:val="24"/>
        </w:rPr>
        <w:t>y while at work</w:t>
      </w:r>
      <w:r w:rsidR="0074563E" w:rsidRPr="001D230D">
        <w:rPr>
          <w:rFonts w:ascii="Times New Roman" w:hAnsi="Times New Roman" w:cs="Times New Roman"/>
          <w:sz w:val="24"/>
          <w:szCs w:val="24"/>
        </w:rPr>
        <w:t>.</w:t>
      </w:r>
      <w:r w:rsidR="004D1F00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051FEE" w:rsidRPr="001D230D">
        <w:rPr>
          <w:rFonts w:ascii="Times New Roman" w:hAnsi="Times New Roman" w:cs="Times New Roman"/>
          <w:sz w:val="24"/>
          <w:szCs w:val="24"/>
        </w:rPr>
        <w:t xml:space="preserve">Other than calculating the upper and </w:t>
      </w:r>
      <w:r w:rsidR="0098006C" w:rsidRPr="001D230D">
        <w:rPr>
          <w:rFonts w:ascii="Times New Roman" w:hAnsi="Times New Roman" w:cs="Times New Roman"/>
          <w:sz w:val="24"/>
          <w:szCs w:val="24"/>
        </w:rPr>
        <w:t>lower bound, additional analysis</w:t>
      </w:r>
      <w:r w:rsidR="007F0792" w:rsidRPr="001D230D">
        <w:rPr>
          <w:rFonts w:ascii="Times New Roman" w:hAnsi="Times New Roman" w:cs="Times New Roman"/>
          <w:sz w:val="24"/>
          <w:szCs w:val="24"/>
        </w:rPr>
        <w:t xml:space="preserve"> of extremes </w:t>
      </w:r>
      <w:r w:rsidR="0098006C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051FEE" w:rsidRPr="001D230D">
        <w:rPr>
          <w:rFonts w:ascii="Times New Roman" w:hAnsi="Times New Roman" w:cs="Times New Roman"/>
          <w:sz w:val="24"/>
          <w:szCs w:val="24"/>
        </w:rPr>
        <w:t xml:space="preserve"> </w:t>
      </w:r>
      <w:r w:rsidR="0098006C" w:rsidRPr="001D230D">
        <w:rPr>
          <w:rFonts w:ascii="Times New Roman" w:hAnsi="Times New Roman" w:cs="Times New Roman"/>
          <w:sz w:val="24"/>
          <w:szCs w:val="24"/>
        </w:rPr>
        <w:t xml:space="preserve">were also </w:t>
      </w:r>
      <w:r w:rsidR="00333FAF" w:rsidRPr="001D230D">
        <w:rPr>
          <w:rFonts w:ascii="Times New Roman" w:hAnsi="Times New Roman" w:cs="Times New Roman"/>
          <w:sz w:val="24"/>
          <w:szCs w:val="24"/>
        </w:rPr>
        <w:t>undertaken</w:t>
      </w:r>
      <w:r w:rsidR="00051FEE" w:rsidRPr="001D230D">
        <w:rPr>
          <w:rFonts w:ascii="Times New Roman" w:hAnsi="Times New Roman" w:cs="Times New Roman"/>
          <w:sz w:val="24"/>
          <w:szCs w:val="24"/>
        </w:rPr>
        <w:t xml:space="preserve"> to</w:t>
      </w:r>
      <w:r w:rsidR="007F0792" w:rsidRPr="001D230D">
        <w:rPr>
          <w:rFonts w:ascii="Times New Roman" w:hAnsi="Times New Roman" w:cs="Times New Roman"/>
          <w:sz w:val="24"/>
          <w:szCs w:val="24"/>
        </w:rPr>
        <w:t xml:space="preserve"> check the robustness of the analysis.</w:t>
      </w:r>
      <w:r w:rsidR="00051FEE" w:rsidRPr="001D230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BD5CD3" w14:textId="77777777" w:rsidR="003A38B3" w:rsidRPr="001D230D" w:rsidRDefault="003A38B3" w:rsidP="0088785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3A38B3" w:rsidRPr="001D23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AC257" w14:textId="77777777" w:rsidR="009E3E4E" w:rsidRDefault="009E3E4E" w:rsidP="000A1526">
      <w:r>
        <w:separator/>
      </w:r>
    </w:p>
  </w:endnote>
  <w:endnote w:type="continuationSeparator" w:id="0">
    <w:p w14:paraId="0C422A66" w14:textId="77777777" w:rsidR="009E3E4E" w:rsidRDefault="009E3E4E" w:rsidP="000A1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6D882E" w14:textId="77777777" w:rsidR="000A1526" w:rsidRDefault="000A15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471938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F8A2C8" w14:textId="1DA3CE90" w:rsidR="000A1526" w:rsidRDefault="000A152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7DC9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67898B3A" w14:textId="77777777" w:rsidR="000A1526" w:rsidRDefault="000A152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BB38C" w14:textId="77777777" w:rsidR="000A1526" w:rsidRDefault="000A15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30235" w14:textId="77777777" w:rsidR="009E3E4E" w:rsidRDefault="009E3E4E" w:rsidP="000A1526">
      <w:r>
        <w:separator/>
      </w:r>
    </w:p>
  </w:footnote>
  <w:footnote w:type="continuationSeparator" w:id="0">
    <w:p w14:paraId="6441F027" w14:textId="77777777" w:rsidR="009E3E4E" w:rsidRDefault="009E3E4E" w:rsidP="000A15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06D6F" w14:textId="77777777" w:rsidR="000A1526" w:rsidRDefault="000A15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A8F73" w14:textId="77777777" w:rsidR="000A1526" w:rsidRDefault="000A152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81823" w14:textId="77777777" w:rsidR="000A1526" w:rsidRDefault="000A15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A33CB"/>
    <w:multiLevelType w:val="hybridMultilevel"/>
    <w:tmpl w:val="C6B6D83E"/>
    <w:lvl w:ilvl="0" w:tplc="81204E06">
      <w:start w:val="1"/>
      <w:numFmt w:val="upperLetter"/>
      <w:lvlText w:val="%1."/>
      <w:lvlJc w:val="left"/>
      <w:pPr>
        <w:ind w:left="46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182" w:hanging="360"/>
      </w:pPr>
    </w:lvl>
    <w:lvl w:ilvl="2" w:tplc="0C09001B" w:tentative="1">
      <w:start w:val="1"/>
      <w:numFmt w:val="lowerRoman"/>
      <w:lvlText w:val="%3."/>
      <w:lvlJc w:val="right"/>
      <w:pPr>
        <w:ind w:left="1902" w:hanging="180"/>
      </w:pPr>
    </w:lvl>
    <w:lvl w:ilvl="3" w:tplc="0C09000F" w:tentative="1">
      <w:start w:val="1"/>
      <w:numFmt w:val="decimal"/>
      <w:lvlText w:val="%4."/>
      <w:lvlJc w:val="left"/>
      <w:pPr>
        <w:ind w:left="2622" w:hanging="360"/>
      </w:pPr>
    </w:lvl>
    <w:lvl w:ilvl="4" w:tplc="0C090019" w:tentative="1">
      <w:start w:val="1"/>
      <w:numFmt w:val="lowerLetter"/>
      <w:lvlText w:val="%5."/>
      <w:lvlJc w:val="left"/>
      <w:pPr>
        <w:ind w:left="3342" w:hanging="360"/>
      </w:pPr>
    </w:lvl>
    <w:lvl w:ilvl="5" w:tplc="0C09001B" w:tentative="1">
      <w:start w:val="1"/>
      <w:numFmt w:val="lowerRoman"/>
      <w:lvlText w:val="%6."/>
      <w:lvlJc w:val="right"/>
      <w:pPr>
        <w:ind w:left="4062" w:hanging="180"/>
      </w:pPr>
    </w:lvl>
    <w:lvl w:ilvl="6" w:tplc="0C09000F" w:tentative="1">
      <w:start w:val="1"/>
      <w:numFmt w:val="decimal"/>
      <w:lvlText w:val="%7."/>
      <w:lvlJc w:val="left"/>
      <w:pPr>
        <w:ind w:left="4782" w:hanging="360"/>
      </w:pPr>
    </w:lvl>
    <w:lvl w:ilvl="7" w:tplc="0C090019" w:tentative="1">
      <w:start w:val="1"/>
      <w:numFmt w:val="lowerLetter"/>
      <w:lvlText w:val="%8."/>
      <w:lvlJc w:val="left"/>
      <w:pPr>
        <w:ind w:left="5502" w:hanging="360"/>
      </w:pPr>
    </w:lvl>
    <w:lvl w:ilvl="8" w:tplc="0C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 w15:restartNumberingAfterBreak="0">
    <w:nsid w:val="1B3D1C1E"/>
    <w:multiLevelType w:val="hybridMultilevel"/>
    <w:tmpl w:val="D8AA7D22"/>
    <w:lvl w:ilvl="0" w:tplc="F7FE9704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E12645"/>
    <w:multiLevelType w:val="hybridMultilevel"/>
    <w:tmpl w:val="D796536A"/>
    <w:lvl w:ilvl="0" w:tplc="68806E2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8418315">
    <w:abstractNumId w:val="2"/>
  </w:num>
  <w:num w:numId="2" w16cid:durableId="9685883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5892276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88427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EF"/>
    <w:rsid w:val="00026ADD"/>
    <w:rsid w:val="00037D22"/>
    <w:rsid w:val="00051FEE"/>
    <w:rsid w:val="00090FFB"/>
    <w:rsid w:val="000A1526"/>
    <w:rsid w:val="000B61B0"/>
    <w:rsid w:val="000E2E71"/>
    <w:rsid w:val="000E3DEF"/>
    <w:rsid w:val="000F5415"/>
    <w:rsid w:val="00106EAD"/>
    <w:rsid w:val="001124C1"/>
    <w:rsid w:val="00127D36"/>
    <w:rsid w:val="00152B5C"/>
    <w:rsid w:val="0015531B"/>
    <w:rsid w:val="001819D1"/>
    <w:rsid w:val="001872FC"/>
    <w:rsid w:val="001A0749"/>
    <w:rsid w:val="001B05ED"/>
    <w:rsid w:val="001B4062"/>
    <w:rsid w:val="001D230D"/>
    <w:rsid w:val="001F3930"/>
    <w:rsid w:val="00200242"/>
    <w:rsid w:val="00204C75"/>
    <w:rsid w:val="002331E9"/>
    <w:rsid w:val="00244FB7"/>
    <w:rsid w:val="0027725B"/>
    <w:rsid w:val="002911C7"/>
    <w:rsid w:val="002A1D34"/>
    <w:rsid w:val="002A2130"/>
    <w:rsid w:val="002B151B"/>
    <w:rsid w:val="002C4360"/>
    <w:rsid w:val="002C622B"/>
    <w:rsid w:val="002E00BD"/>
    <w:rsid w:val="002E1D3A"/>
    <w:rsid w:val="002F60D6"/>
    <w:rsid w:val="00304195"/>
    <w:rsid w:val="0031001C"/>
    <w:rsid w:val="00311078"/>
    <w:rsid w:val="0031751C"/>
    <w:rsid w:val="00333FAF"/>
    <w:rsid w:val="00334A76"/>
    <w:rsid w:val="0033540A"/>
    <w:rsid w:val="00372937"/>
    <w:rsid w:val="00391AEC"/>
    <w:rsid w:val="003A38B3"/>
    <w:rsid w:val="003F2853"/>
    <w:rsid w:val="00474C7D"/>
    <w:rsid w:val="00475632"/>
    <w:rsid w:val="00476822"/>
    <w:rsid w:val="0048699B"/>
    <w:rsid w:val="004B504C"/>
    <w:rsid w:val="004D1F00"/>
    <w:rsid w:val="004D7F2E"/>
    <w:rsid w:val="004E1DBB"/>
    <w:rsid w:val="004E7BEF"/>
    <w:rsid w:val="00510942"/>
    <w:rsid w:val="00521506"/>
    <w:rsid w:val="00521A5D"/>
    <w:rsid w:val="00550A3E"/>
    <w:rsid w:val="00551B18"/>
    <w:rsid w:val="00561169"/>
    <w:rsid w:val="00567DC9"/>
    <w:rsid w:val="00571EAF"/>
    <w:rsid w:val="00581F2E"/>
    <w:rsid w:val="00584CA9"/>
    <w:rsid w:val="00593AE3"/>
    <w:rsid w:val="005B5E24"/>
    <w:rsid w:val="005E5AE5"/>
    <w:rsid w:val="005E6652"/>
    <w:rsid w:val="005F62A3"/>
    <w:rsid w:val="006009D2"/>
    <w:rsid w:val="00612C27"/>
    <w:rsid w:val="006226C3"/>
    <w:rsid w:val="00645897"/>
    <w:rsid w:val="00684F0C"/>
    <w:rsid w:val="00690054"/>
    <w:rsid w:val="00695DDD"/>
    <w:rsid w:val="00697DEB"/>
    <w:rsid w:val="006A6D6B"/>
    <w:rsid w:val="006D260E"/>
    <w:rsid w:val="006D45AB"/>
    <w:rsid w:val="006E30DD"/>
    <w:rsid w:val="006F1A2D"/>
    <w:rsid w:val="00700474"/>
    <w:rsid w:val="00700C0B"/>
    <w:rsid w:val="00711C4C"/>
    <w:rsid w:val="00724A27"/>
    <w:rsid w:val="00736B09"/>
    <w:rsid w:val="0074563E"/>
    <w:rsid w:val="0074764C"/>
    <w:rsid w:val="0076693E"/>
    <w:rsid w:val="00771D5A"/>
    <w:rsid w:val="007877E5"/>
    <w:rsid w:val="00787FAA"/>
    <w:rsid w:val="007A398C"/>
    <w:rsid w:val="007C7A47"/>
    <w:rsid w:val="007E2FA4"/>
    <w:rsid w:val="007F0792"/>
    <w:rsid w:val="00837FF6"/>
    <w:rsid w:val="00842F43"/>
    <w:rsid w:val="008612A7"/>
    <w:rsid w:val="00871B66"/>
    <w:rsid w:val="00887852"/>
    <w:rsid w:val="008C496E"/>
    <w:rsid w:val="008D3325"/>
    <w:rsid w:val="008E1F6B"/>
    <w:rsid w:val="008F244B"/>
    <w:rsid w:val="008F589B"/>
    <w:rsid w:val="00907D23"/>
    <w:rsid w:val="0092149E"/>
    <w:rsid w:val="00930B32"/>
    <w:rsid w:val="00943C66"/>
    <w:rsid w:val="00975238"/>
    <w:rsid w:val="0098006C"/>
    <w:rsid w:val="00985B0C"/>
    <w:rsid w:val="009941EC"/>
    <w:rsid w:val="00996EAA"/>
    <w:rsid w:val="009B5D8A"/>
    <w:rsid w:val="009C7FB4"/>
    <w:rsid w:val="009E09F6"/>
    <w:rsid w:val="009E3E4E"/>
    <w:rsid w:val="009E56BF"/>
    <w:rsid w:val="00A12DE6"/>
    <w:rsid w:val="00A2033E"/>
    <w:rsid w:val="00A22340"/>
    <w:rsid w:val="00A261F0"/>
    <w:rsid w:val="00A3166F"/>
    <w:rsid w:val="00A37F74"/>
    <w:rsid w:val="00A42167"/>
    <w:rsid w:val="00A443AD"/>
    <w:rsid w:val="00A464F7"/>
    <w:rsid w:val="00A474A2"/>
    <w:rsid w:val="00A713A4"/>
    <w:rsid w:val="00A849CD"/>
    <w:rsid w:val="00AA1BB6"/>
    <w:rsid w:val="00B4531E"/>
    <w:rsid w:val="00B727CA"/>
    <w:rsid w:val="00B81D80"/>
    <w:rsid w:val="00B83397"/>
    <w:rsid w:val="00BA07C3"/>
    <w:rsid w:val="00BA2E6E"/>
    <w:rsid w:val="00BB094D"/>
    <w:rsid w:val="00BB11B4"/>
    <w:rsid w:val="00BD1B16"/>
    <w:rsid w:val="00BD359A"/>
    <w:rsid w:val="00BD3D3B"/>
    <w:rsid w:val="00C12C92"/>
    <w:rsid w:val="00C20018"/>
    <w:rsid w:val="00C20AC6"/>
    <w:rsid w:val="00C24DC8"/>
    <w:rsid w:val="00C309B6"/>
    <w:rsid w:val="00C30D56"/>
    <w:rsid w:val="00C34798"/>
    <w:rsid w:val="00C52590"/>
    <w:rsid w:val="00C81DB2"/>
    <w:rsid w:val="00C838B7"/>
    <w:rsid w:val="00C85395"/>
    <w:rsid w:val="00C91ABC"/>
    <w:rsid w:val="00C94612"/>
    <w:rsid w:val="00CB2891"/>
    <w:rsid w:val="00D03106"/>
    <w:rsid w:val="00D25D37"/>
    <w:rsid w:val="00D75405"/>
    <w:rsid w:val="00D76347"/>
    <w:rsid w:val="00D8060D"/>
    <w:rsid w:val="00D91706"/>
    <w:rsid w:val="00DA2B93"/>
    <w:rsid w:val="00DB0557"/>
    <w:rsid w:val="00DC744F"/>
    <w:rsid w:val="00DD68A3"/>
    <w:rsid w:val="00DF3A65"/>
    <w:rsid w:val="00E031D5"/>
    <w:rsid w:val="00E07583"/>
    <w:rsid w:val="00E16E75"/>
    <w:rsid w:val="00E252E7"/>
    <w:rsid w:val="00E34281"/>
    <w:rsid w:val="00E34460"/>
    <w:rsid w:val="00E410CA"/>
    <w:rsid w:val="00E44B2E"/>
    <w:rsid w:val="00E6478C"/>
    <w:rsid w:val="00E80E60"/>
    <w:rsid w:val="00E84083"/>
    <w:rsid w:val="00EA335D"/>
    <w:rsid w:val="00EA4E23"/>
    <w:rsid w:val="00EE3435"/>
    <w:rsid w:val="00EE3D5D"/>
    <w:rsid w:val="00EE78C0"/>
    <w:rsid w:val="00F17666"/>
    <w:rsid w:val="00F20042"/>
    <w:rsid w:val="00F32244"/>
    <w:rsid w:val="00F409DD"/>
    <w:rsid w:val="00F549E8"/>
    <w:rsid w:val="00F70F5E"/>
    <w:rsid w:val="00F76F24"/>
    <w:rsid w:val="00F814C1"/>
    <w:rsid w:val="00F81A6B"/>
    <w:rsid w:val="00FB663D"/>
    <w:rsid w:val="00FC645E"/>
    <w:rsid w:val="00FE1AFF"/>
    <w:rsid w:val="00FF0FDE"/>
    <w:rsid w:val="00FF3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33DA0F"/>
  <w15:chartTrackingRefBased/>
  <w15:docId w15:val="{8374ED37-5B12-4B2E-9843-F2907C3CF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E3DE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E3DEF"/>
  </w:style>
  <w:style w:type="character" w:customStyle="1" w:styleId="BodyTextChar">
    <w:name w:val="Body Text Char"/>
    <w:basedOn w:val="DefaultParagraphFont"/>
    <w:link w:val="BodyText"/>
    <w:uiPriority w:val="1"/>
    <w:rsid w:val="000E3DEF"/>
    <w:rPr>
      <w:rFonts w:ascii="Arial" w:eastAsia="Arial" w:hAnsi="Arial" w:cs="Arial"/>
      <w:lang w:val="en-US"/>
    </w:rPr>
  </w:style>
  <w:style w:type="paragraph" w:styleId="ListParagraph">
    <w:name w:val="List Paragraph"/>
    <w:basedOn w:val="Normal"/>
    <w:uiPriority w:val="34"/>
    <w:qFormat/>
    <w:rsid w:val="00037D2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A15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1526"/>
    <w:rPr>
      <w:rFonts w:ascii="Arial" w:eastAsia="Arial" w:hAnsi="Arial" w:cs="Arial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0A15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1526"/>
    <w:rPr>
      <w:rFonts w:ascii="Arial" w:eastAsia="Arial" w:hAnsi="Arial" w:cs="Arial"/>
      <w:lang w:val="en-US"/>
    </w:rPr>
  </w:style>
  <w:style w:type="character" w:styleId="Hyperlink">
    <w:name w:val="Hyperlink"/>
    <w:basedOn w:val="DefaultParagraphFont"/>
    <w:uiPriority w:val="99"/>
    <w:unhideWhenUsed/>
    <w:rsid w:val="002E1D3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DF3A65"/>
    <w:rPr>
      <w:b/>
      <w:bCs/>
    </w:rPr>
  </w:style>
  <w:style w:type="paragraph" w:customStyle="1" w:styleId="xmsonormal">
    <w:name w:val="x_msonormal"/>
    <w:basedOn w:val="Normal"/>
    <w:rsid w:val="0074563E"/>
    <w:pPr>
      <w:widowControl/>
      <w:autoSpaceDE/>
      <w:autoSpaceDN/>
    </w:pPr>
    <w:rPr>
      <w:rFonts w:ascii="Calibri" w:eastAsiaTheme="minorHAnsi" w:hAnsi="Calibri" w:cs="Calibri"/>
      <w:lang w:val="en-AU" w:eastAsia="en-AU"/>
    </w:rPr>
  </w:style>
  <w:style w:type="paragraph" w:customStyle="1" w:styleId="p1">
    <w:name w:val="p1"/>
    <w:basedOn w:val="Normal"/>
    <w:rsid w:val="0074563E"/>
    <w:pPr>
      <w:widowControl/>
      <w:autoSpaceDE/>
      <w:autoSpaceDN/>
      <w:ind w:left="540" w:hanging="540"/>
    </w:pPr>
    <w:rPr>
      <w:rFonts w:ascii="Helvetica Neue" w:eastAsiaTheme="minorHAnsi" w:hAnsi="Helvetica Neue" w:cs="Calibri"/>
      <w:sz w:val="21"/>
      <w:szCs w:val="21"/>
      <w:lang w:val="en-AU" w:eastAsia="en-AU"/>
    </w:rPr>
  </w:style>
  <w:style w:type="character" w:customStyle="1" w:styleId="apple-converted-space">
    <w:name w:val="apple-converted-space"/>
    <w:basedOn w:val="DefaultParagraphFont"/>
    <w:rsid w:val="0074563E"/>
  </w:style>
  <w:style w:type="paragraph" w:styleId="Revision">
    <w:name w:val="Revision"/>
    <w:hidden/>
    <w:uiPriority w:val="99"/>
    <w:semiHidden/>
    <w:rsid w:val="00FF311F"/>
    <w:pPr>
      <w:spacing w:after="0" w:line="240" w:lineRule="auto"/>
    </w:pPr>
    <w:rPr>
      <w:rFonts w:ascii="Arial" w:eastAsia="Arial" w:hAnsi="Arial" w:cs="Arial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3A38B3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090FF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91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5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63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41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0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1024</Words>
  <Characters>5301</Characters>
  <Application>Microsoft Office Word</Application>
  <DocSecurity>0</DocSecurity>
  <Lines>80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Sydney University</Company>
  <LinksUpToDate>false</LinksUpToDate>
  <CharactersWithSpaces>6418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Estela Varua</dc:creator>
  <cp:keywords/>
  <dc:description/>
  <cp:lastModifiedBy>Michelle O'Shea</cp:lastModifiedBy>
  <cp:revision>2</cp:revision>
  <dcterms:created xsi:type="dcterms:W3CDTF">2024-05-14T11:37:00Z</dcterms:created>
  <dcterms:modified xsi:type="dcterms:W3CDTF">2024-05-14T11:37:00Z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be4e349f3c7f6649a94dedee8dc1ceacef68ae3d70e6016b8968eba2f0a4d37f</vt:lpwstr>
  </property>
</Properties>
</file>