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E28F8" w14:textId="77777777" w:rsidR="004E368C" w:rsidRDefault="004E368C" w:rsidP="004E368C">
      <w:pPr>
        <w:jc w:val="both"/>
        <w:outlineLvl w:val="0"/>
        <w:rPr>
          <w:b/>
          <w:bCs/>
          <w:color w:val="000000"/>
        </w:rPr>
      </w:pPr>
    </w:p>
    <w:p w14:paraId="0D968BA3" w14:textId="77777777" w:rsidR="004E368C" w:rsidRPr="009C6CDF" w:rsidRDefault="004E368C" w:rsidP="004E368C">
      <w:pPr>
        <w:spacing w:line="480" w:lineRule="auto"/>
        <w:rPr>
          <w:rFonts w:ascii="Times New Roman" w:hAnsi="Times New Roman" w:cs="Times New Roman"/>
          <w:b/>
          <w:sz w:val="32"/>
          <w:szCs w:val="32"/>
        </w:rPr>
      </w:pPr>
      <w:r w:rsidRPr="009C6CDF">
        <w:rPr>
          <w:rFonts w:ascii="Times New Roman" w:hAnsi="Times New Roman" w:cs="Times New Roman"/>
          <w:b/>
          <w:bCs/>
          <w:iCs/>
          <w:sz w:val="28"/>
          <w:szCs w:val="28"/>
        </w:rPr>
        <w:t>Study</w:t>
      </w:r>
      <w:r w:rsidRPr="009C6CDF">
        <w:rPr>
          <w:rFonts w:ascii="Times New Roman" w:hAnsi="Times New Roman" w:cs="Times New Roman" w:hint="eastAsia"/>
          <w:b/>
          <w:bCs/>
          <w:iCs/>
          <w:sz w:val="28"/>
          <w:szCs w:val="28"/>
        </w:rPr>
        <w:t xml:space="preserve"> of</w:t>
      </w:r>
      <w:r w:rsidRPr="009C6CDF">
        <w:rPr>
          <w:rFonts w:ascii="Times New Roman" w:hAnsi="Times New Roman" w:cs="Times New Roman" w:hint="eastAsia"/>
          <w:b/>
          <w:bCs/>
          <w:i/>
          <w:iCs/>
          <w:sz w:val="28"/>
          <w:szCs w:val="28"/>
        </w:rPr>
        <w:t xml:space="preserve"> </w:t>
      </w:r>
      <w:r w:rsidRPr="009C6CDF">
        <w:rPr>
          <w:rFonts w:ascii="Times New Roman" w:hAnsi="Times New Roman" w:cs="Times New Roman"/>
          <w:b/>
          <w:bCs/>
          <w:i/>
          <w:iCs/>
          <w:sz w:val="28"/>
          <w:szCs w:val="28"/>
        </w:rPr>
        <w:t xml:space="preserve">Enterocytozoon bieneusi </w:t>
      </w:r>
      <w:r w:rsidRPr="009C6CDF">
        <w:rPr>
          <w:rFonts w:ascii="Times New Roman" w:hAnsi="Times New Roman" w:cs="Times New Roman"/>
          <w:b/>
          <w:bCs/>
          <w:iCs/>
          <w:sz w:val="28"/>
          <w:szCs w:val="28"/>
        </w:rPr>
        <w:t>from</w:t>
      </w:r>
      <w:r w:rsidRPr="009C6CDF">
        <w:rPr>
          <w:rFonts w:ascii="Times New Roman" w:hAnsi="Times New Roman" w:cs="Times New Roman" w:hint="eastAsia"/>
          <w:b/>
          <w:bCs/>
          <w:iCs/>
          <w:sz w:val="28"/>
          <w:szCs w:val="28"/>
        </w:rPr>
        <w:t xml:space="preserve"> cats and dogs in Shanghai </w:t>
      </w:r>
      <w:r w:rsidRPr="009C6CDF">
        <w:rPr>
          <w:rFonts w:ascii="Times New Roman" w:hAnsi="Times New Roman" w:cs="Times New Roman"/>
          <w:b/>
          <w:bCs/>
          <w:sz w:val="28"/>
          <w:szCs w:val="28"/>
        </w:rPr>
        <w:t>in China</w:t>
      </w:r>
    </w:p>
    <w:p w14:paraId="6377A203" w14:textId="77777777" w:rsidR="004E368C" w:rsidRPr="009C6CDF" w:rsidRDefault="004E368C" w:rsidP="004E368C">
      <w:pPr>
        <w:spacing w:line="480" w:lineRule="auto"/>
        <w:rPr>
          <w:rFonts w:ascii="Times New Roman" w:hAnsi="Times New Roman" w:cs="Times New Roman"/>
          <w:b/>
          <w:sz w:val="20"/>
          <w:szCs w:val="20"/>
        </w:rPr>
      </w:pPr>
    </w:p>
    <w:p w14:paraId="7F8F36F6" w14:textId="77777777" w:rsidR="004E368C" w:rsidRPr="009C6CDF" w:rsidRDefault="004E368C" w:rsidP="004E368C">
      <w:pPr>
        <w:spacing w:line="480" w:lineRule="auto"/>
        <w:outlineLvl w:val="0"/>
        <w:rPr>
          <w:rFonts w:ascii="Times New Roman" w:hAnsi="Times New Roman" w:cs="Times New Roman"/>
          <w:b/>
          <w:sz w:val="20"/>
          <w:szCs w:val="20"/>
        </w:rPr>
      </w:pPr>
      <w:proofErr w:type="spellStart"/>
      <w:r w:rsidRPr="009C6CDF">
        <w:rPr>
          <w:rFonts w:ascii="Times New Roman" w:hAnsi="Times New Roman" w:cs="Times New Roman" w:hint="eastAsia"/>
          <w:b/>
          <w:sz w:val="20"/>
          <w:szCs w:val="20"/>
        </w:rPr>
        <w:t>Yidan</w:t>
      </w:r>
      <w:proofErr w:type="spellEnd"/>
      <w:r w:rsidRPr="009C6CDF">
        <w:rPr>
          <w:rFonts w:ascii="Times New Roman" w:hAnsi="Times New Roman" w:cs="Times New Roman" w:hint="eastAsia"/>
          <w:b/>
          <w:sz w:val="20"/>
          <w:szCs w:val="20"/>
        </w:rPr>
        <w:t xml:space="preserve"> Zhang</w:t>
      </w:r>
      <w:r w:rsidRPr="009C6CDF">
        <w:rPr>
          <w:rFonts w:ascii="Times New Roman" w:hAnsi="Times New Roman" w:cs="Times New Roman" w:hint="eastAsia"/>
          <w:b/>
          <w:sz w:val="20"/>
          <w:szCs w:val="20"/>
          <w:vertAlign w:val="superscript"/>
        </w:rPr>
        <w:t>1</w:t>
      </w:r>
      <w:r w:rsidRPr="009C6CDF">
        <w:rPr>
          <w:rFonts w:ascii="Times New Roman" w:eastAsia="SimSun" w:hAnsi="Times New Roman" w:cs="Times New Roman"/>
          <w:b/>
          <w:sz w:val="20"/>
          <w:szCs w:val="20"/>
          <w:vertAlign w:val="superscript"/>
        </w:rPr>
        <w:t>†</w:t>
      </w:r>
      <w:r w:rsidRPr="009C6CDF">
        <w:rPr>
          <w:rFonts w:ascii="Times New Roman" w:hAnsi="Times New Roman" w:cs="Times New Roman"/>
          <w:b/>
          <w:sz w:val="20"/>
          <w:szCs w:val="20"/>
        </w:rPr>
        <w:t>,</w:t>
      </w:r>
      <w:r w:rsidRPr="009C6CDF">
        <w:rPr>
          <w:rFonts w:ascii="Times New Roman" w:hAnsi="Times New Roman" w:cs="Times New Roman" w:hint="eastAsia"/>
          <w:b/>
          <w:sz w:val="20"/>
          <w:szCs w:val="20"/>
        </w:rPr>
        <w:t xml:space="preserve"> </w:t>
      </w:r>
      <w:r w:rsidRPr="009C6CDF">
        <w:rPr>
          <w:rFonts w:ascii="Times New Roman" w:hAnsi="Times New Roman" w:cs="Times New Roman"/>
          <w:b/>
          <w:sz w:val="20"/>
          <w:szCs w:val="20"/>
        </w:rPr>
        <w:t>Yan Zhang</w:t>
      </w:r>
      <w:r w:rsidRPr="009C6CDF">
        <w:rPr>
          <w:rFonts w:ascii="Times New Roman" w:hAnsi="Times New Roman" w:cs="Times New Roman" w:hint="eastAsia"/>
          <w:b/>
          <w:sz w:val="20"/>
          <w:szCs w:val="20"/>
          <w:vertAlign w:val="superscript"/>
        </w:rPr>
        <w:t>1</w:t>
      </w:r>
      <w:r w:rsidRPr="009C6CDF">
        <w:rPr>
          <w:rFonts w:ascii="Times New Roman" w:eastAsia="SimSun" w:hAnsi="Times New Roman" w:cs="Times New Roman"/>
          <w:b/>
          <w:sz w:val="20"/>
          <w:szCs w:val="20"/>
          <w:vertAlign w:val="superscript"/>
        </w:rPr>
        <w:t>†</w:t>
      </w:r>
      <w:r w:rsidRPr="009C6CDF">
        <w:rPr>
          <w:rFonts w:ascii="Times New Roman" w:hAnsi="Times New Roman" w:cs="Times New Roman"/>
          <w:b/>
          <w:sz w:val="20"/>
          <w:szCs w:val="20"/>
        </w:rPr>
        <w:t>, Rongsheng Mi</w:t>
      </w:r>
      <w:r w:rsidRPr="009C6CDF">
        <w:rPr>
          <w:rFonts w:ascii="Times New Roman" w:hAnsi="Times New Roman" w:cs="Times New Roman" w:hint="eastAsia"/>
          <w:b/>
          <w:sz w:val="20"/>
          <w:szCs w:val="20"/>
          <w:vertAlign w:val="superscript"/>
        </w:rPr>
        <w:t>1</w:t>
      </w:r>
      <w:r w:rsidRPr="009C6CDF">
        <w:rPr>
          <w:rFonts w:ascii="Times New Roman" w:hAnsi="Times New Roman" w:cs="Times New Roman"/>
          <w:b/>
          <w:sz w:val="20"/>
          <w:szCs w:val="20"/>
        </w:rPr>
        <w:t xml:space="preserve">, </w:t>
      </w:r>
      <w:proofErr w:type="spellStart"/>
      <w:r w:rsidRPr="009C6CDF">
        <w:rPr>
          <w:rFonts w:ascii="Times New Roman" w:hAnsi="Times New Roman" w:cs="Times New Roman"/>
          <w:b/>
          <w:sz w:val="20"/>
          <w:szCs w:val="20"/>
        </w:rPr>
        <w:t>Luming</w:t>
      </w:r>
      <w:proofErr w:type="spellEnd"/>
      <w:r w:rsidRPr="009C6CDF">
        <w:rPr>
          <w:rFonts w:ascii="Times New Roman" w:hAnsi="Times New Roman" w:cs="Times New Roman"/>
          <w:b/>
          <w:sz w:val="20"/>
          <w:szCs w:val="20"/>
        </w:rPr>
        <w:t xml:space="preserve"> Xia</w:t>
      </w:r>
      <w:r w:rsidRPr="009C6CDF">
        <w:rPr>
          <w:rFonts w:ascii="Times New Roman" w:hAnsi="Times New Roman" w:cs="Times New Roman" w:hint="eastAsia"/>
          <w:b/>
          <w:sz w:val="20"/>
          <w:szCs w:val="20"/>
          <w:vertAlign w:val="superscript"/>
        </w:rPr>
        <w:t>2</w:t>
      </w:r>
      <w:r w:rsidRPr="009C6CDF">
        <w:rPr>
          <w:rFonts w:ascii="Times New Roman" w:hAnsi="Times New Roman" w:cs="Times New Roman"/>
          <w:b/>
          <w:sz w:val="20"/>
          <w:szCs w:val="20"/>
        </w:rPr>
        <w:t xml:space="preserve">, </w:t>
      </w:r>
      <w:proofErr w:type="spellStart"/>
      <w:r w:rsidRPr="009C6CDF">
        <w:rPr>
          <w:rFonts w:ascii="Times New Roman" w:hAnsi="Times New Roman" w:cs="Times New Roman"/>
          <w:b/>
          <w:sz w:val="20"/>
          <w:szCs w:val="20"/>
        </w:rPr>
        <w:t>Hongxiao</w:t>
      </w:r>
      <w:proofErr w:type="spellEnd"/>
      <w:r w:rsidRPr="009C6CDF">
        <w:rPr>
          <w:rFonts w:ascii="Times New Roman" w:hAnsi="Times New Roman" w:cs="Times New Roman"/>
          <w:b/>
          <w:sz w:val="20"/>
          <w:szCs w:val="20"/>
        </w:rPr>
        <w:t xml:space="preserve"> Han</w:t>
      </w:r>
      <w:r w:rsidRPr="009C6CDF">
        <w:rPr>
          <w:rFonts w:ascii="Times New Roman" w:hAnsi="Times New Roman" w:cs="Times New Roman" w:hint="eastAsia"/>
          <w:b/>
          <w:sz w:val="20"/>
          <w:szCs w:val="20"/>
          <w:vertAlign w:val="superscript"/>
        </w:rPr>
        <w:t>3</w:t>
      </w:r>
      <w:r w:rsidRPr="009C6CDF">
        <w:rPr>
          <w:rFonts w:ascii="Times New Roman" w:hAnsi="Times New Roman" w:cs="Times New Roman" w:hint="eastAsia"/>
          <w:b/>
          <w:sz w:val="20"/>
          <w:szCs w:val="20"/>
        </w:rPr>
        <w:t>, Tao Ma</w:t>
      </w:r>
      <w:r w:rsidRPr="009C6CDF">
        <w:rPr>
          <w:rFonts w:ascii="Times New Roman" w:hAnsi="Times New Roman" w:cs="Times New Roman" w:hint="eastAsia"/>
          <w:b/>
          <w:sz w:val="20"/>
          <w:szCs w:val="20"/>
          <w:vertAlign w:val="superscript"/>
        </w:rPr>
        <w:t>4</w:t>
      </w:r>
      <w:r w:rsidRPr="009C6CDF">
        <w:rPr>
          <w:rFonts w:ascii="Times New Roman" w:hAnsi="Times New Roman" w:cs="Times New Roman"/>
          <w:b/>
          <w:sz w:val="20"/>
          <w:szCs w:val="20"/>
        </w:rPr>
        <w:t>,</w:t>
      </w:r>
      <w:r w:rsidRPr="009C6CDF">
        <w:rPr>
          <w:rFonts w:ascii="Times New Roman" w:hAnsi="Times New Roman" w:cs="Times New Roman" w:hint="eastAsia"/>
          <w:b/>
          <w:sz w:val="20"/>
          <w:szCs w:val="20"/>
        </w:rPr>
        <w:t xml:space="preserve"> </w:t>
      </w:r>
      <w:r w:rsidRPr="009C6CDF">
        <w:rPr>
          <w:rFonts w:ascii="Times New Roman" w:eastAsia="SimSun" w:hAnsi="Times New Roman" w:cs="Times New Roman" w:hint="eastAsia"/>
          <w:b/>
          <w:sz w:val="20"/>
          <w:szCs w:val="20"/>
        </w:rPr>
        <w:t>Haiyan Gong</w:t>
      </w:r>
      <w:r w:rsidRPr="009C6CDF">
        <w:rPr>
          <w:rFonts w:ascii="Times New Roman" w:hAnsi="Times New Roman" w:cs="Times New Roman" w:hint="eastAsia"/>
          <w:b/>
          <w:sz w:val="20"/>
          <w:szCs w:val="20"/>
          <w:vertAlign w:val="superscript"/>
        </w:rPr>
        <w:t>1</w:t>
      </w:r>
      <w:r w:rsidRPr="009C6CDF">
        <w:rPr>
          <w:rFonts w:ascii="Times New Roman" w:eastAsia="SimSun" w:hAnsi="Times New Roman" w:cs="Times New Roman" w:hint="eastAsia"/>
          <w:b/>
          <w:sz w:val="20"/>
          <w:szCs w:val="20"/>
        </w:rPr>
        <w:t>, Yan Huang</w:t>
      </w:r>
      <w:r w:rsidRPr="009C6CDF">
        <w:rPr>
          <w:rFonts w:ascii="Times New Roman" w:hAnsi="Times New Roman" w:cs="Times New Roman" w:hint="eastAsia"/>
          <w:b/>
          <w:sz w:val="20"/>
          <w:szCs w:val="20"/>
          <w:vertAlign w:val="superscript"/>
        </w:rPr>
        <w:t>1</w:t>
      </w:r>
      <w:r w:rsidRPr="009C6CDF">
        <w:rPr>
          <w:rFonts w:ascii="Times New Roman" w:eastAsia="SimSun" w:hAnsi="Times New Roman" w:cs="Times New Roman" w:hint="eastAsia"/>
          <w:b/>
          <w:sz w:val="20"/>
          <w:szCs w:val="20"/>
        </w:rPr>
        <w:t>, Xiangan Han</w:t>
      </w:r>
      <w:r w:rsidRPr="009C6CDF">
        <w:rPr>
          <w:rFonts w:ascii="Times New Roman" w:hAnsi="Times New Roman" w:cs="Times New Roman" w:hint="eastAsia"/>
          <w:b/>
          <w:sz w:val="20"/>
          <w:szCs w:val="20"/>
          <w:vertAlign w:val="superscript"/>
        </w:rPr>
        <w:t>1</w:t>
      </w:r>
      <w:r w:rsidRPr="009C6CDF">
        <w:rPr>
          <w:rFonts w:ascii="Times New Roman" w:eastAsia="SimSun" w:hAnsi="Times New Roman" w:cs="Times New Roman" w:hint="eastAsia"/>
          <w:b/>
          <w:sz w:val="20"/>
          <w:szCs w:val="20"/>
        </w:rPr>
        <w:t xml:space="preserve"> and </w:t>
      </w:r>
      <w:r w:rsidRPr="009C6CDF">
        <w:rPr>
          <w:rFonts w:ascii="Times New Roman" w:hAnsi="Times New Roman" w:cs="Times New Roman"/>
          <w:b/>
          <w:sz w:val="20"/>
          <w:szCs w:val="20"/>
        </w:rPr>
        <w:t>Zhaoguo Chen</w:t>
      </w:r>
      <w:r w:rsidRPr="009C6CDF">
        <w:rPr>
          <w:rFonts w:ascii="Times New Roman" w:hAnsi="Times New Roman" w:cs="Times New Roman" w:hint="eastAsia"/>
          <w:b/>
          <w:sz w:val="20"/>
          <w:szCs w:val="20"/>
          <w:vertAlign w:val="superscript"/>
        </w:rPr>
        <w:t>1</w:t>
      </w:r>
      <w:r w:rsidRPr="009C6CDF">
        <w:rPr>
          <w:rFonts w:ascii="Times New Roman" w:hAnsi="Times New Roman" w:cs="Times New Roman"/>
          <w:b/>
          <w:sz w:val="20"/>
          <w:szCs w:val="20"/>
          <w:vertAlign w:val="superscript"/>
        </w:rPr>
        <w:t>*</w:t>
      </w:r>
    </w:p>
    <w:p w14:paraId="343C6E75" w14:textId="77777777" w:rsidR="004E368C" w:rsidRPr="009C6CDF" w:rsidRDefault="004E368C" w:rsidP="004E368C">
      <w:pPr>
        <w:spacing w:line="480" w:lineRule="auto"/>
        <w:rPr>
          <w:rFonts w:ascii="Times New Roman" w:eastAsia="SimSun" w:hAnsi="Times New Roman" w:cs="Times New Roman"/>
          <w:b/>
          <w:sz w:val="20"/>
          <w:szCs w:val="20"/>
        </w:rPr>
      </w:pPr>
    </w:p>
    <w:p w14:paraId="0D665859" w14:textId="77777777" w:rsidR="004E368C" w:rsidRPr="009C6CDF" w:rsidRDefault="004E368C" w:rsidP="004E368C">
      <w:pPr>
        <w:autoSpaceDE w:val="0"/>
        <w:autoSpaceDN w:val="0"/>
        <w:adjustRightInd w:val="0"/>
        <w:spacing w:line="480" w:lineRule="auto"/>
        <w:rPr>
          <w:rFonts w:ascii="Times New Roman" w:hAnsi="Times New Roman" w:cs="Times New Roman"/>
          <w:sz w:val="20"/>
          <w:szCs w:val="20"/>
        </w:rPr>
      </w:pPr>
      <w:r w:rsidRPr="009C6CDF">
        <w:rPr>
          <w:rFonts w:ascii="Times New Roman" w:hAnsi="Times New Roman" w:cs="Times New Roman" w:hint="eastAsia"/>
          <w:sz w:val="20"/>
          <w:szCs w:val="20"/>
          <w:vertAlign w:val="superscript"/>
        </w:rPr>
        <w:t>1</w:t>
      </w:r>
      <w:r w:rsidRPr="009C6CDF">
        <w:rPr>
          <w:rFonts w:ascii="Times New Roman" w:hAnsi="Times New Roman" w:cs="Times New Roman"/>
          <w:sz w:val="20"/>
          <w:szCs w:val="20"/>
          <w:vertAlign w:val="superscript"/>
        </w:rPr>
        <w:t xml:space="preserve"> </w:t>
      </w:r>
      <w:r w:rsidRPr="009C6CDF">
        <w:rPr>
          <w:rFonts w:ascii="Times New Roman" w:hAnsi="Times New Roman" w:cs="Times New Roman"/>
          <w:sz w:val="20"/>
          <w:szCs w:val="20"/>
        </w:rPr>
        <w:t>Key Laboratory of Animal Parasitology of Ministry of Agriculture, Laboratory</w:t>
      </w:r>
      <w:r w:rsidRPr="009C6CDF">
        <w:rPr>
          <w:rFonts w:ascii="Times New Roman" w:hAnsi="Times New Roman" w:cs="Times New Roman" w:hint="eastAsia"/>
          <w:sz w:val="20"/>
          <w:szCs w:val="20"/>
        </w:rPr>
        <w:t xml:space="preserve"> </w:t>
      </w:r>
      <w:r w:rsidRPr="009C6CDF">
        <w:rPr>
          <w:rFonts w:ascii="Times New Roman" w:hAnsi="Times New Roman" w:cs="Times New Roman"/>
          <w:sz w:val="20"/>
          <w:szCs w:val="20"/>
        </w:rPr>
        <w:t>of Quality and Safety Risk Assessment for Animal Products on Biohazards</w:t>
      </w:r>
      <w:r w:rsidRPr="009C6CDF">
        <w:rPr>
          <w:rFonts w:ascii="Times New Roman" w:hAnsi="Times New Roman" w:cs="Times New Roman" w:hint="eastAsia"/>
          <w:sz w:val="20"/>
          <w:szCs w:val="20"/>
        </w:rPr>
        <w:t xml:space="preserve"> </w:t>
      </w:r>
      <w:r w:rsidRPr="009C6CDF">
        <w:rPr>
          <w:rFonts w:ascii="Times New Roman" w:hAnsi="Times New Roman" w:cs="Times New Roman"/>
          <w:sz w:val="20"/>
          <w:szCs w:val="20"/>
        </w:rPr>
        <w:t>(Shanghai) of Ministry of Agriculture, Shanghai Veterinary Research Institute,</w:t>
      </w:r>
      <w:r w:rsidRPr="009C6CDF">
        <w:rPr>
          <w:rFonts w:ascii="Times New Roman" w:hAnsi="Times New Roman" w:cs="Times New Roman" w:hint="eastAsia"/>
          <w:sz w:val="20"/>
          <w:szCs w:val="20"/>
        </w:rPr>
        <w:t xml:space="preserve"> </w:t>
      </w:r>
      <w:r w:rsidRPr="009C6CDF">
        <w:rPr>
          <w:rFonts w:ascii="Times New Roman" w:hAnsi="Times New Roman" w:cs="Times New Roman"/>
          <w:sz w:val="20"/>
          <w:szCs w:val="20"/>
        </w:rPr>
        <w:t>Chinese Academy of Agricultural Sciences, Shanghai 200241, China</w:t>
      </w:r>
      <w:r w:rsidRPr="009C6CDF">
        <w:rPr>
          <w:rFonts w:ascii="Times New Roman" w:hAnsi="Times New Roman" w:cs="Times New Roman" w:hint="eastAsia"/>
          <w:sz w:val="20"/>
          <w:szCs w:val="20"/>
        </w:rPr>
        <w:t>.</w:t>
      </w:r>
    </w:p>
    <w:p w14:paraId="2A57F9A4" w14:textId="77777777" w:rsidR="004E368C" w:rsidRPr="009C6CDF" w:rsidRDefault="004E368C" w:rsidP="004E368C">
      <w:pPr>
        <w:spacing w:line="480" w:lineRule="auto"/>
        <w:contextualSpacing/>
        <w:rPr>
          <w:rFonts w:ascii="Times New Roman" w:hAnsi="Times New Roman" w:cs="Times New Roman"/>
          <w:sz w:val="20"/>
          <w:szCs w:val="20"/>
          <w:vertAlign w:val="superscript"/>
        </w:rPr>
      </w:pPr>
      <w:r w:rsidRPr="009C6CDF">
        <w:rPr>
          <w:rFonts w:ascii="Times New Roman" w:hAnsi="Times New Roman" w:cs="Times New Roman" w:hint="eastAsia"/>
          <w:sz w:val="20"/>
          <w:szCs w:val="20"/>
          <w:vertAlign w:val="superscript"/>
        </w:rPr>
        <w:t>2</w:t>
      </w:r>
      <w:r w:rsidRPr="009C6CDF">
        <w:rPr>
          <w:rFonts w:ascii="Times New Roman" w:hAnsi="Times New Roman" w:cs="Times New Roman"/>
          <w:sz w:val="20"/>
          <w:szCs w:val="20"/>
          <w:vertAlign w:val="superscript"/>
        </w:rPr>
        <w:t xml:space="preserve"> </w:t>
      </w:r>
      <w:r w:rsidRPr="009C6CDF">
        <w:rPr>
          <w:rFonts w:ascii="Times New Roman" w:hAnsi="Times New Roman" w:cs="Times New Roman" w:hint="eastAsia"/>
          <w:color w:val="131413"/>
          <w:sz w:val="20"/>
          <w:szCs w:val="20"/>
        </w:rPr>
        <w:t>Shanghai</w:t>
      </w:r>
      <w:r w:rsidRPr="009C6CDF">
        <w:rPr>
          <w:rFonts w:ascii="Times New Roman" w:hAnsi="Times New Roman" w:cs="Times New Roman"/>
          <w:color w:val="131413"/>
          <w:sz w:val="20"/>
          <w:szCs w:val="20"/>
        </w:rPr>
        <w:t xml:space="preserve"> </w:t>
      </w:r>
      <w:proofErr w:type="spellStart"/>
      <w:r w:rsidRPr="009C6CDF">
        <w:rPr>
          <w:rFonts w:ascii="Times New Roman" w:hAnsi="Times New Roman" w:cs="Times New Roman"/>
          <w:color w:val="131413"/>
          <w:sz w:val="20"/>
          <w:szCs w:val="20"/>
        </w:rPr>
        <w:t>Center</w:t>
      </w:r>
      <w:proofErr w:type="spellEnd"/>
      <w:r w:rsidRPr="009C6CDF">
        <w:rPr>
          <w:rFonts w:ascii="Times New Roman" w:hAnsi="Times New Roman" w:cs="Times New Roman"/>
          <w:color w:val="131413"/>
          <w:sz w:val="20"/>
          <w:szCs w:val="20"/>
        </w:rPr>
        <w:t xml:space="preserve"> for Animal Disease Control and Prevention, Shanghai 201103,</w:t>
      </w:r>
      <w:r w:rsidRPr="009C6CDF">
        <w:rPr>
          <w:rFonts w:ascii="Times New Roman" w:hAnsi="Times New Roman" w:cs="Times New Roman" w:hint="eastAsia"/>
          <w:color w:val="131413"/>
          <w:sz w:val="20"/>
          <w:szCs w:val="20"/>
        </w:rPr>
        <w:t xml:space="preserve"> China</w:t>
      </w:r>
    </w:p>
    <w:p w14:paraId="0C10E1F9" w14:textId="77777777" w:rsidR="004E368C" w:rsidRPr="009C6CDF" w:rsidRDefault="004E368C" w:rsidP="004E368C">
      <w:pPr>
        <w:spacing w:line="480" w:lineRule="auto"/>
        <w:contextualSpacing/>
        <w:rPr>
          <w:rFonts w:ascii="Times New Roman" w:hAnsi="Times New Roman" w:cs="Times New Roman"/>
          <w:sz w:val="20"/>
          <w:szCs w:val="20"/>
        </w:rPr>
      </w:pPr>
      <w:r w:rsidRPr="009C6CDF">
        <w:rPr>
          <w:rFonts w:ascii="Times New Roman" w:hAnsi="Times New Roman" w:cs="Times New Roman" w:hint="eastAsia"/>
          <w:sz w:val="20"/>
          <w:szCs w:val="20"/>
          <w:vertAlign w:val="superscript"/>
        </w:rPr>
        <w:t xml:space="preserve">3 </w:t>
      </w:r>
      <w:proofErr w:type="spellStart"/>
      <w:r w:rsidRPr="009C6CDF">
        <w:rPr>
          <w:rFonts w:ascii="Times New Roman" w:hAnsi="Times New Roman" w:cs="Times New Roman"/>
          <w:sz w:val="20"/>
          <w:szCs w:val="20"/>
        </w:rPr>
        <w:t>Minhang</w:t>
      </w:r>
      <w:proofErr w:type="spellEnd"/>
      <w:r w:rsidRPr="009C6CDF">
        <w:rPr>
          <w:rFonts w:ascii="Times New Roman" w:hAnsi="Times New Roman" w:cs="Times New Roman"/>
          <w:sz w:val="20"/>
          <w:szCs w:val="20"/>
        </w:rPr>
        <w:t xml:space="preserve"> </w:t>
      </w:r>
      <w:proofErr w:type="spellStart"/>
      <w:r w:rsidRPr="009C6CDF">
        <w:rPr>
          <w:rFonts w:ascii="Times New Roman" w:hAnsi="Times New Roman" w:cs="Times New Roman"/>
          <w:sz w:val="20"/>
          <w:szCs w:val="20"/>
        </w:rPr>
        <w:t>Center</w:t>
      </w:r>
      <w:proofErr w:type="spellEnd"/>
      <w:r w:rsidRPr="009C6CDF">
        <w:rPr>
          <w:rFonts w:ascii="Times New Roman" w:hAnsi="Times New Roman" w:cs="Times New Roman"/>
          <w:sz w:val="20"/>
          <w:szCs w:val="20"/>
        </w:rPr>
        <w:t xml:space="preserve"> for Animal Disease </w:t>
      </w:r>
      <w:r w:rsidRPr="009C6CDF">
        <w:rPr>
          <w:rFonts w:ascii="Times New Roman" w:hAnsi="Times New Roman" w:cs="Times New Roman"/>
          <w:color w:val="131413"/>
          <w:sz w:val="20"/>
          <w:szCs w:val="20"/>
        </w:rPr>
        <w:t>Control and Prevention</w:t>
      </w:r>
      <w:r w:rsidRPr="009C6CDF">
        <w:rPr>
          <w:rFonts w:ascii="Times New Roman" w:hAnsi="Times New Roman" w:cs="Times New Roman"/>
          <w:sz w:val="20"/>
          <w:szCs w:val="20"/>
        </w:rPr>
        <w:t>, Shanghai 201109</w:t>
      </w:r>
      <w:r w:rsidRPr="009C6CDF">
        <w:rPr>
          <w:rFonts w:ascii="Times New Roman" w:hAnsi="Times New Roman" w:cs="Times New Roman"/>
          <w:color w:val="131413"/>
          <w:sz w:val="20"/>
          <w:szCs w:val="20"/>
        </w:rPr>
        <w:t>,</w:t>
      </w:r>
      <w:r w:rsidRPr="009C6CDF">
        <w:rPr>
          <w:rFonts w:ascii="Times New Roman" w:hAnsi="Times New Roman" w:cs="Times New Roman" w:hint="eastAsia"/>
          <w:color w:val="131413"/>
          <w:sz w:val="20"/>
          <w:szCs w:val="20"/>
        </w:rPr>
        <w:t xml:space="preserve"> China</w:t>
      </w:r>
    </w:p>
    <w:p w14:paraId="7EB9B551" w14:textId="77777777" w:rsidR="004E368C" w:rsidRPr="009C6CDF" w:rsidRDefault="004E368C" w:rsidP="004E368C">
      <w:pPr>
        <w:spacing w:line="480" w:lineRule="auto"/>
        <w:contextualSpacing/>
        <w:rPr>
          <w:rFonts w:ascii="Times New Roman" w:hAnsi="Times New Roman" w:cs="Times New Roman"/>
          <w:sz w:val="20"/>
          <w:szCs w:val="20"/>
          <w:vertAlign w:val="superscript"/>
        </w:rPr>
      </w:pPr>
      <w:r w:rsidRPr="009C6CDF">
        <w:rPr>
          <w:rFonts w:ascii="Times New Roman" w:hAnsi="Times New Roman" w:cs="Times New Roman" w:hint="eastAsia"/>
          <w:sz w:val="20"/>
          <w:szCs w:val="20"/>
          <w:vertAlign w:val="superscript"/>
        </w:rPr>
        <w:t xml:space="preserve">4 </w:t>
      </w:r>
      <w:r w:rsidRPr="009C6CDF">
        <w:rPr>
          <w:rFonts w:ascii="Times New Roman" w:hAnsi="Times New Roman" w:cs="Times New Roman" w:hint="eastAsia"/>
          <w:color w:val="131413"/>
          <w:sz w:val="20"/>
          <w:szCs w:val="20"/>
        </w:rPr>
        <w:t>Shanghai</w:t>
      </w:r>
      <w:r w:rsidRPr="009C6CDF">
        <w:rPr>
          <w:rFonts w:ascii="Times New Roman" w:hAnsi="Times New Roman" w:cs="Times New Roman"/>
          <w:color w:val="131413"/>
          <w:sz w:val="20"/>
          <w:szCs w:val="20"/>
        </w:rPr>
        <w:t xml:space="preserve"> </w:t>
      </w:r>
      <w:r w:rsidRPr="009C6CDF">
        <w:rPr>
          <w:rFonts w:ascii="Times New Roman" w:hAnsi="Times New Roman" w:cs="Times New Roman"/>
          <w:sz w:val="20"/>
          <w:szCs w:val="20"/>
        </w:rPr>
        <w:t>Kate</w:t>
      </w:r>
      <w:r w:rsidRPr="009C6CDF">
        <w:rPr>
          <w:rFonts w:ascii="Times New Roman" w:hAnsi="Times New Roman" w:cs="Times New Roman" w:hint="eastAsia"/>
          <w:sz w:val="20"/>
          <w:szCs w:val="20"/>
        </w:rPr>
        <w:t xml:space="preserve"> </w:t>
      </w:r>
      <w:r w:rsidRPr="009C6CDF">
        <w:rPr>
          <w:rFonts w:ascii="Times New Roman" w:hAnsi="Times New Roman" w:cs="Times New Roman"/>
          <w:sz w:val="20"/>
          <w:szCs w:val="20"/>
        </w:rPr>
        <w:t>Pet</w:t>
      </w:r>
      <w:r w:rsidRPr="009C6CDF">
        <w:rPr>
          <w:rFonts w:ascii="Times New Roman" w:hAnsi="Times New Roman" w:cs="Times New Roman" w:hint="eastAsia"/>
          <w:sz w:val="20"/>
          <w:szCs w:val="20"/>
        </w:rPr>
        <w:t xml:space="preserve"> </w:t>
      </w:r>
      <w:proofErr w:type="gramStart"/>
      <w:r w:rsidRPr="009C6CDF">
        <w:rPr>
          <w:rFonts w:ascii="Times New Roman" w:hAnsi="Times New Roman" w:cs="Times New Roman"/>
          <w:sz w:val="20"/>
          <w:szCs w:val="20"/>
        </w:rPr>
        <w:t>Diagnosis</w:t>
      </w:r>
      <w:proofErr w:type="gramEnd"/>
      <w:r w:rsidRPr="009C6CDF">
        <w:rPr>
          <w:rFonts w:ascii="Times New Roman" w:hAnsi="Times New Roman" w:cs="Times New Roman" w:hint="eastAsia"/>
          <w:sz w:val="20"/>
          <w:szCs w:val="20"/>
        </w:rPr>
        <w:t xml:space="preserve"> </w:t>
      </w:r>
      <w:r w:rsidRPr="009C6CDF">
        <w:rPr>
          <w:rFonts w:ascii="Times New Roman" w:hAnsi="Times New Roman" w:cs="Times New Roman"/>
          <w:sz w:val="20"/>
          <w:szCs w:val="20"/>
        </w:rPr>
        <w:t>and</w:t>
      </w:r>
      <w:r w:rsidRPr="009C6CDF">
        <w:rPr>
          <w:rFonts w:ascii="Times New Roman" w:hAnsi="Times New Roman" w:cs="Times New Roman" w:hint="eastAsia"/>
          <w:sz w:val="20"/>
          <w:szCs w:val="20"/>
        </w:rPr>
        <w:t xml:space="preserve"> </w:t>
      </w:r>
      <w:r w:rsidRPr="009C6CDF">
        <w:rPr>
          <w:rFonts w:ascii="Times New Roman" w:hAnsi="Times New Roman" w:cs="Times New Roman"/>
          <w:sz w:val="20"/>
          <w:szCs w:val="20"/>
        </w:rPr>
        <w:t>Treatment</w:t>
      </w:r>
      <w:r w:rsidRPr="009C6CDF">
        <w:rPr>
          <w:rFonts w:ascii="Times New Roman" w:hAnsi="Times New Roman" w:cs="Times New Roman" w:hint="eastAsia"/>
          <w:sz w:val="20"/>
          <w:szCs w:val="20"/>
        </w:rPr>
        <w:t xml:space="preserve"> </w:t>
      </w:r>
      <w:r w:rsidRPr="009C6CDF">
        <w:rPr>
          <w:rFonts w:ascii="Times New Roman" w:hAnsi="Times New Roman" w:cs="Times New Roman"/>
          <w:sz w:val="20"/>
          <w:szCs w:val="20"/>
        </w:rPr>
        <w:t>Co.,</w:t>
      </w:r>
      <w:r w:rsidRPr="009C6CDF">
        <w:rPr>
          <w:rFonts w:ascii="Times New Roman" w:hAnsi="Times New Roman" w:cs="Times New Roman" w:hint="eastAsia"/>
          <w:sz w:val="20"/>
          <w:szCs w:val="20"/>
        </w:rPr>
        <w:t xml:space="preserve"> </w:t>
      </w:r>
      <w:r w:rsidRPr="009C6CDF">
        <w:rPr>
          <w:rFonts w:ascii="Times New Roman" w:hAnsi="Times New Roman" w:cs="Times New Roman"/>
          <w:sz w:val="20"/>
          <w:szCs w:val="20"/>
        </w:rPr>
        <w:t>Ltd</w:t>
      </w:r>
      <w:r w:rsidRPr="009C6CDF">
        <w:rPr>
          <w:rFonts w:ascii="Times New Roman" w:hAnsi="Times New Roman" w:cs="Times New Roman" w:hint="eastAsia"/>
          <w:sz w:val="20"/>
          <w:szCs w:val="20"/>
        </w:rPr>
        <w:t xml:space="preserve">, Shanghai </w:t>
      </w:r>
      <w:r w:rsidRPr="009C6CDF">
        <w:rPr>
          <w:rFonts w:ascii="Times New Roman" w:hAnsi="Times New Roman" w:cs="Times New Roman"/>
          <w:sz w:val="20"/>
          <w:szCs w:val="20"/>
        </w:rPr>
        <w:t>201901</w:t>
      </w:r>
      <w:r w:rsidRPr="009C6CDF">
        <w:rPr>
          <w:rFonts w:ascii="Times New Roman" w:hAnsi="Times New Roman" w:cs="Times New Roman" w:hint="eastAsia"/>
          <w:sz w:val="20"/>
          <w:szCs w:val="20"/>
        </w:rPr>
        <w:t>, China.</w:t>
      </w:r>
    </w:p>
    <w:p w14:paraId="356DD68B" w14:textId="77777777" w:rsidR="004E368C" w:rsidRPr="009C6CDF" w:rsidRDefault="004E368C" w:rsidP="004E368C">
      <w:pPr>
        <w:spacing w:line="480" w:lineRule="auto"/>
        <w:contextualSpacing/>
        <w:rPr>
          <w:rFonts w:ascii="Times New Roman" w:hAnsi="Times New Roman" w:cs="Times New Roman"/>
          <w:sz w:val="20"/>
          <w:szCs w:val="20"/>
        </w:rPr>
      </w:pPr>
    </w:p>
    <w:p w14:paraId="51CC5E8C" w14:textId="77777777" w:rsidR="004E368C" w:rsidRPr="009C6CDF" w:rsidRDefault="004E368C" w:rsidP="004E368C">
      <w:pPr>
        <w:spacing w:line="480" w:lineRule="auto"/>
        <w:contextualSpacing/>
        <w:rPr>
          <w:rFonts w:ascii="Times New Roman" w:hAnsi="Times New Roman" w:cs="Times New Roman"/>
          <w:sz w:val="20"/>
          <w:szCs w:val="20"/>
        </w:rPr>
      </w:pPr>
      <w:r w:rsidRPr="009C6CDF">
        <w:rPr>
          <w:rFonts w:ascii="Times New Roman" w:hAnsi="Times New Roman" w:cs="Times New Roman"/>
          <w:b/>
          <w:sz w:val="20"/>
          <w:szCs w:val="20"/>
        </w:rPr>
        <w:t>E-mails</w:t>
      </w:r>
      <w:r w:rsidRPr="009C6CDF">
        <w:rPr>
          <w:rFonts w:ascii="Times New Roman" w:hAnsi="Times New Roman" w:cs="Times New Roman"/>
          <w:sz w:val="20"/>
          <w:szCs w:val="20"/>
        </w:rPr>
        <w:t>:</w:t>
      </w:r>
    </w:p>
    <w:p w14:paraId="285408B6" w14:textId="77777777" w:rsidR="004E368C" w:rsidRPr="009C6CDF" w:rsidRDefault="004E368C" w:rsidP="004E368C">
      <w:pPr>
        <w:spacing w:line="480" w:lineRule="auto"/>
        <w:contextualSpacing/>
        <w:rPr>
          <w:rFonts w:ascii="Times New Roman" w:hAnsi="Times New Roman" w:cs="Times New Roman"/>
          <w:sz w:val="20"/>
          <w:szCs w:val="20"/>
        </w:rPr>
      </w:pPr>
      <w:proofErr w:type="spellStart"/>
      <w:r w:rsidRPr="009C6CDF">
        <w:rPr>
          <w:rFonts w:ascii="Times New Roman" w:hAnsi="Times New Roman" w:cs="Times New Roman"/>
          <w:sz w:val="20"/>
          <w:szCs w:val="20"/>
        </w:rPr>
        <w:t>Yidan</w:t>
      </w:r>
      <w:proofErr w:type="spellEnd"/>
      <w:r w:rsidRPr="009C6CDF">
        <w:rPr>
          <w:rFonts w:ascii="Times New Roman" w:hAnsi="Times New Roman" w:cs="Times New Roman"/>
          <w:sz w:val="20"/>
          <w:szCs w:val="20"/>
        </w:rPr>
        <w:t xml:space="preserve"> Zhang</w:t>
      </w:r>
      <w:r w:rsidRPr="009C6CDF">
        <w:rPr>
          <w:rFonts w:ascii="Times New Roman" w:hAnsi="Times New Roman" w:cs="Times New Roman" w:hint="eastAsia"/>
          <w:sz w:val="20"/>
          <w:szCs w:val="20"/>
        </w:rPr>
        <w:t xml:space="preserve"> (YDZ)</w:t>
      </w:r>
      <w:r w:rsidRPr="009C6CDF">
        <w:rPr>
          <w:rFonts w:ascii="Times New Roman" w:hAnsi="Times New Roman" w:cs="Times New Roman"/>
          <w:sz w:val="20"/>
          <w:szCs w:val="20"/>
        </w:rPr>
        <w:t>:</w:t>
      </w:r>
      <w:r w:rsidRPr="009C6CDF">
        <w:rPr>
          <w:rFonts w:ascii="Times New Roman" w:hAnsi="Times New Roman" w:cs="Times New Roman"/>
          <w:sz w:val="20"/>
          <w:szCs w:val="20"/>
        </w:rPr>
        <w:tab/>
        <w:t xml:space="preserve">1205995348@qq.com </w:t>
      </w:r>
      <w:r w:rsidRPr="009C6CDF">
        <w:rPr>
          <w:rFonts w:ascii="Times New Roman" w:hAnsi="Times New Roman" w:cs="Times New Roman" w:hint="eastAsia"/>
          <w:sz w:val="20"/>
          <w:szCs w:val="20"/>
        </w:rPr>
        <w:tab/>
      </w:r>
      <w:r w:rsidRPr="009C6CDF">
        <w:rPr>
          <w:rFonts w:ascii="Times New Roman" w:hAnsi="Times New Roman" w:cs="Times New Roman" w:hint="eastAsia"/>
          <w:sz w:val="20"/>
          <w:szCs w:val="20"/>
        </w:rPr>
        <w:tab/>
      </w:r>
      <w:r w:rsidRPr="009C6CDF">
        <w:rPr>
          <w:rFonts w:ascii="Times New Roman" w:hAnsi="Times New Roman" w:cs="Times New Roman"/>
          <w:sz w:val="20"/>
          <w:szCs w:val="20"/>
        </w:rPr>
        <w:t>Yan Zhang</w:t>
      </w:r>
      <w:r w:rsidRPr="009C6CDF">
        <w:rPr>
          <w:rFonts w:ascii="Times New Roman" w:hAnsi="Times New Roman" w:cs="Times New Roman" w:hint="eastAsia"/>
          <w:sz w:val="20"/>
          <w:szCs w:val="20"/>
        </w:rPr>
        <w:t xml:space="preserve"> (YZ)</w:t>
      </w:r>
      <w:r w:rsidRPr="009C6CDF">
        <w:rPr>
          <w:rFonts w:ascii="Times New Roman" w:hAnsi="Times New Roman" w:cs="Times New Roman"/>
          <w:sz w:val="20"/>
          <w:szCs w:val="20"/>
        </w:rPr>
        <w:t>:</w:t>
      </w:r>
      <w:r w:rsidRPr="009C6CDF">
        <w:rPr>
          <w:rFonts w:ascii="Times New Roman" w:hAnsi="Times New Roman" w:cs="Times New Roman"/>
          <w:sz w:val="20"/>
          <w:szCs w:val="20"/>
        </w:rPr>
        <w:tab/>
      </w:r>
      <w:r w:rsidRPr="009C6CDF">
        <w:rPr>
          <w:rFonts w:ascii="Times New Roman" w:hAnsi="Times New Roman" w:cs="Times New Roman" w:hint="eastAsia"/>
          <w:sz w:val="20"/>
          <w:szCs w:val="20"/>
        </w:rPr>
        <w:tab/>
      </w:r>
      <w:r w:rsidRPr="009C6CDF">
        <w:rPr>
          <w:rFonts w:ascii="Times New Roman" w:hAnsi="Times New Roman" w:cs="Times New Roman"/>
          <w:sz w:val="20"/>
          <w:szCs w:val="20"/>
        </w:rPr>
        <w:t xml:space="preserve">zhangyan@shvri.ac.cn </w:t>
      </w:r>
    </w:p>
    <w:p w14:paraId="3ADEFE84" w14:textId="77777777" w:rsidR="004E368C" w:rsidRPr="009C6CDF" w:rsidRDefault="004E368C" w:rsidP="004E368C">
      <w:pPr>
        <w:spacing w:line="480" w:lineRule="auto"/>
        <w:contextualSpacing/>
        <w:rPr>
          <w:rFonts w:ascii="Times New Roman" w:hAnsi="Times New Roman" w:cs="Times New Roman"/>
          <w:sz w:val="20"/>
          <w:szCs w:val="20"/>
        </w:rPr>
      </w:pPr>
      <w:r w:rsidRPr="009C6CDF">
        <w:rPr>
          <w:rFonts w:ascii="Times New Roman" w:hAnsi="Times New Roman" w:cs="Times New Roman"/>
          <w:sz w:val="20"/>
          <w:szCs w:val="20"/>
        </w:rPr>
        <w:t>Rongsheng Mi</w:t>
      </w:r>
      <w:r w:rsidRPr="009C6CDF">
        <w:rPr>
          <w:rFonts w:ascii="Times New Roman" w:hAnsi="Times New Roman" w:cs="Times New Roman" w:hint="eastAsia"/>
          <w:sz w:val="20"/>
          <w:szCs w:val="20"/>
        </w:rPr>
        <w:t xml:space="preserve"> (RSM)</w:t>
      </w:r>
      <w:r w:rsidRPr="009C6CDF">
        <w:rPr>
          <w:rFonts w:ascii="Times New Roman" w:hAnsi="Times New Roman" w:cs="Times New Roman"/>
          <w:sz w:val="20"/>
          <w:szCs w:val="20"/>
        </w:rPr>
        <w:t>:</w:t>
      </w:r>
      <w:r w:rsidRPr="009C6CDF">
        <w:rPr>
          <w:rFonts w:ascii="Times New Roman" w:hAnsi="Times New Roman" w:cs="Times New Roman"/>
          <w:sz w:val="20"/>
          <w:szCs w:val="20"/>
        </w:rPr>
        <w:tab/>
        <w:t>rongshengmi@shvri.ac.cn</w:t>
      </w:r>
      <w:r w:rsidRPr="009C6CDF">
        <w:rPr>
          <w:rFonts w:ascii="Times New Roman" w:hAnsi="Times New Roman" w:cs="Times New Roman"/>
          <w:sz w:val="20"/>
          <w:szCs w:val="20"/>
        </w:rPr>
        <w:tab/>
      </w:r>
      <w:r w:rsidRPr="009C6CDF">
        <w:rPr>
          <w:rFonts w:ascii="Times New Roman" w:hAnsi="Times New Roman" w:cs="Times New Roman"/>
          <w:sz w:val="20"/>
          <w:szCs w:val="20"/>
        </w:rPr>
        <w:tab/>
      </w:r>
      <w:proofErr w:type="spellStart"/>
      <w:r w:rsidRPr="009C6CDF">
        <w:rPr>
          <w:rFonts w:ascii="Times New Roman" w:hAnsi="Times New Roman" w:cs="Times New Roman"/>
          <w:sz w:val="20"/>
          <w:szCs w:val="20"/>
        </w:rPr>
        <w:t>Luming</w:t>
      </w:r>
      <w:proofErr w:type="spellEnd"/>
      <w:r w:rsidRPr="009C6CDF">
        <w:rPr>
          <w:rFonts w:ascii="Times New Roman" w:hAnsi="Times New Roman" w:cs="Times New Roman"/>
          <w:sz w:val="20"/>
          <w:szCs w:val="20"/>
        </w:rPr>
        <w:t xml:space="preserve"> Xia</w:t>
      </w:r>
      <w:r w:rsidRPr="009C6CDF">
        <w:rPr>
          <w:rFonts w:ascii="Times New Roman" w:hAnsi="Times New Roman" w:cs="Times New Roman" w:hint="eastAsia"/>
          <w:sz w:val="20"/>
          <w:szCs w:val="20"/>
        </w:rPr>
        <w:t xml:space="preserve"> (LMH)</w:t>
      </w:r>
      <w:r w:rsidRPr="009C6CDF">
        <w:rPr>
          <w:rFonts w:ascii="Times New Roman" w:hAnsi="Times New Roman" w:cs="Times New Roman"/>
          <w:sz w:val="20"/>
          <w:szCs w:val="20"/>
        </w:rPr>
        <w:t>:</w:t>
      </w:r>
      <w:r w:rsidRPr="009C6CDF">
        <w:rPr>
          <w:rFonts w:ascii="Times New Roman" w:hAnsi="Times New Roman" w:cs="Times New Roman"/>
          <w:sz w:val="20"/>
          <w:szCs w:val="20"/>
        </w:rPr>
        <w:tab/>
        <w:t>xialuming@sina.com</w:t>
      </w:r>
    </w:p>
    <w:p w14:paraId="17D6E3F9" w14:textId="77777777" w:rsidR="004E368C" w:rsidRPr="009C6CDF" w:rsidRDefault="004E368C" w:rsidP="004E368C">
      <w:pPr>
        <w:spacing w:line="480" w:lineRule="auto"/>
        <w:contextualSpacing/>
        <w:rPr>
          <w:rFonts w:ascii="Times New Roman" w:hAnsi="Times New Roman" w:cs="Times New Roman"/>
          <w:sz w:val="20"/>
          <w:szCs w:val="20"/>
        </w:rPr>
      </w:pPr>
      <w:proofErr w:type="spellStart"/>
      <w:r w:rsidRPr="009C6CDF">
        <w:rPr>
          <w:rFonts w:ascii="Times New Roman" w:hAnsi="Times New Roman" w:cs="Times New Roman"/>
          <w:sz w:val="20"/>
          <w:szCs w:val="20"/>
        </w:rPr>
        <w:t>Hongxiao</w:t>
      </w:r>
      <w:proofErr w:type="spellEnd"/>
      <w:r w:rsidRPr="009C6CDF">
        <w:rPr>
          <w:rFonts w:ascii="Times New Roman" w:hAnsi="Times New Roman" w:cs="Times New Roman"/>
          <w:sz w:val="20"/>
          <w:szCs w:val="20"/>
        </w:rPr>
        <w:t xml:space="preserve"> Han</w:t>
      </w:r>
      <w:r w:rsidRPr="009C6CDF">
        <w:rPr>
          <w:rFonts w:ascii="Times New Roman" w:hAnsi="Times New Roman" w:cs="Times New Roman" w:hint="eastAsia"/>
          <w:sz w:val="20"/>
          <w:szCs w:val="20"/>
        </w:rPr>
        <w:t xml:space="preserve"> (HXH)</w:t>
      </w:r>
      <w:r w:rsidRPr="009C6CDF">
        <w:rPr>
          <w:rFonts w:ascii="Times New Roman" w:hAnsi="Times New Roman" w:cs="Times New Roman"/>
          <w:sz w:val="20"/>
          <w:szCs w:val="20"/>
        </w:rPr>
        <w:t>:</w:t>
      </w:r>
      <w:r w:rsidRPr="009C6CDF">
        <w:rPr>
          <w:rFonts w:ascii="Times New Roman" w:hAnsi="Times New Roman" w:cs="Times New Roman"/>
          <w:sz w:val="20"/>
          <w:szCs w:val="20"/>
        </w:rPr>
        <w:tab/>
        <w:t>41654545@qq.com</w:t>
      </w:r>
      <w:r w:rsidRPr="009C6CDF">
        <w:rPr>
          <w:rFonts w:ascii="Times New Roman" w:hAnsi="Times New Roman" w:cs="Times New Roman"/>
          <w:sz w:val="20"/>
          <w:szCs w:val="20"/>
        </w:rPr>
        <w:tab/>
      </w:r>
      <w:r w:rsidRPr="009C6CDF">
        <w:rPr>
          <w:rFonts w:ascii="Times New Roman" w:hAnsi="Times New Roman" w:cs="Times New Roman"/>
          <w:sz w:val="20"/>
          <w:szCs w:val="20"/>
        </w:rPr>
        <w:tab/>
        <w:t>Tao Ma</w:t>
      </w:r>
      <w:r w:rsidRPr="009C6CDF">
        <w:rPr>
          <w:rFonts w:ascii="Times New Roman" w:hAnsi="Times New Roman" w:cs="Times New Roman" w:hint="eastAsia"/>
          <w:sz w:val="20"/>
          <w:szCs w:val="20"/>
        </w:rPr>
        <w:t xml:space="preserve"> (TM)</w:t>
      </w:r>
      <w:r w:rsidRPr="009C6CDF">
        <w:rPr>
          <w:rFonts w:ascii="Times New Roman" w:hAnsi="Times New Roman" w:cs="Times New Roman"/>
          <w:sz w:val="20"/>
          <w:szCs w:val="20"/>
        </w:rPr>
        <w:t>:</w:t>
      </w:r>
      <w:r w:rsidRPr="009C6CDF">
        <w:rPr>
          <w:sz w:val="20"/>
          <w:szCs w:val="20"/>
        </w:rPr>
        <w:tab/>
      </w:r>
      <w:r w:rsidRPr="009C6CDF">
        <w:rPr>
          <w:sz w:val="20"/>
          <w:szCs w:val="20"/>
        </w:rPr>
        <w:tab/>
      </w:r>
      <w:r w:rsidRPr="009C6CDF">
        <w:rPr>
          <w:rFonts w:ascii="Times New Roman" w:hAnsi="Times New Roman" w:cs="Times New Roman"/>
          <w:sz w:val="20"/>
          <w:szCs w:val="20"/>
        </w:rPr>
        <w:t>293560460@qq.com</w:t>
      </w:r>
    </w:p>
    <w:p w14:paraId="29F48F04" w14:textId="77777777" w:rsidR="004E368C" w:rsidRPr="009C6CDF" w:rsidRDefault="004E368C" w:rsidP="004E368C">
      <w:pPr>
        <w:spacing w:line="480" w:lineRule="auto"/>
        <w:contextualSpacing/>
        <w:rPr>
          <w:rFonts w:ascii="Times New Roman" w:hAnsi="Times New Roman" w:cs="Times New Roman"/>
          <w:sz w:val="20"/>
          <w:szCs w:val="20"/>
        </w:rPr>
      </w:pPr>
      <w:r w:rsidRPr="009C6CDF">
        <w:rPr>
          <w:rFonts w:ascii="Times New Roman" w:hAnsi="Times New Roman" w:cs="Times New Roman"/>
          <w:sz w:val="20"/>
          <w:szCs w:val="20"/>
        </w:rPr>
        <w:t>Haiyan Gong</w:t>
      </w:r>
      <w:r w:rsidRPr="009C6CDF">
        <w:rPr>
          <w:rFonts w:ascii="Times New Roman" w:hAnsi="Times New Roman" w:cs="Times New Roman" w:hint="eastAsia"/>
          <w:sz w:val="20"/>
          <w:szCs w:val="20"/>
        </w:rPr>
        <w:t xml:space="preserve"> (HYG)</w:t>
      </w:r>
      <w:r w:rsidRPr="009C6CDF">
        <w:rPr>
          <w:rFonts w:ascii="Times New Roman" w:hAnsi="Times New Roman" w:cs="Times New Roman"/>
          <w:sz w:val="20"/>
          <w:szCs w:val="20"/>
        </w:rPr>
        <w:t>:</w:t>
      </w:r>
      <w:r w:rsidRPr="009C6CDF">
        <w:rPr>
          <w:rFonts w:ascii="Times New Roman" w:hAnsi="Times New Roman" w:cs="Times New Roman"/>
          <w:sz w:val="20"/>
          <w:szCs w:val="20"/>
        </w:rPr>
        <w:tab/>
        <w:t>gonghaiyan@shvri.ac.cn</w:t>
      </w:r>
      <w:r w:rsidRPr="009C6CDF">
        <w:rPr>
          <w:rFonts w:ascii="Times New Roman" w:hAnsi="Times New Roman" w:cs="Times New Roman"/>
          <w:sz w:val="20"/>
          <w:szCs w:val="20"/>
        </w:rPr>
        <w:tab/>
      </w:r>
      <w:r w:rsidRPr="009C6CDF">
        <w:rPr>
          <w:rFonts w:ascii="Times New Roman" w:hAnsi="Times New Roman" w:cs="Times New Roman"/>
          <w:sz w:val="20"/>
          <w:szCs w:val="20"/>
        </w:rPr>
        <w:tab/>
        <w:t>Yan Huang</w:t>
      </w:r>
      <w:r w:rsidRPr="009C6CDF">
        <w:rPr>
          <w:rFonts w:ascii="Times New Roman" w:hAnsi="Times New Roman" w:cs="Times New Roman" w:hint="eastAsia"/>
          <w:sz w:val="20"/>
          <w:szCs w:val="20"/>
        </w:rPr>
        <w:t xml:space="preserve"> (YH)</w:t>
      </w:r>
      <w:r>
        <w:rPr>
          <w:sz w:val="20"/>
          <w:szCs w:val="20"/>
        </w:rPr>
        <w:t>:</w:t>
      </w:r>
      <w:r>
        <w:rPr>
          <w:rFonts w:hint="eastAsia"/>
          <w:sz w:val="20"/>
          <w:szCs w:val="20"/>
        </w:rPr>
        <w:t xml:space="preserve">           </w:t>
      </w:r>
      <w:r w:rsidRPr="009C6CDF">
        <w:rPr>
          <w:rFonts w:ascii="Times New Roman" w:hAnsi="Times New Roman" w:cs="Times New Roman"/>
          <w:sz w:val="20"/>
          <w:szCs w:val="20"/>
        </w:rPr>
        <w:t>yan_huang@shvri.ac.cn</w:t>
      </w:r>
    </w:p>
    <w:p w14:paraId="261F51D7" w14:textId="77777777" w:rsidR="004E368C" w:rsidRPr="009C6CDF" w:rsidRDefault="004E368C" w:rsidP="004E368C">
      <w:pPr>
        <w:spacing w:line="480" w:lineRule="auto"/>
        <w:contextualSpacing/>
        <w:rPr>
          <w:rFonts w:ascii="Times New Roman" w:hAnsi="Times New Roman" w:cs="Times New Roman"/>
          <w:sz w:val="20"/>
          <w:szCs w:val="20"/>
        </w:rPr>
      </w:pPr>
      <w:r w:rsidRPr="009C6CDF">
        <w:rPr>
          <w:rFonts w:ascii="Times New Roman" w:hAnsi="Times New Roman" w:cs="Times New Roman"/>
          <w:sz w:val="20"/>
          <w:szCs w:val="20"/>
        </w:rPr>
        <w:t>Xiangan Han</w:t>
      </w:r>
      <w:r w:rsidRPr="009C6CDF">
        <w:rPr>
          <w:rFonts w:ascii="Times New Roman" w:hAnsi="Times New Roman" w:cs="Times New Roman" w:hint="eastAsia"/>
          <w:sz w:val="20"/>
          <w:szCs w:val="20"/>
        </w:rPr>
        <w:t xml:space="preserve"> (XGH)</w:t>
      </w:r>
      <w:r w:rsidRPr="009C6CDF">
        <w:rPr>
          <w:rFonts w:ascii="Times New Roman" w:hAnsi="Times New Roman" w:cs="Times New Roman"/>
          <w:sz w:val="20"/>
          <w:szCs w:val="20"/>
        </w:rPr>
        <w:t>:</w:t>
      </w:r>
      <w:r w:rsidRPr="009C6CDF">
        <w:rPr>
          <w:rFonts w:ascii="Times New Roman" w:hAnsi="Times New Roman" w:cs="Times New Roman"/>
          <w:sz w:val="20"/>
          <w:szCs w:val="20"/>
        </w:rPr>
        <w:tab/>
        <w:t>hanxgan@shvri.ac.cn</w:t>
      </w:r>
      <w:r w:rsidRPr="009C6CDF">
        <w:rPr>
          <w:rFonts w:ascii="Times New Roman" w:hAnsi="Times New Roman" w:cs="Times New Roman"/>
          <w:sz w:val="20"/>
          <w:szCs w:val="20"/>
        </w:rPr>
        <w:tab/>
      </w:r>
      <w:r w:rsidRPr="009C6CDF">
        <w:rPr>
          <w:rFonts w:ascii="Times New Roman" w:hAnsi="Times New Roman" w:cs="Times New Roman"/>
          <w:sz w:val="20"/>
          <w:szCs w:val="20"/>
        </w:rPr>
        <w:tab/>
        <w:t>Zhaoguo Chen</w:t>
      </w:r>
      <w:r w:rsidRPr="009C6CDF">
        <w:rPr>
          <w:rFonts w:ascii="Times New Roman" w:hAnsi="Times New Roman" w:cs="Times New Roman" w:hint="eastAsia"/>
          <w:sz w:val="20"/>
          <w:szCs w:val="20"/>
        </w:rPr>
        <w:t xml:space="preserve"> (ZGC)</w:t>
      </w:r>
      <w:r w:rsidRPr="009C6CDF">
        <w:rPr>
          <w:rFonts w:ascii="Times New Roman" w:hAnsi="Times New Roman" w:cs="Times New Roman"/>
          <w:sz w:val="20"/>
          <w:szCs w:val="20"/>
        </w:rPr>
        <w:t>:</w:t>
      </w:r>
      <w:r w:rsidRPr="009C6CDF">
        <w:rPr>
          <w:sz w:val="20"/>
          <w:szCs w:val="20"/>
        </w:rPr>
        <w:t xml:space="preserve"> </w:t>
      </w:r>
      <w:r w:rsidRPr="009C6CDF">
        <w:rPr>
          <w:rFonts w:ascii="Times New Roman" w:hAnsi="Times New Roman" w:cs="Times New Roman"/>
          <w:sz w:val="20"/>
          <w:szCs w:val="20"/>
        </w:rPr>
        <w:t>zhaoguochen@shvri.ac.cn</w:t>
      </w:r>
    </w:p>
    <w:p w14:paraId="1A93603A" w14:textId="77777777" w:rsidR="004E368C" w:rsidRPr="009C6CDF" w:rsidRDefault="004E368C" w:rsidP="004E368C">
      <w:pPr>
        <w:spacing w:line="480" w:lineRule="auto"/>
        <w:contextualSpacing/>
        <w:rPr>
          <w:rFonts w:ascii="Times New Roman" w:hAnsi="Times New Roman" w:cs="Times New Roman"/>
          <w:sz w:val="20"/>
          <w:szCs w:val="20"/>
        </w:rPr>
      </w:pPr>
    </w:p>
    <w:p w14:paraId="147962FC" w14:textId="77777777" w:rsidR="004E368C" w:rsidRDefault="004E368C" w:rsidP="004E368C">
      <w:pPr>
        <w:jc w:val="both"/>
        <w:rPr>
          <w:rFonts w:ascii="Times New Roman" w:hAnsi="Times New Roman" w:cs="Times New Roman"/>
          <w:b/>
          <w:lang w:eastAsia="zh-CN"/>
        </w:rPr>
      </w:pPr>
      <w:r w:rsidRPr="009C6CDF">
        <w:rPr>
          <w:rFonts w:ascii="Times New Roman" w:hAnsi="Times New Roman" w:cs="Times New Roman"/>
          <w:sz w:val="20"/>
          <w:szCs w:val="20"/>
          <w:vertAlign w:val="superscript"/>
        </w:rPr>
        <w:t>*</w:t>
      </w:r>
      <w:r w:rsidRPr="009C6CDF">
        <w:rPr>
          <w:rFonts w:ascii="Times New Roman" w:hAnsi="Times New Roman" w:cs="Times New Roman"/>
          <w:sz w:val="20"/>
          <w:szCs w:val="20"/>
        </w:rPr>
        <w:t>Correspond</w:t>
      </w:r>
      <w:r w:rsidRPr="009C6CDF">
        <w:rPr>
          <w:rFonts w:ascii="Times New Roman" w:hAnsi="Times New Roman" w:cs="Times New Roman" w:hint="eastAsia"/>
          <w:sz w:val="20"/>
          <w:szCs w:val="20"/>
        </w:rPr>
        <w:t>ence</w:t>
      </w:r>
      <w:r w:rsidRPr="009C6CDF">
        <w:rPr>
          <w:rFonts w:ascii="Times New Roman" w:hAnsi="Times New Roman" w:cs="Times New Roman"/>
          <w:sz w:val="20"/>
          <w:szCs w:val="20"/>
        </w:rPr>
        <w:t>: zhaoguochen@shvri.ac.cn</w:t>
      </w:r>
      <w:r>
        <w:rPr>
          <w:rFonts w:ascii="Times New Roman" w:hAnsi="Times New Roman" w:cs="Times New Roman"/>
          <w:b/>
          <w:lang w:eastAsia="zh-CN"/>
        </w:rPr>
        <w:t xml:space="preserve"> </w:t>
      </w:r>
    </w:p>
    <w:p w14:paraId="47DD4E8D" w14:textId="77777777" w:rsidR="004E368C" w:rsidRDefault="004E368C">
      <w:pPr>
        <w:rPr>
          <w:rFonts w:ascii="Times New Roman" w:hAnsi="Times New Roman" w:cs="Times New Roman"/>
          <w:b/>
          <w:lang w:eastAsia="zh-CN"/>
        </w:rPr>
      </w:pPr>
      <w:r>
        <w:rPr>
          <w:rFonts w:ascii="Times New Roman" w:hAnsi="Times New Roman" w:cs="Times New Roman"/>
          <w:b/>
          <w:lang w:eastAsia="zh-CN"/>
        </w:rPr>
        <w:br w:type="page"/>
      </w:r>
    </w:p>
    <w:p w14:paraId="0201CF2B" w14:textId="0FD70B68" w:rsidR="00487BD4" w:rsidRPr="001749EE" w:rsidRDefault="004E368C" w:rsidP="004E368C">
      <w:pPr>
        <w:jc w:val="both"/>
        <w:rPr>
          <w:rFonts w:ascii="Times New Roman" w:eastAsiaTheme="minorEastAsia" w:hAnsi="Times New Roman" w:cs="Times New Roman"/>
          <w:lang w:val="en-AU" w:eastAsia="zh-CN"/>
        </w:rPr>
      </w:pPr>
      <w:bookmarkStart w:id="0" w:name="_GoBack"/>
      <w:bookmarkEnd w:id="0"/>
      <w:r>
        <w:rPr>
          <w:rFonts w:ascii="Times New Roman" w:hAnsi="Times New Roman" w:cs="Times New Roman"/>
          <w:b/>
          <w:lang w:eastAsia="zh-CN"/>
        </w:rPr>
        <w:lastRenderedPageBreak/>
        <w:t xml:space="preserve">Online Resource </w:t>
      </w:r>
      <w:r>
        <w:rPr>
          <w:rFonts w:ascii="Times New Roman" w:eastAsiaTheme="minorEastAsia" w:hAnsi="Times New Roman" w:cs="Times New Roman" w:hint="eastAsia"/>
          <w:b/>
          <w:lang w:eastAsia="zh-CN"/>
        </w:rPr>
        <w:t xml:space="preserve">3. </w:t>
      </w:r>
      <w:r w:rsidR="002A5339" w:rsidRPr="00C172DB">
        <w:rPr>
          <w:rFonts w:ascii="Times New Roman" w:hAnsi="Times New Roman" w:cs="Times New Roman"/>
          <w:b/>
          <w:lang w:eastAsia="zh-CN"/>
        </w:rPr>
        <w:t>Additional file</w:t>
      </w:r>
      <w:r w:rsidR="002A5339">
        <w:rPr>
          <w:rFonts w:ascii="Times New Roman" w:eastAsiaTheme="minorEastAsia" w:hAnsi="Times New Roman" w:cs="Times New Roman" w:hint="eastAsia"/>
          <w:b/>
          <w:lang w:eastAsia="zh-CN"/>
        </w:rPr>
        <w:t>3</w:t>
      </w:r>
      <w:r w:rsidR="002A5339" w:rsidRPr="00C172DB">
        <w:rPr>
          <w:rFonts w:ascii="Times New Roman" w:hAnsi="Times New Roman" w:cs="Times New Roman"/>
          <w:b/>
          <w:lang w:eastAsia="zh-CN"/>
        </w:rPr>
        <w:t>:</w:t>
      </w:r>
      <w:r w:rsidR="002A5339" w:rsidRPr="00C172DB">
        <w:rPr>
          <w:rFonts w:ascii="Times New Roman" w:eastAsiaTheme="minorEastAsia" w:hAnsi="Times New Roman" w:cs="Times New Roman"/>
          <w:b/>
        </w:rPr>
        <w:t xml:space="preserve"> </w:t>
      </w:r>
      <w:r w:rsidR="002A5339" w:rsidRPr="00C172DB">
        <w:rPr>
          <w:rFonts w:ascii="Times New Roman" w:hAnsi="Times New Roman" w:cs="Times New Roman"/>
          <w:b/>
          <w:lang w:val="en-US" w:eastAsia="zh-CN"/>
        </w:rPr>
        <w:t>Table S</w:t>
      </w:r>
      <w:r w:rsidR="002A5339">
        <w:rPr>
          <w:rFonts w:ascii="Times New Roman" w:eastAsiaTheme="minorEastAsia" w:hAnsi="Times New Roman" w:cs="Times New Roman" w:hint="eastAsia"/>
          <w:b/>
          <w:lang w:eastAsia="zh-CN"/>
        </w:rPr>
        <w:t>3</w:t>
      </w:r>
      <w:r w:rsidR="002A5339" w:rsidRPr="00C172DB">
        <w:rPr>
          <w:rFonts w:ascii="Times New Roman" w:hAnsi="Times New Roman" w:cs="Times New Roman"/>
          <w:b/>
          <w:lang w:val="en-US" w:eastAsia="zh-CN"/>
        </w:rPr>
        <w:t>.</w:t>
      </w:r>
      <w:r w:rsidR="002A5339" w:rsidRPr="001F7B37">
        <w:rPr>
          <w:rFonts w:ascii="Times New Roman" w:hAnsi="Times New Roman" w:cs="Times New Roman"/>
          <w:noProof/>
          <w:kern w:val="2"/>
          <w:lang w:val="en-US" w:eastAsia="zh-CN"/>
        </w:rPr>
        <w:t xml:space="preserve"> </w:t>
      </w:r>
      <w:r w:rsidR="00487BD4" w:rsidRPr="002C4972">
        <w:rPr>
          <w:rFonts w:ascii="Times New Roman" w:hAnsi="Times New Roman" w:cs="Times New Roman"/>
          <w:b/>
        </w:rPr>
        <w:t xml:space="preserve">All </w:t>
      </w:r>
      <w:r w:rsidR="00742E5C" w:rsidRPr="002C4972">
        <w:rPr>
          <w:rFonts w:ascii="Times New Roman" w:hAnsi="Times New Roman" w:cs="Times New Roman"/>
          <w:b/>
          <w:i/>
          <w:lang w:val="en-AU"/>
        </w:rPr>
        <w:t xml:space="preserve">Enterocytozoon </w:t>
      </w:r>
      <w:r w:rsidR="00487BD4" w:rsidRPr="002C4972">
        <w:rPr>
          <w:rFonts w:ascii="Times New Roman" w:hAnsi="Times New Roman" w:cs="Times New Roman"/>
          <w:b/>
          <w:i/>
          <w:lang w:val="en-AU"/>
        </w:rPr>
        <w:t>bieneusi</w:t>
      </w:r>
      <w:r w:rsidR="00487BD4" w:rsidRPr="002C4972">
        <w:rPr>
          <w:rFonts w:ascii="Times New Roman" w:hAnsi="Times New Roman" w:cs="Times New Roman"/>
          <w:b/>
          <w:lang w:val="en-AU"/>
        </w:rPr>
        <w:t xml:space="preserve"> </w:t>
      </w:r>
      <w:r w:rsidR="00487BD4" w:rsidRPr="002C4972">
        <w:rPr>
          <w:rFonts w:ascii="Times New Roman" w:hAnsi="Times New Roman" w:cs="Times New Roman"/>
          <w:b/>
        </w:rPr>
        <w:t>genotypes</w:t>
      </w:r>
      <w:r w:rsidR="00487BD4" w:rsidRPr="002C4972">
        <w:rPr>
          <w:rFonts w:ascii="Times New Roman" w:hAnsi="Times New Roman" w:cs="Times New Roman"/>
          <w:b/>
          <w:lang w:val="en-AU"/>
        </w:rPr>
        <w:t xml:space="preserve"> </w:t>
      </w:r>
      <w:r w:rsidR="0021654D" w:rsidRPr="002C4972">
        <w:rPr>
          <w:rFonts w:ascii="Times New Roman" w:eastAsiaTheme="minorEastAsia" w:hAnsi="Times New Roman" w:cs="Times New Roman"/>
          <w:b/>
          <w:lang w:val="en-AU" w:eastAsia="zh-CN"/>
        </w:rPr>
        <w:t>from</w:t>
      </w:r>
      <w:r w:rsidR="0021654D" w:rsidRPr="002C4972">
        <w:rPr>
          <w:rFonts w:ascii="Times New Roman" w:hAnsi="Times New Roman" w:cs="Times New Roman"/>
          <w:b/>
          <w:lang w:val="en-AU"/>
        </w:rPr>
        <w:t xml:space="preserve"> </w:t>
      </w:r>
      <w:r w:rsidR="0021654D" w:rsidRPr="002C4972">
        <w:rPr>
          <w:rFonts w:ascii="Times New Roman" w:eastAsiaTheme="minorEastAsia" w:hAnsi="Times New Roman" w:cs="Times New Roman"/>
          <w:b/>
          <w:lang w:val="en-AU" w:eastAsia="zh-CN"/>
        </w:rPr>
        <w:t xml:space="preserve">publications </w:t>
      </w:r>
      <w:r w:rsidR="00487BD4" w:rsidRPr="002C4972">
        <w:rPr>
          <w:rFonts w:ascii="Times New Roman" w:hAnsi="Times New Roman" w:cs="Times New Roman"/>
          <w:b/>
          <w:lang w:val="en-AU"/>
        </w:rPr>
        <w:t xml:space="preserve">recorded previously in </w:t>
      </w:r>
      <w:r w:rsidR="00F01BD8" w:rsidRPr="002C4972">
        <w:rPr>
          <w:rFonts w:ascii="Times New Roman" w:eastAsiaTheme="minorEastAsia" w:hAnsi="Times New Roman" w:cs="Times New Roman"/>
          <w:b/>
          <w:lang w:val="en-AU" w:eastAsia="zh-CN"/>
        </w:rPr>
        <w:t>cats</w:t>
      </w:r>
      <w:r w:rsidR="00B9659D" w:rsidRPr="002C4972">
        <w:rPr>
          <w:rFonts w:ascii="Times New Roman" w:eastAsiaTheme="minorEastAsia" w:hAnsi="Times New Roman" w:cs="Times New Roman"/>
          <w:b/>
          <w:lang w:val="en-AU" w:eastAsia="zh-CN"/>
        </w:rPr>
        <w:t xml:space="preserve"> (</w:t>
      </w:r>
      <w:proofErr w:type="spellStart"/>
      <w:r w:rsidR="00F01BD8" w:rsidRPr="002C4972">
        <w:rPr>
          <w:rFonts w:ascii="Times New Roman" w:eastAsiaTheme="minorEastAsia" w:hAnsi="Times New Roman" w:cs="Times New Roman"/>
          <w:b/>
          <w:i/>
          <w:lang w:val="en-AU" w:eastAsia="zh-CN"/>
        </w:rPr>
        <w:t>Felis</w:t>
      </w:r>
      <w:proofErr w:type="spellEnd"/>
      <w:r w:rsidR="00F01BD8" w:rsidRPr="002C4972">
        <w:rPr>
          <w:rFonts w:ascii="Times New Roman" w:eastAsiaTheme="minorEastAsia" w:hAnsi="Times New Roman" w:cs="Times New Roman"/>
          <w:b/>
          <w:i/>
          <w:lang w:val="en-AU" w:eastAsia="zh-CN"/>
        </w:rPr>
        <w:t xml:space="preserve"> </w:t>
      </w:r>
      <w:proofErr w:type="spellStart"/>
      <w:r w:rsidR="00F01BD8" w:rsidRPr="002C4972">
        <w:rPr>
          <w:rFonts w:ascii="Times New Roman" w:eastAsiaTheme="minorEastAsia" w:hAnsi="Times New Roman" w:cs="Times New Roman"/>
          <w:b/>
          <w:i/>
          <w:lang w:val="en-AU" w:eastAsia="zh-CN"/>
        </w:rPr>
        <w:t>catus</w:t>
      </w:r>
      <w:proofErr w:type="spellEnd"/>
      <w:r w:rsidR="00B9659D" w:rsidRPr="002C4972">
        <w:rPr>
          <w:rFonts w:ascii="Times New Roman" w:eastAsiaTheme="minorEastAsia" w:hAnsi="Times New Roman" w:cs="Times New Roman"/>
          <w:b/>
          <w:lang w:val="en-AU" w:eastAsia="zh-CN"/>
        </w:rPr>
        <w:t>)</w:t>
      </w:r>
      <w:r w:rsidR="00F01BD8" w:rsidRPr="002C4972">
        <w:rPr>
          <w:rFonts w:ascii="Times New Roman" w:eastAsiaTheme="minorEastAsia" w:hAnsi="Times New Roman" w:cs="Times New Roman"/>
          <w:b/>
          <w:lang w:val="en-AU" w:eastAsia="zh-CN"/>
        </w:rPr>
        <w:t xml:space="preserve"> and dogs</w:t>
      </w:r>
      <w:r w:rsidR="00B9659D" w:rsidRPr="002C4972">
        <w:rPr>
          <w:rFonts w:ascii="Times New Roman" w:eastAsiaTheme="minorEastAsia" w:hAnsi="Times New Roman" w:cs="Times New Roman"/>
          <w:b/>
          <w:lang w:val="en-AU" w:eastAsia="zh-CN"/>
        </w:rPr>
        <w:t xml:space="preserve"> (</w:t>
      </w:r>
      <w:proofErr w:type="spellStart"/>
      <w:r w:rsidR="00F01BD8" w:rsidRPr="002C4972">
        <w:rPr>
          <w:rFonts w:ascii="Times New Roman" w:eastAsiaTheme="minorEastAsia" w:hAnsi="Times New Roman" w:cs="Times New Roman"/>
          <w:b/>
          <w:i/>
          <w:lang w:val="en-AU" w:eastAsia="zh-CN"/>
        </w:rPr>
        <w:t>Canis</w:t>
      </w:r>
      <w:proofErr w:type="spellEnd"/>
      <w:r w:rsidR="00F01BD8" w:rsidRPr="002C4972">
        <w:rPr>
          <w:rFonts w:ascii="Times New Roman" w:eastAsiaTheme="minorEastAsia" w:hAnsi="Times New Roman" w:cs="Times New Roman"/>
          <w:b/>
          <w:i/>
          <w:lang w:val="en-AU" w:eastAsia="zh-CN"/>
        </w:rPr>
        <w:t xml:space="preserve"> </w:t>
      </w:r>
      <w:proofErr w:type="spellStart"/>
      <w:r w:rsidR="00F01BD8" w:rsidRPr="002C4972">
        <w:rPr>
          <w:rFonts w:ascii="Times New Roman" w:eastAsiaTheme="minorEastAsia" w:hAnsi="Times New Roman" w:cs="Times New Roman"/>
          <w:b/>
          <w:i/>
          <w:lang w:val="en-AU" w:eastAsia="zh-CN"/>
        </w:rPr>
        <w:t>familiaris</w:t>
      </w:r>
      <w:proofErr w:type="spellEnd"/>
      <w:r w:rsidR="00B9659D" w:rsidRPr="002C4972">
        <w:rPr>
          <w:rFonts w:ascii="Times New Roman" w:eastAsiaTheme="minorEastAsia" w:hAnsi="Times New Roman" w:cs="Times New Roman"/>
          <w:b/>
          <w:lang w:val="en-AU" w:eastAsia="zh-CN"/>
        </w:rPr>
        <w:t>)</w:t>
      </w:r>
      <w:r w:rsidR="0021654D" w:rsidRPr="002C4972">
        <w:rPr>
          <w:rFonts w:ascii="Times New Roman" w:eastAsiaTheme="minorEastAsia" w:hAnsi="Times New Roman" w:cs="Times New Roman"/>
          <w:b/>
          <w:lang w:val="en-AU" w:eastAsia="zh-CN"/>
        </w:rPr>
        <w:t xml:space="preserve"> </w:t>
      </w:r>
      <w:r w:rsidR="00487BD4" w:rsidRPr="002C4972">
        <w:rPr>
          <w:rFonts w:ascii="Times New Roman" w:hAnsi="Times New Roman" w:cs="Times New Roman"/>
          <w:b/>
          <w:lang w:val="en-AU"/>
        </w:rPr>
        <w:t>worldwide</w:t>
      </w:r>
      <w:r w:rsidR="002C4972">
        <w:rPr>
          <w:rFonts w:ascii="Times New Roman" w:hAnsi="Times New Roman" w:cs="Times New Roman"/>
          <w:b/>
          <w:lang w:val="en-AU"/>
        </w:rPr>
        <w:t>.</w:t>
      </w:r>
    </w:p>
    <w:p w14:paraId="0D4D8D86" w14:textId="33734469" w:rsidR="000B39E8" w:rsidRPr="001749EE" w:rsidRDefault="000B39E8" w:rsidP="00DD02D7">
      <w:pPr>
        <w:jc w:val="both"/>
        <w:rPr>
          <w:rFonts w:ascii="Times New Roman" w:hAnsi="Times New Roman" w:cs="Times New Roman"/>
        </w:rPr>
      </w:pPr>
    </w:p>
    <w:tbl>
      <w:tblPr>
        <w:tblW w:w="7846" w:type="dxa"/>
        <w:tblInd w:w="92" w:type="dxa"/>
        <w:tblLayout w:type="fixed"/>
        <w:tblLook w:val="04A0" w:firstRow="1" w:lastRow="0" w:firstColumn="1" w:lastColumn="0" w:noHBand="0" w:noVBand="1"/>
      </w:tblPr>
      <w:tblGrid>
        <w:gridCol w:w="1636"/>
        <w:gridCol w:w="1620"/>
        <w:gridCol w:w="1170"/>
        <w:gridCol w:w="2160"/>
        <w:gridCol w:w="1260"/>
      </w:tblGrid>
      <w:tr w:rsidR="00215432" w:rsidRPr="004C3F21" w14:paraId="3F288BF3" w14:textId="77777777" w:rsidTr="00215432">
        <w:trPr>
          <w:trHeight w:val="872"/>
        </w:trPr>
        <w:tc>
          <w:tcPr>
            <w:tcW w:w="1636" w:type="dxa"/>
            <w:tcBorders>
              <w:top w:val="single" w:sz="4" w:space="0" w:color="auto"/>
              <w:left w:val="nil"/>
              <w:bottom w:val="single" w:sz="4" w:space="0" w:color="auto"/>
              <w:right w:val="nil"/>
            </w:tcBorders>
            <w:shd w:val="clear" w:color="auto" w:fill="auto"/>
            <w:hideMark/>
          </w:tcPr>
          <w:p w14:paraId="084803DF" w14:textId="77777777" w:rsidR="00215432" w:rsidRPr="004C3F21" w:rsidRDefault="00215432" w:rsidP="00F01BD8">
            <w:pPr>
              <w:rPr>
                <w:rFonts w:ascii="Times New Roman" w:eastAsia="Times New Roman" w:hAnsi="Times New Roman" w:cs="Times New Roman"/>
                <w:b/>
                <w:lang w:val="en-US" w:eastAsia="zh-CN"/>
              </w:rPr>
            </w:pPr>
            <w:r w:rsidRPr="004C3F21">
              <w:rPr>
                <w:rFonts w:ascii="Times New Roman" w:hAnsi="Times New Roman" w:cs="Times New Roman"/>
                <w:b/>
                <w:lang w:val="en-AU"/>
              </w:rPr>
              <w:t>Genotype</w:t>
            </w:r>
          </w:p>
        </w:tc>
        <w:tc>
          <w:tcPr>
            <w:tcW w:w="1620" w:type="dxa"/>
            <w:tcBorders>
              <w:top w:val="single" w:sz="4" w:space="0" w:color="auto"/>
              <w:left w:val="nil"/>
              <w:bottom w:val="single" w:sz="4" w:space="0" w:color="auto"/>
              <w:right w:val="nil"/>
            </w:tcBorders>
            <w:shd w:val="clear" w:color="auto" w:fill="auto"/>
            <w:hideMark/>
          </w:tcPr>
          <w:p w14:paraId="4DC92A19" w14:textId="77777777" w:rsidR="00215432" w:rsidRPr="004C3F21" w:rsidRDefault="00215432" w:rsidP="00F01BD8">
            <w:pPr>
              <w:rPr>
                <w:rFonts w:ascii="Times New Roman" w:eastAsia="Times New Roman" w:hAnsi="Times New Roman" w:cs="Times New Roman"/>
                <w:b/>
                <w:lang w:val="en-US" w:eastAsia="zh-CN"/>
              </w:rPr>
            </w:pPr>
            <w:r w:rsidRPr="004C3F21">
              <w:rPr>
                <w:rFonts w:ascii="Times New Roman" w:hAnsi="Times New Roman" w:cs="Times New Roman"/>
                <w:b/>
                <w:lang w:val="en-AU"/>
              </w:rPr>
              <w:t>GenBank accession nos.</w:t>
            </w:r>
          </w:p>
        </w:tc>
        <w:tc>
          <w:tcPr>
            <w:tcW w:w="1170" w:type="dxa"/>
            <w:tcBorders>
              <w:top w:val="single" w:sz="4" w:space="0" w:color="auto"/>
              <w:left w:val="nil"/>
              <w:bottom w:val="single" w:sz="4" w:space="0" w:color="auto"/>
              <w:right w:val="nil"/>
            </w:tcBorders>
            <w:shd w:val="clear" w:color="auto" w:fill="auto"/>
            <w:hideMark/>
          </w:tcPr>
          <w:p w14:paraId="3960E1BE" w14:textId="77777777" w:rsidR="00215432" w:rsidRPr="004C3F21" w:rsidRDefault="00215432" w:rsidP="00F01BD8">
            <w:pPr>
              <w:rPr>
                <w:rFonts w:ascii="Times New Roman" w:eastAsia="Times New Roman" w:hAnsi="Times New Roman" w:cs="Times New Roman"/>
                <w:b/>
                <w:lang w:val="en-US" w:eastAsia="zh-CN"/>
              </w:rPr>
            </w:pPr>
            <w:r w:rsidRPr="004C3F21">
              <w:rPr>
                <w:rFonts w:ascii="Times New Roman" w:hAnsi="Times New Roman" w:cs="Times New Roman"/>
                <w:b/>
                <w:lang w:val="en-AU"/>
              </w:rPr>
              <w:t>Host species</w:t>
            </w:r>
          </w:p>
        </w:tc>
        <w:tc>
          <w:tcPr>
            <w:tcW w:w="2160" w:type="dxa"/>
            <w:tcBorders>
              <w:top w:val="single" w:sz="4" w:space="0" w:color="auto"/>
              <w:left w:val="nil"/>
              <w:bottom w:val="single" w:sz="4" w:space="0" w:color="auto"/>
              <w:right w:val="nil"/>
            </w:tcBorders>
            <w:shd w:val="clear" w:color="auto" w:fill="auto"/>
            <w:hideMark/>
          </w:tcPr>
          <w:p w14:paraId="54C0F5A3" w14:textId="77777777" w:rsidR="00215432" w:rsidRPr="004C3F21" w:rsidRDefault="00215432" w:rsidP="00F01BD8">
            <w:pPr>
              <w:rPr>
                <w:rFonts w:ascii="Times New Roman" w:eastAsia="Times New Roman" w:hAnsi="Times New Roman" w:cs="Times New Roman"/>
                <w:b/>
                <w:lang w:val="en-US" w:eastAsia="zh-CN"/>
              </w:rPr>
            </w:pPr>
            <w:r w:rsidRPr="004C3F21">
              <w:rPr>
                <w:rFonts w:ascii="Times New Roman" w:hAnsi="Times New Roman" w:cs="Times New Roman"/>
                <w:b/>
                <w:lang w:val="en-AU"/>
              </w:rPr>
              <w:t>Country</w:t>
            </w:r>
          </w:p>
        </w:tc>
        <w:tc>
          <w:tcPr>
            <w:tcW w:w="1260" w:type="dxa"/>
            <w:tcBorders>
              <w:top w:val="single" w:sz="4" w:space="0" w:color="auto"/>
              <w:left w:val="nil"/>
              <w:bottom w:val="single" w:sz="4" w:space="0" w:color="auto"/>
              <w:right w:val="nil"/>
            </w:tcBorders>
          </w:tcPr>
          <w:p w14:paraId="4CBE64A9" w14:textId="02781BE4" w:rsidR="00215432" w:rsidRPr="004C3F21" w:rsidRDefault="00215432" w:rsidP="00F01BD8">
            <w:pPr>
              <w:rPr>
                <w:rFonts w:ascii="Times New Roman" w:eastAsiaTheme="minorEastAsia" w:hAnsi="Times New Roman" w:cs="Times New Roman"/>
                <w:b/>
                <w:lang w:val="en-AU" w:eastAsia="zh-CN"/>
              </w:rPr>
            </w:pPr>
            <w:r w:rsidRPr="004C3F21">
              <w:rPr>
                <w:rFonts w:ascii="Times New Roman" w:hAnsi="Times New Roman" w:cs="Times New Roman"/>
                <w:b/>
                <w:lang w:val="en-AU"/>
              </w:rPr>
              <w:t>Reference</w:t>
            </w:r>
          </w:p>
        </w:tc>
      </w:tr>
      <w:tr w:rsidR="00215432" w:rsidRPr="001749EE" w14:paraId="214F0853" w14:textId="77777777" w:rsidTr="00215432">
        <w:trPr>
          <w:trHeight w:val="300"/>
        </w:trPr>
        <w:tc>
          <w:tcPr>
            <w:tcW w:w="1636" w:type="dxa"/>
            <w:tcBorders>
              <w:top w:val="nil"/>
              <w:left w:val="nil"/>
              <w:bottom w:val="nil"/>
              <w:right w:val="nil"/>
            </w:tcBorders>
            <w:shd w:val="clear" w:color="auto" w:fill="auto"/>
            <w:noWrap/>
            <w:hideMark/>
          </w:tcPr>
          <w:p w14:paraId="0524775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L</w:t>
            </w:r>
          </w:p>
        </w:tc>
        <w:tc>
          <w:tcPr>
            <w:tcW w:w="1620" w:type="dxa"/>
            <w:tcBorders>
              <w:top w:val="nil"/>
              <w:left w:val="nil"/>
              <w:bottom w:val="nil"/>
              <w:right w:val="nil"/>
            </w:tcBorders>
            <w:shd w:val="clear" w:color="auto" w:fill="auto"/>
            <w:noWrap/>
            <w:hideMark/>
          </w:tcPr>
          <w:p w14:paraId="63036EC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AF267142</w:t>
            </w:r>
          </w:p>
        </w:tc>
        <w:tc>
          <w:tcPr>
            <w:tcW w:w="1170" w:type="dxa"/>
            <w:tcBorders>
              <w:top w:val="nil"/>
              <w:left w:val="nil"/>
              <w:bottom w:val="nil"/>
              <w:right w:val="nil"/>
            </w:tcBorders>
            <w:shd w:val="clear" w:color="auto" w:fill="auto"/>
            <w:noWrap/>
            <w:hideMark/>
          </w:tcPr>
          <w:p w14:paraId="15BD427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18AB092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Germany</w:t>
            </w:r>
          </w:p>
        </w:tc>
        <w:tc>
          <w:tcPr>
            <w:tcW w:w="1260" w:type="dxa"/>
            <w:tcBorders>
              <w:top w:val="nil"/>
              <w:left w:val="nil"/>
              <w:bottom w:val="nil"/>
              <w:right w:val="nil"/>
            </w:tcBorders>
          </w:tcPr>
          <w:p w14:paraId="2FE5E355" w14:textId="1CC5C328"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PEVuZE5vdGU+PENpdGU+PEF1dGhvcj5EZW5namVsPC9BdXRob3I+PFllYXI+MjAwMTwvWWVhcj48
UmVjTnVtPjY4MTwvUmVjTnVtPjxEaXNwbGF5VGV4dD5bMV08L0Rpc3BsYXlUZXh0PjxyZWNvcmQ+
PHJlYy1udW1iZXI+NjgxPC9yZWMtbnVtYmVyPjxmb3JlaWduLWtleXM+PGtleSBhcHA9IkVOIiBk
Yi1pZD0idmRwZXpheHYxZnRzcmtld3Byd3Zhd3djNXBmZXYycDU1enh4IiB0aW1lc3RhbXA9IjE0
ODc4MTg4MjgiPjY4MTwva2V5PjwvZm9yZWlnbi1rZXlzPjxyZWYtdHlwZSBuYW1lPSJKb3VybmFs
IEFydGljbGUiPjE3PC9yZWYtdHlwZT48Y29udHJpYnV0b3JzPjxhdXRob3JzPjxhdXRob3I+RGVu
Z2plbCwgQi48L2F1dGhvcj48YXV0aG9yPlphaGxlciwgTS48L2F1dGhvcj48YXV0aG9yPkhlcm1h
bm5zLCBXLjwvYXV0aG9yPjxhdXRob3I+SGVpbnJpdHppLCBLLjwvYXV0aG9yPjxhdXRob3I+U3Bp
bGxtYW5uLCBULjwvYXV0aG9yPjxhdXRob3I+VGhvbXNjaGtlLCBBLjwvYXV0aG9yPjxhdXRob3I+
TG9zY2hlciwgVC48L2F1dGhvcj48YXV0aG9yPkdvdGhlLCBSLjwvYXV0aG9yPjxhdXRob3I+Umlu
ZGVyLCBILjwvYXV0aG9yPjwvYXV0aG9ycz48L2NvbnRyaWJ1dG9ycz48YXV0aC1hZGRyZXNzPklu
c3RpdHV0ZSBmb3IgQ29tcGFyYXRpdmUgVHJvcGljYWwgTWVkaWNpbmUgYW5kIFBhcmFzaXRvbG9n
eSwgVW5pdmVyc2l0eSBvZiBNdW5pY2gsIE11bmljaCwgR2VybWFueS48L2F1dGgtYWRkcmVzcz48
dGl0bGVzPjx0aXRsZT48c3R5bGUgZmFjZT0ibm9ybWFsIiBmb250PSJkZWZhdWx0IiBzaXplPSIx
MDAlIj5ab29ub3RpYyBwb3RlbnRpYWwgb2YgPC9zdHlsZT48c3R5bGUgZmFjZT0iaXRhbGljIiBm
b250PSJkZWZhdWx0IiBzaXplPSIxMDAlIj5FbnRlcm9jeXRvem9vbiBiaWVuZXVzaTwvc3R5bGU+
PC90aXRsZT48c2Vjb25kYXJ5LXRpdGxlPkogQ2xpbiBNaWNyb2Jpb2w8L3NlY29uZGFyeS10aXRs
ZT48YWx0LXRpdGxlPkpvdXJuYWwgb2YgY2xpbmljYWwgbWljcm9iaW9sb2d5PC9hbHQtdGl0bGU+
PC90aXRsZXM+PHBlcmlvZGljYWw+PGZ1bGwtdGl0bGU+Sm91cm5hbCBvZiBDbGluaWNhbCBNaWNy
b2Jpb2xvZ3k8L2Z1bGwtdGl0bGU+PGFiYnItMT5KLiBDbGluLiBNaWNyb2Jpb2wuPC9hYmJyLTE+
PGFiYnItMj5KIENsaW4gTWljcm9iaW9sPC9hYmJyLTI+PC9wZXJpb2RpY2FsPjxhbHQtcGVyaW9k
aWNhbD48ZnVsbC10aXRsZT5Kb3VybmFsIG9mIENsaW5pY2FsIE1pY3JvYmlvbG9neTwvZnVsbC10
aXRsZT48YWJici0xPkouIENsaW4uIE1pY3JvYmlvbC48L2FiYnItMT48YWJici0yPkogQ2xpbiBN
aWNyb2Jpb2w8L2FiYnItMj48L2FsdC1wZXJpb2RpY2FsPjxwYWdlcz40NDk1LTQ0OTk8L3BhZ2Vz
Pjx2b2x1bWU+Mzk8L3ZvbHVtZT48bnVtYmVyPjEyPC9udW1iZXI+PGtleXdvcmRzPjxrZXl3b3Jk
PkFuaW1hbCBEaXNlYXNlcy9wYXJhc2l0b2xvZ3kvdHJhbnNtaXNzaW9uPC9rZXl3b3JkPjxrZXl3
b3JkPkFuaW1hbHM8L2tleXdvcmQ+PGtleXdvcmQ+QmFzZSBTZXF1ZW5jZTwva2V5d29yZD48a2V5
d29yZD5DYXRzPC9rZXl3b3JkPjxrZXl3b3JkPkNhdHRsZTwva2V5d29yZD48a2V5d29yZD5ETkEs
IFJpYm9zb21hbCBTcGFjZXIvYW5hbHlzaXM8L2tleXdvcmQ+PGtleXdvcmQ+RW50ZXJvY3l0b3pv
b24vKmNsYXNzaWZpY2F0aW9uLypnZW5ldGljcy9pc29sYXRpb24gJmFtcDsgcHVyaWZpY2F0aW9u
PC9rZXl3b3JkPjxrZXl3b3JkPkZlY2VzL3BhcmFzaXRvbG9neTwva2V5d29yZD48a2V5d29yZD5H
ZW5lcywgclJOQTwva2V5d29yZD48a2V5d29yZD5HZW5vdHlwZTwva2V5d29yZD48a2V5d29yZD5I
dW1hbnM8L2tleXdvcmQ+PGtleXdvcmQ+TWljcm9zcG9yaWRpb3Npcy9wYXJhc2l0b2xvZ3kvKnRy
YW5zbWlzc2lvbi92ZXRlcmluYXJ5PC9rZXl3b3JkPjxrZXl3b3JkPk1vbGVjdWxhciBTZXF1ZW5j
ZSBEYXRhPC9rZXl3b3JkPjxrZXl3b3JkPlBoeWxvZ2VueTwva2V5d29yZD48a2V5d29yZD5TZXF1
ZW5jZSBBbmFseXNpcywgRE5BPC9rZXl3b3JkPjxrZXl3b3JkPlpvb25vc2VzLypwYXJhc2l0b2xv
Z3kvKnRyYW5zbWlzc2lvbjwva2V5d29yZD48L2tleXdvcmRzPjxkYXRlcz48eWVhcj4yMDAxPC95
ZWFyPjxwdWItZGF0ZXM+PGRhdGU+RGVjPC9kYXRlPjwvcHViLWRhdGVzPjwvZGF0ZXM+PGlzYm4+
MDA5NS0xMTM3IChQcmludCkmI3hEOzAwOTUtMTEzNyAoTGlua2luZyk8L2lzYm4+PGFjY2Vzc2lv
bi1udW0+MTE3MjQ4Njg8L2FjY2Vzc2lvbi1udW0+PGxhYmVsPkNhdDsgY2F0dGVsOyBQaWc7IEh1
bWFuOyBhbGwgem9vbm90aWMgZ3JvdXBzPC9sYWJlbD48dXJscz48cmVsYXRlZC11cmxzPjx1cmw+
aHR0cDovL3d3dy5uY2JpLm5sbS5uaWguZ292L3B1Ym1lZC8xMTcyNDg2ODwvdXJsPjwvcmVsYXRl
ZC11cmxzPjwvdXJscz48Y3VzdG9tMj44ODU3MjwvY3VzdG9tMj48ZWxlY3Ryb25pYy1yZXNvdXJj
ZS1udW0+MTAuMTEyOC9KQ00uMzkuMTIuNDQ5NS00NDk5LjIwMDE8L2VsZWN0cm9uaWMtcmVzb3Vy
Y2UtbnVtPjxyZXNlYXJjaC1ub3Rlcz44LjEzLTc2PC9yZXNlYXJjaC1ub3Rlcz48L3JlY29yZD48
L0NpdGU+PC9FbmROb3RlPgB=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PEVuZE5vdGU+PENpdGU+PEF1dGhvcj5EZW5namVsPC9BdXRob3I+PFllYXI+MjAwMTwvWWVhcj48
UmVjTnVtPjY4MTwvUmVjTnVtPjxEaXNwbGF5VGV4dD5bMV08L0Rpc3BsYXlUZXh0PjxyZWNvcmQ+
PHJlYy1udW1iZXI+NjgxPC9yZWMtbnVtYmVyPjxmb3JlaWduLWtleXM+PGtleSBhcHA9IkVOIiBk
Yi1pZD0idmRwZXpheHYxZnRzcmtld3Byd3Zhd3djNXBmZXYycDU1enh4IiB0aW1lc3RhbXA9IjE0
ODc4MTg4MjgiPjY4MTwva2V5PjwvZm9yZWlnbi1rZXlzPjxyZWYtdHlwZSBuYW1lPSJKb3VybmFs
IEFydGljbGUiPjE3PC9yZWYtdHlwZT48Y29udHJpYnV0b3JzPjxhdXRob3JzPjxhdXRob3I+RGVu
Z2plbCwgQi48L2F1dGhvcj48YXV0aG9yPlphaGxlciwgTS48L2F1dGhvcj48YXV0aG9yPkhlcm1h
bm5zLCBXLjwvYXV0aG9yPjxhdXRob3I+SGVpbnJpdHppLCBLLjwvYXV0aG9yPjxhdXRob3I+U3Bp
bGxtYW5uLCBULjwvYXV0aG9yPjxhdXRob3I+VGhvbXNjaGtlLCBBLjwvYXV0aG9yPjxhdXRob3I+
TG9zY2hlciwgVC48L2F1dGhvcj48YXV0aG9yPkdvdGhlLCBSLjwvYXV0aG9yPjxhdXRob3I+Umlu
ZGVyLCBILjwvYXV0aG9yPjwvYXV0aG9ycz48L2NvbnRyaWJ1dG9ycz48YXV0aC1hZGRyZXNzPklu
c3RpdHV0ZSBmb3IgQ29tcGFyYXRpdmUgVHJvcGljYWwgTWVkaWNpbmUgYW5kIFBhcmFzaXRvbG9n
eSwgVW5pdmVyc2l0eSBvZiBNdW5pY2gsIE11bmljaCwgR2VybWFueS48L2F1dGgtYWRkcmVzcz48
dGl0bGVzPjx0aXRsZT48c3R5bGUgZmFjZT0ibm9ybWFsIiBmb250PSJkZWZhdWx0IiBzaXplPSIx
MDAlIj5ab29ub3RpYyBwb3RlbnRpYWwgb2YgPC9zdHlsZT48c3R5bGUgZmFjZT0iaXRhbGljIiBm
b250PSJkZWZhdWx0IiBzaXplPSIxMDAlIj5FbnRlcm9jeXRvem9vbiBiaWVuZXVzaTwvc3R5bGU+
PC90aXRsZT48c2Vjb25kYXJ5LXRpdGxlPkogQ2xpbiBNaWNyb2Jpb2w8L3NlY29uZGFyeS10aXRs
ZT48YWx0LXRpdGxlPkpvdXJuYWwgb2YgY2xpbmljYWwgbWljcm9iaW9sb2d5PC9hbHQtdGl0bGU+
PC90aXRsZXM+PHBlcmlvZGljYWw+PGZ1bGwtdGl0bGU+Sm91cm5hbCBvZiBDbGluaWNhbCBNaWNy
b2Jpb2xvZ3k8L2Z1bGwtdGl0bGU+PGFiYnItMT5KLiBDbGluLiBNaWNyb2Jpb2wuPC9hYmJyLTE+
PGFiYnItMj5KIENsaW4gTWljcm9iaW9sPC9hYmJyLTI+PC9wZXJpb2RpY2FsPjxhbHQtcGVyaW9k
aWNhbD48ZnVsbC10aXRsZT5Kb3VybmFsIG9mIENsaW5pY2FsIE1pY3JvYmlvbG9neTwvZnVsbC10
aXRsZT48YWJici0xPkouIENsaW4uIE1pY3JvYmlvbC48L2FiYnItMT48YWJici0yPkogQ2xpbiBN
aWNyb2Jpb2w8L2FiYnItMj48L2FsdC1wZXJpb2RpY2FsPjxwYWdlcz40NDk1LTQ0OTk8L3BhZ2Vz
Pjx2b2x1bWU+Mzk8L3ZvbHVtZT48bnVtYmVyPjEyPC9udW1iZXI+PGtleXdvcmRzPjxrZXl3b3Jk
PkFuaW1hbCBEaXNlYXNlcy9wYXJhc2l0b2xvZ3kvdHJhbnNtaXNzaW9uPC9rZXl3b3JkPjxrZXl3
b3JkPkFuaW1hbHM8L2tleXdvcmQ+PGtleXdvcmQ+QmFzZSBTZXF1ZW5jZTwva2V5d29yZD48a2V5
d29yZD5DYXRzPC9rZXl3b3JkPjxrZXl3b3JkPkNhdHRsZTwva2V5d29yZD48a2V5d29yZD5ETkEs
IFJpYm9zb21hbCBTcGFjZXIvYW5hbHlzaXM8L2tleXdvcmQ+PGtleXdvcmQ+RW50ZXJvY3l0b3pv
b24vKmNsYXNzaWZpY2F0aW9uLypnZW5ldGljcy9pc29sYXRpb24gJmFtcDsgcHVyaWZpY2F0aW9u
PC9rZXl3b3JkPjxrZXl3b3JkPkZlY2VzL3BhcmFzaXRvbG9neTwva2V5d29yZD48a2V5d29yZD5H
ZW5lcywgclJOQTwva2V5d29yZD48a2V5d29yZD5HZW5vdHlwZTwva2V5d29yZD48a2V5d29yZD5I
dW1hbnM8L2tleXdvcmQ+PGtleXdvcmQ+TWljcm9zcG9yaWRpb3Npcy9wYXJhc2l0b2xvZ3kvKnRy
YW5zbWlzc2lvbi92ZXRlcmluYXJ5PC9rZXl3b3JkPjxrZXl3b3JkPk1vbGVjdWxhciBTZXF1ZW5j
ZSBEYXRhPC9rZXl3b3JkPjxrZXl3b3JkPlBoeWxvZ2VueTwva2V5d29yZD48a2V5d29yZD5TZXF1
ZW5jZSBBbmFseXNpcywgRE5BPC9rZXl3b3JkPjxrZXl3b3JkPlpvb25vc2VzLypwYXJhc2l0b2xv
Z3kvKnRyYW5zbWlzc2lvbjwva2V5d29yZD48L2tleXdvcmRzPjxkYXRlcz48eWVhcj4yMDAxPC95
ZWFyPjxwdWItZGF0ZXM+PGRhdGU+RGVjPC9kYXRlPjwvcHViLWRhdGVzPjwvZGF0ZXM+PGlzYm4+
MDA5NS0xMTM3IChQcmludCkmI3hEOzAwOTUtMTEzNyAoTGlua2luZyk8L2lzYm4+PGFjY2Vzc2lv
bi1udW0+MTE3MjQ4Njg8L2FjY2Vzc2lvbi1udW0+PGxhYmVsPkNhdDsgY2F0dGVsOyBQaWc7IEh1
bWFuOyBhbGwgem9vbm90aWMgZ3JvdXBzPC9sYWJlbD48dXJscz48cmVsYXRlZC11cmxzPjx1cmw+
aHR0cDovL3d3dy5uY2JpLm5sbS5uaWguZ292L3B1Ym1lZC8xMTcyNDg2ODwvdXJsPjwvcmVsYXRl
ZC11cmxzPjwvdXJscz48Y3VzdG9tMj44ODU3MjwvY3VzdG9tMj48ZWxlY3Ryb25pYy1yZXNvdXJj
ZS1udW0+MTAuMTEyOC9KQ00uMzkuMTIuNDQ5NS00NDk5LjIwMDE8L2VsZWN0cm9uaWMtcmVzb3Vy
Y2UtbnVtPjxyZXNlYXJjaC1ub3Rlcz44LjEzLTc2PC9yZXNlYXJjaC1ub3Rlcz48L3JlY29yZD48
L0NpdGU+PC9FbmROb3RlPgB=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w:t>
            </w:r>
            <w:r w:rsidRPr="001749EE">
              <w:rPr>
                <w:rFonts w:ascii="Times New Roman" w:eastAsia="Times New Roman" w:hAnsi="Times New Roman" w:cs="Times New Roman"/>
                <w:lang w:val="en-US" w:eastAsia="zh-CN"/>
              </w:rPr>
              <w:fldChar w:fldCharType="end"/>
            </w:r>
          </w:p>
        </w:tc>
      </w:tr>
      <w:tr w:rsidR="00215432" w:rsidRPr="001749EE" w14:paraId="0F93469C" w14:textId="77777777" w:rsidTr="00215432">
        <w:trPr>
          <w:trHeight w:val="300"/>
        </w:trPr>
        <w:tc>
          <w:tcPr>
            <w:tcW w:w="1636" w:type="dxa"/>
            <w:tcBorders>
              <w:top w:val="nil"/>
              <w:left w:val="nil"/>
              <w:bottom w:val="nil"/>
              <w:right w:val="nil"/>
            </w:tcBorders>
            <w:shd w:val="clear" w:color="auto" w:fill="auto"/>
            <w:noWrap/>
            <w:hideMark/>
          </w:tcPr>
          <w:p w14:paraId="2A816237" w14:textId="77777777" w:rsidR="00215432" w:rsidRPr="001749EE" w:rsidRDefault="00215432" w:rsidP="001E6D17">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EbfelA</w:t>
            </w:r>
            <w:proofErr w:type="spellEnd"/>
          </w:p>
        </w:tc>
        <w:tc>
          <w:tcPr>
            <w:tcW w:w="1620" w:type="dxa"/>
            <w:tcBorders>
              <w:top w:val="nil"/>
              <w:left w:val="nil"/>
              <w:bottom w:val="nil"/>
              <w:right w:val="nil"/>
            </w:tcBorders>
            <w:shd w:val="clear" w:color="auto" w:fill="auto"/>
            <w:noWrap/>
            <w:hideMark/>
          </w:tcPr>
          <w:p w14:paraId="40A1B1A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AF118144</w:t>
            </w:r>
          </w:p>
        </w:tc>
        <w:tc>
          <w:tcPr>
            <w:tcW w:w="1170" w:type="dxa"/>
            <w:tcBorders>
              <w:top w:val="nil"/>
              <w:left w:val="nil"/>
              <w:bottom w:val="nil"/>
              <w:right w:val="nil"/>
            </w:tcBorders>
            <w:shd w:val="clear" w:color="auto" w:fill="auto"/>
            <w:noWrap/>
            <w:hideMark/>
          </w:tcPr>
          <w:p w14:paraId="1629D73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5E3260F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Switzerland</w:t>
            </w:r>
          </w:p>
        </w:tc>
        <w:tc>
          <w:tcPr>
            <w:tcW w:w="1260" w:type="dxa"/>
            <w:tcBorders>
              <w:top w:val="nil"/>
              <w:left w:val="nil"/>
              <w:bottom w:val="nil"/>
              <w:right w:val="nil"/>
            </w:tcBorders>
          </w:tcPr>
          <w:p w14:paraId="38E04A68" w14:textId="5656A353"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PEVuZE5vdGU+PENpdGU+PEF1dGhvcj5NYXRoaXM8L0F1dGhvcj48WWVhcj4xOTk5PC9ZZWFyPjxS
ZWNOdW0+MjQyNTwvUmVjTnVtPjxEaXNwbGF5VGV4dD5bMl08L0Rpc3BsYXlUZXh0PjxyZWNvcmQ+
PHJlYy1udW1iZXI+MjQyNTwvcmVjLW51bWJlcj48Zm9yZWlnbi1rZXlzPjxrZXkgYXBwPSJFTiIg
ZGItaWQ9InZkcGV6YXh2MWZ0c3JrZXdwcnd2YXd3YzVwZmV2MnA1NXp4eCIgdGltZXN0YW1wPSIx
NDkyNTk0NTE2Ij4yNDI1PC9rZXk+PC9mb3JlaWduLWtleXM+PHJlZi10eXBlIG5hbWU9IkpvdXJu
YWwgQXJ0aWNsZSI+MTc8L3JlZi10eXBlPjxjb250cmlidXRvcnM+PGF1dGhvcnM+PGF1dGhvcj5N
YXRoaXMsIEEuPC9hdXRob3I+PGF1dGhvcj5CcmVpdGVubW9zZXIsIEEuIEMuPC9hdXRob3I+PGF1
dGhvcj5EZXBsYXplcywgUC48L2F1dGhvcj48L2F1dGhvcnM+PC9jb250cmlidXRvcnM+PGF1dGgt
YWRkcmVzcz5JbnN0aXR1dGUgb2YgUGFyYXNpdG9sb2d5LCBVbml2ZXJzaXR5IG9mIFp1cmljaCwg
U3dpdHplcmxhbmQuIG1hYWxAdmV0cGFyYXMudW5pemguY2g8L2F1dGgtYWRkcmVzcz48dGl0bGVz
Pjx0aXRsZT48c3R5bGUgZmFjZT0ibm9ybWFsIiBmb250PSJkZWZhdWx0IiBzaXplPSIxMDAlIj5E
ZXRlY3Rpb24gb2YgbmV3IDwvc3R5bGU+PHN0eWxlIGZhY2U9Iml0YWxpYyIgZm9udD0iZGVmYXVs
dCIgc2l6ZT0iMTAwJSI+RW50ZXJvY3l0b3pvb24gPC9zdHlsZT48c3R5bGUgZmFjZT0ibm9ybWFs
IiBmb250PSJkZWZhdWx0IiBzaXplPSIxMDAlIj5nZW5vdHlwZXMgaW4gZmFlY2FsIHNhbXBsZXMg
b2YgZmFybSBkb2dzIGFuZCBhIGNhdDwvc3R5bGU+PC90aXRsZT48c2Vjb25kYXJ5LXRpdGxlPlBh
cmFzaXRlPC9zZWNvbmRhcnktdGl0bGU+PGFsdC10aXRsZT5QYXJhc2l0ZTwvYWx0LXRpdGxlPjwv
dGl0bGVzPjxwZXJpb2RpY2FsPjxmdWxsLXRpdGxlPlBhcmFzaXRlPC9mdWxsLXRpdGxlPjxhYmJy
LTE+UGFyYXNpdGU8L2FiYnItMT48YWJici0yPlBhcmFzaXRlPC9hYmJyLTI+PC9wZXJpb2RpY2Fs
PjxhbHQtcGVyaW9kaWNhbD48ZnVsbC10aXRsZT5QYXJhc2l0ZTwvZnVsbC10aXRsZT48YWJici0x
PlBhcmFzaXRlPC9hYmJyLTE+PGFiYnItMj5QYXJhc2l0ZTwvYWJici0yPjwvYWx0LXBlcmlvZGlj
YWw+PHBhZ2VzPjE4OS0xOTM8L3BhZ2VzPjx2b2x1bWU+Njwvdm9sdW1lPjxudW1iZXI+MjwvbnVt
YmVyPjxrZXl3b3Jkcz48a2V5d29yZD5BSURTLVJlbGF0ZWQgT3Bwb3J0dW5pc3RpYyBJbmZlY3Rp
b25zL3BhcmFzaXRvbG9neTwva2V5d29yZD48a2V5d29yZD5BbmltYWxzPC9rZXl3b3JkPjxrZXl3
b3JkPkNhdCBEaXNlYXNlcy8qZGlhZ25vc2lzL3BhcmFzaXRvbG9neTwva2V5d29yZD48a2V5d29y
ZD5DYXRzPC9rZXl3b3JkPjxrZXl3b3JkPkROQSwgUHJvdG96b2FuL2dlbmV0aWNzPC9rZXl3b3Jk
PjxrZXl3b3JkPkROQSwgUmlib3NvbWFsL2dlbmV0aWNzPC9rZXl3b3JkPjxrZXl3b3JkPkRvZyBE
aXNlYXNlcy8qZGlhZ25vc2lzL3BhcmFzaXRvbG9neTwva2V5d29yZD48a2V5d29yZD5Eb2dzPC9r
ZXl3b3JkPjxrZXl3b3JkPkZlY2VzL3BhcmFzaXRvbG9neTwva2V5d29yZD48a2V5d29yZD5HZW5v
dHlwZTwva2V5d29yZD48a2V5d29yZD5IdW1hbnM8L2tleXdvcmQ+PGtleXdvcmQ+TWljcm9zcG9y
aWRpYS9jbGFzc2lmaWNhdGlvbi8qZ2VuZXRpY3MvaXNvbGF0aW9uICZhbXA7IHB1cmlmaWNhdGlv
bjwva2V5d29yZD48a2V5d29yZD5NaWNyb3Nwb3JpZGlvc2lzL2RpYWdub3Npcy90cmFuc21pc3Np
b24vKnZldGVyaW5hcnk8L2tleXdvcmQ+PGtleXdvcmQ+TW9sZWN1bGFyIFNlcXVlbmNlIERhdGE8
L2tleXdvcmQ+PGtleXdvcmQ+UGh5bG9nZW55PC9rZXl3b3JkPjwva2V5d29yZHM+PGRhdGVzPjx5
ZWFyPjE5OTk8L3llYXI+PHB1Yi1kYXRlcz48ZGF0ZT5KdW48L2RhdGU+PC9wdWItZGF0ZXM+PC9k
YXRlcz48aXNibj4xMjUyLTYwN1ggKFByaW50KSYjeEQ7MTI1Mi02MDdYIChMaW5raW5nKTwvaXNi
bj48YWNjZXNzaW9uLW51bT4xMDQxNjE5NDwvYWNjZXNzaW9uLW51bT48bGFiZWw+Y2F0OyBkb2c7
IFNTVSAmZ3Q7ODUlIFN0aWxsIEVudGVyb2N5dG96b29uOyBkaWZmZXJlbnQgZ2Vub3R5cGVzPC9s
YWJlbD48dXJscz48cmVsYXRlZC11cmxzPjx1cmw+aHR0cDovL3d3dy5uY2JpLm5sbS5uaWguZ292
L3B1Ym1lZC8xMDQxNjE5NDwvdXJsPjwvcmVsYXRlZC11cmxzPjwvdXJscz48ZWxlY3Ryb25pYy1y
ZXNvdXJjZS1udW0+MTAuMTA1MS9wYXJhc2l0ZS8xOTk5MDYyMTg5PC9lbGVjdHJvbmljLXJlc291
cmNlLW51bT48cmVzZWFyY2gtbm90ZXM+QSAxLjEtNzU8L3Jlc2VhcmNoLW5vdGVzPjwvcmVjb3Jk
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PEVuZE5vdGU+PENpdGU+PEF1dGhvcj5NYXRoaXM8L0F1dGhvcj48WWVhcj4xOTk5PC9ZZWFyPjxS
ZWNOdW0+MjQyNTwvUmVjTnVtPjxEaXNwbGF5VGV4dD5bMl08L0Rpc3BsYXlUZXh0PjxyZWNvcmQ+
PHJlYy1udW1iZXI+MjQyNTwvcmVjLW51bWJlcj48Zm9yZWlnbi1rZXlzPjxrZXkgYXBwPSJFTiIg
ZGItaWQ9InZkcGV6YXh2MWZ0c3JrZXdwcnd2YXd3YzVwZmV2MnA1NXp4eCIgdGltZXN0YW1wPSIx
NDkyNTk0NTE2Ij4yNDI1PC9rZXk+PC9mb3JlaWduLWtleXM+PHJlZi10eXBlIG5hbWU9IkpvdXJu
YWwgQXJ0aWNsZSI+MTc8L3JlZi10eXBlPjxjb250cmlidXRvcnM+PGF1dGhvcnM+PGF1dGhvcj5N
YXRoaXMsIEEuPC9hdXRob3I+PGF1dGhvcj5CcmVpdGVubW9zZXIsIEEuIEMuPC9hdXRob3I+PGF1
dGhvcj5EZXBsYXplcywgUC48L2F1dGhvcj48L2F1dGhvcnM+PC9jb250cmlidXRvcnM+PGF1dGgt
YWRkcmVzcz5JbnN0aXR1dGUgb2YgUGFyYXNpdG9sb2d5LCBVbml2ZXJzaXR5IG9mIFp1cmljaCwg
U3dpdHplcmxhbmQuIG1hYWxAdmV0cGFyYXMudW5pemguY2g8L2F1dGgtYWRkcmVzcz48dGl0bGVz
Pjx0aXRsZT48c3R5bGUgZmFjZT0ibm9ybWFsIiBmb250PSJkZWZhdWx0IiBzaXplPSIxMDAlIj5E
ZXRlY3Rpb24gb2YgbmV3IDwvc3R5bGU+PHN0eWxlIGZhY2U9Iml0YWxpYyIgZm9udD0iZGVmYXVs
dCIgc2l6ZT0iMTAwJSI+RW50ZXJvY3l0b3pvb24gPC9zdHlsZT48c3R5bGUgZmFjZT0ibm9ybWFs
IiBmb250PSJkZWZhdWx0IiBzaXplPSIxMDAlIj5nZW5vdHlwZXMgaW4gZmFlY2FsIHNhbXBsZXMg
b2YgZmFybSBkb2dzIGFuZCBhIGNhdDwvc3R5bGU+PC90aXRsZT48c2Vjb25kYXJ5LXRpdGxlPlBh
cmFzaXRlPC9zZWNvbmRhcnktdGl0bGU+PGFsdC10aXRsZT5QYXJhc2l0ZTwvYWx0LXRpdGxlPjwv
dGl0bGVzPjxwZXJpb2RpY2FsPjxmdWxsLXRpdGxlPlBhcmFzaXRlPC9mdWxsLXRpdGxlPjxhYmJy
LTE+UGFyYXNpdGU8L2FiYnItMT48YWJici0yPlBhcmFzaXRlPC9hYmJyLTI+PC9wZXJpb2RpY2Fs
PjxhbHQtcGVyaW9kaWNhbD48ZnVsbC10aXRsZT5QYXJhc2l0ZTwvZnVsbC10aXRsZT48YWJici0x
PlBhcmFzaXRlPC9hYmJyLTE+PGFiYnItMj5QYXJhc2l0ZTwvYWJici0yPjwvYWx0LXBlcmlvZGlj
YWw+PHBhZ2VzPjE4OS0xOTM8L3BhZ2VzPjx2b2x1bWU+Njwvdm9sdW1lPjxudW1iZXI+MjwvbnVt
YmVyPjxrZXl3b3Jkcz48a2V5d29yZD5BSURTLVJlbGF0ZWQgT3Bwb3J0dW5pc3RpYyBJbmZlY3Rp
b25zL3BhcmFzaXRvbG9neTwva2V5d29yZD48a2V5d29yZD5BbmltYWxzPC9rZXl3b3JkPjxrZXl3
b3JkPkNhdCBEaXNlYXNlcy8qZGlhZ25vc2lzL3BhcmFzaXRvbG9neTwva2V5d29yZD48a2V5d29y
ZD5DYXRzPC9rZXl3b3JkPjxrZXl3b3JkPkROQSwgUHJvdG96b2FuL2dlbmV0aWNzPC9rZXl3b3Jk
PjxrZXl3b3JkPkROQSwgUmlib3NvbWFsL2dlbmV0aWNzPC9rZXl3b3JkPjxrZXl3b3JkPkRvZyBE
aXNlYXNlcy8qZGlhZ25vc2lzL3BhcmFzaXRvbG9neTwva2V5d29yZD48a2V5d29yZD5Eb2dzPC9r
ZXl3b3JkPjxrZXl3b3JkPkZlY2VzL3BhcmFzaXRvbG9neTwva2V5d29yZD48a2V5d29yZD5HZW5v
dHlwZTwva2V5d29yZD48a2V5d29yZD5IdW1hbnM8L2tleXdvcmQ+PGtleXdvcmQ+TWljcm9zcG9y
aWRpYS9jbGFzc2lmaWNhdGlvbi8qZ2VuZXRpY3MvaXNvbGF0aW9uICZhbXA7IHB1cmlmaWNhdGlv
bjwva2V5d29yZD48a2V5d29yZD5NaWNyb3Nwb3JpZGlvc2lzL2RpYWdub3Npcy90cmFuc21pc3Np
b24vKnZldGVyaW5hcnk8L2tleXdvcmQ+PGtleXdvcmQ+TW9sZWN1bGFyIFNlcXVlbmNlIERhdGE8
L2tleXdvcmQ+PGtleXdvcmQ+UGh5bG9nZW55PC9rZXl3b3JkPjwva2V5d29yZHM+PGRhdGVzPjx5
ZWFyPjE5OTk8L3llYXI+PHB1Yi1kYXRlcz48ZGF0ZT5KdW48L2RhdGU+PC9wdWItZGF0ZXM+PC9k
YXRlcz48aXNibj4xMjUyLTYwN1ggKFByaW50KSYjeEQ7MTI1Mi02MDdYIChMaW5raW5nKTwvaXNi
bj48YWNjZXNzaW9uLW51bT4xMDQxNjE5NDwvYWNjZXNzaW9uLW51bT48bGFiZWw+Y2F0OyBkb2c7
IFNTVSAmZ3Q7ODUlIFN0aWxsIEVudGVyb2N5dG96b29uOyBkaWZmZXJlbnQgZ2Vub3R5cGVzPC9s
YWJlbD48dXJscz48cmVsYXRlZC11cmxzPjx1cmw+aHR0cDovL3d3dy5uY2JpLm5sbS5uaWguZ292
L3B1Ym1lZC8xMDQxNjE5NDwvdXJsPjwvcmVsYXRlZC11cmxzPjwvdXJscz48ZWxlY3Ryb25pYy1y
ZXNvdXJjZS1udW0+MTAuMTA1MS9wYXJhc2l0ZS8xOTk5MDYyMTg5PC9lbGVjdHJvbmljLXJlc291
cmNlLW51bT48cmVzZWFyY2gtbm90ZXM+QSAxLjEtNzU8L3Jlc2VhcmNoLW5vdGVzPjwvcmVjb3Jk
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w:t>
            </w:r>
            <w:r w:rsidRPr="001749EE">
              <w:rPr>
                <w:rFonts w:ascii="Times New Roman" w:eastAsia="Times New Roman" w:hAnsi="Times New Roman" w:cs="Times New Roman"/>
                <w:lang w:val="en-US" w:eastAsia="zh-CN"/>
              </w:rPr>
              <w:fldChar w:fldCharType="end"/>
            </w:r>
          </w:p>
        </w:tc>
      </w:tr>
      <w:tr w:rsidR="00215432" w:rsidRPr="001749EE" w14:paraId="1F027B64" w14:textId="77777777" w:rsidTr="00215432">
        <w:trPr>
          <w:trHeight w:val="300"/>
        </w:trPr>
        <w:tc>
          <w:tcPr>
            <w:tcW w:w="1636" w:type="dxa"/>
            <w:tcBorders>
              <w:top w:val="nil"/>
              <w:left w:val="nil"/>
              <w:bottom w:val="nil"/>
              <w:right w:val="nil"/>
            </w:tcBorders>
            <w:shd w:val="clear" w:color="auto" w:fill="auto"/>
            <w:noWrap/>
            <w:hideMark/>
          </w:tcPr>
          <w:p w14:paraId="01F437C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IV</w:t>
            </w:r>
          </w:p>
        </w:tc>
        <w:tc>
          <w:tcPr>
            <w:tcW w:w="1620" w:type="dxa"/>
            <w:tcBorders>
              <w:top w:val="nil"/>
              <w:left w:val="nil"/>
              <w:bottom w:val="nil"/>
              <w:right w:val="nil"/>
            </w:tcBorders>
            <w:shd w:val="clear" w:color="auto" w:fill="auto"/>
            <w:noWrap/>
            <w:hideMark/>
          </w:tcPr>
          <w:p w14:paraId="110CFDE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DQ885580</w:t>
            </w:r>
          </w:p>
        </w:tc>
        <w:tc>
          <w:tcPr>
            <w:tcW w:w="1170" w:type="dxa"/>
            <w:tcBorders>
              <w:top w:val="nil"/>
              <w:left w:val="nil"/>
              <w:bottom w:val="nil"/>
              <w:right w:val="nil"/>
            </w:tcBorders>
            <w:shd w:val="clear" w:color="auto" w:fill="auto"/>
            <w:noWrap/>
            <w:hideMark/>
          </w:tcPr>
          <w:p w14:paraId="3A753F4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3F08F4F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Portugal</w:t>
            </w:r>
          </w:p>
        </w:tc>
        <w:tc>
          <w:tcPr>
            <w:tcW w:w="1260" w:type="dxa"/>
            <w:tcBorders>
              <w:top w:val="nil"/>
              <w:left w:val="nil"/>
              <w:bottom w:val="nil"/>
              <w:right w:val="nil"/>
            </w:tcBorders>
          </w:tcPr>
          <w:p w14:paraId="0226A131" w14:textId="596EDD84"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[3]</w:t>
            </w:r>
            <w:r w:rsidRPr="001749EE">
              <w:rPr>
                <w:rFonts w:ascii="Times New Roman" w:eastAsia="Times New Roman" w:hAnsi="Times New Roman" w:cs="Times New Roman"/>
                <w:lang w:val="en-US" w:eastAsia="zh-CN"/>
              </w:rPr>
              <w:fldChar w:fldCharType="end"/>
            </w:r>
          </w:p>
        </w:tc>
      </w:tr>
      <w:tr w:rsidR="00215432" w:rsidRPr="001749EE" w14:paraId="46C56B45" w14:textId="77777777" w:rsidTr="00215432">
        <w:trPr>
          <w:trHeight w:val="300"/>
        </w:trPr>
        <w:tc>
          <w:tcPr>
            <w:tcW w:w="1636" w:type="dxa"/>
            <w:tcBorders>
              <w:top w:val="nil"/>
              <w:left w:val="nil"/>
              <w:bottom w:val="nil"/>
              <w:right w:val="nil"/>
            </w:tcBorders>
            <w:shd w:val="clear" w:color="auto" w:fill="auto"/>
            <w:noWrap/>
            <w:hideMark/>
          </w:tcPr>
          <w:p w14:paraId="0617E96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VIII</w:t>
            </w:r>
          </w:p>
        </w:tc>
        <w:tc>
          <w:tcPr>
            <w:tcW w:w="1620" w:type="dxa"/>
            <w:tcBorders>
              <w:top w:val="nil"/>
              <w:left w:val="nil"/>
              <w:bottom w:val="nil"/>
              <w:right w:val="nil"/>
            </w:tcBorders>
            <w:shd w:val="clear" w:color="auto" w:fill="auto"/>
            <w:noWrap/>
            <w:hideMark/>
          </w:tcPr>
          <w:p w14:paraId="5E62F26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DQ885584</w:t>
            </w:r>
          </w:p>
        </w:tc>
        <w:tc>
          <w:tcPr>
            <w:tcW w:w="1170" w:type="dxa"/>
            <w:tcBorders>
              <w:top w:val="nil"/>
              <w:left w:val="nil"/>
              <w:bottom w:val="nil"/>
              <w:right w:val="nil"/>
            </w:tcBorders>
            <w:shd w:val="clear" w:color="auto" w:fill="auto"/>
            <w:noWrap/>
            <w:hideMark/>
          </w:tcPr>
          <w:p w14:paraId="14FA6AA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65D97D1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Portugal</w:t>
            </w:r>
          </w:p>
        </w:tc>
        <w:tc>
          <w:tcPr>
            <w:tcW w:w="1260" w:type="dxa"/>
            <w:tcBorders>
              <w:top w:val="nil"/>
              <w:left w:val="nil"/>
              <w:bottom w:val="nil"/>
              <w:right w:val="nil"/>
            </w:tcBorders>
          </w:tcPr>
          <w:p w14:paraId="13CD51BD" w14:textId="4340283D"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[3]</w:t>
            </w:r>
            <w:r w:rsidRPr="001749EE">
              <w:rPr>
                <w:rFonts w:ascii="Times New Roman" w:eastAsia="Times New Roman" w:hAnsi="Times New Roman" w:cs="Times New Roman"/>
                <w:lang w:val="en-US" w:eastAsia="zh-CN"/>
              </w:rPr>
              <w:fldChar w:fldCharType="end"/>
            </w:r>
          </w:p>
        </w:tc>
      </w:tr>
      <w:tr w:rsidR="00215432" w:rsidRPr="001749EE" w14:paraId="4F6E74AA" w14:textId="77777777" w:rsidTr="00215432">
        <w:trPr>
          <w:trHeight w:val="300"/>
        </w:trPr>
        <w:tc>
          <w:tcPr>
            <w:tcW w:w="1636" w:type="dxa"/>
            <w:tcBorders>
              <w:top w:val="nil"/>
              <w:left w:val="nil"/>
              <w:bottom w:val="nil"/>
              <w:right w:val="nil"/>
            </w:tcBorders>
            <w:shd w:val="clear" w:color="auto" w:fill="auto"/>
            <w:noWrap/>
            <w:hideMark/>
          </w:tcPr>
          <w:p w14:paraId="08185BD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D-like</w:t>
            </w:r>
          </w:p>
        </w:tc>
        <w:tc>
          <w:tcPr>
            <w:tcW w:w="1620" w:type="dxa"/>
            <w:tcBorders>
              <w:top w:val="nil"/>
              <w:left w:val="nil"/>
              <w:bottom w:val="nil"/>
              <w:right w:val="nil"/>
            </w:tcBorders>
            <w:shd w:val="clear" w:color="auto" w:fill="auto"/>
            <w:noWrap/>
            <w:hideMark/>
          </w:tcPr>
          <w:p w14:paraId="2987EDF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DQ836345</w:t>
            </w:r>
          </w:p>
        </w:tc>
        <w:tc>
          <w:tcPr>
            <w:tcW w:w="1170" w:type="dxa"/>
            <w:tcBorders>
              <w:top w:val="nil"/>
              <w:left w:val="nil"/>
              <w:bottom w:val="nil"/>
              <w:right w:val="nil"/>
            </w:tcBorders>
            <w:shd w:val="clear" w:color="auto" w:fill="auto"/>
            <w:noWrap/>
            <w:hideMark/>
          </w:tcPr>
          <w:p w14:paraId="5EC20D8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558DCF3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Colombia</w:t>
            </w:r>
          </w:p>
        </w:tc>
        <w:tc>
          <w:tcPr>
            <w:tcW w:w="1260" w:type="dxa"/>
            <w:tcBorders>
              <w:top w:val="nil"/>
              <w:left w:val="nil"/>
              <w:bottom w:val="nil"/>
              <w:right w:val="nil"/>
            </w:tcBorders>
          </w:tcPr>
          <w:p w14:paraId="79BC7F59" w14:textId="36D631D5"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PEVuZE5vdGU+PENpdGU+PEF1dGhvcj5TYW50w61uPC9BdXRob3I+PFllYXI+MjAwNjwvWWVhcj48
UmVjTnVtPjY0NzwvUmVjTnVtPjxEaXNwbGF5VGV4dD5bNF08L0Rpc3BsYXlUZXh0PjxyZWNvcmQ+
PHJlYy1udW1iZXI+NjQ3PC9yZWMtbnVtYmVyPjxmb3JlaWduLWtleXM+PGtleSBhcHA9IkVOIiBk
Yi1pZD0idmRwZXpheHYxZnRzcmtld3Byd3Zhd3djNXBmZXYycDU1enh4IiB0aW1lc3RhbXA9IjE0
ODc4MTg4MjgiPjY0Nzwva2V5PjwvZm9yZWlnbi1rZXlzPjxyZWYtdHlwZSBuYW1lPSJKb3VybmFs
IEFydGljbGUiPjE3PC9yZWYtdHlwZT48Y29udHJpYnV0b3JzPjxhdXRob3JzPjxhdXRob3I+U2Fu
dMOtbiwgTS48L2F1dGhvcj48YXV0aG9yPlRyb3V0LCBKLiBNLjwvYXV0aG9yPjxhdXRob3I+Q29y
dMOpcyBWZWNpbm8sIEouIEEuPC9hdXRob3I+PGF1dGhvcj5EdWJleSwgSi4gUC48L2F1dGhvcj48
YXV0aG9yPkZheWVyLCBSLjwvYXV0aG9yPjwvYXV0aG9ycz48L2NvbnRyaWJ1dG9ycz48YXV0aC1h
ZGRyZXNzPkVudmlyb25tZW50YWwgTWljcm9iaWFsIFNhZmV0eSBMYWJvcmF0b3J5LCBBbmltYWwg
YW5kIE5hdHVyYWwgUmVzb3VyY2VzIEluc3RpdHV0ZSwgQWdyaWN1bHR1cmFsIFJlc2VhcmNoIFNl
cnZpY2UsIFVuaXRlZCBTdGF0ZXMgRGVwYXJ0bWVudCBvZiBBZ3JpY3VsdHVyZSwgQnVpbGRpbmcg
MTczLCBCQVJDLUVhc3QsIDEwMzAwIEJhbHRpbW9yZSBBdmVudWUsIEJlbHRzdmlsbGUsIE1EIDIw
NzA1LCBVU0EuPC9hdXRoLWFkZHJlc3M+PHRpdGxlcz48dGl0bGU+PHN0eWxlIGZhY2U9Iml0YWxp
YyIgZm9udD0iZGVmYXVsdCIgc2l6ZT0iMTAwJSI+Q3J5cHRvc3BvcmlkaXVtPC9zdHlsZT48c3R5
bGUgZmFjZT0ibm9ybWFsIiBmb250PSJkZWZhdWx0IiBzaXplPSIxMDAlIj4sIDwvc3R5bGU+PHN0
eWxlIGZhY2U9Iml0YWxpYyIgZm9udD0iZGVmYXVsdCIgc2l6ZT0iMTAwJSI+R2lhcmRpYSA8L3N0
eWxlPjxzdHlsZSBmYWNlPSJub3JtYWwiIGZvbnQ9ImRlZmF1bHQiIHNpemU9IjEwMCUiPmFuZCA8
L3N0eWxlPjxzdHlsZSBmYWNlPSJpdGFsaWMiIGZvbnQ9ImRlZmF1bHQiIHNpemU9IjEwMCUiPkVu
dGVyb2N5dG96b29uIGJpZW5ldXNpIDwvc3R5bGU+PHN0eWxlIGZhY2U9Im5vcm1hbCIgZm9udD0i
ZGVmYXVsdCIgc2l6ZT0iMTAwJSI+aW4gY2F0cyBmcm9tIEJvZ290YSAoQ29sb21iaWEpIGFuZCBn
ZW5vdHlwaW5nIG9mIGlzb2xhdGVzPC9zdHlsZT48L3RpdGxlPjxzZWNvbmRhcnktdGl0bGU+VmV0
IFBhcmFzaXRvbDwvc2Vjb25kYXJ5LXRpdGxlPjxhbHQtdGl0bGU+VmV0ZXJpbmFyeSBwYXJhc2l0
b2xvZ3k8L2FsdC10aXRsZT48L3RpdGxlcz48cGVyaW9kaWNhbD48ZnVsbC10aXRsZT5WZXRlcmlu
YXJ5IFBhcmFzaXRvbG9neTwvZnVsbC10aXRsZT48YWJici0xPlZldC4gUGFyYXNpdG9sLjwvYWJi
ci0xPjxhYmJyLTI+VmV0IFBhcmFzaXRvbDwvYWJici0yPjwvcGVyaW9kaWNhbD48YWx0LXBlcmlv
ZGljYWw+PGZ1bGwtdGl0bGU+VmV0ZXJpbmFyeSBQYXJhc2l0b2xvZ3k8L2Z1bGwtdGl0bGU+PGFi
YnItMT5WZXQuIFBhcmFzaXRvbC48L2FiYnItMT48YWJici0yPlZldCBQYXJhc2l0b2w8L2FiYnIt
Mj48L2FsdC1wZXJpb2RpY2FsPjxwYWdlcz4zMzQtMzM5PC9wYWdlcz48dm9sdW1lPjE0MTwvdm9s
dW1lPjxudW1iZXI+MzwvbnVtYmVyPjxrZXl3b3Jkcz48a2V5d29yZD5BbmltYWxzPC9rZXl3b3Jk
PjxrZXl3b3JkPkJhc2UgU2VxdWVuY2U8L2tleXdvcmQ+PGtleXdvcmQ+Q2F0IERpc2Vhc2VzLypl
cGlkZW1pb2xvZ3k8L2tleXdvcmQ+PGtleXdvcmQ+Q2F0czwva2V5d29yZD48a2V5d29yZD5Db2xv
bWJpYTwva2V5d29yZD48a2V5d29yZD5DcnlwdG9zcG9yaWRpb3Npcy9lcGlkZW1pb2xvZ3kvKnZl
dGVyaW5hcnk8L2tleXdvcmQ+PGtleXdvcmQ+Q3J5cHRvc3BvcmlkaXVtL2lzb2xhdGlvbiAmYW1w
OyBwdXJpZmljYXRpb248L2tleXdvcmQ+PGtleXdvcmQ+RE5BLCBGdW5nYWwvKmNoZW1pc3RyeTwv
a2V5d29yZD48a2V5d29yZD5ETkEsIFByb3Rvem9hbi8qY2hlbWlzdHJ5PC9rZXl3b3JkPjxrZXl3
b3JkPkVudGVyb2N5dG96b29uL2lzb2xhdGlvbiAmYW1wOyBwdXJpZmljYXRpb248L2tleXdvcmQ+
PGtleXdvcmQ+RmVjZXMvbWljcm9iaW9sb2d5L3BhcmFzaXRvbG9neTwva2V5d29yZD48a2V5d29y
ZD5GZW1hbGU8L2tleXdvcmQ+PGtleXdvcmQ+R2VuZSBBbXBsaWZpY2F0aW9uPC9rZXl3b3JkPjxr
ZXl3b3JkPkdlbm90eXBlPC9rZXl3b3JkPjxrZXl3b3JkPkdpYXJkaWEvaXNvbGF0aW9uICZhbXA7
IHB1cmlmaWNhdGlvbjwva2V5d29yZD48a2V5d29yZD5HaWFyZGlhc2lzL2VwaWRlbWlvbG9neS8q
dmV0ZXJpbmFyeTwva2V5d29yZD48a2V5d29yZD5NYWxlPC9rZXl3b3JkPjxrZXl3b3JkPk1pY3Jv
c3BvcmlkaW9zaXMvZXBpZGVtaW9sb2d5Lyp2ZXRlcmluYXJ5PC9rZXl3b3JkPjxrZXl3b3JkPk1v
bGVjdWxhciBTZXF1ZW5jZSBEYXRhPC9rZXl3b3JkPjxrZXl3b3JkPlBvbHltZXJhc2UgQ2hhaW4g
UmVhY3Rpb24vbWV0aG9kcy92ZXRlcmluYXJ5PC9rZXl3b3JkPjwva2V5d29yZHM+PGRhdGVzPjx5
ZWFyPjIwMDY8L3llYXI+PHB1Yi1kYXRlcz48ZGF0ZT5Ob3YgMDU8L2RhdGU+PC9wdWItZGF0ZXM+
PC9kYXRlcz48aXNibj4wMzA0LTQwMTcgKFByaW50KSYjeEQ7MDMwNC00MDE3IChMaW5raW5nKTwv
aXNibj48YWNjZXNzaW9uLW51bT4xNjg2MDQ4MDwvYWNjZXNzaW9uLW51bT48bGFiZWw+Q2F0OyBz
ZXggcmlzayBmYWN0b3I8L2xhYmVsPjx1cmxzPjxyZWxhdGVkLXVybHM+PHVybD5odHRwOi8vd3d3
Lm5jYmkubmxtLm5paC5nb3YvcHVibWVkLzE2ODYwNDgwPC91cmw+PC9yZWxhdGVkLXVybHM+PC91
cmxzPjxlbGVjdHJvbmljLXJlc291cmNlLW51bT4xMC4xMDE2L2oudmV0cGFyLjIwMDYuMDYuMDA0
PC9lbGVjdHJvbmljLXJlc291cmNlLW51bT48cmVzZWFyY2gtbm90ZXM+Ny4xLTczPC9yZXNlYXJj
aC1ub3Rlcz48L3JlY29yZD48L0NpdGU+PC9FbmROb3RlPn==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PEVuZE5vdGU+PENpdGU+PEF1dGhvcj5TYW50w61uPC9BdXRob3I+PFllYXI+MjAwNjwvWWVhcj48
UmVjTnVtPjY0NzwvUmVjTnVtPjxEaXNwbGF5VGV4dD5bNF08L0Rpc3BsYXlUZXh0PjxyZWNvcmQ+
PHJlYy1udW1iZXI+NjQ3PC9yZWMtbnVtYmVyPjxmb3JlaWduLWtleXM+PGtleSBhcHA9IkVOIiBk
Yi1pZD0idmRwZXpheHYxZnRzcmtld3Byd3Zhd3djNXBmZXYycDU1enh4IiB0aW1lc3RhbXA9IjE0
ODc4MTg4MjgiPjY0Nzwva2V5PjwvZm9yZWlnbi1rZXlzPjxyZWYtdHlwZSBuYW1lPSJKb3VybmFs
IEFydGljbGUiPjE3PC9yZWYtdHlwZT48Y29udHJpYnV0b3JzPjxhdXRob3JzPjxhdXRob3I+U2Fu
dMOtbiwgTS48L2F1dGhvcj48YXV0aG9yPlRyb3V0LCBKLiBNLjwvYXV0aG9yPjxhdXRob3I+Q29y
dMOpcyBWZWNpbm8sIEouIEEuPC9hdXRob3I+PGF1dGhvcj5EdWJleSwgSi4gUC48L2F1dGhvcj48
YXV0aG9yPkZheWVyLCBSLjwvYXV0aG9yPjwvYXV0aG9ycz48L2NvbnRyaWJ1dG9ycz48YXV0aC1h
ZGRyZXNzPkVudmlyb25tZW50YWwgTWljcm9iaWFsIFNhZmV0eSBMYWJvcmF0b3J5LCBBbmltYWwg
YW5kIE5hdHVyYWwgUmVzb3VyY2VzIEluc3RpdHV0ZSwgQWdyaWN1bHR1cmFsIFJlc2VhcmNoIFNl
cnZpY2UsIFVuaXRlZCBTdGF0ZXMgRGVwYXJ0bWVudCBvZiBBZ3JpY3VsdHVyZSwgQnVpbGRpbmcg
MTczLCBCQVJDLUVhc3QsIDEwMzAwIEJhbHRpbW9yZSBBdmVudWUsIEJlbHRzdmlsbGUsIE1EIDIw
NzA1LCBVU0EuPC9hdXRoLWFkZHJlc3M+PHRpdGxlcz48dGl0bGU+PHN0eWxlIGZhY2U9Iml0YWxp
YyIgZm9udD0iZGVmYXVsdCIgc2l6ZT0iMTAwJSI+Q3J5cHRvc3BvcmlkaXVtPC9zdHlsZT48c3R5
bGUgZmFjZT0ibm9ybWFsIiBmb250PSJkZWZhdWx0IiBzaXplPSIxMDAlIj4sIDwvc3R5bGU+PHN0
eWxlIGZhY2U9Iml0YWxpYyIgZm9udD0iZGVmYXVsdCIgc2l6ZT0iMTAwJSI+R2lhcmRpYSA8L3N0
eWxlPjxzdHlsZSBmYWNlPSJub3JtYWwiIGZvbnQ9ImRlZmF1bHQiIHNpemU9IjEwMCUiPmFuZCA8
L3N0eWxlPjxzdHlsZSBmYWNlPSJpdGFsaWMiIGZvbnQ9ImRlZmF1bHQiIHNpemU9IjEwMCUiPkVu
dGVyb2N5dG96b29uIGJpZW5ldXNpIDwvc3R5bGU+PHN0eWxlIGZhY2U9Im5vcm1hbCIgZm9udD0i
ZGVmYXVsdCIgc2l6ZT0iMTAwJSI+aW4gY2F0cyBmcm9tIEJvZ290YSAoQ29sb21iaWEpIGFuZCBn
ZW5vdHlwaW5nIG9mIGlzb2xhdGVzPC9zdHlsZT48L3RpdGxlPjxzZWNvbmRhcnktdGl0bGU+VmV0
IFBhcmFzaXRvbDwvc2Vjb25kYXJ5LXRpdGxlPjxhbHQtdGl0bGU+VmV0ZXJpbmFyeSBwYXJhc2l0
b2xvZ3k8L2FsdC10aXRsZT48L3RpdGxlcz48cGVyaW9kaWNhbD48ZnVsbC10aXRsZT5WZXRlcmlu
YXJ5IFBhcmFzaXRvbG9neTwvZnVsbC10aXRsZT48YWJici0xPlZldC4gUGFyYXNpdG9sLjwvYWJi
ci0xPjxhYmJyLTI+VmV0IFBhcmFzaXRvbDwvYWJici0yPjwvcGVyaW9kaWNhbD48YWx0LXBlcmlv
ZGljYWw+PGZ1bGwtdGl0bGU+VmV0ZXJpbmFyeSBQYXJhc2l0b2xvZ3k8L2Z1bGwtdGl0bGU+PGFi
YnItMT5WZXQuIFBhcmFzaXRvbC48L2FiYnItMT48YWJici0yPlZldCBQYXJhc2l0b2w8L2FiYnIt
Mj48L2FsdC1wZXJpb2RpY2FsPjxwYWdlcz4zMzQtMzM5PC9wYWdlcz48dm9sdW1lPjE0MTwvdm9s
dW1lPjxudW1iZXI+MzwvbnVtYmVyPjxrZXl3b3Jkcz48a2V5d29yZD5BbmltYWxzPC9rZXl3b3Jk
PjxrZXl3b3JkPkJhc2UgU2VxdWVuY2U8L2tleXdvcmQ+PGtleXdvcmQ+Q2F0IERpc2Vhc2VzLypl
cGlkZW1pb2xvZ3k8L2tleXdvcmQ+PGtleXdvcmQ+Q2F0czwva2V5d29yZD48a2V5d29yZD5Db2xv
bWJpYTwva2V5d29yZD48a2V5d29yZD5DcnlwdG9zcG9yaWRpb3Npcy9lcGlkZW1pb2xvZ3kvKnZl
dGVyaW5hcnk8L2tleXdvcmQ+PGtleXdvcmQ+Q3J5cHRvc3BvcmlkaXVtL2lzb2xhdGlvbiAmYW1w
OyBwdXJpZmljYXRpb248L2tleXdvcmQ+PGtleXdvcmQ+RE5BLCBGdW5nYWwvKmNoZW1pc3RyeTwv
a2V5d29yZD48a2V5d29yZD5ETkEsIFByb3Rvem9hbi8qY2hlbWlzdHJ5PC9rZXl3b3JkPjxrZXl3
b3JkPkVudGVyb2N5dG96b29uL2lzb2xhdGlvbiAmYW1wOyBwdXJpZmljYXRpb248L2tleXdvcmQ+
PGtleXdvcmQ+RmVjZXMvbWljcm9iaW9sb2d5L3BhcmFzaXRvbG9neTwva2V5d29yZD48a2V5d29y
ZD5GZW1hbGU8L2tleXdvcmQ+PGtleXdvcmQ+R2VuZSBBbXBsaWZpY2F0aW9uPC9rZXl3b3JkPjxr
ZXl3b3JkPkdlbm90eXBlPC9rZXl3b3JkPjxrZXl3b3JkPkdpYXJkaWEvaXNvbGF0aW9uICZhbXA7
IHB1cmlmaWNhdGlvbjwva2V5d29yZD48a2V5d29yZD5HaWFyZGlhc2lzL2VwaWRlbWlvbG9neS8q
dmV0ZXJpbmFyeTwva2V5d29yZD48a2V5d29yZD5NYWxlPC9rZXl3b3JkPjxrZXl3b3JkPk1pY3Jv
c3BvcmlkaW9zaXMvZXBpZGVtaW9sb2d5Lyp2ZXRlcmluYXJ5PC9rZXl3b3JkPjxrZXl3b3JkPk1v
bGVjdWxhciBTZXF1ZW5jZSBEYXRhPC9rZXl3b3JkPjxrZXl3b3JkPlBvbHltZXJhc2UgQ2hhaW4g
UmVhY3Rpb24vbWV0aG9kcy92ZXRlcmluYXJ5PC9rZXl3b3JkPjwva2V5d29yZHM+PGRhdGVzPjx5
ZWFyPjIwMDY8L3llYXI+PHB1Yi1kYXRlcz48ZGF0ZT5Ob3YgMDU8L2RhdGU+PC9wdWItZGF0ZXM+
PC9kYXRlcz48aXNibj4wMzA0LTQwMTcgKFByaW50KSYjeEQ7MDMwNC00MDE3IChMaW5raW5nKTwv
aXNibj48YWNjZXNzaW9uLW51bT4xNjg2MDQ4MDwvYWNjZXNzaW9uLW51bT48bGFiZWw+Q2F0OyBz
ZXggcmlzayBmYWN0b3I8L2xhYmVsPjx1cmxzPjxyZWxhdGVkLXVybHM+PHVybD5odHRwOi8vd3d3
Lm5jYmkubmxtLm5paC5nb3YvcHVibWVkLzE2ODYwNDgwPC91cmw+PC9yZWxhdGVkLXVybHM+PC91
cmxzPjxlbGVjdHJvbmljLXJlc291cmNlLW51bT4xMC4xMDE2L2oudmV0cGFyLjIwMDYuMDYuMDA0
PC9lbGVjdHJvbmljLXJlc291cmNlLW51bT48cmVzZWFyY2gtbm90ZXM+Ny4xLTczPC9yZXNlYXJj
aC1ub3Rlcz48L3JlY29yZD48L0NpdGU+PC9FbmROb3RlPn==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[4]</w:t>
            </w:r>
            <w:r w:rsidRPr="001749EE">
              <w:rPr>
                <w:rFonts w:ascii="Times New Roman" w:eastAsia="Times New Roman" w:hAnsi="Times New Roman" w:cs="Times New Roman"/>
                <w:lang w:val="en-US" w:eastAsia="zh-CN"/>
              </w:rPr>
              <w:fldChar w:fldCharType="end"/>
            </w:r>
          </w:p>
        </w:tc>
      </w:tr>
      <w:tr w:rsidR="00215432" w:rsidRPr="001749EE" w14:paraId="411B72BA" w14:textId="77777777" w:rsidTr="00215432">
        <w:trPr>
          <w:trHeight w:val="300"/>
        </w:trPr>
        <w:tc>
          <w:tcPr>
            <w:tcW w:w="1636" w:type="dxa"/>
            <w:tcBorders>
              <w:top w:val="nil"/>
              <w:left w:val="nil"/>
              <w:bottom w:val="nil"/>
              <w:right w:val="nil"/>
            </w:tcBorders>
            <w:shd w:val="clear" w:color="auto" w:fill="auto"/>
            <w:noWrap/>
            <w:hideMark/>
          </w:tcPr>
          <w:p w14:paraId="1DA23B8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73D3461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KJ668719</w:t>
            </w:r>
          </w:p>
        </w:tc>
        <w:tc>
          <w:tcPr>
            <w:tcW w:w="1170" w:type="dxa"/>
            <w:tcBorders>
              <w:top w:val="nil"/>
              <w:left w:val="nil"/>
              <w:bottom w:val="nil"/>
              <w:right w:val="nil"/>
            </w:tcBorders>
            <w:shd w:val="clear" w:color="auto" w:fill="auto"/>
            <w:noWrap/>
            <w:hideMark/>
          </w:tcPr>
          <w:p w14:paraId="0B34F79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0A0A17E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C0684A5" w14:textId="0AF19925"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501F6341" w14:textId="77777777" w:rsidTr="00215432">
        <w:trPr>
          <w:trHeight w:val="300"/>
        </w:trPr>
        <w:tc>
          <w:tcPr>
            <w:tcW w:w="1636" w:type="dxa"/>
            <w:tcBorders>
              <w:top w:val="nil"/>
              <w:left w:val="nil"/>
              <w:bottom w:val="nil"/>
              <w:right w:val="nil"/>
            </w:tcBorders>
            <w:shd w:val="clear" w:color="auto" w:fill="auto"/>
            <w:noWrap/>
            <w:hideMark/>
          </w:tcPr>
          <w:p w14:paraId="729E95A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48DF198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MW464621</w:t>
            </w:r>
          </w:p>
        </w:tc>
        <w:tc>
          <w:tcPr>
            <w:tcW w:w="1170" w:type="dxa"/>
            <w:tcBorders>
              <w:top w:val="nil"/>
              <w:left w:val="nil"/>
              <w:bottom w:val="nil"/>
              <w:right w:val="nil"/>
            </w:tcBorders>
            <w:shd w:val="clear" w:color="auto" w:fill="auto"/>
            <w:noWrap/>
            <w:hideMark/>
          </w:tcPr>
          <w:p w14:paraId="31E33A5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7542F85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B3089B3" w14:textId="37FFF14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[6]</w:t>
            </w:r>
            <w:r w:rsidRPr="001749EE">
              <w:rPr>
                <w:rFonts w:ascii="Times New Roman" w:eastAsia="Times New Roman" w:hAnsi="Times New Roman" w:cs="Times New Roman"/>
                <w:lang w:val="en-US" w:eastAsia="zh-CN"/>
              </w:rPr>
              <w:fldChar w:fldCharType="end"/>
            </w:r>
          </w:p>
        </w:tc>
      </w:tr>
      <w:tr w:rsidR="00215432" w:rsidRPr="001749EE" w14:paraId="434FA677" w14:textId="77777777" w:rsidTr="00215432">
        <w:trPr>
          <w:trHeight w:val="300"/>
        </w:trPr>
        <w:tc>
          <w:tcPr>
            <w:tcW w:w="1636" w:type="dxa"/>
            <w:tcBorders>
              <w:top w:val="nil"/>
              <w:left w:val="nil"/>
              <w:bottom w:val="nil"/>
              <w:right w:val="nil"/>
            </w:tcBorders>
            <w:shd w:val="clear" w:color="auto" w:fill="auto"/>
            <w:noWrap/>
            <w:hideMark/>
          </w:tcPr>
          <w:p w14:paraId="4095318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3698CD6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DQ885585</w:t>
            </w:r>
          </w:p>
        </w:tc>
        <w:tc>
          <w:tcPr>
            <w:tcW w:w="1170" w:type="dxa"/>
            <w:tcBorders>
              <w:top w:val="nil"/>
              <w:left w:val="nil"/>
              <w:bottom w:val="nil"/>
              <w:right w:val="nil"/>
            </w:tcBorders>
            <w:shd w:val="clear" w:color="auto" w:fill="auto"/>
            <w:noWrap/>
            <w:hideMark/>
          </w:tcPr>
          <w:p w14:paraId="1F0C89F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3F1670C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Poland</w:t>
            </w:r>
          </w:p>
        </w:tc>
        <w:tc>
          <w:tcPr>
            <w:tcW w:w="1260" w:type="dxa"/>
            <w:tcBorders>
              <w:top w:val="nil"/>
              <w:left w:val="nil"/>
              <w:bottom w:val="nil"/>
              <w:right w:val="nil"/>
            </w:tcBorders>
          </w:tcPr>
          <w:p w14:paraId="70B74E9C" w14:textId="67372C8D"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PEVuZE5vdGU+PENpdGU+PEF1dGhvcj5QaWVrYXJza2E8L0F1dGhvcj48WWVhcj4yMDE3PC9ZZWFy
PjxSZWNOdW0+NDQ5MDwvUmVjTnVtPjxEaXNwbGF5VGV4dD5bN108L0Rpc3BsYXlUZXh0PjxyZWNv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PEVuZE5vdGU+PENpdGU+PEF1dGhvcj5QaWVrYXJza2E8L0F1dGhvcj48WWVhcj4yMDE3PC9ZZWFy
PjxSZWNOdW0+NDQ5MDwvUmVjTnVtPjxEaXNwbGF5VGV4dD5bN108L0Rpc3BsYXlUZXh0PjxyZWNv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[7]</w:t>
            </w:r>
            <w:r w:rsidRPr="001749EE">
              <w:rPr>
                <w:rFonts w:ascii="Times New Roman" w:eastAsia="Times New Roman" w:hAnsi="Times New Roman" w:cs="Times New Roman"/>
                <w:lang w:val="en-US" w:eastAsia="zh-CN"/>
              </w:rPr>
              <w:fldChar w:fldCharType="end"/>
            </w:r>
          </w:p>
        </w:tc>
      </w:tr>
      <w:tr w:rsidR="00215432" w:rsidRPr="001749EE" w14:paraId="61E13193" w14:textId="77777777" w:rsidTr="00215432">
        <w:trPr>
          <w:trHeight w:val="300"/>
        </w:trPr>
        <w:tc>
          <w:tcPr>
            <w:tcW w:w="1636" w:type="dxa"/>
            <w:tcBorders>
              <w:top w:val="nil"/>
              <w:left w:val="nil"/>
              <w:bottom w:val="nil"/>
              <w:right w:val="nil"/>
            </w:tcBorders>
            <w:shd w:val="clear" w:color="auto" w:fill="auto"/>
            <w:noWrap/>
            <w:hideMark/>
          </w:tcPr>
          <w:p w14:paraId="0451ECB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55F2319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MN902239</w:t>
            </w:r>
          </w:p>
        </w:tc>
        <w:tc>
          <w:tcPr>
            <w:tcW w:w="1170" w:type="dxa"/>
            <w:tcBorders>
              <w:top w:val="nil"/>
              <w:left w:val="nil"/>
              <w:bottom w:val="nil"/>
              <w:right w:val="nil"/>
            </w:tcBorders>
            <w:shd w:val="clear" w:color="auto" w:fill="auto"/>
            <w:noWrap/>
            <w:hideMark/>
          </w:tcPr>
          <w:p w14:paraId="47647DC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753985D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2805FA0" w14:textId="6FE005E5"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45EDF0A6" w14:textId="77777777" w:rsidTr="00215432">
        <w:trPr>
          <w:trHeight w:val="300"/>
        </w:trPr>
        <w:tc>
          <w:tcPr>
            <w:tcW w:w="1636" w:type="dxa"/>
            <w:tcBorders>
              <w:top w:val="nil"/>
              <w:left w:val="nil"/>
              <w:bottom w:val="nil"/>
              <w:right w:val="nil"/>
            </w:tcBorders>
            <w:shd w:val="clear" w:color="auto" w:fill="auto"/>
            <w:noWrap/>
            <w:hideMark/>
          </w:tcPr>
          <w:p w14:paraId="4EFEC85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eb52</w:t>
            </w:r>
          </w:p>
        </w:tc>
        <w:tc>
          <w:tcPr>
            <w:tcW w:w="1620" w:type="dxa"/>
            <w:tcBorders>
              <w:top w:val="nil"/>
              <w:left w:val="nil"/>
              <w:bottom w:val="nil"/>
              <w:right w:val="nil"/>
            </w:tcBorders>
            <w:shd w:val="clear" w:color="auto" w:fill="auto"/>
            <w:noWrap/>
            <w:hideMark/>
          </w:tcPr>
          <w:p w14:paraId="1F59913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AF059610</w:t>
            </w:r>
          </w:p>
        </w:tc>
        <w:tc>
          <w:tcPr>
            <w:tcW w:w="1170" w:type="dxa"/>
            <w:tcBorders>
              <w:top w:val="nil"/>
              <w:left w:val="nil"/>
              <w:bottom w:val="nil"/>
              <w:right w:val="nil"/>
            </w:tcBorders>
            <w:shd w:val="clear" w:color="auto" w:fill="auto"/>
            <w:noWrap/>
            <w:hideMark/>
          </w:tcPr>
          <w:p w14:paraId="4A25E23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2A64715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Poland</w:t>
            </w:r>
          </w:p>
        </w:tc>
        <w:tc>
          <w:tcPr>
            <w:tcW w:w="1260" w:type="dxa"/>
            <w:tcBorders>
              <w:top w:val="nil"/>
              <w:left w:val="nil"/>
              <w:bottom w:val="nil"/>
              <w:right w:val="nil"/>
            </w:tcBorders>
          </w:tcPr>
          <w:p w14:paraId="2634780A" w14:textId="63E336D3"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PEVuZE5vdGU+PENpdGU+PEF1dGhvcj5QaWVrYXJza2E8L0F1dGhvcj48WWVhcj4yMDE3PC9ZZWFy
PjxSZWNOdW0+NDQ5MDwvUmVjTnVtPjxEaXNwbGF5VGV4dD5bN108L0Rpc3BsYXlUZXh0PjxyZWNv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PEVuZE5vdGU+PENpdGU+PEF1dGhvcj5QaWVrYXJza2E8L0F1dGhvcj48WWVhcj4yMDE3PC9ZZWFy
PjxSZWNOdW0+NDQ5MDwvUmVjTnVtPjxEaXNwbGF5VGV4dD5bN108L0Rpc3BsYXlUZXh0PjxyZWNv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[7]</w:t>
            </w:r>
            <w:r w:rsidRPr="001749EE">
              <w:rPr>
                <w:rFonts w:ascii="Times New Roman" w:eastAsia="Times New Roman" w:hAnsi="Times New Roman" w:cs="Times New Roman"/>
                <w:lang w:val="en-US" w:eastAsia="zh-CN"/>
              </w:rPr>
              <w:fldChar w:fldCharType="end"/>
            </w:r>
          </w:p>
        </w:tc>
      </w:tr>
      <w:tr w:rsidR="00215432" w:rsidRPr="001749EE" w14:paraId="28C743A3" w14:textId="77777777" w:rsidTr="00215432">
        <w:trPr>
          <w:trHeight w:val="300"/>
        </w:trPr>
        <w:tc>
          <w:tcPr>
            <w:tcW w:w="1636" w:type="dxa"/>
            <w:tcBorders>
              <w:top w:val="nil"/>
              <w:left w:val="nil"/>
              <w:bottom w:val="nil"/>
              <w:right w:val="nil"/>
            </w:tcBorders>
            <w:shd w:val="clear" w:color="auto" w:fill="auto"/>
            <w:noWrap/>
            <w:hideMark/>
          </w:tcPr>
          <w:p w14:paraId="322DED1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CC1</w:t>
            </w:r>
          </w:p>
        </w:tc>
        <w:tc>
          <w:tcPr>
            <w:tcW w:w="1620" w:type="dxa"/>
            <w:tcBorders>
              <w:top w:val="nil"/>
              <w:left w:val="nil"/>
              <w:bottom w:val="nil"/>
              <w:right w:val="nil"/>
            </w:tcBorders>
            <w:shd w:val="clear" w:color="auto" w:fill="auto"/>
            <w:noWrap/>
            <w:hideMark/>
          </w:tcPr>
          <w:p w14:paraId="26ED08B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KJ668739</w:t>
            </w:r>
          </w:p>
        </w:tc>
        <w:tc>
          <w:tcPr>
            <w:tcW w:w="1170" w:type="dxa"/>
            <w:tcBorders>
              <w:top w:val="nil"/>
              <w:left w:val="nil"/>
              <w:bottom w:val="nil"/>
              <w:right w:val="nil"/>
            </w:tcBorders>
            <w:shd w:val="clear" w:color="auto" w:fill="auto"/>
            <w:noWrap/>
            <w:hideMark/>
          </w:tcPr>
          <w:p w14:paraId="6E74E06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14D27E0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7CFC50C" w14:textId="29CCC4B8"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1C45C8D9" w14:textId="77777777" w:rsidTr="00215432">
        <w:trPr>
          <w:trHeight w:val="300"/>
        </w:trPr>
        <w:tc>
          <w:tcPr>
            <w:tcW w:w="1636" w:type="dxa"/>
            <w:tcBorders>
              <w:top w:val="nil"/>
              <w:left w:val="nil"/>
              <w:bottom w:val="nil"/>
              <w:right w:val="nil"/>
            </w:tcBorders>
            <w:shd w:val="clear" w:color="auto" w:fill="auto"/>
            <w:noWrap/>
            <w:hideMark/>
          </w:tcPr>
          <w:p w14:paraId="1DB534C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CC2</w:t>
            </w:r>
          </w:p>
        </w:tc>
        <w:tc>
          <w:tcPr>
            <w:tcW w:w="1620" w:type="dxa"/>
            <w:tcBorders>
              <w:top w:val="nil"/>
              <w:left w:val="nil"/>
              <w:bottom w:val="nil"/>
              <w:right w:val="nil"/>
            </w:tcBorders>
            <w:shd w:val="clear" w:color="auto" w:fill="auto"/>
            <w:noWrap/>
            <w:hideMark/>
          </w:tcPr>
          <w:p w14:paraId="4BB6295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KJ668740</w:t>
            </w:r>
          </w:p>
        </w:tc>
        <w:tc>
          <w:tcPr>
            <w:tcW w:w="1170" w:type="dxa"/>
            <w:tcBorders>
              <w:top w:val="nil"/>
              <w:left w:val="nil"/>
              <w:bottom w:val="nil"/>
              <w:right w:val="nil"/>
            </w:tcBorders>
            <w:shd w:val="clear" w:color="auto" w:fill="auto"/>
            <w:noWrap/>
            <w:hideMark/>
          </w:tcPr>
          <w:p w14:paraId="265C6B7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2934F9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239B6A32" w14:textId="54BEFD58"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442935BD" w14:textId="77777777" w:rsidTr="00215432">
        <w:trPr>
          <w:trHeight w:val="300"/>
        </w:trPr>
        <w:tc>
          <w:tcPr>
            <w:tcW w:w="1636" w:type="dxa"/>
            <w:tcBorders>
              <w:top w:val="nil"/>
              <w:left w:val="nil"/>
              <w:bottom w:val="nil"/>
              <w:right w:val="nil"/>
            </w:tcBorders>
            <w:shd w:val="clear" w:color="auto" w:fill="auto"/>
            <w:noWrap/>
            <w:hideMark/>
          </w:tcPr>
          <w:p w14:paraId="2161BBB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CC3</w:t>
            </w:r>
          </w:p>
        </w:tc>
        <w:tc>
          <w:tcPr>
            <w:tcW w:w="1620" w:type="dxa"/>
            <w:tcBorders>
              <w:top w:val="nil"/>
              <w:left w:val="nil"/>
              <w:bottom w:val="nil"/>
              <w:right w:val="nil"/>
            </w:tcBorders>
            <w:shd w:val="clear" w:color="auto" w:fill="auto"/>
            <w:noWrap/>
            <w:hideMark/>
          </w:tcPr>
          <w:p w14:paraId="3D6A873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KJ668741</w:t>
            </w:r>
          </w:p>
        </w:tc>
        <w:tc>
          <w:tcPr>
            <w:tcW w:w="1170" w:type="dxa"/>
            <w:tcBorders>
              <w:top w:val="nil"/>
              <w:left w:val="nil"/>
              <w:bottom w:val="nil"/>
              <w:right w:val="nil"/>
            </w:tcBorders>
            <w:shd w:val="clear" w:color="auto" w:fill="auto"/>
            <w:noWrap/>
            <w:hideMark/>
          </w:tcPr>
          <w:p w14:paraId="3AD1090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0053AA5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E6BAF19" w14:textId="3F299F56"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59941B5C" w14:textId="77777777" w:rsidTr="00215432">
        <w:trPr>
          <w:trHeight w:val="300"/>
        </w:trPr>
        <w:tc>
          <w:tcPr>
            <w:tcW w:w="1636" w:type="dxa"/>
            <w:tcBorders>
              <w:top w:val="nil"/>
              <w:left w:val="nil"/>
              <w:bottom w:val="nil"/>
              <w:right w:val="nil"/>
            </w:tcBorders>
            <w:shd w:val="clear" w:color="auto" w:fill="auto"/>
            <w:noWrap/>
            <w:hideMark/>
          </w:tcPr>
          <w:p w14:paraId="0EB174D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CC4</w:t>
            </w:r>
          </w:p>
        </w:tc>
        <w:tc>
          <w:tcPr>
            <w:tcW w:w="1620" w:type="dxa"/>
            <w:tcBorders>
              <w:top w:val="nil"/>
              <w:left w:val="nil"/>
              <w:bottom w:val="nil"/>
              <w:right w:val="nil"/>
            </w:tcBorders>
            <w:shd w:val="clear" w:color="auto" w:fill="auto"/>
            <w:noWrap/>
            <w:hideMark/>
          </w:tcPr>
          <w:p w14:paraId="48DC81C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KJ668742</w:t>
            </w:r>
          </w:p>
        </w:tc>
        <w:tc>
          <w:tcPr>
            <w:tcW w:w="1170" w:type="dxa"/>
            <w:tcBorders>
              <w:top w:val="nil"/>
              <w:left w:val="nil"/>
              <w:bottom w:val="nil"/>
              <w:right w:val="nil"/>
            </w:tcBorders>
            <w:shd w:val="clear" w:color="auto" w:fill="auto"/>
            <w:noWrap/>
            <w:hideMark/>
          </w:tcPr>
          <w:p w14:paraId="4E6B53B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06772B3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0E418B1" w14:textId="793AA340"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7EF15642" w14:textId="77777777" w:rsidTr="00215432">
        <w:trPr>
          <w:trHeight w:val="300"/>
        </w:trPr>
        <w:tc>
          <w:tcPr>
            <w:tcW w:w="1636" w:type="dxa"/>
            <w:tcBorders>
              <w:top w:val="nil"/>
              <w:left w:val="nil"/>
              <w:bottom w:val="nil"/>
              <w:right w:val="nil"/>
            </w:tcBorders>
            <w:shd w:val="clear" w:color="auto" w:fill="auto"/>
            <w:noWrap/>
            <w:hideMark/>
          </w:tcPr>
          <w:p w14:paraId="3D9DDE7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CD7</w:t>
            </w:r>
          </w:p>
        </w:tc>
        <w:tc>
          <w:tcPr>
            <w:tcW w:w="1620" w:type="dxa"/>
            <w:tcBorders>
              <w:top w:val="nil"/>
              <w:left w:val="nil"/>
              <w:bottom w:val="nil"/>
              <w:right w:val="nil"/>
            </w:tcBorders>
            <w:shd w:val="clear" w:color="auto" w:fill="auto"/>
            <w:noWrap/>
            <w:hideMark/>
          </w:tcPr>
          <w:p w14:paraId="6C6B4D0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MN902228</w:t>
            </w:r>
          </w:p>
        </w:tc>
        <w:tc>
          <w:tcPr>
            <w:tcW w:w="1170" w:type="dxa"/>
            <w:tcBorders>
              <w:top w:val="nil"/>
              <w:left w:val="nil"/>
              <w:bottom w:val="nil"/>
              <w:right w:val="nil"/>
            </w:tcBorders>
            <w:shd w:val="clear" w:color="auto" w:fill="auto"/>
            <w:noWrap/>
            <w:hideMark/>
          </w:tcPr>
          <w:p w14:paraId="6B76ACF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2D5FB4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82E2FEC" w14:textId="2E7C7496"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6D6DBB55" w14:textId="77777777" w:rsidTr="00215432">
        <w:trPr>
          <w:trHeight w:val="300"/>
        </w:trPr>
        <w:tc>
          <w:tcPr>
            <w:tcW w:w="1636" w:type="dxa"/>
            <w:tcBorders>
              <w:top w:val="nil"/>
              <w:left w:val="nil"/>
              <w:bottom w:val="nil"/>
              <w:right w:val="nil"/>
            </w:tcBorders>
            <w:shd w:val="clear" w:color="auto" w:fill="auto"/>
            <w:noWrap/>
            <w:hideMark/>
          </w:tcPr>
          <w:p w14:paraId="5AEC283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CD9</w:t>
            </w:r>
          </w:p>
        </w:tc>
        <w:tc>
          <w:tcPr>
            <w:tcW w:w="1620" w:type="dxa"/>
            <w:tcBorders>
              <w:top w:val="nil"/>
              <w:left w:val="nil"/>
              <w:bottom w:val="nil"/>
              <w:right w:val="nil"/>
            </w:tcBorders>
            <w:shd w:val="clear" w:color="auto" w:fill="auto"/>
            <w:noWrap/>
            <w:hideMark/>
          </w:tcPr>
          <w:p w14:paraId="30D0681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MN902238</w:t>
            </w:r>
          </w:p>
        </w:tc>
        <w:tc>
          <w:tcPr>
            <w:tcW w:w="1170" w:type="dxa"/>
            <w:tcBorders>
              <w:top w:val="nil"/>
              <w:left w:val="nil"/>
              <w:bottom w:val="nil"/>
              <w:right w:val="nil"/>
            </w:tcBorders>
            <w:shd w:val="clear" w:color="auto" w:fill="auto"/>
            <w:noWrap/>
            <w:hideMark/>
          </w:tcPr>
          <w:p w14:paraId="4636934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36BCB88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BCC0878" w14:textId="570D6C94"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51C58648" w14:textId="77777777" w:rsidTr="00215432">
        <w:trPr>
          <w:trHeight w:val="300"/>
        </w:trPr>
        <w:tc>
          <w:tcPr>
            <w:tcW w:w="1636" w:type="dxa"/>
            <w:tcBorders>
              <w:top w:val="nil"/>
              <w:left w:val="nil"/>
              <w:bottom w:val="nil"/>
              <w:right w:val="nil"/>
            </w:tcBorders>
            <w:shd w:val="clear" w:color="auto" w:fill="auto"/>
            <w:noWrap/>
            <w:hideMark/>
          </w:tcPr>
          <w:p w14:paraId="38AE736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CD9</w:t>
            </w:r>
          </w:p>
        </w:tc>
        <w:tc>
          <w:tcPr>
            <w:tcW w:w="1620" w:type="dxa"/>
            <w:tcBorders>
              <w:top w:val="nil"/>
              <w:left w:val="nil"/>
              <w:bottom w:val="nil"/>
              <w:right w:val="nil"/>
            </w:tcBorders>
            <w:shd w:val="clear" w:color="auto" w:fill="auto"/>
            <w:noWrap/>
            <w:hideMark/>
          </w:tcPr>
          <w:p w14:paraId="178D0A3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MW464618</w:t>
            </w:r>
          </w:p>
        </w:tc>
        <w:tc>
          <w:tcPr>
            <w:tcW w:w="1170" w:type="dxa"/>
            <w:tcBorders>
              <w:top w:val="nil"/>
              <w:left w:val="nil"/>
              <w:bottom w:val="nil"/>
              <w:right w:val="nil"/>
            </w:tcBorders>
            <w:shd w:val="clear" w:color="auto" w:fill="auto"/>
            <w:noWrap/>
            <w:hideMark/>
          </w:tcPr>
          <w:p w14:paraId="18CE69E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1C18F0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1FC2934" w14:textId="4EEF0BB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[6]</w:t>
            </w:r>
            <w:r w:rsidRPr="001749EE">
              <w:rPr>
                <w:rFonts w:ascii="Times New Roman" w:eastAsia="Times New Roman" w:hAnsi="Times New Roman" w:cs="Times New Roman"/>
                <w:lang w:val="en-US" w:eastAsia="zh-CN"/>
              </w:rPr>
              <w:fldChar w:fldCharType="end"/>
            </w:r>
          </w:p>
        </w:tc>
      </w:tr>
      <w:tr w:rsidR="00215432" w:rsidRPr="001749EE" w14:paraId="311A3089" w14:textId="77777777" w:rsidTr="00215432">
        <w:trPr>
          <w:trHeight w:val="300"/>
        </w:trPr>
        <w:tc>
          <w:tcPr>
            <w:tcW w:w="1636" w:type="dxa"/>
            <w:tcBorders>
              <w:top w:val="nil"/>
              <w:left w:val="nil"/>
              <w:bottom w:val="nil"/>
              <w:right w:val="nil"/>
            </w:tcBorders>
            <w:shd w:val="clear" w:color="auto" w:fill="auto"/>
            <w:noWrap/>
            <w:hideMark/>
          </w:tcPr>
          <w:p w14:paraId="797AB8B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ETMK2</w:t>
            </w:r>
          </w:p>
        </w:tc>
        <w:tc>
          <w:tcPr>
            <w:tcW w:w="1620" w:type="dxa"/>
            <w:tcBorders>
              <w:top w:val="nil"/>
              <w:left w:val="nil"/>
              <w:bottom w:val="nil"/>
              <w:right w:val="nil"/>
            </w:tcBorders>
            <w:shd w:val="clear" w:color="auto" w:fill="auto"/>
            <w:noWrap/>
            <w:hideMark/>
          </w:tcPr>
          <w:p w14:paraId="740D9AE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KC509909</w:t>
            </w:r>
          </w:p>
        </w:tc>
        <w:tc>
          <w:tcPr>
            <w:tcW w:w="1170" w:type="dxa"/>
            <w:tcBorders>
              <w:top w:val="nil"/>
              <w:left w:val="nil"/>
              <w:bottom w:val="nil"/>
              <w:right w:val="nil"/>
            </w:tcBorders>
            <w:shd w:val="clear" w:color="auto" w:fill="auto"/>
            <w:noWrap/>
            <w:hideMark/>
          </w:tcPr>
          <w:p w14:paraId="48FD4A6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381BC58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Thailand</w:t>
            </w:r>
          </w:p>
        </w:tc>
        <w:tc>
          <w:tcPr>
            <w:tcW w:w="1260" w:type="dxa"/>
            <w:tcBorders>
              <w:top w:val="nil"/>
              <w:left w:val="nil"/>
              <w:bottom w:val="nil"/>
              <w:right w:val="nil"/>
            </w:tcBorders>
          </w:tcPr>
          <w:p w14:paraId="469A862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PEVuZE5vdGU+PENpdGU+PEF1dGhvcj5Nb3JpPC9BdXRob3I+PFllYXI+MjAxMzwvWWVhcj48UmVj
TnVtPjM3MTI8L1JlY051bT48RGlzcGxheVRleHQ+WzldPC9EaXNwbGF5VGV4dD48cmVjb3JkPjxy
ZWMtbnVtYmVyPjM3MTI8L3JlYy1udW1iZXI+PGZvcmVpZ24ta2V5cz48a2V5IGFwcD0iRU4iIGRi
LWlkPSJ2ZHBlemF4djFmdHNya2V3cHJ3dmF3d2M1cGZldjJwNTV6eHgiIHRpbWVzdGFtcD0iMTQ5
ODE3MTczNSI+MzcxMjwva2V5PjwvZm9yZWlnbi1rZXlzPjxyZWYtdHlwZSBuYW1lPSJKb3VybmFs
IEFydGljbGUiPjE3PC9yZWYtdHlwZT48Y29udHJpYnV0b3JzPjxhdXRob3JzPjxhdXRob3I+TW9y
aSwgSC48L2F1dGhvcj48YXV0aG9yPk1haGl0dGlrb3JuLCBBLjwvYXV0aG9yPjxhdXRob3I+VGhh
bW1hc29udGhpamFyZXJuLCBOLjwvYXV0aG9yPjxhdXRob3I+Q2hhaXNpcmksIEsuPC9hdXRob3I+
PGF1dGhvcj5Sb2pla2l0dGlraHVuLCBXLjwvYXV0aG9yPjxhdXRob3I+U3VrdGhhbmEsIFkuPC9h
dXRob3I+PC9hdXRob3JzPjwvY29udHJpYnV0b3JzPjxhdXRoLWFkZHJlc3M+RGVwYXJ0bWVudCBv
ZiBQcm90b3pvb2xvZ3ksIEZhY3VsdHkgb2YgVHJvcGljYWwgTWVkaWNpbmUsIE1haGlkb2wgVW5p
dmVyc2l0eSwgQmFuZ2tvaywgVGhhaWxhbmQuPC9hdXRoLWFkZHJlc3M+PHRpdGxlcz48dGl0bGU+
PHN0eWxlIGZhY2U9Im5vcm1hbCIgZm9udD0iZGVmYXVsdCIgc2l6ZT0iMTAwJSI+UHJlc2VuY2Ug
b2Ygem9vbm90aWMgPC9zdHlsZT48c3R5bGUgZmFjZT0iaXRhbGljIiBmb250PSJkZWZhdWx0IiBz
aXplPSIxMDAlIj5FbnRlcm9jeXRvem9vbiBiaWVuZXVzaTwvc3R5bGU+PHN0eWxlIGZhY2U9Im5v
cm1hbCIgZm9udD0iZGVmYXVsdCIgc2l6ZT0iMTAwJSI+IGluIGNhdHMgaW4gYSB0ZW1wbGUgaW4g
Y2VudHJhbCBUaGFpbGFuZDwvc3R5bGU+PC90aXRsZT48c2Vjb25kYXJ5LXRpdGxlPlZldC4gUGFy
YXNpdG9sPC9zZWNvbmRhcnktdGl0bGU+PGFsdC10aXRsZT5WZXRlcmluYXJ5IHBhcmFzaXRvbG9n
eTwvYWx0LXRpdGxlPjwvdGl0bGVzPjxhbHQtcGVyaW9kaWNhbD48ZnVsbC10aXRsZT5WZXRlcmlu
YXJ5IFBhcmFzaXRvbG9neTwvZnVsbC10aXRsZT48YWJici0xPlZldC4gUGFyYXNpdG9sLjwvYWJi
ci0xPjxhYmJyLTI+VmV0IFBhcmFzaXRvbDwvYWJici0yPjwvYWx0LXBlcmlvZGljYWw+PHBhZ2Vz
PjY5Ni03MDE8L3BhZ2VzPjx2b2x1bWU+MTk3PC92b2x1bWU+PG51bWJlcj4zLTQ8L251bWJlcj48
ZWRpdGlvbj4yMDEzLzA4LzEzPC9lZGl0aW9uPjxrZXl3b3Jkcz48a2V5d29yZD5BbmltYWxzPC9r
ZXl3b3JkPjxrZXl3b3JkPkNhdHM8L2tleXdvcmQ+PGtleXdvcmQ+Q2F0dGxlPC9rZXl3b3JkPjxr
ZXl3b3JkPkNhdHRsZSBEaXNlYXNlcy9lcGlkZW1pb2xvZ3kvbWljcm9iaW9sb2d5PC9rZXl3b3Jk
PjxrZXl3b3JkPkRvZyBEaXNlYXNlcy9lcGlkZW1pb2xvZ3kvbWljcm9iaW9sb2d5PC9rZXl3b3Jk
PjxrZXl3b3JkPkRvZ3M8L2tleXdvcmQ+PGtleXdvcmQ+RW50ZXJvY3l0b3pvb24vZ2VuZXRpY3Mv
Kmlzb2xhdGlvbiAmYW1wOyBwdXJpZmljYXRpb248L2tleXdvcmQ+PGtleXdvcmQ+RmVjZXMvbWlj
cm9iaW9sb2d5PC9rZXl3b3JkPjxrZXl3b3JkPkdlbm90eXBlPC9rZXl3b3JkPjxrZXl3b3JkPkh1
bWFuczwva2V5d29yZD48a2V5d29yZD5NaWNyb3Nwb3JpZGlvc2lzL2VwaWRlbWlvbG9neS9taWNy
b2Jpb2xvZ3kvKnZldGVyaW5hcnk8L2tleXdvcmQ+PGtleXdvcmQ+VGhhaWxhbmQvZXBpZGVtaW9s
b2d5PC9rZXl3b3JkPjxrZXl3b3JkPlpvb25vc2VzPC9rZXl3b3JkPjxrZXl3b3JkPkVudGVyb2N5
dG96b29uIGJpZW5ldXNpPC9rZXl3b3JkPjxrZXl3b3JkPlRlbXBsZTwva2V5d29yZD48a2V5d29y
ZD5UaGFpbGFuZDwva2V5d29yZD48L2tleXdvcmRzPjxkYXRlcz48eWVhcj4yMDEzPC95ZWFyPjxw
dWItZGF0ZXM+PGRhdGU+Tm92IDA4PC9kYXRlPjwvcHViLWRhdGVzPjwvZGF0ZXM+PGlzYm4+MDMw
NC00MDE3PC9pc2JuPjxhY2Nlc3Npb24tbnVtPjIzOTMyNDU0PC9hY2Nlc3Npb24tbnVtPjxsYWJl
bD5jYXQ7PC9sYWJlbD48dXJscz48L3VybHM+PGVsZWN0cm9uaWMtcmVzb3VyY2UtbnVtPjEwLjEw
MTYvai52ZXRwYXIuMjAxMy4wNy4wMjU8L2VsZWN0cm9uaWMtcmVzb3VyY2UtbnVtPjxyZW1vdGUt
ZGF0YWJhc2UtcHJvdmlkZXI+TkxNPC9yZW1vdGUtZGF0YWJhc2UtcHJvdmlkZXI+PHJlc2VhcmNo
LW5vdGVzPjIwMTMuMjwvcmVzZWFyY2gtbm90ZXM+PGxhbmd1YWdlPmVuZzwvbGFuZ3VhZ2U+PC9y
ZWNvcmQ+PC9DaXRlPjwvRW5kTm90ZT4A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PEVuZE5vdGU+PENpdGU+PEF1dGhvcj5Nb3JpPC9BdXRob3I+PFllYXI+MjAxMzwvWWVhcj48UmVj
TnVtPjM3MTI8L1JlY051bT48RGlzcGxheVRleHQ+WzldPC9EaXNwbGF5VGV4dD48cmVjb3JkPjxy
ZWMtbnVtYmVyPjM3MTI8L3JlYy1udW1iZXI+PGZvcmVpZ24ta2V5cz48a2V5IGFwcD0iRU4iIGRi
LWlkPSJ2ZHBlemF4djFmdHNya2V3cHJ3dmF3d2M1cGZldjJwNTV6eHgiIHRpbWVzdGFtcD0iMTQ5
ODE3MTczNSI+MzcxMjwva2V5PjwvZm9yZWlnbi1rZXlzPjxyZWYtdHlwZSBuYW1lPSJKb3VybmFs
IEFydGljbGUiPjE3PC9yZWYtdHlwZT48Y29udHJpYnV0b3JzPjxhdXRob3JzPjxhdXRob3I+TW9y
aSwgSC48L2F1dGhvcj48YXV0aG9yPk1haGl0dGlrb3JuLCBBLjwvYXV0aG9yPjxhdXRob3I+VGhh
bW1hc29udGhpamFyZXJuLCBOLjwvYXV0aG9yPjxhdXRob3I+Q2hhaXNpcmksIEsuPC9hdXRob3I+
PGF1dGhvcj5Sb2pla2l0dGlraHVuLCBXLjwvYXV0aG9yPjxhdXRob3I+U3VrdGhhbmEsIFkuPC9h
dXRob3I+PC9hdXRob3JzPjwvY29udHJpYnV0b3JzPjxhdXRoLWFkZHJlc3M+RGVwYXJ0bWVudCBv
ZiBQcm90b3pvb2xvZ3ksIEZhY3VsdHkgb2YgVHJvcGljYWwgTWVkaWNpbmUsIE1haGlkb2wgVW5p
dmVyc2l0eSwgQmFuZ2tvaywgVGhhaWxhbmQuPC9hdXRoLWFkZHJlc3M+PHRpdGxlcz48dGl0bGU+
PHN0eWxlIGZhY2U9Im5vcm1hbCIgZm9udD0iZGVmYXVsdCIgc2l6ZT0iMTAwJSI+UHJlc2VuY2Ug
b2Ygem9vbm90aWMgPC9zdHlsZT48c3R5bGUgZmFjZT0iaXRhbGljIiBmb250PSJkZWZhdWx0IiBz
aXplPSIxMDAlIj5FbnRlcm9jeXRvem9vbiBiaWVuZXVzaTwvc3R5bGU+PHN0eWxlIGZhY2U9Im5v
cm1hbCIgZm9udD0iZGVmYXVsdCIgc2l6ZT0iMTAwJSI+IGluIGNhdHMgaW4gYSB0ZW1wbGUgaW4g
Y2VudHJhbCBUaGFpbGFuZDwvc3R5bGU+PC90aXRsZT48c2Vjb25kYXJ5LXRpdGxlPlZldC4gUGFy
YXNpdG9sPC9zZWNvbmRhcnktdGl0bGU+PGFsdC10aXRsZT5WZXRlcmluYXJ5IHBhcmFzaXRvbG9n
eTwvYWx0LXRpdGxlPjwvdGl0bGVzPjxhbHQtcGVyaW9kaWNhbD48ZnVsbC10aXRsZT5WZXRlcmlu
YXJ5IFBhcmFzaXRvbG9neTwvZnVsbC10aXRsZT48YWJici0xPlZldC4gUGFyYXNpdG9sLjwvYWJi
ci0xPjxhYmJyLTI+VmV0IFBhcmFzaXRvbDwvYWJici0yPjwvYWx0LXBlcmlvZGljYWw+PHBhZ2Vz
PjY5Ni03MDE8L3BhZ2VzPjx2b2x1bWU+MTk3PC92b2x1bWU+PG51bWJlcj4zLTQ8L251bWJlcj48
ZWRpdGlvbj4yMDEzLzA4LzEzPC9lZGl0aW9uPjxrZXl3b3Jkcz48a2V5d29yZD5BbmltYWxzPC9r
ZXl3b3JkPjxrZXl3b3JkPkNhdHM8L2tleXdvcmQ+PGtleXdvcmQ+Q2F0dGxlPC9rZXl3b3JkPjxr
ZXl3b3JkPkNhdHRsZSBEaXNlYXNlcy9lcGlkZW1pb2xvZ3kvbWljcm9iaW9sb2d5PC9rZXl3b3Jk
PjxrZXl3b3JkPkRvZyBEaXNlYXNlcy9lcGlkZW1pb2xvZ3kvbWljcm9iaW9sb2d5PC9rZXl3b3Jk
PjxrZXl3b3JkPkRvZ3M8L2tleXdvcmQ+PGtleXdvcmQ+RW50ZXJvY3l0b3pvb24vZ2VuZXRpY3Mv
Kmlzb2xhdGlvbiAmYW1wOyBwdXJpZmljYXRpb248L2tleXdvcmQ+PGtleXdvcmQ+RmVjZXMvbWlj
cm9iaW9sb2d5PC9rZXl3b3JkPjxrZXl3b3JkPkdlbm90eXBlPC9rZXl3b3JkPjxrZXl3b3JkPkh1
bWFuczwva2V5d29yZD48a2V5d29yZD5NaWNyb3Nwb3JpZGlvc2lzL2VwaWRlbWlvbG9neS9taWNy
b2Jpb2xvZ3kvKnZldGVyaW5hcnk8L2tleXdvcmQ+PGtleXdvcmQ+VGhhaWxhbmQvZXBpZGVtaW9s
b2d5PC9rZXl3b3JkPjxrZXl3b3JkPlpvb25vc2VzPC9rZXl3b3JkPjxrZXl3b3JkPkVudGVyb2N5
dG96b29uIGJpZW5ldXNpPC9rZXl3b3JkPjxrZXl3b3JkPlRlbXBsZTwva2V5d29yZD48a2V5d29y
ZD5UaGFpbGFuZDwva2V5d29yZD48L2tleXdvcmRzPjxkYXRlcz48eWVhcj4yMDEzPC95ZWFyPjxw
dWItZGF0ZXM+PGRhdGU+Tm92IDA4PC9kYXRlPjwvcHViLWRhdGVzPjwvZGF0ZXM+PGlzYm4+MDMw
NC00MDE3PC9pc2JuPjxhY2Nlc3Npb24tbnVtPjIzOTMyNDU0PC9hY2Nlc3Npb24tbnVtPjxsYWJl
bD5jYXQ7PC9sYWJlbD48dXJscz48L3VybHM+PGVsZWN0cm9uaWMtcmVzb3VyY2UtbnVtPjEwLjEw
MTYvai52ZXRwYXIuMjAxMy4wNy4wMjU8L2VsZWN0cm9uaWMtcmVzb3VyY2UtbnVtPjxyZW1vdGUt
ZGF0YWJhc2UtcHJvdmlkZXI+TkxNPC9yZW1vdGUtZGF0YWJhc2UtcHJvdmlkZXI+PHJlc2VhcmNo
LW5vdGVzPjIwMTMuMjwvcmVzZWFyY2gtbm90ZXM+PGxhbmd1YWdlPmVuZzwvbGFuZ3VhZ2U+PC9y
ZWNvcmQ+PC9DaXRlPjwvRW5kTm90ZT4A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[9]</w:t>
            </w:r>
            <w:r w:rsidRPr="001749EE">
              <w:rPr>
                <w:rFonts w:ascii="Times New Roman" w:eastAsia="Times New Roman" w:hAnsi="Times New Roman" w:cs="Times New Roman"/>
                <w:lang w:val="en-US" w:eastAsia="zh-CN"/>
              </w:rPr>
              <w:fldChar w:fldCharType="end"/>
            </w:r>
          </w:p>
        </w:tc>
      </w:tr>
      <w:tr w:rsidR="00215432" w:rsidRPr="001749EE" w14:paraId="3099FD0A" w14:textId="77777777" w:rsidTr="00215432">
        <w:trPr>
          <w:trHeight w:val="300"/>
        </w:trPr>
        <w:tc>
          <w:tcPr>
            <w:tcW w:w="1636" w:type="dxa"/>
            <w:tcBorders>
              <w:top w:val="nil"/>
              <w:left w:val="nil"/>
              <w:bottom w:val="nil"/>
              <w:right w:val="nil"/>
            </w:tcBorders>
            <w:shd w:val="clear" w:color="auto" w:fill="auto"/>
            <w:noWrap/>
            <w:hideMark/>
          </w:tcPr>
          <w:p w14:paraId="19998E2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ETMK3</w:t>
            </w:r>
          </w:p>
        </w:tc>
        <w:tc>
          <w:tcPr>
            <w:tcW w:w="1620" w:type="dxa"/>
            <w:tcBorders>
              <w:top w:val="nil"/>
              <w:left w:val="nil"/>
              <w:bottom w:val="nil"/>
              <w:right w:val="nil"/>
            </w:tcBorders>
            <w:shd w:val="clear" w:color="auto" w:fill="auto"/>
            <w:noWrap/>
            <w:hideMark/>
          </w:tcPr>
          <w:p w14:paraId="32EF8FF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KC509910</w:t>
            </w:r>
          </w:p>
        </w:tc>
        <w:tc>
          <w:tcPr>
            <w:tcW w:w="1170" w:type="dxa"/>
            <w:tcBorders>
              <w:top w:val="nil"/>
              <w:left w:val="nil"/>
              <w:bottom w:val="nil"/>
              <w:right w:val="nil"/>
            </w:tcBorders>
            <w:shd w:val="clear" w:color="auto" w:fill="auto"/>
            <w:noWrap/>
            <w:hideMark/>
          </w:tcPr>
          <w:p w14:paraId="2B71CA3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768A77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Thailand</w:t>
            </w:r>
          </w:p>
        </w:tc>
        <w:tc>
          <w:tcPr>
            <w:tcW w:w="1260" w:type="dxa"/>
            <w:tcBorders>
              <w:top w:val="nil"/>
              <w:left w:val="nil"/>
              <w:bottom w:val="nil"/>
              <w:right w:val="nil"/>
            </w:tcBorders>
          </w:tcPr>
          <w:p w14:paraId="080E889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PEVuZE5vdGU+PENpdGU+PEF1dGhvcj5Nb3JpPC9BdXRob3I+PFllYXI+MjAxMzwvWWVhcj48UmVj
TnVtPjM3MTI8L1JlY051bT48RGlzcGxheVRleHQ+WzldPC9EaXNwbGF5VGV4dD48cmVjb3JkPjxy
ZWMtbnVtYmVyPjM3MTI8L3JlYy1udW1iZXI+PGZvcmVpZ24ta2V5cz48a2V5IGFwcD0iRU4iIGRi
LWlkPSJ2ZHBlemF4djFmdHNya2V3cHJ3dmF3d2M1cGZldjJwNTV6eHgiIHRpbWVzdGFtcD0iMTQ5
ODE3MTczNSI+MzcxMjwva2V5PjwvZm9yZWlnbi1rZXlzPjxyZWYtdHlwZSBuYW1lPSJKb3VybmFs
IEFydGljbGUiPjE3PC9yZWYtdHlwZT48Y29udHJpYnV0b3JzPjxhdXRob3JzPjxhdXRob3I+TW9y
aSwgSC48L2F1dGhvcj48YXV0aG9yPk1haGl0dGlrb3JuLCBBLjwvYXV0aG9yPjxhdXRob3I+VGhh
bW1hc29udGhpamFyZXJuLCBOLjwvYXV0aG9yPjxhdXRob3I+Q2hhaXNpcmksIEsuPC9hdXRob3I+
PGF1dGhvcj5Sb2pla2l0dGlraHVuLCBXLjwvYXV0aG9yPjxhdXRob3I+U3VrdGhhbmEsIFkuPC9h
dXRob3I+PC9hdXRob3JzPjwvY29udHJpYnV0b3JzPjxhdXRoLWFkZHJlc3M+RGVwYXJ0bWVudCBv
ZiBQcm90b3pvb2xvZ3ksIEZhY3VsdHkgb2YgVHJvcGljYWwgTWVkaWNpbmUsIE1haGlkb2wgVW5p
dmVyc2l0eSwgQmFuZ2tvaywgVGhhaWxhbmQuPC9hdXRoLWFkZHJlc3M+PHRpdGxlcz48dGl0bGU+
PHN0eWxlIGZhY2U9Im5vcm1hbCIgZm9udD0iZGVmYXVsdCIgc2l6ZT0iMTAwJSI+UHJlc2VuY2Ug
b2Ygem9vbm90aWMgPC9zdHlsZT48c3R5bGUgZmFjZT0iaXRhbGljIiBmb250PSJkZWZhdWx0IiBz
aXplPSIxMDAlIj5FbnRlcm9jeXRvem9vbiBiaWVuZXVzaTwvc3R5bGU+PHN0eWxlIGZhY2U9Im5v
cm1hbCIgZm9udD0iZGVmYXVsdCIgc2l6ZT0iMTAwJSI+IGluIGNhdHMgaW4gYSB0ZW1wbGUgaW4g
Y2VudHJhbCBUaGFpbGFuZDwvc3R5bGU+PC90aXRsZT48c2Vjb25kYXJ5LXRpdGxlPlZldC4gUGFy
YXNpdG9sPC9zZWNvbmRhcnktdGl0bGU+PGFsdC10aXRsZT5WZXRlcmluYXJ5IHBhcmFzaXRvbG9n
eTwvYWx0LXRpdGxlPjwvdGl0bGVzPjxhbHQtcGVyaW9kaWNhbD48ZnVsbC10aXRsZT5WZXRlcmlu
YXJ5IFBhcmFzaXRvbG9neTwvZnVsbC10aXRsZT48YWJici0xPlZldC4gUGFyYXNpdG9sLjwvYWJi
ci0xPjxhYmJyLTI+VmV0IFBhcmFzaXRvbDwvYWJici0yPjwvYWx0LXBlcmlvZGljYWw+PHBhZ2Vz
PjY5Ni03MDE8L3BhZ2VzPjx2b2x1bWU+MTk3PC92b2x1bWU+PG51bWJlcj4zLTQ8L251bWJlcj48
ZWRpdGlvbj4yMDEzLzA4LzEzPC9lZGl0aW9uPjxrZXl3b3Jkcz48a2V5d29yZD5BbmltYWxzPC9r
ZXl3b3JkPjxrZXl3b3JkPkNhdHM8L2tleXdvcmQ+PGtleXdvcmQ+Q2F0dGxlPC9rZXl3b3JkPjxr
ZXl3b3JkPkNhdHRsZSBEaXNlYXNlcy9lcGlkZW1pb2xvZ3kvbWljcm9iaW9sb2d5PC9rZXl3b3Jk
PjxrZXl3b3JkPkRvZyBEaXNlYXNlcy9lcGlkZW1pb2xvZ3kvbWljcm9iaW9sb2d5PC9rZXl3b3Jk
PjxrZXl3b3JkPkRvZ3M8L2tleXdvcmQ+PGtleXdvcmQ+RW50ZXJvY3l0b3pvb24vZ2VuZXRpY3Mv
Kmlzb2xhdGlvbiAmYW1wOyBwdXJpZmljYXRpb248L2tleXdvcmQ+PGtleXdvcmQ+RmVjZXMvbWlj
cm9iaW9sb2d5PC9rZXl3b3JkPjxrZXl3b3JkPkdlbm90eXBlPC9rZXl3b3JkPjxrZXl3b3JkPkh1
bWFuczwva2V5d29yZD48a2V5d29yZD5NaWNyb3Nwb3JpZGlvc2lzL2VwaWRlbWlvbG9neS9taWNy
b2Jpb2xvZ3kvKnZldGVyaW5hcnk8L2tleXdvcmQ+PGtleXdvcmQ+VGhhaWxhbmQvZXBpZGVtaW9s
b2d5PC9rZXl3b3JkPjxrZXl3b3JkPlpvb25vc2VzPC9rZXl3b3JkPjxrZXl3b3JkPkVudGVyb2N5
dG96b29uIGJpZW5ldXNpPC9rZXl3b3JkPjxrZXl3b3JkPlRlbXBsZTwva2V5d29yZD48a2V5d29y
ZD5UaGFpbGFuZDwva2V5d29yZD48L2tleXdvcmRzPjxkYXRlcz48eWVhcj4yMDEzPC95ZWFyPjxw
dWItZGF0ZXM+PGRhdGU+Tm92IDA4PC9kYXRlPjwvcHViLWRhdGVzPjwvZGF0ZXM+PGlzYm4+MDMw
NC00MDE3PC9pc2JuPjxhY2Nlc3Npb24tbnVtPjIzOTMyNDU0PC9hY2Nlc3Npb24tbnVtPjxsYWJl
bD5jYXQ7PC9sYWJlbD48dXJscz48L3VybHM+PGVsZWN0cm9uaWMtcmVzb3VyY2UtbnVtPjEwLjEw
MTYvai52ZXRwYXIuMjAxMy4wNy4wMjU8L2VsZWN0cm9uaWMtcmVzb3VyY2UtbnVtPjxyZW1vdGUt
ZGF0YWJhc2UtcHJvdmlkZXI+TkxNPC9yZW1vdGUtZGF0YWJhc2UtcHJvdmlkZXI+PHJlc2VhcmNo
LW5vdGVzPjIwMTMuMjwvcmVzZWFyY2gtbm90ZXM+PGxhbmd1YWdlPmVuZzwvbGFuZ3VhZ2U+PC9y
ZWNvcmQ+PC9DaXRlPjwvRW5kTm90ZT4A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PEVuZE5vdGU+PENpdGU+PEF1dGhvcj5Nb3JpPC9BdXRob3I+PFllYXI+MjAxMzwvWWVhcj48UmVj
TnVtPjM3MTI8L1JlY051bT48RGlzcGxheVRleHQ+WzldPC9EaXNwbGF5VGV4dD48cmVjb3JkPjxy
ZWMtbnVtYmVyPjM3MTI8L3JlYy1udW1iZXI+PGZvcmVpZ24ta2V5cz48a2V5IGFwcD0iRU4iIGRi
LWlkPSJ2ZHBlemF4djFmdHNya2V3cHJ3dmF3d2M1cGZldjJwNTV6eHgiIHRpbWVzdGFtcD0iMTQ5
ODE3MTczNSI+MzcxMjwva2V5PjwvZm9yZWlnbi1rZXlzPjxyZWYtdHlwZSBuYW1lPSJKb3VybmFs
IEFydGljbGUiPjE3PC9yZWYtdHlwZT48Y29udHJpYnV0b3JzPjxhdXRob3JzPjxhdXRob3I+TW9y
aSwgSC48L2F1dGhvcj48YXV0aG9yPk1haGl0dGlrb3JuLCBBLjwvYXV0aG9yPjxhdXRob3I+VGhh
bW1hc29udGhpamFyZXJuLCBOLjwvYXV0aG9yPjxhdXRob3I+Q2hhaXNpcmksIEsuPC9hdXRob3I+
PGF1dGhvcj5Sb2pla2l0dGlraHVuLCBXLjwvYXV0aG9yPjxhdXRob3I+U3VrdGhhbmEsIFkuPC9h
dXRob3I+PC9hdXRob3JzPjwvY29udHJpYnV0b3JzPjxhdXRoLWFkZHJlc3M+RGVwYXJ0bWVudCBv
ZiBQcm90b3pvb2xvZ3ksIEZhY3VsdHkgb2YgVHJvcGljYWwgTWVkaWNpbmUsIE1haGlkb2wgVW5p
dmVyc2l0eSwgQmFuZ2tvaywgVGhhaWxhbmQuPC9hdXRoLWFkZHJlc3M+PHRpdGxlcz48dGl0bGU+
PHN0eWxlIGZhY2U9Im5vcm1hbCIgZm9udD0iZGVmYXVsdCIgc2l6ZT0iMTAwJSI+UHJlc2VuY2Ug
b2Ygem9vbm90aWMgPC9zdHlsZT48c3R5bGUgZmFjZT0iaXRhbGljIiBmb250PSJkZWZhdWx0IiBz
aXplPSIxMDAlIj5FbnRlcm9jeXRvem9vbiBiaWVuZXVzaTwvc3R5bGU+PHN0eWxlIGZhY2U9Im5v
cm1hbCIgZm9udD0iZGVmYXVsdCIgc2l6ZT0iMTAwJSI+IGluIGNhdHMgaW4gYSB0ZW1wbGUgaW4g
Y2VudHJhbCBUaGFpbGFuZDwvc3R5bGU+PC90aXRsZT48c2Vjb25kYXJ5LXRpdGxlPlZldC4gUGFy
YXNpdG9sPC9zZWNvbmRhcnktdGl0bGU+PGFsdC10aXRsZT5WZXRlcmluYXJ5IHBhcmFzaXRvbG9n
eTwvYWx0LXRpdGxlPjwvdGl0bGVzPjxhbHQtcGVyaW9kaWNhbD48ZnVsbC10aXRsZT5WZXRlcmlu
YXJ5IFBhcmFzaXRvbG9neTwvZnVsbC10aXRsZT48YWJici0xPlZldC4gUGFyYXNpdG9sLjwvYWJi
ci0xPjxhYmJyLTI+VmV0IFBhcmFzaXRvbDwvYWJici0yPjwvYWx0LXBlcmlvZGljYWw+PHBhZ2Vz
PjY5Ni03MDE8L3BhZ2VzPjx2b2x1bWU+MTk3PC92b2x1bWU+PG51bWJlcj4zLTQ8L251bWJlcj48
ZWRpdGlvbj4yMDEzLzA4LzEzPC9lZGl0aW9uPjxrZXl3b3Jkcz48a2V5d29yZD5BbmltYWxzPC9r
ZXl3b3JkPjxrZXl3b3JkPkNhdHM8L2tleXdvcmQ+PGtleXdvcmQ+Q2F0dGxlPC9rZXl3b3JkPjxr
ZXl3b3JkPkNhdHRsZSBEaXNlYXNlcy9lcGlkZW1pb2xvZ3kvbWljcm9iaW9sb2d5PC9rZXl3b3Jk
PjxrZXl3b3JkPkRvZyBEaXNlYXNlcy9lcGlkZW1pb2xvZ3kvbWljcm9iaW9sb2d5PC9rZXl3b3Jk
PjxrZXl3b3JkPkRvZ3M8L2tleXdvcmQ+PGtleXdvcmQ+RW50ZXJvY3l0b3pvb24vZ2VuZXRpY3Mv
Kmlzb2xhdGlvbiAmYW1wOyBwdXJpZmljYXRpb248L2tleXdvcmQ+PGtleXdvcmQ+RmVjZXMvbWlj
cm9iaW9sb2d5PC9rZXl3b3JkPjxrZXl3b3JkPkdlbm90eXBlPC9rZXl3b3JkPjxrZXl3b3JkPkh1
bWFuczwva2V5d29yZD48a2V5d29yZD5NaWNyb3Nwb3JpZGlvc2lzL2VwaWRlbWlvbG9neS9taWNy
b2Jpb2xvZ3kvKnZldGVyaW5hcnk8L2tleXdvcmQ+PGtleXdvcmQ+VGhhaWxhbmQvZXBpZGVtaW9s
b2d5PC9rZXl3b3JkPjxrZXl3b3JkPlpvb25vc2VzPC9rZXl3b3JkPjxrZXl3b3JkPkVudGVyb2N5
dG96b29uIGJpZW5ldXNpPC9rZXl3b3JkPjxrZXl3b3JkPlRlbXBsZTwva2V5d29yZD48a2V5d29y
ZD5UaGFpbGFuZDwva2V5d29yZD48L2tleXdvcmRzPjxkYXRlcz48eWVhcj4yMDEzPC95ZWFyPjxw
dWItZGF0ZXM+PGRhdGU+Tm92IDA4PC9kYXRlPjwvcHViLWRhdGVzPjwvZGF0ZXM+PGlzYm4+MDMw
NC00MDE3PC9pc2JuPjxhY2Nlc3Npb24tbnVtPjIzOTMyNDU0PC9hY2Nlc3Npb24tbnVtPjxsYWJl
bD5jYXQ7PC9sYWJlbD48dXJscz48L3VybHM+PGVsZWN0cm9uaWMtcmVzb3VyY2UtbnVtPjEwLjEw
MTYvai52ZXRwYXIuMjAxMy4wNy4wMjU8L2VsZWN0cm9uaWMtcmVzb3VyY2UtbnVtPjxyZW1vdGUt
ZGF0YWJhc2UtcHJvdmlkZXI+TkxNPC9yZW1vdGUtZGF0YWJhc2UtcHJvdmlkZXI+PHJlc2VhcmNo
LW5vdGVzPjIwMTMuMjwvcmVzZWFyY2gtbm90ZXM+PGxhbmd1YWdlPmVuZzwvbGFuZ3VhZ2U+PC9y
ZWNvcmQ+PC9DaXRlPjwvRW5kTm90ZT4A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[9]</w:t>
            </w:r>
            <w:r w:rsidRPr="001749EE">
              <w:rPr>
                <w:rFonts w:ascii="Times New Roman" w:eastAsia="Times New Roman" w:hAnsi="Times New Roman" w:cs="Times New Roman"/>
                <w:lang w:val="en-US" w:eastAsia="zh-CN"/>
              </w:rPr>
              <w:fldChar w:fldCharType="end"/>
            </w:r>
          </w:p>
        </w:tc>
      </w:tr>
      <w:tr w:rsidR="00215432" w:rsidRPr="001749EE" w14:paraId="5C603C06" w14:textId="77777777" w:rsidTr="00215432">
        <w:trPr>
          <w:trHeight w:val="300"/>
        </w:trPr>
        <w:tc>
          <w:tcPr>
            <w:tcW w:w="1636" w:type="dxa"/>
            <w:tcBorders>
              <w:top w:val="nil"/>
              <w:left w:val="nil"/>
              <w:bottom w:val="nil"/>
              <w:right w:val="nil"/>
            </w:tcBorders>
            <w:shd w:val="clear" w:color="auto" w:fill="auto"/>
            <w:noWrap/>
            <w:hideMark/>
          </w:tcPr>
          <w:p w14:paraId="2C9229C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VIC_cat1</w:t>
            </w:r>
          </w:p>
        </w:tc>
        <w:tc>
          <w:tcPr>
            <w:tcW w:w="1620" w:type="dxa"/>
            <w:tcBorders>
              <w:top w:val="nil"/>
              <w:left w:val="nil"/>
              <w:bottom w:val="nil"/>
              <w:right w:val="nil"/>
            </w:tcBorders>
            <w:shd w:val="clear" w:color="auto" w:fill="auto"/>
            <w:noWrap/>
            <w:hideMark/>
          </w:tcPr>
          <w:p w14:paraId="7E587B9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MK696086</w:t>
            </w:r>
          </w:p>
        </w:tc>
        <w:tc>
          <w:tcPr>
            <w:tcW w:w="1170" w:type="dxa"/>
            <w:tcBorders>
              <w:top w:val="nil"/>
              <w:left w:val="nil"/>
              <w:bottom w:val="nil"/>
              <w:right w:val="nil"/>
            </w:tcBorders>
            <w:shd w:val="clear" w:color="auto" w:fill="auto"/>
            <w:noWrap/>
            <w:hideMark/>
          </w:tcPr>
          <w:p w14:paraId="238A760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11DF7F8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Australia</w:t>
            </w:r>
          </w:p>
        </w:tc>
        <w:tc>
          <w:tcPr>
            <w:tcW w:w="1260" w:type="dxa"/>
            <w:tcBorders>
              <w:top w:val="nil"/>
              <w:left w:val="nil"/>
              <w:bottom w:val="nil"/>
              <w:right w:val="nil"/>
            </w:tcBorders>
          </w:tcPr>
          <w:p w14:paraId="4EEC5AB2" w14:textId="490009BA"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&lt;EndNote&gt;&lt;Cite&gt;&lt;Author&gt;Zhang&lt;/Author&gt;&lt;Year&gt;2019&lt;/Year&gt;&lt;RecNum&gt;5246&lt;/RecNum&gt;&lt;DisplayText&gt;[10]&lt;/DisplayText&gt;&lt;record&gt;&lt;rec-number&gt;5246&lt;/rec-number&gt;&lt;foreign-keys&gt;&lt;key app="EN" db-id="vdpezaxv1ftsrkewprwvawwc5pfev2p55zxx" timestamp="1565687021"&gt;5246&lt;/key&gt;&lt;/foreign-keys&gt;&lt;ref-type name="Journal Article"&gt;17&lt;/ref-type&gt;&lt;contributors&gt;&lt;authors&gt;&lt;author&gt;Zhang, Yan&lt;/author&gt;&lt;author&gt;Koehler, Anson V&lt;/author&gt;&lt;author&gt;Wang, Tao&lt;/author&gt;&lt;author&gt;Cunliffe, David&lt;/author&gt;&lt;author&gt;Gasser, Robin B&lt;/author&gt;&lt;/authors&gt;&lt;/contributors&gt;&lt;titles&gt;&lt;title&gt;&lt;style face="italic" font="default" size="100%"&gt;Enterocytozoon bieneusi &lt;/style&gt;&lt;style face="normal" font="default" size="100%"&gt;genotypes in cats and dogs in Victoria, Australia&lt;/style&gt;&lt;/title&gt;&lt;secondary-title&gt;BMC Microbiol.&lt;/secondary-title&gt;&lt;/titles&gt;&lt;periodical&gt;&lt;full-title&gt;BMC Microbiology&lt;/full-title&gt;&lt;abbr-1&gt;BMC Microbiol.&lt;/abbr-1&gt;&lt;abbr-2&gt;BMC Microbiol&lt;/abbr-2&gt;&lt;/periodical&gt;&lt;pages&gt;183&lt;/pages&gt;&lt;volume&gt;19&lt;/volume&gt;&lt;number&gt;1&lt;/number&gt;&lt;dates&gt;&lt;year&gt;2019&lt;/year&gt;&lt;/dates&gt;&lt;isbn&gt;1471-2180&lt;/isbn&gt;&lt;label&gt;cat dog&lt;/label&gt;&lt;urls&gt;&lt;/urls&gt;&lt;electronic-resource-num&gt;&lt;style face="underline" font="default" size="100%"&gt;https://doi.org/10.1186/s12866-019-1563-y&lt;/style&gt;&lt;/electronic-resource-num&gt;&lt;research-notes&gt;2019.19&lt;/research-notes&gt;&lt;/record&gt;&lt;/Cite&gt;&lt;/EndNote&gt;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[10]</w:t>
            </w:r>
            <w:r w:rsidRPr="001749EE">
              <w:rPr>
                <w:rFonts w:ascii="Times New Roman" w:eastAsia="Times New Roman" w:hAnsi="Times New Roman" w:cs="Times New Roman"/>
                <w:lang w:val="en-US" w:eastAsia="zh-CN"/>
              </w:rPr>
              <w:fldChar w:fldCharType="end"/>
            </w:r>
          </w:p>
        </w:tc>
      </w:tr>
      <w:tr w:rsidR="00215432" w:rsidRPr="001749EE" w14:paraId="7322560C" w14:textId="77777777" w:rsidTr="00215432">
        <w:trPr>
          <w:trHeight w:val="300"/>
        </w:trPr>
        <w:tc>
          <w:tcPr>
            <w:tcW w:w="1636" w:type="dxa"/>
            <w:tcBorders>
              <w:top w:val="nil"/>
              <w:left w:val="nil"/>
              <w:bottom w:val="nil"/>
              <w:right w:val="nil"/>
            </w:tcBorders>
            <w:shd w:val="clear" w:color="auto" w:fill="auto"/>
            <w:noWrap/>
            <w:hideMark/>
          </w:tcPr>
          <w:p w14:paraId="5344980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ETMK4</w:t>
            </w:r>
          </w:p>
        </w:tc>
        <w:tc>
          <w:tcPr>
            <w:tcW w:w="1620" w:type="dxa"/>
            <w:tcBorders>
              <w:top w:val="nil"/>
              <w:left w:val="nil"/>
              <w:bottom w:val="nil"/>
              <w:right w:val="nil"/>
            </w:tcBorders>
            <w:shd w:val="clear" w:color="auto" w:fill="auto"/>
            <w:noWrap/>
            <w:hideMark/>
          </w:tcPr>
          <w:p w14:paraId="0988D7A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KC509911</w:t>
            </w:r>
          </w:p>
        </w:tc>
        <w:tc>
          <w:tcPr>
            <w:tcW w:w="1170" w:type="dxa"/>
            <w:tcBorders>
              <w:top w:val="nil"/>
              <w:left w:val="nil"/>
              <w:bottom w:val="nil"/>
              <w:right w:val="nil"/>
            </w:tcBorders>
            <w:shd w:val="clear" w:color="auto" w:fill="auto"/>
            <w:noWrap/>
            <w:hideMark/>
          </w:tcPr>
          <w:p w14:paraId="61C5E15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7F63490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Thailand</w:t>
            </w:r>
          </w:p>
        </w:tc>
        <w:tc>
          <w:tcPr>
            <w:tcW w:w="1260" w:type="dxa"/>
            <w:tcBorders>
              <w:top w:val="nil"/>
              <w:left w:val="nil"/>
              <w:bottom w:val="nil"/>
              <w:right w:val="nil"/>
            </w:tcBorders>
          </w:tcPr>
          <w:p w14:paraId="50A55E5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PEVuZE5vdGU+PENpdGU+PEF1dGhvcj5Nb3JpPC9BdXRob3I+PFllYXI+MjAxMzwvWWVhcj48UmVj
TnVtPjM3MTI8L1JlY051bT48RGlzcGxheVRleHQ+WzldPC9EaXNwbGF5VGV4dD48cmVjb3JkPjxy
ZWMtbnVtYmVyPjM3MTI8L3JlYy1udW1iZXI+PGZvcmVpZ24ta2V5cz48a2V5IGFwcD0iRU4iIGRi
LWlkPSJ2ZHBlemF4djFmdHNya2V3cHJ3dmF3d2M1cGZldjJwNTV6eHgiIHRpbWVzdGFtcD0iMTQ5
ODE3MTczNSI+MzcxMjwva2V5PjwvZm9yZWlnbi1rZXlzPjxyZWYtdHlwZSBuYW1lPSJKb3VybmFs
IEFydGljbGUiPjE3PC9yZWYtdHlwZT48Y29udHJpYnV0b3JzPjxhdXRob3JzPjxhdXRob3I+TW9y
aSwgSC48L2F1dGhvcj48YXV0aG9yPk1haGl0dGlrb3JuLCBBLjwvYXV0aG9yPjxhdXRob3I+VGhh
bW1hc29udGhpamFyZXJuLCBOLjwvYXV0aG9yPjxhdXRob3I+Q2hhaXNpcmksIEsuPC9hdXRob3I+
PGF1dGhvcj5Sb2pla2l0dGlraHVuLCBXLjwvYXV0aG9yPjxhdXRob3I+U3VrdGhhbmEsIFkuPC9h
dXRob3I+PC9hdXRob3JzPjwvY29udHJpYnV0b3JzPjxhdXRoLWFkZHJlc3M+RGVwYXJ0bWVudCBv
ZiBQcm90b3pvb2xvZ3ksIEZhY3VsdHkgb2YgVHJvcGljYWwgTWVkaWNpbmUsIE1haGlkb2wgVW5p
dmVyc2l0eSwgQmFuZ2tvaywgVGhhaWxhbmQuPC9hdXRoLWFkZHJlc3M+PHRpdGxlcz48dGl0bGU+
PHN0eWxlIGZhY2U9Im5vcm1hbCIgZm9udD0iZGVmYXVsdCIgc2l6ZT0iMTAwJSI+UHJlc2VuY2Ug
b2Ygem9vbm90aWMgPC9zdHlsZT48c3R5bGUgZmFjZT0iaXRhbGljIiBmb250PSJkZWZhdWx0IiBz
aXplPSIxMDAlIj5FbnRlcm9jeXRvem9vbiBiaWVuZXVzaTwvc3R5bGU+PHN0eWxlIGZhY2U9Im5v
cm1hbCIgZm9udD0iZGVmYXVsdCIgc2l6ZT0iMTAwJSI+IGluIGNhdHMgaW4gYSB0ZW1wbGUgaW4g
Y2VudHJhbCBUaGFpbGFuZDwvc3R5bGU+PC90aXRsZT48c2Vjb25kYXJ5LXRpdGxlPlZldC4gUGFy
YXNpdG9sPC9zZWNvbmRhcnktdGl0bGU+PGFsdC10aXRsZT5WZXRlcmluYXJ5IHBhcmFzaXRvbG9n
eTwvYWx0LXRpdGxlPjwvdGl0bGVzPjxhbHQtcGVyaW9kaWNhbD48ZnVsbC10aXRsZT5WZXRlcmlu
YXJ5IFBhcmFzaXRvbG9neTwvZnVsbC10aXRsZT48YWJici0xPlZldC4gUGFyYXNpdG9sLjwvYWJi
ci0xPjxhYmJyLTI+VmV0IFBhcmFzaXRvbDwvYWJici0yPjwvYWx0LXBlcmlvZGljYWw+PHBhZ2Vz
PjY5Ni03MDE8L3BhZ2VzPjx2b2x1bWU+MTk3PC92b2x1bWU+PG51bWJlcj4zLTQ8L251bWJlcj48
ZWRpdGlvbj4yMDEzLzA4LzEzPC9lZGl0aW9uPjxrZXl3b3Jkcz48a2V5d29yZD5BbmltYWxzPC9r
ZXl3b3JkPjxrZXl3b3JkPkNhdHM8L2tleXdvcmQ+PGtleXdvcmQ+Q2F0dGxlPC9rZXl3b3JkPjxr
ZXl3b3JkPkNhdHRsZSBEaXNlYXNlcy9lcGlkZW1pb2xvZ3kvbWljcm9iaW9sb2d5PC9rZXl3b3Jk
PjxrZXl3b3JkPkRvZyBEaXNlYXNlcy9lcGlkZW1pb2xvZ3kvbWljcm9iaW9sb2d5PC9rZXl3b3Jk
PjxrZXl3b3JkPkRvZ3M8L2tleXdvcmQ+PGtleXdvcmQ+RW50ZXJvY3l0b3pvb24vZ2VuZXRpY3Mv
Kmlzb2xhdGlvbiAmYW1wOyBwdXJpZmljYXRpb248L2tleXdvcmQ+PGtleXdvcmQ+RmVjZXMvbWlj
cm9iaW9sb2d5PC9rZXl3b3JkPjxrZXl3b3JkPkdlbm90eXBlPC9rZXl3b3JkPjxrZXl3b3JkPkh1
bWFuczwva2V5d29yZD48a2V5d29yZD5NaWNyb3Nwb3JpZGlvc2lzL2VwaWRlbWlvbG9neS9taWNy
b2Jpb2xvZ3kvKnZldGVyaW5hcnk8L2tleXdvcmQ+PGtleXdvcmQ+VGhhaWxhbmQvZXBpZGVtaW9s
b2d5PC9rZXl3b3JkPjxrZXl3b3JkPlpvb25vc2VzPC9rZXl3b3JkPjxrZXl3b3JkPkVudGVyb2N5
dG96b29uIGJpZW5ldXNpPC9rZXl3b3JkPjxrZXl3b3JkPlRlbXBsZTwva2V5d29yZD48a2V5d29y
ZD5UaGFpbGFuZDwva2V5d29yZD48L2tleXdvcmRzPjxkYXRlcz48eWVhcj4yMDEzPC95ZWFyPjxw
dWItZGF0ZXM+PGRhdGU+Tm92IDA4PC9kYXRlPjwvcHViLWRhdGVzPjwvZGF0ZXM+PGlzYm4+MDMw
NC00MDE3PC9pc2JuPjxhY2Nlc3Npb24tbnVtPjIzOTMyNDU0PC9hY2Nlc3Npb24tbnVtPjxsYWJl
bD5jYXQ7PC9sYWJlbD48dXJscz48L3VybHM+PGVsZWN0cm9uaWMtcmVzb3VyY2UtbnVtPjEwLjEw
MTYvai52ZXRwYXIuMjAxMy4wNy4wMjU8L2VsZWN0cm9uaWMtcmVzb3VyY2UtbnVtPjxyZW1vdGUt
ZGF0YWJhc2UtcHJvdmlkZXI+TkxNPC9yZW1vdGUtZGF0YWJhc2UtcHJvdmlkZXI+PHJlc2VhcmNo
LW5vdGVzPjIwMTMuMjwvcmVzZWFyY2gtbm90ZXM+PGxhbmd1YWdlPmVuZzwvbGFuZ3VhZ2U+PC9y
ZWNvcmQ+PC9DaXRlPjwvRW5kTm90ZT4A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PEVuZE5vdGU+PENpdGU+PEF1dGhvcj5Nb3JpPC9BdXRob3I+PFllYXI+MjAxMzwvWWVhcj48UmVj
TnVtPjM3MTI8L1JlY051bT48RGlzcGxheVRleHQ+WzldPC9EaXNwbGF5VGV4dD48cmVjb3JkPjxy
ZWMtbnVtYmVyPjM3MTI8L3JlYy1udW1iZXI+PGZvcmVpZ24ta2V5cz48a2V5IGFwcD0iRU4iIGRi
LWlkPSJ2ZHBlemF4djFmdHNya2V3cHJ3dmF3d2M1cGZldjJwNTV6eHgiIHRpbWVzdGFtcD0iMTQ5
ODE3MTczNSI+MzcxMjwva2V5PjwvZm9yZWlnbi1rZXlzPjxyZWYtdHlwZSBuYW1lPSJKb3VybmFs
IEFydGljbGUiPjE3PC9yZWYtdHlwZT48Y29udHJpYnV0b3JzPjxhdXRob3JzPjxhdXRob3I+TW9y
aSwgSC48L2F1dGhvcj48YXV0aG9yPk1haGl0dGlrb3JuLCBBLjwvYXV0aG9yPjxhdXRob3I+VGhh
bW1hc29udGhpamFyZXJuLCBOLjwvYXV0aG9yPjxhdXRob3I+Q2hhaXNpcmksIEsuPC9hdXRob3I+
PGF1dGhvcj5Sb2pla2l0dGlraHVuLCBXLjwvYXV0aG9yPjxhdXRob3I+U3VrdGhhbmEsIFkuPC9h
dXRob3I+PC9hdXRob3JzPjwvY29udHJpYnV0b3JzPjxhdXRoLWFkZHJlc3M+RGVwYXJ0bWVudCBv
ZiBQcm90b3pvb2xvZ3ksIEZhY3VsdHkgb2YgVHJvcGljYWwgTWVkaWNpbmUsIE1haGlkb2wgVW5p
dmVyc2l0eSwgQmFuZ2tvaywgVGhhaWxhbmQuPC9hdXRoLWFkZHJlc3M+PHRpdGxlcz48dGl0bGU+
PHN0eWxlIGZhY2U9Im5vcm1hbCIgZm9udD0iZGVmYXVsdCIgc2l6ZT0iMTAwJSI+UHJlc2VuY2Ug
b2Ygem9vbm90aWMgPC9zdHlsZT48c3R5bGUgZmFjZT0iaXRhbGljIiBmb250PSJkZWZhdWx0IiBz
aXplPSIxMDAlIj5FbnRlcm9jeXRvem9vbiBiaWVuZXVzaTwvc3R5bGU+PHN0eWxlIGZhY2U9Im5v
cm1hbCIgZm9udD0iZGVmYXVsdCIgc2l6ZT0iMTAwJSI+IGluIGNhdHMgaW4gYSB0ZW1wbGUgaW4g
Y2VudHJhbCBUaGFpbGFuZDwvc3R5bGU+PC90aXRsZT48c2Vjb25kYXJ5LXRpdGxlPlZldC4gUGFy
YXNpdG9sPC9zZWNvbmRhcnktdGl0bGU+PGFsdC10aXRsZT5WZXRlcmluYXJ5IHBhcmFzaXRvbG9n
eTwvYWx0LXRpdGxlPjwvdGl0bGVzPjxhbHQtcGVyaW9kaWNhbD48ZnVsbC10aXRsZT5WZXRlcmlu
YXJ5IFBhcmFzaXRvbG9neTwvZnVsbC10aXRsZT48YWJici0xPlZldC4gUGFyYXNpdG9sLjwvYWJi
ci0xPjxhYmJyLTI+VmV0IFBhcmFzaXRvbDwvYWJici0yPjwvYWx0LXBlcmlvZGljYWw+PHBhZ2Vz
PjY5Ni03MDE8L3BhZ2VzPjx2b2x1bWU+MTk3PC92b2x1bWU+PG51bWJlcj4zLTQ8L251bWJlcj48
ZWRpdGlvbj4yMDEzLzA4LzEzPC9lZGl0aW9uPjxrZXl3b3Jkcz48a2V5d29yZD5BbmltYWxzPC9r
ZXl3b3JkPjxrZXl3b3JkPkNhdHM8L2tleXdvcmQ+PGtleXdvcmQ+Q2F0dGxlPC9rZXl3b3JkPjxr
ZXl3b3JkPkNhdHRsZSBEaXNlYXNlcy9lcGlkZW1pb2xvZ3kvbWljcm9iaW9sb2d5PC9rZXl3b3Jk
PjxrZXl3b3JkPkRvZyBEaXNlYXNlcy9lcGlkZW1pb2xvZ3kvbWljcm9iaW9sb2d5PC9rZXl3b3Jk
PjxrZXl3b3JkPkRvZ3M8L2tleXdvcmQ+PGtleXdvcmQ+RW50ZXJvY3l0b3pvb24vZ2VuZXRpY3Mv
Kmlzb2xhdGlvbiAmYW1wOyBwdXJpZmljYXRpb248L2tleXdvcmQ+PGtleXdvcmQ+RmVjZXMvbWlj
cm9iaW9sb2d5PC9rZXl3b3JkPjxrZXl3b3JkPkdlbm90eXBlPC9rZXl3b3JkPjxrZXl3b3JkPkh1
bWFuczwva2V5d29yZD48a2V5d29yZD5NaWNyb3Nwb3JpZGlvc2lzL2VwaWRlbWlvbG9neS9taWNy
b2Jpb2xvZ3kvKnZldGVyaW5hcnk8L2tleXdvcmQ+PGtleXdvcmQ+VGhhaWxhbmQvZXBpZGVtaW9s
b2d5PC9rZXl3b3JkPjxrZXl3b3JkPlpvb25vc2VzPC9rZXl3b3JkPjxrZXl3b3JkPkVudGVyb2N5
dG96b29uIGJpZW5ldXNpPC9rZXl3b3JkPjxrZXl3b3JkPlRlbXBsZTwva2V5d29yZD48a2V5d29y
ZD5UaGFpbGFuZDwva2V5d29yZD48L2tleXdvcmRzPjxkYXRlcz48eWVhcj4yMDEzPC95ZWFyPjxw
dWItZGF0ZXM+PGRhdGU+Tm92IDA4PC9kYXRlPjwvcHViLWRhdGVzPjwvZGF0ZXM+PGlzYm4+MDMw
NC00MDE3PC9pc2JuPjxhY2Nlc3Npb24tbnVtPjIzOTMyNDU0PC9hY2Nlc3Npb24tbnVtPjxsYWJl
bD5jYXQ7PC9sYWJlbD48dXJscz48L3VybHM+PGVsZWN0cm9uaWMtcmVzb3VyY2UtbnVtPjEwLjEw
MTYvai52ZXRwYXIuMjAxMy4wNy4wMjU8L2VsZWN0cm9uaWMtcmVzb3VyY2UtbnVtPjxyZW1vdGUt
ZGF0YWJhc2UtcHJvdmlkZXI+TkxNPC9yZW1vdGUtZGF0YWJhc2UtcHJvdmlkZXI+PHJlc2VhcmNo
LW5vdGVzPjIwMTMuMjwvcmVzZWFyY2gtbm90ZXM+PGxhbmd1YWdlPmVuZzwvbGFuZ3VhZ2U+PC9y
ZWNvcmQ+PC9DaXRlPjwvRW5kTm90ZT4A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[9]</w:t>
            </w:r>
            <w:r w:rsidRPr="001749EE">
              <w:rPr>
                <w:rFonts w:ascii="Times New Roman" w:eastAsia="Times New Roman" w:hAnsi="Times New Roman" w:cs="Times New Roman"/>
                <w:lang w:val="en-US" w:eastAsia="zh-CN"/>
              </w:rPr>
              <w:fldChar w:fldCharType="end"/>
            </w:r>
          </w:p>
        </w:tc>
      </w:tr>
      <w:tr w:rsidR="00215432" w:rsidRPr="001749EE" w14:paraId="3A582DB5" w14:textId="77777777" w:rsidTr="00215432">
        <w:trPr>
          <w:trHeight w:val="300"/>
        </w:trPr>
        <w:tc>
          <w:tcPr>
            <w:tcW w:w="1636" w:type="dxa"/>
            <w:tcBorders>
              <w:top w:val="nil"/>
              <w:left w:val="nil"/>
              <w:bottom w:val="nil"/>
              <w:right w:val="nil"/>
            </w:tcBorders>
            <w:shd w:val="clear" w:color="auto" w:fill="auto"/>
            <w:noWrap/>
            <w:hideMark/>
          </w:tcPr>
          <w:p w14:paraId="0BC2421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Peru11</w:t>
            </w:r>
          </w:p>
        </w:tc>
        <w:tc>
          <w:tcPr>
            <w:tcW w:w="1620" w:type="dxa"/>
            <w:tcBorders>
              <w:top w:val="nil"/>
              <w:left w:val="nil"/>
              <w:bottom w:val="nil"/>
              <w:right w:val="nil"/>
            </w:tcBorders>
            <w:shd w:val="clear" w:color="auto" w:fill="auto"/>
            <w:noWrap/>
            <w:hideMark/>
          </w:tcPr>
          <w:p w14:paraId="366F0EC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MW041626</w:t>
            </w:r>
          </w:p>
        </w:tc>
        <w:tc>
          <w:tcPr>
            <w:tcW w:w="1170" w:type="dxa"/>
            <w:tcBorders>
              <w:top w:val="nil"/>
              <w:left w:val="nil"/>
              <w:bottom w:val="nil"/>
              <w:right w:val="nil"/>
            </w:tcBorders>
            <w:shd w:val="clear" w:color="auto" w:fill="auto"/>
            <w:noWrap/>
            <w:hideMark/>
          </w:tcPr>
          <w:p w14:paraId="5D96C3A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7BDBE16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South Korea</w:t>
            </w:r>
          </w:p>
        </w:tc>
        <w:tc>
          <w:tcPr>
            <w:tcW w:w="1260" w:type="dxa"/>
            <w:tcBorders>
              <w:top w:val="nil"/>
              <w:left w:val="nil"/>
              <w:bottom w:val="nil"/>
              <w:right w:val="nil"/>
            </w:tcBorders>
          </w:tcPr>
          <w:p w14:paraId="4DC5DA65" w14:textId="4BBCECA6"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&lt;EndNote&gt;&lt;Cite&gt;&lt;Author&gt;Kwak&lt;/Author&gt;&lt;Year&gt;2020&lt;/Year&gt;&lt;RecNum&gt;5950&lt;/RecNum&gt;&lt;DisplayText&gt;[11]&lt;/DisplayText&gt;&lt;record&gt;&lt;rec-number&gt;5950&lt;/rec-number&gt;&lt;foreign-keys&gt;&lt;key app="EN" db-id="vdpezaxv1ftsrkewprwvawwc5pfev2p55zxx" timestamp="1605838005"&gt;5950&lt;/key&gt;&lt;/foreign-keys&gt;&lt;ref-type name="Journal Article"&gt;17&lt;/ref-type&gt;&lt;contributors&gt;&lt;authors&gt;&lt;author&gt;Kwak, D.&lt;/author&gt;&lt;author&gt;Seo, M. G.&lt;/author&gt;&lt;/authors&gt;&lt;/contributors&gt;&lt;auth-address&gt;College of Veterinary Medicine, Kyungpook National University, Daegu 41566, Korea.&amp;#xD;Cardiovascular Research Institute, Kyungpook National University, Daegu 41944, Korea.&amp;#xD;Veterinary Drugs and Biologics Division, Animal and Plant Quarantine Agency, Gimcheon 39660, Korea.&lt;/auth-address&gt;&lt;titles&gt;&lt;title&gt;Genetic analysis of zoonotic gastrointestinal protozoa and Microsporidia in shelter cats in South Korea&lt;/title&gt;&lt;secondary-title&gt;Pathogens&lt;/secondary-title&gt;&lt;/titles&gt;&lt;periodical&gt;&lt;full-title&gt;Pathogens&lt;/full-title&gt;&lt;/periodical&gt;&lt;pages&gt;894&lt;/pages&gt;&lt;volume&gt;9&lt;/volume&gt;&lt;number&gt;11&lt;/number&gt;&lt;edition&gt;2020/10/31&lt;/edition&gt;&lt;keywords&gt;&lt;keyword&gt;Blastocystis sp.&lt;/keyword&gt;&lt;keyword&gt;Cryptosporidium felis&lt;/keyword&gt;&lt;keyword&gt;Enterocytozoon bieneusi&lt;/keyword&gt;&lt;keyword&gt;Giardia duodenalis&lt;/keyword&gt;&lt;keyword&gt;Toxoplasma gondii&lt;/keyword&gt;&lt;keyword&gt;cat&lt;/keyword&gt;&lt;/keywords&gt;&lt;dates&gt;&lt;year&gt;2020&lt;/year&gt;&lt;pub-dates&gt;&lt;date&gt;Oct 27&lt;/date&gt;&lt;/pub-dates&gt;&lt;/dates&gt;&lt;isbn&gt;2076-0817 (Print)&amp;#xD;2076-0817&lt;/isbn&gt;&lt;accession-num&gt;33121067&lt;/accession-num&gt;&lt;label&gt;cat--shelter&lt;/label&gt;&lt;urls&gt;&lt;/urls&gt;&lt;electronic-resource-num&gt;10.3390/pathogens9110894&lt;/electronic-resource-num&gt;&lt;remote-database-provider&gt;NLM&lt;/remote-database-provider&gt;&lt;research-notes&gt;2020.32&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[11]</w:t>
            </w:r>
            <w:r w:rsidRPr="001749EE">
              <w:rPr>
                <w:rFonts w:ascii="Times New Roman" w:eastAsia="Times New Roman" w:hAnsi="Times New Roman" w:cs="Times New Roman"/>
                <w:lang w:val="en-US" w:eastAsia="zh-CN"/>
              </w:rPr>
              <w:fldChar w:fldCharType="end"/>
            </w:r>
          </w:p>
        </w:tc>
      </w:tr>
      <w:tr w:rsidR="00215432" w:rsidRPr="001749EE" w14:paraId="200CE82F" w14:textId="77777777" w:rsidTr="00215432">
        <w:trPr>
          <w:trHeight w:val="300"/>
        </w:trPr>
        <w:tc>
          <w:tcPr>
            <w:tcW w:w="1636" w:type="dxa"/>
            <w:tcBorders>
              <w:top w:val="nil"/>
              <w:left w:val="nil"/>
              <w:bottom w:val="nil"/>
              <w:right w:val="nil"/>
            </w:tcBorders>
            <w:shd w:val="clear" w:color="auto" w:fill="auto"/>
            <w:noWrap/>
            <w:hideMark/>
          </w:tcPr>
          <w:p w14:paraId="61DCF0D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Peru11</w:t>
            </w:r>
          </w:p>
        </w:tc>
        <w:tc>
          <w:tcPr>
            <w:tcW w:w="1620" w:type="dxa"/>
            <w:tcBorders>
              <w:top w:val="nil"/>
              <w:left w:val="nil"/>
              <w:bottom w:val="nil"/>
              <w:right w:val="nil"/>
            </w:tcBorders>
            <w:shd w:val="clear" w:color="auto" w:fill="auto"/>
            <w:noWrap/>
            <w:hideMark/>
          </w:tcPr>
          <w:p w14:paraId="7410F20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MW041627</w:t>
            </w:r>
          </w:p>
        </w:tc>
        <w:tc>
          <w:tcPr>
            <w:tcW w:w="1170" w:type="dxa"/>
            <w:tcBorders>
              <w:top w:val="nil"/>
              <w:left w:val="nil"/>
              <w:bottom w:val="nil"/>
              <w:right w:val="nil"/>
            </w:tcBorders>
            <w:shd w:val="clear" w:color="auto" w:fill="auto"/>
            <w:noWrap/>
            <w:hideMark/>
          </w:tcPr>
          <w:p w14:paraId="4921C2A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2F3608F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South Korea</w:t>
            </w:r>
          </w:p>
        </w:tc>
        <w:tc>
          <w:tcPr>
            <w:tcW w:w="1260" w:type="dxa"/>
            <w:tcBorders>
              <w:top w:val="nil"/>
              <w:left w:val="nil"/>
              <w:bottom w:val="nil"/>
              <w:right w:val="nil"/>
            </w:tcBorders>
          </w:tcPr>
          <w:p w14:paraId="2BDB8869" w14:textId="49638F73"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&lt;EndNote&gt;&lt;Cite&gt;&lt;Author&gt;Kwak&lt;/Author&gt;&lt;Year&gt;2020&lt;/Year&gt;&lt;RecNum&gt;5950&lt;/RecNum&gt;&lt;DisplayText&gt;[11]&lt;/DisplayText&gt;&lt;record&gt;&lt;rec-number&gt;5950&lt;/rec-number&gt;&lt;foreign-keys&gt;&lt;key app="EN" db-id="vdpezaxv1ftsrkewprwvawwc5pfev2p55zxx" timestamp="1605838005"&gt;5950&lt;/key&gt;&lt;/foreign-keys&gt;&lt;ref-type name="Journal Article"&gt;17&lt;/ref-type&gt;&lt;contributors&gt;&lt;authors&gt;&lt;author&gt;Kwak, D.&lt;/author&gt;&lt;author&gt;Seo, M. G.&lt;/author&gt;&lt;/authors&gt;&lt;/contributors&gt;&lt;auth-address&gt;College of Veterinary Medicine, Kyungpook National University, Daegu 41566, Korea.&amp;#xD;Cardiovascular Research Institute, Kyungpook National University, Daegu 41944, Korea.&amp;#xD;Veterinary Drugs and Biologics Division, Animal and Plant Quarantine Agency, Gimcheon 39660, Korea.&lt;/auth-address&gt;&lt;titles&gt;&lt;title&gt;Genetic analysis of zoonotic gastrointestinal protozoa and Microsporidia in shelter cats in South Korea&lt;/title&gt;&lt;secondary-title&gt;Pathogens&lt;/secondary-title&gt;&lt;/titles&gt;&lt;periodical&gt;&lt;full-title&gt;Pathogens&lt;/full-title&gt;&lt;/periodical&gt;&lt;pages&gt;894&lt;/pages&gt;&lt;volume&gt;9&lt;/volume&gt;&lt;number&gt;11&lt;/number&gt;&lt;edition&gt;2020/10/31&lt;/edition&gt;&lt;keywords&gt;&lt;keyword&gt;Blastocystis sp.&lt;/keyword&gt;&lt;keyword&gt;Cryptosporidium felis&lt;/keyword&gt;&lt;keyword&gt;Enterocytozoon bieneusi&lt;/keyword&gt;&lt;keyword&gt;Giardia duodenalis&lt;/keyword&gt;&lt;keyword&gt;Toxoplasma gondii&lt;/keyword&gt;&lt;keyword&gt;cat&lt;/keyword&gt;&lt;/keywords&gt;&lt;dates&gt;&lt;year&gt;2020&lt;/year&gt;&lt;pub-dates&gt;&lt;date&gt;Oct 27&lt;/date&gt;&lt;/pub-dates&gt;&lt;/dates&gt;&lt;isbn&gt;2076-0817 (Print)&amp;#xD;2076-0817&lt;/isbn&gt;&lt;accession-num&gt;33121067&lt;/accession-num&gt;&lt;label&gt;cat--shelter&lt;/label&gt;&lt;urls&gt;&lt;/urls&gt;&lt;electronic-resource-num&gt;10.3390/pathogens9110894&lt;/electronic-resource-num&gt;&lt;remote-database-provider&gt;NLM&lt;/remote-database-provider&gt;&lt;research-notes&gt;2020.32&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[11]</w:t>
            </w:r>
            <w:r w:rsidRPr="001749EE">
              <w:rPr>
                <w:rFonts w:ascii="Times New Roman" w:eastAsia="Times New Roman" w:hAnsi="Times New Roman" w:cs="Times New Roman"/>
                <w:lang w:val="en-US" w:eastAsia="zh-CN"/>
              </w:rPr>
              <w:fldChar w:fldCharType="end"/>
            </w:r>
          </w:p>
        </w:tc>
      </w:tr>
      <w:tr w:rsidR="00215432" w:rsidRPr="001749EE" w14:paraId="2B85E8BE" w14:textId="77777777" w:rsidTr="00215432">
        <w:trPr>
          <w:trHeight w:val="300"/>
        </w:trPr>
        <w:tc>
          <w:tcPr>
            <w:tcW w:w="1636" w:type="dxa"/>
            <w:tcBorders>
              <w:top w:val="nil"/>
              <w:left w:val="nil"/>
              <w:bottom w:val="nil"/>
              <w:right w:val="nil"/>
            </w:tcBorders>
            <w:shd w:val="clear" w:color="auto" w:fill="auto"/>
            <w:noWrap/>
            <w:hideMark/>
          </w:tcPr>
          <w:p w14:paraId="2884A58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Peru11</w:t>
            </w:r>
          </w:p>
        </w:tc>
        <w:tc>
          <w:tcPr>
            <w:tcW w:w="1620" w:type="dxa"/>
            <w:tcBorders>
              <w:top w:val="nil"/>
              <w:left w:val="nil"/>
              <w:bottom w:val="nil"/>
              <w:right w:val="nil"/>
            </w:tcBorders>
            <w:shd w:val="clear" w:color="auto" w:fill="auto"/>
            <w:noWrap/>
            <w:hideMark/>
          </w:tcPr>
          <w:p w14:paraId="03CFE68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MW041628</w:t>
            </w:r>
          </w:p>
        </w:tc>
        <w:tc>
          <w:tcPr>
            <w:tcW w:w="1170" w:type="dxa"/>
            <w:tcBorders>
              <w:top w:val="nil"/>
              <w:left w:val="nil"/>
              <w:bottom w:val="nil"/>
              <w:right w:val="nil"/>
            </w:tcBorders>
            <w:shd w:val="clear" w:color="auto" w:fill="auto"/>
            <w:noWrap/>
            <w:hideMark/>
          </w:tcPr>
          <w:p w14:paraId="59CB3D0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64F2198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South Korea</w:t>
            </w:r>
          </w:p>
        </w:tc>
        <w:tc>
          <w:tcPr>
            <w:tcW w:w="1260" w:type="dxa"/>
            <w:tcBorders>
              <w:top w:val="nil"/>
              <w:left w:val="nil"/>
              <w:bottom w:val="nil"/>
              <w:right w:val="nil"/>
            </w:tcBorders>
          </w:tcPr>
          <w:p w14:paraId="04903675" w14:textId="2BBDEAB6"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&lt;EndNote&gt;&lt;Cite&gt;&lt;Author&gt;Kwak&lt;/Author&gt;&lt;Year&gt;2020&lt;/Year&gt;&lt;RecNum&gt;5950&lt;/RecNum&gt;&lt;DisplayText&gt;[11]&lt;/DisplayText&gt;&lt;record&gt;&lt;rec-number&gt;5950&lt;/rec-number&gt;&lt;foreign-keys&gt;&lt;key app="EN" db-id="vdpezaxv1ftsrkewprwvawwc5pfev2p55zxx" timestamp="1605838005"&gt;5950&lt;/key&gt;&lt;/foreign-keys&gt;&lt;ref-type name="Journal Article"&gt;17&lt;/ref-type&gt;&lt;contributors&gt;&lt;authors&gt;&lt;author&gt;Kwak, D.&lt;/author&gt;&lt;author&gt;Seo, M. G.&lt;/author&gt;&lt;/authors&gt;&lt;/contributors&gt;&lt;auth-address&gt;College of Veterinary Medicine, Kyungpook National University, Daegu 41566, Korea.&amp;#xD;Cardiovascular Research Institute, Kyungpook National University, Daegu 41944, Korea.&amp;#xD;Veterinary Drugs and Biologics Division, Animal and Plant Quarantine Agency, Gimcheon 39660, Korea.&lt;/auth-address&gt;&lt;titles&gt;&lt;title&gt;Genetic analysis of zoonotic gastrointestinal protozoa and Microsporidia in shelter cats in South Korea&lt;/title&gt;&lt;secondary-title&gt;Pathogens&lt;/secondary-title&gt;&lt;/titles&gt;&lt;periodical&gt;&lt;full-title&gt;Pathogens&lt;/full-title&gt;&lt;/periodical&gt;&lt;pages&gt;894&lt;/pages&gt;&lt;volume&gt;9&lt;/volume&gt;&lt;number&gt;11&lt;/number&gt;&lt;edition&gt;2020/10/31&lt;/edition&gt;&lt;keywords&gt;&lt;keyword&gt;Blastocystis sp.&lt;/keyword&gt;&lt;keyword&gt;Cryptosporidium felis&lt;/keyword&gt;&lt;keyword&gt;Enterocytozoon bieneusi&lt;/keyword&gt;&lt;keyword&gt;Giardia duodenalis&lt;/keyword&gt;&lt;keyword&gt;Toxoplasma gondii&lt;/keyword&gt;&lt;keyword&gt;cat&lt;/keyword&gt;&lt;/keywords&gt;&lt;dates&gt;&lt;year&gt;2020&lt;/year&gt;&lt;pub-dates&gt;&lt;date&gt;Oct 27&lt;/date&gt;&lt;/pub-dates&gt;&lt;/dates&gt;&lt;isbn&gt;2076-0817 (Print)&amp;#xD;2076-0817&lt;/isbn&gt;&lt;accession-num&gt;33121067&lt;/accession-num&gt;&lt;label&gt;cat--shelter&lt;/label&gt;&lt;urls&gt;&lt;/urls&gt;&lt;electronic-resource-num&gt;10.3390/pathogens9110894&lt;/electronic-resource-num&gt;&lt;remote-database-provider&gt;NLM&lt;/remote-database-provider&gt;&lt;research-notes&gt;2020.32&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[11]</w:t>
            </w:r>
            <w:r w:rsidRPr="001749EE">
              <w:rPr>
                <w:rFonts w:ascii="Times New Roman" w:eastAsia="Times New Roman" w:hAnsi="Times New Roman" w:cs="Times New Roman"/>
                <w:lang w:val="en-US" w:eastAsia="zh-CN"/>
              </w:rPr>
              <w:fldChar w:fldCharType="end"/>
            </w:r>
          </w:p>
        </w:tc>
      </w:tr>
      <w:tr w:rsidR="00215432" w:rsidRPr="001749EE" w14:paraId="29E47974" w14:textId="77777777" w:rsidTr="00215432">
        <w:trPr>
          <w:trHeight w:val="300"/>
        </w:trPr>
        <w:tc>
          <w:tcPr>
            <w:tcW w:w="1636" w:type="dxa"/>
            <w:tcBorders>
              <w:top w:val="nil"/>
              <w:left w:val="nil"/>
              <w:bottom w:val="nil"/>
              <w:right w:val="nil"/>
            </w:tcBorders>
            <w:shd w:val="clear" w:color="auto" w:fill="auto"/>
            <w:noWrap/>
            <w:hideMark/>
          </w:tcPr>
          <w:p w14:paraId="394F7E6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Peru11</w:t>
            </w:r>
          </w:p>
        </w:tc>
        <w:tc>
          <w:tcPr>
            <w:tcW w:w="1620" w:type="dxa"/>
            <w:tcBorders>
              <w:top w:val="nil"/>
              <w:left w:val="nil"/>
              <w:bottom w:val="nil"/>
              <w:right w:val="nil"/>
            </w:tcBorders>
            <w:shd w:val="clear" w:color="auto" w:fill="auto"/>
            <w:noWrap/>
            <w:hideMark/>
          </w:tcPr>
          <w:p w14:paraId="39B14D7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MW041629</w:t>
            </w:r>
          </w:p>
        </w:tc>
        <w:tc>
          <w:tcPr>
            <w:tcW w:w="1170" w:type="dxa"/>
            <w:tcBorders>
              <w:top w:val="nil"/>
              <w:left w:val="nil"/>
              <w:bottom w:val="nil"/>
              <w:right w:val="nil"/>
            </w:tcBorders>
            <w:shd w:val="clear" w:color="auto" w:fill="auto"/>
            <w:noWrap/>
            <w:hideMark/>
          </w:tcPr>
          <w:p w14:paraId="61F4FD4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0EA692F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South Korea</w:t>
            </w:r>
          </w:p>
        </w:tc>
        <w:tc>
          <w:tcPr>
            <w:tcW w:w="1260" w:type="dxa"/>
            <w:tcBorders>
              <w:top w:val="nil"/>
              <w:left w:val="nil"/>
              <w:bottom w:val="nil"/>
              <w:right w:val="nil"/>
            </w:tcBorders>
          </w:tcPr>
          <w:p w14:paraId="2DBF95D9" w14:textId="04C9EF14"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&lt;EndNote&gt;&lt;Cite&gt;&lt;Author&gt;Kwak&lt;/Author&gt;&lt;Year&gt;2020&lt;/Year&gt;&lt;RecNum&gt;5950&lt;/RecNum&gt;&lt;DisplayText&gt;[11]&lt;/DisplayText&gt;&lt;record&gt;&lt;rec-number&gt;5950&lt;/rec-number&gt;&lt;foreign-keys&gt;&lt;key app="EN" db-id="vdpezaxv1ftsrkewprwvawwc5pfev2p55zxx" timestamp="1605838005"&gt;5950&lt;/key&gt;&lt;/foreign-keys&gt;&lt;ref-type name="Journal Article"&gt;17&lt;/ref-type&gt;&lt;contributors&gt;&lt;authors&gt;&lt;author&gt;Kwak, D.&lt;/author&gt;&lt;author&gt;Seo, M. G.&lt;/author&gt;&lt;/authors&gt;&lt;/contributors&gt;&lt;auth-address&gt;College of Veterinary Medicine, Kyungpook National University, Daegu 41566, Korea.&amp;#xD;Cardiovascular Research Institute, Kyungpook National University, Daegu 41944, Korea.&amp;#xD;Veterinary Drugs and Biologics Division, Animal and Plant Quarantine Agency, Gimcheon 39660, Korea.&lt;/auth-address&gt;&lt;titles&gt;&lt;title&gt;Genetic analysis of zoonotic gastrointestinal protozoa and Microsporidia in shelter cats in South Korea&lt;/title&gt;&lt;secondary-title&gt;Pathogens&lt;/secondary-title&gt;&lt;/titles&gt;&lt;periodical&gt;&lt;full-title&gt;Pathogens&lt;/full-title&gt;&lt;/periodical&gt;&lt;pages&gt;894&lt;/pages&gt;&lt;volume&gt;9&lt;/volume&gt;&lt;number&gt;11&lt;/number&gt;&lt;edition&gt;2020/10/31&lt;/edition&gt;&lt;keywords&gt;&lt;keyword&gt;Blastocystis sp.&lt;/keyword&gt;&lt;keyword&gt;Cryptosporidium felis&lt;/keyword&gt;&lt;keyword&gt;Enterocytozoon bieneusi&lt;/keyword&gt;&lt;keyword&gt;Giardia duodenalis&lt;/keyword&gt;&lt;keyword&gt;Toxoplasma gondii&lt;/keyword&gt;&lt;keyword&gt;cat&lt;/keyword&gt;&lt;/keywords&gt;&lt;dates&gt;&lt;year&gt;2020&lt;/year&gt;&lt;pub-dates&gt;&lt;date&gt;Oct 27&lt;/date&gt;&lt;/pub-dates&gt;&lt;/dates&gt;&lt;isbn&gt;2076-0817 (Print)&amp;#xD;2076-0817&lt;/isbn&gt;&lt;accession-num&gt;33121067&lt;/accession-num&gt;&lt;label&gt;cat--shelter&lt;/label&gt;&lt;urls&gt;&lt;/urls&gt;&lt;electronic-resource-num&gt;10.3390/pathogens9110894&lt;/electronic-resource-num&gt;&lt;remote-database-provider&gt;NLM&lt;/remote-database-provider&gt;&lt;research-notes&gt;2020.32&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[11]</w:t>
            </w:r>
            <w:r w:rsidRPr="001749EE">
              <w:rPr>
                <w:rFonts w:ascii="Times New Roman" w:eastAsia="Times New Roman" w:hAnsi="Times New Roman" w:cs="Times New Roman"/>
                <w:lang w:val="en-US" w:eastAsia="zh-CN"/>
              </w:rPr>
              <w:fldChar w:fldCharType="end"/>
            </w:r>
          </w:p>
        </w:tc>
      </w:tr>
      <w:tr w:rsidR="00215432" w:rsidRPr="001749EE" w14:paraId="6325AE60" w14:textId="77777777" w:rsidTr="00215432">
        <w:trPr>
          <w:trHeight w:val="300"/>
        </w:trPr>
        <w:tc>
          <w:tcPr>
            <w:tcW w:w="1636" w:type="dxa"/>
            <w:tcBorders>
              <w:top w:val="nil"/>
              <w:left w:val="nil"/>
              <w:bottom w:val="nil"/>
              <w:right w:val="nil"/>
            </w:tcBorders>
            <w:shd w:val="clear" w:color="auto" w:fill="auto"/>
            <w:noWrap/>
            <w:hideMark/>
          </w:tcPr>
          <w:p w14:paraId="48FE71F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Peru11</w:t>
            </w:r>
          </w:p>
        </w:tc>
        <w:tc>
          <w:tcPr>
            <w:tcW w:w="1620" w:type="dxa"/>
            <w:tcBorders>
              <w:top w:val="nil"/>
              <w:left w:val="nil"/>
              <w:bottom w:val="nil"/>
              <w:right w:val="nil"/>
            </w:tcBorders>
            <w:shd w:val="clear" w:color="auto" w:fill="auto"/>
            <w:noWrap/>
            <w:hideMark/>
          </w:tcPr>
          <w:p w14:paraId="6468192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MW041630</w:t>
            </w:r>
          </w:p>
        </w:tc>
        <w:tc>
          <w:tcPr>
            <w:tcW w:w="1170" w:type="dxa"/>
            <w:tcBorders>
              <w:top w:val="nil"/>
              <w:left w:val="nil"/>
              <w:bottom w:val="nil"/>
              <w:right w:val="nil"/>
            </w:tcBorders>
            <w:shd w:val="clear" w:color="auto" w:fill="auto"/>
            <w:noWrap/>
            <w:hideMark/>
          </w:tcPr>
          <w:p w14:paraId="0898EA7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6D68C60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South Korea</w:t>
            </w:r>
          </w:p>
        </w:tc>
        <w:tc>
          <w:tcPr>
            <w:tcW w:w="1260" w:type="dxa"/>
            <w:tcBorders>
              <w:top w:val="nil"/>
              <w:left w:val="nil"/>
              <w:bottom w:val="nil"/>
              <w:right w:val="nil"/>
            </w:tcBorders>
          </w:tcPr>
          <w:p w14:paraId="58FFA9E5" w14:textId="1C052085"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&lt;EndNote&gt;&lt;Cite&gt;&lt;Author&gt;Kwak&lt;/Author&gt;&lt;Year&gt;2020&lt;/Year&gt;&lt;RecNum&gt;5950&lt;/RecNum&gt;&lt;DisplayText&gt;[11]&lt;/DisplayText&gt;&lt;record&gt;&lt;rec-number&gt;5950&lt;/rec-number&gt;&lt;foreign-keys&gt;&lt;key app="EN" db-id="vdpezaxv1ftsrkewprwvawwc5pfev2p55zxx" timestamp="1605838005"&gt;5950&lt;/key&gt;&lt;/foreign-keys&gt;&lt;ref-type name="Journal Article"&gt;17&lt;/ref-type&gt;&lt;contributors&gt;&lt;authors&gt;&lt;author&gt;Kwak, D.&lt;/author&gt;&lt;author&gt;Seo, M. G.&lt;/author&gt;&lt;/authors&gt;&lt;/contributors&gt;&lt;auth-address&gt;College of Veterinary Medicine, Kyungpook National University, Daegu 41566, Korea.&amp;#xD;Cardiovascular Research Institute, Kyungpook National University, Daegu 41944, Korea.&amp;#xD;Veterinary Drugs and Biologics Division, Animal and Plant Quarantine Agency, Gimcheon 39660, Korea.&lt;/auth-address&gt;&lt;titles&gt;&lt;title&gt;Genetic analysis of zoonotic gastrointestinal protozoa and Microsporidia in shelter cats in South Korea&lt;/title&gt;&lt;secondary-title&gt;Pathogens&lt;/secondary-title&gt;&lt;/titles&gt;&lt;periodical&gt;&lt;full-title&gt;Pathogens&lt;/full-title&gt;&lt;/periodical&gt;&lt;pages&gt;894&lt;/pages&gt;&lt;volume&gt;9&lt;/volume&gt;&lt;number&gt;11&lt;/number&gt;&lt;edition&gt;2020/10/31&lt;/edition&gt;&lt;keywords&gt;&lt;keyword&gt;Blastocystis sp.&lt;/keyword&gt;&lt;keyword&gt;Cryptosporidium felis&lt;/keyword&gt;&lt;keyword&gt;Enterocytozoon bieneusi&lt;/keyword&gt;&lt;keyword&gt;Giardia duodenalis&lt;/keyword&gt;&lt;keyword&gt;Toxoplasma gondii&lt;/keyword&gt;&lt;keyword&gt;cat&lt;/keyword&gt;&lt;/keywords&gt;&lt;dates&gt;&lt;year&gt;2020&lt;/year&gt;&lt;pub-dates&gt;&lt;date&gt;Oct 27&lt;/date&gt;&lt;/pub-dates&gt;&lt;/dates&gt;&lt;isbn&gt;2076-0817 (Print)&amp;#xD;2076-0817&lt;/isbn&gt;&lt;accession-num&gt;33121067&lt;/accession-num&gt;&lt;label&gt;cat--shelter&lt;/label&gt;&lt;urls&gt;&lt;/urls&gt;&lt;electronic-resource-num&gt;10.3390/pathogens9110894&lt;/electronic-resource-num&gt;&lt;remote-database-provider&gt;NLM&lt;/remote-database-provider&gt;&lt;research-notes&gt;2020.32&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[11]</w:t>
            </w:r>
            <w:r w:rsidRPr="001749EE">
              <w:rPr>
                <w:rFonts w:ascii="Times New Roman" w:eastAsia="Times New Roman" w:hAnsi="Times New Roman" w:cs="Times New Roman"/>
                <w:lang w:val="en-US" w:eastAsia="zh-CN"/>
              </w:rPr>
              <w:fldChar w:fldCharType="end"/>
            </w:r>
          </w:p>
        </w:tc>
      </w:tr>
      <w:tr w:rsidR="00215432" w:rsidRPr="001749EE" w14:paraId="0824370B" w14:textId="77777777" w:rsidTr="00215432">
        <w:trPr>
          <w:trHeight w:val="300"/>
        </w:trPr>
        <w:tc>
          <w:tcPr>
            <w:tcW w:w="1636" w:type="dxa"/>
            <w:tcBorders>
              <w:top w:val="nil"/>
              <w:left w:val="nil"/>
              <w:bottom w:val="nil"/>
              <w:right w:val="nil"/>
            </w:tcBorders>
            <w:shd w:val="clear" w:color="auto" w:fill="auto"/>
            <w:noWrap/>
            <w:hideMark/>
          </w:tcPr>
          <w:p w14:paraId="7D0610D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Peru11</w:t>
            </w:r>
          </w:p>
        </w:tc>
        <w:tc>
          <w:tcPr>
            <w:tcW w:w="1620" w:type="dxa"/>
            <w:tcBorders>
              <w:top w:val="nil"/>
              <w:left w:val="nil"/>
              <w:bottom w:val="nil"/>
              <w:right w:val="nil"/>
            </w:tcBorders>
            <w:shd w:val="clear" w:color="auto" w:fill="auto"/>
            <w:noWrap/>
            <w:hideMark/>
          </w:tcPr>
          <w:p w14:paraId="6CC22DE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MW041631</w:t>
            </w:r>
          </w:p>
        </w:tc>
        <w:tc>
          <w:tcPr>
            <w:tcW w:w="1170" w:type="dxa"/>
            <w:tcBorders>
              <w:top w:val="nil"/>
              <w:left w:val="nil"/>
              <w:bottom w:val="nil"/>
              <w:right w:val="nil"/>
            </w:tcBorders>
            <w:shd w:val="clear" w:color="auto" w:fill="auto"/>
            <w:noWrap/>
            <w:hideMark/>
          </w:tcPr>
          <w:p w14:paraId="7066D5B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3422E57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South Korea</w:t>
            </w:r>
          </w:p>
        </w:tc>
        <w:tc>
          <w:tcPr>
            <w:tcW w:w="1260" w:type="dxa"/>
            <w:tcBorders>
              <w:top w:val="nil"/>
              <w:left w:val="nil"/>
              <w:bottom w:val="nil"/>
              <w:right w:val="nil"/>
            </w:tcBorders>
          </w:tcPr>
          <w:p w14:paraId="10D9A1E3" w14:textId="6B917131"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&lt;EndNote&gt;&lt;Cite&gt;&lt;Author&gt;Kwak&lt;/Author&gt;&lt;Year&gt;2020&lt;/Year&gt;&lt;RecNum&gt;5950&lt;/RecNum&gt;&lt;DisplayText&gt;[11]&lt;/DisplayText&gt;&lt;record&gt;&lt;rec-number&gt;5950&lt;/rec-number&gt;&lt;foreign-keys&gt;&lt;key app="EN" db-id="vdpezaxv1ftsrkewprwvawwc5pfev2p55zxx" timestamp="1605838005"&gt;5950&lt;/key&gt;&lt;/foreign-keys&gt;&lt;ref-type name="Journal Article"&gt;17&lt;/ref-type&gt;&lt;contributors&gt;&lt;authors&gt;&lt;author&gt;Kwak, D.&lt;/author&gt;&lt;author&gt;Seo, M. G.&lt;/author&gt;&lt;/authors&gt;&lt;/contributors&gt;&lt;auth-address&gt;College of Veterinary Medicine, Kyungpook National University, Daegu 41566, Korea.&amp;#xD;Cardiovascular Research Institute, Kyungpook National University, Daegu 41944, Korea.&amp;#xD;Veterinary Drugs and Biologics Division, Animal and Plant Quarantine Agency, Gimcheon 39660, Korea.&lt;/auth-address&gt;&lt;titles&gt;&lt;title&gt;Genetic analysis of zoonotic gastrointestinal protozoa and Microsporidia in shelter cats in South Korea&lt;/title&gt;&lt;secondary-title&gt;Pathogens&lt;/secondary-title&gt;&lt;/titles&gt;&lt;periodical&gt;&lt;full-title&gt;Pathogens&lt;/full-title&gt;&lt;/periodical&gt;&lt;pages&gt;894&lt;/pages&gt;&lt;volume&gt;9&lt;/volume&gt;&lt;number&gt;11&lt;/number&gt;&lt;edition&gt;2020/10/31&lt;/edition&gt;&lt;keywords&gt;&lt;keyword&gt;Blastocystis sp.&lt;/keyword&gt;&lt;keyword&gt;Cryptosporidium felis&lt;/keyword&gt;&lt;keyword&gt;Enterocytozoon bieneusi&lt;/keyword&gt;&lt;keyword&gt;Giardia duodenalis&lt;/keyword&gt;&lt;keyword&gt;Toxoplasma gondii&lt;/keyword&gt;&lt;keyword&gt;cat&lt;/keyword&gt;&lt;/keywords&gt;&lt;dates&gt;&lt;year&gt;2020&lt;/year&gt;&lt;pub-dates&gt;&lt;date&gt;Oct 27&lt;/date&gt;&lt;/pub-dates&gt;&lt;/dates&gt;&lt;isbn&gt;2076-0817 (Print)&amp;#xD;2076-0817&lt;/isbn&gt;&lt;accession-num&gt;33121067&lt;/accession-num&gt;&lt;label&gt;cat--shelter&lt;/label&gt;&lt;urls&gt;&lt;/urls&gt;&lt;electronic-resource-num&gt;10.3390/pathogens9110894&lt;/electronic-resource-num&gt;&lt;remote-database-provider&gt;NLM&lt;/remote-database-provider&gt;&lt;research-notes&gt;2020.32&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[11]</w:t>
            </w:r>
            <w:r w:rsidRPr="001749EE">
              <w:rPr>
                <w:rFonts w:ascii="Times New Roman" w:eastAsia="Times New Roman" w:hAnsi="Times New Roman" w:cs="Times New Roman"/>
                <w:lang w:val="en-US" w:eastAsia="zh-CN"/>
              </w:rPr>
              <w:fldChar w:fldCharType="end"/>
            </w:r>
          </w:p>
        </w:tc>
      </w:tr>
      <w:tr w:rsidR="00215432" w:rsidRPr="001749EE" w14:paraId="22D3CD3D" w14:textId="77777777" w:rsidTr="00215432">
        <w:trPr>
          <w:trHeight w:val="300"/>
        </w:trPr>
        <w:tc>
          <w:tcPr>
            <w:tcW w:w="1636" w:type="dxa"/>
            <w:tcBorders>
              <w:top w:val="nil"/>
              <w:left w:val="nil"/>
              <w:bottom w:val="nil"/>
              <w:right w:val="nil"/>
            </w:tcBorders>
            <w:shd w:val="clear" w:color="auto" w:fill="auto"/>
            <w:noWrap/>
            <w:hideMark/>
          </w:tcPr>
          <w:p w14:paraId="39DAA00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Peru11</w:t>
            </w:r>
          </w:p>
        </w:tc>
        <w:tc>
          <w:tcPr>
            <w:tcW w:w="1620" w:type="dxa"/>
            <w:tcBorders>
              <w:top w:val="nil"/>
              <w:left w:val="nil"/>
              <w:bottom w:val="nil"/>
              <w:right w:val="nil"/>
            </w:tcBorders>
            <w:shd w:val="clear" w:color="auto" w:fill="auto"/>
            <w:noWrap/>
            <w:hideMark/>
          </w:tcPr>
          <w:p w14:paraId="133A521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MK932868</w:t>
            </w:r>
          </w:p>
        </w:tc>
        <w:tc>
          <w:tcPr>
            <w:tcW w:w="1170" w:type="dxa"/>
            <w:tcBorders>
              <w:top w:val="nil"/>
              <w:left w:val="nil"/>
              <w:bottom w:val="nil"/>
              <w:right w:val="nil"/>
            </w:tcBorders>
            <w:shd w:val="clear" w:color="auto" w:fill="auto"/>
            <w:noWrap/>
            <w:hideMark/>
          </w:tcPr>
          <w:p w14:paraId="3F6AECA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0405AF6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Spain</w:t>
            </w:r>
          </w:p>
        </w:tc>
        <w:tc>
          <w:tcPr>
            <w:tcW w:w="1260" w:type="dxa"/>
            <w:tcBorders>
              <w:top w:val="nil"/>
              <w:left w:val="nil"/>
              <w:bottom w:val="nil"/>
              <w:right w:val="nil"/>
            </w:tcBorders>
          </w:tcPr>
          <w:p w14:paraId="7F16A563" w14:textId="2FC835F7"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&lt;EndNote&gt;&lt;Cite&gt;&lt;Author&gt;Dashti&lt;/Author&gt;&lt;Year&gt;2019&lt;/Year&gt;&lt;RecNum&gt;5314&lt;/RecNum&gt;&lt;DisplayText&gt;[12]&lt;/DisplayText&gt;&lt;record&gt;&lt;rec-number&gt;5314&lt;/rec-number&gt;&lt;foreign-keys&gt;&lt;key app="EN" db-id="vdpezaxv1ftsrkewprwvawwc5pfev2p55zxx" timestamp="1577755475"&gt;5314&lt;/key&gt;&lt;/foreign-keys&gt;&lt;ref-type name="Journal Article"&gt;17&lt;/ref-type&gt;&lt;contributors&gt;&lt;authors&gt;&lt;author&gt;Dashti, Alejandro&lt;/author&gt;&lt;author&gt;Santín, Mónica&lt;/author&gt;&lt;author&gt;Cano, Lourdes&lt;/author&gt;&lt;author&gt;de Lucio, Aida&lt;/author&gt;&lt;author&gt;Bailo, Begoña&lt;/author&gt;&lt;author&gt;de Mingo, Marta Hernández&lt;/author&gt;&lt;author&gt;Köster, Pamela C&lt;/author&gt;&lt;author&gt;Fernández-Basterra, José A&lt;/author&gt;&lt;author&gt;Aramburu-Aguirre, Juan&lt;/author&gt;&lt;author&gt;López-Molina, Nuria&lt;/author&gt;&lt;/authors&gt;&lt;/contributors&gt;&lt;titles&gt;&lt;title&gt;&lt;style face="normal" font="default" size="100%"&gt;Occurrence and genetic diversity of &lt;/style&gt;&lt;style face="italic" font="default" size="100%"&gt;Enterocytozoon bieneusi&lt;/style&gt;&lt;style face="normal" font="default" size="100%"&gt; (Microsporidia) in owned and sheltered dogs and cats in northern Spain&lt;/style&gt;&lt;/title&gt;&lt;secondary-title&gt;Parasitol. Res.&lt;/secondary-title&gt;&lt;/titles&gt;&lt;periodical&gt;&lt;full-title&gt;Parasitology Research&lt;/full-title&gt;&lt;abbr-1&gt;Parasitol. Res.&lt;/abbr-1&gt;&lt;abbr-2&gt;Parasitol Res&lt;/abbr-2&gt;&lt;/periodical&gt;&lt;pages&gt;2979-2987&lt;/pages&gt;&lt;volume&gt;118&lt;/volume&gt;&lt;number&gt;10&lt;/number&gt;&lt;dates&gt;&lt;year&gt;2019&lt;/year&gt;&lt;/dates&gt;&lt;isbn&gt;0932-0113&lt;/isbn&gt;&lt;label&gt;cat dog&lt;/label&gt;&lt;urls&gt;&lt;/urls&gt;&lt;research-notes&gt;2019.30&lt;/research-notes&gt;&lt;/record&gt;&lt;/Cite&gt;&lt;/EndNote&gt;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[12]</w:t>
            </w:r>
            <w:r w:rsidRPr="001749EE">
              <w:rPr>
                <w:rFonts w:ascii="Times New Roman" w:eastAsia="Times New Roman" w:hAnsi="Times New Roman" w:cs="Times New Roman"/>
                <w:lang w:val="en-US" w:eastAsia="zh-CN"/>
              </w:rPr>
              <w:fldChar w:fldCharType="end"/>
            </w:r>
          </w:p>
        </w:tc>
      </w:tr>
      <w:tr w:rsidR="00215432" w:rsidRPr="001749EE" w14:paraId="2D9F0418" w14:textId="77777777" w:rsidTr="00215432">
        <w:trPr>
          <w:trHeight w:val="300"/>
        </w:trPr>
        <w:tc>
          <w:tcPr>
            <w:tcW w:w="1636" w:type="dxa"/>
            <w:tcBorders>
              <w:top w:val="nil"/>
              <w:left w:val="nil"/>
              <w:bottom w:val="nil"/>
              <w:right w:val="nil"/>
            </w:tcBorders>
            <w:shd w:val="clear" w:color="auto" w:fill="auto"/>
            <w:noWrap/>
            <w:hideMark/>
          </w:tcPr>
          <w:p w14:paraId="5C832DC7" w14:textId="77777777" w:rsidR="00215432" w:rsidRPr="001749EE" w:rsidRDefault="00215432" w:rsidP="001E6D17">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EbpC</w:t>
            </w:r>
            <w:proofErr w:type="spellEnd"/>
          </w:p>
        </w:tc>
        <w:tc>
          <w:tcPr>
            <w:tcW w:w="1620" w:type="dxa"/>
            <w:tcBorders>
              <w:top w:val="nil"/>
              <w:left w:val="nil"/>
              <w:bottom w:val="nil"/>
              <w:right w:val="nil"/>
            </w:tcBorders>
            <w:shd w:val="clear" w:color="auto" w:fill="auto"/>
            <w:noWrap/>
            <w:hideMark/>
          </w:tcPr>
          <w:p w14:paraId="2F8017D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MN902235</w:t>
            </w:r>
          </w:p>
        </w:tc>
        <w:tc>
          <w:tcPr>
            <w:tcW w:w="1170" w:type="dxa"/>
            <w:tcBorders>
              <w:top w:val="nil"/>
              <w:left w:val="nil"/>
              <w:bottom w:val="nil"/>
              <w:right w:val="nil"/>
            </w:tcBorders>
            <w:shd w:val="clear" w:color="auto" w:fill="auto"/>
            <w:noWrap/>
            <w:hideMark/>
          </w:tcPr>
          <w:p w14:paraId="60205AB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5444173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83B7FB4" w14:textId="12992836"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196A7821" w14:textId="77777777" w:rsidTr="00215432">
        <w:trPr>
          <w:trHeight w:val="300"/>
        </w:trPr>
        <w:tc>
          <w:tcPr>
            <w:tcW w:w="1636" w:type="dxa"/>
            <w:tcBorders>
              <w:top w:val="nil"/>
              <w:left w:val="nil"/>
              <w:bottom w:val="nil"/>
              <w:right w:val="nil"/>
            </w:tcBorders>
            <w:shd w:val="clear" w:color="auto" w:fill="auto"/>
            <w:noWrap/>
            <w:hideMark/>
          </w:tcPr>
          <w:p w14:paraId="1154F5F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Peru10</w:t>
            </w:r>
          </w:p>
        </w:tc>
        <w:tc>
          <w:tcPr>
            <w:tcW w:w="1620" w:type="dxa"/>
            <w:tcBorders>
              <w:top w:val="nil"/>
              <w:left w:val="nil"/>
              <w:bottom w:val="nil"/>
              <w:right w:val="nil"/>
            </w:tcBorders>
            <w:shd w:val="clear" w:color="auto" w:fill="auto"/>
            <w:noWrap/>
            <w:hideMark/>
          </w:tcPr>
          <w:p w14:paraId="036D184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DQ836342</w:t>
            </w:r>
          </w:p>
        </w:tc>
        <w:tc>
          <w:tcPr>
            <w:tcW w:w="1170" w:type="dxa"/>
            <w:tcBorders>
              <w:top w:val="nil"/>
              <w:left w:val="nil"/>
              <w:bottom w:val="nil"/>
              <w:right w:val="nil"/>
            </w:tcBorders>
            <w:shd w:val="clear" w:color="auto" w:fill="auto"/>
            <w:noWrap/>
            <w:hideMark/>
          </w:tcPr>
          <w:p w14:paraId="0B48B52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7F59975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Colombia</w:t>
            </w:r>
          </w:p>
        </w:tc>
        <w:tc>
          <w:tcPr>
            <w:tcW w:w="1260" w:type="dxa"/>
            <w:tcBorders>
              <w:top w:val="nil"/>
              <w:left w:val="nil"/>
              <w:bottom w:val="nil"/>
              <w:right w:val="nil"/>
            </w:tcBorders>
          </w:tcPr>
          <w:p w14:paraId="74CA8C04" w14:textId="645BF30C"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PEVuZE5vdGU+PENpdGU+PEF1dGhvcj5TYW50w61uPC9BdXRob3I+PFllYXI+MjAwNjwvWWVhcj48
UmVjTnVtPjY0NzwvUmVjTnVtPjxEaXNwbGF5VGV4dD5bNF08L0Rpc3BsYXlUZXh0PjxyZWNvcmQ+
PHJlYy1udW1iZXI+NjQ3PC9yZWMtbnVtYmVyPjxmb3JlaWduLWtleXM+PGtleSBhcHA9IkVOIiBk
Yi1pZD0idmRwZXpheHYxZnRzcmtld3Byd3Zhd3djNXBmZXYycDU1enh4IiB0aW1lc3RhbXA9IjE0
ODc4MTg4MjgiPjY0Nzwva2V5PjwvZm9yZWlnbi1rZXlzPjxyZWYtdHlwZSBuYW1lPSJKb3VybmFs
IEFydGljbGUiPjE3PC9yZWYtdHlwZT48Y29udHJpYnV0b3JzPjxhdXRob3JzPjxhdXRob3I+U2Fu
dMOtbiwgTS48L2F1dGhvcj48YXV0aG9yPlRyb3V0LCBKLiBNLjwvYXV0aG9yPjxhdXRob3I+Q29y
dMOpcyBWZWNpbm8sIEouIEEuPC9hdXRob3I+PGF1dGhvcj5EdWJleSwgSi4gUC48L2F1dGhvcj48
YXV0aG9yPkZheWVyLCBSLjwvYXV0aG9yPjwvYXV0aG9ycz48L2NvbnRyaWJ1dG9ycz48YXV0aC1h
ZGRyZXNzPkVudmlyb25tZW50YWwgTWljcm9iaWFsIFNhZmV0eSBMYWJvcmF0b3J5LCBBbmltYWwg
YW5kIE5hdHVyYWwgUmVzb3VyY2VzIEluc3RpdHV0ZSwgQWdyaWN1bHR1cmFsIFJlc2VhcmNoIFNl
cnZpY2UsIFVuaXRlZCBTdGF0ZXMgRGVwYXJ0bWVudCBvZiBBZ3JpY3VsdHVyZSwgQnVpbGRpbmcg
MTczLCBCQVJDLUVhc3QsIDEwMzAwIEJhbHRpbW9yZSBBdmVudWUsIEJlbHRzdmlsbGUsIE1EIDIw
NzA1LCBVU0EuPC9hdXRoLWFkZHJlc3M+PHRpdGxlcz48dGl0bGU+PHN0eWxlIGZhY2U9Iml0YWxp
YyIgZm9udD0iZGVmYXVsdCIgc2l6ZT0iMTAwJSI+Q3J5cHRvc3BvcmlkaXVtPC9zdHlsZT48c3R5
bGUgZmFjZT0ibm9ybWFsIiBmb250PSJkZWZhdWx0IiBzaXplPSIxMDAlIj4sIDwvc3R5bGU+PHN0
eWxlIGZhY2U9Iml0YWxpYyIgZm9udD0iZGVmYXVsdCIgc2l6ZT0iMTAwJSI+R2lhcmRpYSA8L3N0
eWxlPjxzdHlsZSBmYWNlPSJub3JtYWwiIGZvbnQ9ImRlZmF1bHQiIHNpemU9IjEwMCUiPmFuZCA8
L3N0eWxlPjxzdHlsZSBmYWNlPSJpdGFsaWMiIGZvbnQ9ImRlZmF1bHQiIHNpemU9IjEwMCUiPkVu
dGVyb2N5dG96b29uIGJpZW5ldXNpIDwvc3R5bGU+PHN0eWxlIGZhY2U9Im5vcm1hbCIgZm9udD0i
ZGVmYXVsdCIgc2l6ZT0iMTAwJSI+aW4gY2F0cyBmcm9tIEJvZ290YSAoQ29sb21iaWEpIGFuZCBn
ZW5vdHlwaW5nIG9mIGlzb2xhdGVzPC9zdHlsZT48L3RpdGxlPjxzZWNvbmRhcnktdGl0bGU+VmV0
IFBhcmFzaXRvbDwvc2Vjb25kYXJ5LXRpdGxlPjxhbHQtdGl0bGU+VmV0ZXJpbmFyeSBwYXJhc2l0
b2xvZ3k8L2FsdC10aXRsZT48L3RpdGxlcz48cGVyaW9kaWNhbD48ZnVsbC10aXRsZT5WZXRlcmlu
YXJ5IFBhcmFzaXRvbG9neTwvZnVsbC10aXRsZT48YWJici0xPlZldC4gUGFyYXNpdG9sLjwvYWJi
ci0xPjxhYmJyLTI+VmV0IFBhcmFzaXRvbDwvYWJici0yPjwvcGVyaW9kaWNhbD48YWx0LXBlcmlv
ZGljYWw+PGZ1bGwtdGl0bGU+VmV0ZXJpbmFyeSBQYXJhc2l0b2xvZ3k8L2Z1bGwtdGl0bGU+PGFi
YnItMT5WZXQuIFBhcmFzaXRvbC48L2FiYnItMT48YWJici0yPlZldCBQYXJhc2l0b2w8L2FiYnIt
Mj48L2FsdC1wZXJpb2RpY2FsPjxwYWdlcz4zMzQtMzM5PC9wYWdlcz48dm9sdW1lPjE0MTwvdm9s
dW1lPjxudW1iZXI+MzwvbnVtYmVyPjxrZXl3b3Jkcz48a2V5d29yZD5BbmltYWxzPC9rZXl3b3Jk
PjxrZXl3b3JkPkJhc2UgU2VxdWVuY2U8L2tleXdvcmQ+PGtleXdvcmQ+Q2F0IERpc2Vhc2VzLypl
cGlkZW1pb2xvZ3k8L2tleXdvcmQ+PGtleXdvcmQ+Q2F0czwva2V5d29yZD48a2V5d29yZD5Db2xv
bWJpYTwva2V5d29yZD48a2V5d29yZD5DcnlwdG9zcG9yaWRpb3Npcy9lcGlkZW1pb2xvZ3kvKnZl
dGVyaW5hcnk8L2tleXdvcmQ+PGtleXdvcmQ+Q3J5cHRvc3BvcmlkaXVtL2lzb2xhdGlvbiAmYW1w
OyBwdXJpZmljYXRpb248L2tleXdvcmQ+PGtleXdvcmQ+RE5BLCBGdW5nYWwvKmNoZW1pc3RyeTwv
a2V5d29yZD48a2V5d29yZD5ETkEsIFByb3Rvem9hbi8qY2hlbWlzdHJ5PC9rZXl3b3JkPjxrZXl3
b3JkPkVudGVyb2N5dG96b29uL2lzb2xhdGlvbiAmYW1wOyBwdXJpZmljYXRpb248L2tleXdvcmQ+
PGtleXdvcmQ+RmVjZXMvbWljcm9iaW9sb2d5L3BhcmFzaXRvbG9neTwva2V5d29yZD48a2V5d29y
ZD5GZW1hbGU8L2tleXdvcmQ+PGtleXdvcmQ+R2VuZSBBbXBsaWZpY2F0aW9uPC9rZXl3b3JkPjxr
ZXl3b3JkPkdlbm90eXBlPC9rZXl3b3JkPjxrZXl3b3JkPkdpYXJkaWEvaXNvbGF0aW9uICZhbXA7
IHB1cmlmaWNhdGlvbjwva2V5d29yZD48a2V5d29yZD5HaWFyZGlhc2lzL2VwaWRlbWlvbG9neS8q
dmV0ZXJpbmFyeTwva2V5d29yZD48a2V5d29yZD5NYWxlPC9rZXl3b3JkPjxrZXl3b3JkPk1pY3Jv
c3BvcmlkaW9zaXMvZXBpZGVtaW9sb2d5Lyp2ZXRlcmluYXJ5PC9rZXl3b3JkPjxrZXl3b3JkPk1v
bGVjdWxhciBTZXF1ZW5jZSBEYXRhPC9rZXl3b3JkPjxrZXl3b3JkPlBvbHltZXJhc2UgQ2hhaW4g
UmVhY3Rpb24vbWV0aG9kcy92ZXRlcmluYXJ5PC9rZXl3b3JkPjwva2V5d29yZHM+PGRhdGVzPjx5
ZWFyPjIwMDY8L3llYXI+PHB1Yi1kYXRlcz48ZGF0ZT5Ob3YgMDU8L2RhdGU+PC9wdWItZGF0ZXM+
PC9kYXRlcz48aXNibj4wMzA0LTQwMTcgKFByaW50KSYjeEQ7MDMwNC00MDE3IChMaW5raW5nKTwv
aXNibj48YWNjZXNzaW9uLW51bT4xNjg2MDQ4MDwvYWNjZXNzaW9uLW51bT48bGFiZWw+Q2F0OyBz
ZXggcmlzayBmYWN0b3I8L2xhYmVsPjx1cmxzPjxyZWxhdGVkLXVybHM+PHVybD5odHRwOi8vd3d3
Lm5jYmkubmxtLm5paC5nb3YvcHVibWVkLzE2ODYwNDgwPC91cmw+PC9yZWxhdGVkLXVybHM+PC91
cmxzPjxlbGVjdHJvbmljLXJlc291cmNlLW51bT4xMC4xMDE2L2oudmV0cGFyLjIwMDYuMDYuMDA0
PC9lbGVjdHJvbmljLXJlc291cmNlLW51bT48cmVzZWFyY2gtbm90ZXM+Ny4xLTczPC9yZXNlYXJj
aC1ub3Rlcz48L3JlY29yZD48L0NpdGU+PC9FbmROb3RlPn==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PEVuZE5vdGU+PENpdGU+PEF1dGhvcj5TYW50w61uPC9BdXRob3I+PFllYXI+MjAwNjwvWWVhcj48
UmVjTnVtPjY0NzwvUmVjTnVtPjxEaXNwbGF5VGV4dD5bNF08L0Rpc3BsYXlUZXh0PjxyZWNvcmQ+
PHJlYy1udW1iZXI+NjQ3PC9yZWMtbnVtYmVyPjxmb3JlaWduLWtleXM+PGtleSBhcHA9IkVOIiBk
Yi1pZD0idmRwZXpheHYxZnRzcmtld3Byd3Zhd3djNXBmZXYycDU1enh4IiB0aW1lc3RhbXA9IjE0
ODc4MTg4MjgiPjY0Nzwva2V5PjwvZm9yZWlnbi1rZXlzPjxyZWYtdHlwZSBuYW1lPSJKb3VybmFs
IEFydGljbGUiPjE3PC9yZWYtdHlwZT48Y29udHJpYnV0b3JzPjxhdXRob3JzPjxhdXRob3I+U2Fu
dMOtbiwgTS48L2F1dGhvcj48YXV0aG9yPlRyb3V0LCBKLiBNLjwvYXV0aG9yPjxhdXRob3I+Q29y
dMOpcyBWZWNpbm8sIEouIEEuPC9hdXRob3I+PGF1dGhvcj5EdWJleSwgSi4gUC48L2F1dGhvcj48
YXV0aG9yPkZheWVyLCBSLjwvYXV0aG9yPjwvYXV0aG9ycz48L2NvbnRyaWJ1dG9ycz48YXV0aC1h
ZGRyZXNzPkVudmlyb25tZW50YWwgTWljcm9iaWFsIFNhZmV0eSBMYWJvcmF0b3J5LCBBbmltYWwg
YW5kIE5hdHVyYWwgUmVzb3VyY2VzIEluc3RpdHV0ZSwgQWdyaWN1bHR1cmFsIFJlc2VhcmNoIFNl
cnZpY2UsIFVuaXRlZCBTdGF0ZXMgRGVwYXJ0bWVudCBvZiBBZ3JpY3VsdHVyZSwgQnVpbGRpbmcg
MTczLCBCQVJDLUVhc3QsIDEwMzAwIEJhbHRpbW9yZSBBdmVudWUsIEJlbHRzdmlsbGUsIE1EIDIw
NzA1LCBVU0EuPC9hdXRoLWFkZHJlc3M+PHRpdGxlcz48dGl0bGU+PHN0eWxlIGZhY2U9Iml0YWxp
YyIgZm9udD0iZGVmYXVsdCIgc2l6ZT0iMTAwJSI+Q3J5cHRvc3BvcmlkaXVtPC9zdHlsZT48c3R5
bGUgZmFjZT0ibm9ybWFsIiBmb250PSJkZWZhdWx0IiBzaXplPSIxMDAlIj4sIDwvc3R5bGU+PHN0
eWxlIGZhY2U9Iml0YWxpYyIgZm9udD0iZGVmYXVsdCIgc2l6ZT0iMTAwJSI+R2lhcmRpYSA8L3N0
eWxlPjxzdHlsZSBmYWNlPSJub3JtYWwiIGZvbnQ9ImRlZmF1bHQiIHNpemU9IjEwMCUiPmFuZCA8
L3N0eWxlPjxzdHlsZSBmYWNlPSJpdGFsaWMiIGZvbnQ9ImRlZmF1bHQiIHNpemU9IjEwMCUiPkVu
dGVyb2N5dG96b29uIGJpZW5ldXNpIDwvc3R5bGU+PHN0eWxlIGZhY2U9Im5vcm1hbCIgZm9udD0i
ZGVmYXVsdCIgc2l6ZT0iMTAwJSI+aW4gY2F0cyBmcm9tIEJvZ290YSAoQ29sb21iaWEpIGFuZCBn
ZW5vdHlwaW5nIG9mIGlzb2xhdGVzPC9zdHlsZT48L3RpdGxlPjxzZWNvbmRhcnktdGl0bGU+VmV0
IFBhcmFzaXRvbDwvc2Vjb25kYXJ5LXRpdGxlPjxhbHQtdGl0bGU+VmV0ZXJpbmFyeSBwYXJhc2l0
b2xvZ3k8L2FsdC10aXRsZT48L3RpdGxlcz48cGVyaW9kaWNhbD48ZnVsbC10aXRsZT5WZXRlcmlu
YXJ5IFBhcmFzaXRvbG9neTwvZnVsbC10aXRsZT48YWJici0xPlZldC4gUGFyYXNpdG9sLjwvYWJi
ci0xPjxhYmJyLTI+VmV0IFBhcmFzaXRvbDwvYWJici0yPjwvcGVyaW9kaWNhbD48YWx0LXBlcmlv
ZGljYWw+PGZ1bGwtdGl0bGU+VmV0ZXJpbmFyeSBQYXJhc2l0b2xvZ3k8L2Z1bGwtdGl0bGU+PGFi
YnItMT5WZXQuIFBhcmFzaXRvbC48L2FiYnItMT48YWJici0yPlZldCBQYXJhc2l0b2w8L2FiYnIt
Mj48L2FsdC1wZXJpb2RpY2FsPjxwYWdlcz4zMzQtMzM5PC9wYWdlcz48dm9sdW1lPjE0MTwvdm9s
dW1lPjxudW1iZXI+MzwvbnVtYmVyPjxrZXl3b3Jkcz48a2V5d29yZD5BbmltYWxzPC9rZXl3b3Jk
PjxrZXl3b3JkPkJhc2UgU2VxdWVuY2U8L2tleXdvcmQ+PGtleXdvcmQ+Q2F0IERpc2Vhc2VzLypl
cGlkZW1pb2xvZ3k8L2tleXdvcmQ+PGtleXdvcmQ+Q2F0czwva2V5d29yZD48a2V5d29yZD5Db2xv
bWJpYTwva2V5d29yZD48a2V5d29yZD5DcnlwdG9zcG9yaWRpb3Npcy9lcGlkZW1pb2xvZ3kvKnZl
dGVyaW5hcnk8L2tleXdvcmQ+PGtleXdvcmQ+Q3J5cHRvc3BvcmlkaXVtL2lzb2xhdGlvbiAmYW1w
OyBwdXJpZmljYXRpb248L2tleXdvcmQ+PGtleXdvcmQ+RE5BLCBGdW5nYWwvKmNoZW1pc3RyeTwv
a2V5d29yZD48a2V5d29yZD5ETkEsIFByb3Rvem9hbi8qY2hlbWlzdHJ5PC9rZXl3b3JkPjxrZXl3
b3JkPkVudGVyb2N5dG96b29uL2lzb2xhdGlvbiAmYW1wOyBwdXJpZmljYXRpb248L2tleXdvcmQ+
PGtleXdvcmQ+RmVjZXMvbWljcm9iaW9sb2d5L3BhcmFzaXRvbG9neTwva2V5d29yZD48a2V5d29y
ZD5GZW1hbGU8L2tleXdvcmQ+PGtleXdvcmQ+R2VuZSBBbXBsaWZpY2F0aW9uPC9rZXl3b3JkPjxr
ZXl3b3JkPkdlbm90eXBlPC9rZXl3b3JkPjxrZXl3b3JkPkdpYXJkaWEvaXNvbGF0aW9uICZhbXA7
IHB1cmlmaWNhdGlvbjwva2V5d29yZD48a2V5d29yZD5HaWFyZGlhc2lzL2VwaWRlbWlvbG9neS8q
dmV0ZXJpbmFyeTwva2V5d29yZD48a2V5d29yZD5NYWxlPC9rZXl3b3JkPjxrZXl3b3JkPk1pY3Jv
c3BvcmlkaW9zaXMvZXBpZGVtaW9sb2d5Lyp2ZXRlcmluYXJ5PC9rZXl3b3JkPjxrZXl3b3JkPk1v
bGVjdWxhciBTZXF1ZW5jZSBEYXRhPC9rZXl3b3JkPjxrZXl3b3JkPlBvbHltZXJhc2UgQ2hhaW4g
UmVhY3Rpb24vbWV0aG9kcy92ZXRlcmluYXJ5PC9rZXl3b3JkPjwva2V5d29yZHM+PGRhdGVzPjx5
ZWFyPjIwMDY8L3llYXI+PHB1Yi1kYXRlcz48ZGF0ZT5Ob3YgMDU8L2RhdGU+PC9wdWItZGF0ZXM+
PC9kYXRlcz48aXNibj4wMzA0LTQwMTcgKFByaW50KSYjeEQ7MDMwNC00MDE3IChMaW5raW5nKTwv
aXNibj48YWNjZXNzaW9uLW51bT4xNjg2MDQ4MDwvYWNjZXNzaW9uLW51bT48bGFiZWw+Q2F0OyBz
ZXggcmlzayBmYWN0b3I8L2xhYmVsPjx1cmxzPjxyZWxhdGVkLXVybHM+PHVybD5odHRwOi8vd3d3
Lm5jYmkubmxtLm5paC5nb3YvcHVibWVkLzE2ODYwNDgwPC91cmw+PC9yZWxhdGVkLXVybHM+PC91
cmxzPjxlbGVjdHJvbmljLXJlc291cmNlLW51bT4xMC4xMDE2L2oudmV0cGFyLjIwMDYuMDYuMDA0
PC9lbGVjdHJvbmljLXJlc291cmNlLW51bT48cmVzZWFyY2gtbm90ZXM+Ny4xLTczPC9yZXNlYXJj
aC1ub3Rlcz48L3JlY29yZD48L0NpdGU+PC9FbmROb3RlPn==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[4]</w:t>
            </w:r>
            <w:r w:rsidRPr="001749EE">
              <w:rPr>
                <w:rFonts w:ascii="Times New Roman" w:eastAsia="Times New Roman" w:hAnsi="Times New Roman" w:cs="Times New Roman"/>
                <w:lang w:val="en-US" w:eastAsia="zh-CN"/>
              </w:rPr>
              <w:fldChar w:fldCharType="end"/>
            </w:r>
          </w:p>
        </w:tc>
      </w:tr>
      <w:tr w:rsidR="00215432" w:rsidRPr="001749EE" w14:paraId="20A62269" w14:textId="77777777" w:rsidTr="00215432">
        <w:trPr>
          <w:trHeight w:val="300"/>
        </w:trPr>
        <w:tc>
          <w:tcPr>
            <w:tcW w:w="1636" w:type="dxa"/>
            <w:tcBorders>
              <w:top w:val="nil"/>
              <w:left w:val="nil"/>
              <w:bottom w:val="nil"/>
              <w:right w:val="nil"/>
            </w:tcBorders>
            <w:shd w:val="clear" w:color="auto" w:fill="auto"/>
            <w:noWrap/>
            <w:hideMark/>
          </w:tcPr>
          <w:p w14:paraId="2AB39C2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477B1E9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AF242478</w:t>
            </w:r>
          </w:p>
        </w:tc>
        <w:tc>
          <w:tcPr>
            <w:tcW w:w="1170" w:type="dxa"/>
            <w:tcBorders>
              <w:top w:val="nil"/>
              <w:left w:val="nil"/>
              <w:bottom w:val="nil"/>
              <w:right w:val="nil"/>
            </w:tcBorders>
            <w:shd w:val="clear" w:color="auto" w:fill="auto"/>
            <w:noWrap/>
            <w:hideMark/>
          </w:tcPr>
          <w:p w14:paraId="5950B80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08B0E17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2FFF6A7" w14:textId="38B39BA0"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&lt;EndNote&gt;&lt;Cite&gt;&lt;Author&gt;Li&lt;/Author&gt;&lt;Year&gt;2018&lt;/Year&gt;&lt;RecNum&gt;4745&lt;/RecNum&gt;&lt;DisplayText&gt;[13]&lt;/DisplayText&gt;&lt;record&gt;&lt;rec-number&gt;4745&lt;/rec-number&gt;&lt;foreign-keys&gt;&lt;key app="EN" db-id="vdpezaxv1ftsrkewprwvawwc5pfev2p55zxx" timestamp="1538302771"&gt;4745&lt;/key&gt;&lt;/foreign-keys&gt;&lt;ref-type name="Journal Article"&gt;17&lt;/ref-type&gt;&lt;contributors&gt;&lt;authors&gt;&lt;author&gt;Li, Wen Chao&lt;/author&gt;&lt;author&gt;Qin, Jie&lt;/author&gt;&lt;author&gt;Wang, Kai&lt;/author&gt;&lt;author&gt;Gu, You Fang&lt;/author&gt;&lt;/authors&gt;&lt;/contributors&gt;&lt;titles&gt;&lt;title&gt;&lt;style face="normal" font="default" size="100%"&gt;Genotypes of &lt;/style&gt;&lt;style face="italic" font="default" size="100%"&gt;Enterocytozoon bieneusi&lt;/style&gt;&lt;style face="normal" font="default" size="100%"&gt; in dogs and cats in eastern China&lt;/style&gt;&lt;/title&gt;&lt;secondary-title&gt;Iran. J. Parasitol.&lt;/secondary-title&gt;&lt;/titles&gt;&lt;periodical&gt;&lt;full-title&gt;Iran. J. Parasitol.&lt;/full-title&gt;&lt;/periodical&gt;&lt;pages&gt;457-465&lt;/pages&gt;&lt;volume&gt;13&lt;/volume&gt;&lt;number&gt;3&lt;/number&gt;&lt;dates&gt;&lt;year&gt;2018&lt;/year&gt;&lt;/dates&gt;&lt;isbn&gt;1735-7020&lt;/isbn&gt;&lt;label&gt;cat &amp;amp; dog&lt;/label&gt;&lt;urls&gt;&lt;/urls&gt;&lt;research-notes&gt;2018.29&lt;/research-notes&gt;&lt;/record&gt;&lt;/Cite&gt;&lt;/EndNote&gt;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[13]</w:t>
            </w:r>
            <w:r w:rsidRPr="001749EE">
              <w:rPr>
                <w:rFonts w:ascii="Times New Roman" w:eastAsia="Times New Roman" w:hAnsi="Times New Roman" w:cs="Times New Roman"/>
                <w:lang w:val="en-US" w:eastAsia="zh-CN"/>
              </w:rPr>
              <w:fldChar w:fldCharType="end"/>
            </w:r>
          </w:p>
        </w:tc>
      </w:tr>
      <w:tr w:rsidR="00215432" w:rsidRPr="001749EE" w14:paraId="04732600" w14:textId="77777777" w:rsidTr="00215432">
        <w:trPr>
          <w:trHeight w:val="300"/>
        </w:trPr>
        <w:tc>
          <w:tcPr>
            <w:tcW w:w="1636" w:type="dxa"/>
            <w:tcBorders>
              <w:top w:val="nil"/>
              <w:left w:val="nil"/>
              <w:bottom w:val="nil"/>
              <w:right w:val="nil"/>
            </w:tcBorders>
            <w:shd w:val="clear" w:color="auto" w:fill="auto"/>
            <w:noWrap/>
            <w:hideMark/>
          </w:tcPr>
          <w:p w14:paraId="585A7DF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229E881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MZ542374</w:t>
            </w:r>
          </w:p>
        </w:tc>
        <w:tc>
          <w:tcPr>
            <w:tcW w:w="1170" w:type="dxa"/>
            <w:tcBorders>
              <w:top w:val="nil"/>
              <w:left w:val="nil"/>
              <w:bottom w:val="nil"/>
              <w:right w:val="nil"/>
            </w:tcBorders>
            <w:shd w:val="clear" w:color="auto" w:fill="auto"/>
            <w:noWrap/>
            <w:hideMark/>
          </w:tcPr>
          <w:p w14:paraId="36D8297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1DBB497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73E71DE7" w14:textId="3A8E6E2E"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[14]</w:t>
            </w:r>
            <w:r w:rsidRPr="001749EE">
              <w:rPr>
                <w:rFonts w:ascii="Times New Roman" w:eastAsia="Times New Roman" w:hAnsi="Times New Roman" w:cs="Times New Roman"/>
                <w:lang w:val="en-US" w:eastAsia="zh-CN"/>
              </w:rPr>
              <w:fldChar w:fldCharType="end"/>
            </w:r>
          </w:p>
        </w:tc>
      </w:tr>
      <w:tr w:rsidR="00215432" w:rsidRPr="001749EE" w14:paraId="50CE1007" w14:textId="77777777" w:rsidTr="00215432">
        <w:trPr>
          <w:trHeight w:val="300"/>
        </w:trPr>
        <w:tc>
          <w:tcPr>
            <w:tcW w:w="1636" w:type="dxa"/>
            <w:tcBorders>
              <w:top w:val="nil"/>
              <w:left w:val="nil"/>
              <w:bottom w:val="nil"/>
              <w:right w:val="nil"/>
            </w:tcBorders>
            <w:shd w:val="clear" w:color="auto" w:fill="auto"/>
            <w:noWrap/>
            <w:hideMark/>
          </w:tcPr>
          <w:p w14:paraId="2D20F2D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6411842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AF242478</w:t>
            </w:r>
          </w:p>
        </w:tc>
        <w:tc>
          <w:tcPr>
            <w:tcW w:w="1170" w:type="dxa"/>
            <w:tcBorders>
              <w:top w:val="nil"/>
              <w:left w:val="nil"/>
              <w:bottom w:val="nil"/>
              <w:right w:val="nil"/>
            </w:tcBorders>
            <w:shd w:val="clear" w:color="auto" w:fill="auto"/>
            <w:noWrap/>
            <w:hideMark/>
          </w:tcPr>
          <w:p w14:paraId="0F08197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4C6051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109D21A" w14:textId="2F4ABD63"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[15]</w:t>
            </w:r>
            <w:r w:rsidRPr="001749EE">
              <w:rPr>
                <w:rFonts w:ascii="Times New Roman" w:eastAsia="Times New Roman" w:hAnsi="Times New Roman" w:cs="Times New Roman"/>
                <w:lang w:val="en-US" w:eastAsia="zh-CN"/>
              </w:rPr>
              <w:fldChar w:fldCharType="end"/>
            </w:r>
          </w:p>
        </w:tc>
      </w:tr>
      <w:tr w:rsidR="00215432" w:rsidRPr="001749EE" w14:paraId="397DFD24" w14:textId="77777777" w:rsidTr="00215432">
        <w:trPr>
          <w:trHeight w:val="300"/>
        </w:trPr>
        <w:tc>
          <w:tcPr>
            <w:tcW w:w="1636" w:type="dxa"/>
            <w:tcBorders>
              <w:top w:val="nil"/>
              <w:left w:val="nil"/>
              <w:bottom w:val="nil"/>
              <w:right w:val="nil"/>
            </w:tcBorders>
            <w:shd w:val="clear" w:color="auto" w:fill="auto"/>
            <w:noWrap/>
            <w:hideMark/>
          </w:tcPr>
          <w:p w14:paraId="03ACF65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1D73A44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KF305582</w:t>
            </w:r>
          </w:p>
        </w:tc>
        <w:tc>
          <w:tcPr>
            <w:tcW w:w="1170" w:type="dxa"/>
            <w:tcBorders>
              <w:top w:val="nil"/>
              <w:left w:val="nil"/>
              <w:bottom w:val="nil"/>
              <w:right w:val="nil"/>
            </w:tcBorders>
            <w:shd w:val="clear" w:color="auto" w:fill="auto"/>
            <w:noWrap/>
            <w:hideMark/>
          </w:tcPr>
          <w:p w14:paraId="7871F98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77DAF2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8B74279" w14:textId="3CC10C5B"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PEVuZE5vdGU+PENpdGU+PEF1dGhvcj5ZYW5nPC9BdXRob3I+PFllYXI+MjAxNTwvWWVhcj48UmVj
TnVtPjI0MDE8L1JlY051bT48RGlzcGxheVRleHQ+WzE2XTwvRGlzcGxheVRleHQ+PHJlY29yZD48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PC90aXRsZT48c2Vjb25kYXJ5LXRpdGxlPlBhcmFzaXRvbC4gUmVzLjwvc2Vjb25kYXJ5LXRpdGxl
PjxhbHQtdGl0bGU+UGFyYXNpdG9sb2d5IHJlc2VhcmNoPC9hbHQtdGl0bGU+PC90aXRsZXM+PHBl
cmlvZGljYWw+PGZ1bGwtdGl0bGU+UGFyYXNpdG9sb2d5IFJlc2VhcmNoPC9mdWxsLXRpdGxlPjxh
YmJyLTE+UGFyYXNpdG9sLiBSZXMuPC9hYmJyLTE+PGFiYnItMj5QYXJhc2l0b2wgUmVzPC9hYmJy
LTI+PC9wZXJpb2RpY2FsPjxhbHQtcGVyaW9kaWNhbD48ZnVsbC10aXRsZT5QYXJhc2l0b2xvZ3kg
UmVzZWFyY2g8L2Z1bGwtdGl0bGU+PGFiYnItMT5QYXJhc2l0b2wuIFJlcy48L2FiYnItMT48YWJi
ci0yPlBhcmFzaXRvbCBSZXM8L2FiYnItMj48L2FsdC1wZXJpb2RpY2FsPjxwYWdlcz40MzU3LTQz
NTg8L3BhZ2VzPjx2b2x1bWU+MTE0PC92b2x1bWU+PG51bWJlcj4xMTwvbnVtYmVyPjxrZXl3b3Jk
cz48a2V5d29yZD5BZG9sZXNjZW50PC9rZXl3b3JkPjxrZXl3b3JkPkFuaW1hbHM8L2tleXdvcmQ+
PGtleXdvcmQ+Q2hpbmEvZXBpZGVtaW9sb2d5PC9rZXl3b3JkPjxrZXl3b3JkPkRvZ3M8L2tleXdv
cmQ+PGtleXdvcmQ+RW50ZXJvY3l0b3pvb24vY2xhc3NpZmljYXRpb24vZ2VuZXRpY3MvKmlzb2xh
dGlvbiAmYW1wOyBwdXJpZmljYXRpb248L2tleXdvcmQ+PGtleXdvcmQ+RmVjZXMvbWljcm9iaW9s
b2d5PC9rZXl3b3JkPjxrZXl3b3JkPkZlbWFsZTwva2V5d29yZD48a2V5d29yZD5Gb3hlcy8qbWlj
cm9iaW9sb2d5PC9rZXl3b3JkPjxrZXl3b3JkPkdlbm90eXBlPC9rZXl3b3JkPjxrZXl3b3JkPkh1
bWFuczwva2V5d29yZD48a2V5d29yZD5NYWxlPC9rZXl3b3JkPjxrZXl3b3JkPk1pY3Jvc3Bvcmlk
aW9zaXMvZXBpZGVtaW9sb2d5LyptaWNyb2Jpb2xvZ3kvKnZldGVyaW5hcnk8L2tleXdvcmQ+PGtl
eXdvcmQ+UG9seW1lcmFzZSBDaGFpbiBSZWFjdGlvbjwva2V5d29yZD48a2V5d29yZD5QcmV2YWxl
bmNlPC9rZXl3b3JkPjxrZXl3b3JkPlJhY2Nvb24gRG9ncy8qbWljcm9iaW9sb2d5PC9rZXl3b3Jk
Pjwva2V5d29yZHM+PGRhdGVzPjx5ZWFyPjIwMTU8L3llYXI+PHB1Yi1kYXRlcz48ZGF0ZT5Ob3Y8
L2RhdGU+PC9wdWItZGF0ZXM+PC9kYXRlcz48aXNibj4xNDMyLTE5NTUgKEVsZWN0cm9uaWMpJiN4
RDswOTMyLTAxMTMgKExpbmtpbmcpPC9pc2JuPjxhY2Nlc3Npb24tbnVtPjI2MzQxODAxPC9hY2Nl
c3Npb24tbnVtPjxsYWJlbD5mYXJtZWQgZm94OyDliIbmnpAg5YCf6Ym0OCBncm91cHM8L2xhYmVs
Pjx1cmxzPjxyZWxhdGVkLXVybHM+PHVybD48c3R5bGUgZmFjZT0idW5kZXJsaW5lIiBmb250PSJk
ZWZhdWx0IiBzaXplPSIxMDAlIj5odHRwOi8vd3d3Lm5jYmkubmxtLm5paC5nb3YvcHVibWVkLzI2
MzQxODAxPC9zdHlsZT48L3VybD48L3JlbGF0ZWQtdXJscz48L3VybHM+PGVsZWN0cm9uaWMtcmVz
b3VyY2UtbnVtPjxzdHlsZSBmYWNlPSJ1bmRlcmxpbmUiIGZvbnQ9ImRlZmF1bHQiIHNpemU9IjEw
MCUiPmh0dHBzOi8vZG9pLm9yZy8xMC4xMDA3L3MwMDQzNi0wMTUtNDcxNC02PC9zdHlsZT48L2Vs
ZWN0cm9uaWMtcmVzb3VyY2UtbnVtPjxyZXNlYXJjaC1ub3Rlcz4yMDE1Ljc8L3Jlc2VhcmNoLW5v
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PEVuZE5vdGU+PENpdGU+PEF1dGhvcj5ZYW5nPC9BdXRob3I+PFllYXI+MjAxNTwvWWVhcj48UmVj
TnVtPjI0MDE8L1JlY051bT48RGlzcGxheVRleHQ+WzE2XTwvRGlzcGxheVRleHQ+PHJlY29yZD48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PC90aXRsZT48c2Vjb25kYXJ5LXRpdGxlPlBhcmFzaXRvbC4gUmVzLjwvc2Vjb25kYXJ5LXRpdGxl
PjxhbHQtdGl0bGU+UGFyYXNpdG9sb2d5IHJlc2VhcmNoPC9hbHQtdGl0bGU+PC90aXRsZXM+PHBl
cmlvZGljYWw+PGZ1bGwtdGl0bGU+UGFyYXNpdG9sb2d5IFJlc2VhcmNoPC9mdWxsLXRpdGxlPjxh
YmJyLTE+UGFyYXNpdG9sLiBSZXMuPC9hYmJyLTE+PGFiYnItMj5QYXJhc2l0b2wgUmVzPC9hYmJy
LTI+PC9wZXJpb2RpY2FsPjxhbHQtcGVyaW9kaWNhbD48ZnVsbC10aXRsZT5QYXJhc2l0b2xvZ3kg
UmVzZWFyY2g8L2Z1bGwtdGl0bGU+PGFiYnItMT5QYXJhc2l0b2wuIFJlcy48L2FiYnItMT48YWJi
ci0yPlBhcmFzaXRvbCBSZXM8L2FiYnItMj48L2FsdC1wZXJpb2RpY2FsPjxwYWdlcz40MzU3LTQz
NTg8L3BhZ2VzPjx2b2x1bWU+MTE0PC92b2x1bWU+PG51bWJlcj4xMTwvbnVtYmVyPjxrZXl3b3Jk
cz48a2V5d29yZD5BZG9sZXNjZW50PC9rZXl3b3JkPjxrZXl3b3JkPkFuaW1hbHM8L2tleXdvcmQ+
PGtleXdvcmQ+Q2hpbmEvZXBpZGVtaW9sb2d5PC9rZXl3b3JkPjxrZXl3b3JkPkRvZ3M8L2tleXdv
cmQ+PGtleXdvcmQ+RW50ZXJvY3l0b3pvb24vY2xhc3NpZmljYXRpb24vZ2VuZXRpY3MvKmlzb2xh
dGlvbiAmYW1wOyBwdXJpZmljYXRpb248L2tleXdvcmQ+PGtleXdvcmQ+RmVjZXMvbWljcm9iaW9s
b2d5PC9rZXl3b3JkPjxrZXl3b3JkPkZlbWFsZTwva2V5d29yZD48a2V5d29yZD5Gb3hlcy8qbWlj
cm9iaW9sb2d5PC9rZXl3b3JkPjxrZXl3b3JkPkdlbm90eXBlPC9rZXl3b3JkPjxrZXl3b3JkPkh1
bWFuczwva2V5d29yZD48a2V5d29yZD5NYWxlPC9rZXl3b3JkPjxrZXl3b3JkPk1pY3Jvc3Bvcmlk
aW9zaXMvZXBpZGVtaW9sb2d5LyptaWNyb2Jpb2xvZ3kvKnZldGVyaW5hcnk8L2tleXdvcmQ+PGtl
eXdvcmQ+UG9seW1lcmFzZSBDaGFpbiBSZWFjdGlvbjwva2V5d29yZD48a2V5d29yZD5QcmV2YWxl
bmNlPC9rZXl3b3JkPjxrZXl3b3JkPlJhY2Nvb24gRG9ncy8qbWljcm9iaW9sb2d5PC9rZXl3b3Jk
Pjwva2V5d29yZHM+PGRhdGVzPjx5ZWFyPjIwMTU8L3llYXI+PHB1Yi1kYXRlcz48ZGF0ZT5Ob3Y8
L2RhdGU+PC9wdWItZGF0ZXM+PC9kYXRlcz48aXNibj4xNDMyLTE5NTUgKEVsZWN0cm9uaWMpJiN4
RDswOTMyLTAxMTMgKExpbmtpbmcpPC9pc2JuPjxhY2Nlc3Npb24tbnVtPjI2MzQxODAxPC9hY2Nl
c3Npb24tbnVtPjxsYWJlbD5mYXJtZWQgZm94OyDliIbmnpAg5YCf6Ym0OCBncm91cHM8L2xhYmVs
Pjx1cmxzPjxyZWxhdGVkLXVybHM+PHVybD48c3R5bGUgZmFjZT0idW5kZXJsaW5lIiBmb250PSJk
ZWZhdWx0IiBzaXplPSIxMDAlIj5odHRwOi8vd3d3Lm5jYmkubmxtLm5paC5nb3YvcHVibWVkLzI2
MzQxODAxPC9zdHlsZT48L3VybD48L3JlbGF0ZWQtdXJscz48L3VybHM+PGVsZWN0cm9uaWMtcmVz
b3VyY2UtbnVtPjxzdHlsZSBmYWNlPSJ1bmRlcmxpbmUiIGZvbnQ9ImRlZmF1bHQiIHNpemU9IjEw
MCUiPmh0dHBzOi8vZG9pLm9yZy8xMC4xMDA3L3MwMDQzNi0wMTUtNDcxNC02PC9zdHlsZT48L2Vs
ZWN0cm9uaWMtcmVzb3VyY2UtbnVtPjxyZXNlYXJjaC1ub3Rlcz4yMDE1Ljc8L3Jlc2VhcmNoLW5v
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[16]</w:t>
            </w:r>
            <w:r w:rsidRPr="001749EE">
              <w:rPr>
                <w:rFonts w:ascii="Times New Roman" w:eastAsia="Times New Roman" w:hAnsi="Times New Roman" w:cs="Times New Roman"/>
                <w:lang w:val="en-US" w:eastAsia="zh-CN"/>
              </w:rPr>
              <w:fldChar w:fldCharType="end"/>
            </w:r>
          </w:p>
        </w:tc>
      </w:tr>
      <w:tr w:rsidR="00215432" w:rsidRPr="001749EE" w14:paraId="592271E9" w14:textId="77777777" w:rsidTr="00215432">
        <w:trPr>
          <w:trHeight w:val="300"/>
        </w:trPr>
        <w:tc>
          <w:tcPr>
            <w:tcW w:w="1636" w:type="dxa"/>
            <w:tcBorders>
              <w:top w:val="nil"/>
              <w:left w:val="nil"/>
              <w:bottom w:val="nil"/>
              <w:right w:val="nil"/>
            </w:tcBorders>
            <w:shd w:val="clear" w:color="auto" w:fill="auto"/>
            <w:noWrap/>
            <w:hideMark/>
          </w:tcPr>
          <w:p w14:paraId="0E5AAF5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48051C7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MW464619</w:t>
            </w:r>
          </w:p>
        </w:tc>
        <w:tc>
          <w:tcPr>
            <w:tcW w:w="1170" w:type="dxa"/>
            <w:tcBorders>
              <w:top w:val="nil"/>
              <w:left w:val="nil"/>
              <w:bottom w:val="nil"/>
              <w:right w:val="nil"/>
            </w:tcBorders>
            <w:shd w:val="clear" w:color="auto" w:fill="auto"/>
            <w:noWrap/>
            <w:hideMark/>
          </w:tcPr>
          <w:p w14:paraId="0721806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2B47EFB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E1F7D9B" w14:textId="74E872B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[6]</w:t>
            </w:r>
            <w:r w:rsidRPr="001749EE">
              <w:rPr>
                <w:rFonts w:ascii="Times New Roman" w:eastAsia="Times New Roman" w:hAnsi="Times New Roman" w:cs="Times New Roman"/>
                <w:lang w:val="en-US" w:eastAsia="zh-CN"/>
              </w:rPr>
              <w:fldChar w:fldCharType="end"/>
            </w:r>
          </w:p>
        </w:tc>
      </w:tr>
      <w:tr w:rsidR="00215432" w:rsidRPr="001749EE" w14:paraId="6FE7430A" w14:textId="77777777" w:rsidTr="00215432">
        <w:trPr>
          <w:trHeight w:val="300"/>
        </w:trPr>
        <w:tc>
          <w:tcPr>
            <w:tcW w:w="1636" w:type="dxa"/>
            <w:tcBorders>
              <w:top w:val="nil"/>
              <w:left w:val="nil"/>
              <w:bottom w:val="nil"/>
              <w:right w:val="nil"/>
            </w:tcBorders>
            <w:shd w:val="clear" w:color="auto" w:fill="auto"/>
            <w:noWrap/>
            <w:hideMark/>
          </w:tcPr>
          <w:p w14:paraId="4BD84A6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43AB5B5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MN902237</w:t>
            </w:r>
          </w:p>
        </w:tc>
        <w:tc>
          <w:tcPr>
            <w:tcW w:w="1170" w:type="dxa"/>
            <w:tcBorders>
              <w:top w:val="nil"/>
              <w:left w:val="nil"/>
              <w:bottom w:val="nil"/>
              <w:right w:val="nil"/>
            </w:tcBorders>
            <w:shd w:val="clear" w:color="auto" w:fill="auto"/>
            <w:noWrap/>
            <w:hideMark/>
          </w:tcPr>
          <w:p w14:paraId="1FDCC1A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72FCCB7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616487B" w14:textId="4ADD448B"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24EF7992" w14:textId="77777777" w:rsidTr="00215432">
        <w:trPr>
          <w:trHeight w:val="300"/>
        </w:trPr>
        <w:tc>
          <w:tcPr>
            <w:tcW w:w="1636" w:type="dxa"/>
            <w:tcBorders>
              <w:top w:val="nil"/>
              <w:left w:val="nil"/>
              <w:bottom w:val="nil"/>
              <w:right w:val="nil"/>
            </w:tcBorders>
            <w:shd w:val="clear" w:color="auto" w:fill="auto"/>
            <w:noWrap/>
            <w:hideMark/>
          </w:tcPr>
          <w:p w14:paraId="29A3C08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0A1DD30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MG727664</w:t>
            </w:r>
          </w:p>
        </w:tc>
        <w:tc>
          <w:tcPr>
            <w:tcW w:w="1170" w:type="dxa"/>
            <w:tcBorders>
              <w:top w:val="nil"/>
              <w:left w:val="nil"/>
              <w:bottom w:val="nil"/>
              <w:right w:val="nil"/>
            </w:tcBorders>
            <w:shd w:val="clear" w:color="auto" w:fill="auto"/>
            <w:noWrap/>
            <w:hideMark/>
          </w:tcPr>
          <w:p w14:paraId="3534D70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729350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Turkey</w:t>
            </w:r>
          </w:p>
        </w:tc>
        <w:tc>
          <w:tcPr>
            <w:tcW w:w="1260" w:type="dxa"/>
            <w:tcBorders>
              <w:top w:val="nil"/>
              <w:left w:val="nil"/>
              <w:bottom w:val="nil"/>
              <w:right w:val="nil"/>
            </w:tcBorders>
          </w:tcPr>
          <w:p w14:paraId="7AE100FA" w14:textId="380DF3EA"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&lt;EndNote&gt;&lt;Cite&gt;&lt;Author&gt;Pekmezci&lt;/Author&gt;&lt;Year&gt;2019&lt;/Year&gt;&lt;RecNum&gt;4853&lt;/RecNum&gt;&lt;DisplayText&gt;[17]&lt;/DisplayText&gt;&lt;record&gt;&lt;rec-number&gt;4853&lt;/rec-number&gt;&lt;foreign-keys&gt;&lt;key app="EN" db-id="vdpezaxv1ftsrkewprwvawwc5pfev2p55zxx" timestamp="1548020654"&gt;4853&lt;/key&gt;&lt;/foreign-keys&gt;&lt;ref-type name="Journal Article"&gt;17&lt;/ref-type&gt;&lt;contributors&gt;&lt;authors&gt;&lt;author&gt;Pekmezci, Didem&lt;/author&gt;&lt;author&gt;Pekmezci, Gokmen Zafer&lt;/author&gt;&lt;author&gt;Yildirim, Alparslan&lt;/author&gt;&lt;author&gt;Duzlu, Onder&lt;/author&gt;&lt;author&gt;Inci, Abdullah&lt;/author&gt;&lt;/authors&gt;&lt;/contributors&gt;&lt;titles&gt;&lt;title&gt;Molecular detection of zoonotic microsporidia in domestic cats in Turkey: a preliminary study&lt;/title&gt;&lt;secondary-title&gt;Acta Parasitol.&lt;/secondary-title&gt;&lt;/titles&gt;&lt;periodical&gt;&lt;full-title&gt;Acta Parasitol.&lt;/full-title&gt;&lt;/periodical&gt;&lt;pages&gt;13-18&lt;/pages&gt;&lt;volume&gt;64&lt;/volume&gt;&lt;number&gt;1&lt;/number&gt;&lt;edition&gt;6&lt;/edition&gt;&lt;section&gt;1&lt;/section&gt;&lt;dates&gt;&lt;year&gt;2019&lt;/year&gt;&lt;/dates&gt;&lt;isbn&gt;1230-2821&lt;/isbn&gt;&lt;label&gt;cat&lt;/label&gt;&lt;urls&gt;&lt;/urls&gt;&lt;research-notes&gt;2019.3&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[17]</w:t>
            </w:r>
            <w:r w:rsidRPr="001749EE">
              <w:rPr>
                <w:rFonts w:ascii="Times New Roman" w:eastAsia="Times New Roman" w:hAnsi="Times New Roman" w:cs="Times New Roman"/>
                <w:lang w:val="en-US" w:eastAsia="zh-CN"/>
              </w:rPr>
              <w:fldChar w:fldCharType="end"/>
            </w:r>
          </w:p>
        </w:tc>
      </w:tr>
      <w:tr w:rsidR="00215432" w:rsidRPr="001749EE" w14:paraId="45D72B02" w14:textId="77777777" w:rsidTr="00215432">
        <w:trPr>
          <w:trHeight w:val="300"/>
        </w:trPr>
        <w:tc>
          <w:tcPr>
            <w:tcW w:w="1636" w:type="dxa"/>
            <w:tcBorders>
              <w:top w:val="nil"/>
              <w:left w:val="nil"/>
              <w:bottom w:val="nil"/>
              <w:right w:val="nil"/>
            </w:tcBorders>
            <w:shd w:val="clear" w:color="auto" w:fill="auto"/>
            <w:noWrap/>
            <w:hideMark/>
          </w:tcPr>
          <w:p w14:paraId="318F5EB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w:t>
            </w:r>
          </w:p>
        </w:tc>
        <w:tc>
          <w:tcPr>
            <w:tcW w:w="1620" w:type="dxa"/>
            <w:tcBorders>
              <w:top w:val="nil"/>
              <w:left w:val="nil"/>
              <w:bottom w:val="nil"/>
              <w:right w:val="nil"/>
            </w:tcBorders>
            <w:shd w:val="clear" w:color="auto" w:fill="auto"/>
            <w:noWrap/>
            <w:hideMark/>
          </w:tcPr>
          <w:p w14:paraId="64324F8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DQ836343</w:t>
            </w:r>
          </w:p>
        </w:tc>
        <w:tc>
          <w:tcPr>
            <w:tcW w:w="1170" w:type="dxa"/>
            <w:tcBorders>
              <w:top w:val="nil"/>
              <w:left w:val="nil"/>
              <w:bottom w:val="nil"/>
              <w:right w:val="nil"/>
            </w:tcBorders>
            <w:shd w:val="clear" w:color="auto" w:fill="auto"/>
            <w:noWrap/>
            <w:hideMark/>
          </w:tcPr>
          <w:p w14:paraId="7920CF5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7ABF47B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Colombia</w:t>
            </w:r>
          </w:p>
        </w:tc>
        <w:tc>
          <w:tcPr>
            <w:tcW w:w="1260" w:type="dxa"/>
            <w:tcBorders>
              <w:top w:val="nil"/>
              <w:left w:val="nil"/>
              <w:bottom w:val="nil"/>
              <w:right w:val="nil"/>
            </w:tcBorders>
          </w:tcPr>
          <w:p w14:paraId="337C6262" w14:textId="15C1217F"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PEVuZE5vdGU+PENpdGU+PEF1dGhvcj5TYW50w61uPC9BdXRob3I+PFllYXI+MjAwNjwvWWVhcj48
UmVjTnVtPjY0NzwvUmVjTnVtPjxEaXNwbGF5VGV4dD5bNF08L0Rpc3BsYXlUZXh0PjxyZWNvcmQ+
PHJlYy1udW1iZXI+NjQ3PC9yZWMtbnVtYmVyPjxmb3JlaWduLWtleXM+PGtleSBhcHA9IkVOIiBk
Yi1pZD0idmRwZXpheHYxZnRzcmtld3Byd3Zhd3djNXBmZXYycDU1enh4IiB0aW1lc3RhbXA9IjE0
ODc4MTg4MjgiPjY0Nzwva2V5PjwvZm9yZWlnbi1rZXlzPjxyZWYtdHlwZSBuYW1lPSJKb3VybmFs
IEFydGljbGUiPjE3PC9yZWYtdHlwZT48Y29udHJpYnV0b3JzPjxhdXRob3JzPjxhdXRob3I+U2Fu
dMOtbiwgTS48L2F1dGhvcj48YXV0aG9yPlRyb3V0LCBKLiBNLjwvYXV0aG9yPjxhdXRob3I+Q29y
dMOpcyBWZWNpbm8sIEouIEEuPC9hdXRob3I+PGF1dGhvcj5EdWJleSwgSi4gUC48L2F1dGhvcj48
YXV0aG9yPkZheWVyLCBSLjwvYXV0aG9yPjwvYXV0aG9ycz48L2NvbnRyaWJ1dG9ycz48YXV0aC1h
ZGRyZXNzPkVudmlyb25tZW50YWwgTWljcm9iaWFsIFNhZmV0eSBMYWJvcmF0b3J5LCBBbmltYWwg
YW5kIE5hdHVyYWwgUmVzb3VyY2VzIEluc3RpdHV0ZSwgQWdyaWN1bHR1cmFsIFJlc2VhcmNoIFNl
cnZpY2UsIFVuaXRlZCBTdGF0ZXMgRGVwYXJ0bWVudCBvZiBBZ3JpY3VsdHVyZSwgQnVpbGRpbmcg
MTczLCBCQVJDLUVhc3QsIDEwMzAwIEJhbHRpbW9yZSBBdmVudWUsIEJlbHRzdmlsbGUsIE1EIDIw
NzA1LCBVU0EuPC9hdXRoLWFkZHJlc3M+PHRpdGxlcz48dGl0bGU+PHN0eWxlIGZhY2U9Iml0YWxp
YyIgZm9udD0iZGVmYXVsdCIgc2l6ZT0iMTAwJSI+Q3J5cHRvc3BvcmlkaXVtPC9zdHlsZT48c3R5
bGUgZmFjZT0ibm9ybWFsIiBmb250PSJkZWZhdWx0IiBzaXplPSIxMDAlIj4sIDwvc3R5bGU+PHN0
eWxlIGZhY2U9Iml0YWxpYyIgZm9udD0iZGVmYXVsdCIgc2l6ZT0iMTAwJSI+R2lhcmRpYSA8L3N0
eWxlPjxzdHlsZSBmYWNlPSJub3JtYWwiIGZvbnQ9ImRlZmF1bHQiIHNpemU9IjEwMCUiPmFuZCA8
L3N0eWxlPjxzdHlsZSBmYWNlPSJpdGFsaWMiIGZvbnQ9ImRlZmF1bHQiIHNpemU9IjEwMCUiPkVu
dGVyb2N5dG96b29uIGJpZW5ldXNpIDwvc3R5bGU+PHN0eWxlIGZhY2U9Im5vcm1hbCIgZm9udD0i
ZGVmYXVsdCIgc2l6ZT0iMTAwJSI+aW4gY2F0cyBmcm9tIEJvZ290YSAoQ29sb21iaWEpIGFuZCBn
ZW5vdHlwaW5nIG9mIGlzb2xhdGVzPC9zdHlsZT48L3RpdGxlPjxzZWNvbmRhcnktdGl0bGU+VmV0
IFBhcmFzaXRvbDwvc2Vjb25kYXJ5LXRpdGxlPjxhbHQtdGl0bGU+VmV0ZXJpbmFyeSBwYXJhc2l0
b2xvZ3k8L2FsdC10aXRsZT48L3RpdGxlcz48cGVyaW9kaWNhbD48ZnVsbC10aXRsZT5WZXRlcmlu
YXJ5IFBhcmFzaXRvbG9neTwvZnVsbC10aXRsZT48YWJici0xPlZldC4gUGFyYXNpdG9sLjwvYWJi
ci0xPjxhYmJyLTI+VmV0IFBhcmFzaXRvbDwvYWJici0yPjwvcGVyaW9kaWNhbD48YWx0LXBlcmlv
ZGljYWw+PGZ1bGwtdGl0bGU+VmV0ZXJpbmFyeSBQYXJhc2l0b2xvZ3k8L2Z1bGwtdGl0bGU+PGFi
YnItMT5WZXQuIFBhcmFzaXRvbC48L2FiYnItMT48YWJici0yPlZldCBQYXJhc2l0b2w8L2FiYnIt
Mj48L2FsdC1wZXJpb2RpY2FsPjxwYWdlcz4zMzQtMzM5PC9wYWdlcz48dm9sdW1lPjE0MTwvdm9s
dW1lPjxudW1iZXI+MzwvbnVtYmVyPjxrZXl3b3Jkcz48a2V5d29yZD5BbmltYWxzPC9rZXl3b3Jk
PjxrZXl3b3JkPkJhc2UgU2VxdWVuY2U8L2tleXdvcmQ+PGtleXdvcmQ+Q2F0IERpc2Vhc2VzLypl
cGlkZW1pb2xvZ3k8L2tleXdvcmQ+PGtleXdvcmQ+Q2F0czwva2V5d29yZD48a2V5d29yZD5Db2xv
bWJpYTwva2V5d29yZD48a2V5d29yZD5DcnlwdG9zcG9yaWRpb3Npcy9lcGlkZW1pb2xvZ3kvKnZl
dGVyaW5hcnk8L2tleXdvcmQ+PGtleXdvcmQ+Q3J5cHRvc3BvcmlkaXVtL2lzb2xhdGlvbiAmYW1w
OyBwdXJpZmljYXRpb248L2tleXdvcmQ+PGtleXdvcmQ+RE5BLCBGdW5nYWwvKmNoZW1pc3RyeTwv
a2V5d29yZD48a2V5d29yZD5ETkEsIFByb3Rvem9hbi8qY2hlbWlzdHJ5PC9rZXl3b3JkPjxrZXl3
b3JkPkVudGVyb2N5dG96b29uL2lzb2xhdGlvbiAmYW1wOyBwdXJpZmljYXRpb248L2tleXdvcmQ+
PGtleXdvcmQ+RmVjZXMvbWljcm9iaW9sb2d5L3BhcmFzaXRvbG9neTwva2V5d29yZD48a2V5d29y
ZD5GZW1hbGU8L2tleXdvcmQ+PGtleXdvcmQ+R2VuZSBBbXBsaWZpY2F0aW9uPC9rZXl3b3JkPjxr
ZXl3b3JkPkdlbm90eXBlPC9rZXl3b3JkPjxrZXl3b3JkPkdpYXJkaWEvaXNvbGF0aW9uICZhbXA7
IHB1cmlmaWNhdGlvbjwva2V5d29yZD48a2V5d29yZD5HaWFyZGlhc2lzL2VwaWRlbWlvbG9neS8q
dmV0ZXJpbmFyeTwva2V5d29yZD48a2V5d29yZD5NYWxlPC9rZXl3b3JkPjxrZXl3b3JkPk1pY3Jv
c3BvcmlkaW9zaXMvZXBpZGVtaW9sb2d5Lyp2ZXRlcmluYXJ5PC9rZXl3b3JkPjxrZXl3b3JkPk1v
bGVjdWxhciBTZXF1ZW5jZSBEYXRhPC9rZXl3b3JkPjxrZXl3b3JkPlBvbHltZXJhc2UgQ2hhaW4g
UmVhY3Rpb24vbWV0aG9kcy92ZXRlcmluYXJ5PC9rZXl3b3JkPjwva2V5d29yZHM+PGRhdGVzPjx5
ZWFyPjIwMDY8L3llYXI+PHB1Yi1kYXRlcz48ZGF0ZT5Ob3YgMDU8L2RhdGU+PC9wdWItZGF0ZXM+
PC9kYXRlcz48aXNibj4wMzA0LTQwMTcgKFByaW50KSYjeEQ7MDMwNC00MDE3IChMaW5raW5nKTwv
aXNibj48YWNjZXNzaW9uLW51bT4xNjg2MDQ4MDwvYWNjZXNzaW9uLW51bT48bGFiZWw+Q2F0OyBz
ZXggcmlzayBmYWN0b3I8L2xhYmVsPjx1cmxzPjxyZWxhdGVkLXVybHM+PHVybD5odHRwOi8vd3d3
Lm5jYmkubmxtLm5paC5nb3YvcHVibWVkLzE2ODYwNDgwPC91cmw+PC9yZWxhdGVkLXVybHM+PC91
cmxzPjxlbGVjdHJvbmljLXJlc291cmNlLW51bT4xMC4xMDE2L2oudmV0cGFyLjIwMDYuMDYuMDA0
PC9lbGVjdHJvbmljLXJlc291cmNlLW51bT48cmVzZWFyY2gtbm90ZXM+Ny4xLTczPC9yZXNlYXJj
aC1ub3Rlcz48L3JlY29yZD48L0NpdGU+PC9FbmROb3RlPn==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PEVuZE5vdGU+PENpdGU+PEF1dGhvcj5TYW50w61uPC9BdXRob3I+PFllYXI+MjAwNjwvWWVhcj48
UmVjTnVtPjY0NzwvUmVjTnVtPjxEaXNwbGF5VGV4dD5bNF08L0Rpc3BsYXlUZXh0PjxyZWNvcmQ+
PHJlYy1udW1iZXI+NjQ3PC9yZWMtbnVtYmVyPjxmb3JlaWduLWtleXM+PGtleSBhcHA9IkVOIiBk
Yi1pZD0idmRwZXpheHYxZnRzcmtld3Byd3Zhd3djNXBmZXYycDU1enh4IiB0aW1lc3RhbXA9IjE0
ODc4MTg4MjgiPjY0Nzwva2V5PjwvZm9yZWlnbi1rZXlzPjxyZWYtdHlwZSBuYW1lPSJKb3VybmFs
IEFydGljbGUiPjE3PC9yZWYtdHlwZT48Y29udHJpYnV0b3JzPjxhdXRob3JzPjxhdXRob3I+U2Fu
dMOtbiwgTS48L2F1dGhvcj48YXV0aG9yPlRyb3V0LCBKLiBNLjwvYXV0aG9yPjxhdXRob3I+Q29y
dMOpcyBWZWNpbm8sIEouIEEuPC9hdXRob3I+PGF1dGhvcj5EdWJleSwgSi4gUC48L2F1dGhvcj48
YXV0aG9yPkZheWVyLCBSLjwvYXV0aG9yPjwvYXV0aG9ycz48L2NvbnRyaWJ1dG9ycz48YXV0aC1h
ZGRyZXNzPkVudmlyb25tZW50YWwgTWljcm9iaWFsIFNhZmV0eSBMYWJvcmF0b3J5LCBBbmltYWwg
YW5kIE5hdHVyYWwgUmVzb3VyY2VzIEluc3RpdHV0ZSwgQWdyaWN1bHR1cmFsIFJlc2VhcmNoIFNl
cnZpY2UsIFVuaXRlZCBTdGF0ZXMgRGVwYXJ0bWVudCBvZiBBZ3JpY3VsdHVyZSwgQnVpbGRpbmcg
MTczLCBCQVJDLUVhc3QsIDEwMzAwIEJhbHRpbW9yZSBBdmVudWUsIEJlbHRzdmlsbGUsIE1EIDIw
NzA1LCBVU0EuPC9hdXRoLWFkZHJlc3M+PHRpdGxlcz48dGl0bGU+PHN0eWxlIGZhY2U9Iml0YWxp
YyIgZm9udD0iZGVmYXVsdCIgc2l6ZT0iMTAwJSI+Q3J5cHRvc3BvcmlkaXVtPC9zdHlsZT48c3R5
bGUgZmFjZT0ibm9ybWFsIiBmb250PSJkZWZhdWx0IiBzaXplPSIxMDAlIj4sIDwvc3R5bGU+PHN0
eWxlIGZhY2U9Iml0YWxpYyIgZm9udD0iZGVmYXVsdCIgc2l6ZT0iMTAwJSI+R2lhcmRpYSA8L3N0
eWxlPjxzdHlsZSBmYWNlPSJub3JtYWwiIGZvbnQ9ImRlZmF1bHQiIHNpemU9IjEwMCUiPmFuZCA8
L3N0eWxlPjxzdHlsZSBmYWNlPSJpdGFsaWMiIGZvbnQ9ImRlZmF1bHQiIHNpemU9IjEwMCUiPkVu
dGVyb2N5dG96b29uIGJpZW5ldXNpIDwvc3R5bGU+PHN0eWxlIGZhY2U9Im5vcm1hbCIgZm9udD0i
ZGVmYXVsdCIgc2l6ZT0iMTAwJSI+aW4gY2F0cyBmcm9tIEJvZ290YSAoQ29sb21iaWEpIGFuZCBn
ZW5vdHlwaW5nIG9mIGlzb2xhdGVzPC9zdHlsZT48L3RpdGxlPjxzZWNvbmRhcnktdGl0bGU+VmV0
IFBhcmFzaXRvbDwvc2Vjb25kYXJ5LXRpdGxlPjxhbHQtdGl0bGU+VmV0ZXJpbmFyeSBwYXJhc2l0
b2xvZ3k8L2FsdC10aXRsZT48L3RpdGxlcz48cGVyaW9kaWNhbD48ZnVsbC10aXRsZT5WZXRlcmlu
YXJ5IFBhcmFzaXRvbG9neTwvZnVsbC10aXRsZT48YWJici0xPlZldC4gUGFyYXNpdG9sLjwvYWJi
ci0xPjxhYmJyLTI+VmV0IFBhcmFzaXRvbDwvYWJici0yPjwvcGVyaW9kaWNhbD48YWx0LXBlcmlv
ZGljYWw+PGZ1bGwtdGl0bGU+VmV0ZXJpbmFyeSBQYXJhc2l0b2xvZ3k8L2Z1bGwtdGl0bGU+PGFi
YnItMT5WZXQuIFBhcmFzaXRvbC48L2FiYnItMT48YWJici0yPlZldCBQYXJhc2l0b2w8L2FiYnIt
Mj48L2FsdC1wZXJpb2RpY2FsPjxwYWdlcz4zMzQtMzM5PC9wYWdlcz48dm9sdW1lPjE0MTwvdm9s
dW1lPjxudW1iZXI+MzwvbnVtYmVyPjxrZXl3b3Jkcz48a2V5d29yZD5BbmltYWxzPC9rZXl3b3Jk
PjxrZXl3b3JkPkJhc2UgU2VxdWVuY2U8L2tleXdvcmQ+PGtleXdvcmQ+Q2F0IERpc2Vhc2VzLypl
cGlkZW1pb2xvZ3k8L2tleXdvcmQ+PGtleXdvcmQ+Q2F0czwva2V5d29yZD48a2V5d29yZD5Db2xv
bWJpYTwva2V5d29yZD48a2V5d29yZD5DcnlwdG9zcG9yaWRpb3Npcy9lcGlkZW1pb2xvZ3kvKnZl
dGVyaW5hcnk8L2tleXdvcmQ+PGtleXdvcmQ+Q3J5cHRvc3BvcmlkaXVtL2lzb2xhdGlvbiAmYW1w
OyBwdXJpZmljYXRpb248L2tleXdvcmQ+PGtleXdvcmQ+RE5BLCBGdW5nYWwvKmNoZW1pc3RyeTwv
a2V5d29yZD48a2V5d29yZD5ETkEsIFByb3Rvem9hbi8qY2hlbWlzdHJ5PC9rZXl3b3JkPjxrZXl3
b3JkPkVudGVyb2N5dG96b29uL2lzb2xhdGlvbiAmYW1wOyBwdXJpZmljYXRpb248L2tleXdvcmQ+
PGtleXdvcmQ+RmVjZXMvbWljcm9iaW9sb2d5L3BhcmFzaXRvbG9neTwva2V5d29yZD48a2V5d29y
ZD5GZW1hbGU8L2tleXdvcmQ+PGtleXdvcmQ+R2VuZSBBbXBsaWZpY2F0aW9uPC9rZXl3b3JkPjxr
ZXl3b3JkPkdlbm90eXBlPC9rZXl3b3JkPjxrZXl3b3JkPkdpYXJkaWEvaXNvbGF0aW9uICZhbXA7
IHB1cmlmaWNhdGlvbjwva2V5d29yZD48a2V5d29yZD5HaWFyZGlhc2lzL2VwaWRlbWlvbG9neS8q
dmV0ZXJpbmFyeTwva2V5d29yZD48a2V5d29yZD5NYWxlPC9rZXl3b3JkPjxrZXl3b3JkPk1pY3Jv
c3BvcmlkaW9zaXMvZXBpZGVtaW9sb2d5Lyp2ZXRlcmluYXJ5PC9rZXl3b3JkPjxrZXl3b3JkPk1v
bGVjdWxhciBTZXF1ZW5jZSBEYXRhPC9rZXl3b3JkPjxrZXl3b3JkPlBvbHltZXJhc2UgQ2hhaW4g
UmVhY3Rpb24vbWV0aG9kcy92ZXRlcmluYXJ5PC9rZXl3b3JkPjwva2V5d29yZHM+PGRhdGVzPjx5
ZWFyPjIwMDY8L3llYXI+PHB1Yi1kYXRlcz48ZGF0ZT5Ob3YgMDU8L2RhdGU+PC9wdWItZGF0ZXM+
PC9kYXRlcz48aXNibj4wMzA0LTQwMTcgKFByaW50KSYjeEQ7MDMwNC00MDE3IChMaW5raW5nKTwv
aXNibj48YWNjZXNzaW9uLW51bT4xNjg2MDQ4MDwvYWNjZXNzaW9uLW51bT48bGFiZWw+Q2F0OyBz
ZXggcmlzayBmYWN0b3I8L2xhYmVsPjx1cmxzPjxyZWxhdGVkLXVybHM+PHVybD5odHRwOi8vd3d3
Lm5jYmkubmxtLm5paC5nb3YvcHVibWVkLzE2ODYwNDgwPC91cmw+PC9yZWxhdGVkLXVybHM+PC91
cmxzPjxlbGVjdHJvbmljLXJlc291cmNlLW51bT4xMC4xMDE2L2oudmV0cGFyLjIwMDYuMDYuMDA0
PC9lbGVjdHJvbmljLXJlc291cmNlLW51bT48cmVzZWFyY2gtbm90ZXM+Ny4xLTczPC9yZXNlYXJj
aC1ub3Rlcz48L3JlY29yZD48L0NpdGU+PC9FbmROb3RlPn==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[4]</w:t>
            </w:r>
            <w:r w:rsidRPr="001749EE">
              <w:rPr>
                <w:rFonts w:ascii="Times New Roman" w:eastAsia="Times New Roman" w:hAnsi="Times New Roman" w:cs="Times New Roman"/>
                <w:lang w:val="en-US" w:eastAsia="zh-CN"/>
              </w:rPr>
              <w:fldChar w:fldCharType="end"/>
            </w:r>
          </w:p>
        </w:tc>
      </w:tr>
      <w:tr w:rsidR="00215432" w:rsidRPr="001749EE" w14:paraId="7E2F1011" w14:textId="77777777" w:rsidTr="00215432">
        <w:trPr>
          <w:trHeight w:val="300"/>
        </w:trPr>
        <w:tc>
          <w:tcPr>
            <w:tcW w:w="1636" w:type="dxa"/>
            <w:tcBorders>
              <w:top w:val="nil"/>
              <w:left w:val="nil"/>
              <w:bottom w:val="nil"/>
              <w:right w:val="nil"/>
            </w:tcBorders>
            <w:shd w:val="clear" w:color="auto" w:fill="auto"/>
            <w:noWrap/>
            <w:hideMark/>
          </w:tcPr>
          <w:p w14:paraId="2900948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w:t>
            </w:r>
          </w:p>
        </w:tc>
        <w:tc>
          <w:tcPr>
            <w:tcW w:w="1620" w:type="dxa"/>
            <w:tcBorders>
              <w:top w:val="nil"/>
              <w:left w:val="nil"/>
              <w:bottom w:val="nil"/>
              <w:right w:val="nil"/>
            </w:tcBorders>
            <w:shd w:val="clear" w:color="auto" w:fill="auto"/>
            <w:noWrap/>
            <w:hideMark/>
          </w:tcPr>
          <w:p w14:paraId="164FD94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AB359945</w:t>
            </w:r>
          </w:p>
        </w:tc>
        <w:tc>
          <w:tcPr>
            <w:tcW w:w="1170" w:type="dxa"/>
            <w:tcBorders>
              <w:top w:val="nil"/>
              <w:left w:val="nil"/>
              <w:bottom w:val="nil"/>
              <w:right w:val="nil"/>
            </w:tcBorders>
            <w:shd w:val="clear" w:color="auto" w:fill="auto"/>
            <w:noWrap/>
            <w:hideMark/>
          </w:tcPr>
          <w:p w14:paraId="104FAD3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5BB5262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Japan</w:t>
            </w:r>
          </w:p>
        </w:tc>
        <w:tc>
          <w:tcPr>
            <w:tcW w:w="1260" w:type="dxa"/>
            <w:tcBorders>
              <w:top w:val="nil"/>
              <w:left w:val="nil"/>
              <w:bottom w:val="nil"/>
              <w:right w:val="nil"/>
            </w:tcBorders>
          </w:tcPr>
          <w:p w14:paraId="67352DE8" w14:textId="3D6065F9"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&lt;EndNote&gt;&lt;Cite&gt;&lt;Author&gt;Abe&lt;/Author&gt;&lt;Year&gt;2009&lt;/Year&gt;&lt;RecNum&gt;3720&lt;/RecNum&gt;&lt;DisplayText&gt;[18]&lt;/DisplayText&gt;&lt;record&gt;&lt;rec-number&gt;3720&lt;/rec-number&gt;&lt;foreign-keys&gt;&lt;key app="EN" db-id="vdpezaxv1ftsrkewprwvawwc5pfev2p55zxx" timestamp="1498354403"&gt;3720&lt;/key&gt;&lt;/foreign-keys&gt;&lt;ref-type name="Journal Article"&gt;17&lt;/ref-type&gt;&lt;contributors&gt;&lt;authors&gt;&lt;author&gt;Abe, N.&lt;/author&gt;&lt;author&gt;Kimata, I.&lt;/author&gt;&lt;author&gt;Iseki, M.&lt;/author&gt;&lt;/authors&gt;&lt;/contributors&gt;&lt;auth-address&gt;Department of Microbiology, Osaka City Institute of Public Health and Environmental Sciences, Tennoji-ku, Osaka, Japan. ni-abe@city.osaka.lg.jp&lt;/auth-address&gt;&lt;titles&gt;&lt;title&gt;&lt;style face="normal" font="default" size="100%"&gt;Molecular evidence of &lt;/style&gt;&lt;style face="italic" font="default" size="100%"&gt;Enterocytozoon bieneus&lt;/style&gt;&lt;style face="normal" font="default" size="100%"&gt;i in Japan&lt;/style&gt;&lt;/title&gt;&lt;secondary-title&gt;J Vet Med Sci&lt;/secondary-title&gt;&lt;/titles&gt;&lt;periodical&gt;&lt;full-title&gt;Journal of Veterinary Medical Science&lt;/full-title&gt;&lt;abbr-1&gt;J. Vet. Med. Sci.&lt;/abbr-1&gt;&lt;abbr-2&gt;J Vet Med Sci&lt;/abbr-2&gt;&lt;/periodical&gt;&lt;pages&gt;217-219&lt;/pages&gt;&lt;volume&gt;71&lt;/volume&gt;&lt;number&gt;2&lt;/number&gt;&lt;keywords&gt;&lt;keyword&gt;Animals&lt;/keyword&gt;&lt;keyword&gt;Cats&lt;/keyword&gt;&lt;keyword&gt;DNA, Fungal/chemistry/*genetics&lt;/keyword&gt;&lt;keyword&gt;Diarrhea/genetics/*microbiology/veterinary&lt;/keyword&gt;&lt;keyword&gt;Dogs&lt;/keyword&gt;&lt;keyword&gt;Enterocytozoon/*genetics/*isolation &amp;amp; purification&lt;/keyword&gt;&lt;keyword&gt;Feces/microbiology&lt;/keyword&gt;&lt;keyword&gt;Genotype&lt;/keyword&gt;&lt;keyword&gt;Humans&lt;/keyword&gt;&lt;keyword&gt;Japan&lt;/keyword&gt;&lt;keyword&gt;Microsporidiosis/*genetics/veterinary&lt;/keyword&gt;&lt;keyword&gt;Molecular Sequence Data&lt;/keyword&gt;&lt;keyword&gt;Polymerase Chain Reaction&lt;/keyword&gt;&lt;keyword&gt;Sequence Analysis, DNA&lt;/keyword&gt;&lt;/keywords&gt;&lt;dates&gt;&lt;year&gt;2009&lt;/year&gt;&lt;pub-dates&gt;&lt;date&gt;Feb&lt;/date&gt;&lt;/pub-dates&gt;&lt;/dates&gt;&lt;isbn&gt;0916-7250 (Print)&amp;#xD;0916-7250 (Linking)&lt;/isbn&gt;&lt;accession-num&gt;19262036&lt;/accession-num&gt;&lt;label&gt;Cat; dog;&lt;/label&gt;&lt;urls&gt;&lt;related-urls&gt;&lt;url&gt;https://www.ncbi.nlm.nih.gov/pubmed/19262036&lt;/url&gt;&lt;/related-urls&gt;&lt;/urls&gt;&lt;research-notes&gt;8.12-74&lt;/research-notes&gt;&lt;/record&gt;&lt;/Cite&gt;&lt;/EndNote&gt;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[18]</w:t>
            </w:r>
            <w:r w:rsidRPr="001749EE">
              <w:rPr>
                <w:rFonts w:ascii="Times New Roman" w:eastAsia="Times New Roman" w:hAnsi="Times New Roman" w:cs="Times New Roman"/>
                <w:lang w:val="en-US" w:eastAsia="zh-CN"/>
              </w:rPr>
              <w:fldChar w:fldCharType="end"/>
            </w:r>
          </w:p>
        </w:tc>
      </w:tr>
      <w:tr w:rsidR="00215432" w:rsidRPr="001749EE" w14:paraId="68AD8C98" w14:textId="77777777" w:rsidTr="00215432">
        <w:trPr>
          <w:trHeight w:val="300"/>
        </w:trPr>
        <w:tc>
          <w:tcPr>
            <w:tcW w:w="1636" w:type="dxa"/>
            <w:tcBorders>
              <w:top w:val="nil"/>
              <w:left w:val="nil"/>
              <w:bottom w:val="nil"/>
              <w:right w:val="nil"/>
            </w:tcBorders>
            <w:shd w:val="clear" w:color="auto" w:fill="auto"/>
            <w:noWrap/>
            <w:hideMark/>
          </w:tcPr>
          <w:p w14:paraId="01DF34E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lastRenderedPageBreak/>
              <w:t>K</w:t>
            </w:r>
          </w:p>
        </w:tc>
        <w:tc>
          <w:tcPr>
            <w:tcW w:w="1620" w:type="dxa"/>
            <w:tcBorders>
              <w:top w:val="nil"/>
              <w:left w:val="nil"/>
              <w:bottom w:val="nil"/>
              <w:right w:val="nil"/>
            </w:tcBorders>
            <w:shd w:val="clear" w:color="auto" w:fill="auto"/>
            <w:noWrap/>
            <w:hideMark/>
          </w:tcPr>
          <w:p w14:paraId="6AFC7AA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AF267141</w:t>
            </w:r>
          </w:p>
        </w:tc>
        <w:tc>
          <w:tcPr>
            <w:tcW w:w="1170" w:type="dxa"/>
            <w:tcBorders>
              <w:top w:val="nil"/>
              <w:left w:val="nil"/>
              <w:bottom w:val="nil"/>
              <w:right w:val="nil"/>
            </w:tcBorders>
            <w:shd w:val="clear" w:color="auto" w:fill="auto"/>
            <w:noWrap/>
            <w:hideMark/>
          </w:tcPr>
          <w:p w14:paraId="72FAF7A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20FB599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Germany</w:t>
            </w:r>
          </w:p>
        </w:tc>
        <w:tc>
          <w:tcPr>
            <w:tcW w:w="1260" w:type="dxa"/>
            <w:tcBorders>
              <w:top w:val="nil"/>
              <w:left w:val="nil"/>
              <w:bottom w:val="nil"/>
              <w:right w:val="nil"/>
            </w:tcBorders>
          </w:tcPr>
          <w:p w14:paraId="7B258007" w14:textId="4E4AFEE5"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PEVuZE5vdGU+PENpdGU+PEF1dGhvcj5EZW5namVsPC9BdXRob3I+PFllYXI+MjAwMTwvWWVhcj48
UmVjTnVtPjY4MTwvUmVjTnVtPjxEaXNwbGF5VGV4dD5bMV08L0Rpc3BsYXlUZXh0PjxyZWNvcmQ+
PHJlYy1udW1iZXI+NjgxPC9yZWMtbnVtYmVyPjxmb3JlaWduLWtleXM+PGtleSBhcHA9IkVOIiBk
Yi1pZD0idmRwZXpheHYxZnRzcmtld3Byd3Zhd3djNXBmZXYycDU1enh4IiB0aW1lc3RhbXA9IjE0
ODc4MTg4MjgiPjY4MTwva2V5PjwvZm9yZWlnbi1rZXlzPjxyZWYtdHlwZSBuYW1lPSJKb3VybmFs
IEFydGljbGUiPjE3PC9yZWYtdHlwZT48Y29udHJpYnV0b3JzPjxhdXRob3JzPjxhdXRob3I+RGVu
Z2plbCwgQi48L2F1dGhvcj48YXV0aG9yPlphaGxlciwgTS48L2F1dGhvcj48YXV0aG9yPkhlcm1h
bm5zLCBXLjwvYXV0aG9yPjxhdXRob3I+SGVpbnJpdHppLCBLLjwvYXV0aG9yPjxhdXRob3I+U3Bp
bGxtYW5uLCBULjwvYXV0aG9yPjxhdXRob3I+VGhvbXNjaGtlLCBBLjwvYXV0aG9yPjxhdXRob3I+
TG9zY2hlciwgVC48L2F1dGhvcj48YXV0aG9yPkdvdGhlLCBSLjwvYXV0aG9yPjxhdXRob3I+Umlu
ZGVyLCBILjwvYXV0aG9yPjwvYXV0aG9ycz48L2NvbnRyaWJ1dG9ycz48YXV0aC1hZGRyZXNzPklu
c3RpdHV0ZSBmb3IgQ29tcGFyYXRpdmUgVHJvcGljYWwgTWVkaWNpbmUgYW5kIFBhcmFzaXRvbG9n
eSwgVW5pdmVyc2l0eSBvZiBNdW5pY2gsIE11bmljaCwgR2VybWFueS48L2F1dGgtYWRkcmVzcz48
dGl0bGVzPjx0aXRsZT48c3R5bGUgZmFjZT0ibm9ybWFsIiBmb250PSJkZWZhdWx0IiBzaXplPSIx
MDAlIj5ab29ub3RpYyBwb3RlbnRpYWwgb2YgPC9zdHlsZT48c3R5bGUgZmFjZT0iaXRhbGljIiBm
b250PSJkZWZhdWx0IiBzaXplPSIxMDAlIj5FbnRlcm9jeXRvem9vbiBiaWVuZXVzaTwvc3R5bGU+
PC90aXRsZT48c2Vjb25kYXJ5LXRpdGxlPkogQ2xpbiBNaWNyb2Jpb2w8L3NlY29uZGFyeS10aXRs
ZT48YWx0LXRpdGxlPkpvdXJuYWwgb2YgY2xpbmljYWwgbWljcm9iaW9sb2d5PC9hbHQtdGl0bGU+
PC90aXRsZXM+PHBlcmlvZGljYWw+PGZ1bGwtdGl0bGU+Sm91cm5hbCBvZiBDbGluaWNhbCBNaWNy
b2Jpb2xvZ3k8L2Z1bGwtdGl0bGU+PGFiYnItMT5KLiBDbGluLiBNaWNyb2Jpb2wuPC9hYmJyLTE+
PGFiYnItMj5KIENsaW4gTWljcm9iaW9sPC9hYmJyLTI+PC9wZXJpb2RpY2FsPjxhbHQtcGVyaW9k
aWNhbD48ZnVsbC10aXRsZT5Kb3VybmFsIG9mIENsaW5pY2FsIE1pY3JvYmlvbG9neTwvZnVsbC10
aXRsZT48YWJici0xPkouIENsaW4uIE1pY3JvYmlvbC48L2FiYnItMT48YWJici0yPkogQ2xpbiBN
aWNyb2Jpb2w8L2FiYnItMj48L2FsdC1wZXJpb2RpY2FsPjxwYWdlcz40NDk1LTQ0OTk8L3BhZ2Vz
Pjx2b2x1bWU+Mzk8L3ZvbHVtZT48bnVtYmVyPjEyPC9udW1iZXI+PGtleXdvcmRzPjxrZXl3b3Jk
PkFuaW1hbCBEaXNlYXNlcy9wYXJhc2l0b2xvZ3kvdHJhbnNtaXNzaW9uPC9rZXl3b3JkPjxrZXl3
b3JkPkFuaW1hbHM8L2tleXdvcmQ+PGtleXdvcmQ+QmFzZSBTZXF1ZW5jZTwva2V5d29yZD48a2V5
d29yZD5DYXRzPC9rZXl3b3JkPjxrZXl3b3JkPkNhdHRsZTwva2V5d29yZD48a2V5d29yZD5ETkEs
IFJpYm9zb21hbCBTcGFjZXIvYW5hbHlzaXM8L2tleXdvcmQ+PGtleXdvcmQ+RW50ZXJvY3l0b3pv
b24vKmNsYXNzaWZpY2F0aW9uLypnZW5ldGljcy9pc29sYXRpb24gJmFtcDsgcHVyaWZpY2F0aW9u
PC9rZXl3b3JkPjxrZXl3b3JkPkZlY2VzL3BhcmFzaXRvbG9neTwva2V5d29yZD48a2V5d29yZD5H
ZW5lcywgclJOQTwva2V5d29yZD48a2V5d29yZD5HZW5vdHlwZTwva2V5d29yZD48a2V5d29yZD5I
dW1hbnM8L2tleXdvcmQ+PGtleXdvcmQ+TWljcm9zcG9yaWRpb3Npcy9wYXJhc2l0b2xvZ3kvKnRy
YW5zbWlzc2lvbi92ZXRlcmluYXJ5PC9rZXl3b3JkPjxrZXl3b3JkPk1vbGVjdWxhciBTZXF1ZW5j
ZSBEYXRhPC9rZXl3b3JkPjxrZXl3b3JkPlBoeWxvZ2VueTwva2V5d29yZD48a2V5d29yZD5TZXF1
ZW5jZSBBbmFseXNpcywgRE5BPC9rZXl3b3JkPjxrZXl3b3JkPlpvb25vc2VzLypwYXJhc2l0b2xv
Z3kvKnRyYW5zbWlzc2lvbjwva2V5d29yZD48L2tleXdvcmRzPjxkYXRlcz48eWVhcj4yMDAxPC95
ZWFyPjxwdWItZGF0ZXM+PGRhdGU+RGVjPC9kYXRlPjwvcHViLWRhdGVzPjwvZGF0ZXM+PGlzYm4+
MDA5NS0xMTM3IChQcmludCkmI3hEOzAwOTUtMTEzNyAoTGlua2luZyk8L2lzYm4+PGFjY2Vzc2lv
bi1udW0+MTE3MjQ4Njg8L2FjY2Vzc2lvbi1udW0+PGxhYmVsPkNhdDsgY2F0dGVsOyBQaWc7IEh1
bWFuOyBhbGwgem9vbm90aWMgZ3JvdXBzPC9sYWJlbD48dXJscz48cmVsYXRlZC11cmxzPjx1cmw+
aHR0cDovL3d3dy5uY2JpLm5sbS5uaWguZ292L3B1Ym1lZC8xMTcyNDg2ODwvdXJsPjwvcmVsYXRl
ZC11cmxzPjwvdXJscz48Y3VzdG9tMj44ODU3MjwvY3VzdG9tMj48ZWxlY3Ryb25pYy1yZXNvdXJj
ZS1udW0+MTAuMTEyOC9KQ00uMzkuMTIuNDQ5NS00NDk5LjIwMDE8L2VsZWN0cm9uaWMtcmVzb3Vy
Y2UtbnVtPjxyZXNlYXJjaC1ub3Rlcz44LjEzLTc2PC9yZXNlYXJjaC1ub3Rlcz48L3JlY29yZD48
L0NpdGU+PC9FbmROb3RlPgB=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PEVuZE5vdGU+PENpdGU+PEF1dGhvcj5EZW5namVsPC9BdXRob3I+PFllYXI+MjAwMTwvWWVhcj48
UmVjTnVtPjY4MTwvUmVjTnVtPjxEaXNwbGF5VGV4dD5bMV08L0Rpc3BsYXlUZXh0PjxyZWNvcmQ+
PHJlYy1udW1iZXI+NjgxPC9yZWMtbnVtYmVyPjxmb3JlaWduLWtleXM+PGtleSBhcHA9IkVOIiBk
Yi1pZD0idmRwZXpheHYxZnRzcmtld3Byd3Zhd3djNXBmZXYycDU1enh4IiB0aW1lc3RhbXA9IjE0
ODc4MTg4MjgiPjY4MTwva2V5PjwvZm9yZWlnbi1rZXlzPjxyZWYtdHlwZSBuYW1lPSJKb3VybmFs
IEFydGljbGUiPjE3PC9yZWYtdHlwZT48Y29udHJpYnV0b3JzPjxhdXRob3JzPjxhdXRob3I+RGVu
Z2plbCwgQi48L2F1dGhvcj48YXV0aG9yPlphaGxlciwgTS48L2F1dGhvcj48YXV0aG9yPkhlcm1h
bm5zLCBXLjwvYXV0aG9yPjxhdXRob3I+SGVpbnJpdHppLCBLLjwvYXV0aG9yPjxhdXRob3I+U3Bp
bGxtYW5uLCBULjwvYXV0aG9yPjxhdXRob3I+VGhvbXNjaGtlLCBBLjwvYXV0aG9yPjxhdXRob3I+
TG9zY2hlciwgVC48L2F1dGhvcj48YXV0aG9yPkdvdGhlLCBSLjwvYXV0aG9yPjxhdXRob3I+Umlu
ZGVyLCBILjwvYXV0aG9yPjwvYXV0aG9ycz48L2NvbnRyaWJ1dG9ycz48YXV0aC1hZGRyZXNzPklu
c3RpdHV0ZSBmb3IgQ29tcGFyYXRpdmUgVHJvcGljYWwgTWVkaWNpbmUgYW5kIFBhcmFzaXRvbG9n
eSwgVW5pdmVyc2l0eSBvZiBNdW5pY2gsIE11bmljaCwgR2VybWFueS48L2F1dGgtYWRkcmVzcz48
dGl0bGVzPjx0aXRsZT48c3R5bGUgZmFjZT0ibm9ybWFsIiBmb250PSJkZWZhdWx0IiBzaXplPSIx
MDAlIj5ab29ub3RpYyBwb3RlbnRpYWwgb2YgPC9zdHlsZT48c3R5bGUgZmFjZT0iaXRhbGljIiBm
b250PSJkZWZhdWx0IiBzaXplPSIxMDAlIj5FbnRlcm9jeXRvem9vbiBiaWVuZXVzaTwvc3R5bGU+
PC90aXRsZT48c2Vjb25kYXJ5LXRpdGxlPkogQ2xpbiBNaWNyb2Jpb2w8L3NlY29uZGFyeS10aXRs
ZT48YWx0LXRpdGxlPkpvdXJuYWwgb2YgY2xpbmljYWwgbWljcm9iaW9sb2d5PC9hbHQtdGl0bGU+
PC90aXRsZXM+PHBlcmlvZGljYWw+PGZ1bGwtdGl0bGU+Sm91cm5hbCBvZiBDbGluaWNhbCBNaWNy
b2Jpb2xvZ3k8L2Z1bGwtdGl0bGU+PGFiYnItMT5KLiBDbGluLiBNaWNyb2Jpb2wuPC9hYmJyLTE+
PGFiYnItMj5KIENsaW4gTWljcm9iaW9sPC9hYmJyLTI+PC9wZXJpb2RpY2FsPjxhbHQtcGVyaW9k
aWNhbD48ZnVsbC10aXRsZT5Kb3VybmFsIG9mIENsaW5pY2FsIE1pY3JvYmlvbG9neTwvZnVsbC10
aXRsZT48YWJici0xPkouIENsaW4uIE1pY3JvYmlvbC48L2FiYnItMT48YWJici0yPkogQ2xpbiBN
aWNyb2Jpb2w8L2FiYnItMj48L2FsdC1wZXJpb2RpY2FsPjxwYWdlcz40NDk1LTQ0OTk8L3BhZ2Vz
Pjx2b2x1bWU+Mzk8L3ZvbHVtZT48bnVtYmVyPjEyPC9udW1iZXI+PGtleXdvcmRzPjxrZXl3b3Jk
PkFuaW1hbCBEaXNlYXNlcy9wYXJhc2l0b2xvZ3kvdHJhbnNtaXNzaW9uPC9rZXl3b3JkPjxrZXl3
b3JkPkFuaW1hbHM8L2tleXdvcmQ+PGtleXdvcmQ+QmFzZSBTZXF1ZW5jZTwva2V5d29yZD48a2V5
d29yZD5DYXRzPC9rZXl3b3JkPjxrZXl3b3JkPkNhdHRsZTwva2V5d29yZD48a2V5d29yZD5ETkEs
IFJpYm9zb21hbCBTcGFjZXIvYW5hbHlzaXM8L2tleXdvcmQ+PGtleXdvcmQ+RW50ZXJvY3l0b3pv
b24vKmNsYXNzaWZpY2F0aW9uLypnZW5ldGljcy9pc29sYXRpb24gJmFtcDsgcHVyaWZpY2F0aW9u
PC9rZXl3b3JkPjxrZXl3b3JkPkZlY2VzL3BhcmFzaXRvbG9neTwva2V5d29yZD48a2V5d29yZD5H
ZW5lcywgclJOQTwva2V5d29yZD48a2V5d29yZD5HZW5vdHlwZTwva2V5d29yZD48a2V5d29yZD5I
dW1hbnM8L2tleXdvcmQ+PGtleXdvcmQ+TWljcm9zcG9yaWRpb3Npcy9wYXJhc2l0b2xvZ3kvKnRy
YW5zbWlzc2lvbi92ZXRlcmluYXJ5PC9rZXl3b3JkPjxrZXl3b3JkPk1vbGVjdWxhciBTZXF1ZW5j
ZSBEYXRhPC9rZXl3b3JkPjxrZXl3b3JkPlBoeWxvZ2VueTwva2V5d29yZD48a2V5d29yZD5TZXF1
ZW5jZSBBbmFseXNpcywgRE5BPC9rZXl3b3JkPjxrZXl3b3JkPlpvb25vc2VzLypwYXJhc2l0b2xv
Z3kvKnRyYW5zbWlzc2lvbjwva2V5d29yZD48L2tleXdvcmRzPjxkYXRlcz48eWVhcj4yMDAxPC95
ZWFyPjxwdWItZGF0ZXM+PGRhdGU+RGVjPC9kYXRlPjwvcHViLWRhdGVzPjwvZGF0ZXM+PGlzYm4+
MDA5NS0xMTM3IChQcmludCkmI3hEOzAwOTUtMTEzNyAoTGlua2luZyk8L2lzYm4+PGFjY2Vzc2lv
bi1udW0+MTE3MjQ4Njg8L2FjY2Vzc2lvbi1udW0+PGxhYmVsPkNhdDsgY2F0dGVsOyBQaWc7IEh1
bWFuOyBhbGwgem9vbm90aWMgZ3JvdXBzPC9sYWJlbD48dXJscz48cmVsYXRlZC11cmxzPjx1cmw+
aHR0cDovL3d3dy5uY2JpLm5sbS5uaWguZ292L3B1Ym1lZC8xMTcyNDg2ODwvdXJsPjwvcmVsYXRl
ZC11cmxzPjwvdXJscz48Y3VzdG9tMj44ODU3MjwvY3VzdG9tMj48ZWxlY3Ryb25pYy1yZXNvdXJj
ZS1udW0+MTAuMTEyOC9KQ00uMzkuMTIuNDQ5NS00NDk5LjIwMDE8L2VsZWN0cm9uaWMtcmVzb3Vy
Y2UtbnVtPjxyZXNlYXJjaC1ub3Rlcz44LjEzLTc2PC9yZXNlYXJjaC1ub3Rlcz48L3JlY29yZD48
L0NpdGU+PC9FbmROb3RlPgB=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w:t>
            </w:r>
            <w:r w:rsidRPr="001749EE">
              <w:rPr>
                <w:rFonts w:ascii="Times New Roman" w:eastAsia="Times New Roman" w:hAnsi="Times New Roman" w:cs="Times New Roman"/>
                <w:lang w:val="en-US" w:eastAsia="zh-CN"/>
              </w:rPr>
              <w:fldChar w:fldCharType="end"/>
            </w:r>
          </w:p>
        </w:tc>
      </w:tr>
      <w:tr w:rsidR="00215432" w:rsidRPr="001749EE" w14:paraId="5BAE51DF" w14:textId="77777777" w:rsidTr="00215432">
        <w:trPr>
          <w:trHeight w:val="300"/>
        </w:trPr>
        <w:tc>
          <w:tcPr>
            <w:tcW w:w="1636" w:type="dxa"/>
            <w:tcBorders>
              <w:top w:val="nil"/>
              <w:left w:val="nil"/>
              <w:bottom w:val="nil"/>
              <w:right w:val="nil"/>
            </w:tcBorders>
            <w:shd w:val="clear" w:color="auto" w:fill="auto"/>
            <w:noWrap/>
            <w:hideMark/>
          </w:tcPr>
          <w:p w14:paraId="07F81DE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III</w:t>
            </w:r>
          </w:p>
        </w:tc>
        <w:tc>
          <w:tcPr>
            <w:tcW w:w="1620" w:type="dxa"/>
            <w:tcBorders>
              <w:top w:val="nil"/>
              <w:left w:val="nil"/>
              <w:bottom w:val="nil"/>
              <w:right w:val="nil"/>
            </w:tcBorders>
            <w:shd w:val="clear" w:color="auto" w:fill="auto"/>
            <w:noWrap/>
            <w:hideMark/>
          </w:tcPr>
          <w:p w14:paraId="54A0FCD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DQ885579</w:t>
            </w:r>
          </w:p>
        </w:tc>
        <w:tc>
          <w:tcPr>
            <w:tcW w:w="1170" w:type="dxa"/>
            <w:tcBorders>
              <w:top w:val="nil"/>
              <w:left w:val="nil"/>
              <w:bottom w:val="nil"/>
              <w:right w:val="nil"/>
            </w:tcBorders>
            <w:shd w:val="clear" w:color="auto" w:fill="auto"/>
            <w:noWrap/>
            <w:hideMark/>
          </w:tcPr>
          <w:p w14:paraId="3F0FB11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5809D76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Portugal</w:t>
            </w:r>
          </w:p>
        </w:tc>
        <w:tc>
          <w:tcPr>
            <w:tcW w:w="1260" w:type="dxa"/>
            <w:tcBorders>
              <w:top w:val="nil"/>
              <w:left w:val="nil"/>
              <w:bottom w:val="nil"/>
              <w:right w:val="nil"/>
            </w:tcBorders>
          </w:tcPr>
          <w:p w14:paraId="5A111061" w14:textId="571B6C67"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[3]</w:t>
            </w:r>
            <w:r w:rsidRPr="001749EE">
              <w:rPr>
                <w:rFonts w:ascii="Times New Roman" w:eastAsia="Times New Roman" w:hAnsi="Times New Roman" w:cs="Times New Roman"/>
                <w:lang w:val="en-US" w:eastAsia="zh-CN"/>
              </w:rPr>
              <w:fldChar w:fldCharType="end"/>
            </w:r>
          </w:p>
        </w:tc>
      </w:tr>
      <w:tr w:rsidR="00215432" w:rsidRPr="001749EE" w14:paraId="6524C66D" w14:textId="77777777" w:rsidTr="00215432">
        <w:trPr>
          <w:trHeight w:val="300"/>
        </w:trPr>
        <w:tc>
          <w:tcPr>
            <w:tcW w:w="1636" w:type="dxa"/>
            <w:tcBorders>
              <w:top w:val="nil"/>
              <w:left w:val="nil"/>
              <w:bottom w:val="nil"/>
              <w:right w:val="nil"/>
            </w:tcBorders>
            <w:shd w:val="clear" w:color="auto" w:fill="auto"/>
            <w:noWrap/>
            <w:hideMark/>
          </w:tcPr>
          <w:p w14:paraId="78486CA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Peru5</w:t>
            </w:r>
          </w:p>
        </w:tc>
        <w:tc>
          <w:tcPr>
            <w:tcW w:w="1620" w:type="dxa"/>
            <w:tcBorders>
              <w:top w:val="nil"/>
              <w:left w:val="nil"/>
              <w:bottom w:val="nil"/>
              <w:right w:val="nil"/>
            </w:tcBorders>
            <w:shd w:val="clear" w:color="auto" w:fill="auto"/>
            <w:noWrap/>
            <w:hideMark/>
          </w:tcPr>
          <w:p w14:paraId="0D7C9E5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DQ836344</w:t>
            </w:r>
          </w:p>
        </w:tc>
        <w:tc>
          <w:tcPr>
            <w:tcW w:w="1170" w:type="dxa"/>
            <w:tcBorders>
              <w:top w:val="nil"/>
              <w:left w:val="nil"/>
              <w:bottom w:val="nil"/>
              <w:right w:val="nil"/>
            </w:tcBorders>
            <w:shd w:val="clear" w:color="auto" w:fill="auto"/>
            <w:noWrap/>
            <w:hideMark/>
          </w:tcPr>
          <w:p w14:paraId="00D2D2C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32EC38F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Colombia</w:t>
            </w:r>
          </w:p>
        </w:tc>
        <w:tc>
          <w:tcPr>
            <w:tcW w:w="1260" w:type="dxa"/>
            <w:tcBorders>
              <w:top w:val="nil"/>
              <w:left w:val="nil"/>
              <w:bottom w:val="nil"/>
              <w:right w:val="nil"/>
            </w:tcBorders>
          </w:tcPr>
          <w:p w14:paraId="64748525" w14:textId="238230E8"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PEVuZE5vdGU+PENpdGU+PEF1dGhvcj5TYW50w61uPC9BdXRob3I+PFllYXI+MjAwNjwvWWVhcj48
UmVjTnVtPjY0NzwvUmVjTnVtPjxEaXNwbGF5VGV4dD5bNF08L0Rpc3BsYXlUZXh0PjxyZWNvcmQ+
PHJlYy1udW1iZXI+NjQ3PC9yZWMtbnVtYmVyPjxmb3JlaWduLWtleXM+PGtleSBhcHA9IkVOIiBk
Yi1pZD0idmRwZXpheHYxZnRzcmtld3Byd3Zhd3djNXBmZXYycDU1enh4IiB0aW1lc3RhbXA9IjE0
ODc4MTg4MjgiPjY0Nzwva2V5PjwvZm9yZWlnbi1rZXlzPjxyZWYtdHlwZSBuYW1lPSJKb3VybmFs
IEFydGljbGUiPjE3PC9yZWYtdHlwZT48Y29udHJpYnV0b3JzPjxhdXRob3JzPjxhdXRob3I+U2Fu
dMOtbiwgTS48L2F1dGhvcj48YXV0aG9yPlRyb3V0LCBKLiBNLjwvYXV0aG9yPjxhdXRob3I+Q29y
dMOpcyBWZWNpbm8sIEouIEEuPC9hdXRob3I+PGF1dGhvcj5EdWJleSwgSi4gUC48L2F1dGhvcj48
YXV0aG9yPkZheWVyLCBSLjwvYXV0aG9yPjwvYXV0aG9ycz48L2NvbnRyaWJ1dG9ycz48YXV0aC1h
ZGRyZXNzPkVudmlyb25tZW50YWwgTWljcm9iaWFsIFNhZmV0eSBMYWJvcmF0b3J5LCBBbmltYWwg
YW5kIE5hdHVyYWwgUmVzb3VyY2VzIEluc3RpdHV0ZSwgQWdyaWN1bHR1cmFsIFJlc2VhcmNoIFNl
cnZpY2UsIFVuaXRlZCBTdGF0ZXMgRGVwYXJ0bWVudCBvZiBBZ3JpY3VsdHVyZSwgQnVpbGRpbmcg
MTczLCBCQVJDLUVhc3QsIDEwMzAwIEJhbHRpbW9yZSBBdmVudWUsIEJlbHRzdmlsbGUsIE1EIDIw
NzA1LCBVU0EuPC9hdXRoLWFkZHJlc3M+PHRpdGxlcz48dGl0bGU+PHN0eWxlIGZhY2U9Iml0YWxp
YyIgZm9udD0iZGVmYXVsdCIgc2l6ZT0iMTAwJSI+Q3J5cHRvc3BvcmlkaXVtPC9zdHlsZT48c3R5
bGUgZmFjZT0ibm9ybWFsIiBmb250PSJkZWZhdWx0IiBzaXplPSIxMDAlIj4sIDwvc3R5bGU+PHN0
eWxlIGZhY2U9Iml0YWxpYyIgZm9udD0iZGVmYXVsdCIgc2l6ZT0iMTAwJSI+R2lhcmRpYSA8L3N0
eWxlPjxzdHlsZSBmYWNlPSJub3JtYWwiIGZvbnQ9ImRlZmF1bHQiIHNpemU9IjEwMCUiPmFuZCA8
L3N0eWxlPjxzdHlsZSBmYWNlPSJpdGFsaWMiIGZvbnQ9ImRlZmF1bHQiIHNpemU9IjEwMCUiPkVu
dGVyb2N5dG96b29uIGJpZW5ldXNpIDwvc3R5bGU+PHN0eWxlIGZhY2U9Im5vcm1hbCIgZm9udD0i
ZGVmYXVsdCIgc2l6ZT0iMTAwJSI+aW4gY2F0cyBmcm9tIEJvZ290YSAoQ29sb21iaWEpIGFuZCBn
ZW5vdHlwaW5nIG9mIGlzb2xhdGVzPC9zdHlsZT48L3RpdGxlPjxzZWNvbmRhcnktdGl0bGU+VmV0
IFBhcmFzaXRvbDwvc2Vjb25kYXJ5LXRpdGxlPjxhbHQtdGl0bGU+VmV0ZXJpbmFyeSBwYXJhc2l0
b2xvZ3k8L2FsdC10aXRsZT48L3RpdGxlcz48cGVyaW9kaWNhbD48ZnVsbC10aXRsZT5WZXRlcmlu
YXJ5IFBhcmFzaXRvbG9neTwvZnVsbC10aXRsZT48YWJici0xPlZldC4gUGFyYXNpdG9sLjwvYWJi
ci0xPjxhYmJyLTI+VmV0IFBhcmFzaXRvbDwvYWJici0yPjwvcGVyaW9kaWNhbD48YWx0LXBlcmlv
ZGljYWw+PGZ1bGwtdGl0bGU+VmV0ZXJpbmFyeSBQYXJhc2l0b2xvZ3k8L2Z1bGwtdGl0bGU+PGFi
YnItMT5WZXQuIFBhcmFzaXRvbC48L2FiYnItMT48YWJici0yPlZldCBQYXJhc2l0b2w8L2FiYnIt
Mj48L2FsdC1wZXJpb2RpY2FsPjxwYWdlcz4zMzQtMzM5PC9wYWdlcz48dm9sdW1lPjE0MTwvdm9s
dW1lPjxudW1iZXI+MzwvbnVtYmVyPjxrZXl3b3Jkcz48a2V5d29yZD5BbmltYWxzPC9rZXl3b3Jk
PjxrZXl3b3JkPkJhc2UgU2VxdWVuY2U8L2tleXdvcmQ+PGtleXdvcmQ+Q2F0IERpc2Vhc2VzLypl
cGlkZW1pb2xvZ3k8L2tleXdvcmQ+PGtleXdvcmQ+Q2F0czwva2V5d29yZD48a2V5d29yZD5Db2xv
bWJpYTwva2V5d29yZD48a2V5d29yZD5DcnlwdG9zcG9yaWRpb3Npcy9lcGlkZW1pb2xvZ3kvKnZl
dGVyaW5hcnk8L2tleXdvcmQ+PGtleXdvcmQ+Q3J5cHRvc3BvcmlkaXVtL2lzb2xhdGlvbiAmYW1w
OyBwdXJpZmljYXRpb248L2tleXdvcmQ+PGtleXdvcmQ+RE5BLCBGdW5nYWwvKmNoZW1pc3RyeTwv
a2V5d29yZD48a2V5d29yZD5ETkEsIFByb3Rvem9hbi8qY2hlbWlzdHJ5PC9rZXl3b3JkPjxrZXl3
b3JkPkVudGVyb2N5dG96b29uL2lzb2xhdGlvbiAmYW1wOyBwdXJpZmljYXRpb248L2tleXdvcmQ+
PGtleXdvcmQ+RmVjZXMvbWljcm9iaW9sb2d5L3BhcmFzaXRvbG9neTwva2V5d29yZD48a2V5d29y
ZD5GZW1hbGU8L2tleXdvcmQ+PGtleXdvcmQ+R2VuZSBBbXBsaWZpY2F0aW9uPC9rZXl3b3JkPjxr
ZXl3b3JkPkdlbm90eXBlPC9rZXl3b3JkPjxrZXl3b3JkPkdpYXJkaWEvaXNvbGF0aW9uICZhbXA7
IHB1cmlmaWNhdGlvbjwva2V5d29yZD48a2V5d29yZD5HaWFyZGlhc2lzL2VwaWRlbWlvbG9neS8q
dmV0ZXJpbmFyeTwva2V5d29yZD48a2V5d29yZD5NYWxlPC9rZXl3b3JkPjxrZXl3b3JkPk1pY3Jv
c3BvcmlkaW9zaXMvZXBpZGVtaW9sb2d5Lyp2ZXRlcmluYXJ5PC9rZXl3b3JkPjxrZXl3b3JkPk1v
bGVjdWxhciBTZXF1ZW5jZSBEYXRhPC9rZXl3b3JkPjxrZXl3b3JkPlBvbHltZXJhc2UgQ2hhaW4g
UmVhY3Rpb24vbWV0aG9kcy92ZXRlcmluYXJ5PC9rZXl3b3JkPjwva2V5d29yZHM+PGRhdGVzPjx5
ZWFyPjIwMDY8L3llYXI+PHB1Yi1kYXRlcz48ZGF0ZT5Ob3YgMDU8L2RhdGU+PC9wdWItZGF0ZXM+
PC9kYXRlcz48aXNibj4wMzA0LTQwMTcgKFByaW50KSYjeEQ7MDMwNC00MDE3IChMaW5raW5nKTwv
aXNibj48YWNjZXNzaW9uLW51bT4xNjg2MDQ4MDwvYWNjZXNzaW9uLW51bT48bGFiZWw+Q2F0OyBz
ZXggcmlzayBmYWN0b3I8L2xhYmVsPjx1cmxzPjxyZWxhdGVkLXVybHM+PHVybD5odHRwOi8vd3d3
Lm5jYmkubmxtLm5paC5nb3YvcHVibWVkLzE2ODYwNDgwPC91cmw+PC9yZWxhdGVkLXVybHM+PC91
cmxzPjxlbGVjdHJvbmljLXJlc291cmNlLW51bT4xMC4xMDE2L2oudmV0cGFyLjIwMDYuMDYuMDA0
PC9lbGVjdHJvbmljLXJlc291cmNlLW51bT48cmVzZWFyY2gtbm90ZXM+Ny4xLTczPC9yZXNlYXJj
aC1ub3Rlcz48L3JlY29yZD48L0NpdGU+PC9FbmROb3RlPn==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PEVuZE5vdGU+PENpdGU+PEF1dGhvcj5TYW50w61uPC9BdXRob3I+PFllYXI+MjAwNjwvWWVhcj48
UmVjTnVtPjY0NzwvUmVjTnVtPjxEaXNwbGF5VGV4dD5bNF08L0Rpc3BsYXlUZXh0PjxyZWNvcmQ+
PHJlYy1udW1iZXI+NjQ3PC9yZWMtbnVtYmVyPjxmb3JlaWduLWtleXM+PGtleSBhcHA9IkVOIiBk
Yi1pZD0idmRwZXpheHYxZnRzcmtld3Byd3Zhd3djNXBmZXYycDU1enh4IiB0aW1lc3RhbXA9IjE0
ODc4MTg4MjgiPjY0Nzwva2V5PjwvZm9yZWlnbi1rZXlzPjxyZWYtdHlwZSBuYW1lPSJKb3VybmFs
IEFydGljbGUiPjE3PC9yZWYtdHlwZT48Y29udHJpYnV0b3JzPjxhdXRob3JzPjxhdXRob3I+U2Fu
dMOtbiwgTS48L2F1dGhvcj48YXV0aG9yPlRyb3V0LCBKLiBNLjwvYXV0aG9yPjxhdXRob3I+Q29y
dMOpcyBWZWNpbm8sIEouIEEuPC9hdXRob3I+PGF1dGhvcj5EdWJleSwgSi4gUC48L2F1dGhvcj48
YXV0aG9yPkZheWVyLCBSLjwvYXV0aG9yPjwvYXV0aG9ycz48L2NvbnRyaWJ1dG9ycz48YXV0aC1h
ZGRyZXNzPkVudmlyb25tZW50YWwgTWljcm9iaWFsIFNhZmV0eSBMYWJvcmF0b3J5LCBBbmltYWwg
YW5kIE5hdHVyYWwgUmVzb3VyY2VzIEluc3RpdHV0ZSwgQWdyaWN1bHR1cmFsIFJlc2VhcmNoIFNl
cnZpY2UsIFVuaXRlZCBTdGF0ZXMgRGVwYXJ0bWVudCBvZiBBZ3JpY3VsdHVyZSwgQnVpbGRpbmcg
MTczLCBCQVJDLUVhc3QsIDEwMzAwIEJhbHRpbW9yZSBBdmVudWUsIEJlbHRzdmlsbGUsIE1EIDIw
NzA1LCBVU0EuPC9hdXRoLWFkZHJlc3M+PHRpdGxlcz48dGl0bGU+PHN0eWxlIGZhY2U9Iml0YWxp
YyIgZm9udD0iZGVmYXVsdCIgc2l6ZT0iMTAwJSI+Q3J5cHRvc3BvcmlkaXVtPC9zdHlsZT48c3R5
bGUgZmFjZT0ibm9ybWFsIiBmb250PSJkZWZhdWx0IiBzaXplPSIxMDAlIj4sIDwvc3R5bGU+PHN0
eWxlIGZhY2U9Iml0YWxpYyIgZm9udD0iZGVmYXVsdCIgc2l6ZT0iMTAwJSI+R2lhcmRpYSA8L3N0
eWxlPjxzdHlsZSBmYWNlPSJub3JtYWwiIGZvbnQ9ImRlZmF1bHQiIHNpemU9IjEwMCUiPmFuZCA8
L3N0eWxlPjxzdHlsZSBmYWNlPSJpdGFsaWMiIGZvbnQ9ImRlZmF1bHQiIHNpemU9IjEwMCUiPkVu
dGVyb2N5dG96b29uIGJpZW5ldXNpIDwvc3R5bGU+PHN0eWxlIGZhY2U9Im5vcm1hbCIgZm9udD0i
ZGVmYXVsdCIgc2l6ZT0iMTAwJSI+aW4gY2F0cyBmcm9tIEJvZ290YSAoQ29sb21iaWEpIGFuZCBn
ZW5vdHlwaW5nIG9mIGlzb2xhdGVzPC9zdHlsZT48L3RpdGxlPjxzZWNvbmRhcnktdGl0bGU+VmV0
IFBhcmFzaXRvbDwvc2Vjb25kYXJ5LXRpdGxlPjxhbHQtdGl0bGU+VmV0ZXJpbmFyeSBwYXJhc2l0
b2xvZ3k8L2FsdC10aXRsZT48L3RpdGxlcz48cGVyaW9kaWNhbD48ZnVsbC10aXRsZT5WZXRlcmlu
YXJ5IFBhcmFzaXRvbG9neTwvZnVsbC10aXRsZT48YWJici0xPlZldC4gUGFyYXNpdG9sLjwvYWJi
ci0xPjxhYmJyLTI+VmV0IFBhcmFzaXRvbDwvYWJici0yPjwvcGVyaW9kaWNhbD48YWx0LXBlcmlv
ZGljYWw+PGZ1bGwtdGl0bGU+VmV0ZXJpbmFyeSBQYXJhc2l0b2xvZ3k8L2Z1bGwtdGl0bGU+PGFi
YnItMT5WZXQuIFBhcmFzaXRvbC48L2FiYnItMT48YWJici0yPlZldCBQYXJhc2l0b2w8L2FiYnIt
Mj48L2FsdC1wZXJpb2RpY2FsPjxwYWdlcz4zMzQtMzM5PC9wYWdlcz48dm9sdW1lPjE0MTwvdm9s
dW1lPjxudW1iZXI+MzwvbnVtYmVyPjxrZXl3b3Jkcz48a2V5d29yZD5BbmltYWxzPC9rZXl3b3Jk
PjxrZXl3b3JkPkJhc2UgU2VxdWVuY2U8L2tleXdvcmQ+PGtleXdvcmQ+Q2F0IERpc2Vhc2VzLypl
cGlkZW1pb2xvZ3k8L2tleXdvcmQ+PGtleXdvcmQ+Q2F0czwva2V5d29yZD48a2V5d29yZD5Db2xv
bWJpYTwva2V5d29yZD48a2V5d29yZD5DcnlwdG9zcG9yaWRpb3Npcy9lcGlkZW1pb2xvZ3kvKnZl
dGVyaW5hcnk8L2tleXdvcmQ+PGtleXdvcmQ+Q3J5cHRvc3BvcmlkaXVtL2lzb2xhdGlvbiAmYW1w
OyBwdXJpZmljYXRpb248L2tleXdvcmQ+PGtleXdvcmQ+RE5BLCBGdW5nYWwvKmNoZW1pc3RyeTwv
a2V5d29yZD48a2V5d29yZD5ETkEsIFByb3Rvem9hbi8qY2hlbWlzdHJ5PC9rZXl3b3JkPjxrZXl3
b3JkPkVudGVyb2N5dG96b29uL2lzb2xhdGlvbiAmYW1wOyBwdXJpZmljYXRpb248L2tleXdvcmQ+
PGtleXdvcmQ+RmVjZXMvbWljcm9iaW9sb2d5L3BhcmFzaXRvbG9neTwva2V5d29yZD48a2V5d29y
ZD5GZW1hbGU8L2tleXdvcmQ+PGtleXdvcmQ+R2VuZSBBbXBsaWZpY2F0aW9uPC9rZXl3b3JkPjxr
ZXl3b3JkPkdlbm90eXBlPC9rZXl3b3JkPjxrZXl3b3JkPkdpYXJkaWEvaXNvbGF0aW9uICZhbXA7
IHB1cmlmaWNhdGlvbjwva2V5d29yZD48a2V5d29yZD5HaWFyZGlhc2lzL2VwaWRlbWlvbG9neS8q
dmV0ZXJpbmFyeTwva2V5d29yZD48a2V5d29yZD5NYWxlPC9rZXl3b3JkPjxrZXl3b3JkPk1pY3Jv
c3BvcmlkaW9zaXMvZXBpZGVtaW9sb2d5Lyp2ZXRlcmluYXJ5PC9rZXl3b3JkPjxrZXl3b3JkPk1v
bGVjdWxhciBTZXF1ZW5jZSBEYXRhPC9rZXl3b3JkPjxrZXl3b3JkPlBvbHltZXJhc2UgQ2hhaW4g
UmVhY3Rpb24vbWV0aG9kcy92ZXRlcmluYXJ5PC9rZXl3b3JkPjwva2V5d29yZHM+PGRhdGVzPjx5
ZWFyPjIwMDY8L3llYXI+PHB1Yi1kYXRlcz48ZGF0ZT5Ob3YgMDU8L2RhdGU+PC9wdWItZGF0ZXM+
PC9kYXRlcz48aXNibj4wMzA0LTQwMTcgKFByaW50KSYjeEQ7MDMwNC00MDE3IChMaW5raW5nKTwv
aXNibj48YWNjZXNzaW9uLW51bT4xNjg2MDQ4MDwvYWNjZXNzaW9uLW51bT48bGFiZWw+Q2F0OyBz
ZXggcmlzayBmYWN0b3I8L2xhYmVsPjx1cmxzPjxyZWxhdGVkLXVybHM+PHVybD5odHRwOi8vd3d3
Lm5jYmkubmxtLm5paC5nb3YvcHVibWVkLzE2ODYwNDgwPC91cmw+PC9yZWxhdGVkLXVybHM+PC91
cmxzPjxlbGVjdHJvbmljLXJlc291cmNlLW51bT4xMC4xMDE2L2oudmV0cGFyLjIwMDYuMDYuMDA0
PC9lbGVjdHJvbmljLXJlc291cmNlLW51bT48cmVzZWFyY2gtbm90ZXM+Ny4xLTczPC9yZXNlYXJj
aC1ub3Rlcz48L3JlY29yZD48L0NpdGU+PC9FbmROb3RlPn==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[4]</w:t>
            </w:r>
            <w:r w:rsidRPr="001749EE">
              <w:rPr>
                <w:rFonts w:ascii="Times New Roman" w:eastAsia="Times New Roman" w:hAnsi="Times New Roman" w:cs="Times New Roman"/>
                <w:lang w:val="en-US" w:eastAsia="zh-CN"/>
              </w:rPr>
              <w:fldChar w:fldCharType="end"/>
            </w:r>
          </w:p>
        </w:tc>
      </w:tr>
      <w:tr w:rsidR="00215432" w:rsidRPr="001749EE" w14:paraId="02B16F9A" w14:textId="77777777" w:rsidTr="00215432">
        <w:trPr>
          <w:trHeight w:val="300"/>
        </w:trPr>
        <w:tc>
          <w:tcPr>
            <w:tcW w:w="1636" w:type="dxa"/>
            <w:tcBorders>
              <w:top w:val="nil"/>
              <w:left w:val="nil"/>
              <w:bottom w:val="nil"/>
              <w:right w:val="nil"/>
            </w:tcBorders>
            <w:shd w:val="clear" w:color="auto" w:fill="auto"/>
            <w:noWrap/>
            <w:hideMark/>
          </w:tcPr>
          <w:p w14:paraId="163A66C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5985C3A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AF023245</w:t>
            </w:r>
          </w:p>
        </w:tc>
        <w:tc>
          <w:tcPr>
            <w:tcW w:w="1170" w:type="dxa"/>
            <w:tcBorders>
              <w:top w:val="nil"/>
              <w:left w:val="nil"/>
              <w:bottom w:val="nil"/>
              <w:right w:val="nil"/>
            </w:tcBorders>
            <w:shd w:val="clear" w:color="auto" w:fill="auto"/>
            <w:noWrap/>
            <w:hideMark/>
          </w:tcPr>
          <w:p w14:paraId="7BAF8B9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188B53B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36FCA51" w14:textId="624EFF69"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&lt;EndNote&gt;&lt;Cite&gt;&lt;Author&gt;Li&lt;/Author&gt;&lt;Year&gt;2018&lt;/Year&gt;&lt;RecNum&gt;4745&lt;/RecNum&gt;&lt;DisplayText&gt;[13]&lt;/DisplayText&gt;&lt;record&gt;&lt;rec-number&gt;4745&lt;/rec-number&gt;&lt;foreign-keys&gt;&lt;key app="EN" db-id="vdpezaxv1ftsrkewprwvawwc5pfev2p55zxx" timestamp="1538302771"&gt;4745&lt;/key&gt;&lt;/foreign-keys&gt;&lt;ref-type name="Journal Article"&gt;17&lt;/ref-type&gt;&lt;contributors&gt;&lt;authors&gt;&lt;author&gt;Li, Wen Chao&lt;/author&gt;&lt;author&gt;Qin, Jie&lt;/author&gt;&lt;author&gt;Wang, Kai&lt;/author&gt;&lt;author&gt;Gu, You Fang&lt;/author&gt;&lt;/authors&gt;&lt;/contributors&gt;&lt;titles&gt;&lt;title&gt;&lt;style face="normal" font="default" size="100%"&gt;Genotypes of &lt;/style&gt;&lt;style face="italic" font="default" size="100%"&gt;Enterocytozoon bieneusi&lt;/style&gt;&lt;style face="normal" font="default" size="100%"&gt; in dogs and cats in eastern China&lt;/style&gt;&lt;/title&gt;&lt;secondary-title&gt;Iran. J. Parasitol.&lt;/secondary-title&gt;&lt;/titles&gt;&lt;periodical&gt;&lt;full-title&gt;Iran. J. Parasitol.&lt;/full-title&gt;&lt;/periodical&gt;&lt;pages&gt;457-465&lt;/pages&gt;&lt;volume&gt;13&lt;/volume&gt;&lt;number&gt;3&lt;/number&gt;&lt;dates&gt;&lt;year&gt;2018&lt;/year&gt;&lt;/dates&gt;&lt;isbn&gt;1735-7020&lt;/isbn&gt;&lt;label&gt;cat &amp;amp; dog&lt;/label&gt;&lt;urls&gt;&lt;/urls&gt;&lt;research-notes&gt;2018.29&lt;/research-notes&gt;&lt;/record&gt;&lt;/Cite&gt;&lt;/EndNote&gt;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[13]</w:t>
            </w:r>
            <w:r w:rsidRPr="001749EE">
              <w:rPr>
                <w:rFonts w:ascii="Times New Roman" w:eastAsia="Times New Roman" w:hAnsi="Times New Roman" w:cs="Times New Roman"/>
                <w:lang w:val="en-US" w:eastAsia="zh-CN"/>
              </w:rPr>
              <w:fldChar w:fldCharType="end"/>
            </w:r>
          </w:p>
        </w:tc>
      </w:tr>
      <w:tr w:rsidR="00215432" w:rsidRPr="001749EE" w14:paraId="345AFA78" w14:textId="77777777" w:rsidTr="00215432">
        <w:trPr>
          <w:trHeight w:val="300"/>
        </w:trPr>
        <w:tc>
          <w:tcPr>
            <w:tcW w:w="1636" w:type="dxa"/>
            <w:tcBorders>
              <w:top w:val="nil"/>
              <w:left w:val="nil"/>
              <w:bottom w:val="nil"/>
              <w:right w:val="nil"/>
            </w:tcBorders>
            <w:shd w:val="clear" w:color="auto" w:fill="auto"/>
            <w:noWrap/>
            <w:hideMark/>
          </w:tcPr>
          <w:p w14:paraId="361FB96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7A199B2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AF101200</w:t>
            </w:r>
          </w:p>
        </w:tc>
        <w:tc>
          <w:tcPr>
            <w:tcW w:w="1170" w:type="dxa"/>
            <w:tcBorders>
              <w:top w:val="nil"/>
              <w:left w:val="nil"/>
              <w:bottom w:val="nil"/>
              <w:right w:val="nil"/>
            </w:tcBorders>
            <w:shd w:val="clear" w:color="auto" w:fill="auto"/>
            <w:noWrap/>
            <w:hideMark/>
          </w:tcPr>
          <w:p w14:paraId="43614FF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07450D0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Thailand</w:t>
            </w:r>
          </w:p>
        </w:tc>
        <w:tc>
          <w:tcPr>
            <w:tcW w:w="1260" w:type="dxa"/>
            <w:tcBorders>
              <w:top w:val="nil"/>
              <w:left w:val="nil"/>
              <w:bottom w:val="nil"/>
              <w:right w:val="nil"/>
            </w:tcBorders>
          </w:tcPr>
          <w:p w14:paraId="331E818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PEVuZE5vdGU+PENpdGU+PEF1dGhvcj5Nb3JpPC9BdXRob3I+PFllYXI+MjAxMzwvWWVhcj48UmVj
TnVtPjM3MTI8L1JlY051bT48RGlzcGxheVRleHQ+WzldPC9EaXNwbGF5VGV4dD48cmVjb3JkPjxy
ZWMtbnVtYmVyPjM3MTI8L3JlYy1udW1iZXI+PGZvcmVpZ24ta2V5cz48a2V5IGFwcD0iRU4iIGRi
LWlkPSJ2ZHBlemF4djFmdHNya2V3cHJ3dmF3d2M1cGZldjJwNTV6eHgiIHRpbWVzdGFtcD0iMTQ5
ODE3MTczNSI+MzcxMjwva2V5PjwvZm9yZWlnbi1rZXlzPjxyZWYtdHlwZSBuYW1lPSJKb3VybmFs
IEFydGljbGUiPjE3PC9yZWYtdHlwZT48Y29udHJpYnV0b3JzPjxhdXRob3JzPjxhdXRob3I+TW9y
aSwgSC48L2F1dGhvcj48YXV0aG9yPk1haGl0dGlrb3JuLCBBLjwvYXV0aG9yPjxhdXRob3I+VGhh
bW1hc29udGhpamFyZXJuLCBOLjwvYXV0aG9yPjxhdXRob3I+Q2hhaXNpcmksIEsuPC9hdXRob3I+
PGF1dGhvcj5Sb2pla2l0dGlraHVuLCBXLjwvYXV0aG9yPjxhdXRob3I+U3VrdGhhbmEsIFkuPC9h
dXRob3I+PC9hdXRob3JzPjwvY29udHJpYnV0b3JzPjxhdXRoLWFkZHJlc3M+RGVwYXJ0bWVudCBv
ZiBQcm90b3pvb2xvZ3ksIEZhY3VsdHkgb2YgVHJvcGljYWwgTWVkaWNpbmUsIE1haGlkb2wgVW5p
dmVyc2l0eSwgQmFuZ2tvaywgVGhhaWxhbmQuPC9hdXRoLWFkZHJlc3M+PHRpdGxlcz48dGl0bGU+
PHN0eWxlIGZhY2U9Im5vcm1hbCIgZm9udD0iZGVmYXVsdCIgc2l6ZT0iMTAwJSI+UHJlc2VuY2Ug
b2Ygem9vbm90aWMgPC9zdHlsZT48c3R5bGUgZmFjZT0iaXRhbGljIiBmb250PSJkZWZhdWx0IiBz
aXplPSIxMDAlIj5FbnRlcm9jeXRvem9vbiBiaWVuZXVzaTwvc3R5bGU+PHN0eWxlIGZhY2U9Im5v
cm1hbCIgZm9udD0iZGVmYXVsdCIgc2l6ZT0iMTAwJSI+IGluIGNhdHMgaW4gYSB0ZW1wbGUgaW4g
Y2VudHJhbCBUaGFpbGFuZDwvc3R5bGU+PC90aXRsZT48c2Vjb25kYXJ5LXRpdGxlPlZldC4gUGFy
YXNpdG9sPC9zZWNvbmRhcnktdGl0bGU+PGFsdC10aXRsZT5WZXRlcmluYXJ5IHBhcmFzaXRvbG9n
eTwvYWx0LXRpdGxlPjwvdGl0bGVzPjxhbHQtcGVyaW9kaWNhbD48ZnVsbC10aXRsZT5WZXRlcmlu
YXJ5IFBhcmFzaXRvbG9neTwvZnVsbC10aXRsZT48YWJici0xPlZldC4gUGFyYXNpdG9sLjwvYWJi
ci0xPjxhYmJyLTI+VmV0IFBhcmFzaXRvbDwvYWJici0yPjwvYWx0LXBlcmlvZGljYWw+PHBhZ2Vz
PjY5Ni03MDE8L3BhZ2VzPjx2b2x1bWU+MTk3PC92b2x1bWU+PG51bWJlcj4zLTQ8L251bWJlcj48
ZWRpdGlvbj4yMDEzLzA4LzEzPC9lZGl0aW9uPjxrZXl3b3Jkcz48a2V5d29yZD5BbmltYWxzPC9r
ZXl3b3JkPjxrZXl3b3JkPkNhdHM8L2tleXdvcmQ+PGtleXdvcmQ+Q2F0dGxlPC9rZXl3b3JkPjxr
ZXl3b3JkPkNhdHRsZSBEaXNlYXNlcy9lcGlkZW1pb2xvZ3kvbWljcm9iaW9sb2d5PC9rZXl3b3Jk
PjxrZXl3b3JkPkRvZyBEaXNlYXNlcy9lcGlkZW1pb2xvZ3kvbWljcm9iaW9sb2d5PC9rZXl3b3Jk
PjxrZXl3b3JkPkRvZ3M8L2tleXdvcmQ+PGtleXdvcmQ+RW50ZXJvY3l0b3pvb24vZ2VuZXRpY3Mv
Kmlzb2xhdGlvbiAmYW1wOyBwdXJpZmljYXRpb248L2tleXdvcmQ+PGtleXdvcmQ+RmVjZXMvbWlj
cm9iaW9sb2d5PC9rZXl3b3JkPjxrZXl3b3JkPkdlbm90eXBlPC9rZXl3b3JkPjxrZXl3b3JkPkh1
bWFuczwva2V5d29yZD48a2V5d29yZD5NaWNyb3Nwb3JpZGlvc2lzL2VwaWRlbWlvbG9neS9taWNy
b2Jpb2xvZ3kvKnZldGVyaW5hcnk8L2tleXdvcmQ+PGtleXdvcmQ+VGhhaWxhbmQvZXBpZGVtaW9s
b2d5PC9rZXl3b3JkPjxrZXl3b3JkPlpvb25vc2VzPC9rZXl3b3JkPjxrZXl3b3JkPkVudGVyb2N5
dG96b29uIGJpZW5ldXNpPC9rZXl3b3JkPjxrZXl3b3JkPlRlbXBsZTwva2V5d29yZD48a2V5d29y
ZD5UaGFpbGFuZDwva2V5d29yZD48L2tleXdvcmRzPjxkYXRlcz48eWVhcj4yMDEzPC95ZWFyPjxw
dWItZGF0ZXM+PGRhdGU+Tm92IDA4PC9kYXRlPjwvcHViLWRhdGVzPjwvZGF0ZXM+PGlzYm4+MDMw
NC00MDE3PC9pc2JuPjxhY2Nlc3Npb24tbnVtPjIzOTMyNDU0PC9hY2Nlc3Npb24tbnVtPjxsYWJl
bD5jYXQ7PC9sYWJlbD48dXJscz48L3VybHM+PGVsZWN0cm9uaWMtcmVzb3VyY2UtbnVtPjEwLjEw
MTYvai52ZXRwYXIuMjAxMy4wNy4wMjU8L2VsZWN0cm9uaWMtcmVzb3VyY2UtbnVtPjxyZW1vdGUt
ZGF0YWJhc2UtcHJvdmlkZXI+TkxNPC9yZW1vdGUtZGF0YWJhc2UtcHJvdmlkZXI+PHJlc2VhcmNo
LW5vdGVzPjIwMTMuMjwvcmVzZWFyY2gtbm90ZXM+PGxhbmd1YWdlPmVuZzwvbGFuZ3VhZ2U+PC9y
ZWNvcmQ+PC9DaXRlPjwvRW5kTm90ZT4A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PEVuZE5vdGU+PENpdGU+PEF1dGhvcj5Nb3JpPC9BdXRob3I+PFllYXI+MjAxMzwvWWVhcj48UmVj
TnVtPjM3MTI8L1JlY051bT48RGlzcGxheVRleHQ+WzldPC9EaXNwbGF5VGV4dD48cmVjb3JkPjxy
ZWMtbnVtYmVyPjM3MTI8L3JlYy1udW1iZXI+PGZvcmVpZ24ta2V5cz48a2V5IGFwcD0iRU4iIGRi
LWlkPSJ2ZHBlemF4djFmdHNya2V3cHJ3dmF3d2M1cGZldjJwNTV6eHgiIHRpbWVzdGFtcD0iMTQ5
ODE3MTczNSI+MzcxMjwva2V5PjwvZm9yZWlnbi1rZXlzPjxyZWYtdHlwZSBuYW1lPSJKb3VybmFs
IEFydGljbGUiPjE3PC9yZWYtdHlwZT48Y29udHJpYnV0b3JzPjxhdXRob3JzPjxhdXRob3I+TW9y
aSwgSC48L2F1dGhvcj48YXV0aG9yPk1haGl0dGlrb3JuLCBBLjwvYXV0aG9yPjxhdXRob3I+VGhh
bW1hc29udGhpamFyZXJuLCBOLjwvYXV0aG9yPjxhdXRob3I+Q2hhaXNpcmksIEsuPC9hdXRob3I+
PGF1dGhvcj5Sb2pla2l0dGlraHVuLCBXLjwvYXV0aG9yPjxhdXRob3I+U3VrdGhhbmEsIFkuPC9h
dXRob3I+PC9hdXRob3JzPjwvY29udHJpYnV0b3JzPjxhdXRoLWFkZHJlc3M+RGVwYXJ0bWVudCBv
ZiBQcm90b3pvb2xvZ3ksIEZhY3VsdHkgb2YgVHJvcGljYWwgTWVkaWNpbmUsIE1haGlkb2wgVW5p
dmVyc2l0eSwgQmFuZ2tvaywgVGhhaWxhbmQuPC9hdXRoLWFkZHJlc3M+PHRpdGxlcz48dGl0bGU+
PHN0eWxlIGZhY2U9Im5vcm1hbCIgZm9udD0iZGVmYXVsdCIgc2l6ZT0iMTAwJSI+UHJlc2VuY2Ug
b2Ygem9vbm90aWMgPC9zdHlsZT48c3R5bGUgZmFjZT0iaXRhbGljIiBmb250PSJkZWZhdWx0IiBz
aXplPSIxMDAlIj5FbnRlcm9jeXRvem9vbiBiaWVuZXVzaTwvc3R5bGU+PHN0eWxlIGZhY2U9Im5v
cm1hbCIgZm9udD0iZGVmYXVsdCIgc2l6ZT0iMTAwJSI+IGluIGNhdHMgaW4gYSB0ZW1wbGUgaW4g
Y2VudHJhbCBUaGFpbGFuZDwvc3R5bGU+PC90aXRsZT48c2Vjb25kYXJ5LXRpdGxlPlZldC4gUGFy
YXNpdG9sPC9zZWNvbmRhcnktdGl0bGU+PGFsdC10aXRsZT5WZXRlcmluYXJ5IHBhcmFzaXRvbG9n
eTwvYWx0LXRpdGxlPjwvdGl0bGVzPjxhbHQtcGVyaW9kaWNhbD48ZnVsbC10aXRsZT5WZXRlcmlu
YXJ5IFBhcmFzaXRvbG9neTwvZnVsbC10aXRsZT48YWJici0xPlZldC4gUGFyYXNpdG9sLjwvYWJi
ci0xPjxhYmJyLTI+VmV0IFBhcmFzaXRvbDwvYWJici0yPjwvYWx0LXBlcmlvZGljYWw+PHBhZ2Vz
PjY5Ni03MDE8L3BhZ2VzPjx2b2x1bWU+MTk3PC92b2x1bWU+PG51bWJlcj4zLTQ8L251bWJlcj48
ZWRpdGlvbj4yMDEzLzA4LzEzPC9lZGl0aW9uPjxrZXl3b3Jkcz48a2V5d29yZD5BbmltYWxzPC9r
ZXl3b3JkPjxrZXl3b3JkPkNhdHM8L2tleXdvcmQ+PGtleXdvcmQ+Q2F0dGxlPC9rZXl3b3JkPjxr
ZXl3b3JkPkNhdHRsZSBEaXNlYXNlcy9lcGlkZW1pb2xvZ3kvbWljcm9iaW9sb2d5PC9rZXl3b3Jk
PjxrZXl3b3JkPkRvZyBEaXNlYXNlcy9lcGlkZW1pb2xvZ3kvbWljcm9iaW9sb2d5PC9rZXl3b3Jk
PjxrZXl3b3JkPkRvZ3M8L2tleXdvcmQ+PGtleXdvcmQ+RW50ZXJvY3l0b3pvb24vZ2VuZXRpY3Mv
Kmlzb2xhdGlvbiAmYW1wOyBwdXJpZmljYXRpb248L2tleXdvcmQ+PGtleXdvcmQ+RmVjZXMvbWlj
cm9iaW9sb2d5PC9rZXl3b3JkPjxrZXl3b3JkPkdlbm90eXBlPC9rZXl3b3JkPjxrZXl3b3JkPkh1
bWFuczwva2V5d29yZD48a2V5d29yZD5NaWNyb3Nwb3JpZGlvc2lzL2VwaWRlbWlvbG9neS9taWNy
b2Jpb2xvZ3kvKnZldGVyaW5hcnk8L2tleXdvcmQ+PGtleXdvcmQ+VGhhaWxhbmQvZXBpZGVtaW9s
b2d5PC9rZXl3b3JkPjxrZXl3b3JkPlpvb25vc2VzPC9rZXl3b3JkPjxrZXl3b3JkPkVudGVyb2N5
dG96b29uIGJpZW5ldXNpPC9rZXl3b3JkPjxrZXl3b3JkPlRlbXBsZTwva2V5d29yZD48a2V5d29y
ZD5UaGFpbGFuZDwva2V5d29yZD48L2tleXdvcmRzPjxkYXRlcz48eWVhcj4yMDEzPC95ZWFyPjxw
dWItZGF0ZXM+PGRhdGU+Tm92IDA4PC9kYXRlPjwvcHViLWRhdGVzPjwvZGF0ZXM+PGlzYm4+MDMw
NC00MDE3PC9pc2JuPjxhY2Nlc3Npb24tbnVtPjIzOTMyNDU0PC9hY2Nlc3Npb24tbnVtPjxsYWJl
bD5jYXQ7PC9sYWJlbD48dXJscz48L3VybHM+PGVsZWN0cm9uaWMtcmVzb3VyY2UtbnVtPjEwLjEw
MTYvai52ZXRwYXIuMjAxMy4wNy4wMjU8L2VsZWN0cm9uaWMtcmVzb3VyY2UtbnVtPjxyZW1vdGUt
ZGF0YWJhc2UtcHJvdmlkZXI+TkxNPC9yZW1vdGUtZGF0YWJhc2UtcHJvdmlkZXI+PHJlc2VhcmNo
LW5vdGVzPjIwMTMuMjwvcmVzZWFyY2gtbm90ZXM+PGxhbmd1YWdlPmVuZzwvbGFuZ3VhZ2U+PC9y
ZWNvcmQ+PC9DaXRlPjwvRW5kTm90ZT4A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[9]</w:t>
            </w:r>
            <w:r w:rsidRPr="001749EE">
              <w:rPr>
                <w:rFonts w:ascii="Times New Roman" w:eastAsia="Times New Roman" w:hAnsi="Times New Roman" w:cs="Times New Roman"/>
                <w:lang w:val="en-US" w:eastAsia="zh-CN"/>
              </w:rPr>
              <w:fldChar w:fldCharType="end"/>
            </w:r>
          </w:p>
        </w:tc>
      </w:tr>
      <w:tr w:rsidR="00215432" w:rsidRPr="001749EE" w14:paraId="274A8B21" w14:textId="77777777" w:rsidTr="00215432">
        <w:trPr>
          <w:trHeight w:val="300"/>
        </w:trPr>
        <w:tc>
          <w:tcPr>
            <w:tcW w:w="1636" w:type="dxa"/>
            <w:tcBorders>
              <w:top w:val="nil"/>
              <w:left w:val="nil"/>
              <w:bottom w:val="nil"/>
              <w:right w:val="nil"/>
            </w:tcBorders>
            <w:shd w:val="clear" w:color="auto" w:fill="auto"/>
            <w:noWrap/>
            <w:hideMark/>
          </w:tcPr>
          <w:p w14:paraId="54FD7E59"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1BE5077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KJ668727</w:t>
            </w:r>
          </w:p>
        </w:tc>
        <w:tc>
          <w:tcPr>
            <w:tcW w:w="1170" w:type="dxa"/>
            <w:tcBorders>
              <w:top w:val="nil"/>
              <w:left w:val="nil"/>
              <w:bottom w:val="nil"/>
              <w:right w:val="nil"/>
            </w:tcBorders>
            <w:shd w:val="clear" w:color="auto" w:fill="auto"/>
            <w:noWrap/>
            <w:hideMark/>
          </w:tcPr>
          <w:p w14:paraId="3C5CC9C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EB5DE2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7BEF52DB" w14:textId="1040949C"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05AEA7F2" w14:textId="77777777" w:rsidTr="00215432">
        <w:trPr>
          <w:trHeight w:val="300"/>
        </w:trPr>
        <w:tc>
          <w:tcPr>
            <w:tcW w:w="1636" w:type="dxa"/>
            <w:tcBorders>
              <w:top w:val="nil"/>
              <w:left w:val="nil"/>
              <w:bottom w:val="nil"/>
              <w:right w:val="nil"/>
            </w:tcBorders>
            <w:shd w:val="clear" w:color="auto" w:fill="auto"/>
            <w:noWrap/>
            <w:hideMark/>
          </w:tcPr>
          <w:p w14:paraId="28D7DC2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7C247B4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AF101200</w:t>
            </w:r>
          </w:p>
        </w:tc>
        <w:tc>
          <w:tcPr>
            <w:tcW w:w="1170" w:type="dxa"/>
            <w:tcBorders>
              <w:top w:val="nil"/>
              <w:left w:val="nil"/>
              <w:bottom w:val="nil"/>
              <w:right w:val="nil"/>
            </w:tcBorders>
            <w:shd w:val="clear" w:color="auto" w:fill="auto"/>
            <w:noWrap/>
            <w:hideMark/>
          </w:tcPr>
          <w:p w14:paraId="1E9A7A2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274E2EA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91CECA1" w14:textId="453F43CA"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[15]</w:t>
            </w:r>
            <w:r w:rsidRPr="001749EE">
              <w:rPr>
                <w:rFonts w:ascii="Times New Roman" w:eastAsia="Times New Roman" w:hAnsi="Times New Roman" w:cs="Times New Roman"/>
                <w:lang w:val="en-US" w:eastAsia="zh-CN"/>
              </w:rPr>
              <w:fldChar w:fldCharType="end"/>
            </w:r>
          </w:p>
        </w:tc>
      </w:tr>
      <w:tr w:rsidR="00215432" w:rsidRPr="001749EE" w14:paraId="3449F612" w14:textId="77777777" w:rsidTr="00215432">
        <w:trPr>
          <w:trHeight w:val="300"/>
        </w:trPr>
        <w:tc>
          <w:tcPr>
            <w:tcW w:w="1636" w:type="dxa"/>
            <w:tcBorders>
              <w:top w:val="nil"/>
              <w:left w:val="nil"/>
              <w:bottom w:val="nil"/>
              <w:right w:val="nil"/>
            </w:tcBorders>
            <w:shd w:val="clear" w:color="auto" w:fill="auto"/>
            <w:noWrap/>
            <w:hideMark/>
          </w:tcPr>
          <w:p w14:paraId="407A4DD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2F08445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KF305583</w:t>
            </w:r>
          </w:p>
        </w:tc>
        <w:tc>
          <w:tcPr>
            <w:tcW w:w="1170" w:type="dxa"/>
            <w:tcBorders>
              <w:top w:val="nil"/>
              <w:left w:val="nil"/>
              <w:bottom w:val="nil"/>
              <w:right w:val="nil"/>
            </w:tcBorders>
            <w:shd w:val="clear" w:color="auto" w:fill="auto"/>
            <w:noWrap/>
            <w:hideMark/>
          </w:tcPr>
          <w:p w14:paraId="6B316E6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626642B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DC75D10" w14:textId="2EEE3163"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PEVuZE5vdGU+PENpdGU+PEF1dGhvcj5ZYW5nPC9BdXRob3I+PFllYXI+MjAxNTwvWWVhcj48UmVj
TnVtPjI0MDE8L1JlY051bT48RGlzcGxheVRleHQ+WzE2XTwvRGlzcGxheVRleHQ+PHJlY29yZD48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PC90aXRsZT48c2Vjb25kYXJ5LXRpdGxlPlBhcmFzaXRvbC4gUmVzLjwvc2Vjb25kYXJ5LXRpdGxl
PjxhbHQtdGl0bGU+UGFyYXNpdG9sb2d5IHJlc2VhcmNoPC9hbHQtdGl0bGU+PC90aXRsZXM+PHBl
cmlvZGljYWw+PGZ1bGwtdGl0bGU+UGFyYXNpdG9sb2d5IFJlc2VhcmNoPC9mdWxsLXRpdGxlPjxh
YmJyLTE+UGFyYXNpdG9sLiBSZXMuPC9hYmJyLTE+PGFiYnItMj5QYXJhc2l0b2wgUmVzPC9hYmJy
LTI+PC9wZXJpb2RpY2FsPjxhbHQtcGVyaW9kaWNhbD48ZnVsbC10aXRsZT5QYXJhc2l0b2xvZ3kg
UmVzZWFyY2g8L2Z1bGwtdGl0bGU+PGFiYnItMT5QYXJhc2l0b2wuIFJlcy48L2FiYnItMT48YWJi
ci0yPlBhcmFzaXRvbCBSZXM8L2FiYnItMj48L2FsdC1wZXJpb2RpY2FsPjxwYWdlcz40MzU3LTQz
NTg8L3BhZ2VzPjx2b2x1bWU+MTE0PC92b2x1bWU+PG51bWJlcj4xMTwvbnVtYmVyPjxrZXl3b3Jk
cz48a2V5d29yZD5BZG9sZXNjZW50PC9rZXl3b3JkPjxrZXl3b3JkPkFuaW1hbHM8L2tleXdvcmQ+
PGtleXdvcmQ+Q2hpbmEvZXBpZGVtaW9sb2d5PC9rZXl3b3JkPjxrZXl3b3JkPkRvZ3M8L2tleXdv
cmQ+PGtleXdvcmQ+RW50ZXJvY3l0b3pvb24vY2xhc3NpZmljYXRpb24vZ2VuZXRpY3MvKmlzb2xh
dGlvbiAmYW1wOyBwdXJpZmljYXRpb248L2tleXdvcmQ+PGtleXdvcmQ+RmVjZXMvbWljcm9iaW9s
b2d5PC9rZXl3b3JkPjxrZXl3b3JkPkZlbWFsZTwva2V5d29yZD48a2V5d29yZD5Gb3hlcy8qbWlj
cm9iaW9sb2d5PC9rZXl3b3JkPjxrZXl3b3JkPkdlbm90eXBlPC9rZXl3b3JkPjxrZXl3b3JkPkh1
bWFuczwva2V5d29yZD48a2V5d29yZD5NYWxlPC9rZXl3b3JkPjxrZXl3b3JkPk1pY3Jvc3Bvcmlk
aW9zaXMvZXBpZGVtaW9sb2d5LyptaWNyb2Jpb2xvZ3kvKnZldGVyaW5hcnk8L2tleXdvcmQ+PGtl
eXdvcmQ+UG9seW1lcmFzZSBDaGFpbiBSZWFjdGlvbjwva2V5d29yZD48a2V5d29yZD5QcmV2YWxl
bmNlPC9rZXl3b3JkPjxrZXl3b3JkPlJhY2Nvb24gRG9ncy8qbWljcm9iaW9sb2d5PC9rZXl3b3Jk
Pjwva2V5d29yZHM+PGRhdGVzPjx5ZWFyPjIwMTU8L3llYXI+PHB1Yi1kYXRlcz48ZGF0ZT5Ob3Y8
L2RhdGU+PC9wdWItZGF0ZXM+PC9kYXRlcz48aXNibj4xNDMyLTE5NTUgKEVsZWN0cm9uaWMpJiN4
RDswOTMyLTAxMTMgKExpbmtpbmcpPC9pc2JuPjxhY2Nlc3Npb24tbnVtPjI2MzQxODAxPC9hY2Nl
c3Npb24tbnVtPjxsYWJlbD5mYXJtZWQgZm94OyDliIbmnpAg5YCf6Ym0OCBncm91cHM8L2xhYmVs
Pjx1cmxzPjxyZWxhdGVkLXVybHM+PHVybD48c3R5bGUgZmFjZT0idW5kZXJsaW5lIiBmb250PSJk
ZWZhdWx0IiBzaXplPSIxMDAlIj5odHRwOi8vd3d3Lm5jYmkubmxtLm5paC5nb3YvcHVibWVkLzI2
MzQxODAxPC9zdHlsZT48L3VybD48L3JlbGF0ZWQtdXJscz48L3VybHM+PGVsZWN0cm9uaWMtcmVz
b3VyY2UtbnVtPjxzdHlsZSBmYWNlPSJ1bmRlcmxpbmUiIGZvbnQ9ImRlZmF1bHQiIHNpemU9IjEw
MCUiPmh0dHBzOi8vZG9pLm9yZy8xMC4xMDA3L3MwMDQzNi0wMTUtNDcxNC02PC9zdHlsZT48L2Vs
ZWN0cm9uaWMtcmVzb3VyY2UtbnVtPjxyZXNlYXJjaC1ub3Rlcz4yMDE1Ljc8L3Jlc2VhcmNoLW5v
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PEVuZE5vdGU+PENpdGU+PEF1dGhvcj5ZYW5nPC9BdXRob3I+PFllYXI+MjAxNTwvWWVhcj48UmVj
TnVtPjI0MDE8L1JlY051bT48RGlzcGxheVRleHQ+WzE2XTwvRGlzcGxheVRleHQ+PHJlY29yZD48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PC90aXRsZT48c2Vjb25kYXJ5LXRpdGxlPlBhcmFzaXRvbC4gUmVzLjwvc2Vjb25kYXJ5LXRpdGxl
PjxhbHQtdGl0bGU+UGFyYXNpdG9sb2d5IHJlc2VhcmNoPC9hbHQtdGl0bGU+PC90aXRsZXM+PHBl
cmlvZGljYWw+PGZ1bGwtdGl0bGU+UGFyYXNpdG9sb2d5IFJlc2VhcmNoPC9mdWxsLXRpdGxlPjxh
YmJyLTE+UGFyYXNpdG9sLiBSZXMuPC9hYmJyLTE+PGFiYnItMj5QYXJhc2l0b2wgUmVzPC9hYmJy
LTI+PC9wZXJpb2RpY2FsPjxhbHQtcGVyaW9kaWNhbD48ZnVsbC10aXRsZT5QYXJhc2l0b2xvZ3kg
UmVzZWFyY2g8L2Z1bGwtdGl0bGU+PGFiYnItMT5QYXJhc2l0b2wuIFJlcy48L2FiYnItMT48YWJi
ci0yPlBhcmFzaXRvbCBSZXM8L2FiYnItMj48L2FsdC1wZXJpb2RpY2FsPjxwYWdlcz40MzU3LTQz
NTg8L3BhZ2VzPjx2b2x1bWU+MTE0PC92b2x1bWU+PG51bWJlcj4xMTwvbnVtYmVyPjxrZXl3b3Jk
cz48a2V5d29yZD5BZG9sZXNjZW50PC9rZXl3b3JkPjxrZXl3b3JkPkFuaW1hbHM8L2tleXdvcmQ+
PGtleXdvcmQ+Q2hpbmEvZXBpZGVtaW9sb2d5PC9rZXl3b3JkPjxrZXl3b3JkPkRvZ3M8L2tleXdv
cmQ+PGtleXdvcmQ+RW50ZXJvY3l0b3pvb24vY2xhc3NpZmljYXRpb24vZ2VuZXRpY3MvKmlzb2xh
dGlvbiAmYW1wOyBwdXJpZmljYXRpb248L2tleXdvcmQ+PGtleXdvcmQ+RmVjZXMvbWljcm9iaW9s
b2d5PC9rZXl3b3JkPjxrZXl3b3JkPkZlbWFsZTwva2V5d29yZD48a2V5d29yZD5Gb3hlcy8qbWlj
cm9iaW9sb2d5PC9rZXl3b3JkPjxrZXl3b3JkPkdlbm90eXBlPC9rZXl3b3JkPjxrZXl3b3JkPkh1
bWFuczwva2V5d29yZD48a2V5d29yZD5NYWxlPC9rZXl3b3JkPjxrZXl3b3JkPk1pY3Jvc3Bvcmlk
aW9zaXMvZXBpZGVtaW9sb2d5LyptaWNyb2Jpb2xvZ3kvKnZldGVyaW5hcnk8L2tleXdvcmQ+PGtl
eXdvcmQ+UG9seW1lcmFzZSBDaGFpbiBSZWFjdGlvbjwva2V5d29yZD48a2V5d29yZD5QcmV2YWxl
bmNlPC9rZXl3b3JkPjxrZXl3b3JkPlJhY2Nvb24gRG9ncy8qbWljcm9iaW9sb2d5PC9rZXl3b3Jk
Pjwva2V5d29yZHM+PGRhdGVzPjx5ZWFyPjIwMTU8L3llYXI+PHB1Yi1kYXRlcz48ZGF0ZT5Ob3Y8
L2RhdGU+PC9wdWItZGF0ZXM+PC9kYXRlcz48aXNibj4xNDMyLTE5NTUgKEVsZWN0cm9uaWMpJiN4
RDswOTMyLTAxMTMgKExpbmtpbmcpPC9pc2JuPjxhY2Nlc3Npb24tbnVtPjI2MzQxODAxPC9hY2Nl
c3Npb24tbnVtPjxsYWJlbD5mYXJtZWQgZm94OyDliIbmnpAg5YCf6Ym0OCBncm91cHM8L2xhYmVs
Pjx1cmxzPjxyZWxhdGVkLXVybHM+PHVybD48c3R5bGUgZmFjZT0idW5kZXJsaW5lIiBmb250PSJk
ZWZhdWx0IiBzaXplPSIxMDAlIj5odHRwOi8vd3d3Lm5jYmkubmxtLm5paC5nb3YvcHVibWVkLzI2
MzQxODAxPC9zdHlsZT48L3VybD48L3JlbGF0ZWQtdXJscz48L3VybHM+PGVsZWN0cm9uaWMtcmVz
b3VyY2UtbnVtPjxzdHlsZSBmYWNlPSJ1bmRlcmxpbmUiIGZvbnQ9ImRlZmF1bHQiIHNpemU9IjEw
MCUiPmh0dHBzOi8vZG9pLm9yZy8xMC4xMDA3L3MwMDQzNi0wMTUtNDcxNC02PC9zdHlsZT48L2Vs
ZWN0cm9uaWMtcmVzb3VyY2UtbnVtPjxyZXNlYXJjaC1ub3Rlcz4yMDE1Ljc8L3Jlc2VhcmNoLW5v
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[16]</w:t>
            </w:r>
            <w:r w:rsidRPr="001749EE">
              <w:rPr>
                <w:rFonts w:ascii="Times New Roman" w:eastAsia="Times New Roman" w:hAnsi="Times New Roman" w:cs="Times New Roman"/>
                <w:lang w:val="en-US" w:eastAsia="zh-CN"/>
              </w:rPr>
              <w:fldChar w:fldCharType="end"/>
            </w:r>
          </w:p>
        </w:tc>
      </w:tr>
      <w:tr w:rsidR="00215432" w:rsidRPr="001749EE" w14:paraId="6C43CFCA" w14:textId="77777777" w:rsidTr="00215432">
        <w:trPr>
          <w:trHeight w:val="300"/>
        </w:trPr>
        <w:tc>
          <w:tcPr>
            <w:tcW w:w="1636" w:type="dxa"/>
            <w:tcBorders>
              <w:top w:val="nil"/>
              <w:left w:val="nil"/>
              <w:bottom w:val="nil"/>
              <w:right w:val="nil"/>
            </w:tcBorders>
            <w:shd w:val="clear" w:color="auto" w:fill="auto"/>
            <w:noWrap/>
            <w:hideMark/>
          </w:tcPr>
          <w:p w14:paraId="6FBB0E1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76192C9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MW464620</w:t>
            </w:r>
          </w:p>
        </w:tc>
        <w:tc>
          <w:tcPr>
            <w:tcW w:w="1170" w:type="dxa"/>
            <w:tcBorders>
              <w:top w:val="nil"/>
              <w:left w:val="nil"/>
              <w:bottom w:val="nil"/>
              <w:right w:val="nil"/>
            </w:tcBorders>
            <w:shd w:val="clear" w:color="auto" w:fill="auto"/>
            <w:noWrap/>
            <w:hideMark/>
          </w:tcPr>
          <w:p w14:paraId="3ECFEC8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9B1CAE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6455111" w14:textId="6F2CD10A"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[6]</w:t>
            </w:r>
            <w:r w:rsidRPr="001749EE">
              <w:rPr>
                <w:rFonts w:ascii="Times New Roman" w:eastAsia="Times New Roman" w:hAnsi="Times New Roman" w:cs="Times New Roman"/>
                <w:lang w:val="en-US" w:eastAsia="zh-CN"/>
              </w:rPr>
              <w:fldChar w:fldCharType="end"/>
            </w:r>
          </w:p>
        </w:tc>
      </w:tr>
      <w:tr w:rsidR="00215432" w:rsidRPr="001749EE" w14:paraId="70BCB851" w14:textId="77777777" w:rsidTr="00215432">
        <w:trPr>
          <w:trHeight w:val="300"/>
        </w:trPr>
        <w:tc>
          <w:tcPr>
            <w:tcW w:w="1636" w:type="dxa"/>
            <w:tcBorders>
              <w:top w:val="nil"/>
              <w:left w:val="nil"/>
              <w:bottom w:val="nil"/>
              <w:right w:val="nil"/>
            </w:tcBorders>
            <w:shd w:val="clear" w:color="auto" w:fill="auto"/>
            <w:noWrap/>
            <w:hideMark/>
          </w:tcPr>
          <w:p w14:paraId="680765C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7ED8E1D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MG570078</w:t>
            </w:r>
          </w:p>
        </w:tc>
        <w:tc>
          <w:tcPr>
            <w:tcW w:w="1170" w:type="dxa"/>
            <w:tcBorders>
              <w:top w:val="nil"/>
              <w:left w:val="nil"/>
              <w:bottom w:val="nil"/>
              <w:right w:val="nil"/>
            </w:tcBorders>
            <w:shd w:val="clear" w:color="auto" w:fill="auto"/>
            <w:noWrap/>
            <w:hideMark/>
          </w:tcPr>
          <w:p w14:paraId="615C797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33AC1F2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Turkey</w:t>
            </w:r>
          </w:p>
        </w:tc>
        <w:tc>
          <w:tcPr>
            <w:tcW w:w="1260" w:type="dxa"/>
            <w:tcBorders>
              <w:top w:val="nil"/>
              <w:left w:val="nil"/>
              <w:bottom w:val="nil"/>
              <w:right w:val="nil"/>
            </w:tcBorders>
          </w:tcPr>
          <w:p w14:paraId="74FEDEF8" w14:textId="19EA4485"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&lt;EndNote&gt;&lt;Cite&gt;&lt;Author&gt;Pekmezci&lt;/Author&gt;&lt;Year&gt;2019&lt;/Year&gt;&lt;RecNum&gt;4853&lt;/RecNum&gt;&lt;DisplayText&gt;[17]&lt;/DisplayText&gt;&lt;record&gt;&lt;rec-number&gt;4853&lt;/rec-number&gt;&lt;foreign-keys&gt;&lt;key app="EN" db-id="vdpezaxv1ftsrkewprwvawwc5pfev2p55zxx" timestamp="1548020654"&gt;4853&lt;/key&gt;&lt;/foreign-keys&gt;&lt;ref-type name="Journal Article"&gt;17&lt;/ref-type&gt;&lt;contributors&gt;&lt;authors&gt;&lt;author&gt;Pekmezci, Didem&lt;/author&gt;&lt;author&gt;Pekmezci, Gokmen Zafer&lt;/author&gt;&lt;author&gt;Yildirim, Alparslan&lt;/author&gt;&lt;author&gt;Duzlu, Onder&lt;/author&gt;&lt;author&gt;Inci, Abdullah&lt;/author&gt;&lt;/authors&gt;&lt;/contributors&gt;&lt;titles&gt;&lt;title&gt;Molecular detection of zoonotic microsporidia in domestic cats in Turkey: a preliminary study&lt;/title&gt;&lt;secondary-title&gt;Acta Parasitol.&lt;/secondary-title&gt;&lt;/titles&gt;&lt;periodical&gt;&lt;full-title&gt;Acta Parasitol.&lt;/full-title&gt;&lt;/periodical&gt;&lt;pages&gt;13-18&lt;/pages&gt;&lt;volume&gt;64&lt;/volume&gt;&lt;number&gt;1&lt;/number&gt;&lt;edition&gt;6&lt;/edition&gt;&lt;section&gt;1&lt;/section&gt;&lt;dates&gt;&lt;year&gt;2019&lt;/year&gt;&lt;/dates&gt;&lt;isbn&gt;1230-2821&lt;/isbn&gt;&lt;label&gt;cat&lt;/label&gt;&lt;urls&gt;&lt;/urls&gt;&lt;research-notes&gt;2019.3&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[17]</w:t>
            </w:r>
            <w:r w:rsidRPr="001749EE">
              <w:rPr>
                <w:rFonts w:ascii="Times New Roman" w:eastAsia="Times New Roman" w:hAnsi="Times New Roman" w:cs="Times New Roman"/>
                <w:lang w:val="en-US" w:eastAsia="zh-CN"/>
              </w:rPr>
              <w:fldChar w:fldCharType="end"/>
            </w:r>
          </w:p>
        </w:tc>
      </w:tr>
      <w:tr w:rsidR="00215432" w:rsidRPr="001749EE" w14:paraId="14FB11FF" w14:textId="77777777" w:rsidTr="00215432">
        <w:trPr>
          <w:trHeight w:val="300"/>
        </w:trPr>
        <w:tc>
          <w:tcPr>
            <w:tcW w:w="1636" w:type="dxa"/>
            <w:tcBorders>
              <w:top w:val="nil"/>
              <w:left w:val="nil"/>
              <w:bottom w:val="nil"/>
              <w:right w:val="nil"/>
            </w:tcBorders>
            <w:shd w:val="clear" w:color="auto" w:fill="auto"/>
            <w:noWrap/>
            <w:hideMark/>
          </w:tcPr>
          <w:p w14:paraId="4C8EB77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1A21B5F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MG570079</w:t>
            </w:r>
          </w:p>
        </w:tc>
        <w:tc>
          <w:tcPr>
            <w:tcW w:w="1170" w:type="dxa"/>
            <w:tcBorders>
              <w:top w:val="nil"/>
              <w:left w:val="nil"/>
              <w:bottom w:val="nil"/>
              <w:right w:val="nil"/>
            </w:tcBorders>
            <w:shd w:val="clear" w:color="auto" w:fill="auto"/>
            <w:noWrap/>
            <w:hideMark/>
          </w:tcPr>
          <w:p w14:paraId="1A4E74C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EE220E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Turkey</w:t>
            </w:r>
          </w:p>
        </w:tc>
        <w:tc>
          <w:tcPr>
            <w:tcW w:w="1260" w:type="dxa"/>
            <w:tcBorders>
              <w:top w:val="nil"/>
              <w:left w:val="nil"/>
              <w:bottom w:val="nil"/>
              <w:right w:val="nil"/>
            </w:tcBorders>
          </w:tcPr>
          <w:p w14:paraId="1F97934F" w14:textId="6263B9D3"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&lt;EndNote&gt;&lt;Cite&gt;&lt;Author&gt;Pekmezci&lt;/Author&gt;&lt;Year&gt;2019&lt;/Year&gt;&lt;RecNum&gt;4853&lt;/RecNum&gt;&lt;DisplayText&gt;[17]&lt;/DisplayText&gt;&lt;record&gt;&lt;rec-number&gt;4853&lt;/rec-number&gt;&lt;foreign-keys&gt;&lt;key app="EN" db-id="vdpezaxv1ftsrkewprwvawwc5pfev2p55zxx" timestamp="1548020654"&gt;4853&lt;/key&gt;&lt;/foreign-keys&gt;&lt;ref-type name="Journal Article"&gt;17&lt;/ref-type&gt;&lt;contributors&gt;&lt;authors&gt;&lt;author&gt;Pekmezci, Didem&lt;/author&gt;&lt;author&gt;Pekmezci, Gokmen Zafer&lt;/author&gt;&lt;author&gt;Yildirim, Alparslan&lt;/author&gt;&lt;author&gt;Duzlu, Onder&lt;/author&gt;&lt;author&gt;Inci, Abdullah&lt;/author&gt;&lt;/authors&gt;&lt;/contributors&gt;&lt;titles&gt;&lt;title&gt;Molecular detection of zoonotic microsporidia in domestic cats in Turkey: a preliminary study&lt;/title&gt;&lt;secondary-title&gt;Acta Parasitol.&lt;/secondary-title&gt;&lt;/titles&gt;&lt;periodical&gt;&lt;full-title&gt;Acta Parasitol.&lt;/full-title&gt;&lt;/periodical&gt;&lt;pages&gt;13-18&lt;/pages&gt;&lt;volume&gt;64&lt;/volume&gt;&lt;number&gt;1&lt;/number&gt;&lt;edition&gt;6&lt;/edition&gt;&lt;section&gt;1&lt;/section&gt;&lt;dates&gt;&lt;year&gt;2019&lt;/year&gt;&lt;/dates&gt;&lt;isbn&gt;1230-2821&lt;/isbn&gt;&lt;label&gt;cat&lt;/label&gt;&lt;urls&gt;&lt;/urls&gt;&lt;research-notes&gt;2019.3&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[17]</w:t>
            </w:r>
            <w:r w:rsidRPr="001749EE">
              <w:rPr>
                <w:rFonts w:ascii="Times New Roman" w:eastAsia="Times New Roman" w:hAnsi="Times New Roman" w:cs="Times New Roman"/>
                <w:lang w:val="en-US" w:eastAsia="zh-CN"/>
              </w:rPr>
              <w:fldChar w:fldCharType="end"/>
            </w:r>
          </w:p>
        </w:tc>
      </w:tr>
      <w:tr w:rsidR="00215432" w:rsidRPr="001749EE" w14:paraId="1E56D815" w14:textId="77777777" w:rsidTr="00215432">
        <w:trPr>
          <w:trHeight w:val="300"/>
        </w:trPr>
        <w:tc>
          <w:tcPr>
            <w:tcW w:w="1636" w:type="dxa"/>
            <w:tcBorders>
              <w:top w:val="nil"/>
              <w:left w:val="nil"/>
              <w:bottom w:val="nil"/>
              <w:right w:val="nil"/>
            </w:tcBorders>
            <w:shd w:val="clear" w:color="auto" w:fill="auto"/>
            <w:noWrap/>
            <w:hideMark/>
          </w:tcPr>
          <w:p w14:paraId="10F64E5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5427525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MN902234</w:t>
            </w:r>
          </w:p>
        </w:tc>
        <w:tc>
          <w:tcPr>
            <w:tcW w:w="1170" w:type="dxa"/>
            <w:tcBorders>
              <w:top w:val="nil"/>
              <w:left w:val="nil"/>
              <w:bottom w:val="nil"/>
              <w:right w:val="nil"/>
            </w:tcBorders>
            <w:shd w:val="clear" w:color="auto" w:fill="auto"/>
            <w:noWrap/>
            <w:hideMark/>
          </w:tcPr>
          <w:p w14:paraId="038FAAE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399D2A9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1E58CC9" w14:textId="61AD1274"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0256DC18" w14:textId="77777777" w:rsidTr="00215432">
        <w:trPr>
          <w:trHeight w:val="300"/>
        </w:trPr>
        <w:tc>
          <w:tcPr>
            <w:tcW w:w="1636" w:type="dxa"/>
            <w:tcBorders>
              <w:top w:val="nil"/>
              <w:left w:val="nil"/>
              <w:bottom w:val="nil"/>
              <w:right w:val="nil"/>
            </w:tcBorders>
            <w:shd w:val="clear" w:color="auto" w:fill="auto"/>
            <w:noWrap/>
            <w:hideMark/>
          </w:tcPr>
          <w:p w14:paraId="651FE2E8"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1350BC9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MK932867</w:t>
            </w:r>
          </w:p>
        </w:tc>
        <w:tc>
          <w:tcPr>
            <w:tcW w:w="1170" w:type="dxa"/>
            <w:tcBorders>
              <w:top w:val="nil"/>
              <w:left w:val="nil"/>
              <w:bottom w:val="nil"/>
              <w:right w:val="nil"/>
            </w:tcBorders>
            <w:shd w:val="clear" w:color="auto" w:fill="auto"/>
            <w:noWrap/>
            <w:hideMark/>
          </w:tcPr>
          <w:p w14:paraId="1B60C72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6AC5D1A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Spain</w:t>
            </w:r>
          </w:p>
        </w:tc>
        <w:tc>
          <w:tcPr>
            <w:tcW w:w="1260" w:type="dxa"/>
            <w:tcBorders>
              <w:top w:val="nil"/>
              <w:left w:val="nil"/>
              <w:bottom w:val="nil"/>
              <w:right w:val="nil"/>
            </w:tcBorders>
          </w:tcPr>
          <w:p w14:paraId="68619325" w14:textId="1AB8D780"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&lt;EndNote&gt;&lt;Cite&gt;&lt;Author&gt;Dashti&lt;/Author&gt;&lt;Year&gt;2019&lt;/Year&gt;&lt;RecNum&gt;5314&lt;/RecNum&gt;&lt;DisplayText&gt;[12]&lt;/DisplayText&gt;&lt;record&gt;&lt;rec-number&gt;5314&lt;/rec-number&gt;&lt;foreign-keys&gt;&lt;key app="EN" db-id="vdpezaxv1ftsrkewprwvawwc5pfev2p55zxx" timestamp="1577755475"&gt;5314&lt;/key&gt;&lt;/foreign-keys&gt;&lt;ref-type name="Journal Article"&gt;17&lt;/ref-type&gt;&lt;contributors&gt;&lt;authors&gt;&lt;author&gt;Dashti, Alejandro&lt;/author&gt;&lt;author&gt;Santín, Mónica&lt;/author&gt;&lt;author&gt;Cano, Lourdes&lt;/author&gt;&lt;author&gt;de Lucio, Aida&lt;/author&gt;&lt;author&gt;Bailo, Begoña&lt;/author&gt;&lt;author&gt;de Mingo, Marta Hernández&lt;/author&gt;&lt;author&gt;Köster, Pamela C&lt;/author&gt;&lt;author&gt;Fernández-Basterra, José A&lt;/author&gt;&lt;author&gt;Aramburu-Aguirre, Juan&lt;/author&gt;&lt;author&gt;López-Molina, Nuria&lt;/author&gt;&lt;/authors&gt;&lt;/contributors&gt;&lt;titles&gt;&lt;title&gt;&lt;style face="normal" font="default" size="100%"&gt;Occurrence and genetic diversity of &lt;/style&gt;&lt;style face="italic" font="default" size="100%"&gt;Enterocytozoon bieneusi&lt;/style&gt;&lt;style face="normal" font="default" size="100%"&gt; (Microsporidia) in owned and sheltered dogs and cats in northern Spain&lt;/style&gt;&lt;/title&gt;&lt;secondary-title&gt;Parasitol. Res.&lt;/secondary-title&gt;&lt;/titles&gt;&lt;periodical&gt;&lt;full-title&gt;Parasitology Research&lt;/full-title&gt;&lt;abbr-1&gt;Parasitol. Res.&lt;/abbr-1&gt;&lt;abbr-2&gt;Parasitol Res&lt;/abbr-2&gt;&lt;/periodical&gt;&lt;pages&gt;2979-2987&lt;/pages&gt;&lt;volume&gt;118&lt;/volume&gt;&lt;number&gt;10&lt;/number&gt;&lt;dates&gt;&lt;year&gt;2019&lt;/year&gt;&lt;/dates&gt;&lt;isbn&gt;0932-0113&lt;/isbn&gt;&lt;label&gt;cat dog&lt;/label&gt;&lt;urls&gt;&lt;/urls&gt;&lt;research-notes&gt;2019.30&lt;/research-notes&gt;&lt;/record&gt;&lt;/Cite&gt;&lt;/EndNote&gt;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[12]</w:t>
            </w:r>
            <w:r w:rsidRPr="001749EE">
              <w:rPr>
                <w:rFonts w:ascii="Times New Roman" w:eastAsia="Times New Roman" w:hAnsi="Times New Roman" w:cs="Times New Roman"/>
                <w:lang w:val="en-US" w:eastAsia="zh-CN"/>
              </w:rPr>
              <w:fldChar w:fldCharType="end"/>
            </w:r>
          </w:p>
        </w:tc>
      </w:tr>
      <w:tr w:rsidR="00215432" w:rsidRPr="001749EE" w14:paraId="4739A153" w14:textId="77777777" w:rsidTr="00215432">
        <w:trPr>
          <w:trHeight w:val="300"/>
        </w:trPr>
        <w:tc>
          <w:tcPr>
            <w:tcW w:w="1636" w:type="dxa"/>
            <w:tcBorders>
              <w:top w:val="nil"/>
              <w:left w:val="nil"/>
              <w:bottom w:val="nil"/>
              <w:right w:val="nil"/>
            </w:tcBorders>
            <w:shd w:val="clear" w:color="auto" w:fill="auto"/>
            <w:noWrap/>
            <w:hideMark/>
          </w:tcPr>
          <w:p w14:paraId="768D605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28B5AAC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MH161409</w:t>
            </w:r>
          </w:p>
        </w:tc>
        <w:tc>
          <w:tcPr>
            <w:tcW w:w="1170" w:type="dxa"/>
            <w:tcBorders>
              <w:top w:val="nil"/>
              <w:left w:val="nil"/>
              <w:bottom w:val="nil"/>
              <w:right w:val="nil"/>
            </w:tcBorders>
            <w:shd w:val="clear" w:color="auto" w:fill="auto"/>
            <w:noWrap/>
            <w:hideMark/>
          </w:tcPr>
          <w:p w14:paraId="5C6608A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5166155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Brazil</w:t>
            </w:r>
          </w:p>
        </w:tc>
        <w:tc>
          <w:tcPr>
            <w:tcW w:w="1260" w:type="dxa"/>
            <w:tcBorders>
              <w:top w:val="nil"/>
              <w:left w:val="nil"/>
              <w:bottom w:val="nil"/>
              <w:right w:val="nil"/>
            </w:tcBorders>
          </w:tcPr>
          <w:p w14:paraId="50E6F45E" w14:textId="247BE0E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&lt;EndNote&gt;&lt;Cite&gt;&lt;Author&gt;Prado&lt;/Author&gt;&lt;Year&gt;2019&lt;/Year&gt;&lt;RecNum&gt;4869&lt;/RecNum&gt;&lt;DisplayText&gt;[19]&lt;/DisplayText&gt;&lt;record&gt;&lt;rec-number&gt;4869&lt;/rec-number&gt;&lt;foreign-keys&gt;&lt;key app="EN" db-id="vdpezaxv1ftsrkewprwvawwc5pfev2p55zxx" timestamp="1550619193"&gt;4869&lt;/key&gt;&lt;/foreign-keys&gt;&lt;ref-type name="Journal Article"&gt;17&lt;/ref-type&gt;&lt;contributors&gt;&lt;authors&gt;&lt;author&gt;Prado, Jamille Batista Faria&lt;/author&gt;&lt;author&gt;do Nascimento Ramos, Carlos Alberto &lt;/author&gt;&lt;author&gt;da Silva Fiuza, Vagner Ricardo&lt;/author&gt;&lt;author&gt;Terra, Veronica Jorge Babo&lt;/author&gt;&lt;/authors&gt;&lt;/contributors&gt;&lt;titles&gt;&lt;title&gt;&lt;style face="normal" font="default" size="100%"&gt;Occurrence of zoonotic &lt;/style&gt;&lt;style face="italic" font="default" size="100%"&gt;Enterocytozoon bieneusi &lt;/style&gt;&lt;style face="normal" font="default" size="100%"&gt;in cats in Brazil&lt;/style&gt;&lt;/title&gt;&lt;secondary-title&gt;Rev. Bras. Parasitol. Vet.&lt;/secondary-title&gt;&lt;/titles&gt;&lt;periodical&gt;&lt;full-title&gt;Rev. Bras. Parasitol. Vet.&lt;/full-title&gt;&lt;/periodical&gt;&lt;pages&gt;80-90&lt;/pages&gt;&lt;volume&gt;28&lt;/volume&gt;&lt;number&gt;1&lt;/number&gt;&lt;dates&gt;&lt;year&gt;2019&lt;/year&gt;&lt;pub-dates&gt;&lt;date&gt;Accessed 14 Feburary 2019.&lt;/date&gt;&lt;/pub-dates&gt;&lt;/dates&gt;&lt;isbn&gt;1984-2961&lt;/isbn&gt;&lt;label&gt;cat&lt;/label&gt;&lt;urls&gt;&lt;related-urls&gt;&lt;url&gt; http://dx.doi.org/10.1590/s1984-296120180096&lt;/url&gt;&lt;/related-urls&gt;&lt;/urls&gt;&lt;research-notes&gt;2019.6&lt;/research-notes&gt;&lt;/record&gt;&lt;/Cite&gt;&lt;/EndNote&gt;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[19]</w:t>
            </w:r>
            <w:r w:rsidRPr="001749EE">
              <w:rPr>
                <w:rFonts w:ascii="Times New Roman" w:eastAsia="Times New Roman" w:hAnsi="Times New Roman" w:cs="Times New Roman"/>
                <w:lang w:val="en-US" w:eastAsia="zh-CN"/>
              </w:rPr>
              <w:fldChar w:fldCharType="end"/>
            </w:r>
          </w:p>
        </w:tc>
      </w:tr>
      <w:tr w:rsidR="00215432" w:rsidRPr="001749EE" w14:paraId="54AB168D" w14:textId="77777777" w:rsidTr="00215432">
        <w:trPr>
          <w:trHeight w:val="300"/>
        </w:trPr>
        <w:tc>
          <w:tcPr>
            <w:tcW w:w="1636" w:type="dxa"/>
            <w:tcBorders>
              <w:top w:val="nil"/>
              <w:left w:val="nil"/>
              <w:bottom w:val="nil"/>
              <w:right w:val="nil"/>
            </w:tcBorders>
            <w:shd w:val="clear" w:color="auto" w:fill="auto"/>
            <w:noWrap/>
            <w:hideMark/>
          </w:tcPr>
          <w:p w14:paraId="4C04280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56818BA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MH161410</w:t>
            </w:r>
          </w:p>
        </w:tc>
        <w:tc>
          <w:tcPr>
            <w:tcW w:w="1170" w:type="dxa"/>
            <w:tcBorders>
              <w:top w:val="nil"/>
              <w:left w:val="nil"/>
              <w:bottom w:val="nil"/>
              <w:right w:val="nil"/>
            </w:tcBorders>
            <w:shd w:val="clear" w:color="auto" w:fill="auto"/>
            <w:noWrap/>
            <w:hideMark/>
          </w:tcPr>
          <w:p w14:paraId="42D6AAE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068479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Brazil</w:t>
            </w:r>
          </w:p>
        </w:tc>
        <w:tc>
          <w:tcPr>
            <w:tcW w:w="1260" w:type="dxa"/>
            <w:tcBorders>
              <w:top w:val="nil"/>
              <w:left w:val="nil"/>
              <w:bottom w:val="nil"/>
              <w:right w:val="nil"/>
            </w:tcBorders>
          </w:tcPr>
          <w:p w14:paraId="2ABAA079" w14:textId="1A9C8DE1"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&lt;EndNote&gt;&lt;Cite&gt;&lt;Author&gt;Prado&lt;/Author&gt;&lt;Year&gt;2019&lt;/Year&gt;&lt;RecNum&gt;4869&lt;/RecNum&gt;&lt;DisplayText&gt;[19]&lt;/DisplayText&gt;&lt;record&gt;&lt;rec-number&gt;4869&lt;/rec-number&gt;&lt;foreign-keys&gt;&lt;key app="EN" db-id="vdpezaxv1ftsrkewprwvawwc5pfev2p55zxx" timestamp="1550619193"&gt;4869&lt;/key&gt;&lt;/foreign-keys&gt;&lt;ref-type name="Journal Article"&gt;17&lt;/ref-type&gt;&lt;contributors&gt;&lt;authors&gt;&lt;author&gt;Prado, Jamille Batista Faria&lt;/author&gt;&lt;author&gt;do Nascimento Ramos, Carlos Alberto &lt;/author&gt;&lt;author&gt;da Silva Fiuza, Vagner Ricardo&lt;/author&gt;&lt;author&gt;Terra, Veronica Jorge Babo&lt;/author&gt;&lt;/authors&gt;&lt;/contributors&gt;&lt;titles&gt;&lt;title&gt;&lt;style face="normal" font="default" size="100%"&gt;Occurrence of zoonotic &lt;/style&gt;&lt;style face="italic" font="default" size="100%"&gt;Enterocytozoon bieneusi &lt;/style&gt;&lt;style face="normal" font="default" size="100%"&gt;in cats in Brazil&lt;/style&gt;&lt;/title&gt;&lt;secondary-title&gt;Rev. Bras. Parasitol. Vet.&lt;/secondary-title&gt;&lt;/titles&gt;&lt;periodical&gt;&lt;full-title&gt;Rev. Bras. Parasitol. Vet.&lt;/full-title&gt;&lt;/periodical&gt;&lt;pages&gt;80-90&lt;/pages&gt;&lt;volume&gt;28&lt;/volume&gt;&lt;number&gt;1&lt;/number&gt;&lt;dates&gt;&lt;year&gt;2019&lt;/year&gt;&lt;pub-dates&gt;&lt;date&gt;Accessed 14 Feburary 2019.&lt;/date&gt;&lt;/pub-dates&gt;&lt;/dates&gt;&lt;isbn&gt;1984-2961&lt;/isbn&gt;&lt;label&gt;cat&lt;/label&gt;&lt;urls&gt;&lt;related-urls&gt;&lt;url&gt; http://dx.doi.org/10.1590/s1984-296120180096&lt;/url&gt;&lt;/related-urls&gt;&lt;/urls&gt;&lt;research-notes&gt;2019.6&lt;/research-notes&gt;&lt;/record&gt;&lt;/Cite&gt;&lt;/EndNote&gt;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[19]</w:t>
            </w:r>
            <w:r w:rsidRPr="001749EE">
              <w:rPr>
                <w:rFonts w:ascii="Times New Roman" w:eastAsia="Times New Roman" w:hAnsi="Times New Roman" w:cs="Times New Roman"/>
                <w:lang w:val="en-US" w:eastAsia="zh-CN"/>
              </w:rPr>
              <w:fldChar w:fldCharType="end"/>
            </w:r>
          </w:p>
        </w:tc>
      </w:tr>
      <w:tr w:rsidR="00215432" w:rsidRPr="001749EE" w14:paraId="41A089E0" w14:textId="77777777" w:rsidTr="00215432">
        <w:trPr>
          <w:trHeight w:val="300"/>
        </w:trPr>
        <w:tc>
          <w:tcPr>
            <w:tcW w:w="1636" w:type="dxa"/>
            <w:tcBorders>
              <w:top w:val="nil"/>
              <w:left w:val="nil"/>
              <w:bottom w:val="nil"/>
              <w:right w:val="nil"/>
            </w:tcBorders>
            <w:shd w:val="clear" w:color="auto" w:fill="auto"/>
            <w:noWrap/>
            <w:hideMark/>
          </w:tcPr>
          <w:p w14:paraId="35A607B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3D82386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KF383393</w:t>
            </w:r>
          </w:p>
        </w:tc>
        <w:tc>
          <w:tcPr>
            <w:tcW w:w="1170" w:type="dxa"/>
            <w:tcBorders>
              <w:top w:val="nil"/>
              <w:left w:val="nil"/>
              <w:bottom w:val="nil"/>
              <w:right w:val="nil"/>
            </w:tcBorders>
            <w:shd w:val="clear" w:color="auto" w:fill="auto"/>
            <w:noWrap/>
            <w:hideMark/>
          </w:tcPr>
          <w:p w14:paraId="47BA306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CE0356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Czech Republic</w:t>
            </w:r>
          </w:p>
        </w:tc>
        <w:tc>
          <w:tcPr>
            <w:tcW w:w="1260" w:type="dxa"/>
            <w:tcBorders>
              <w:top w:val="nil"/>
              <w:left w:val="nil"/>
              <w:bottom w:val="nil"/>
              <w:right w:val="nil"/>
            </w:tcBorders>
          </w:tcPr>
          <w:p w14:paraId="25442086" w14:textId="098F1BF4"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&lt;EndNote&gt;&lt;Cite&gt;&lt;Author&gt;Kváč&lt;/Author&gt;&lt;Year&gt;2017&lt;/Year&gt;&lt;RecNum&gt;4538&lt;/RecNum&gt;&lt;DisplayText&gt;[20]&lt;/DisplayText&gt;&lt;record&gt;&lt;rec-number&gt;4538&lt;/rec-number&gt;&lt;foreign-keys&gt;&lt;key app="EN" db-id="vdpezaxv1ftsrkewprwvawwc5pfev2p55zxx" timestamp="1513225703"&gt;4538&lt;/key&gt;&lt;/foreign-keys&gt;&lt;ref-type name="Journal Article"&gt;17&lt;/ref-type&gt;&lt;contributors&gt;&lt;authors&gt;&lt;author&gt;Kváč, M&lt;/author&gt;&lt;author&gt;Hofmannová, L&lt;/author&gt;&lt;author&gt;Ortega, Y&lt;/author&gt;&lt;author&gt;Holubová, N&lt;/author&gt;&lt;author&gt;Horčičková, M&lt;/author&gt;&lt;author&gt;Kicia, M&lt;/author&gt;&lt;author&gt;Hlásková, L&lt;/author&gt;&lt;author&gt;Květoňová, D&lt;/author&gt;&lt;author&gt;Sak, B&lt;/author&gt;&lt;author&gt;McEvoy, J&lt;/author&gt;&lt;/authors&gt;&lt;/contributors&gt;&lt;titles&gt;&lt;title&gt;Stray cats are more frequently infected with zoonotic protists than pet cats&lt;/title&gt;&lt;secondary-title&gt;Folia Parasitol.&lt;/secondary-title&gt;&lt;/titles&gt;&lt;periodical&gt;&lt;full-title&gt;Folia Parasitologica&lt;/full-title&gt;&lt;abbr-1&gt;Folia Parasitol.&lt;/abbr-1&gt;&lt;abbr-2&gt;Folia Parasitol&lt;/abbr-2&gt;&lt;/periodical&gt;&lt;pages&gt;034&lt;/pages&gt;&lt;volume&gt;64&lt;/volume&gt;&lt;dates&gt;&lt;year&gt;2017&lt;/year&gt;&lt;/dates&gt;&lt;isbn&gt;0015-5683&lt;/isbn&gt;&lt;label&gt;cat&lt;/label&gt;&lt;urls&gt;&lt;/urls&gt;&lt;research-notes&gt;2017.26&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[20]</w:t>
            </w:r>
            <w:r w:rsidRPr="001749EE">
              <w:rPr>
                <w:rFonts w:ascii="Times New Roman" w:eastAsia="Times New Roman" w:hAnsi="Times New Roman" w:cs="Times New Roman"/>
                <w:lang w:val="en-US" w:eastAsia="zh-CN"/>
              </w:rPr>
              <w:fldChar w:fldCharType="end"/>
            </w:r>
          </w:p>
        </w:tc>
      </w:tr>
      <w:tr w:rsidR="00215432" w:rsidRPr="001749EE" w14:paraId="704E46CE" w14:textId="77777777" w:rsidTr="00215432">
        <w:trPr>
          <w:trHeight w:val="300"/>
        </w:trPr>
        <w:tc>
          <w:tcPr>
            <w:tcW w:w="1636" w:type="dxa"/>
            <w:tcBorders>
              <w:top w:val="nil"/>
              <w:left w:val="nil"/>
              <w:bottom w:val="nil"/>
              <w:right w:val="nil"/>
            </w:tcBorders>
            <w:shd w:val="clear" w:color="auto" w:fill="auto"/>
            <w:noWrap/>
            <w:hideMark/>
          </w:tcPr>
          <w:p w14:paraId="1F49FF1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74CB7FA0"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KF383393</w:t>
            </w:r>
          </w:p>
        </w:tc>
        <w:tc>
          <w:tcPr>
            <w:tcW w:w="1170" w:type="dxa"/>
            <w:tcBorders>
              <w:top w:val="nil"/>
              <w:left w:val="nil"/>
              <w:bottom w:val="nil"/>
              <w:right w:val="nil"/>
            </w:tcBorders>
            <w:shd w:val="clear" w:color="auto" w:fill="auto"/>
            <w:noWrap/>
            <w:hideMark/>
          </w:tcPr>
          <w:p w14:paraId="3DEC036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224B5E0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Slovakia</w:t>
            </w:r>
          </w:p>
        </w:tc>
        <w:tc>
          <w:tcPr>
            <w:tcW w:w="1260" w:type="dxa"/>
            <w:tcBorders>
              <w:top w:val="nil"/>
              <w:left w:val="nil"/>
              <w:bottom w:val="nil"/>
              <w:right w:val="nil"/>
            </w:tcBorders>
          </w:tcPr>
          <w:p w14:paraId="181171FA" w14:textId="731D2A78"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&lt;EndNote&gt;&lt;Cite&gt;&lt;Author&gt;Kváč&lt;/Author&gt;&lt;Year&gt;2017&lt;/Year&gt;&lt;RecNum&gt;4538&lt;/RecNum&gt;&lt;DisplayText&gt;[20]&lt;/DisplayText&gt;&lt;record&gt;&lt;rec-number&gt;4538&lt;/rec-number&gt;&lt;foreign-keys&gt;&lt;key app="EN" db-id="vdpezaxv1ftsrkewprwvawwc5pfev2p55zxx" timestamp="1513225703"&gt;4538&lt;/key&gt;&lt;/foreign-keys&gt;&lt;ref-type name="Journal Article"&gt;17&lt;/ref-type&gt;&lt;contributors&gt;&lt;authors&gt;&lt;author&gt;Kváč, M&lt;/author&gt;&lt;author&gt;Hofmannová, L&lt;/author&gt;&lt;author&gt;Ortega, Y&lt;/author&gt;&lt;author&gt;Holubová, N&lt;/author&gt;&lt;author&gt;Horčičková, M&lt;/author&gt;&lt;author&gt;Kicia, M&lt;/author&gt;&lt;author&gt;Hlásková, L&lt;/author&gt;&lt;author&gt;Květoňová, D&lt;/author&gt;&lt;author&gt;Sak, B&lt;/author&gt;&lt;author&gt;McEvoy, J&lt;/author&gt;&lt;/authors&gt;&lt;/contributors&gt;&lt;titles&gt;&lt;title&gt;Stray cats are more frequently infected with zoonotic protists than pet cats&lt;/title&gt;&lt;secondary-title&gt;Folia Parasitol.&lt;/secondary-title&gt;&lt;/titles&gt;&lt;periodical&gt;&lt;full-title&gt;Folia Parasitologica&lt;/full-title&gt;&lt;abbr-1&gt;Folia Parasitol.&lt;/abbr-1&gt;&lt;abbr-2&gt;Folia Parasitol&lt;/abbr-2&gt;&lt;/periodical&gt;&lt;pages&gt;034&lt;/pages&gt;&lt;volume&gt;64&lt;/volume&gt;&lt;dates&gt;&lt;year&gt;2017&lt;/year&gt;&lt;/dates&gt;&lt;isbn&gt;0015-5683&lt;/isbn&gt;&lt;label&gt;cat&lt;/label&gt;&lt;urls&gt;&lt;/urls&gt;&lt;research-notes&gt;2017.26&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[20]</w:t>
            </w:r>
            <w:r w:rsidRPr="001749EE">
              <w:rPr>
                <w:rFonts w:ascii="Times New Roman" w:eastAsia="Times New Roman" w:hAnsi="Times New Roman" w:cs="Times New Roman"/>
                <w:lang w:val="en-US" w:eastAsia="zh-CN"/>
              </w:rPr>
              <w:fldChar w:fldCharType="end"/>
            </w:r>
          </w:p>
        </w:tc>
      </w:tr>
      <w:tr w:rsidR="00215432" w:rsidRPr="001749EE" w14:paraId="2CCE8BBB" w14:textId="77777777" w:rsidTr="00215432">
        <w:trPr>
          <w:trHeight w:val="300"/>
        </w:trPr>
        <w:tc>
          <w:tcPr>
            <w:tcW w:w="1636" w:type="dxa"/>
            <w:tcBorders>
              <w:top w:val="nil"/>
              <w:left w:val="nil"/>
              <w:bottom w:val="nil"/>
              <w:right w:val="nil"/>
            </w:tcBorders>
            <w:shd w:val="clear" w:color="auto" w:fill="auto"/>
            <w:noWrap/>
            <w:hideMark/>
          </w:tcPr>
          <w:p w14:paraId="2AB4B2F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714369ED"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KF383393</w:t>
            </w:r>
          </w:p>
        </w:tc>
        <w:tc>
          <w:tcPr>
            <w:tcW w:w="1170" w:type="dxa"/>
            <w:tcBorders>
              <w:top w:val="nil"/>
              <w:left w:val="nil"/>
              <w:bottom w:val="nil"/>
              <w:right w:val="nil"/>
            </w:tcBorders>
            <w:shd w:val="clear" w:color="auto" w:fill="auto"/>
            <w:noWrap/>
            <w:hideMark/>
          </w:tcPr>
          <w:p w14:paraId="42439705"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36056047"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Poland</w:t>
            </w:r>
          </w:p>
        </w:tc>
        <w:tc>
          <w:tcPr>
            <w:tcW w:w="1260" w:type="dxa"/>
            <w:tcBorders>
              <w:top w:val="nil"/>
              <w:left w:val="nil"/>
              <w:bottom w:val="nil"/>
              <w:right w:val="nil"/>
            </w:tcBorders>
          </w:tcPr>
          <w:p w14:paraId="6DC4AA84" w14:textId="71616E03"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&lt;EndNote&gt;&lt;Cite&gt;&lt;Author&gt;Kváč&lt;/Author&gt;&lt;Year&gt;2017&lt;/Year&gt;&lt;RecNum&gt;4538&lt;/RecNum&gt;&lt;DisplayText&gt;[20]&lt;/DisplayText&gt;&lt;record&gt;&lt;rec-number&gt;4538&lt;/rec-number&gt;&lt;foreign-keys&gt;&lt;key app="EN" db-id="vdpezaxv1ftsrkewprwvawwc5pfev2p55zxx" timestamp="1513225703"&gt;4538&lt;/key&gt;&lt;/foreign-keys&gt;&lt;ref-type name="Journal Article"&gt;17&lt;/ref-type&gt;&lt;contributors&gt;&lt;authors&gt;&lt;author&gt;Kváč, M&lt;/author&gt;&lt;author&gt;Hofmannová, L&lt;/author&gt;&lt;author&gt;Ortega, Y&lt;/author&gt;&lt;author&gt;Holubová, N&lt;/author&gt;&lt;author&gt;Horčičková, M&lt;/author&gt;&lt;author&gt;Kicia, M&lt;/author&gt;&lt;author&gt;Hlásková, L&lt;/author&gt;&lt;author&gt;Květoňová, D&lt;/author&gt;&lt;author&gt;Sak, B&lt;/author&gt;&lt;author&gt;McEvoy, J&lt;/author&gt;&lt;/authors&gt;&lt;/contributors&gt;&lt;titles&gt;&lt;title&gt;Stray cats are more frequently infected with zoonotic protists than pet cats&lt;/title&gt;&lt;secondary-title&gt;Folia Parasitol.&lt;/secondary-title&gt;&lt;/titles&gt;&lt;periodical&gt;&lt;full-title&gt;Folia Parasitologica&lt;/full-title&gt;&lt;abbr-1&gt;Folia Parasitol.&lt;/abbr-1&gt;&lt;abbr-2&gt;Folia Parasitol&lt;/abbr-2&gt;&lt;/periodical&gt;&lt;pages&gt;034&lt;/pages&gt;&lt;volume&gt;64&lt;/volume&gt;&lt;dates&gt;&lt;year&gt;2017&lt;/year&gt;&lt;/dates&gt;&lt;isbn&gt;0015-5683&lt;/isbn&gt;&lt;label&gt;cat&lt;/label&gt;&lt;urls&gt;&lt;/urls&gt;&lt;research-notes&gt;2017.26&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[20]</w:t>
            </w:r>
            <w:r w:rsidRPr="001749EE">
              <w:rPr>
                <w:rFonts w:ascii="Times New Roman" w:eastAsia="Times New Roman" w:hAnsi="Times New Roman" w:cs="Times New Roman"/>
                <w:lang w:val="en-US" w:eastAsia="zh-CN"/>
              </w:rPr>
              <w:fldChar w:fldCharType="end"/>
            </w:r>
          </w:p>
        </w:tc>
      </w:tr>
      <w:tr w:rsidR="00215432" w:rsidRPr="001749EE" w14:paraId="2E4EAB3A" w14:textId="77777777" w:rsidTr="00215432">
        <w:trPr>
          <w:trHeight w:val="300"/>
        </w:trPr>
        <w:tc>
          <w:tcPr>
            <w:tcW w:w="1636" w:type="dxa"/>
            <w:tcBorders>
              <w:top w:val="nil"/>
              <w:left w:val="nil"/>
              <w:bottom w:val="nil"/>
              <w:right w:val="nil"/>
            </w:tcBorders>
            <w:shd w:val="clear" w:color="auto" w:fill="auto"/>
            <w:noWrap/>
            <w:hideMark/>
          </w:tcPr>
          <w:p w14:paraId="679D3DFB"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I</w:t>
            </w:r>
          </w:p>
        </w:tc>
        <w:tc>
          <w:tcPr>
            <w:tcW w:w="1620" w:type="dxa"/>
            <w:tcBorders>
              <w:top w:val="nil"/>
              <w:left w:val="nil"/>
              <w:bottom w:val="nil"/>
              <w:right w:val="nil"/>
            </w:tcBorders>
            <w:shd w:val="clear" w:color="auto" w:fill="auto"/>
            <w:noWrap/>
            <w:hideMark/>
          </w:tcPr>
          <w:p w14:paraId="165FC2A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KJ668738</w:t>
            </w:r>
          </w:p>
        </w:tc>
        <w:tc>
          <w:tcPr>
            <w:tcW w:w="1170" w:type="dxa"/>
            <w:tcBorders>
              <w:top w:val="nil"/>
              <w:left w:val="nil"/>
              <w:bottom w:val="nil"/>
              <w:right w:val="nil"/>
            </w:tcBorders>
            <w:shd w:val="clear" w:color="auto" w:fill="auto"/>
            <w:noWrap/>
            <w:hideMark/>
          </w:tcPr>
          <w:p w14:paraId="72BADC1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059AB91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7CFE9F1" w14:textId="6809F7AF"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340D3B49" w14:textId="77777777" w:rsidTr="00215432">
        <w:trPr>
          <w:trHeight w:val="300"/>
        </w:trPr>
        <w:tc>
          <w:tcPr>
            <w:tcW w:w="1636" w:type="dxa"/>
            <w:tcBorders>
              <w:top w:val="nil"/>
              <w:left w:val="nil"/>
              <w:bottom w:val="nil"/>
              <w:right w:val="nil"/>
            </w:tcBorders>
            <w:shd w:val="clear" w:color="auto" w:fill="auto"/>
            <w:noWrap/>
            <w:hideMark/>
          </w:tcPr>
          <w:p w14:paraId="281511BE"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BEB6</w:t>
            </w:r>
          </w:p>
        </w:tc>
        <w:tc>
          <w:tcPr>
            <w:tcW w:w="1620" w:type="dxa"/>
            <w:tcBorders>
              <w:top w:val="nil"/>
              <w:left w:val="nil"/>
              <w:bottom w:val="nil"/>
              <w:right w:val="nil"/>
            </w:tcBorders>
            <w:shd w:val="clear" w:color="auto" w:fill="auto"/>
            <w:noWrap/>
            <w:hideMark/>
          </w:tcPr>
          <w:p w14:paraId="4B5671B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KJ668737</w:t>
            </w:r>
          </w:p>
        </w:tc>
        <w:tc>
          <w:tcPr>
            <w:tcW w:w="1170" w:type="dxa"/>
            <w:tcBorders>
              <w:top w:val="nil"/>
              <w:left w:val="nil"/>
              <w:bottom w:val="nil"/>
              <w:right w:val="nil"/>
            </w:tcBorders>
            <w:shd w:val="clear" w:color="auto" w:fill="auto"/>
            <w:noWrap/>
            <w:hideMark/>
          </w:tcPr>
          <w:p w14:paraId="4E54CB6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260BED0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2CC59C63" w14:textId="6E7195C0"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35B46985" w14:textId="77777777" w:rsidTr="00215432">
        <w:trPr>
          <w:trHeight w:val="300"/>
        </w:trPr>
        <w:tc>
          <w:tcPr>
            <w:tcW w:w="1636" w:type="dxa"/>
            <w:tcBorders>
              <w:top w:val="nil"/>
              <w:left w:val="nil"/>
              <w:bottom w:val="nil"/>
              <w:right w:val="nil"/>
            </w:tcBorders>
            <w:shd w:val="clear" w:color="auto" w:fill="auto"/>
            <w:noWrap/>
            <w:hideMark/>
          </w:tcPr>
          <w:p w14:paraId="226B3312"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GD2</w:t>
            </w:r>
          </w:p>
        </w:tc>
        <w:tc>
          <w:tcPr>
            <w:tcW w:w="1620" w:type="dxa"/>
            <w:tcBorders>
              <w:top w:val="nil"/>
              <w:left w:val="nil"/>
              <w:bottom w:val="nil"/>
              <w:right w:val="nil"/>
            </w:tcBorders>
            <w:shd w:val="clear" w:color="auto" w:fill="auto"/>
            <w:noWrap/>
            <w:hideMark/>
          </w:tcPr>
          <w:p w14:paraId="0592FEB4"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MN902229</w:t>
            </w:r>
          </w:p>
        </w:tc>
        <w:tc>
          <w:tcPr>
            <w:tcW w:w="1170" w:type="dxa"/>
            <w:tcBorders>
              <w:top w:val="nil"/>
              <w:left w:val="nil"/>
              <w:bottom w:val="nil"/>
              <w:right w:val="nil"/>
            </w:tcBorders>
            <w:shd w:val="clear" w:color="auto" w:fill="auto"/>
            <w:noWrap/>
            <w:hideMark/>
          </w:tcPr>
          <w:p w14:paraId="7341E59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bottom w:val="nil"/>
              <w:right w:val="nil"/>
            </w:tcBorders>
            <w:shd w:val="clear" w:color="auto" w:fill="auto"/>
            <w:noWrap/>
            <w:hideMark/>
          </w:tcPr>
          <w:p w14:paraId="4212373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96DD5EA" w14:textId="35A60536"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299207D7" w14:textId="77777777" w:rsidTr="00215432">
        <w:trPr>
          <w:trHeight w:val="300"/>
        </w:trPr>
        <w:tc>
          <w:tcPr>
            <w:tcW w:w="1636" w:type="dxa"/>
            <w:tcBorders>
              <w:top w:val="nil"/>
              <w:left w:val="nil"/>
              <w:right w:val="nil"/>
            </w:tcBorders>
            <w:shd w:val="clear" w:color="auto" w:fill="auto"/>
            <w:noWrap/>
            <w:hideMark/>
          </w:tcPr>
          <w:p w14:paraId="05361BF6"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GC1</w:t>
            </w:r>
          </w:p>
        </w:tc>
        <w:tc>
          <w:tcPr>
            <w:tcW w:w="1620" w:type="dxa"/>
            <w:tcBorders>
              <w:top w:val="nil"/>
              <w:left w:val="nil"/>
              <w:right w:val="nil"/>
            </w:tcBorders>
            <w:shd w:val="clear" w:color="auto" w:fill="auto"/>
            <w:noWrap/>
            <w:hideMark/>
          </w:tcPr>
          <w:p w14:paraId="07DB4F23"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MN902227</w:t>
            </w:r>
          </w:p>
        </w:tc>
        <w:tc>
          <w:tcPr>
            <w:tcW w:w="1170" w:type="dxa"/>
            <w:tcBorders>
              <w:top w:val="nil"/>
              <w:left w:val="nil"/>
              <w:right w:val="nil"/>
            </w:tcBorders>
            <w:shd w:val="clear" w:color="auto" w:fill="auto"/>
            <w:noWrap/>
            <w:hideMark/>
          </w:tcPr>
          <w:p w14:paraId="0377AFFC"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right w:val="nil"/>
            </w:tcBorders>
            <w:shd w:val="clear" w:color="auto" w:fill="auto"/>
            <w:noWrap/>
            <w:hideMark/>
          </w:tcPr>
          <w:p w14:paraId="21A707D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right w:val="nil"/>
            </w:tcBorders>
          </w:tcPr>
          <w:p w14:paraId="2EE1DAC2" w14:textId="66536BAE"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28D2C1E4" w14:textId="77777777" w:rsidTr="00215432">
        <w:trPr>
          <w:trHeight w:val="300"/>
        </w:trPr>
        <w:tc>
          <w:tcPr>
            <w:tcW w:w="1636" w:type="dxa"/>
            <w:tcBorders>
              <w:top w:val="nil"/>
              <w:left w:val="nil"/>
              <w:right w:val="nil"/>
            </w:tcBorders>
            <w:shd w:val="clear" w:color="auto" w:fill="auto"/>
            <w:noWrap/>
            <w:hideMark/>
          </w:tcPr>
          <w:p w14:paraId="52DB1046" w14:textId="77777777" w:rsidR="00215432" w:rsidRPr="001749EE" w:rsidRDefault="00215432" w:rsidP="001E6D17">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CtEb</w:t>
            </w:r>
            <w:proofErr w:type="spellEnd"/>
            <w:r w:rsidRPr="001749EE">
              <w:rPr>
                <w:rFonts w:ascii="Times New Roman" w:eastAsia="Times New Roman" w:hAnsi="Times New Roman" w:cs="Times New Roman"/>
                <w:lang w:val="en-US" w:eastAsia="zh-CN"/>
              </w:rPr>
              <w:t xml:space="preserve"> I</w:t>
            </w:r>
          </w:p>
        </w:tc>
        <w:tc>
          <w:tcPr>
            <w:tcW w:w="1620" w:type="dxa"/>
            <w:tcBorders>
              <w:top w:val="nil"/>
              <w:left w:val="nil"/>
              <w:right w:val="nil"/>
            </w:tcBorders>
            <w:shd w:val="clear" w:color="auto" w:fill="auto"/>
            <w:noWrap/>
            <w:hideMark/>
          </w:tcPr>
          <w:p w14:paraId="390C1E5A"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MZ542375</w:t>
            </w:r>
          </w:p>
        </w:tc>
        <w:tc>
          <w:tcPr>
            <w:tcW w:w="1170" w:type="dxa"/>
            <w:tcBorders>
              <w:top w:val="nil"/>
              <w:left w:val="nil"/>
              <w:right w:val="nil"/>
            </w:tcBorders>
            <w:shd w:val="clear" w:color="auto" w:fill="auto"/>
            <w:noWrap/>
            <w:hideMark/>
          </w:tcPr>
          <w:p w14:paraId="20F54321"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Cat</w:t>
            </w:r>
          </w:p>
        </w:tc>
        <w:tc>
          <w:tcPr>
            <w:tcW w:w="2160" w:type="dxa"/>
            <w:tcBorders>
              <w:top w:val="nil"/>
              <w:left w:val="nil"/>
              <w:right w:val="nil"/>
            </w:tcBorders>
            <w:shd w:val="clear" w:color="auto" w:fill="auto"/>
            <w:noWrap/>
            <w:hideMark/>
          </w:tcPr>
          <w:p w14:paraId="7C1D1A0F" w14:textId="77777777" w:rsidR="00215432" w:rsidRPr="001749EE" w:rsidRDefault="00215432" w:rsidP="001E6D17">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right w:val="nil"/>
            </w:tcBorders>
          </w:tcPr>
          <w:p w14:paraId="05690433" w14:textId="15DB81C4"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[14]</w:t>
            </w:r>
            <w:r w:rsidRPr="001749EE">
              <w:rPr>
                <w:rFonts w:ascii="Times New Roman" w:eastAsia="Times New Roman" w:hAnsi="Times New Roman" w:cs="Times New Roman"/>
                <w:lang w:val="en-US" w:eastAsia="zh-CN"/>
              </w:rPr>
              <w:fldChar w:fldCharType="end"/>
            </w:r>
          </w:p>
        </w:tc>
      </w:tr>
      <w:tr w:rsidR="00215432" w:rsidRPr="001749EE" w14:paraId="2919BA59" w14:textId="77777777" w:rsidTr="00215432">
        <w:trPr>
          <w:trHeight w:val="300"/>
        </w:trPr>
        <w:tc>
          <w:tcPr>
            <w:tcW w:w="1636" w:type="dxa"/>
            <w:tcBorders>
              <w:left w:val="nil"/>
              <w:bottom w:val="nil"/>
              <w:right w:val="nil"/>
            </w:tcBorders>
            <w:shd w:val="clear" w:color="auto" w:fill="auto"/>
            <w:noWrap/>
            <w:hideMark/>
          </w:tcPr>
          <w:p w14:paraId="16909F6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left w:val="nil"/>
              <w:bottom w:val="nil"/>
              <w:right w:val="nil"/>
            </w:tcBorders>
            <w:shd w:val="clear" w:color="auto" w:fill="auto"/>
            <w:noWrap/>
            <w:hideMark/>
          </w:tcPr>
          <w:p w14:paraId="4540B43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DQ885585</w:t>
            </w:r>
          </w:p>
        </w:tc>
        <w:tc>
          <w:tcPr>
            <w:tcW w:w="1170" w:type="dxa"/>
            <w:tcBorders>
              <w:left w:val="nil"/>
              <w:bottom w:val="nil"/>
              <w:right w:val="nil"/>
            </w:tcBorders>
            <w:shd w:val="clear" w:color="auto" w:fill="auto"/>
            <w:noWrap/>
            <w:hideMark/>
          </w:tcPr>
          <w:p w14:paraId="5E4FAFB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left w:val="nil"/>
              <w:bottom w:val="nil"/>
              <w:right w:val="nil"/>
            </w:tcBorders>
            <w:shd w:val="clear" w:color="auto" w:fill="auto"/>
            <w:noWrap/>
            <w:hideMark/>
          </w:tcPr>
          <w:p w14:paraId="3214459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Portugal</w:t>
            </w:r>
          </w:p>
        </w:tc>
        <w:tc>
          <w:tcPr>
            <w:tcW w:w="1260" w:type="dxa"/>
            <w:tcBorders>
              <w:left w:val="nil"/>
              <w:bottom w:val="nil"/>
              <w:right w:val="nil"/>
            </w:tcBorders>
          </w:tcPr>
          <w:p w14:paraId="546B07DE" w14:textId="4563C615"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[3]</w:t>
            </w:r>
            <w:r w:rsidRPr="001749EE">
              <w:rPr>
                <w:rFonts w:ascii="Times New Roman" w:eastAsia="Times New Roman" w:hAnsi="Times New Roman" w:cs="Times New Roman"/>
                <w:lang w:val="en-US" w:eastAsia="zh-CN"/>
              </w:rPr>
              <w:fldChar w:fldCharType="end"/>
            </w:r>
          </w:p>
        </w:tc>
      </w:tr>
      <w:tr w:rsidR="00215432" w:rsidRPr="001749EE" w14:paraId="55913670" w14:textId="77777777" w:rsidTr="00215432">
        <w:trPr>
          <w:trHeight w:val="300"/>
        </w:trPr>
        <w:tc>
          <w:tcPr>
            <w:tcW w:w="1636" w:type="dxa"/>
            <w:tcBorders>
              <w:top w:val="nil"/>
              <w:left w:val="nil"/>
              <w:bottom w:val="nil"/>
              <w:right w:val="nil"/>
            </w:tcBorders>
            <w:shd w:val="clear" w:color="auto" w:fill="auto"/>
            <w:noWrap/>
            <w:hideMark/>
          </w:tcPr>
          <w:p w14:paraId="5E41FA6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2430B0A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MW464623</w:t>
            </w:r>
          </w:p>
        </w:tc>
        <w:tc>
          <w:tcPr>
            <w:tcW w:w="1170" w:type="dxa"/>
            <w:tcBorders>
              <w:top w:val="nil"/>
              <w:left w:val="nil"/>
              <w:bottom w:val="nil"/>
              <w:right w:val="nil"/>
            </w:tcBorders>
            <w:shd w:val="clear" w:color="auto" w:fill="auto"/>
            <w:noWrap/>
            <w:hideMark/>
          </w:tcPr>
          <w:p w14:paraId="7AF642C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546C77A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0A2833A" w14:textId="1A59788C"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[6]</w:t>
            </w:r>
            <w:r w:rsidRPr="001749EE">
              <w:rPr>
                <w:rFonts w:ascii="Times New Roman" w:eastAsia="Times New Roman" w:hAnsi="Times New Roman" w:cs="Times New Roman"/>
                <w:lang w:val="en-US" w:eastAsia="zh-CN"/>
              </w:rPr>
              <w:fldChar w:fldCharType="end"/>
            </w:r>
          </w:p>
        </w:tc>
      </w:tr>
      <w:tr w:rsidR="00215432" w:rsidRPr="001749EE" w14:paraId="4ACF1CF0" w14:textId="77777777" w:rsidTr="00215432">
        <w:trPr>
          <w:trHeight w:val="300"/>
        </w:trPr>
        <w:tc>
          <w:tcPr>
            <w:tcW w:w="1636" w:type="dxa"/>
            <w:tcBorders>
              <w:top w:val="nil"/>
              <w:left w:val="nil"/>
              <w:bottom w:val="nil"/>
              <w:right w:val="nil"/>
            </w:tcBorders>
            <w:shd w:val="clear" w:color="auto" w:fill="auto"/>
            <w:noWrap/>
            <w:hideMark/>
          </w:tcPr>
          <w:p w14:paraId="0C0587D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4B39C4B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MZ542371</w:t>
            </w:r>
          </w:p>
        </w:tc>
        <w:tc>
          <w:tcPr>
            <w:tcW w:w="1170" w:type="dxa"/>
            <w:tcBorders>
              <w:top w:val="nil"/>
              <w:left w:val="nil"/>
              <w:bottom w:val="nil"/>
              <w:right w:val="nil"/>
            </w:tcBorders>
            <w:shd w:val="clear" w:color="auto" w:fill="auto"/>
            <w:noWrap/>
            <w:hideMark/>
          </w:tcPr>
          <w:p w14:paraId="023C400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5C71121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4960874" w14:textId="5532F23D"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[14]</w:t>
            </w:r>
            <w:r w:rsidRPr="001749EE">
              <w:rPr>
                <w:rFonts w:ascii="Times New Roman" w:eastAsia="Times New Roman" w:hAnsi="Times New Roman" w:cs="Times New Roman"/>
                <w:lang w:val="en-US" w:eastAsia="zh-CN"/>
              </w:rPr>
              <w:fldChar w:fldCharType="end"/>
            </w:r>
          </w:p>
        </w:tc>
      </w:tr>
      <w:tr w:rsidR="00215432" w:rsidRPr="001749EE" w14:paraId="35D2CC49" w14:textId="77777777" w:rsidTr="00215432">
        <w:trPr>
          <w:trHeight w:val="300"/>
        </w:trPr>
        <w:tc>
          <w:tcPr>
            <w:tcW w:w="1636" w:type="dxa"/>
            <w:tcBorders>
              <w:top w:val="nil"/>
              <w:left w:val="nil"/>
              <w:bottom w:val="nil"/>
              <w:right w:val="nil"/>
            </w:tcBorders>
            <w:shd w:val="clear" w:color="auto" w:fill="auto"/>
            <w:noWrap/>
            <w:hideMark/>
          </w:tcPr>
          <w:p w14:paraId="41723A3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5630947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MZ542372</w:t>
            </w:r>
          </w:p>
        </w:tc>
        <w:tc>
          <w:tcPr>
            <w:tcW w:w="1170" w:type="dxa"/>
            <w:tcBorders>
              <w:top w:val="nil"/>
              <w:left w:val="nil"/>
              <w:bottom w:val="nil"/>
              <w:right w:val="nil"/>
            </w:tcBorders>
            <w:shd w:val="clear" w:color="auto" w:fill="auto"/>
            <w:noWrap/>
            <w:hideMark/>
          </w:tcPr>
          <w:p w14:paraId="20BB96E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579A072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9C7173A" w14:textId="4FCB0810"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[14]</w:t>
            </w:r>
            <w:r w:rsidRPr="001749EE">
              <w:rPr>
                <w:rFonts w:ascii="Times New Roman" w:eastAsia="Times New Roman" w:hAnsi="Times New Roman" w:cs="Times New Roman"/>
                <w:lang w:val="en-US" w:eastAsia="zh-CN"/>
              </w:rPr>
              <w:fldChar w:fldCharType="end"/>
            </w:r>
          </w:p>
        </w:tc>
      </w:tr>
      <w:tr w:rsidR="00215432" w:rsidRPr="001749EE" w14:paraId="1AF63816" w14:textId="77777777" w:rsidTr="00215432">
        <w:trPr>
          <w:trHeight w:val="300"/>
        </w:trPr>
        <w:tc>
          <w:tcPr>
            <w:tcW w:w="1636" w:type="dxa"/>
            <w:tcBorders>
              <w:top w:val="nil"/>
              <w:left w:val="nil"/>
              <w:bottom w:val="nil"/>
              <w:right w:val="nil"/>
            </w:tcBorders>
            <w:shd w:val="clear" w:color="auto" w:fill="auto"/>
            <w:noWrap/>
            <w:hideMark/>
          </w:tcPr>
          <w:p w14:paraId="0FED9F3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2A019BE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KJ668719</w:t>
            </w:r>
          </w:p>
        </w:tc>
        <w:tc>
          <w:tcPr>
            <w:tcW w:w="1170" w:type="dxa"/>
            <w:tcBorders>
              <w:top w:val="nil"/>
              <w:left w:val="nil"/>
              <w:bottom w:val="nil"/>
              <w:right w:val="nil"/>
            </w:tcBorders>
            <w:shd w:val="clear" w:color="auto" w:fill="auto"/>
            <w:noWrap/>
            <w:hideMark/>
          </w:tcPr>
          <w:p w14:paraId="1AC5E89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578F19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Japan</w:t>
            </w:r>
          </w:p>
        </w:tc>
        <w:tc>
          <w:tcPr>
            <w:tcW w:w="1260" w:type="dxa"/>
            <w:tcBorders>
              <w:top w:val="nil"/>
              <w:left w:val="nil"/>
              <w:bottom w:val="nil"/>
              <w:right w:val="nil"/>
            </w:tcBorders>
          </w:tcPr>
          <w:p w14:paraId="5E5FC42F" w14:textId="1ACC2C23"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&lt;EndNote&gt;&lt;Cite&gt;&lt;Author&gt;Phrompraphai&lt;/Author&gt;&lt;Year&gt;2018&lt;/Year&gt;&lt;RecNum&gt;4822&lt;/RecNum&gt;&lt;DisplayText&gt;[21]&lt;/DisplayText&gt;&lt;record&gt;&lt;rec-number&gt;4822&lt;/rec-number&gt;&lt;foreign-keys&gt;&lt;key app="EN" db-id="vdpezaxv1ftsrkewprwvawwc5pfev2p55zxx" timestamp="1544575018"&gt;4822&lt;/key&gt;&lt;/foreign-keys&gt;&lt;ref-type name="Journal Article"&gt;17&lt;/ref-type&gt;&lt;contributors&gt;&lt;authors&gt;&lt;author&gt;Phrompraphai, Totsapon&lt;/author&gt;&lt;author&gt;Itoh, Naoyuki&lt;/author&gt;&lt;author&gt;Iijima, Yuko&lt;/author&gt;&lt;author&gt;Ito, Yoichi&lt;/author&gt;&lt;author&gt;Kimura, Yuya&lt;/author&gt;&lt;author&gt;Kameshima, Satoshi&lt;/author&gt;&lt;/authors&gt;&lt;/contributors&gt;&lt;titles&gt;&lt;title&gt;&lt;style face="normal" font="default" size="100%"&gt;Molecular determination of &lt;/style&gt;&lt;style face="italic" font="default" size="100%"&gt;Enterocytozoon bieneusi&lt;/style&gt;&lt;style face="normal" font="default" size="100%"&gt; in pet shop puppies and breeding kennel dogs&lt;/style&gt;&lt;/title&gt;&lt;secondary-title&gt;Trends Med.&lt;/secondary-title&gt;&lt;/titles&gt;&lt;periodical&gt;&lt;full-title&gt;Trends Med.&lt;/full-title&gt;&lt;/periodical&gt;&lt;pages&gt;1-4&lt;/pages&gt;&lt;volume&gt;18&lt;/volume&gt;&lt;number&gt;6&lt;/number&gt;&lt;dates&gt;&lt;year&gt;2018&lt;/year&gt;&lt;/dates&gt;&lt;label&gt;dog&lt;/label&gt;&lt;urls&gt;&lt;/urls&gt;&lt;research-notes&gt;2018.30&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[21]</w:t>
            </w:r>
            <w:r w:rsidRPr="001749EE">
              <w:rPr>
                <w:rFonts w:ascii="Times New Roman" w:eastAsia="Times New Roman" w:hAnsi="Times New Roman" w:cs="Times New Roman"/>
                <w:lang w:val="en-US" w:eastAsia="zh-CN"/>
              </w:rPr>
              <w:fldChar w:fldCharType="end"/>
            </w:r>
          </w:p>
        </w:tc>
      </w:tr>
      <w:tr w:rsidR="00215432" w:rsidRPr="001749EE" w14:paraId="54D4D827" w14:textId="77777777" w:rsidTr="00215432">
        <w:trPr>
          <w:trHeight w:val="300"/>
        </w:trPr>
        <w:tc>
          <w:tcPr>
            <w:tcW w:w="1636" w:type="dxa"/>
            <w:tcBorders>
              <w:top w:val="nil"/>
              <w:left w:val="nil"/>
              <w:bottom w:val="nil"/>
              <w:right w:val="nil"/>
            </w:tcBorders>
            <w:shd w:val="clear" w:color="auto" w:fill="auto"/>
            <w:noWrap/>
            <w:hideMark/>
          </w:tcPr>
          <w:p w14:paraId="0C74F11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7D52DC9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DQ885585</w:t>
            </w:r>
          </w:p>
        </w:tc>
        <w:tc>
          <w:tcPr>
            <w:tcW w:w="1170" w:type="dxa"/>
            <w:tcBorders>
              <w:top w:val="nil"/>
              <w:left w:val="nil"/>
              <w:bottom w:val="nil"/>
              <w:right w:val="nil"/>
            </w:tcBorders>
            <w:shd w:val="clear" w:color="auto" w:fill="auto"/>
            <w:noWrap/>
            <w:hideMark/>
          </w:tcPr>
          <w:p w14:paraId="6EE5A51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AFC009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USA</w:t>
            </w:r>
          </w:p>
        </w:tc>
        <w:tc>
          <w:tcPr>
            <w:tcW w:w="1260" w:type="dxa"/>
            <w:tcBorders>
              <w:top w:val="nil"/>
              <w:left w:val="nil"/>
              <w:bottom w:val="nil"/>
              <w:right w:val="nil"/>
            </w:tcBorders>
          </w:tcPr>
          <w:p w14:paraId="70ED25ED" w14:textId="5FE0ECB0"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PEVuZE5vdGU+PENpdGU+PEF1dGhvcj5GZW5nPC9BdXRob3I+PFllYXI+MjAxMTwvWWVhcj48UmVj
TnVtPjI3MTU8L1JlY051bT48RGlzcGxheVRleHQ+WzIyXTwvRGlzcGxheVRleHQ+PHJlY29yZD48
cmVjLW51bWJlcj4yNzE1PC9yZWMtbnVtYmVyPjxmb3JlaWduLWtleXM+PGtleSBhcHA9IkVOIiBk
Yi1pZD0idmRwZXpheHYxZnRzcmtld3Byd3Zhd3djNXBmZXYycDU1enh4IiB0aW1lc3RhbXA9IjE0
OTM5NjMxNjAiPjI3MTU8L2tleT48L2ZvcmVpZ24ta2V5cz48cmVmLXR5cGUgbmFtZT0iSm91cm5h
bCBBcnRpY2xlIj4xNzwvcmVmLXR5cGU+PGNvbnRyaWJ1dG9ycz48YXV0aG9ycz48YXV0aG9yPkZl
bmcsIFkuIFkuPC9hdXRob3I+PGF1dGhvcj5MaSwgTi48L2F1dGhvcj48YXV0aG9yPkRlYXJlbiwg
VC48L2F1dGhvcj48YXV0aG9yPkxvYm8sIE0uIEwuPC9hdXRob3I+PGF1dGhvcj5NYXRvcywgTy48
L2F1dGhvcj48YXV0aG9yPkNhbWEsIFYuPC9hdXRob3I+PGF1dGhvcj5YaWFvLCBMLiBILjwvYXV0
aG9yPjwvYXV0aG9ycz48L2NvbnRyaWJ1dG9ycz48YXV0aC1hZGRyZXNzPlN0YXRlIEtleSBMYWJv
cmF0b3J5IG9mIEJpb3JlYWN0b3IgRW5naW5lZXJpbmcsIFNjaG9vbCBvZiBSZXNvdXJjZSBhbmQg
RW52aXJvbm1lbnRhbCBFbmdpbmVlcmluZywgRWFzdCBDaGluYSBVbml2ZXJzaXR5IG9mIFNjaWVu
Y2UgYW5kIFRlY2hub2xvZ3ksIFNoYW5naGFpIDIwMDIzNywgQ2hpbmEuIHl5ZmVuZ0BlY3VzdC5l
ZHUuY248L2F1dGgtYWRkcmVzcz48dGl0bGVzPjx0aXRsZT48c3R5bGUgZmFjZT0ibm9ybWFsIiBm
b250PSJkZWZhdWx0IiBzaXplPSIxMDAlIj5EZXZlbG9wbWVudCBvZiBhIG11bHRpbG9jdXMgc2Vx
dWVuY2UgdHlwaW5nIHRvb2wgZm9yIGhpZ2gtcmVzb2x1dGlvbiBnZW5vdHlwaW5nIG9mIDwvc3R5
bGU+PHN0eWxlIGZhY2U9Iml0YWxpYyIgZm9udD0iZGVmYXVsdCIgc2l6ZT0iMTAwJSI+RW50ZXJv
Y3l0b3pvb24gYmllbmV1c2k8L3N0eWxlPjwvdGl0bGU+PHNlY29uZGFyeS10aXRsZT5BcHBsLiBF
bnZpcm9uLiBNaWNyb2Jpb2wuPC9zZWNvbmRhcnktdGl0bGU+PGFsdC10aXRsZT5BcHBsaWVkIGFu
ZCBlbnZpcm9ubWVudGFsIG1pY3JvYmlvbG9neTwvYWx0LXRpdGxlPjxzaG9ydC10aXRsZT4xMy0x
LjEyKDdtaW4pPC9zaG9ydC10aXRsZT48L3RpdGxlcz48cGVyaW9kaWNhbD48ZnVsbC10aXRsZT5B
cHBsaWVkIGFuZCBFbnZpcm9ubWVudGFsIE1pY3JvYmlvbG9neTwvZnVsbC10aXRsZT48YWJici0x
PkFwcGwuIEVudmlyb24uIE1pY3JvYmlvbC48L2FiYnItMT48YWJici0yPkFwcGwgRW52aXJvbiBN
aWNyb2Jpb2w8L2FiYnItMj48L3BlcmlvZGljYWw+PGFsdC1wZXJpb2RpY2FsPjxmdWxsLXRpdGxl
PkFwcGxpZWQgYW5kIEVudmlyb25tZW50YWwgTWljcm9iaW9sb2d5PC9mdWxsLXRpdGxlPjxhYmJy
LTE+QXBwbC4gRW52aXJvbi4gTWljcm9iaW9sLjwvYWJici0xPjxhYmJyLTI+QXBwbCBFbnZpcm9u
IE1pY3JvYmlvbDwvYWJici0yPjwvYWx0LXBlcmlvZGljYWw+PHBhZ2VzPjQ4MjItNDgyODwvcGFn
ZXM+PHZvbHVtZT43Nzwvdm9sdW1lPjxudW1iZXI+MTQ8L251bWJlcj48a2V5d29yZHM+PGtleXdv
cmQ+QW5pbWFsczwva2V5d29yZD48a2V5d29yZD5CYXNlIFNlcXVlbmNlPC9rZXl3b3JkPjxrZXl3
b3JkPkROQSwgRnVuZ2FsL2dlbmV0aWNzPC9rZXl3b3JkPjxrZXl3b3JkPkVudGVyb2N5dG96b29u
L2NsYXNzaWZpY2F0aW9uLypnZW5ldGljczwva2V5d29yZD48a2V5d29yZD5HZW5vdHlwZTwva2V5
d29yZD48a2V5d29yZD5IdW1hbnM8L2tleXdvcmQ+PGtleXdvcmQ+TWljcm9zYXRlbGxpdGUgUmVw
ZWF0cy8qZ2VuZXRpY3M8L2tleXdvcmQ+PGtleXdvcmQ+TWluaXNhdGVsbGl0ZSBSZXBlYXRzLypn
ZW5ldGljczwva2V5d29yZD48a2V5d29yZD5Nb2xlY3VsYXIgU2VxdWVuY2UgRGF0YTwva2V5d29y
ZD48a2V5d29yZD5NdWx0aWxvY3VzIFNlcXVlbmNlIFR5cGluZy8qbWV0aG9kczwva2V5d29yZD48
a2V5d29yZD5NeWNvbG9naWNhbCBUeXBpbmcgVGVjaG5pcXVlcy8qbWV0aG9kczwva2V5d29yZD48
a2V5d29yZD5QaHlsb2dlbnk8L2tleXdvcmQ+PGtleXdvcmQ+UG9seW1lcmFzZSBDaGFpbiBSZWFj
dGlvbjwva2V5d29yZD48a2V5d29yZD5TZXF1ZW5jZSBBbmFseXNpcywgRE5BLyptZXRob2RzPC9r
ZXl3b3JkPjxrZXl3b3JkPlNlcXVlbmNlIEhvbW9sb2d5LCBOdWNsZWljIEFjaWQ8L2tleXdvcmQ+
PC9rZXl3b3Jkcz48ZGF0ZXM+PHllYXI+MjAxMTwveWVhcj48cHViLWRhdGVzPjxkYXRlPkp1bDwv
ZGF0ZT48L3B1Yi1kYXRlcz48L2RhdGVzPjxpc2JuPjEwOTgtNTMzNiAoRWxlY3Ryb25pYykmI3hE
OzAwOTktMjI0MCAoTGlua2luZyk8L2lzYm4+PGFjY2Vzc2lvbi1udW0+MjE2MjI3OTE8L2FjY2Vz
c2lvbi1udW0+PGxhYmVsPk1MU1QgRUIgaHVtYW4gYWlkczsgQmlyZHM7IHBpZzsgY2F0dGxlOyBj
YXQ7IGRvZyxnb2F0PC9sYWJlbD48d29yay10eXBlPkFydGljbGU8L3dvcmstdHlwZT48dXJscz48
cmVsYXRlZC11cmxzPjx1cmw+PHN0eWxlIGZhY2U9InVuZGVybGluZSIgZm9udD0iZGVmYXVsdCIg
c2l6ZT0iMTAwJSI+aHR0cDovL3d3dy5uY2JpLm5sbS5uaWguZ292L3B1Ym1lZC8yMTYyMjc5MTwv
c3R5bGU+PC91cmw+PC9yZWxhdGVkLXVybHM+PC91cmxzPjxjdXN0b20yPjMxNDc0MDE8L2N1c3Rv
bTI+PGVsZWN0cm9uaWMtcmVzb3VyY2UtbnVtPjxzdHlsZSBmYWNlPSJ1bmRlcmxpbmUiIGZvbnQ9
ImRlZmF1bHQiIHNpemU9IjEwMCUiPmh0dHBzOi8vZG9pLm9yZy8xMC4xMTI4L0FFTS4wMjgwMy0x
MDwvc3R5bGU+PC9lbGVjdHJvbmljLXJlc291cmNlLW51bT48cmVzZWFyY2gtbm90ZXM+NS45LzE2
LjEtNDkgbWV0aG9kPC9yZXNlYXJjaC1ub3Rlcz48L3JlY29yZD48L0NpdGU+PC9FbmROb3RlPgB=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PEVuZE5vdGU+PENpdGU+PEF1dGhvcj5GZW5nPC9BdXRob3I+PFllYXI+MjAxMTwvWWVhcj48UmVj
TnVtPjI3MTU8L1JlY051bT48RGlzcGxheVRleHQ+WzIyXTwvRGlzcGxheVRleHQ+PHJlY29yZD48
cmVjLW51bWJlcj4yNzE1PC9yZWMtbnVtYmVyPjxmb3JlaWduLWtleXM+PGtleSBhcHA9IkVOIiBk
Yi1pZD0idmRwZXpheHYxZnRzcmtld3Byd3Zhd3djNXBmZXYycDU1enh4IiB0aW1lc3RhbXA9IjE0
OTM5NjMxNjAiPjI3MTU8L2tleT48L2ZvcmVpZ24ta2V5cz48cmVmLXR5cGUgbmFtZT0iSm91cm5h
bCBBcnRpY2xlIj4xNzwvcmVmLXR5cGU+PGNvbnRyaWJ1dG9ycz48YXV0aG9ycz48YXV0aG9yPkZl
bmcsIFkuIFkuPC9hdXRob3I+PGF1dGhvcj5MaSwgTi48L2F1dGhvcj48YXV0aG9yPkRlYXJlbiwg
VC48L2F1dGhvcj48YXV0aG9yPkxvYm8sIE0uIEwuPC9hdXRob3I+PGF1dGhvcj5NYXRvcywgTy48
L2F1dGhvcj48YXV0aG9yPkNhbWEsIFYuPC9hdXRob3I+PGF1dGhvcj5YaWFvLCBMLiBILjwvYXV0
aG9yPjwvYXV0aG9ycz48L2NvbnRyaWJ1dG9ycz48YXV0aC1hZGRyZXNzPlN0YXRlIEtleSBMYWJv
cmF0b3J5IG9mIEJpb3JlYWN0b3IgRW5naW5lZXJpbmcsIFNjaG9vbCBvZiBSZXNvdXJjZSBhbmQg
RW52aXJvbm1lbnRhbCBFbmdpbmVlcmluZywgRWFzdCBDaGluYSBVbml2ZXJzaXR5IG9mIFNjaWVu
Y2UgYW5kIFRlY2hub2xvZ3ksIFNoYW5naGFpIDIwMDIzNywgQ2hpbmEuIHl5ZmVuZ0BlY3VzdC5l
ZHUuY248L2F1dGgtYWRkcmVzcz48dGl0bGVzPjx0aXRsZT48c3R5bGUgZmFjZT0ibm9ybWFsIiBm
b250PSJkZWZhdWx0IiBzaXplPSIxMDAlIj5EZXZlbG9wbWVudCBvZiBhIG11bHRpbG9jdXMgc2Vx
dWVuY2UgdHlwaW5nIHRvb2wgZm9yIGhpZ2gtcmVzb2x1dGlvbiBnZW5vdHlwaW5nIG9mIDwvc3R5
bGU+PHN0eWxlIGZhY2U9Iml0YWxpYyIgZm9udD0iZGVmYXVsdCIgc2l6ZT0iMTAwJSI+RW50ZXJv
Y3l0b3pvb24gYmllbmV1c2k8L3N0eWxlPjwvdGl0bGU+PHNlY29uZGFyeS10aXRsZT5BcHBsLiBF
bnZpcm9uLiBNaWNyb2Jpb2wuPC9zZWNvbmRhcnktdGl0bGU+PGFsdC10aXRsZT5BcHBsaWVkIGFu
ZCBlbnZpcm9ubWVudGFsIG1pY3JvYmlvbG9neTwvYWx0LXRpdGxlPjxzaG9ydC10aXRsZT4xMy0x
LjEyKDdtaW4pPC9zaG9ydC10aXRsZT48L3RpdGxlcz48cGVyaW9kaWNhbD48ZnVsbC10aXRsZT5B
cHBsaWVkIGFuZCBFbnZpcm9ubWVudGFsIE1pY3JvYmlvbG9neTwvZnVsbC10aXRsZT48YWJici0x
PkFwcGwuIEVudmlyb24uIE1pY3JvYmlvbC48L2FiYnItMT48YWJici0yPkFwcGwgRW52aXJvbiBN
aWNyb2Jpb2w8L2FiYnItMj48L3BlcmlvZGljYWw+PGFsdC1wZXJpb2RpY2FsPjxmdWxsLXRpdGxl
PkFwcGxpZWQgYW5kIEVudmlyb25tZW50YWwgTWljcm9iaW9sb2d5PC9mdWxsLXRpdGxlPjxhYmJy
LTE+QXBwbC4gRW52aXJvbi4gTWljcm9iaW9sLjwvYWJici0xPjxhYmJyLTI+QXBwbCBFbnZpcm9u
IE1pY3JvYmlvbDwvYWJici0yPjwvYWx0LXBlcmlvZGljYWw+PHBhZ2VzPjQ4MjItNDgyODwvcGFn
ZXM+PHZvbHVtZT43Nzwvdm9sdW1lPjxudW1iZXI+MTQ8L251bWJlcj48a2V5d29yZHM+PGtleXdv
cmQ+QW5pbWFsczwva2V5d29yZD48a2V5d29yZD5CYXNlIFNlcXVlbmNlPC9rZXl3b3JkPjxrZXl3
b3JkPkROQSwgRnVuZ2FsL2dlbmV0aWNzPC9rZXl3b3JkPjxrZXl3b3JkPkVudGVyb2N5dG96b29u
L2NsYXNzaWZpY2F0aW9uLypnZW5ldGljczwva2V5d29yZD48a2V5d29yZD5HZW5vdHlwZTwva2V5
d29yZD48a2V5d29yZD5IdW1hbnM8L2tleXdvcmQ+PGtleXdvcmQ+TWljcm9zYXRlbGxpdGUgUmVw
ZWF0cy8qZ2VuZXRpY3M8L2tleXdvcmQ+PGtleXdvcmQ+TWluaXNhdGVsbGl0ZSBSZXBlYXRzLypn
ZW5ldGljczwva2V5d29yZD48a2V5d29yZD5Nb2xlY3VsYXIgU2VxdWVuY2UgRGF0YTwva2V5d29y
ZD48a2V5d29yZD5NdWx0aWxvY3VzIFNlcXVlbmNlIFR5cGluZy8qbWV0aG9kczwva2V5d29yZD48
a2V5d29yZD5NeWNvbG9naWNhbCBUeXBpbmcgVGVjaG5pcXVlcy8qbWV0aG9kczwva2V5d29yZD48
a2V5d29yZD5QaHlsb2dlbnk8L2tleXdvcmQ+PGtleXdvcmQ+UG9seW1lcmFzZSBDaGFpbiBSZWFj
dGlvbjwva2V5d29yZD48a2V5d29yZD5TZXF1ZW5jZSBBbmFseXNpcywgRE5BLyptZXRob2RzPC9r
ZXl3b3JkPjxrZXl3b3JkPlNlcXVlbmNlIEhvbW9sb2d5LCBOdWNsZWljIEFjaWQ8L2tleXdvcmQ+
PC9rZXl3b3Jkcz48ZGF0ZXM+PHllYXI+MjAxMTwveWVhcj48cHViLWRhdGVzPjxkYXRlPkp1bDwv
ZGF0ZT48L3B1Yi1kYXRlcz48L2RhdGVzPjxpc2JuPjEwOTgtNTMzNiAoRWxlY3Ryb25pYykmI3hE
OzAwOTktMjI0MCAoTGlua2luZyk8L2lzYm4+PGFjY2Vzc2lvbi1udW0+MjE2MjI3OTE8L2FjY2Vz
c2lvbi1udW0+PGxhYmVsPk1MU1QgRUIgaHVtYW4gYWlkczsgQmlyZHM7IHBpZzsgY2F0dGxlOyBj
YXQ7IGRvZyxnb2F0PC9sYWJlbD48d29yay10eXBlPkFydGljbGU8L3dvcmstdHlwZT48dXJscz48
cmVsYXRlZC11cmxzPjx1cmw+PHN0eWxlIGZhY2U9InVuZGVybGluZSIgZm9udD0iZGVmYXVsdCIg
c2l6ZT0iMTAwJSI+aHR0cDovL3d3dy5uY2JpLm5sbS5uaWguZ292L3B1Ym1lZC8yMTYyMjc5MTwv
c3R5bGU+PC91cmw+PC9yZWxhdGVkLXVybHM+PC91cmxzPjxjdXN0b20yPjMxNDc0MDE8L2N1c3Rv
bTI+PGVsZWN0cm9uaWMtcmVzb3VyY2UtbnVtPjxzdHlsZSBmYWNlPSJ1bmRlcmxpbmUiIGZvbnQ9
ImRlZmF1bHQiIHNpemU9IjEwMCUiPmh0dHBzOi8vZG9pLm9yZy8xMC4xMTI4L0FFTS4wMjgwMy0x
MDwvc3R5bGU+PC9lbGVjdHJvbmljLXJlc291cmNlLW51bT48cmVzZWFyY2gtbm90ZXM+NS45LzE2
LjEtNDkgbWV0aG9kPC9yZXNlYXJjaC1ub3Rlcz48L3JlY29yZD48L0NpdGU+PC9FbmROb3RlPgB=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[22]</w:t>
            </w:r>
            <w:r w:rsidRPr="001749EE">
              <w:rPr>
                <w:rFonts w:ascii="Times New Roman" w:eastAsia="Times New Roman" w:hAnsi="Times New Roman" w:cs="Times New Roman"/>
                <w:lang w:val="en-US" w:eastAsia="zh-CN"/>
              </w:rPr>
              <w:fldChar w:fldCharType="end"/>
            </w:r>
          </w:p>
        </w:tc>
      </w:tr>
      <w:tr w:rsidR="00215432" w:rsidRPr="001749EE" w14:paraId="0C8DD280" w14:textId="77777777" w:rsidTr="00215432">
        <w:trPr>
          <w:trHeight w:val="300"/>
        </w:trPr>
        <w:tc>
          <w:tcPr>
            <w:tcW w:w="1636" w:type="dxa"/>
            <w:tcBorders>
              <w:top w:val="nil"/>
              <w:left w:val="nil"/>
              <w:bottom w:val="nil"/>
              <w:right w:val="nil"/>
            </w:tcBorders>
            <w:shd w:val="clear" w:color="auto" w:fill="auto"/>
            <w:noWrap/>
            <w:hideMark/>
          </w:tcPr>
          <w:p w14:paraId="1E9717D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257B4F3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KX869922</w:t>
            </w:r>
          </w:p>
        </w:tc>
        <w:tc>
          <w:tcPr>
            <w:tcW w:w="1170" w:type="dxa"/>
            <w:tcBorders>
              <w:top w:val="nil"/>
              <w:left w:val="nil"/>
              <w:bottom w:val="nil"/>
              <w:right w:val="nil"/>
            </w:tcBorders>
            <w:shd w:val="clear" w:color="auto" w:fill="auto"/>
            <w:noWrap/>
            <w:hideMark/>
          </w:tcPr>
          <w:p w14:paraId="069B4B0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E99EEB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73C94CA2" w14:textId="3156BF55"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&lt;EndNote&gt;&lt;Cite&gt;&lt;Author&gt;Li&lt;/Author&gt;&lt;Year&gt;2018&lt;/Year&gt;&lt;RecNum&gt;4745&lt;/RecNum&gt;&lt;DisplayText&gt;[13]&lt;/DisplayText&gt;&lt;record&gt;&lt;rec-number&gt;4745&lt;/rec-number&gt;&lt;foreign-keys&gt;&lt;key app="EN" db-id="vdpezaxv1ftsrkewprwvawwc5pfev2p55zxx" timestamp="1538302771"&gt;4745&lt;/key&gt;&lt;/foreign-keys&gt;&lt;ref-type name="Journal Article"&gt;17&lt;/ref-type&gt;&lt;contributors&gt;&lt;authors&gt;&lt;author&gt;Li, Wen Chao&lt;/author&gt;&lt;author&gt;Qin, Jie&lt;/author&gt;&lt;author&gt;Wang, Kai&lt;/author&gt;&lt;author&gt;Gu, You Fang&lt;/author&gt;&lt;/authors&gt;&lt;/contributors&gt;&lt;titles&gt;&lt;title&gt;&lt;style face="normal" font="default" size="100%"&gt;Genotypes of &lt;/style&gt;&lt;style face="italic" font="default" size="100%"&gt;Enterocytozoon bieneusi&lt;/style&gt;&lt;style face="normal" font="default" size="100%"&gt; in dogs and cats in eastern China&lt;/style&gt;&lt;/title&gt;&lt;secondary-title&gt;Iran. J. Parasitol.&lt;/secondary-title&gt;&lt;/titles&gt;&lt;periodical&gt;&lt;full-title&gt;Iran. J. Parasitol.&lt;/full-title&gt;&lt;/periodical&gt;&lt;pages&gt;457-465&lt;/pages&gt;&lt;volume&gt;13&lt;/volume&gt;&lt;number&gt;3&lt;/number&gt;&lt;dates&gt;&lt;year&gt;2018&lt;/year&gt;&lt;/dates&gt;&lt;isbn&gt;1735-7020&lt;/isbn&gt;&lt;label&gt;cat &amp;amp; dog&lt;/label&gt;&lt;urls&gt;&lt;/urls&gt;&lt;research-notes&gt;2018.29&lt;/research-notes&gt;&lt;/record&gt;&lt;/Cite&gt;&lt;/EndNote&gt;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[13]</w:t>
            </w:r>
            <w:r w:rsidRPr="001749EE">
              <w:rPr>
                <w:rFonts w:ascii="Times New Roman" w:eastAsia="Times New Roman" w:hAnsi="Times New Roman" w:cs="Times New Roman"/>
                <w:lang w:val="en-US" w:eastAsia="zh-CN"/>
              </w:rPr>
              <w:fldChar w:fldCharType="end"/>
            </w:r>
          </w:p>
        </w:tc>
      </w:tr>
      <w:tr w:rsidR="00215432" w:rsidRPr="001749EE" w14:paraId="2B26D648" w14:textId="77777777" w:rsidTr="00215432">
        <w:trPr>
          <w:trHeight w:val="300"/>
        </w:trPr>
        <w:tc>
          <w:tcPr>
            <w:tcW w:w="1636" w:type="dxa"/>
            <w:tcBorders>
              <w:top w:val="nil"/>
              <w:left w:val="nil"/>
              <w:bottom w:val="nil"/>
              <w:right w:val="nil"/>
            </w:tcBorders>
            <w:shd w:val="clear" w:color="auto" w:fill="auto"/>
            <w:noWrap/>
            <w:hideMark/>
          </w:tcPr>
          <w:p w14:paraId="6C85BF0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61FE5E0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AB359946</w:t>
            </w:r>
          </w:p>
        </w:tc>
        <w:tc>
          <w:tcPr>
            <w:tcW w:w="1170" w:type="dxa"/>
            <w:tcBorders>
              <w:top w:val="nil"/>
              <w:left w:val="nil"/>
              <w:bottom w:val="nil"/>
              <w:right w:val="nil"/>
            </w:tcBorders>
            <w:shd w:val="clear" w:color="auto" w:fill="auto"/>
            <w:noWrap/>
            <w:hideMark/>
          </w:tcPr>
          <w:p w14:paraId="766B62A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10B48E8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Japan</w:t>
            </w:r>
          </w:p>
        </w:tc>
        <w:tc>
          <w:tcPr>
            <w:tcW w:w="1260" w:type="dxa"/>
            <w:tcBorders>
              <w:top w:val="nil"/>
              <w:left w:val="nil"/>
              <w:bottom w:val="nil"/>
              <w:right w:val="nil"/>
            </w:tcBorders>
          </w:tcPr>
          <w:p w14:paraId="266927C1" w14:textId="54EC7ADC"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&lt;EndNote&gt;&lt;Cite&gt;&lt;Author&gt;Abe&lt;/Author&gt;&lt;Year&gt;2009&lt;/Year&gt;&lt;RecNum&gt;3720&lt;/RecNum&gt;&lt;DisplayText&gt;[18]&lt;/DisplayText&gt;&lt;record&gt;&lt;rec-number&gt;3720&lt;/rec-number&gt;&lt;foreign-keys&gt;&lt;key app="EN" db-id="vdpezaxv1ftsrkewprwvawwc5pfev2p55zxx" timestamp="1498354403"&gt;3720&lt;/key&gt;&lt;/foreign-keys&gt;&lt;ref-type name="Journal Article"&gt;17&lt;/ref-type&gt;&lt;contributors&gt;&lt;authors&gt;&lt;author&gt;Abe, N.&lt;/author&gt;&lt;author&gt;Kimata, I.&lt;/author&gt;&lt;author&gt;Iseki, M.&lt;/author&gt;&lt;/authors&gt;&lt;/contributors&gt;&lt;auth-address&gt;Department of Microbiology, Osaka City Institute of Public Health and Environmental Sciences, Tennoji-ku, Osaka, Japan. ni-abe@city.osaka.lg.jp&lt;/auth-address&gt;&lt;titles&gt;&lt;title&gt;&lt;style face="normal" font="default" size="100%"&gt;Molecular evidence of &lt;/style&gt;&lt;style face="italic" font="default" size="100%"&gt;Enterocytozoon bieneus&lt;/style&gt;&lt;style face="normal" font="default" size="100%"&gt;i in Japan&lt;/style&gt;&lt;/title&gt;&lt;secondary-title&gt;J Vet Med Sci&lt;/secondary-title&gt;&lt;/titles&gt;&lt;periodical&gt;&lt;full-title&gt;Journal of Veterinary Medical Science&lt;/full-title&gt;&lt;abbr-1&gt;J. Vet. Med. Sci.&lt;/abbr-1&gt;&lt;abbr-2&gt;J Vet Med Sci&lt;/abbr-2&gt;&lt;/periodical&gt;&lt;pages&gt;217-219&lt;/pages&gt;&lt;volume&gt;71&lt;/volume&gt;&lt;number&gt;2&lt;/number&gt;&lt;keywords&gt;&lt;keyword&gt;Animals&lt;/keyword&gt;&lt;keyword&gt;Cats&lt;/keyword&gt;&lt;keyword&gt;DNA, Fungal/chemistry/*genetics&lt;/keyword&gt;&lt;keyword&gt;Diarrhea/genetics/*microbiology/veterinary&lt;/keyword&gt;&lt;keyword&gt;Dogs&lt;/keyword&gt;&lt;keyword&gt;Enterocytozoon/*genetics/*isolation &amp;amp; purification&lt;/keyword&gt;&lt;keyword&gt;Feces/microbiology&lt;/keyword&gt;&lt;keyword&gt;Genotype&lt;/keyword&gt;&lt;keyword&gt;Humans&lt;/keyword&gt;&lt;keyword&gt;Japan&lt;/keyword&gt;&lt;keyword&gt;Microsporidiosis/*genetics/veterinary&lt;/keyword&gt;&lt;keyword&gt;Molecular Sequence Data&lt;/keyword&gt;&lt;keyword&gt;Polymerase Chain Reaction&lt;/keyword&gt;&lt;keyword&gt;Sequence Analysis, DNA&lt;/keyword&gt;&lt;/keywords&gt;&lt;dates&gt;&lt;year&gt;2009&lt;/year&gt;&lt;pub-dates&gt;&lt;date&gt;Feb&lt;/date&gt;&lt;/pub-dates&gt;&lt;/dates&gt;&lt;isbn&gt;0916-7250 (Print)&amp;#xD;0916-7250 (Linking)&lt;/isbn&gt;&lt;accession-num&gt;19262036&lt;/accession-num&gt;&lt;label&gt;Cat; dog;&lt;/label&gt;&lt;urls&gt;&lt;related-urls&gt;&lt;url&gt;https://www.ncbi.nlm.nih.gov/pubmed/19262036&lt;/url&gt;&lt;/related-urls&gt;&lt;/urls&gt;&lt;research-notes&gt;8.12-74&lt;/research-notes&gt;&lt;/record&gt;&lt;/Cite&gt;&lt;/EndNote&gt;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[18]</w:t>
            </w:r>
            <w:r w:rsidRPr="001749EE">
              <w:rPr>
                <w:rFonts w:ascii="Times New Roman" w:eastAsia="Times New Roman" w:hAnsi="Times New Roman" w:cs="Times New Roman"/>
                <w:lang w:val="en-US" w:eastAsia="zh-CN"/>
              </w:rPr>
              <w:fldChar w:fldCharType="end"/>
            </w:r>
          </w:p>
        </w:tc>
      </w:tr>
      <w:tr w:rsidR="00215432" w:rsidRPr="001749EE" w14:paraId="5C7D7DCB" w14:textId="77777777" w:rsidTr="00215432">
        <w:trPr>
          <w:trHeight w:val="300"/>
        </w:trPr>
        <w:tc>
          <w:tcPr>
            <w:tcW w:w="1636" w:type="dxa"/>
            <w:tcBorders>
              <w:top w:val="nil"/>
              <w:left w:val="nil"/>
              <w:bottom w:val="nil"/>
              <w:right w:val="nil"/>
            </w:tcBorders>
            <w:shd w:val="clear" w:color="auto" w:fill="auto"/>
            <w:noWrap/>
            <w:hideMark/>
          </w:tcPr>
          <w:p w14:paraId="276C9F6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0D2B082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DQ885585</w:t>
            </w:r>
          </w:p>
        </w:tc>
        <w:tc>
          <w:tcPr>
            <w:tcW w:w="1170" w:type="dxa"/>
            <w:tcBorders>
              <w:top w:val="nil"/>
              <w:left w:val="nil"/>
              <w:bottom w:val="nil"/>
              <w:right w:val="nil"/>
            </w:tcBorders>
            <w:shd w:val="clear" w:color="auto" w:fill="auto"/>
            <w:noWrap/>
            <w:hideMark/>
          </w:tcPr>
          <w:p w14:paraId="46E5B28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4FF2C3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Japan</w:t>
            </w:r>
          </w:p>
        </w:tc>
        <w:tc>
          <w:tcPr>
            <w:tcW w:w="1260" w:type="dxa"/>
            <w:tcBorders>
              <w:top w:val="nil"/>
              <w:left w:val="nil"/>
              <w:bottom w:val="nil"/>
              <w:right w:val="nil"/>
            </w:tcBorders>
          </w:tcPr>
          <w:p w14:paraId="14B0C4E0" w14:textId="3EFB9678"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&lt;EndNote&gt;&lt;Cite&gt;&lt;Author&gt;Phrompraphai&lt;/Author&gt;&lt;Year&gt;2019&lt;/Year&gt;&lt;RecNum&gt;4876&lt;/RecNum&gt;&lt;DisplayText&gt;[23]&lt;/DisplayText&gt;&lt;record&gt;&lt;rec-number&gt;4876&lt;/rec-number&gt;&lt;foreign-keys&gt;&lt;key app="EN" db-id="vdpezaxv1ftsrkewprwvawwc5pfev2p55zxx" timestamp="1551831149"&gt;4876&lt;/key&gt;&lt;/foreign-keys&gt;&lt;ref-type name="Journal Article"&gt;17&lt;/ref-type&gt;&lt;contributors&gt;&lt;authors&gt;&lt;author&gt;Phrompraphai, Totsapon&lt;/author&gt;&lt;author&gt;Itoh, Naoyuki&lt;/author&gt;&lt;author&gt;Iijima, Yuko&lt;/author&gt;&lt;author&gt;Ito, Yoichi&lt;/author&gt;&lt;author&gt;Kimura, Yuya&lt;/author&gt;&lt;/authors&gt;&lt;/contributors&gt;&lt;titles&gt;&lt;title&gt;&lt;style face="normal" font="default" size="100%"&gt;Molecular detection and genotyping of&lt;/style&gt;&lt;style face="italic" font="default" size="100%"&gt; Enterocytozoon bieneusi &lt;/style&gt;&lt;style face="normal" font="default" size="100%"&gt;in family pet dogs obtained from different routes in Japan&lt;/style&gt;&lt;/title&gt;&lt;secondary-title&gt;Parasitol. Int.&lt;/secondary-title&gt;&lt;/titles&gt;&lt;periodical&gt;&lt;full-title&gt;Parasitology International&lt;/full-title&gt;&lt;abbr-1&gt;Parasitol. Int.&lt;/abbr-1&gt;&lt;abbr-2&gt;Parasitol Int&lt;/abbr-2&gt;&lt;/periodical&gt;&lt;pages&gt;86-88&lt;/pages&gt;&lt;volume&gt;70&lt;/volume&gt;&lt;dates&gt;&lt;year&gt;2019&lt;/year&gt;&lt;/dates&gt;&lt;isbn&gt;1383-5769&lt;/isbn&gt;&lt;label&gt;dog&lt;/label&gt;&lt;urls&gt;&lt;/urls&gt;&lt;research-notes&gt;2019.8&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[23]</w:t>
            </w:r>
            <w:r w:rsidRPr="001749EE">
              <w:rPr>
                <w:rFonts w:ascii="Times New Roman" w:eastAsia="Times New Roman" w:hAnsi="Times New Roman" w:cs="Times New Roman"/>
                <w:lang w:val="en-US" w:eastAsia="zh-CN"/>
              </w:rPr>
              <w:fldChar w:fldCharType="end"/>
            </w:r>
          </w:p>
        </w:tc>
      </w:tr>
      <w:tr w:rsidR="00215432" w:rsidRPr="001749EE" w14:paraId="28A8F42F" w14:textId="77777777" w:rsidTr="00215432">
        <w:trPr>
          <w:trHeight w:val="300"/>
        </w:trPr>
        <w:tc>
          <w:tcPr>
            <w:tcW w:w="1636" w:type="dxa"/>
            <w:tcBorders>
              <w:top w:val="nil"/>
              <w:left w:val="nil"/>
              <w:bottom w:val="nil"/>
              <w:right w:val="nil"/>
            </w:tcBorders>
            <w:shd w:val="clear" w:color="auto" w:fill="auto"/>
            <w:noWrap/>
            <w:hideMark/>
          </w:tcPr>
          <w:p w14:paraId="715EAED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5865953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EU650273</w:t>
            </w:r>
          </w:p>
        </w:tc>
        <w:tc>
          <w:tcPr>
            <w:tcW w:w="1170" w:type="dxa"/>
            <w:tcBorders>
              <w:top w:val="nil"/>
              <w:left w:val="nil"/>
              <w:bottom w:val="nil"/>
              <w:right w:val="nil"/>
            </w:tcBorders>
            <w:shd w:val="clear" w:color="auto" w:fill="auto"/>
            <w:noWrap/>
            <w:hideMark/>
          </w:tcPr>
          <w:p w14:paraId="4C1B350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ACE2EA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Colombia</w:t>
            </w:r>
          </w:p>
        </w:tc>
        <w:tc>
          <w:tcPr>
            <w:tcW w:w="1260" w:type="dxa"/>
            <w:tcBorders>
              <w:top w:val="nil"/>
              <w:left w:val="nil"/>
              <w:bottom w:val="nil"/>
              <w:right w:val="nil"/>
            </w:tcBorders>
          </w:tcPr>
          <w:p w14:paraId="5990F236" w14:textId="42E11420"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PEVuZE5vdGU+PENpdGU+PEF1dGhvcj5TYW50w61uPC9BdXRob3I+PFllYXI+MjAwODwvWWVhcj48
UmVjTnVtPjQzNTQ8L1JlY051bT48RGlzcGxheVRleHQ+WzI0XTwvRGlzcGxheVRleHQ+PHJlY29y
ZD48cmVjLW51bWJlcj40MzU0PC9yZWMtbnVtYmVyPjxmb3JlaWduLWtleXM+PGtleSBhcHA9IkVO
IiBkYi1pZD0idmRwZXpheHYxZnRzcmtld3Byd3Zhd3djNXBmZXYycDU1enh4IiB0aW1lc3RhbXA9
IjE1MDQyMzI5NDkiPjQzNTQ8L2tleT48L2ZvcmVpZ24ta2V5cz48cmVmLXR5cGUgbmFtZT0iSm91
cm5hbCBBcnRpY2xlIj4xNzwvcmVmLXR5cGU+PGNvbnRyaWJ1dG9ycz48YXV0aG9ycz48YXV0aG9y
PlNhbnTDrW4sIE0uPC9hdXRob3I+PGF1dGhvcj5Db3J0w6lzIFZlY2lubywgSi4gQS48L2F1dGhv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ZT5BbS4gSi4gVHJvcC4gTWVkLiBIeWcuPC9zZWNvbmRhcnktdGl0bGU+PGFsdC10aXRsZT5UaGUg
QW1lcmljYW4gam91cm5hbCBvZiB0cm9waWNhbCBtZWRpY2luZSBhbmQgaHlnaWVuZTwvYWx0LXRp
dGxlPjwvdGl0bGVzPjxwZXJpb2RpY2FsPjxmdWxsLXRpdGxlPkFtZXJpY2FuIEpvdXJuYWwgb2Yg
VHJvcGljYWwgTWVkaWNpbmUgYW5kIEh5Z2llbmU8L2Z1bGwtdGl0bGU+PGFiYnItMT5BbS4gSi4g
VHJvcC4gTWVkLiBIeWcuPC9hYmJyLTE+PGFiYnItMj5BbSBKIFRyb3AgTWVkIEh5ZzwvYWJici0y
PjwvcGVyaW9kaWNhbD48YWx0LXBlcmlvZGljYWw+PGZ1bGwtdGl0bGU+VGhlIEFtZXJpY2FuIGpv
dXJuYWwgb2YgdHJvcGljYWwgbWVkaWNpbmUgYW5kIGh5Z2llbmU8L2Z1bGwtdGl0bGU+PC9hbHQt
cGVyaW9kaWNhbD48cGFnZXM+MjE1LTIxNzwvcGFnZXM+PHZvbHVtZT43OTwvdm9sdW1lPjxudW1i
ZXI+MjwvbnVtYmVyPjxlZGl0aW9uPjIwMDgvMDgvMTI8L2VkaXRpb24+PGtleXdvcmRzPjxrZXl3
b3JkPkFuaW1hbHM8L2tleXdvcmQ+PGtleXdvcmQ+Q29sb21iaWEvZXBpZGVtaW9sb2d5PC9rZXl3
b3JkPjxrZXl3b3JkPkROQSwgRnVuZ2FsL2NoZW1pc3RyeTwva2V5d29yZD48a2V5d29yZD5Eb2cg
RGlzZWFzZXMvZXBpZGVtaW9sb2d5LyptaWNyb2Jpb2xvZ3k8L2tleXdvcmQ+PGtleXdvcmQ+RG9n
czwva2V5d29yZD48a2V5d29yZD5FbnRlcm9jeXRvem9vbi9jbGFzc2lmaWNhdGlvbi8qZ2VuZXRp
Y3MvaXNvbGF0aW9uICZhbXA7IHB1cmlmaWNhdGlvbjwva2V5d29yZD48a2V5d29yZD5GZWNlcy9t
aWNyb2Jpb2xvZ3k8L2tleXdvcmQ+PGtleXdvcmQ+RmVtYWxlPC9rZXl3b3JkPjxrZXl3b3JkPkdl
bm90eXBlPC9rZXl3b3JkPjxrZXl3b3JkPk1hbGU8L2tleXdvcmQ+PGtleXdvcmQ+TWljcm9zcG9y
aWRpb3Npcy9lcGlkZW1pb2xvZ3kvbWljcm9iaW9sb2d5Lyp2ZXRlcmluYXJ5PC9rZXl3b3JkPjxr
ZXl3b3JkPlBvbHltZXJhc2UgQ2hhaW4gUmVhY3Rpb24vdmV0ZXJpbmFyeTwva2V5d29yZD48a2V5
d29yZD5QcmV2YWxlbmNlPC9rZXl3b3JkPjxrZXl3b3JkPlNlcXVlbmNlIEFsaWdubWVudC92ZXRl
cmluYXJ5PC9rZXl3b3JkPjxrZXl3b3JkPlNlcXVlbmNlIEFuYWx5c2lzLCBETkEvdmV0ZXJpbmFy
eTwva2V5d29yZD48L2tleXdvcmRzPjxkYXRlcz48eWVhcj4yMDA4PC95ZWFyPjxwdWItZGF0ZXM+
PGRhdGU+QXVnPC9kYXRlPjwvcHViLWRhdGVzPjwvZGF0ZXM+PGlzYm4+MDAwMi05NjM3PC9pc2Ju
PjxhY2Nlc3Npb24tbnVtPjE4Njg5NjI3PC9hY2Nlc3Npb24tbnVtPjxsYWJlbD5Eb2c7IHNleCBy
aXNrIGZhY3RvcjwvbGFiZWw+PHVybHM+PC91cmxzPjxyZW1vdGUtZGF0YWJhc2UtcHJvdmlkZXI+
TkxNPC9yZW1vdGUtZGF0YWJhc2UtcHJvdmlkZXI+PHJlc2VhcmNoLW5vdGVzPjguMTQtNzc8L3Jl
c2VhcmNoLW5vdGVzPjxsYW5ndWFnZT5lbmc8L2xhbmd1YWdlPjwvcmVjb3JkPjwvQ2l0ZT48L0Vu
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PEVuZE5vdGU+PENpdGU+PEF1dGhvcj5TYW50w61uPC9BdXRob3I+PFllYXI+MjAwODwvWWVhcj48
UmVjTnVtPjQzNTQ8L1JlY051bT48RGlzcGxheVRleHQ+WzI0XTwvRGlzcGxheVRleHQ+PHJlY29y
ZD48cmVjLW51bWJlcj40MzU0PC9yZWMtbnVtYmVyPjxmb3JlaWduLWtleXM+PGtleSBhcHA9IkVO
IiBkYi1pZD0idmRwZXpheHYxZnRzcmtld3Byd3Zhd3djNXBmZXYycDU1enh4IiB0aW1lc3RhbXA9
IjE1MDQyMzI5NDkiPjQzNTQ8L2tleT48L2ZvcmVpZ24ta2V5cz48cmVmLXR5cGUgbmFtZT0iSm91
cm5hbCBBcnRpY2xlIj4xNzwvcmVmLXR5cGU+PGNvbnRyaWJ1dG9ycz48YXV0aG9ycz48YXV0aG9y
PlNhbnTDrW4sIE0uPC9hdXRob3I+PGF1dGhvcj5Db3J0w6lzIFZlY2lubywgSi4gQS48L2F1dGhv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ZT5BbS4gSi4gVHJvcC4gTWVkLiBIeWcuPC9zZWNvbmRhcnktdGl0bGU+PGFsdC10aXRsZT5UaGUg
QW1lcmljYW4gam91cm5hbCBvZiB0cm9waWNhbCBtZWRpY2luZSBhbmQgaHlnaWVuZTwvYWx0LXRp
dGxlPjwvdGl0bGVzPjxwZXJpb2RpY2FsPjxmdWxsLXRpdGxlPkFtZXJpY2FuIEpvdXJuYWwgb2Yg
VHJvcGljYWwgTWVkaWNpbmUgYW5kIEh5Z2llbmU8L2Z1bGwtdGl0bGU+PGFiYnItMT5BbS4gSi4g
VHJvcC4gTWVkLiBIeWcuPC9hYmJyLTE+PGFiYnItMj5BbSBKIFRyb3AgTWVkIEh5ZzwvYWJici0y
PjwvcGVyaW9kaWNhbD48YWx0LXBlcmlvZGljYWw+PGZ1bGwtdGl0bGU+VGhlIEFtZXJpY2FuIGpv
dXJuYWwgb2YgdHJvcGljYWwgbWVkaWNpbmUgYW5kIGh5Z2llbmU8L2Z1bGwtdGl0bGU+PC9hbHQt
cGVyaW9kaWNhbD48cGFnZXM+MjE1LTIxNzwvcGFnZXM+PHZvbHVtZT43OTwvdm9sdW1lPjxudW1i
ZXI+MjwvbnVtYmVyPjxlZGl0aW9uPjIwMDgvMDgvMTI8L2VkaXRpb24+PGtleXdvcmRzPjxrZXl3
b3JkPkFuaW1hbHM8L2tleXdvcmQ+PGtleXdvcmQ+Q29sb21iaWEvZXBpZGVtaW9sb2d5PC9rZXl3
b3JkPjxrZXl3b3JkPkROQSwgRnVuZ2FsL2NoZW1pc3RyeTwva2V5d29yZD48a2V5d29yZD5Eb2cg
RGlzZWFzZXMvZXBpZGVtaW9sb2d5LyptaWNyb2Jpb2xvZ3k8L2tleXdvcmQ+PGtleXdvcmQ+RG9n
czwva2V5d29yZD48a2V5d29yZD5FbnRlcm9jeXRvem9vbi9jbGFzc2lmaWNhdGlvbi8qZ2VuZXRp
Y3MvaXNvbGF0aW9uICZhbXA7IHB1cmlmaWNhdGlvbjwva2V5d29yZD48a2V5d29yZD5GZWNlcy9t
aWNyb2Jpb2xvZ3k8L2tleXdvcmQ+PGtleXdvcmQ+RmVtYWxlPC9rZXl3b3JkPjxrZXl3b3JkPkdl
bm90eXBlPC9rZXl3b3JkPjxrZXl3b3JkPk1hbGU8L2tleXdvcmQ+PGtleXdvcmQ+TWljcm9zcG9y
aWRpb3Npcy9lcGlkZW1pb2xvZ3kvbWljcm9iaW9sb2d5Lyp2ZXRlcmluYXJ5PC9rZXl3b3JkPjxr
ZXl3b3JkPlBvbHltZXJhc2UgQ2hhaW4gUmVhY3Rpb24vdmV0ZXJpbmFyeTwva2V5d29yZD48a2V5
d29yZD5QcmV2YWxlbmNlPC9rZXl3b3JkPjxrZXl3b3JkPlNlcXVlbmNlIEFsaWdubWVudC92ZXRl
cmluYXJ5PC9rZXl3b3JkPjxrZXl3b3JkPlNlcXVlbmNlIEFuYWx5c2lzLCBETkEvdmV0ZXJpbmFy
eTwva2V5d29yZD48L2tleXdvcmRzPjxkYXRlcz48eWVhcj4yMDA4PC95ZWFyPjxwdWItZGF0ZXM+
PGRhdGU+QXVnPC9kYXRlPjwvcHViLWRhdGVzPjwvZGF0ZXM+PGlzYm4+MDAwMi05NjM3PC9pc2Ju
PjxhY2Nlc3Npb24tbnVtPjE4Njg5NjI3PC9hY2Nlc3Npb24tbnVtPjxsYWJlbD5Eb2c7IHNleCBy
aXNrIGZhY3RvcjwvbGFiZWw+PHVybHM+PC91cmxzPjxyZW1vdGUtZGF0YWJhc2UtcHJvdmlkZXI+
TkxNPC9yZW1vdGUtZGF0YWJhc2UtcHJvdmlkZXI+PHJlc2VhcmNoLW5vdGVzPjguMTQtNzc8L3Jl
c2VhcmNoLW5vdGVzPjxsYW5ndWFnZT5lbmc8L2xhbmd1YWdlPjwvcmVjb3JkPjwvQ2l0ZT48L0Vu
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[24]</w:t>
            </w:r>
            <w:r w:rsidRPr="001749EE">
              <w:rPr>
                <w:rFonts w:ascii="Times New Roman" w:eastAsia="Times New Roman" w:hAnsi="Times New Roman" w:cs="Times New Roman"/>
                <w:lang w:val="en-US" w:eastAsia="zh-CN"/>
              </w:rPr>
              <w:fldChar w:fldCharType="end"/>
            </w:r>
          </w:p>
        </w:tc>
      </w:tr>
      <w:tr w:rsidR="00215432" w:rsidRPr="001749EE" w14:paraId="0E816717" w14:textId="77777777" w:rsidTr="00215432">
        <w:trPr>
          <w:trHeight w:val="300"/>
        </w:trPr>
        <w:tc>
          <w:tcPr>
            <w:tcW w:w="1636" w:type="dxa"/>
            <w:tcBorders>
              <w:top w:val="nil"/>
              <w:left w:val="nil"/>
              <w:bottom w:val="nil"/>
              <w:right w:val="nil"/>
            </w:tcBorders>
            <w:shd w:val="clear" w:color="auto" w:fill="auto"/>
            <w:noWrap/>
            <w:hideMark/>
          </w:tcPr>
          <w:p w14:paraId="187DBCA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2ABB4FE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KJ668719</w:t>
            </w:r>
          </w:p>
        </w:tc>
        <w:tc>
          <w:tcPr>
            <w:tcW w:w="1170" w:type="dxa"/>
            <w:tcBorders>
              <w:top w:val="nil"/>
              <w:left w:val="nil"/>
              <w:bottom w:val="nil"/>
              <w:right w:val="nil"/>
            </w:tcBorders>
            <w:shd w:val="clear" w:color="auto" w:fill="auto"/>
            <w:noWrap/>
            <w:hideMark/>
          </w:tcPr>
          <w:p w14:paraId="6EF40BD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377B55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BDBE8DF" w14:textId="11CDE37F"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4344BF5E" w14:textId="77777777" w:rsidTr="00215432">
        <w:trPr>
          <w:trHeight w:val="300"/>
        </w:trPr>
        <w:tc>
          <w:tcPr>
            <w:tcW w:w="1636" w:type="dxa"/>
            <w:tcBorders>
              <w:top w:val="nil"/>
              <w:left w:val="nil"/>
              <w:bottom w:val="nil"/>
              <w:right w:val="nil"/>
            </w:tcBorders>
            <w:shd w:val="clear" w:color="auto" w:fill="auto"/>
            <w:noWrap/>
            <w:hideMark/>
          </w:tcPr>
          <w:p w14:paraId="1C8E9D2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262F65A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DQ885585</w:t>
            </w:r>
          </w:p>
        </w:tc>
        <w:tc>
          <w:tcPr>
            <w:tcW w:w="1170" w:type="dxa"/>
            <w:tcBorders>
              <w:top w:val="nil"/>
              <w:left w:val="nil"/>
              <w:bottom w:val="nil"/>
              <w:right w:val="nil"/>
            </w:tcBorders>
            <w:shd w:val="clear" w:color="auto" w:fill="auto"/>
            <w:noWrap/>
            <w:hideMark/>
          </w:tcPr>
          <w:p w14:paraId="035C00B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B93B9F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52B901F" w14:textId="5A1A0776"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[15]</w:t>
            </w:r>
            <w:r w:rsidRPr="001749EE">
              <w:rPr>
                <w:rFonts w:ascii="Times New Roman" w:eastAsia="Times New Roman" w:hAnsi="Times New Roman" w:cs="Times New Roman"/>
                <w:lang w:val="en-US" w:eastAsia="zh-CN"/>
              </w:rPr>
              <w:fldChar w:fldCharType="end"/>
            </w:r>
          </w:p>
        </w:tc>
      </w:tr>
      <w:tr w:rsidR="00215432" w:rsidRPr="001749EE" w14:paraId="74E4723B" w14:textId="77777777" w:rsidTr="00215432">
        <w:trPr>
          <w:trHeight w:val="300"/>
        </w:trPr>
        <w:tc>
          <w:tcPr>
            <w:tcW w:w="1636" w:type="dxa"/>
            <w:tcBorders>
              <w:top w:val="nil"/>
              <w:left w:val="nil"/>
              <w:bottom w:val="nil"/>
              <w:right w:val="nil"/>
            </w:tcBorders>
            <w:shd w:val="clear" w:color="auto" w:fill="auto"/>
            <w:noWrap/>
            <w:hideMark/>
          </w:tcPr>
          <w:p w14:paraId="04647D4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1E25CC8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DQ885585</w:t>
            </w:r>
          </w:p>
        </w:tc>
        <w:tc>
          <w:tcPr>
            <w:tcW w:w="1170" w:type="dxa"/>
            <w:tcBorders>
              <w:top w:val="nil"/>
              <w:left w:val="nil"/>
              <w:bottom w:val="nil"/>
              <w:right w:val="nil"/>
            </w:tcBorders>
            <w:shd w:val="clear" w:color="auto" w:fill="auto"/>
            <w:noWrap/>
            <w:hideMark/>
          </w:tcPr>
          <w:p w14:paraId="2B242D7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5EFE5B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EA256B0" w14:textId="019E9DF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PEVuZE5vdGU+PENpdGU+PEF1dGhvcj5ZYW5nPC9BdXRob3I+PFllYXI+MjAxNTwvWWVhcj48UmVj
TnVtPjI0MDE8L1JlY051bT48RGlzcGxheVRleHQ+WzE2XTwvRGlzcGxheVRleHQ+PHJlY29yZD48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PC90aXRsZT48c2Vjb25kYXJ5LXRpdGxlPlBhcmFzaXRvbC4gUmVzLjwvc2Vjb25kYXJ5LXRpdGxl
PjxhbHQtdGl0bGU+UGFyYXNpdG9sb2d5IHJlc2VhcmNoPC9hbHQtdGl0bGU+PC90aXRsZXM+PHBl
cmlvZGljYWw+PGZ1bGwtdGl0bGU+UGFyYXNpdG9sb2d5IFJlc2VhcmNoPC9mdWxsLXRpdGxlPjxh
YmJyLTE+UGFyYXNpdG9sLiBSZXMuPC9hYmJyLTE+PGFiYnItMj5QYXJhc2l0b2wgUmVzPC9hYmJy
LTI+PC9wZXJpb2RpY2FsPjxhbHQtcGVyaW9kaWNhbD48ZnVsbC10aXRsZT5QYXJhc2l0b2xvZ3kg
UmVzZWFyY2g8L2Z1bGwtdGl0bGU+PGFiYnItMT5QYXJhc2l0b2wuIFJlcy48L2FiYnItMT48YWJi
ci0yPlBhcmFzaXRvbCBSZXM8L2FiYnItMj48L2FsdC1wZXJpb2RpY2FsPjxwYWdlcz40MzU3LTQz
NTg8L3BhZ2VzPjx2b2x1bWU+MTE0PC92b2x1bWU+PG51bWJlcj4xMTwvbnVtYmVyPjxrZXl3b3Jk
cz48a2V5d29yZD5BZG9sZXNjZW50PC9rZXl3b3JkPjxrZXl3b3JkPkFuaW1hbHM8L2tleXdvcmQ+
PGtleXdvcmQ+Q2hpbmEvZXBpZGVtaW9sb2d5PC9rZXl3b3JkPjxrZXl3b3JkPkRvZ3M8L2tleXdv
cmQ+PGtleXdvcmQ+RW50ZXJvY3l0b3pvb24vY2xhc3NpZmljYXRpb24vZ2VuZXRpY3MvKmlzb2xh
dGlvbiAmYW1wOyBwdXJpZmljYXRpb248L2tleXdvcmQ+PGtleXdvcmQ+RmVjZXMvbWljcm9iaW9s
b2d5PC9rZXl3b3JkPjxrZXl3b3JkPkZlbWFsZTwva2V5d29yZD48a2V5d29yZD5Gb3hlcy8qbWlj
cm9iaW9sb2d5PC9rZXl3b3JkPjxrZXl3b3JkPkdlbm90eXBlPC9rZXl3b3JkPjxrZXl3b3JkPkh1
bWFuczwva2V5d29yZD48a2V5d29yZD5NYWxlPC9rZXl3b3JkPjxrZXl3b3JkPk1pY3Jvc3Bvcmlk
aW9zaXMvZXBpZGVtaW9sb2d5LyptaWNyb2Jpb2xvZ3kvKnZldGVyaW5hcnk8L2tleXdvcmQ+PGtl
eXdvcmQ+UG9seW1lcmFzZSBDaGFpbiBSZWFjdGlvbjwva2V5d29yZD48a2V5d29yZD5QcmV2YWxl
bmNlPC9rZXl3b3JkPjxrZXl3b3JkPlJhY2Nvb24gRG9ncy8qbWljcm9iaW9sb2d5PC9rZXl3b3Jk
Pjwva2V5d29yZHM+PGRhdGVzPjx5ZWFyPjIwMTU8L3llYXI+PHB1Yi1kYXRlcz48ZGF0ZT5Ob3Y8
L2RhdGU+PC9wdWItZGF0ZXM+PC9kYXRlcz48aXNibj4xNDMyLTE5NTUgKEVsZWN0cm9uaWMpJiN4
RDswOTMyLTAxMTMgKExpbmtpbmcpPC9pc2JuPjxhY2Nlc3Npb24tbnVtPjI2MzQxODAxPC9hY2Nl
c3Npb24tbnVtPjxsYWJlbD5mYXJtZWQgZm94OyDliIbmnpAg5YCf6Ym0OCBncm91cHM8L2xhYmVs
Pjx1cmxzPjxyZWxhdGVkLXVybHM+PHVybD48c3R5bGUgZmFjZT0idW5kZXJsaW5lIiBmb250PSJk
ZWZhdWx0IiBzaXplPSIxMDAlIj5odHRwOi8vd3d3Lm5jYmkubmxtLm5paC5nb3YvcHVibWVkLzI2
MzQxODAxPC9zdHlsZT48L3VybD48L3JlbGF0ZWQtdXJscz48L3VybHM+PGVsZWN0cm9uaWMtcmVz
b3VyY2UtbnVtPjxzdHlsZSBmYWNlPSJ1bmRlcmxpbmUiIGZvbnQ9ImRlZmF1bHQiIHNpemU9IjEw
MCUiPmh0dHBzOi8vZG9pLm9yZy8xMC4xMDA3L3MwMDQzNi0wMTUtNDcxNC02PC9zdHlsZT48L2Vs
ZWN0cm9uaWMtcmVzb3VyY2UtbnVtPjxyZXNlYXJjaC1ub3Rlcz4yMDE1Ljc8L3Jlc2VhcmNoLW5v
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PEVuZE5vdGU+PENpdGU+PEF1dGhvcj5ZYW5nPC9BdXRob3I+PFllYXI+MjAxNTwvWWVhcj48UmVj
TnVtPjI0MDE8L1JlY051bT48RGlzcGxheVRleHQ+WzE2XTwvRGlzcGxheVRleHQ+PHJlY29yZD48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PC90aXRsZT48c2Vjb25kYXJ5LXRpdGxlPlBhcmFzaXRvbC4gUmVzLjwvc2Vjb25kYXJ5LXRpdGxl
PjxhbHQtdGl0bGU+UGFyYXNpdG9sb2d5IHJlc2VhcmNoPC9hbHQtdGl0bGU+PC90aXRsZXM+PHBl
cmlvZGljYWw+PGZ1bGwtdGl0bGU+UGFyYXNpdG9sb2d5IFJlc2VhcmNoPC9mdWxsLXRpdGxlPjxh
YmJyLTE+UGFyYXNpdG9sLiBSZXMuPC9hYmJyLTE+PGFiYnItMj5QYXJhc2l0b2wgUmVzPC9hYmJy
LTI+PC9wZXJpb2RpY2FsPjxhbHQtcGVyaW9kaWNhbD48ZnVsbC10aXRsZT5QYXJhc2l0b2xvZ3kg
UmVzZWFyY2g8L2Z1bGwtdGl0bGU+PGFiYnItMT5QYXJhc2l0b2wuIFJlcy48L2FiYnItMT48YWJi
ci0yPlBhcmFzaXRvbCBSZXM8L2FiYnItMj48L2FsdC1wZXJpb2RpY2FsPjxwYWdlcz40MzU3LTQz
NTg8L3BhZ2VzPjx2b2x1bWU+MTE0PC92b2x1bWU+PG51bWJlcj4xMTwvbnVtYmVyPjxrZXl3b3Jk
cz48a2V5d29yZD5BZG9sZXNjZW50PC9rZXl3b3JkPjxrZXl3b3JkPkFuaW1hbHM8L2tleXdvcmQ+
PGtleXdvcmQ+Q2hpbmEvZXBpZGVtaW9sb2d5PC9rZXl3b3JkPjxrZXl3b3JkPkRvZ3M8L2tleXdv
cmQ+PGtleXdvcmQ+RW50ZXJvY3l0b3pvb24vY2xhc3NpZmljYXRpb24vZ2VuZXRpY3MvKmlzb2xh
dGlvbiAmYW1wOyBwdXJpZmljYXRpb248L2tleXdvcmQ+PGtleXdvcmQ+RmVjZXMvbWljcm9iaW9s
b2d5PC9rZXl3b3JkPjxrZXl3b3JkPkZlbWFsZTwva2V5d29yZD48a2V5d29yZD5Gb3hlcy8qbWlj
cm9iaW9sb2d5PC9rZXl3b3JkPjxrZXl3b3JkPkdlbm90eXBlPC9rZXl3b3JkPjxrZXl3b3JkPkh1
bWFuczwva2V5d29yZD48a2V5d29yZD5NYWxlPC9rZXl3b3JkPjxrZXl3b3JkPk1pY3Jvc3Bvcmlk
aW9zaXMvZXBpZGVtaW9sb2d5LyptaWNyb2Jpb2xvZ3kvKnZldGVyaW5hcnk8L2tleXdvcmQ+PGtl
eXdvcmQ+UG9seW1lcmFzZSBDaGFpbiBSZWFjdGlvbjwva2V5d29yZD48a2V5d29yZD5QcmV2YWxl
bmNlPC9rZXl3b3JkPjxrZXl3b3JkPlJhY2Nvb24gRG9ncy8qbWljcm9iaW9sb2d5PC9rZXl3b3Jk
Pjwva2V5d29yZHM+PGRhdGVzPjx5ZWFyPjIwMTU8L3llYXI+PHB1Yi1kYXRlcz48ZGF0ZT5Ob3Y8
L2RhdGU+PC9wdWItZGF0ZXM+PC9kYXRlcz48aXNibj4xNDMyLTE5NTUgKEVsZWN0cm9uaWMpJiN4
RDswOTMyLTAxMTMgKExpbmtpbmcpPC9pc2JuPjxhY2Nlc3Npb24tbnVtPjI2MzQxODAxPC9hY2Nl
c3Npb24tbnVtPjxsYWJlbD5mYXJtZWQgZm94OyDliIbmnpAg5YCf6Ym0OCBncm91cHM8L2xhYmVs
Pjx1cmxzPjxyZWxhdGVkLXVybHM+PHVybD48c3R5bGUgZmFjZT0idW5kZXJsaW5lIiBmb250PSJk
ZWZhdWx0IiBzaXplPSIxMDAlIj5odHRwOi8vd3d3Lm5jYmkubmxtLm5paC5nb3YvcHVibWVkLzI2
MzQxODAxPC9zdHlsZT48L3VybD48L3JlbGF0ZWQtdXJscz48L3VybHM+PGVsZWN0cm9uaWMtcmVz
b3VyY2UtbnVtPjxzdHlsZSBmYWNlPSJ1bmRlcmxpbmUiIGZvbnQ9ImRlZmF1bHQiIHNpemU9IjEw
MCUiPmh0dHBzOi8vZG9pLm9yZy8xMC4xMDA3L3MwMDQzNi0wMTUtNDcxNC02PC9zdHlsZT48L2Vs
ZWN0cm9uaWMtcmVzb3VyY2UtbnVtPjxyZXNlYXJjaC1ub3Rlcz4yMDE1Ljc8L3Jlc2VhcmNoLW5v
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[16]</w:t>
            </w:r>
            <w:r w:rsidRPr="001749EE">
              <w:rPr>
                <w:rFonts w:ascii="Times New Roman" w:eastAsia="Times New Roman" w:hAnsi="Times New Roman" w:cs="Times New Roman"/>
                <w:lang w:val="en-US" w:eastAsia="zh-CN"/>
              </w:rPr>
              <w:fldChar w:fldCharType="end"/>
            </w:r>
          </w:p>
        </w:tc>
      </w:tr>
      <w:tr w:rsidR="00215432" w:rsidRPr="001749EE" w14:paraId="3184D685" w14:textId="77777777" w:rsidTr="00215432">
        <w:trPr>
          <w:trHeight w:val="300"/>
        </w:trPr>
        <w:tc>
          <w:tcPr>
            <w:tcW w:w="1636" w:type="dxa"/>
            <w:tcBorders>
              <w:top w:val="nil"/>
              <w:left w:val="nil"/>
              <w:bottom w:val="nil"/>
              <w:right w:val="nil"/>
            </w:tcBorders>
            <w:shd w:val="clear" w:color="auto" w:fill="auto"/>
            <w:noWrap/>
            <w:hideMark/>
          </w:tcPr>
          <w:p w14:paraId="29C2E73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352CDB8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DQ885585</w:t>
            </w:r>
          </w:p>
        </w:tc>
        <w:tc>
          <w:tcPr>
            <w:tcW w:w="1170" w:type="dxa"/>
            <w:tcBorders>
              <w:top w:val="nil"/>
              <w:left w:val="nil"/>
              <w:bottom w:val="nil"/>
              <w:right w:val="nil"/>
            </w:tcBorders>
            <w:shd w:val="clear" w:color="auto" w:fill="auto"/>
            <w:noWrap/>
            <w:hideMark/>
          </w:tcPr>
          <w:p w14:paraId="14EFC7B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DCE0F0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Poland</w:t>
            </w:r>
          </w:p>
        </w:tc>
        <w:tc>
          <w:tcPr>
            <w:tcW w:w="1260" w:type="dxa"/>
            <w:tcBorders>
              <w:top w:val="nil"/>
              <w:left w:val="nil"/>
              <w:bottom w:val="nil"/>
              <w:right w:val="nil"/>
            </w:tcBorders>
          </w:tcPr>
          <w:p w14:paraId="083D44CB" w14:textId="348670D9"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PEVuZE5vdGU+PENpdGU+PEF1dGhvcj5QaWVrYXJza2E8L0F1dGhvcj48WWVhcj4yMDE3PC9ZZWFy
PjxSZWNOdW0+NDQ5MDwvUmVjTnVtPjxEaXNwbGF5VGV4dD5bN108L0Rpc3BsYXlUZXh0PjxyZWNv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PEVuZE5vdGU+PENpdGU+PEF1dGhvcj5QaWVrYXJza2E8L0F1dGhvcj48WWVhcj4yMDE3PC9ZZWFy
PjxSZWNOdW0+NDQ5MDwvUmVjTnVtPjxEaXNwbGF5VGV4dD5bN108L0Rpc3BsYXlUZXh0PjxyZWNv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[7]</w:t>
            </w:r>
            <w:r w:rsidRPr="001749EE">
              <w:rPr>
                <w:rFonts w:ascii="Times New Roman" w:eastAsia="Times New Roman" w:hAnsi="Times New Roman" w:cs="Times New Roman"/>
                <w:lang w:val="en-US" w:eastAsia="zh-CN"/>
              </w:rPr>
              <w:fldChar w:fldCharType="end"/>
            </w:r>
          </w:p>
        </w:tc>
      </w:tr>
      <w:tr w:rsidR="00215432" w:rsidRPr="001749EE" w14:paraId="2A943261" w14:textId="77777777" w:rsidTr="00215432">
        <w:trPr>
          <w:trHeight w:val="300"/>
        </w:trPr>
        <w:tc>
          <w:tcPr>
            <w:tcW w:w="1636" w:type="dxa"/>
            <w:tcBorders>
              <w:top w:val="nil"/>
              <w:left w:val="nil"/>
              <w:bottom w:val="nil"/>
              <w:right w:val="nil"/>
            </w:tcBorders>
            <w:shd w:val="clear" w:color="auto" w:fill="auto"/>
            <w:noWrap/>
            <w:hideMark/>
          </w:tcPr>
          <w:p w14:paraId="6FB0ACD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67E2ACA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MK932870</w:t>
            </w:r>
          </w:p>
        </w:tc>
        <w:tc>
          <w:tcPr>
            <w:tcW w:w="1170" w:type="dxa"/>
            <w:tcBorders>
              <w:top w:val="nil"/>
              <w:left w:val="nil"/>
              <w:bottom w:val="nil"/>
              <w:right w:val="nil"/>
            </w:tcBorders>
            <w:shd w:val="clear" w:color="auto" w:fill="auto"/>
            <w:noWrap/>
            <w:hideMark/>
          </w:tcPr>
          <w:p w14:paraId="7E05B37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BC2DCA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Spain</w:t>
            </w:r>
          </w:p>
        </w:tc>
        <w:tc>
          <w:tcPr>
            <w:tcW w:w="1260" w:type="dxa"/>
            <w:tcBorders>
              <w:top w:val="nil"/>
              <w:left w:val="nil"/>
              <w:bottom w:val="nil"/>
              <w:right w:val="nil"/>
            </w:tcBorders>
          </w:tcPr>
          <w:p w14:paraId="0B35D0B4" w14:textId="630AF63D"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&lt;EndNote&gt;&lt;Cite&gt;&lt;Author&gt;Dashti&lt;/Author&gt;&lt;Year&gt;2019&lt;/Year&gt;&lt;RecNum&gt;5314&lt;/RecNum&gt;&lt;DisplayText&gt;[12]&lt;/DisplayText&gt;&lt;record&gt;&lt;rec-number&gt;5314&lt;/rec-number&gt;&lt;foreign-keys&gt;&lt;key app="EN" db-id="vdpezaxv1ftsrkewprwvawwc5pfev2p55zxx" timestamp="1577755475"&gt;5314&lt;/key&gt;&lt;/foreign-keys&gt;&lt;ref-type name="Journal Article"&gt;17&lt;/ref-type&gt;&lt;contributors&gt;&lt;authors&gt;&lt;author&gt;Dashti, Alejandro&lt;/author&gt;&lt;author&gt;Santín, Mónica&lt;/author&gt;&lt;author&gt;Cano, Lourdes&lt;/author&gt;&lt;author&gt;de Lucio, Aida&lt;/author&gt;&lt;author&gt;Bailo, Begoña&lt;/author&gt;&lt;author&gt;de Mingo, Marta Hernández&lt;/author&gt;&lt;author&gt;Köster, Pamela C&lt;/author&gt;&lt;author&gt;Fernández-Basterra, José A&lt;/author&gt;&lt;author&gt;Aramburu-Aguirre, Juan&lt;/author&gt;&lt;author&gt;López-Molina, Nuria&lt;/author&gt;&lt;/authors&gt;&lt;/contributors&gt;&lt;titles&gt;&lt;title&gt;&lt;style face="normal" font="default" size="100%"&gt;Occurrence and genetic diversity of &lt;/style&gt;&lt;style face="italic" font="default" size="100%"&gt;Enterocytozoon bieneusi&lt;/style&gt;&lt;style face="normal" font="default" size="100%"&gt; (Microsporidia) in owned and sheltered dogs and cats in northern Spain&lt;/style&gt;&lt;/title&gt;&lt;secondary-title&gt;Parasitol. Res.&lt;/secondary-title&gt;&lt;/titles&gt;&lt;periodical&gt;&lt;full-title&gt;Parasitology Research&lt;/full-title&gt;&lt;abbr-1&gt;Parasitol. Res.&lt;/abbr-1&gt;&lt;abbr-2&gt;Parasitol Res&lt;/abbr-2&gt;&lt;/periodical&gt;&lt;pages&gt;2979-2987&lt;/pages&gt;&lt;volume&gt;118&lt;/volume&gt;&lt;number&gt;10&lt;/number&gt;&lt;dates&gt;&lt;year&gt;2019&lt;/year&gt;&lt;/dates&gt;&lt;isbn&gt;0932-0113&lt;/isbn&gt;&lt;label&gt;cat dog&lt;/label&gt;&lt;urls&gt;&lt;/urls&gt;&lt;research-notes&gt;2019.30&lt;/research-notes&gt;&lt;/record&gt;&lt;/Cite&gt;&lt;/EndNote&gt;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[12]</w:t>
            </w:r>
            <w:r w:rsidRPr="001749EE">
              <w:rPr>
                <w:rFonts w:ascii="Times New Roman" w:eastAsia="Times New Roman" w:hAnsi="Times New Roman" w:cs="Times New Roman"/>
                <w:lang w:val="en-US" w:eastAsia="zh-CN"/>
              </w:rPr>
              <w:fldChar w:fldCharType="end"/>
            </w:r>
          </w:p>
        </w:tc>
      </w:tr>
      <w:tr w:rsidR="00215432" w:rsidRPr="001749EE" w14:paraId="0100B05A" w14:textId="77777777" w:rsidTr="00215432">
        <w:trPr>
          <w:trHeight w:val="300"/>
        </w:trPr>
        <w:tc>
          <w:tcPr>
            <w:tcW w:w="1636" w:type="dxa"/>
            <w:tcBorders>
              <w:top w:val="nil"/>
              <w:left w:val="nil"/>
              <w:bottom w:val="nil"/>
              <w:right w:val="nil"/>
            </w:tcBorders>
            <w:shd w:val="clear" w:color="auto" w:fill="auto"/>
            <w:noWrap/>
            <w:hideMark/>
          </w:tcPr>
          <w:p w14:paraId="2648547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3FDDFF8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MN902239</w:t>
            </w:r>
          </w:p>
        </w:tc>
        <w:tc>
          <w:tcPr>
            <w:tcW w:w="1170" w:type="dxa"/>
            <w:tcBorders>
              <w:top w:val="nil"/>
              <w:left w:val="nil"/>
              <w:bottom w:val="nil"/>
              <w:right w:val="nil"/>
            </w:tcBorders>
            <w:shd w:val="clear" w:color="auto" w:fill="auto"/>
            <w:noWrap/>
            <w:hideMark/>
          </w:tcPr>
          <w:p w14:paraId="42A18A4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A42BFA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74F1C63" w14:textId="3F5CA3F8"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5FD1B80F" w14:textId="77777777" w:rsidTr="00215432">
        <w:trPr>
          <w:trHeight w:val="300"/>
        </w:trPr>
        <w:tc>
          <w:tcPr>
            <w:tcW w:w="1636" w:type="dxa"/>
            <w:tcBorders>
              <w:top w:val="nil"/>
              <w:left w:val="nil"/>
              <w:bottom w:val="nil"/>
              <w:right w:val="nil"/>
            </w:tcBorders>
            <w:shd w:val="clear" w:color="auto" w:fill="auto"/>
            <w:noWrap/>
            <w:hideMark/>
          </w:tcPr>
          <w:p w14:paraId="6EF24F08" w14:textId="77777777" w:rsidR="00215432" w:rsidRPr="001749EE" w:rsidRDefault="00215432" w:rsidP="00F01BD8">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EntcanA</w:t>
            </w:r>
            <w:proofErr w:type="spellEnd"/>
          </w:p>
        </w:tc>
        <w:tc>
          <w:tcPr>
            <w:tcW w:w="1620" w:type="dxa"/>
            <w:tcBorders>
              <w:top w:val="nil"/>
              <w:left w:val="nil"/>
              <w:bottom w:val="nil"/>
              <w:right w:val="nil"/>
            </w:tcBorders>
            <w:shd w:val="clear" w:color="auto" w:fill="auto"/>
            <w:noWrap/>
            <w:hideMark/>
          </w:tcPr>
          <w:p w14:paraId="60CECC8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AF059610</w:t>
            </w:r>
          </w:p>
        </w:tc>
        <w:tc>
          <w:tcPr>
            <w:tcW w:w="1170" w:type="dxa"/>
            <w:tcBorders>
              <w:top w:val="nil"/>
              <w:left w:val="nil"/>
              <w:bottom w:val="nil"/>
              <w:right w:val="nil"/>
            </w:tcBorders>
            <w:shd w:val="clear" w:color="auto" w:fill="auto"/>
            <w:noWrap/>
            <w:hideMark/>
          </w:tcPr>
          <w:p w14:paraId="7888EE0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821132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Switzerland</w:t>
            </w:r>
          </w:p>
        </w:tc>
        <w:tc>
          <w:tcPr>
            <w:tcW w:w="1260" w:type="dxa"/>
            <w:tcBorders>
              <w:top w:val="nil"/>
              <w:left w:val="nil"/>
              <w:bottom w:val="nil"/>
              <w:right w:val="nil"/>
            </w:tcBorders>
          </w:tcPr>
          <w:p w14:paraId="436A4B26" w14:textId="6254656D" w:rsidR="00215432" w:rsidRPr="001749EE" w:rsidRDefault="00215432" w:rsidP="00083128">
            <w:pPr>
              <w:rPr>
                <w:rFonts w:ascii="Times New Roman" w:eastAsia="Times New Roman" w:hAnsi="Times New Roman" w:cs="Times New Roman"/>
                <w:b/>
                <w:bCs/>
                <w:lang w:val="en-US" w:eastAsia="zh-CN"/>
              </w:rPr>
            </w:pPr>
            <w:r w:rsidRPr="001749EE">
              <w:rPr>
                <w:rFonts w:ascii="Times New Roman" w:eastAsia="Times New Roman" w:hAnsi="Times New Roman" w:cs="Times New Roman"/>
                <w:lang w:val="en-US" w:eastAsia="zh-CN"/>
              </w:rPr>
              <w:fldChar w:fldCharType="begin">
                <w:fldData xml:space="preserve">PEVuZE5vdGU+PENpdGU+PEF1dGhvcj5NYXRoaXM8L0F1dGhvcj48WWVhcj4xOTk5PC9ZZWFyPjxS
ZWNOdW0+MjQyNTwvUmVjTnVtPjxEaXNwbGF5VGV4dD5bMl08L0Rpc3BsYXlUZXh0PjxyZWNvcmQ+
PHJlYy1udW1iZXI+MjQyNTwvcmVjLW51bWJlcj48Zm9yZWlnbi1rZXlzPjxrZXkgYXBwPSJFTiIg
ZGItaWQ9InZkcGV6YXh2MWZ0c3JrZXdwcnd2YXd3YzVwZmV2MnA1NXp4eCIgdGltZXN0YW1wPSIx
NDkyNTk0NTE2Ij4yNDI1PC9rZXk+PC9mb3JlaWduLWtleXM+PHJlZi10eXBlIG5hbWU9IkpvdXJu
YWwgQXJ0aWNsZSI+MTc8L3JlZi10eXBlPjxjb250cmlidXRvcnM+PGF1dGhvcnM+PGF1dGhvcj5N
YXRoaXMsIEEuPC9hdXRob3I+PGF1dGhvcj5CcmVpdGVubW9zZXIsIEEuIEMuPC9hdXRob3I+PGF1
dGhvcj5EZXBsYXplcywgUC48L2F1dGhvcj48L2F1dGhvcnM+PC9jb250cmlidXRvcnM+PGF1dGgt
YWRkcmVzcz5JbnN0aXR1dGUgb2YgUGFyYXNpdG9sb2d5LCBVbml2ZXJzaXR5IG9mIFp1cmljaCwg
U3dpdHplcmxhbmQuIG1hYWxAdmV0cGFyYXMudW5pemguY2g8L2F1dGgtYWRkcmVzcz48dGl0bGVz
Pjx0aXRsZT48c3R5bGUgZmFjZT0ibm9ybWFsIiBmb250PSJkZWZhdWx0IiBzaXplPSIxMDAlIj5E
ZXRlY3Rpb24gb2YgbmV3IDwvc3R5bGU+PHN0eWxlIGZhY2U9Iml0YWxpYyIgZm9udD0iZGVmYXVs
dCIgc2l6ZT0iMTAwJSI+RW50ZXJvY3l0b3pvb24gPC9zdHlsZT48c3R5bGUgZmFjZT0ibm9ybWFs
IiBmb250PSJkZWZhdWx0IiBzaXplPSIxMDAlIj5nZW5vdHlwZXMgaW4gZmFlY2FsIHNhbXBsZXMg
b2YgZmFybSBkb2dzIGFuZCBhIGNhdDwvc3R5bGU+PC90aXRsZT48c2Vjb25kYXJ5LXRpdGxlPlBh
cmFzaXRlPC9zZWNvbmRhcnktdGl0bGU+PGFsdC10aXRsZT5QYXJhc2l0ZTwvYWx0LXRpdGxlPjwv
dGl0bGVzPjxwZXJpb2RpY2FsPjxmdWxsLXRpdGxlPlBhcmFzaXRlPC9mdWxsLXRpdGxlPjxhYmJy
LTE+UGFyYXNpdGU8L2FiYnItMT48YWJici0yPlBhcmFzaXRlPC9hYmJyLTI+PC9wZXJpb2RpY2Fs
PjxhbHQtcGVyaW9kaWNhbD48ZnVsbC10aXRsZT5QYXJhc2l0ZTwvZnVsbC10aXRsZT48YWJici0x
PlBhcmFzaXRlPC9hYmJyLTE+PGFiYnItMj5QYXJhc2l0ZTwvYWJici0yPjwvYWx0LXBlcmlvZGlj
YWw+PHBhZ2VzPjE4OS0xOTM8L3BhZ2VzPjx2b2x1bWU+Njwvdm9sdW1lPjxudW1iZXI+MjwvbnVt
YmVyPjxrZXl3b3Jkcz48a2V5d29yZD5BSURTLVJlbGF0ZWQgT3Bwb3J0dW5pc3RpYyBJbmZlY3Rp
b25zL3BhcmFzaXRvbG9neTwva2V5d29yZD48a2V5d29yZD5BbmltYWxzPC9rZXl3b3JkPjxrZXl3
b3JkPkNhdCBEaXNlYXNlcy8qZGlhZ25vc2lzL3BhcmFzaXRvbG9neTwva2V5d29yZD48a2V5d29y
ZD5DYXRzPC9rZXl3b3JkPjxrZXl3b3JkPkROQSwgUHJvdG96b2FuL2dlbmV0aWNzPC9rZXl3b3Jk
PjxrZXl3b3JkPkROQSwgUmlib3NvbWFsL2dlbmV0aWNzPC9rZXl3b3JkPjxrZXl3b3JkPkRvZyBE
aXNlYXNlcy8qZGlhZ25vc2lzL3BhcmFzaXRvbG9neTwva2V5d29yZD48a2V5d29yZD5Eb2dzPC9r
ZXl3b3JkPjxrZXl3b3JkPkZlY2VzL3BhcmFzaXRvbG9neTwva2V5d29yZD48a2V5d29yZD5HZW5v
dHlwZTwva2V5d29yZD48a2V5d29yZD5IdW1hbnM8L2tleXdvcmQ+PGtleXdvcmQ+TWljcm9zcG9y
aWRpYS9jbGFzc2lmaWNhdGlvbi8qZ2VuZXRpY3MvaXNvbGF0aW9uICZhbXA7IHB1cmlmaWNhdGlv
bjwva2V5d29yZD48a2V5d29yZD5NaWNyb3Nwb3JpZGlvc2lzL2RpYWdub3Npcy90cmFuc21pc3Np
b24vKnZldGVyaW5hcnk8L2tleXdvcmQ+PGtleXdvcmQ+TW9sZWN1bGFyIFNlcXVlbmNlIERhdGE8
L2tleXdvcmQ+PGtleXdvcmQ+UGh5bG9nZW55PC9rZXl3b3JkPjwva2V5d29yZHM+PGRhdGVzPjx5
ZWFyPjE5OTk8L3llYXI+PHB1Yi1kYXRlcz48ZGF0ZT5KdW48L2RhdGU+PC9wdWItZGF0ZXM+PC9k
YXRlcz48aXNibj4xMjUyLTYwN1ggKFByaW50KSYjeEQ7MTI1Mi02MDdYIChMaW5raW5nKTwvaXNi
bj48YWNjZXNzaW9uLW51bT4xMDQxNjE5NDwvYWNjZXNzaW9uLW51bT48bGFiZWw+Y2F0OyBkb2c7
IFNTVSAmZ3Q7ODUlIFN0aWxsIEVudGVyb2N5dG96b29uOyBkaWZmZXJlbnQgZ2Vub3R5cGVzPC9s
YWJlbD48dXJscz48cmVsYXRlZC11cmxzPjx1cmw+aHR0cDovL3d3dy5uY2JpLm5sbS5uaWguZ292
L3B1Ym1lZC8xMDQxNjE5NDwvdXJsPjwvcmVsYXRlZC11cmxzPjwvdXJscz48ZWxlY3Ryb25pYy1y
ZXNvdXJjZS1udW0+MTAuMTA1MS9wYXJhc2l0ZS8xOTk5MDYyMTg5PC9lbGVjdHJvbmljLXJlc291
cmNlLW51bT48cmVzZWFyY2gtbm90ZXM+QSAxLjEtNzU8L3Jlc2VhcmNoLW5vdGVzPjwvcmVjb3Jk
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PEVuZE5vdGU+PENpdGU+PEF1dGhvcj5NYXRoaXM8L0F1dGhvcj48WWVhcj4xOTk5PC9ZZWFyPjxS
ZWNOdW0+MjQyNTwvUmVjTnVtPjxEaXNwbGF5VGV4dD5bMl08L0Rpc3BsYXlUZXh0PjxyZWNvcmQ+
PHJlYy1udW1iZXI+MjQyNTwvcmVjLW51bWJlcj48Zm9yZWlnbi1rZXlzPjxrZXkgYXBwPSJFTiIg
ZGItaWQ9InZkcGV6YXh2MWZ0c3JrZXdwcnd2YXd3YzVwZmV2MnA1NXp4eCIgdGltZXN0YW1wPSIx
NDkyNTk0NTE2Ij4yNDI1PC9rZXk+PC9mb3JlaWduLWtleXM+PHJlZi10eXBlIG5hbWU9IkpvdXJu
YWwgQXJ0aWNsZSI+MTc8L3JlZi10eXBlPjxjb250cmlidXRvcnM+PGF1dGhvcnM+PGF1dGhvcj5N
YXRoaXMsIEEuPC9hdXRob3I+PGF1dGhvcj5CcmVpdGVubW9zZXIsIEEuIEMuPC9hdXRob3I+PGF1
dGhvcj5EZXBsYXplcywgUC48L2F1dGhvcj48L2F1dGhvcnM+PC9jb250cmlidXRvcnM+PGF1dGgt
YWRkcmVzcz5JbnN0aXR1dGUgb2YgUGFyYXNpdG9sb2d5LCBVbml2ZXJzaXR5IG9mIFp1cmljaCwg
U3dpdHplcmxhbmQuIG1hYWxAdmV0cGFyYXMudW5pemguY2g8L2F1dGgtYWRkcmVzcz48dGl0bGVz
Pjx0aXRsZT48c3R5bGUgZmFjZT0ibm9ybWFsIiBmb250PSJkZWZhdWx0IiBzaXplPSIxMDAlIj5E
ZXRlY3Rpb24gb2YgbmV3IDwvc3R5bGU+PHN0eWxlIGZhY2U9Iml0YWxpYyIgZm9udD0iZGVmYXVs
dCIgc2l6ZT0iMTAwJSI+RW50ZXJvY3l0b3pvb24gPC9zdHlsZT48c3R5bGUgZmFjZT0ibm9ybWFs
IiBmb250PSJkZWZhdWx0IiBzaXplPSIxMDAlIj5nZW5vdHlwZXMgaW4gZmFlY2FsIHNhbXBsZXMg
b2YgZmFybSBkb2dzIGFuZCBhIGNhdDwvc3R5bGU+PC90aXRsZT48c2Vjb25kYXJ5LXRpdGxlPlBh
cmFzaXRlPC9zZWNvbmRhcnktdGl0bGU+PGFsdC10aXRsZT5QYXJhc2l0ZTwvYWx0LXRpdGxlPjwv
dGl0bGVzPjxwZXJpb2RpY2FsPjxmdWxsLXRpdGxlPlBhcmFzaXRlPC9mdWxsLXRpdGxlPjxhYmJy
LTE+UGFyYXNpdGU8L2FiYnItMT48YWJici0yPlBhcmFzaXRlPC9hYmJyLTI+PC9wZXJpb2RpY2Fs
PjxhbHQtcGVyaW9kaWNhbD48ZnVsbC10aXRsZT5QYXJhc2l0ZTwvZnVsbC10aXRsZT48YWJici0x
PlBhcmFzaXRlPC9hYmJyLTE+PGFiYnItMj5QYXJhc2l0ZTwvYWJici0yPjwvYWx0LXBlcmlvZGlj
YWw+PHBhZ2VzPjE4OS0xOTM8L3BhZ2VzPjx2b2x1bWU+Njwvdm9sdW1lPjxudW1iZXI+MjwvbnVt
YmVyPjxrZXl3b3Jkcz48a2V5d29yZD5BSURTLVJlbGF0ZWQgT3Bwb3J0dW5pc3RpYyBJbmZlY3Rp
b25zL3BhcmFzaXRvbG9neTwva2V5d29yZD48a2V5d29yZD5BbmltYWxzPC9rZXl3b3JkPjxrZXl3
b3JkPkNhdCBEaXNlYXNlcy8qZGlhZ25vc2lzL3BhcmFzaXRvbG9neTwva2V5d29yZD48a2V5d29y
ZD5DYXRzPC9rZXl3b3JkPjxrZXl3b3JkPkROQSwgUHJvdG96b2FuL2dlbmV0aWNzPC9rZXl3b3Jk
PjxrZXl3b3JkPkROQSwgUmlib3NvbWFsL2dlbmV0aWNzPC9rZXl3b3JkPjxrZXl3b3JkPkRvZyBE
aXNlYXNlcy8qZGlhZ25vc2lzL3BhcmFzaXRvbG9neTwva2V5d29yZD48a2V5d29yZD5Eb2dzPC9r
ZXl3b3JkPjxrZXl3b3JkPkZlY2VzL3BhcmFzaXRvbG9neTwva2V5d29yZD48a2V5d29yZD5HZW5v
dHlwZTwva2V5d29yZD48a2V5d29yZD5IdW1hbnM8L2tleXdvcmQ+PGtleXdvcmQ+TWljcm9zcG9y
aWRpYS9jbGFzc2lmaWNhdGlvbi8qZ2VuZXRpY3MvaXNvbGF0aW9uICZhbXA7IHB1cmlmaWNhdGlv
bjwva2V5d29yZD48a2V5d29yZD5NaWNyb3Nwb3JpZGlvc2lzL2RpYWdub3Npcy90cmFuc21pc3Np
b24vKnZldGVyaW5hcnk8L2tleXdvcmQ+PGtleXdvcmQ+TW9sZWN1bGFyIFNlcXVlbmNlIERhdGE8
L2tleXdvcmQ+PGtleXdvcmQ+UGh5bG9nZW55PC9rZXl3b3JkPjwva2V5d29yZHM+PGRhdGVzPjx5
ZWFyPjE5OTk8L3llYXI+PHB1Yi1kYXRlcz48ZGF0ZT5KdW48L2RhdGU+PC9wdWItZGF0ZXM+PC9k
YXRlcz48aXNibj4xMjUyLTYwN1ggKFByaW50KSYjeEQ7MTI1Mi02MDdYIChMaW5raW5nKTwvaXNi
bj48YWNjZXNzaW9uLW51bT4xMDQxNjE5NDwvYWNjZXNzaW9uLW51bT48bGFiZWw+Y2F0OyBkb2c7
IFNTVSAmZ3Q7ODUlIFN0aWxsIEVudGVyb2N5dG96b29uOyBkaWZmZXJlbnQgZ2Vub3R5cGVzPC9s
YWJlbD48dXJscz48cmVsYXRlZC11cmxzPjx1cmw+aHR0cDovL3d3dy5uY2JpLm5sbS5uaWguZ292
L3B1Ym1lZC8xMDQxNjE5NDwvdXJsPjwvcmVsYXRlZC11cmxzPjwvdXJscz48ZWxlY3Ryb25pYy1y
ZXNvdXJjZS1udW0+MTAuMTA1MS9wYXJhc2l0ZS8xOTk5MDYyMTg5PC9lbGVjdHJvbmljLXJlc291
cmNlLW51bT48cmVzZWFyY2gtbm90ZXM+QSAxLjEtNzU8L3Jlc2VhcmNoLW5vdGVzPjwvcmVjb3Jk
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w:t>
            </w:r>
            <w:r w:rsidRPr="001749EE">
              <w:rPr>
                <w:rFonts w:ascii="Times New Roman" w:eastAsia="Times New Roman" w:hAnsi="Times New Roman" w:cs="Times New Roman"/>
                <w:lang w:val="en-US" w:eastAsia="zh-CN"/>
              </w:rPr>
              <w:fldChar w:fldCharType="end"/>
            </w:r>
          </w:p>
        </w:tc>
      </w:tr>
      <w:tr w:rsidR="00215432" w:rsidRPr="001749EE" w14:paraId="0854D056" w14:textId="77777777" w:rsidTr="00215432">
        <w:trPr>
          <w:trHeight w:val="300"/>
        </w:trPr>
        <w:tc>
          <w:tcPr>
            <w:tcW w:w="1636" w:type="dxa"/>
            <w:tcBorders>
              <w:top w:val="nil"/>
              <w:left w:val="nil"/>
              <w:bottom w:val="nil"/>
              <w:right w:val="nil"/>
            </w:tcBorders>
            <w:shd w:val="clear" w:color="auto" w:fill="auto"/>
            <w:noWrap/>
            <w:hideMark/>
          </w:tcPr>
          <w:p w14:paraId="0A0CE48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CHN5</w:t>
            </w:r>
          </w:p>
        </w:tc>
        <w:tc>
          <w:tcPr>
            <w:tcW w:w="1620" w:type="dxa"/>
            <w:tcBorders>
              <w:top w:val="nil"/>
              <w:left w:val="nil"/>
              <w:bottom w:val="nil"/>
              <w:right w:val="nil"/>
            </w:tcBorders>
            <w:shd w:val="clear" w:color="auto" w:fill="auto"/>
            <w:noWrap/>
            <w:hideMark/>
          </w:tcPr>
          <w:p w14:paraId="2BA8668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HM992513</w:t>
            </w:r>
          </w:p>
        </w:tc>
        <w:tc>
          <w:tcPr>
            <w:tcW w:w="1170" w:type="dxa"/>
            <w:tcBorders>
              <w:top w:val="nil"/>
              <w:left w:val="nil"/>
              <w:bottom w:val="nil"/>
              <w:right w:val="nil"/>
            </w:tcBorders>
            <w:shd w:val="clear" w:color="auto" w:fill="auto"/>
            <w:noWrap/>
            <w:hideMark/>
          </w:tcPr>
          <w:p w14:paraId="76727EE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17AEAF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7BFF3302" w14:textId="353C647D"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PEVuZE5vdGU+PENpdGU+PEF1dGhvcj5aaGFuZzwvQXV0aG9yPjxZZWFyPjIwMTE8L1llYXI+PFJl
Y051bT42Mzc8L1JlY051bT48RGlzcGxheVRleHQ+WzI1XTwvRGlzcGxheVRleHQ+PHJlY29yZD48
cmVjLW51bWJlcj42Mzc8L3JlYy1udW1iZXI+PGZvcmVpZ24ta2V5cz48a2V5IGFwcD0iRU4iIGRi
LWlkPSJ2ZHBlemF4djFmdHNya2V3cHJ3dmF3d2M1cGZldjJwNTV6eHgiIHRpbWVzdGFtcD0iMTQ4
NzgxODgyOCI+NjM3PC9rZXk+PC9mb3JlaWduLWtleXM+PHJlZi10eXBlIG5hbWU9IkpvdXJuYWwg
QXJ0aWNsZSI+MTc8L3JlZi10eXBlPjxjb250cmlidXRvcnM+PGF1dGhvcnM+PGF1dGhvcj5aaGFu
ZywgWC48L2F1dGhvcj48YXV0aG9yPldhbmcsIFouPC9hdXRob3I+PGF1dGhvcj5TdSwgWS48L2F1
dGhvcj48YXV0aG9yPkxpYW5nLCBYLjwvYXV0aG9yPjxhdXRob3I+U3VuLCBYLjwvYXV0aG9yPjxh
dXRob3I+UGVuZywgUy48L2F1dGhvcj48YXV0aG9yPkx1LCBILjwvYXV0aG9yPjxhdXRob3I+Smlh
bmcsIE4uPC9hdXRob3I+PGF1dGhvcj5ZaW4sIEouPC9hdXRob3I+PGF1dGhvcj5YaWFuZywgTS48
L2F1dGhvcj48YXV0aG9yPkNoZW4sIFEuPC9hdXRob3I+PC9hdXRob3JzPjwvY29udHJpYnV0b3Jz
PjxhdXRoLWFkZHJlc3M+S2V5IExhYm9yYXRvcnkgb2YgWm9vbm9zaXMsIE1pbmlzdHJ5IG9mIEVk
dWNhdGlvbiwgSW5zdGl0dXRlIG9mIFpvb25vc2lzLCBKaWxpbiBVbml2ZXJzaXR5LCBYaSZhcG9z
O2FuIERhIEx1IDUzMzMsIENoYW5nY2h1biAxMzAwNjIsIENoaW5hLjwvYXV0aC1hZGRyZXNzPjx0
aXRsZXM+PHRpdGxlPjxzdHlsZSBmYWNlPSJub3JtYWwiIGZvbnQ9ImRlZmF1bHQiIHNpemU9IjEw
MCUiPklkZW50aWZpY2F0aW9uIGFuZCBnZW5vdHlwaW5nIG9mIDwvc3R5bGU+PHN0eWxlIGZhY2U9
Iml0YWxpYyIgZm9udD0iZGVmYXVsdCIgc2l6ZT0iMTAwJSI+RW50ZXJvY3l0b3pvb24gYmllbmV1
c2kgPC9zdHlsZT48c3R5bGUgZmFjZT0ibm9ybWFsIiBmb250PSJkZWZhdWx0IiBzaXplPSIxMDAl
Ij5pbiBDaGluYTwvc3R5bGU+PC90aXRsZT48c2Vjb25kYXJ5LXRpdGxlPkogQ2xpbiBNaWNyb2Jp
b2w8L3NlY29uZGFyeS10aXRsZT48YWx0LXRpdGxlPkpvdXJuYWwgb2YgY2xpbmljYWwgbWljcm9i
aW9sb2d5PC9hbHQtdGl0bGU+PC90aXRsZXM+PHBlcmlvZGljYWw+PGZ1bGwtdGl0bGU+Sm91cm5h
bCBvZiBDbGluaWNhbCBNaWNyb2Jpb2xvZ3k8L2Z1bGwtdGl0bGU+PGFiYnItMT5KLiBDbGluLiBN
aWNyb2Jpb2wuPC9hYmJyLTE+PGFiYnItMj5KIENsaW4gTWljcm9iaW9sPC9hYmJyLTI+PC9wZXJp
b2RpY2FsPjxhbHQtcGVyaW9kaWNhbD48ZnVsbC10aXRsZT5Kb3VybmFsIG9mIENsaW5pY2FsIE1p
Y3JvYmlvbG9neTwvZnVsbC10aXRsZT48YWJici0xPkouIENsaW4uIE1pY3JvYmlvbC48L2FiYnIt
MT48YWJici0yPkogQ2xpbiBNaWNyb2Jpb2w8L2FiYnItMj48L2FsdC1wZXJpb2RpY2FsPjxwYWdl
cz4yMDA2LTIwMDg8L3BhZ2VzPjx2b2x1bWU+NDk8L3ZvbHVtZT48bnVtYmVyPjU8L251bWJlcj48
a2V5d29yZHM+PGtleXdvcmQ+QW5pbWFsczwva2V5d29yZD48a2V5d29yZD5DYXR0bGU8L2tleXdv
cmQ+PGtleXdvcmQ+Q2F0dGxlIERpc2Vhc2VzL2VwaWRlbWlvbG9neS9taWNyb2Jpb2xvZ3k8L2tl
eXdvcmQ+PGtleXdvcmQ+Q2hpbGQ8L2tleXdvcmQ+PGtleXdvcmQ+Q2hpbGQsIFByZXNjaG9vbDwv
a2V5d29yZD48a2V5d29yZD5DaGluYS9lcGlkZW1pb2xvZ3k8L2tleXdvcmQ+PGtleXdvcmQ+Q2x1
c3RlciBBbmFseXNpczwva2V5d29yZD48a2V5d29yZD5ETkEsIEZ1bmdhbC9jaGVtaXN0cnkvZ2Vu
ZXRpY3M8L2tleXdvcmQ+PGtleXdvcmQ+RG9nIERpc2Vhc2VzL2VwaWRlbWlvbG9neS9taWNyb2Jp
b2xvZ3k8L2tleXdvcmQ+PGtleXdvcmQ+RG9nczwva2V5d29yZD48a2V5d29yZD5FbnRlcm9jeXRv
em9vbi8qY2xhc3NpZmljYXRpb24vZ2VuZXRpY3MvKmlzb2xhdGlvbiAmYW1wOyBwdXJpZmljYXRp
b248L2tleXdvcmQ+PGtleXdvcmQ+RmVjZXMvbWljcm9iaW9sb2d5PC9rZXl3b3JkPjxrZXl3b3Jk
Pkdlbm90eXBlPC9rZXl3b3JkPjxrZXl3b3JkPkh1bWFuczwva2V5d29yZD48a2V5d29yZD5NaWNy
b3Nwb3JpZGlvc2lzLyplcGlkZW1pb2xvZ3kvbWljcm9iaW9sb2d5Lyp2ZXRlcmluYXJ5PC9rZXl3
b3JkPjxrZXl3b3JkPk1vbGVjdWxhciBTZXF1ZW5jZSBEYXRhPC9rZXl3b3JkPjxrZXl3b3JkPlBo
eWxvZ2VueTwva2V5d29yZD48a2V5d29yZD5TZXF1ZW5jZSBBbmFseXNpcywgRE5BPC9rZXl3b3Jk
PjxrZXl3b3JkPlN3aW5lPC9rZXl3b3JkPjxrZXl3b3JkPlN3aW5lIERpc2Vhc2VzL2VwaWRlbWlv
bG9neS9taWNyb2Jpb2xvZ3k8L2tleXdvcmQ+PC9rZXl3b3Jkcz48ZGF0ZXM+PHllYXI+MjAxMTwv
eWVhcj48cHViLWRhdGVzPjxkYXRlPk1heTwvZGF0ZT48L3B1Yi1kYXRlcz48L2RhdGVzPjxpc2Ju
PjEwOTgtNjYwWCAoRWxlY3Ryb25pYykmI3hEOzAwOTUtMTEzNyAoTGlua2luZyk8L2lzYm4+PGFj
Y2Vzc2lvbi1udW0+MjEzODkxNTk8L2FjY2Vzc2lvbi1udW0+PGxhYmVsPlBpZzsgSHVtYW47IGRv
ZywgY2F0dGxlOyBldmlkZW5jZSBhbmltYWwgdG8gY2hpbGRyZW4gW3NhbnRpbiB4aWFvIG5vdCBt
ZW50aW9uIGl0LCBvbmx5IG1lbnRpbiAxLjE3XTwvbGFiZWw+PHVybHM+PHJlbGF0ZWQtdXJscz48
dXJsPmh0dHA6Ly93d3cubmNiaS5ubG0ubmloLmdvdi9wdWJtZWQvMjEzODkxNTk8L3VybD48L3Jl
bGF0ZWQtdXJscz48L3VybHM+PGN1c3RvbTI+MzEyMjY1MjwvY3VzdG9tMj48ZWxlY3Ryb25pYy1y
ZXNvdXJjZS1udW0+MTAuMTEyOC9KQ00uMDAzNzItMTE8L2VsZWN0cm9uaWMtcmVzb3VyY2UtbnVt
PjxyZXNlYXJjaC1ub3Rlcz4xOS4xLTQ0PC9yZXNlYXJjaC1ub3Rlcz48L3JlY29yZD48L0NpdGU+
PC9FbmROb3RlPgB=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PEVuZE5vdGU+PENpdGU+PEF1dGhvcj5aaGFuZzwvQXV0aG9yPjxZZWFyPjIwMTE8L1llYXI+PFJl
Y051bT42Mzc8L1JlY051bT48RGlzcGxheVRleHQ+WzI1XTwvRGlzcGxheVRleHQ+PHJlY29yZD48
cmVjLW51bWJlcj42Mzc8L3JlYy1udW1iZXI+PGZvcmVpZ24ta2V5cz48a2V5IGFwcD0iRU4iIGRi
LWlkPSJ2ZHBlemF4djFmdHNya2V3cHJ3dmF3d2M1cGZldjJwNTV6eHgiIHRpbWVzdGFtcD0iMTQ4
NzgxODgyOCI+NjM3PC9rZXk+PC9mb3JlaWduLWtleXM+PHJlZi10eXBlIG5hbWU9IkpvdXJuYWwg
QXJ0aWNsZSI+MTc8L3JlZi10eXBlPjxjb250cmlidXRvcnM+PGF1dGhvcnM+PGF1dGhvcj5aaGFu
ZywgWC48L2F1dGhvcj48YXV0aG9yPldhbmcsIFouPC9hdXRob3I+PGF1dGhvcj5TdSwgWS48L2F1
dGhvcj48YXV0aG9yPkxpYW5nLCBYLjwvYXV0aG9yPjxhdXRob3I+U3VuLCBYLjwvYXV0aG9yPjxh
dXRob3I+UGVuZywgUy48L2F1dGhvcj48YXV0aG9yPkx1LCBILjwvYXV0aG9yPjxhdXRob3I+Smlh
bmcsIE4uPC9hdXRob3I+PGF1dGhvcj5ZaW4sIEouPC9hdXRob3I+PGF1dGhvcj5YaWFuZywgTS48
L2F1dGhvcj48YXV0aG9yPkNoZW4sIFEuPC9hdXRob3I+PC9hdXRob3JzPjwvY29udHJpYnV0b3Jz
PjxhdXRoLWFkZHJlc3M+S2V5IExhYm9yYXRvcnkgb2YgWm9vbm9zaXMsIE1pbmlzdHJ5IG9mIEVk
dWNhdGlvbiwgSW5zdGl0dXRlIG9mIFpvb25vc2lzLCBKaWxpbiBVbml2ZXJzaXR5LCBYaSZhcG9z
O2FuIERhIEx1IDUzMzMsIENoYW5nY2h1biAxMzAwNjIsIENoaW5hLjwvYXV0aC1hZGRyZXNzPjx0
aXRsZXM+PHRpdGxlPjxzdHlsZSBmYWNlPSJub3JtYWwiIGZvbnQ9ImRlZmF1bHQiIHNpemU9IjEw
MCUiPklkZW50aWZpY2F0aW9uIGFuZCBnZW5vdHlwaW5nIG9mIDwvc3R5bGU+PHN0eWxlIGZhY2U9
Iml0YWxpYyIgZm9udD0iZGVmYXVsdCIgc2l6ZT0iMTAwJSI+RW50ZXJvY3l0b3pvb24gYmllbmV1
c2kgPC9zdHlsZT48c3R5bGUgZmFjZT0ibm9ybWFsIiBmb250PSJkZWZhdWx0IiBzaXplPSIxMDAl
Ij5pbiBDaGluYTwvc3R5bGU+PC90aXRsZT48c2Vjb25kYXJ5LXRpdGxlPkogQ2xpbiBNaWNyb2Jp
b2w8L3NlY29uZGFyeS10aXRsZT48YWx0LXRpdGxlPkpvdXJuYWwgb2YgY2xpbmljYWwgbWljcm9i
aW9sb2d5PC9hbHQtdGl0bGU+PC90aXRsZXM+PHBlcmlvZGljYWw+PGZ1bGwtdGl0bGU+Sm91cm5h
bCBvZiBDbGluaWNhbCBNaWNyb2Jpb2xvZ3k8L2Z1bGwtdGl0bGU+PGFiYnItMT5KLiBDbGluLiBN
aWNyb2Jpb2wuPC9hYmJyLTE+PGFiYnItMj5KIENsaW4gTWljcm9iaW9sPC9hYmJyLTI+PC9wZXJp
b2RpY2FsPjxhbHQtcGVyaW9kaWNhbD48ZnVsbC10aXRsZT5Kb3VybmFsIG9mIENsaW5pY2FsIE1p
Y3JvYmlvbG9neTwvZnVsbC10aXRsZT48YWJici0xPkouIENsaW4uIE1pY3JvYmlvbC48L2FiYnIt
MT48YWJici0yPkogQ2xpbiBNaWNyb2Jpb2w8L2FiYnItMj48L2FsdC1wZXJpb2RpY2FsPjxwYWdl
cz4yMDA2LTIwMDg8L3BhZ2VzPjx2b2x1bWU+NDk8L3ZvbHVtZT48bnVtYmVyPjU8L251bWJlcj48
a2V5d29yZHM+PGtleXdvcmQ+QW5pbWFsczwva2V5d29yZD48a2V5d29yZD5DYXR0bGU8L2tleXdv
cmQ+PGtleXdvcmQ+Q2F0dGxlIERpc2Vhc2VzL2VwaWRlbWlvbG9neS9taWNyb2Jpb2xvZ3k8L2tl
eXdvcmQ+PGtleXdvcmQ+Q2hpbGQ8L2tleXdvcmQ+PGtleXdvcmQ+Q2hpbGQsIFByZXNjaG9vbDwv
a2V5d29yZD48a2V5d29yZD5DaGluYS9lcGlkZW1pb2xvZ3k8L2tleXdvcmQ+PGtleXdvcmQ+Q2x1
c3RlciBBbmFseXNpczwva2V5d29yZD48a2V5d29yZD5ETkEsIEZ1bmdhbC9jaGVtaXN0cnkvZ2Vu
ZXRpY3M8L2tleXdvcmQ+PGtleXdvcmQ+RG9nIERpc2Vhc2VzL2VwaWRlbWlvbG9neS9taWNyb2Jp
b2xvZ3k8L2tleXdvcmQ+PGtleXdvcmQ+RG9nczwva2V5d29yZD48a2V5d29yZD5FbnRlcm9jeXRv
em9vbi8qY2xhc3NpZmljYXRpb24vZ2VuZXRpY3MvKmlzb2xhdGlvbiAmYW1wOyBwdXJpZmljYXRp
b248L2tleXdvcmQ+PGtleXdvcmQ+RmVjZXMvbWljcm9iaW9sb2d5PC9rZXl3b3JkPjxrZXl3b3Jk
Pkdlbm90eXBlPC9rZXl3b3JkPjxrZXl3b3JkPkh1bWFuczwva2V5d29yZD48a2V5d29yZD5NaWNy
b3Nwb3JpZGlvc2lzLyplcGlkZW1pb2xvZ3kvbWljcm9iaW9sb2d5Lyp2ZXRlcmluYXJ5PC9rZXl3
b3JkPjxrZXl3b3JkPk1vbGVjdWxhciBTZXF1ZW5jZSBEYXRhPC9rZXl3b3JkPjxrZXl3b3JkPlBo
eWxvZ2VueTwva2V5d29yZD48a2V5d29yZD5TZXF1ZW5jZSBBbmFseXNpcywgRE5BPC9rZXl3b3Jk
PjxrZXl3b3JkPlN3aW5lPC9rZXl3b3JkPjxrZXl3b3JkPlN3aW5lIERpc2Vhc2VzL2VwaWRlbWlv
bG9neS9taWNyb2Jpb2xvZ3k8L2tleXdvcmQ+PC9rZXl3b3Jkcz48ZGF0ZXM+PHllYXI+MjAxMTwv
eWVhcj48cHViLWRhdGVzPjxkYXRlPk1heTwvZGF0ZT48L3B1Yi1kYXRlcz48L2RhdGVzPjxpc2Ju
PjEwOTgtNjYwWCAoRWxlY3Ryb25pYykmI3hEOzAwOTUtMTEzNyAoTGlua2luZyk8L2lzYm4+PGFj
Y2Vzc2lvbi1udW0+MjEzODkxNTk8L2FjY2Vzc2lvbi1udW0+PGxhYmVsPlBpZzsgSHVtYW47IGRv
ZywgY2F0dGxlOyBldmlkZW5jZSBhbmltYWwgdG8gY2hpbGRyZW4gW3NhbnRpbiB4aWFvIG5vdCBt
ZW50aW9uIGl0LCBvbmx5IG1lbnRpbiAxLjE3XTwvbGFiZWw+PHVybHM+PHJlbGF0ZWQtdXJscz48
dXJsPmh0dHA6Ly93d3cubmNiaS5ubG0ubmloLmdvdi9wdWJtZWQvMjEzODkxNTk8L3VybD48L3Jl
bGF0ZWQtdXJscz48L3VybHM+PGN1c3RvbTI+MzEyMjY1MjwvY3VzdG9tMj48ZWxlY3Ryb25pYy1y
ZXNvdXJjZS1udW0+MTAuMTEyOC9KQ00uMDAzNzItMTE8L2VsZWN0cm9uaWMtcmVzb3VyY2UtbnVt
PjxyZXNlYXJjaC1ub3Rlcz4xOS4xLTQ0PC9yZXNlYXJjaC1ub3Rlcz48L3JlY29yZD48L0NpdGU+
PC9FbmROb3RlPgB=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[25]</w:t>
            </w:r>
            <w:r w:rsidRPr="001749EE">
              <w:rPr>
                <w:rFonts w:ascii="Times New Roman" w:eastAsia="Times New Roman" w:hAnsi="Times New Roman" w:cs="Times New Roman"/>
                <w:lang w:val="en-US" w:eastAsia="zh-CN"/>
              </w:rPr>
              <w:fldChar w:fldCharType="end"/>
            </w:r>
          </w:p>
        </w:tc>
      </w:tr>
      <w:tr w:rsidR="00215432" w:rsidRPr="001749EE" w14:paraId="779773BA" w14:textId="77777777" w:rsidTr="00215432">
        <w:trPr>
          <w:trHeight w:val="300"/>
        </w:trPr>
        <w:tc>
          <w:tcPr>
            <w:tcW w:w="1636" w:type="dxa"/>
            <w:tcBorders>
              <w:top w:val="nil"/>
              <w:left w:val="nil"/>
              <w:bottom w:val="nil"/>
              <w:right w:val="nil"/>
            </w:tcBorders>
            <w:shd w:val="clear" w:color="auto" w:fill="auto"/>
            <w:noWrap/>
            <w:hideMark/>
          </w:tcPr>
          <w:p w14:paraId="1846ADD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CHN6</w:t>
            </w:r>
          </w:p>
        </w:tc>
        <w:tc>
          <w:tcPr>
            <w:tcW w:w="1620" w:type="dxa"/>
            <w:tcBorders>
              <w:top w:val="nil"/>
              <w:left w:val="nil"/>
              <w:bottom w:val="nil"/>
              <w:right w:val="nil"/>
            </w:tcBorders>
            <w:shd w:val="clear" w:color="auto" w:fill="auto"/>
            <w:noWrap/>
            <w:hideMark/>
          </w:tcPr>
          <w:p w14:paraId="6A88AF6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HM992514</w:t>
            </w:r>
          </w:p>
        </w:tc>
        <w:tc>
          <w:tcPr>
            <w:tcW w:w="1170" w:type="dxa"/>
            <w:tcBorders>
              <w:top w:val="nil"/>
              <w:left w:val="nil"/>
              <w:bottom w:val="nil"/>
              <w:right w:val="nil"/>
            </w:tcBorders>
            <w:shd w:val="clear" w:color="auto" w:fill="auto"/>
            <w:noWrap/>
            <w:hideMark/>
          </w:tcPr>
          <w:p w14:paraId="18BE047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CBF3C3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37055C7" w14:textId="5E3A344A"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PEVuZE5vdGU+PENpdGU+PEF1dGhvcj5aaGFuZzwvQXV0aG9yPjxZZWFyPjIwMTE8L1llYXI+PFJl
Y051bT42Mzc8L1JlY051bT48RGlzcGxheVRleHQ+WzI1XTwvRGlzcGxheVRleHQ+PHJlY29yZD48
cmVjLW51bWJlcj42Mzc8L3JlYy1udW1iZXI+PGZvcmVpZ24ta2V5cz48a2V5IGFwcD0iRU4iIGRi
LWlkPSJ2ZHBlemF4djFmdHNya2V3cHJ3dmF3d2M1cGZldjJwNTV6eHgiIHRpbWVzdGFtcD0iMTQ4
NzgxODgyOCI+NjM3PC9rZXk+PC9mb3JlaWduLWtleXM+PHJlZi10eXBlIG5hbWU9IkpvdXJuYWwg
QXJ0aWNsZSI+MTc8L3JlZi10eXBlPjxjb250cmlidXRvcnM+PGF1dGhvcnM+PGF1dGhvcj5aaGFu
ZywgWC48L2F1dGhvcj48YXV0aG9yPldhbmcsIFouPC9hdXRob3I+PGF1dGhvcj5TdSwgWS48L2F1
dGhvcj48YXV0aG9yPkxpYW5nLCBYLjwvYXV0aG9yPjxhdXRob3I+U3VuLCBYLjwvYXV0aG9yPjxh
dXRob3I+UGVuZywgUy48L2F1dGhvcj48YXV0aG9yPkx1LCBILjwvYXV0aG9yPjxhdXRob3I+Smlh
bmcsIE4uPC9hdXRob3I+PGF1dGhvcj5ZaW4sIEouPC9hdXRob3I+PGF1dGhvcj5YaWFuZywgTS48
L2F1dGhvcj48YXV0aG9yPkNoZW4sIFEuPC9hdXRob3I+PC9hdXRob3JzPjwvY29udHJpYnV0b3Jz
PjxhdXRoLWFkZHJlc3M+S2V5IExhYm9yYXRvcnkgb2YgWm9vbm9zaXMsIE1pbmlzdHJ5IG9mIEVk
dWNhdGlvbiwgSW5zdGl0dXRlIG9mIFpvb25vc2lzLCBKaWxpbiBVbml2ZXJzaXR5LCBYaSZhcG9z
O2FuIERhIEx1IDUzMzMsIENoYW5nY2h1biAxMzAwNjIsIENoaW5hLjwvYXV0aC1hZGRyZXNzPjx0
aXRsZXM+PHRpdGxlPjxzdHlsZSBmYWNlPSJub3JtYWwiIGZvbnQ9ImRlZmF1bHQiIHNpemU9IjEw
MCUiPklkZW50aWZpY2F0aW9uIGFuZCBnZW5vdHlwaW5nIG9mIDwvc3R5bGU+PHN0eWxlIGZhY2U9
Iml0YWxpYyIgZm9udD0iZGVmYXVsdCIgc2l6ZT0iMTAwJSI+RW50ZXJvY3l0b3pvb24gYmllbmV1
c2kgPC9zdHlsZT48c3R5bGUgZmFjZT0ibm9ybWFsIiBmb250PSJkZWZhdWx0IiBzaXplPSIxMDAl
Ij5pbiBDaGluYTwvc3R5bGU+PC90aXRsZT48c2Vjb25kYXJ5LXRpdGxlPkogQ2xpbiBNaWNyb2Jp
b2w8L3NlY29uZGFyeS10aXRsZT48YWx0LXRpdGxlPkpvdXJuYWwgb2YgY2xpbmljYWwgbWljcm9i
aW9sb2d5PC9hbHQtdGl0bGU+PC90aXRsZXM+PHBlcmlvZGljYWw+PGZ1bGwtdGl0bGU+Sm91cm5h
bCBvZiBDbGluaWNhbCBNaWNyb2Jpb2xvZ3k8L2Z1bGwtdGl0bGU+PGFiYnItMT5KLiBDbGluLiBN
aWNyb2Jpb2wuPC9hYmJyLTE+PGFiYnItMj5KIENsaW4gTWljcm9iaW9sPC9hYmJyLTI+PC9wZXJp
b2RpY2FsPjxhbHQtcGVyaW9kaWNhbD48ZnVsbC10aXRsZT5Kb3VybmFsIG9mIENsaW5pY2FsIE1p
Y3JvYmlvbG9neTwvZnVsbC10aXRsZT48YWJici0xPkouIENsaW4uIE1pY3JvYmlvbC48L2FiYnIt
MT48YWJici0yPkogQ2xpbiBNaWNyb2Jpb2w8L2FiYnItMj48L2FsdC1wZXJpb2RpY2FsPjxwYWdl
cz4yMDA2LTIwMDg8L3BhZ2VzPjx2b2x1bWU+NDk8L3ZvbHVtZT48bnVtYmVyPjU8L251bWJlcj48
a2V5d29yZHM+PGtleXdvcmQ+QW5pbWFsczwva2V5d29yZD48a2V5d29yZD5DYXR0bGU8L2tleXdv
cmQ+PGtleXdvcmQ+Q2F0dGxlIERpc2Vhc2VzL2VwaWRlbWlvbG9neS9taWNyb2Jpb2xvZ3k8L2tl
eXdvcmQ+PGtleXdvcmQ+Q2hpbGQ8L2tleXdvcmQ+PGtleXdvcmQ+Q2hpbGQsIFByZXNjaG9vbDwv
a2V5d29yZD48a2V5d29yZD5DaGluYS9lcGlkZW1pb2xvZ3k8L2tleXdvcmQ+PGtleXdvcmQ+Q2x1
c3RlciBBbmFseXNpczwva2V5d29yZD48a2V5d29yZD5ETkEsIEZ1bmdhbC9jaGVtaXN0cnkvZ2Vu
ZXRpY3M8L2tleXdvcmQ+PGtleXdvcmQ+RG9nIERpc2Vhc2VzL2VwaWRlbWlvbG9neS9taWNyb2Jp
b2xvZ3k8L2tleXdvcmQ+PGtleXdvcmQ+RG9nczwva2V5d29yZD48a2V5d29yZD5FbnRlcm9jeXRv
em9vbi8qY2xhc3NpZmljYXRpb24vZ2VuZXRpY3MvKmlzb2xhdGlvbiAmYW1wOyBwdXJpZmljYXRp
b248L2tleXdvcmQ+PGtleXdvcmQ+RmVjZXMvbWljcm9iaW9sb2d5PC9rZXl3b3JkPjxrZXl3b3Jk
Pkdlbm90eXBlPC9rZXl3b3JkPjxrZXl3b3JkPkh1bWFuczwva2V5d29yZD48a2V5d29yZD5NaWNy
b3Nwb3JpZGlvc2lzLyplcGlkZW1pb2xvZ3kvbWljcm9iaW9sb2d5Lyp2ZXRlcmluYXJ5PC9rZXl3
b3JkPjxrZXl3b3JkPk1vbGVjdWxhciBTZXF1ZW5jZSBEYXRhPC9rZXl3b3JkPjxrZXl3b3JkPlBo
eWxvZ2VueTwva2V5d29yZD48a2V5d29yZD5TZXF1ZW5jZSBBbmFseXNpcywgRE5BPC9rZXl3b3Jk
PjxrZXl3b3JkPlN3aW5lPC9rZXl3b3JkPjxrZXl3b3JkPlN3aW5lIERpc2Vhc2VzL2VwaWRlbWlv
bG9neS9taWNyb2Jpb2xvZ3k8L2tleXdvcmQ+PC9rZXl3b3Jkcz48ZGF0ZXM+PHllYXI+MjAxMTwv
eWVhcj48cHViLWRhdGVzPjxkYXRlPk1heTwvZGF0ZT48L3B1Yi1kYXRlcz48L2RhdGVzPjxpc2Ju
PjEwOTgtNjYwWCAoRWxlY3Ryb25pYykmI3hEOzAwOTUtMTEzNyAoTGlua2luZyk8L2lzYm4+PGFj
Y2Vzc2lvbi1udW0+MjEzODkxNTk8L2FjY2Vzc2lvbi1udW0+PGxhYmVsPlBpZzsgSHVtYW47IGRv
ZywgY2F0dGxlOyBldmlkZW5jZSBhbmltYWwgdG8gY2hpbGRyZW4gW3NhbnRpbiB4aWFvIG5vdCBt
ZW50aW9uIGl0LCBvbmx5IG1lbnRpbiAxLjE3XTwvbGFiZWw+PHVybHM+PHJlbGF0ZWQtdXJscz48
dXJsPmh0dHA6Ly93d3cubmNiaS5ubG0ubmloLmdvdi9wdWJtZWQvMjEzODkxNTk8L3VybD48L3Jl
bGF0ZWQtdXJscz48L3VybHM+PGN1c3RvbTI+MzEyMjY1MjwvY3VzdG9tMj48ZWxlY3Ryb25pYy1y
ZXNvdXJjZS1udW0+MTAuMTEyOC9KQ00uMDAzNzItMTE8L2VsZWN0cm9uaWMtcmVzb3VyY2UtbnVt
PjxyZXNlYXJjaC1ub3Rlcz4xOS4xLTQ0PC9yZXNlYXJjaC1ub3Rlcz48L3JlY29yZD48L0NpdGU+
PC9FbmROb3RlPgB=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PEVuZE5vdGU+PENpdGU+PEF1dGhvcj5aaGFuZzwvQXV0aG9yPjxZZWFyPjIwMTE8L1llYXI+PFJl
Y051bT42Mzc8L1JlY051bT48RGlzcGxheVRleHQ+WzI1XTwvRGlzcGxheVRleHQ+PHJlY29yZD48
cmVjLW51bWJlcj42Mzc8L3JlYy1udW1iZXI+PGZvcmVpZ24ta2V5cz48a2V5IGFwcD0iRU4iIGRi
LWlkPSJ2ZHBlemF4djFmdHNya2V3cHJ3dmF3d2M1cGZldjJwNTV6eHgiIHRpbWVzdGFtcD0iMTQ4
NzgxODgyOCI+NjM3PC9rZXk+PC9mb3JlaWduLWtleXM+PHJlZi10eXBlIG5hbWU9IkpvdXJuYWwg
QXJ0aWNsZSI+MTc8L3JlZi10eXBlPjxjb250cmlidXRvcnM+PGF1dGhvcnM+PGF1dGhvcj5aaGFu
ZywgWC48L2F1dGhvcj48YXV0aG9yPldhbmcsIFouPC9hdXRob3I+PGF1dGhvcj5TdSwgWS48L2F1
dGhvcj48YXV0aG9yPkxpYW5nLCBYLjwvYXV0aG9yPjxhdXRob3I+U3VuLCBYLjwvYXV0aG9yPjxh
dXRob3I+UGVuZywgUy48L2F1dGhvcj48YXV0aG9yPkx1LCBILjwvYXV0aG9yPjxhdXRob3I+Smlh
bmcsIE4uPC9hdXRob3I+PGF1dGhvcj5ZaW4sIEouPC9hdXRob3I+PGF1dGhvcj5YaWFuZywgTS48
L2F1dGhvcj48YXV0aG9yPkNoZW4sIFEuPC9hdXRob3I+PC9hdXRob3JzPjwvY29udHJpYnV0b3Jz
PjxhdXRoLWFkZHJlc3M+S2V5IExhYm9yYXRvcnkgb2YgWm9vbm9zaXMsIE1pbmlzdHJ5IG9mIEVk
dWNhdGlvbiwgSW5zdGl0dXRlIG9mIFpvb25vc2lzLCBKaWxpbiBVbml2ZXJzaXR5LCBYaSZhcG9z
O2FuIERhIEx1IDUzMzMsIENoYW5nY2h1biAxMzAwNjIsIENoaW5hLjwvYXV0aC1hZGRyZXNzPjx0
aXRsZXM+PHRpdGxlPjxzdHlsZSBmYWNlPSJub3JtYWwiIGZvbnQ9ImRlZmF1bHQiIHNpemU9IjEw
MCUiPklkZW50aWZpY2F0aW9uIGFuZCBnZW5vdHlwaW5nIG9mIDwvc3R5bGU+PHN0eWxlIGZhY2U9
Iml0YWxpYyIgZm9udD0iZGVmYXVsdCIgc2l6ZT0iMTAwJSI+RW50ZXJvY3l0b3pvb24gYmllbmV1
c2kgPC9zdHlsZT48c3R5bGUgZmFjZT0ibm9ybWFsIiBmb250PSJkZWZhdWx0IiBzaXplPSIxMDAl
Ij5pbiBDaGluYTwvc3R5bGU+PC90aXRsZT48c2Vjb25kYXJ5LXRpdGxlPkogQ2xpbiBNaWNyb2Jp
b2w8L3NlY29uZGFyeS10aXRsZT48YWx0LXRpdGxlPkpvdXJuYWwgb2YgY2xpbmljYWwgbWljcm9i
aW9sb2d5PC9hbHQtdGl0bGU+PC90aXRsZXM+PHBlcmlvZGljYWw+PGZ1bGwtdGl0bGU+Sm91cm5h
bCBvZiBDbGluaWNhbCBNaWNyb2Jpb2xvZ3k8L2Z1bGwtdGl0bGU+PGFiYnItMT5KLiBDbGluLiBN
aWNyb2Jpb2wuPC9hYmJyLTE+PGFiYnItMj5KIENsaW4gTWljcm9iaW9sPC9hYmJyLTI+PC9wZXJp
b2RpY2FsPjxhbHQtcGVyaW9kaWNhbD48ZnVsbC10aXRsZT5Kb3VybmFsIG9mIENsaW5pY2FsIE1p
Y3JvYmlvbG9neTwvZnVsbC10aXRsZT48YWJici0xPkouIENsaW4uIE1pY3JvYmlvbC48L2FiYnIt
MT48YWJici0yPkogQ2xpbiBNaWNyb2Jpb2w8L2FiYnItMj48L2FsdC1wZXJpb2RpY2FsPjxwYWdl
cz4yMDA2LTIwMDg8L3BhZ2VzPjx2b2x1bWU+NDk8L3ZvbHVtZT48bnVtYmVyPjU8L251bWJlcj48
a2V5d29yZHM+PGtleXdvcmQ+QW5pbWFsczwva2V5d29yZD48a2V5d29yZD5DYXR0bGU8L2tleXdv
cmQ+PGtleXdvcmQ+Q2F0dGxlIERpc2Vhc2VzL2VwaWRlbWlvbG9neS9taWNyb2Jpb2xvZ3k8L2tl
eXdvcmQ+PGtleXdvcmQ+Q2hpbGQ8L2tleXdvcmQ+PGtleXdvcmQ+Q2hpbGQsIFByZXNjaG9vbDwv
a2V5d29yZD48a2V5d29yZD5DaGluYS9lcGlkZW1pb2xvZ3k8L2tleXdvcmQ+PGtleXdvcmQ+Q2x1
c3RlciBBbmFseXNpczwva2V5d29yZD48a2V5d29yZD5ETkEsIEZ1bmdhbC9jaGVtaXN0cnkvZ2Vu
ZXRpY3M8L2tleXdvcmQ+PGtleXdvcmQ+RG9nIERpc2Vhc2VzL2VwaWRlbWlvbG9neS9taWNyb2Jp
b2xvZ3k8L2tleXdvcmQ+PGtleXdvcmQ+RG9nczwva2V5d29yZD48a2V5d29yZD5FbnRlcm9jeXRv
em9vbi8qY2xhc3NpZmljYXRpb24vZ2VuZXRpY3MvKmlzb2xhdGlvbiAmYW1wOyBwdXJpZmljYXRp
b248L2tleXdvcmQ+PGtleXdvcmQ+RmVjZXMvbWljcm9iaW9sb2d5PC9rZXl3b3JkPjxrZXl3b3Jk
Pkdlbm90eXBlPC9rZXl3b3JkPjxrZXl3b3JkPkh1bWFuczwva2V5d29yZD48a2V5d29yZD5NaWNy
b3Nwb3JpZGlvc2lzLyplcGlkZW1pb2xvZ3kvbWljcm9iaW9sb2d5Lyp2ZXRlcmluYXJ5PC9rZXl3
b3JkPjxrZXl3b3JkPk1vbGVjdWxhciBTZXF1ZW5jZSBEYXRhPC9rZXl3b3JkPjxrZXl3b3JkPlBo
eWxvZ2VueTwva2V5d29yZD48a2V5d29yZD5TZXF1ZW5jZSBBbmFseXNpcywgRE5BPC9rZXl3b3Jk
PjxrZXl3b3JkPlN3aW5lPC9rZXl3b3JkPjxrZXl3b3JkPlN3aW5lIERpc2Vhc2VzL2VwaWRlbWlv
bG9neS9taWNyb2Jpb2xvZ3k8L2tleXdvcmQ+PC9rZXl3b3Jkcz48ZGF0ZXM+PHllYXI+MjAxMTwv
eWVhcj48cHViLWRhdGVzPjxkYXRlPk1heTwvZGF0ZT48L3B1Yi1kYXRlcz48L2RhdGVzPjxpc2Ju
PjEwOTgtNjYwWCAoRWxlY3Ryb25pYykmI3hEOzAwOTUtMTEzNyAoTGlua2luZyk8L2lzYm4+PGFj
Y2Vzc2lvbi1udW0+MjEzODkxNTk8L2FjY2Vzc2lvbi1udW0+PGxhYmVsPlBpZzsgSHVtYW47IGRv
ZywgY2F0dGxlOyBldmlkZW5jZSBhbmltYWwgdG8gY2hpbGRyZW4gW3NhbnRpbiB4aWFvIG5vdCBt
ZW50aW9uIGl0LCBvbmx5IG1lbnRpbiAxLjE3XTwvbGFiZWw+PHVybHM+PHJlbGF0ZWQtdXJscz48
dXJsPmh0dHA6Ly93d3cubmNiaS5ubG0ubmloLmdvdi9wdWJtZWQvMjEzODkxNTk8L3VybD48L3Jl
bGF0ZWQtdXJscz48L3VybHM+PGN1c3RvbTI+MzEyMjY1MjwvY3VzdG9tMj48ZWxlY3Ryb25pYy1y
ZXNvdXJjZS1udW0+MTAuMTEyOC9KQ00uMDAzNzItMTE8L2VsZWN0cm9uaWMtcmVzb3VyY2UtbnVt
PjxyZXNlYXJjaC1ub3Rlcz4xOS4xLTQ0PC9yZXNlYXJjaC1ub3Rlcz48L3JlY29yZD48L0NpdGU+
PC9FbmROb3RlPgB=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[25]</w:t>
            </w:r>
            <w:r w:rsidRPr="001749EE">
              <w:rPr>
                <w:rFonts w:ascii="Times New Roman" w:eastAsia="Times New Roman" w:hAnsi="Times New Roman" w:cs="Times New Roman"/>
                <w:lang w:val="en-US" w:eastAsia="zh-CN"/>
              </w:rPr>
              <w:fldChar w:fldCharType="end"/>
            </w:r>
          </w:p>
        </w:tc>
      </w:tr>
      <w:tr w:rsidR="00215432" w:rsidRPr="001749EE" w14:paraId="6A51A97F" w14:textId="77777777" w:rsidTr="00215432">
        <w:trPr>
          <w:trHeight w:val="300"/>
        </w:trPr>
        <w:tc>
          <w:tcPr>
            <w:tcW w:w="1636" w:type="dxa"/>
            <w:tcBorders>
              <w:top w:val="nil"/>
              <w:left w:val="nil"/>
              <w:bottom w:val="nil"/>
              <w:right w:val="nil"/>
            </w:tcBorders>
            <w:shd w:val="clear" w:color="auto" w:fill="auto"/>
            <w:noWrap/>
            <w:hideMark/>
          </w:tcPr>
          <w:p w14:paraId="0E243DB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CM1</w:t>
            </w:r>
          </w:p>
        </w:tc>
        <w:tc>
          <w:tcPr>
            <w:tcW w:w="1620" w:type="dxa"/>
            <w:tcBorders>
              <w:top w:val="nil"/>
              <w:left w:val="nil"/>
              <w:bottom w:val="nil"/>
              <w:right w:val="nil"/>
            </w:tcBorders>
            <w:shd w:val="clear" w:color="auto" w:fill="auto"/>
            <w:noWrap/>
            <w:hideMark/>
          </w:tcPr>
          <w:p w14:paraId="1F60386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KJ668720</w:t>
            </w:r>
          </w:p>
        </w:tc>
        <w:tc>
          <w:tcPr>
            <w:tcW w:w="1170" w:type="dxa"/>
            <w:tcBorders>
              <w:top w:val="nil"/>
              <w:left w:val="nil"/>
              <w:bottom w:val="nil"/>
              <w:right w:val="nil"/>
            </w:tcBorders>
            <w:shd w:val="clear" w:color="auto" w:fill="auto"/>
            <w:noWrap/>
            <w:hideMark/>
          </w:tcPr>
          <w:p w14:paraId="49606D4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134C4C6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390852B" w14:textId="581C7725"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658BEB75" w14:textId="77777777" w:rsidTr="00215432">
        <w:trPr>
          <w:trHeight w:val="300"/>
        </w:trPr>
        <w:tc>
          <w:tcPr>
            <w:tcW w:w="1636" w:type="dxa"/>
            <w:tcBorders>
              <w:top w:val="nil"/>
              <w:left w:val="nil"/>
              <w:bottom w:val="nil"/>
              <w:right w:val="nil"/>
            </w:tcBorders>
            <w:shd w:val="clear" w:color="auto" w:fill="auto"/>
            <w:noWrap/>
            <w:hideMark/>
          </w:tcPr>
          <w:p w14:paraId="0E517C8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CHD3</w:t>
            </w:r>
          </w:p>
        </w:tc>
        <w:tc>
          <w:tcPr>
            <w:tcW w:w="1620" w:type="dxa"/>
            <w:tcBorders>
              <w:top w:val="nil"/>
              <w:left w:val="nil"/>
              <w:bottom w:val="nil"/>
              <w:right w:val="nil"/>
            </w:tcBorders>
            <w:shd w:val="clear" w:color="auto" w:fill="auto"/>
            <w:noWrap/>
            <w:hideMark/>
          </w:tcPr>
          <w:p w14:paraId="6721FD2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KX869924</w:t>
            </w:r>
          </w:p>
        </w:tc>
        <w:tc>
          <w:tcPr>
            <w:tcW w:w="1170" w:type="dxa"/>
            <w:tcBorders>
              <w:top w:val="nil"/>
              <w:left w:val="nil"/>
              <w:bottom w:val="nil"/>
              <w:right w:val="nil"/>
            </w:tcBorders>
            <w:shd w:val="clear" w:color="auto" w:fill="auto"/>
            <w:noWrap/>
            <w:hideMark/>
          </w:tcPr>
          <w:p w14:paraId="1DFAE73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D85EFF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791F5B4" w14:textId="4F88FEDB"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&lt;EndNote&gt;&lt;Cite&gt;&lt;Author&gt;Li&lt;/Author&gt;&lt;Year&gt;2018&lt;/Year&gt;&lt;RecNum&gt;4745&lt;/RecNum&gt;&lt;DisplayText&gt;[13]&lt;/DisplayText&gt;&lt;record&gt;&lt;rec-number&gt;4745&lt;/rec-number&gt;&lt;foreign-keys&gt;&lt;key app="EN" db-id="vdpezaxv1ftsrkewprwvawwc5pfev2p55zxx" timestamp="1538302771"&gt;4745&lt;/key&gt;&lt;/foreign-keys&gt;&lt;ref-type name="Journal Article"&gt;17&lt;/ref-type&gt;&lt;contributors&gt;&lt;authors&gt;&lt;author&gt;Li, Wen Chao&lt;/author&gt;&lt;author&gt;Qin, Jie&lt;/author&gt;&lt;author&gt;Wang, Kai&lt;/author&gt;&lt;author&gt;Gu, You Fang&lt;/author&gt;&lt;/authors&gt;&lt;/contributors&gt;&lt;titles&gt;&lt;title&gt;&lt;style face="normal" font="default" size="100%"&gt;Genotypes of &lt;/style&gt;&lt;style face="italic" font="default" size="100%"&gt;Enterocytozoon bieneusi&lt;/style&gt;&lt;style face="normal" font="default" size="100%"&gt; in dogs and cats in eastern China&lt;/style&gt;&lt;/title&gt;&lt;secondary-title&gt;Iran. J. Parasitol.&lt;/secondary-title&gt;&lt;/titles&gt;&lt;periodical&gt;&lt;full-title&gt;Iran. J. Parasitol.&lt;/full-title&gt;&lt;/periodical&gt;&lt;pages&gt;457-465&lt;/pages&gt;&lt;volume&gt;13&lt;/volume&gt;&lt;number&gt;3&lt;/number&gt;&lt;dates&gt;&lt;year&gt;2018&lt;/year&gt;&lt;/dates&gt;&lt;isbn&gt;1735-7020&lt;/isbn&gt;&lt;label&gt;cat &amp;amp; dog&lt;/label&gt;&lt;urls&gt;&lt;/urls&gt;&lt;research-notes&gt;2018.29&lt;/research-notes&gt;&lt;/record&gt;&lt;/Cite&gt;&lt;/EndNote&gt;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[13]</w:t>
            </w:r>
            <w:r w:rsidRPr="001749EE">
              <w:rPr>
                <w:rFonts w:ascii="Times New Roman" w:eastAsia="Times New Roman" w:hAnsi="Times New Roman" w:cs="Times New Roman"/>
                <w:lang w:val="en-US" w:eastAsia="zh-CN"/>
              </w:rPr>
              <w:fldChar w:fldCharType="end"/>
            </w:r>
          </w:p>
        </w:tc>
      </w:tr>
      <w:tr w:rsidR="00215432" w:rsidRPr="001749EE" w14:paraId="34112ABA" w14:textId="77777777" w:rsidTr="00215432">
        <w:trPr>
          <w:trHeight w:val="300"/>
        </w:trPr>
        <w:tc>
          <w:tcPr>
            <w:tcW w:w="1636" w:type="dxa"/>
            <w:tcBorders>
              <w:top w:val="nil"/>
              <w:left w:val="nil"/>
              <w:bottom w:val="nil"/>
              <w:right w:val="nil"/>
            </w:tcBorders>
            <w:shd w:val="clear" w:color="auto" w:fill="auto"/>
            <w:noWrap/>
            <w:hideMark/>
          </w:tcPr>
          <w:p w14:paraId="5496F84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CD1</w:t>
            </w:r>
          </w:p>
        </w:tc>
        <w:tc>
          <w:tcPr>
            <w:tcW w:w="1620" w:type="dxa"/>
            <w:tcBorders>
              <w:top w:val="nil"/>
              <w:left w:val="nil"/>
              <w:bottom w:val="nil"/>
              <w:right w:val="nil"/>
            </w:tcBorders>
            <w:shd w:val="clear" w:color="auto" w:fill="auto"/>
            <w:noWrap/>
            <w:hideMark/>
          </w:tcPr>
          <w:p w14:paraId="3EC0979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KJ668728</w:t>
            </w:r>
          </w:p>
        </w:tc>
        <w:tc>
          <w:tcPr>
            <w:tcW w:w="1170" w:type="dxa"/>
            <w:tcBorders>
              <w:top w:val="nil"/>
              <w:left w:val="nil"/>
              <w:bottom w:val="nil"/>
              <w:right w:val="nil"/>
            </w:tcBorders>
            <w:shd w:val="clear" w:color="auto" w:fill="auto"/>
            <w:noWrap/>
            <w:hideMark/>
          </w:tcPr>
          <w:p w14:paraId="7D851C4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699C89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A62317B" w14:textId="01C142AD"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3B3A667C" w14:textId="77777777" w:rsidTr="00215432">
        <w:trPr>
          <w:trHeight w:val="300"/>
        </w:trPr>
        <w:tc>
          <w:tcPr>
            <w:tcW w:w="1636" w:type="dxa"/>
            <w:tcBorders>
              <w:top w:val="nil"/>
              <w:left w:val="nil"/>
              <w:bottom w:val="nil"/>
              <w:right w:val="nil"/>
            </w:tcBorders>
            <w:shd w:val="clear" w:color="auto" w:fill="auto"/>
            <w:noWrap/>
            <w:hideMark/>
          </w:tcPr>
          <w:p w14:paraId="68F3702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CD2</w:t>
            </w:r>
          </w:p>
        </w:tc>
        <w:tc>
          <w:tcPr>
            <w:tcW w:w="1620" w:type="dxa"/>
            <w:tcBorders>
              <w:top w:val="nil"/>
              <w:left w:val="nil"/>
              <w:bottom w:val="nil"/>
              <w:right w:val="nil"/>
            </w:tcBorders>
            <w:shd w:val="clear" w:color="auto" w:fill="auto"/>
            <w:noWrap/>
            <w:hideMark/>
          </w:tcPr>
          <w:p w14:paraId="5E22009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KJ668729</w:t>
            </w:r>
          </w:p>
        </w:tc>
        <w:tc>
          <w:tcPr>
            <w:tcW w:w="1170" w:type="dxa"/>
            <w:tcBorders>
              <w:top w:val="nil"/>
              <w:left w:val="nil"/>
              <w:bottom w:val="nil"/>
              <w:right w:val="nil"/>
            </w:tcBorders>
            <w:shd w:val="clear" w:color="auto" w:fill="auto"/>
            <w:noWrap/>
            <w:hideMark/>
          </w:tcPr>
          <w:p w14:paraId="597DE08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D1B409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84F74A4" w14:textId="13E14E99"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13D72690" w14:textId="77777777" w:rsidTr="00215432">
        <w:trPr>
          <w:trHeight w:val="300"/>
        </w:trPr>
        <w:tc>
          <w:tcPr>
            <w:tcW w:w="1636" w:type="dxa"/>
            <w:tcBorders>
              <w:top w:val="nil"/>
              <w:left w:val="nil"/>
              <w:bottom w:val="nil"/>
              <w:right w:val="nil"/>
            </w:tcBorders>
            <w:shd w:val="clear" w:color="auto" w:fill="auto"/>
            <w:noWrap/>
            <w:hideMark/>
          </w:tcPr>
          <w:p w14:paraId="5666B58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lastRenderedPageBreak/>
              <w:t>CD3</w:t>
            </w:r>
          </w:p>
        </w:tc>
        <w:tc>
          <w:tcPr>
            <w:tcW w:w="1620" w:type="dxa"/>
            <w:tcBorders>
              <w:top w:val="nil"/>
              <w:left w:val="nil"/>
              <w:bottom w:val="nil"/>
              <w:right w:val="nil"/>
            </w:tcBorders>
            <w:shd w:val="clear" w:color="auto" w:fill="auto"/>
            <w:noWrap/>
            <w:hideMark/>
          </w:tcPr>
          <w:p w14:paraId="3D4F268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KJ668730</w:t>
            </w:r>
          </w:p>
        </w:tc>
        <w:tc>
          <w:tcPr>
            <w:tcW w:w="1170" w:type="dxa"/>
            <w:tcBorders>
              <w:top w:val="nil"/>
              <w:left w:val="nil"/>
              <w:bottom w:val="nil"/>
              <w:right w:val="nil"/>
            </w:tcBorders>
            <w:shd w:val="clear" w:color="auto" w:fill="auto"/>
            <w:noWrap/>
            <w:hideMark/>
          </w:tcPr>
          <w:p w14:paraId="2085059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A3567A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F08133F" w14:textId="606E060E"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1BEE3A87" w14:textId="77777777" w:rsidTr="00215432">
        <w:trPr>
          <w:trHeight w:val="300"/>
        </w:trPr>
        <w:tc>
          <w:tcPr>
            <w:tcW w:w="1636" w:type="dxa"/>
            <w:tcBorders>
              <w:top w:val="nil"/>
              <w:left w:val="nil"/>
              <w:bottom w:val="nil"/>
              <w:right w:val="nil"/>
            </w:tcBorders>
            <w:shd w:val="clear" w:color="auto" w:fill="auto"/>
            <w:noWrap/>
            <w:hideMark/>
          </w:tcPr>
          <w:p w14:paraId="564B483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CD4</w:t>
            </w:r>
          </w:p>
        </w:tc>
        <w:tc>
          <w:tcPr>
            <w:tcW w:w="1620" w:type="dxa"/>
            <w:tcBorders>
              <w:top w:val="nil"/>
              <w:left w:val="nil"/>
              <w:bottom w:val="nil"/>
              <w:right w:val="nil"/>
            </w:tcBorders>
            <w:shd w:val="clear" w:color="auto" w:fill="auto"/>
            <w:noWrap/>
            <w:hideMark/>
          </w:tcPr>
          <w:p w14:paraId="211DD60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KJ668731</w:t>
            </w:r>
          </w:p>
        </w:tc>
        <w:tc>
          <w:tcPr>
            <w:tcW w:w="1170" w:type="dxa"/>
            <w:tcBorders>
              <w:top w:val="nil"/>
              <w:left w:val="nil"/>
              <w:bottom w:val="nil"/>
              <w:right w:val="nil"/>
            </w:tcBorders>
            <w:shd w:val="clear" w:color="auto" w:fill="auto"/>
            <w:noWrap/>
            <w:hideMark/>
          </w:tcPr>
          <w:p w14:paraId="10A8639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700A52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9D0021F" w14:textId="5818C54B"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549D632C" w14:textId="77777777" w:rsidTr="00215432">
        <w:trPr>
          <w:trHeight w:val="300"/>
        </w:trPr>
        <w:tc>
          <w:tcPr>
            <w:tcW w:w="1636" w:type="dxa"/>
            <w:tcBorders>
              <w:top w:val="nil"/>
              <w:left w:val="nil"/>
              <w:bottom w:val="nil"/>
              <w:right w:val="nil"/>
            </w:tcBorders>
            <w:shd w:val="clear" w:color="auto" w:fill="auto"/>
            <w:noWrap/>
            <w:hideMark/>
          </w:tcPr>
          <w:p w14:paraId="6FA7703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CD5</w:t>
            </w:r>
          </w:p>
        </w:tc>
        <w:tc>
          <w:tcPr>
            <w:tcW w:w="1620" w:type="dxa"/>
            <w:tcBorders>
              <w:top w:val="nil"/>
              <w:left w:val="nil"/>
              <w:bottom w:val="nil"/>
              <w:right w:val="nil"/>
            </w:tcBorders>
            <w:shd w:val="clear" w:color="auto" w:fill="auto"/>
            <w:noWrap/>
            <w:hideMark/>
          </w:tcPr>
          <w:p w14:paraId="05889CF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KJ668732</w:t>
            </w:r>
          </w:p>
        </w:tc>
        <w:tc>
          <w:tcPr>
            <w:tcW w:w="1170" w:type="dxa"/>
            <w:tcBorders>
              <w:top w:val="nil"/>
              <w:left w:val="nil"/>
              <w:bottom w:val="nil"/>
              <w:right w:val="nil"/>
            </w:tcBorders>
            <w:shd w:val="clear" w:color="auto" w:fill="auto"/>
            <w:noWrap/>
            <w:hideMark/>
          </w:tcPr>
          <w:p w14:paraId="64FA5F0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41BC12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7490085A" w14:textId="65D59329"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2FC6A3CD" w14:textId="77777777" w:rsidTr="00215432">
        <w:trPr>
          <w:trHeight w:val="300"/>
        </w:trPr>
        <w:tc>
          <w:tcPr>
            <w:tcW w:w="1636" w:type="dxa"/>
            <w:tcBorders>
              <w:top w:val="nil"/>
              <w:left w:val="nil"/>
              <w:bottom w:val="nil"/>
              <w:right w:val="nil"/>
            </w:tcBorders>
            <w:shd w:val="clear" w:color="auto" w:fill="auto"/>
            <w:noWrap/>
            <w:hideMark/>
          </w:tcPr>
          <w:p w14:paraId="562D0FF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CD6</w:t>
            </w:r>
          </w:p>
        </w:tc>
        <w:tc>
          <w:tcPr>
            <w:tcW w:w="1620" w:type="dxa"/>
            <w:tcBorders>
              <w:top w:val="nil"/>
              <w:left w:val="nil"/>
              <w:bottom w:val="nil"/>
              <w:right w:val="nil"/>
            </w:tcBorders>
            <w:shd w:val="clear" w:color="auto" w:fill="auto"/>
            <w:noWrap/>
            <w:hideMark/>
          </w:tcPr>
          <w:p w14:paraId="19CAAF6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KJ668733</w:t>
            </w:r>
          </w:p>
        </w:tc>
        <w:tc>
          <w:tcPr>
            <w:tcW w:w="1170" w:type="dxa"/>
            <w:tcBorders>
              <w:top w:val="nil"/>
              <w:left w:val="nil"/>
              <w:bottom w:val="nil"/>
              <w:right w:val="nil"/>
            </w:tcBorders>
            <w:shd w:val="clear" w:color="auto" w:fill="auto"/>
            <w:noWrap/>
            <w:hideMark/>
          </w:tcPr>
          <w:p w14:paraId="0FB8DEF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24F431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793E50A" w14:textId="30E96CAB"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3CDC9D18" w14:textId="77777777" w:rsidTr="00215432">
        <w:trPr>
          <w:trHeight w:val="300"/>
        </w:trPr>
        <w:tc>
          <w:tcPr>
            <w:tcW w:w="1636" w:type="dxa"/>
            <w:tcBorders>
              <w:top w:val="nil"/>
              <w:left w:val="nil"/>
              <w:bottom w:val="nil"/>
              <w:right w:val="nil"/>
            </w:tcBorders>
            <w:shd w:val="clear" w:color="auto" w:fill="auto"/>
            <w:noWrap/>
            <w:hideMark/>
          </w:tcPr>
          <w:p w14:paraId="333169E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CD7</w:t>
            </w:r>
          </w:p>
        </w:tc>
        <w:tc>
          <w:tcPr>
            <w:tcW w:w="1620" w:type="dxa"/>
            <w:tcBorders>
              <w:top w:val="nil"/>
              <w:left w:val="nil"/>
              <w:bottom w:val="nil"/>
              <w:right w:val="nil"/>
            </w:tcBorders>
            <w:shd w:val="clear" w:color="auto" w:fill="auto"/>
            <w:noWrap/>
            <w:hideMark/>
          </w:tcPr>
          <w:p w14:paraId="09B95C9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KJ668734</w:t>
            </w:r>
          </w:p>
        </w:tc>
        <w:tc>
          <w:tcPr>
            <w:tcW w:w="1170" w:type="dxa"/>
            <w:tcBorders>
              <w:top w:val="nil"/>
              <w:left w:val="nil"/>
              <w:bottom w:val="nil"/>
              <w:right w:val="nil"/>
            </w:tcBorders>
            <w:shd w:val="clear" w:color="auto" w:fill="auto"/>
            <w:noWrap/>
            <w:hideMark/>
          </w:tcPr>
          <w:p w14:paraId="2721451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263C34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8C807B6" w14:textId="62A39C7D"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641BEFE8" w14:textId="77777777" w:rsidTr="00215432">
        <w:trPr>
          <w:trHeight w:val="300"/>
        </w:trPr>
        <w:tc>
          <w:tcPr>
            <w:tcW w:w="1636" w:type="dxa"/>
            <w:tcBorders>
              <w:top w:val="nil"/>
              <w:left w:val="nil"/>
              <w:bottom w:val="nil"/>
              <w:right w:val="nil"/>
            </w:tcBorders>
            <w:shd w:val="clear" w:color="auto" w:fill="auto"/>
            <w:noWrap/>
            <w:hideMark/>
          </w:tcPr>
          <w:p w14:paraId="2E36227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CD7</w:t>
            </w:r>
          </w:p>
        </w:tc>
        <w:tc>
          <w:tcPr>
            <w:tcW w:w="1620" w:type="dxa"/>
            <w:tcBorders>
              <w:top w:val="nil"/>
              <w:left w:val="nil"/>
              <w:bottom w:val="nil"/>
              <w:right w:val="nil"/>
            </w:tcBorders>
            <w:shd w:val="clear" w:color="auto" w:fill="auto"/>
            <w:noWrap/>
            <w:hideMark/>
          </w:tcPr>
          <w:p w14:paraId="6DD504D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KJ668734</w:t>
            </w:r>
          </w:p>
        </w:tc>
        <w:tc>
          <w:tcPr>
            <w:tcW w:w="1170" w:type="dxa"/>
            <w:tcBorders>
              <w:top w:val="nil"/>
              <w:left w:val="nil"/>
              <w:bottom w:val="nil"/>
              <w:right w:val="nil"/>
            </w:tcBorders>
            <w:shd w:val="clear" w:color="auto" w:fill="auto"/>
            <w:noWrap/>
            <w:hideMark/>
          </w:tcPr>
          <w:p w14:paraId="2028D07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58D1CC2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Japan</w:t>
            </w:r>
          </w:p>
        </w:tc>
        <w:tc>
          <w:tcPr>
            <w:tcW w:w="1260" w:type="dxa"/>
            <w:tcBorders>
              <w:top w:val="nil"/>
              <w:left w:val="nil"/>
              <w:bottom w:val="nil"/>
              <w:right w:val="nil"/>
            </w:tcBorders>
          </w:tcPr>
          <w:p w14:paraId="69F7D7BA" w14:textId="3F397DDC"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&lt;EndNote&gt;&lt;Cite&gt;&lt;Author&gt;Phrompraphai&lt;/Author&gt;&lt;Year&gt;2018&lt;/Year&gt;&lt;RecNum&gt;4822&lt;/RecNum&gt;&lt;DisplayText&gt;[21]&lt;/DisplayText&gt;&lt;record&gt;&lt;rec-number&gt;4822&lt;/rec-number&gt;&lt;foreign-keys&gt;&lt;key app="EN" db-id="vdpezaxv1ftsrkewprwvawwc5pfev2p55zxx" timestamp="1544575018"&gt;4822&lt;/key&gt;&lt;/foreign-keys&gt;&lt;ref-type name="Journal Article"&gt;17&lt;/ref-type&gt;&lt;contributors&gt;&lt;authors&gt;&lt;author&gt;Phrompraphai, Totsapon&lt;/author&gt;&lt;author&gt;Itoh, Naoyuki&lt;/author&gt;&lt;author&gt;Iijima, Yuko&lt;/author&gt;&lt;author&gt;Ito, Yoichi&lt;/author&gt;&lt;author&gt;Kimura, Yuya&lt;/author&gt;&lt;author&gt;Kameshima, Satoshi&lt;/author&gt;&lt;/authors&gt;&lt;/contributors&gt;&lt;titles&gt;&lt;title&gt;&lt;style face="normal" font="default" size="100%"&gt;Molecular determination of &lt;/style&gt;&lt;style face="italic" font="default" size="100%"&gt;Enterocytozoon bieneusi&lt;/style&gt;&lt;style face="normal" font="default" size="100%"&gt; in pet shop puppies and breeding kennel dogs&lt;/style&gt;&lt;/title&gt;&lt;secondary-title&gt;Trends Med.&lt;/secondary-title&gt;&lt;/titles&gt;&lt;periodical&gt;&lt;full-title&gt;Trends Med.&lt;/full-title&gt;&lt;/periodical&gt;&lt;pages&gt;1-4&lt;/pages&gt;&lt;volume&gt;18&lt;/volume&gt;&lt;number&gt;6&lt;/number&gt;&lt;dates&gt;&lt;year&gt;2018&lt;/year&gt;&lt;/dates&gt;&lt;label&gt;dog&lt;/label&gt;&lt;urls&gt;&lt;/urls&gt;&lt;research-notes&gt;2018.30&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[21]</w:t>
            </w:r>
            <w:r w:rsidRPr="001749EE">
              <w:rPr>
                <w:rFonts w:ascii="Times New Roman" w:eastAsia="Times New Roman" w:hAnsi="Times New Roman" w:cs="Times New Roman"/>
                <w:lang w:val="en-US" w:eastAsia="zh-CN"/>
              </w:rPr>
              <w:fldChar w:fldCharType="end"/>
            </w:r>
          </w:p>
        </w:tc>
      </w:tr>
      <w:tr w:rsidR="00215432" w:rsidRPr="001749EE" w14:paraId="5B726243" w14:textId="77777777" w:rsidTr="00215432">
        <w:trPr>
          <w:trHeight w:val="300"/>
        </w:trPr>
        <w:tc>
          <w:tcPr>
            <w:tcW w:w="1636" w:type="dxa"/>
            <w:tcBorders>
              <w:top w:val="nil"/>
              <w:left w:val="nil"/>
              <w:bottom w:val="nil"/>
              <w:right w:val="nil"/>
            </w:tcBorders>
            <w:shd w:val="clear" w:color="auto" w:fill="auto"/>
            <w:noWrap/>
            <w:hideMark/>
          </w:tcPr>
          <w:p w14:paraId="19C8A63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CD7</w:t>
            </w:r>
          </w:p>
        </w:tc>
        <w:tc>
          <w:tcPr>
            <w:tcW w:w="1620" w:type="dxa"/>
            <w:tcBorders>
              <w:top w:val="nil"/>
              <w:left w:val="nil"/>
              <w:bottom w:val="nil"/>
              <w:right w:val="nil"/>
            </w:tcBorders>
            <w:shd w:val="clear" w:color="auto" w:fill="auto"/>
            <w:noWrap/>
            <w:hideMark/>
          </w:tcPr>
          <w:p w14:paraId="419C641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MN902228</w:t>
            </w:r>
          </w:p>
        </w:tc>
        <w:tc>
          <w:tcPr>
            <w:tcW w:w="1170" w:type="dxa"/>
            <w:tcBorders>
              <w:top w:val="nil"/>
              <w:left w:val="nil"/>
              <w:bottom w:val="nil"/>
              <w:right w:val="nil"/>
            </w:tcBorders>
            <w:shd w:val="clear" w:color="auto" w:fill="auto"/>
            <w:noWrap/>
            <w:hideMark/>
          </w:tcPr>
          <w:p w14:paraId="27B7B7D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E14A0E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7BDE7CC" w14:textId="438EE1FD"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709706B8" w14:textId="77777777" w:rsidTr="00215432">
        <w:trPr>
          <w:trHeight w:val="300"/>
        </w:trPr>
        <w:tc>
          <w:tcPr>
            <w:tcW w:w="1636" w:type="dxa"/>
            <w:tcBorders>
              <w:top w:val="nil"/>
              <w:left w:val="nil"/>
              <w:bottom w:val="nil"/>
              <w:right w:val="nil"/>
            </w:tcBorders>
            <w:shd w:val="clear" w:color="auto" w:fill="auto"/>
            <w:noWrap/>
            <w:hideMark/>
          </w:tcPr>
          <w:p w14:paraId="36A1AE2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CD8</w:t>
            </w:r>
          </w:p>
        </w:tc>
        <w:tc>
          <w:tcPr>
            <w:tcW w:w="1620" w:type="dxa"/>
            <w:tcBorders>
              <w:top w:val="nil"/>
              <w:left w:val="nil"/>
              <w:bottom w:val="nil"/>
              <w:right w:val="nil"/>
            </w:tcBorders>
            <w:shd w:val="clear" w:color="auto" w:fill="auto"/>
            <w:noWrap/>
            <w:hideMark/>
          </w:tcPr>
          <w:p w14:paraId="73A314F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KJ668735</w:t>
            </w:r>
          </w:p>
        </w:tc>
        <w:tc>
          <w:tcPr>
            <w:tcW w:w="1170" w:type="dxa"/>
            <w:tcBorders>
              <w:top w:val="nil"/>
              <w:left w:val="nil"/>
              <w:bottom w:val="nil"/>
              <w:right w:val="nil"/>
            </w:tcBorders>
            <w:shd w:val="clear" w:color="auto" w:fill="auto"/>
            <w:noWrap/>
            <w:hideMark/>
          </w:tcPr>
          <w:p w14:paraId="526818C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E8C5ED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DE54BBA" w14:textId="6482DA03"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22E10CFC" w14:textId="77777777" w:rsidTr="00215432">
        <w:trPr>
          <w:trHeight w:val="300"/>
        </w:trPr>
        <w:tc>
          <w:tcPr>
            <w:tcW w:w="1636" w:type="dxa"/>
            <w:tcBorders>
              <w:top w:val="nil"/>
              <w:left w:val="nil"/>
              <w:bottom w:val="nil"/>
              <w:right w:val="nil"/>
            </w:tcBorders>
            <w:shd w:val="clear" w:color="auto" w:fill="auto"/>
            <w:noWrap/>
            <w:hideMark/>
          </w:tcPr>
          <w:p w14:paraId="5BA31D8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CD9</w:t>
            </w:r>
          </w:p>
        </w:tc>
        <w:tc>
          <w:tcPr>
            <w:tcW w:w="1620" w:type="dxa"/>
            <w:tcBorders>
              <w:top w:val="nil"/>
              <w:left w:val="nil"/>
              <w:bottom w:val="nil"/>
              <w:right w:val="nil"/>
            </w:tcBorders>
            <w:shd w:val="clear" w:color="auto" w:fill="auto"/>
            <w:noWrap/>
            <w:hideMark/>
          </w:tcPr>
          <w:p w14:paraId="1BAFD45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KJ668736</w:t>
            </w:r>
          </w:p>
        </w:tc>
        <w:tc>
          <w:tcPr>
            <w:tcW w:w="1170" w:type="dxa"/>
            <w:tcBorders>
              <w:top w:val="nil"/>
              <w:left w:val="nil"/>
              <w:bottom w:val="nil"/>
              <w:right w:val="nil"/>
            </w:tcBorders>
            <w:shd w:val="clear" w:color="auto" w:fill="auto"/>
            <w:noWrap/>
            <w:hideMark/>
          </w:tcPr>
          <w:p w14:paraId="437154A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6DC9AF6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234139D" w14:textId="27269CAE"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628A91F0" w14:textId="77777777" w:rsidTr="00215432">
        <w:trPr>
          <w:trHeight w:val="300"/>
        </w:trPr>
        <w:tc>
          <w:tcPr>
            <w:tcW w:w="1636" w:type="dxa"/>
            <w:tcBorders>
              <w:top w:val="nil"/>
              <w:left w:val="nil"/>
              <w:bottom w:val="nil"/>
              <w:right w:val="nil"/>
            </w:tcBorders>
            <w:shd w:val="clear" w:color="auto" w:fill="auto"/>
            <w:noWrap/>
            <w:hideMark/>
          </w:tcPr>
          <w:p w14:paraId="76B554B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CD9</w:t>
            </w:r>
          </w:p>
        </w:tc>
        <w:tc>
          <w:tcPr>
            <w:tcW w:w="1620" w:type="dxa"/>
            <w:tcBorders>
              <w:top w:val="nil"/>
              <w:left w:val="nil"/>
              <w:bottom w:val="nil"/>
              <w:right w:val="nil"/>
            </w:tcBorders>
            <w:shd w:val="clear" w:color="auto" w:fill="auto"/>
            <w:noWrap/>
            <w:hideMark/>
          </w:tcPr>
          <w:p w14:paraId="257EDBE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MN902238</w:t>
            </w:r>
          </w:p>
        </w:tc>
        <w:tc>
          <w:tcPr>
            <w:tcW w:w="1170" w:type="dxa"/>
            <w:tcBorders>
              <w:top w:val="nil"/>
              <w:left w:val="nil"/>
              <w:bottom w:val="nil"/>
              <w:right w:val="nil"/>
            </w:tcBorders>
            <w:shd w:val="clear" w:color="auto" w:fill="auto"/>
            <w:noWrap/>
            <w:hideMark/>
          </w:tcPr>
          <w:p w14:paraId="0EC6D90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D81A10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B66D1C6" w14:textId="67B13475"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5B754323" w14:textId="77777777" w:rsidTr="00215432">
        <w:trPr>
          <w:trHeight w:val="300"/>
        </w:trPr>
        <w:tc>
          <w:tcPr>
            <w:tcW w:w="1636" w:type="dxa"/>
            <w:tcBorders>
              <w:top w:val="nil"/>
              <w:left w:val="nil"/>
              <w:bottom w:val="nil"/>
              <w:right w:val="nil"/>
            </w:tcBorders>
            <w:shd w:val="clear" w:color="auto" w:fill="auto"/>
            <w:noWrap/>
            <w:hideMark/>
          </w:tcPr>
          <w:p w14:paraId="17AE0CF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CD9</w:t>
            </w:r>
          </w:p>
        </w:tc>
        <w:tc>
          <w:tcPr>
            <w:tcW w:w="1620" w:type="dxa"/>
            <w:tcBorders>
              <w:top w:val="nil"/>
              <w:left w:val="nil"/>
              <w:bottom w:val="nil"/>
              <w:right w:val="nil"/>
            </w:tcBorders>
            <w:shd w:val="clear" w:color="auto" w:fill="auto"/>
            <w:noWrap/>
            <w:hideMark/>
          </w:tcPr>
          <w:p w14:paraId="0B331FB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MW464622</w:t>
            </w:r>
          </w:p>
        </w:tc>
        <w:tc>
          <w:tcPr>
            <w:tcW w:w="1170" w:type="dxa"/>
            <w:tcBorders>
              <w:top w:val="nil"/>
              <w:left w:val="nil"/>
              <w:bottom w:val="nil"/>
              <w:right w:val="nil"/>
            </w:tcBorders>
            <w:shd w:val="clear" w:color="auto" w:fill="auto"/>
            <w:noWrap/>
            <w:hideMark/>
          </w:tcPr>
          <w:p w14:paraId="43538E3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78471D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CC422BC" w14:textId="140BDDF3"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[6]</w:t>
            </w:r>
            <w:r w:rsidRPr="001749EE">
              <w:rPr>
                <w:rFonts w:ascii="Times New Roman" w:eastAsia="Times New Roman" w:hAnsi="Times New Roman" w:cs="Times New Roman"/>
                <w:lang w:val="en-US" w:eastAsia="zh-CN"/>
              </w:rPr>
              <w:fldChar w:fldCharType="end"/>
            </w:r>
          </w:p>
        </w:tc>
      </w:tr>
      <w:tr w:rsidR="00215432" w:rsidRPr="001749EE" w14:paraId="49514DB3" w14:textId="77777777" w:rsidTr="00215432">
        <w:trPr>
          <w:trHeight w:val="300"/>
        </w:trPr>
        <w:tc>
          <w:tcPr>
            <w:tcW w:w="1636" w:type="dxa"/>
            <w:tcBorders>
              <w:top w:val="nil"/>
              <w:left w:val="nil"/>
              <w:bottom w:val="nil"/>
              <w:right w:val="nil"/>
            </w:tcBorders>
            <w:shd w:val="clear" w:color="auto" w:fill="auto"/>
            <w:noWrap/>
            <w:hideMark/>
          </w:tcPr>
          <w:p w14:paraId="01A1CBA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CD9</w:t>
            </w:r>
          </w:p>
        </w:tc>
        <w:tc>
          <w:tcPr>
            <w:tcW w:w="1620" w:type="dxa"/>
            <w:tcBorders>
              <w:top w:val="nil"/>
              <w:left w:val="nil"/>
              <w:bottom w:val="nil"/>
              <w:right w:val="nil"/>
            </w:tcBorders>
            <w:shd w:val="clear" w:color="auto" w:fill="auto"/>
            <w:noWrap/>
            <w:hideMark/>
          </w:tcPr>
          <w:p w14:paraId="370F35D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MZ542369</w:t>
            </w:r>
          </w:p>
        </w:tc>
        <w:tc>
          <w:tcPr>
            <w:tcW w:w="1170" w:type="dxa"/>
            <w:tcBorders>
              <w:top w:val="nil"/>
              <w:left w:val="nil"/>
              <w:bottom w:val="nil"/>
              <w:right w:val="nil"/>
            </w:tcBorders>
            <w:shd w:val="clear" w:color="auto" w:fill="auto"/>
            <w:noWrap/>
            <w:hideMark/>
          </w:tcPr>
          <w:p w14:paraId="5D904C7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3D2901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2F1EBD4F" w14:textId="5232B89B"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[14]</w:t>
            </w:r>
            <w:r w:rsidRPr="001749EE">
              <w:rPr>
                <w:rFonts w:ascii="Times New Roman" w:eastAsia="Times New Roman" w:hAnsi="Times New Roman" w:cs="Times New Roman"/>
                <w:lang w:val="en-US" w:eastAsia="zh-CN"/>
              </w:rPr>
              <w:fldChar w:fldCharType="end"/>
            </w:r>
          </w:p>
        </w:tc>
      </w:tr>
      <w:tr w:rsidR="00215432" w:rsidRPr="001749EE" w14:paraId="7B64B027" w14:textId="77777777" w:rsidTr="00215432">
        <w:trPr>
          <w:trHeight w:val="300"/>
        </w:trPr>
        <w:tc>
          <w:tcPr>
            <w:tcW w:w="1636" w:type="dxa"/>
            <w:tcBorders>
              <w:top w:val="nil"/>
              <w:left w:val="nil"/>
              <w:bottom w:val="nil"/>
              <w:right w:val="nil"/>
            </w:tcBorders>
            <w:shd w:val="clear" w:color="auto" w:fill="auto"/>
            <w:noWrap/>
            <w:hideMark/>
          </w:tcPr>
          <w:p w14:paraId="664F618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NED1</w:t>
            </w:r>
          </w:p>
        </w:tc>
        <w:tc>
          <w:tcPr>
            <w:tcW w:w="1620" w:type="dxa"/>
            <w:tcBorders>
              <w:top w:val="nil"/>
              <w:left w:val="nil"/>
              <w:bottom w:val="nil"/>
              <w:right w:val="nil"/>
            </w:tcBorders>
            <w:shd w:val="clear" w:color="auto" w:fill="auto"/>
            <w:noWrap/>
            <w:hideMark/>
          </w:tcPr>
          <w:p w14:paraId="0E5C4B4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KM870515</w:t>
            </w:r>
          </w:p>
        </w:tc>
        <w:tc>
          <w:tcPr>
            <w:tcW w:w="1170" w:type="dxa"/>
            <w:tcBorders>
              <w:top w:val="nil"/>
              <w:left w:val="nil"/>
              <w:bottom w:val="nil"/>
              <w:right w:val="nil"/>
            </w:tcBorders>
            <w:shd w:val="clear" w:color="auto" w:fill="auto"/>
            <w:noWrap/>
            <w:hideMark/>
          </w:tcPr>
          <w:p w14:paraId="05C0021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21BE68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39161E1" w14:textId="12F91410"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[15]</w:t>
            </w:r>
            <w:r w:rsidRPr="001749EE">
              <w:rPr>
                <w:rFonts w:ascii="Times New Roman" w:eastAsia="Times New Roman" w:hAnsi="Times New Roman" w:cs="Times New Roman"/>
                <w:lang w:val="en-US" w:eastAsia="zh-CN"/>
              </w:rPr>
              <w:fldChar w:fldCharType="end"/>
            </w:r>
          </w:p>
        </w:tc>
      </w:tr>
      <w:tr w:rsidR="00215432" w:rsidRPr="001749EE" w14:paraId="34296DCA" w14:textId="77777777" w:rsidTr="00215432">
        <w:trPr>
          <w:trHeight w:val="300"/>
        </w:trPr>
        <w:tc>
          <w:tcPr>
            <w:tcW w:w="1636" w:type="dxa"/>
            <w:tcBorders>
              <w:top w:val="nil"/>
              <w:left w:val="nil"/>
              <w:bottom w:val="nil"/>
              <w:right w:val="nil"/>
            </w:tcBorders>
            <w:shd w:val="clear" w:color="auto" w:fill="auto"/>
            <w:noWrap/>
            <w:hideMark/>
          </w:tcPr>
          <w:p w14:paraId="453E137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NED2</w:t>
            </w:r>
          </w:p>
        </w:tc>
        <w:tc>
          <w:tcPr>
            <w:tcW w:w="1620" w:type="dxa"/>
            <w:tcBorders>
              <w:top w:val="nil"/>
              <w:left w:val="nil"/>
              <w:bottom w:val="nil"/>
              <w:right w:val="nil"/>
            </w:tcBorders>
            <w:shd w:val="clear" w:color="auto" w:fill="auto"/>
            <w:noWrap/>
            <w:hideMark/>
          </w:tcPr>
          <w:p w14:paraId="797DB22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KM870516</w:t>
            </w:r>
          </w:p>
        </w:tc>
        <w:tc>
          <w:tcPr>
            <w:tcW w:w="1170" w:type="dxa"/>
            <w:tcBorders>
              <w:top w:val="nil"/>
              <w:left w:val="nil"/>
              <w:bottom w:val="nil"/>
              <w:right w:val="nil"/>
            </w:tcBorders>
            <w:shd w:val="clear" w:color="auto" w:fill="auto"/>
            <w:noWrap/>
            <w:hideMark/>
          </w:tcPr>
          <w:p w14:paraId="6628F1B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BCDC81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765EF6A7" w14:textId="086C9DB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[15]</w:t>
            </w:r>
            <w:r w:rsidRPr="001749EE">
              <w:rPr>
                <w:rFonts w:ascii="Times New Roman" w:eastAsia="Times New Roman" w:hAnsi="Times New Roman" w:cs="Times New Roman"/>
                <w:lang w:val="en-US" w:eastAsia="zh-CN"/>
              </w:rPr>
              <w:fldChar w:fldCharType="end"/>
            </w:r>
          </w:p>
        </w:tc>
      </w:tr>
      <w:tr w:rsidR="00215432" w:rsidRPr="001749EE" w14:paraId="0EE52E9E" w14:textId="77777777" w:rsidTr="00215432">
        <w:trPr>
          <w:trHeight w:val="300"/>
        </w:trPr>
        <w:tc>
          <w:tcPr>
            <w:tcW w:w="1636" w:type="dxa"/>
            <w:tcBorders>
              <w:top w:val="nil"/>
              <w:left w:val="nil"/>
              <w:bottom w:val="nil"/>
              <w:right w:val="nil"/>
            </w:tcBorders>
            <w:shd w:val="clear" w:color="auto" w:fill="auto"/>
            <w:noWrap/>
            <w:hideMark/>
          </w:tcPr>
          <w:p w14:paraId="39E99BF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NED3</w:t>
            </w:r>
          </w:p>
        </w:tc>
        <w:tc>
          <w:tcPr>
            <w:tcW w:w="1620" w:type="dxa"/>
            <w:tcBorders>
              <w:top w:val="nil"/>
              <w:left w:val="nil"/>
              <w:bottom w:val="nil"/>
              <w:right w:val="nil"/>
            </w:tcBorders>
            <w:shd w:val="clear" w:color="auto" w:fill="auto"/>
            <w:noWrap/>
            <w:hideMark/>
          </w:tcPr>
          <w:p w14:paraId="5210B41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KM870517</w:t>
            </w:r>
          </w:p>
        </w:tc>
        <w:tc>
          <w:tcPr>
            <w:tcW w:w="1170" w:type="dxa"/>
            <w:tcBorders>
              <w:top w:val="nil"/>
              <w:left w:val="nil"/>
              <w:bottom w:val="nil"/>
              <w:right w:val="nil"/>
            </w:tcBorders>
            <w:shd w:val="clear" w:color="auto" w:fill="auto"/>
            <w:noWrap/>
            <w:hideMark/>
          </w:tcPr>
          <w:p w14:paraId="65D97EA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63DD355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723FA68C" w14:textId="3D655F38"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[15]</w:t>
            </w:r>
            <w:r w:rsidRPr="001749EE">
              <w:rPr>
                <w:rFonts w:ascii="Times New Roman" w:eastAsia="Times New Roman" w:hAnsi="Times New Roman" w:cs="Times New Roman"/>
                <w:lang w:val="en-US" w:eastAsia="zh-CN"/>
              </w:rPr>
              <w:fldChar w:fldCharType="end"/>
            </w:r>
          </w:p>
        </w:tc>
      </w:tr>
      <w:tr w:rsidR="00215432" w:rsidRPr="001749EE" w14:paraId="005A58DC" w14:textId="77777777" w:rsidTr="00215432">
        <w:trPr>
          <w:trHeight w:val="300"/>
        </w:trPr>
        <w:tc>
          <w:tcPr>
            <w:tcW w:w="1636" w:type="dxa"/>
            <w:tcBorders>
              <w:top w:val="nil"/>
              <w:left w:val="nil"/>
              <w:bottom w:val="nil"/>
              <w:right w:val="nil"/>
            </w:tcBorders>
            <w:shd w:val="clear" w:color="auto" w:fill="auto"/>
            <w:noWrap/>
            <w:hideMark/>
          </w:tcPr>
          <w:p w14:paraId="12A3B70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NED4</w:t>
            </w:r>
          </w:p>
        </w:tc>
        <w:tc>
          <w:tcPr>
            <w:tcW w:w="1620" w:type="dxa"/>
            <w:tcBorders>
              <w:top w:val="nil"/>
              <w:left w:val="nil"/>
              <w:bottom w:val="nil"/>
              <w:right w:val="nil"/>
            </w:tcBorders>
            <w:shd w:val="clear" w:color="auto" w:fill="auto"/>
            <w:noWrap/>
            <w:hideMark/>
          </w:tcPr>
          <w:p w14:paraId="2DB1915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KM870518</w:t>
            </w:r>
          </w:p>
        </w:tc>
        <w:tc>
          <w:tcPr>
            <w:tcW w:w="1170" w:type="dxa"/>
            <w:tcBorders>
              <w:top w:val="nil"/>
              <w:left w:val="nil"/>
              <w:bottom w:val="nil"/>
              <w:right w:val="nil"/>
            </w:tcBorders>
            <w:shd w:val="clear" w:color="auto" w:fill="auto"/>
            <w:noWrap/>
            <w:hideMark/>
          </w:tcPr>
          <w:p w14:paraId="10216B8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6D2616D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BADA9DC" w14:textId="5AC37C7A"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[15]</w:t>
            </w:r>
            <w:r w:rsidRPr="001749EE">
              <w:rPr>
                <w:rFonts w:ascii="Times New Roman" w:eastAsia="Times New Roman" w:hAnsi="Times New Roman" w:cs="Times New Roman"/>
                <w:lang w:val="en-US" w:eastAsia="zh-CN"/>
              </w:rPr>
              <w:fldChar w:fldCharType="end"/>
            </w:r>
          </w:p>
        </w:tc>
      </w:tr>
      <w:tr w:rsidR="00215432" w:rsidRPr="001749EE" w14:paraId="0907D169" w14:textId="77777777" w:rsidTr="00215432">
        <w:trPr>
          <w:trHeight w:val="300"/>
        </w:trPr>
        <w:tc>
          <w:tcPr>
            <w:tcW w:w="1636" w:type="dxa"/>
            <w:tcBorders>
              <w:top w:val="nil"/>
              <w:left w:val="nil"/>
              <w:bottom w:val="nil"/>
              <w:right w:val="nil"/>
            </w:tcBorders>
            <w:shd w:val="clear" w:color="auto" w:fill="auto"/>
            <w:noWrap/>
            <w:hideMark/>
          </w:tcPr>
          <w:p w14:paraId="60BAB73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VIC_dog1</w:t>
            </w:r>
          </w:p>
        </w:tc>
        <w:tc>
          <w:tcPr>
            <w:tcW w:w="1620" w:type="dxa"/>
            <w:tcBorders>
              <w:top w:val="nil"/>
              <w:left w:val="nil"/>
              <w:bottom w:val="nil"/>
              <w:right w:val="nil"/>
            </w:tcBorders>
            <w:shd w:val="clear" w:color="auto" w:fill="auto"/>
            <w:noWrap/>
            <w:hideMark/>
          </w:tcPr>
          <w:p w14:paraId="7614400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MK696085</w:t>
            </w:r>
          </w:p>
        </w:tc>
        <w:tc>
          <w:tcPr>
            <w:tcW w:w="1170" w:type="dxa"/>
            <w:tcBorders>
              <w:top w:val="nil"/>
              <w:left w:val="nil"/>
              <w:bottom w:val="nil"/>
              <w:right w:val="nil"/>
            </w:tcBorders>
            <w:shd w:val="clear" w:color="auto" w:fill="auto"/>
            <w:noWrap/>
            <w:hideMark/>
          </w:tcPr>
          <w:p w14:paraId="01EA28F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F3230F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Australia</w:t>
            </w:r>
          </w:p>
        </w:tc>
        <w:tc>
          <w:tcPr>
            <w:tcW w:w="1260" w:type="dxa"/>
            <w:tcBorders>
              <w:top w:val="nil"/>
              <w:left w:val="nil"/>
              <w:bottom w:val="nil"/>
              <w:right w:val="nil"/>
            </w:tcBorders>
          </w:tcPr>
          <w:p w14:paraId="363ACE44" w14:textId="309EEADA"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&lt;EndNote&gt;&lt;Cite&gt;&lt;Author&gt;Zhang&lt;/Author&gt;&lt;Year&gt;2019&lt;/Year&gt;&lt;RecNum&gt;5246&lt;/RecNum&gt;&lt;DisplayText&gt;[10]&lt;/DisplayText&gt;&lt;record&gt;&lt;rec-number&gt;5246&lt;/rec-number&gt;&lt;foreign-keys&gt;&lt;key app="EN" db-id="vdpezaxv1ftsrkewprwvawwc5pfev2p55zxx" timestamp="1565687021"&gt;5246&lt;/key&gt;&lt;/foreign-keys&gt;&lt;ref-type name="Journal Article"&gt;17&lt;/ref-type&gt;&lt;contributors&gt;&lt;authors&gt;&lt;author&gt;Zhang, Yan&lt;/author&gt;&lt;author&gt;Koehler, Anson V&lt;/author&gt;&lt;author&gt;Wang, Tao&lt;/author&gt;&lt;author&gt;Cunliffe, David&lt;/author&gt;&lt;author&gt;Gasser, Robin B&lt;/author&gt;&lt;/authors&gt;&lt;/contributors&gt;&lt;titles&gt;&lt;title&gt;&lt;style face="italic" font="default" size="100%"&gt;Enterocytozoon bieneusi &lt;/style&gt;&lt;style face="normal" font="default" size="100%"&gt;genotypes in cats and dogs in Victoria, Australia&lt;/style&gt;&lt;/title&gt;&lt;secondary-title&gt;BMC Microbiol.&lt;/secondary-title&gt;&lt;/titles&gt;&lt;periodical&gt;&lt;full-title&gt;BMC Microbiology&lt;/full-title&gt;&lt;abbr-1&gt;BMC Microbiol.&lt;/abbr-1&gt;&lt;abbr-2&gt;BMC Microbiol&lt;/abbr-2&gt;&lt;/periodical&gt;&lt;pages&gt;183&lt;/pages&gt;&lt;volume&gt;19&lt;/volume&gt;&lt;number&gt;1&lt;/number&gt;&lt;dates&gt;&lt;year&gt;2019&lt;/year&gt;&lt;/dates&gt;&lt;isbn&gt;1471-2180&lt;/isbn&gt;&lt;label&gt;cat dog&lt;/label&gt;&lt;urls&gt;&lt;/urls&gt;&lt;electronic-resource-num&gt;&lt;style face="underline" font="default" size="100%"&gt;https://doi.org/10.1186/s12866-019-1563-y&lt;/style&gt;&lt;/electronic-resource-num&gt;&lt;research-notes&gt;2019.19&lt;/research-notes&gt;&lt;/record&gt;&lt;/Cite&gt;&lt;/EndNote&gt;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[10]</w:t>
            </w:r>
            <w:r w:rsidRPr="001749EE">
              <w:rPr>
                <w:rFonts w:ascii="Times New Roman" w:eastAsia="Times New Roman" w:hAnsi="Times New Roman" w:cs="Times New Roman"/>
                <w:lang w:val="en-US" w:eastAsia="zh-CN"/>
              </w:rPr>
              <w:fldChar w:fldCharType="end"/>
            </w:r>
          </w:p>
        </w:tc>
      </w:tr>
      <w:tr w:rsidR="00215432" w:rsidRPr="001749EE" w14:paraId="6D79F0AE" w14:textId="77777777" w:rsidTr="00215432">
        <w:trPr>
          <w:trHeight w:val="300"/>
        </w:trPr>
        <w:tc>
          <w:tcPr>
            <w:tcW w:w="1636" w:type="dxa"/>
            <w:tcBorders>
              <w:top w:val="nil"/>
              <w:left w:val="nil"/>
              <w:bottom w:val="nil"/>
              <w:right w:val="nil"/>
            </w:tcBorders>
            <w:shd w:val="clear" w:color="auto" w:fill="auto"/>
            <w:noWrap/>
            <w:hideMark/>
          </w:tcPr>
          <w:p w14:paraId="78EFEB1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CHD2</w:t>
            </w:r>
          </w:p>
        </w:tc>
        <w:tc>
          <w:tcPr>
            <w:tcW w:w="1620" w:type="dxa"/>
            <w:tcBorders>
              <w:top w:val="nil"/>
              <w:left w:val="nil"/>
              <w:bottom w:val="nil"/>
              <w:right w:val="nil"/>
            </w:tcBorders>
            <w:shd w:val="clear" w:color="auto" w:fill="auto"/>
            <w:noWrap/>
            <w:hideMark/>
          </w:tcPr>
          <w:p w14:paraId="271AED5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KX869925</w:t>
            </w:r>
          </w:p>
        </w:tc>
        <w:tc>
          <w:tcPr>
            <w:tcW w:w="1170" w:type="dxa"/>
            <w:tcBorders>
              <w:top w:val="nil"/>
              <w:left w:val="nil"/>
              <w:bottom w:val="nil"/>
              <w:right w:val="nil"/>
            </w:tcBorders>
            <w:shd w:val="clear" w:color="auto" w:fill="auto"/>
            <w:noWrap/>
            <w:hideMark/>
          </w:tcPr>
          <w:p w14:paraId="4F109CA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B561E9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4020B57" w14:textId="7F81568B"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&lt;EndNote&gt;&lt;Cite&gt;&lt;Author&gt;Li&lt;/Author&gt;&lt;Year&gt;2018&lt;/Year&gt;&lt;RecNum&gt;4745&lt;/RecNum&gt;&lt;DisplayText&gt;[13]&lt;/DisplayText&gt;&lt;record&gt;&lt;rec-number&gt;4745&lt;/rec-number&gt;&lt;foreign-keys&gt;&lt;key app="EN" db-id="vdpezaxv1ftsrkewprwvawwc5pfev2p55zxx" timestamp="1538302771"&gt;4745&lt;/key&gt;&lt;/foreign-keys&gt;&lt;ref-type name="Journal Article"&gt;17&lt;/ref-type&gt;&lt;contributors&gt;&lt;authors&gt;&lt;author&gt;Li, Wen Chao&lt;/author&gt;&lt;author&gt;Qin, Jie&lt;/author&gt;&lt;author&gt;Wang, Kai&lt;/author&gt;&lt;author&gt;Gu, You Fang&lt;/author&gt;&lt;/authors&gt;&lt;/contributors&gt;&lt;titles&gt;&lt;title&gt;&lt;style face="normal" font="default" size="100%"&gt;Genotypes of &lt;/style&gt;&lt;style face="italic" font="default" size="100%"&gt;Enterocytozoon bieneusi&lt;/style&gt;&lt;style face="normal" font="default" size="100%"&gt; in dogs and cats in eastern China&lt;/style&gt;&lt;/title&gt;&lt;secondary-title&gt;Iran. J. Parasitol.&lt;/secondary-title&gt;&lt;/titles&gt;&lt;periodical&gt;&lt;full-title&gt;Iran. J. Parasitol.&lt;/full-title&gt;&lt;/periodical&gt;&lt;pages&gt;457-465&lt;/pages&gt;&lt;volume&gt;13&lt;/volume&gt;&lt;number&gt;3&lt;/number&gt;&lt;dates&gt;&lt;year&gt;2018&lt;/year&gt;&lt;/dates&gt;&lt;isbn&gt;1735-7020&lt;/isbn&gt;&lt;label&gt;cat &amp;amp; dog&lt;/label&gt;&lt;urls&gt;&lt;/urls&gt;&lt;research-notes&gt;2018.29&lt;/research-notes&gt;&lt;/record&gt;&lt;/Cite&gt;&lt;/EndNote&gt;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[13]</w:t>
            </w:r>
            <w:r w:rsidRPr="001749EE">
              <w:rPr>
                <w:rFonts w:ascii="Times New Roman" w:eastAsia="Times New Roman" w:hAnsi="Times New Roman" w:cs="Times New Roman"/>
                <w:lang w:val="en-US" w:eastAsia="zh-CN"/>
              </w:rPr>
              <w:fldChar w:fldCharType="end"/>
            </w:r>
          </w:p>
        </w:tc>
      </w:tr>
      <w:tr w:rsidR="00215432" w:rsidRPr="001749EE" w14:paraId="03BD2E9E" w14:textId="77777777" w:rsidTr="00215432">
        <w:trPr>
          <w:trHeight w:val="300"/>
        </w:trPr>
        <w:tc>
          <w:tcPr>
            <w:tcW w:w="1636" w:type="dxa"/>
            <w:tcBorders>
              <w:top w:val="nil"/>
              <w:left w:val="nil"/>
              <w:bottom w:val="nil"/>
              <w:right w:val="nil"/>
            </w:tcBorders>
            <w:shd w:val="clear" w:color="auto" w:fill="auto"/>
            <w:noWrap/>
            <w:hideMark/>
          </w:tcPr>
          <w:p w14:paraId="4C06199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CHD1</w:t>
            </w:r>
          </w:p>
        </w:tc>
        <w:tc>
          <w:tcPr>
            <w:tcW w:w="1620" w:type="dxa"/>
            <w:tcBorders>
              <w:top w:val="nil"/>
              <w:left w:val="nil"/>
              <w:bottom w:val="nil"/>
              <w:right w:val="nil"/>
            </w:tcBorders>
            <w:shd w:val="clear" w:color="auto" w:fill="auto"/>
            <w:noWrap/>
            <w:hideMark/>
          </w:tcPr>
          <w:p w14:paraId="21113E6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KX869926</w:t>
            </w:r>
          </w:p>
        </w:tc>
        <w:tc>
          <w:tcPr>
            <w:tcW w:w="1170" w:type="dxa"/>
            <w:tcBorders>
              <w:top w:val="nil"/>
              <w:left w:val="nil"/>
              <w:bottom w:val="nil"/>
              <w:right w:val="nil"/>
            </w:tcBorders>
            <w:shd w:val="clear" w:color="auto" w:fill="auto"/>
            <w:noWrap/>
            <w:hideMark/>
          </w:tcPr>
          <w:p w14:paraId="2D94C3C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F2662A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29141D85" w14:textId="580C027D"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&lt;EndNote&gt;&lt;Cite&gt;&lt;Author&gt;Li&lt;/Author&gt;&lt;Year&gt;2018&lt;/Year&gt;&lt;RecNum&gt;4745&lt;/RecNum&gt;&lt;DisplayText&gt;[13]&lt;/DisplayText&gt;&lt;record&gt;&lt;rec-number&gt;4745&lt;/rec-number&gt;&lt;foreign-keys&gt;&lt;key app="EN" db-id="vdpezaxv1ftsrkewprwvawwc5pfev2p55zxx" timestamp="1538302771"&gt;4745&lt;/key&gt;&lt;/foreign-keys&gt;&lt;ref-type name="Journal Article"&gt;17&lt;/ref-type&gt;&lt;contributors&gt;&lt;authors&gt;&lt;author&gt;Li, Wen Chao&lt;/author&gt;&lt;author&gt;Qin, Jie&lt;/author&gt;&lt;author&gt;Wang, Kai&lt;/author&gt;&lt;author&gt;Gu, You Fang&lt;/author&gt;&lt;/authors&gt;&lt;/contributors&gt;&lt;titles&gt;&lt;title&gt;&lt;style face="normal" font="default" size="100%"&gt;Genotypes of &lt;/style&gt;&lt;style face="italic" font="default" size="100%"&gt;Enterocytozoon bieneusi&lt;/style&gt;&lt;style face="normal" font="default" size="100%"&gt; in dogs and cats in eastern China&lt;/style&gt;&lt;/title&gt;&lt;secondary-title&gt;Iran. J. Parasitol.&lt;/secondary-title&gt;&lt;/titles&gt;&lt;periodical&gt;&lt;full-title&gt;Iran. J. Parasitol.&lt;/full-title&gt;&lt;/periodical&gt;&lt;pages&gt;457-465&lt;/pages&gt;&lt;volume&gt;13&lt;/volume&gt;&lt;number&gt;3&lt;/number&gt;&lt;dates&gt;&lt;year&gt;2018&lt;/year&gt;&lt;/dates&gt;&lt;isbn&gt;1735-7020&lt;/isbn&gt;&lt;label&gt;cat &amp;amp; dog&lt;/label&gt;&lt;urls&gt;&lt;/urls&gt;&lt;research-notes&gt;2018.29&lt;/research-notes&gt;&lt;/record&gt;&lt;/Cite&gt;&lt;/EndNote&gt;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[13]</w:t>
            </w:r>
            <w:r w:rsidRPr="001749EE">
              <w:rPr>
                <w:rFonts w:ascii="Times New Roman" w:eastAsia="Times New Roman" w:hAnsi="Times New Roman" w:cs="Times New Roman"/>
                <w:lang w:val="en-US" w:eastAsia="zh-CN"/>
              </w:rPr>
              <w:fldChar w:fldCharType="end"/>
            </w:r>
          </w:p>
        </w:tc>
      </w:tr>
      <w:tr w:rsidR="00215432" w:rsidRPr="001749EE" w14:paraId="3432BDC8" w14:textId="77777777" w:rsidTr="00215432">
        <w:trPr>
          <w:trHeight w:val="300"/>
        </w:trPr>
        <w:tc>
          <w:tcPr>
            <w:tcW w:w="1636" w:type="dxa"/>
            <w:tcBorders>
              <w:top w:val="nil"/>
              <w:left w:val="nil"/>
              <w:bottom w:val="nil"/>
              <w:right w:val="nil"/>
            </w:tcBorders>
            <w:shd w:val="clear" w:color="auto" w:fill="auto"/>
            <w:noWrap/>
            <w:hideMark/>
          </w:tcPr>
          <w:p w14:paraId="4A6F1DA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w:t>
            </w:r>
          </w:p>
        </w:tc>
        <w:tc>
          <w:tcPr>
            <w:tcW w:w="1620" w:type="dxa"/>
            <w:tcBorders>
              <w:top w:val="nil"/>
              <w:left w:val="nil"/>
              <w:bottom w:val="nil"/>
              <w:right w:val="nil"/>
            </w:tcBorders>
            <w:shd w:val="clear" w:color="auto" w:fill="auto"/>
            <w:noWrap/>
            <w:hideMark/>
          </w:tcPr>
          <w:p w14:paraId="23D2A3E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AF101197</w:t>
            </w:r>
          </w:p>
        </w:tc>
        <w:tc>
          <w:tcPr>
            <w:tcW w:w="1170" w:type="dxa"/>
            <w:tcBorders>
              <w:top w:val="nil"/>
              <w:left w:val="nil"/>
              <w:bottom w:val="nil"/>
              <w:right w:val="nil"/>
            </w:tcBorders>
            <w:shd w:val="clear" w:color="auto" w:fill="auto"/>
            <w:noWrap/>
            <w:hideMark/>
          </w:tcPr>
          <w:p w14:paraId="62E6D33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C42FB2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Spain</w:t>
            </w:r>
          </w:p>
        </w:tc>
        <w:tc>
          <w:tcPr>
            <w:tcW w:w="1260" w:type="dxa"/>
            <w:tcBorders>
              <w:top w:val="nil"/>
              <w:left w:val="nil"/>
              <w:bottom w:val="nil"/>
              <w:right w:val="nil"/>
            </w:tcBorders>
          </w:tcPr>
          <w:p w14:paraId="6548C822" w14:textId="142930BC"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&lt;EndNote&gt;&lt;Cite&gt;&lt;Author&gt;Galván-Díaz&lt;/Author&gt;&lt;Year&gt;2014&lt;/Year&gt;&lt;RecNum&gt;4419&lt;/RecNum&gt;&lt;DisplayText&gt;[26]&lt;/DisplayText&gt;&lt;record&gt;&lt;rec-number&gt;4419&lt;/rec-number&gt;&lt;foreign-keys&gt;&lt;key app="EN" db-id="vdpezaxv1ftsrkewprwvawwc5pfev2p55zxx" timestamp="1505551917"&gt;4419&lt;/key&gt;&lt;/foreign-keys&gt;&lt;ref-type name="Journal Article"&gt;17&lt;/ref-type&gt;&lt;contributors&gt;&lt;authors&gt;&lt;author&gt;Galván-Díaz, Ana Luz&lt;/author&gt;&lt;author&gt;Magnet, Angela&lt;/author&gt;&lt;author&gt;Fenoy, Soledad&lt;/author&gt;&lt;author&gt;Henriques-Gil, Nuno&lt;/author&gt;&lt;author&gt;Haro, María&lt;/author&gt;&lt;author&gt;Gordo, Francisco Ponce&lt;/author&gt;&lt;author&gt;Miró, Guadalupe&lt;/author&gt;&lt;author&gt;del Águila, C&lt;/author&gt;&lt;author&gt;Izquierdo, Fernando&lt;/author&gt;&lt;/authors&gt;&lt;/contributors&gt;&lt;titles&gt;&lt;title&gt;&lt;style face="normal" font="default" size="100%"&gt;Microsporidia detection and genotyping study of human pathogenic &lt;/style&gt;&lt;style face="italic" font="default" size="100%"&gt;E. bieneusi&lt;/style&gt;&lt;style face="normal" font="default" size="100%"&gt; in animals from Spain&lt;/style&gt;&lt;/title&gt;&lt;secondary-title&gt;PLoS One&lt;/secondary-title&gt;&lt;/titles&gt;&lt;periodical&gt;&lt;full-title&gt;PLoS One&lt;/full-title&gt;&lt;/periodical&gt;&lt;pages&gt;e92289&lt;/pages&gt;&lt;volume&gt;9&lt;/volume&gt;&lt;number&gt;3&lt;/number&gt;&lt;dates&gt;&lt;year&gt;2014&lt;/year&gt;&lt;/dates&gt;&lt;isbn&gt;1932-6203&lt;/isbn&gt;&lt;label&gt;Dog; Pig; wild fox; Bird;&lt;/label&gt;&lt;urls&gt;&lt;related-urls&gt;&lt;url&gt;https://www.ncbi.nlm.nih.gov/pmc/articles/PMC3961313/pdf/pone.0092289.pdf&lt;/url&gt;&lt;/related-urls&gt;&lt;/urls&gt;&lt;research-notes&gt;2014.8&lt;/research-notes&gt;&lt;/record&gt;&lt;/Cite&gt;&lt;/EndNote&gt;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[26]</w:t>
            </w:r>
            <w:r w:rsidRPr="001749EE">
              <w:rPr>
                <w:rFonts w:ascii="Times New Roman" w:eastAsia="Times New Roman" w:hAnsi="Times New Roman" w:cs="Times New Roman"/>
                <w:lang w:val="en-US" w:eastAsia="zh-CN"/>
              </w:rPr>
              <w:fldChar w:fldCharType="end"/>
            </w:r>
          </w:p>
        </w:tc>
      </w:tr>
      <w:tr w:rsidR="00215432" w:rsidRPr="001749EE" w14:paraId="325E7736" w14:textId="77777777" w:rsidTr="00215432">
        <w:trPr>
          <w:trHeight w:val="300"/>
        </w:trPr>
        <w:tc>
          <w:tcPr>
            <w:tcW w:w="1636" w:type="dxa"/>
            <w:tcBorders>
              <w:top w:val="nil"/>
              <w:left w:val="nil"/>
              <w:bottom w:val="nil"/>
              <w:right w:val="nil"/>
            </w:tcBorders>
            <w:shd w:val="clear" w:color="auto" w:fill="auto"/>
            <w:noWrap/>
            <w:hideMark/>
          </w:tcPr>
          <w:p w14:paraId="499B4469" w14:textId="77777777" w:rsidR="00215432" w:rsidRPr="001749EE" w:rsidRDefault="00215432" w:rsidP="00F01BD8">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EbpC</w:t>
            </w:r>
            <w:proofErr w:type="spellEnd"/>
          </w:p>
        </w:tc>
        <w:tc>
          <w:tcPr>
            <w:tcW w:w="1620" w:type="dxa"/>
            <w:tcBorders>
              <w:top w:val="nil"/>
              <w:left w:val="nil"/>
              <w:bottom w:val="nil"/>
              <w:right w:val="nil"/>
            </w:tcBorders>
            <w:shd w:val="clear" w:color="auto" w:fill="auto"/>
            <w:noWrap/>
            <w:hideMark/>
          </w:tcPr>
          <w:p w14:paraId="649C56D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KJ668723</w:t>
            </w:r>
          </w:p>
        </w:tc>
        <w:tc>
          <w:tcPr>
            <w:tcW w:w="1170" w:type="dxa"/>
            <w:tcBorders>
              <w:top w:val="nil"/>
              <w:left w:val="nil"/>
              <w:bottom w:val="nil"/>
              <w:right w:val="nil"/>
            </w:tcBorders>
            <w:shd w:val="clear" w:color="auto" w:fill="auto"/>
            <w:noWrap/>
            <w:hideMark/>
          </w:tcPr>
          <w:p w14:paraId="5CBD83F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6D7CD4E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7741CCE5" w14:textId="72DFC563"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70A7CA59" w14:textId="77777777" w:rsidTr="00215432">
        <w:trPr>
          <w:trHeight w:val="300"/>
        </w:trPr>
        <w:tc>
          <w:tcPr>
            <w:tcW w:w="1636" w:type="dxa"/>
            <w:tcBorders>
              <w:top w:val="nil"/>
              <w:left w:val="nil"/>
              <w:bottom w:val="nil"/>
              <w:right w:val="nil"/>
            </w:tcBorders>
            <w:shd w:val="clear" w:color="auto" w:fill="auto"/>
            <w:noWrap/>
            <w:hideMark/>
          </w:tcPr>
          <w:p w14:paraId="1E1F31DB" w14:textId="77777777" w:rsidR="00215432" w:rsidRPr="001749EE" w:rsidRDefault="00215432" w:rsidP="00F01BD8">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EbpC</w:t>
            </w:r>
            <w:proofErr w:type="spellEnd"/>
          </w:p>
        </w:tc>
        <w:tc>
          <w:tcPr>
            <w:tcW w:w="1620" w:type="dxa"/>
            <w:tcBorders>
              <w:top w:val="nil"/>
              <w:left w:val="nil"/>
              <w:bottom w:val="nil"/>
              <w:right w:val="nil"/>
            </w:tcBorders>
            <w:shd w:val="clear" w:color="auto" w:fill="auto"/>
            <w:noWrap/>
            <w:hideMark/>
          </w:tcPr>
          <w:p w14:paraId="2DC8512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AF076042</w:t>
            </w:r>
          </w:p>
        </w:tc>
        <w:tc>
          <w:tcPr>
            <w:tcW w:w="1170" w:type="dxa"/>
            <w:tcBorders>
              <w:top w:val="nil"/>
              <w:left w:val="nil"/>
              <w:bottom w:val="nil"/>
              <w:right w:val="nil"/>
            </w:tcBorders>
            <w:shd w:val="clear" w:color="auto" w:fill="auto"/>
            <w:noWrap/>
            <w:hideMark/>
          </w:tcPr>
          <w:p w14:paraId="78DD767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6317A44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7F9AE7C" w14:textId="1E5A43D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[15]</w:t>
            </w:r>
            <w:r w:rsidRPr="001749EE">
              <w:rPr>
                <w:rFonts w:ascii="Times New Roman" w:eastAsia="Times New Roman" w:hAnsi="Times New Roman" w:cs="Times New Roman"/>
                <w:lang w:val="en-US" w:eastAsia="zh-CN"/>
              </w:rPr>
              <w:fldChar w:fldCharType="end"/>
            </w:r>
          </w:p>
        </w:tc>
      </w:tr>
      <w:tr w:rsidR="00215432" w:rsidRPr="001749EE" w14:paraId="685B1501" w14:textId="77777777" w:rsidTr="00215432">
        <w:trPr>
          <w:trHeight w:val="300"/>
        </w:trPr>
        <w:tc>
          <w:tcPr>
            <w:tcW w:w="1636" w:type="dxa"/>
            <w:tcBorders>
              <w:top w:val="nil"/>
              <w:left w:val="nil"/>
              <w:bottom w:val="nil"/>
              <w:right w:val="nil"/>
            </w:tcBorders>
            <w:shd w:val="clear" w:color="auto" w:fill="auto"/>
            <w:noWrap/>
            <w:hideMark/>
          </w:tcPr>
          <w:p w14:paraId="64146B6F" w14:textId="77777777" w:rsidR="00215432" w:rsidRPr="001749EE" w:rsidRDefault="00215432" w:rsidP="00F01BD8">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EbpC</w:t>
            </w:r>
            <w:proofErr w:type="spellEnd"/>
          </w:p>
        </w:tc>
        <w:tc>
          <w:tcPr>
            <w:tcW w:w="1620" w:type="dxa"/>
            <w:tcBorders>
              <w:top w:val="nil"/>
              <w:left w:val="nil"/>
              <w:bottom w:val="nil"/>
              <w:right w:val="nil"/>
            </w:tcBorders>
            <w:shd w:val="clear" w:color="auto" w:fill="auto"/>
            <w:noWrap/>
            <w:hideMark/>
          </w:tcPr>
          <w:p w14:paraId="7E6A717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KX869923</w:t>
            </w:r>
          </w:p>
        </w:tc>
        <w:tc>
          <w:tcPr>
            <w:tcW w:w="1170" w:type="dxa"/>
            <w:tcBorders>
              <w:top w:val="nil"/>
              <w:left w:val="nil"/>
              <w:bottom w:val="nil"/>
              <w:right w:val="nil"/>
            </w:tcBorders>
            <w:shd w:val="clear" w:color="auto" w:fill="auto"/>
            <w:noWrap/>
            <w:hideMark/>
          </w:tcPr>
          <w:p w14:paraId="5490C56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50F1664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15155F3" w14:textId="277D4244"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&lt;EndNote&gt;&lt;Cite&gt;&lt;Author&gt;Li&lt;/Author&gt;&lt;Year&gt;2018&lt;/Year&gt;&lt;RecNum&gt;4745&lt;/RecNum&gt;&lt;DisplayText&gt;[13]&lt;/DisplayText&gt;&lt;record&gt;&lt;rec-number&gt;4745&lt;/rec-number&gt;&lt;foreign-keys&gt;&lt;key app="EN" db-id="vdpezaxv1ftsrkewprwvawwc5pfev2p55zxx" timestamp="1538302771"&gt;4745&lt;/key&gt;&lt;/foreign-keys&gt;&lt;ref-type name="Journal Article"&gt;17&lt;/ref-type&gt;&lt;contributors&gt;&lt;authors&gt;&lt;author&gt;Li, Wen Chao&lt;/author&gt;&lt;author&gt;Qin, Jie&lt;/author&gt;&lt;author&gt;Wang, Kai&lt;/author&gt;&lt;author&gt;Gu, You Fang&lt;/author&gt;&lt;/authors&gt;&lt;/contributors&gt;&lt;titles&gt;&lt;title&gt;&lt;style face="normal" font="default" size="100%"&gt;Genotypes of &lt;/style&gt;&lt;style face="italic" font="default" size="100%"&gt;Enterocytozoon bieneusi&lt;/style&gt;&lt;style face="normal" font="default" size="100%"&gt; in dogs and cats in eastern China&lt;/style&gt;&lt;/title&gt;&lt;secondary-title&gt;Iran. J. Parasitol.&lt;/secondary-title&gt;&lt;/titles&gt;&lt;periodical&gt;&lt;full-title&gt;Iran. J. Parasitol.&lt;/full-title&gt;&lt;/periodical&gt;&lt;pages&gt;457-465&lt;/pages&gt;&lt;volume&gt;13&lt;/volume&gt;&lt;number&gt;3&lt;/number&gt;&lt;dates&gt;&lt;year&gt;2018&lt;/year&gt;&lt;/dates&gt;&lt;isbn&gt;1735-7020&lt;/isbn&gt;&lt;label&gt;cat &amp;amp; dog&lt;/label&gt;&lt;urls&gt;&lt;/urls&gt;&lt;research-notes&gt;2018.29&lt;/research-notes&gt;&lt;/record&gt;&lt;/Cite&gt;&lt;/EndNote&gt;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[13]</w:t>
            </w:r>
            <w:r w:rsidRPr="001749EE">
              <w:rPr>
                <w:rFonts w:ascii="Times New Roman" w:eastAsia="Times New Roman" w:hAnsi="Times New Roman" w:cs="Times New Roman"/>
                <w:lang w:val="en-US" w:eastAsia="zh-CN"/>
              </w:rPr>
              <w:fldChar w:fldCharType="end"/>
            </w:r>
          </w:p>
        </w:tc>
      </w:tr>
      <w:tr w:rsidR="00215432" w:rsidRPr="001749EE" w14:paraId="7860B784" w14:textId="77777777" w:rsidTr="00215432">
        <w:trPr>
          <w:trHeight w:val="300"/>
        </w:trPr>
        <w:tc>
          <w:tcPr>
            <w:tcW w:w="1636" w:type="dxa"/>
            <w:tcBorders>
              <w:top w:val="nil"/>
              <w:left w:val="nil"/>
              <w:bottom w:val="nil"/>
              <w:right w:val="nil"/>
            </w:tcBorders>
            <w:shd w:val="clear" w:color="auto" w:fill="auto"/>
            <w:noWrap/>
            <w:hideMark/>
          </w:tcPr>
          <w:p w14:paraId="3A0AE8F0" w14:textId="77777777" w:rsidR="00215432" w:rsidRPr="001749EE" w:rsidRDefault="00215432" w:rsidP="00F01BD8">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EbpC</w:t>
            </w:r>
            <w:proofErr w:type="spellEnd"/>
          </w:p>
        </w:tc>
        <w:tc>
          <w:tcPr>
            <w:tcW w:w="1620" w:type="dxa"/>
            <w:tcBorders>
              <w:top w:val="nil"/>
              <w:left w:val="nil"/>
              <w:bottom w:val="nil"/>
              <w:right w:val="nil"/>
            </w:tcBorders>
            <w:shd w:val="clear" w:color="auto" w:fill="auto"/>
            <w:noWrap/>
            <w:hideMark/>
          </w:tcPr>
          <w:p w14:paraId="4F97099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MN902235</w:t>
            </w:r>
          </w:p>
        </w:tc>
        <w:tc>
          <w:tcPr>
            <w:tcW w:w="1170" w:type="dxa"/>
            <w:tcBorders>
              <w:top w:val="nil"/>
              <w:left w:val="nil"/>
              <w:bottom w:val="nil"/>
              <w:right w:val="nil"/>
            </w:tcBorders>
            <w:shd w:val="clear" w:color="auto" w:fill="auto"/>
            <w:noWrap/>
            <w:hideMark/>
          </w:tcPr>
          <w:p w14:paraId="7057CDD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38128E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CB72058" w14:textId="3BF16CE0"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33B7C7F6" w14:textId="77777777" w:rsidTr="00215432">
        <w:trPr>
          <w:trHeight w:val="300"/>
        </w:trPr>
        <w:tc>
          <w:tcPr>
            <w:tcW w:w="1636" w:type="dxa"/>
            <w:tcBorders>
              <w:top w:val="nil"/>
              <w:left w:val="nil"/>
              <w:bottom w:val="nil"/>
              <w:right w:val="nil"/>
            </w:tcBorders>
            <w:shd w:val="clear" w:color="auto" w:fill="auto"/>
            <w:noWrap/>
            <w:hideMark/>
          </w:tcPr>
          <w:p w14:paraId="47DE657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39E7799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MW464624</w:t>
            </w:r>
          </w:p>
        </w:tc>
        <w:tc>
          <w:tcPr>
            <w:tcW w:w="1170" w:type="dxa"/>
            <w:tcBorders>
              <w:top w:val="nil"/>
              <w:left w:val="nil"/>
              <w:bottom w:val="nil"/>
              <w:right w:val="nil"/>
            </w:tcBorders>
            <w:shd w:val="clear" w:color="auto" w:fill="auto"/>
            <w:noWrap/>
            <w:hideMark/>
          </w:tcPr>
          <w:p w14:paraId="0031981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9A551B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D5FEA9A" w14:textId="6EA83F9F"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[6]</w:t>
            </w:r>
            <w:r w:rsidRPr="001749EE">
              <w:rPr>
                <w:rFonts w:ascii="Times New Roman" w:eastAsia="Times New Roman" w:hAnsi="Times New Roman" w:cs="Times New Roman"/>
                <w:lang w:val="en-US" w:eastAsia="zh-CN"/>
              </w:rPr>
              <w:fldChar w:fldCharType="end"/>
            </w:r>
          </w:p>
        </w:tc>
      </w:tr>
      <w:tr w:rsidR="00215432" w:rsidRPr="001749EE" w14:paraId="4D59D7C7" w14:textId="77777777" w:rsidTr="00215432">
        <w:trPr>
          <w:trHeight w:val="300"/>
        </w:trPr>
        <w:tc>
          <w:tcPr>
            <w:tcW w:w="1636" w:type="dxa"/>
            <w:tcBorders>
              <w:top w:val="nil"/>
              <w:left w:val="nil"/>
              <w:bottom w:val="nil"/>
              <w:right w:val="nil"/>
            </w:tcBorders>
            <w:shd w:val="clear" w:color="auto" w:fill="auto"/>
            <w:noWrap/>
            <w:hideMark/>
          </w:tcPr>
          <w:p w14:paraId="1E0D5DC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01D46EC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KJ668722</w:t>
            </w:r>
          </w:p>
        </w:tc>
        <w:tc>
          <w:tcPr>
            <w:tcW w:w="1170" w:type="dxa"/>
            <w:tcBorders>
              <w:top w:val="nil"/>
              <w:left w:val="nil"/>
              <w:bottom w:val="nil"/>
              <w:right w:val="nil"/>
            </w:tcBorders>
            <w:shd w:val="clear" w:color="auto" w:fill="auto"/>
            <w:noWrap/>
            <w:hideMark/>
          </w:tcPr>
          <w:p w14:paraId="4DA9CC2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60AA55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CEB63A0" w14:textId="59229FBF"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15B05132" w14:textId="77777777" w:rsidTr="00215432">
        <w:trPr>
          <w:trHeight w:val="300"/>
        </w:trPr>
        <w:tc>
          <w:tcPr>
            <w:tcW w:w="1636" w:type="dxa"/>
            <w:tcBorders>
              <w:top w:val="nil"/>
              <w:left w:val="nil"/>
              <w:bottom w:val="nil"/>
              <w:right w:val="nil"/>
            </w:tcBorders>
            <w:shd w:val="clear" w:color="auto" w:fill="auto"/>
            <w:noWrap/>
            <w:hideMark/>
          </w:tcPr>
          <w:p w14:paraId="467EFF1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110DBD1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AF267141</w:t>
            </w:r>
          </w:p>
        </w:tc>
        <w:tc>
          <w:tcPr>
            <w:tcW w:w="1170" w:type="dxa"/>
            <w:tcBorders>
              <w:top w:val="nil"/>
              <w:left w:val="nil"/>
              <w:bottom w:val="nil"/>
              <w:right w:val="nil"/>
            </w:tcBorders>
            <w:shd w:val="clear" w:color="auto" w:fill="auto"/>
            <w:noWrap/>
            <w:hideMark/>
          </w:tcPr>
          <w:p w14:paraId="571C3F7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1BAF0A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5E88E85" w14:textId="61C58E5A"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&lt;EndNote&gt;&lt;Cite&gt;&lt;Author&gt;Liu&lt;/Author&gt;&lt;Year&gt;2021&lt;/Year&gt;&lt;RecNum&gt;6413&lt;/RecNum&gt;&lt;DisplayText&gt;[27]&lt;/DisplayText&gt;&lt;record&gt;&lt;rec-number&gt;6413&lt;/rec-number&gt;&lt;foreign-keys&gt;&lt;key app="EN" db-id="vdpezaxv1ftsrkewprwvawwc5pfev2p55zxx" timestamp="1662620551"&gt;6413&lt;/key&gt;&lt;/foreign-keys&gt;&lt;ref-type name="Journal Article"&gt;17&lt;/ref-type&gt;&lt;contributors&gt;&lt;authors&gt;&lt;author&gt;Liu, H.&lt;/author&gt;&lt;author&gt;Xu, J.&lt;/author&gt;&lt;author&gt;Shen, Y.&lt;/author&gt;&lt;author&gt;Cao, J.&lt;/author&gt;&lt;author&gt;Yin, J.&lt;/author&gt;&lt;/authors&gt;&lt;/contributors&gt;&lt;auth-address&gt;National Institute of Parasitic Diseases, Chinese Center for Disease Control and Prevention (Chinese Center for Tropical Diseases Research), NHC Key Laboratory of Parasite and Vector Biology, WHO Collaborating Center for Tropical Diseases, National Center for International Research on Tropical Diseases, Shanghai 200025, China.&lt;/auth-address&gt;&lt;titles&gt;&lt;title&gt;&lt;style face="normal" font="default" size="100%"&gt;Genotyping and zoonotic potential of &lt;/style&gt;&lt;style face="italic" font="default" size="100%"&gt;Enterocytozoon bieneusi&lt;/style&gt;&lt;style face="normal" font="default" size="100%"&gt; in stray dogs sheltered from Shanghai, China&lt;/style&gt;&lt;/title&gt;&lt;secondary-title&gt;Animals (Basel)&lt;/secondary-title&gt;&lt;/titles&gt;&lt;periodical&gt;&lt;full-title&gt;Animals (Basel)&lt;/full-title&gt;&lt;/periodical&gt;&lt;pages&gt;3571&lt;/pages&gt;&lt;volume&gt;11&lt;/volume&gt;&lt;number&gt;12&lt;/number&gt;&lt;edition&gt;2021/12/25&lt;/edition&gt;&lt;keywords&gt;&lt;keyword&gt;Enterocytozoon bieneusi&lt;/keyword&gt;&lt;keyword&gt;genotype&lt;/keyword&gt;&lt;keyword&gt;microsporidia&lt;/keyword&gt;&lt;keyword&gt;stray dogs&lt;/keyword&gt;&lt;/keywords&gt;&lt;dates&gt;&lt;year&gt;2021&lt;/year&gt;&lt;pub-dates&gt;&lt;date&gt;Dec 16&lt;/date&gt;&lt;/pub-dates&gt;&lt;/dates&gt;&lt;isbn&gt;2076-2615 (Print)&amp;#xD;2076-2615&lt;/isbn&gt;&lt;accession-num&gt;34944346&lt;/accession-num&gt;&lt;label&gt;stray dogs&lt;/label&gt;&lt;urls&gt;&lt;/urls&gt;&lt;custom2&gt;PMC8698015&lt;/custom2&gt;&lt;electronic-resource-num&gt;10.3390/ani11123571&lt;/electronic-resource-num&gt;&lt;remote-database-provider&gt;NLM&lt;/remote-database-provider&gt;&lt;research-notes&gt;2021.18&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[27]</w:t>
            </w:r>
            <w:r w:rsidRPr="001749EE">
              <w:rPr>
                <w:rFonts w:ascii="Times New Roman" w:eastAsia="Times New Roman" w:hAnsi="Times New Roman" w:cs="Times New Roman"/>
                <w:lang w:val="en-US" w:eastAsia="zh-CN"/>
              </w:rPr>
              <w:fldChar w:fldCharType="end"/>
            </w:r>
          </w:p>
        </w:tc>
      </w:tr>
      <w:tr w:rsidR="00215432" w:rsidRPr="001749EE" w14:paraId="7E88708D" w14:textId="77777777" w:rsidTr="00215432">
        <w:trPr>
          <w:trHeight w:val="300"/>
        </w:trPr>
        <w:tc>
          <w:tcPr>
            <w:tcW w:w="1636" w:type="dxa"/>
            <w:tcBorders>
              <w:top w:val="nil"/>
              <w:left w:val="nil"/>
              <w:bottom w:val="nil"/>
              <w:right w:val="nil"/>
            </w:tcBorders>
            <w:shd w:val="clear" w:color="auto" w:fill="auto"/>
            <w:noWrap/>
            <w:hideMark/>
          </w:tcPr>
          <w:p w14:paraId="1514733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w:t>
            </w:r>
          </w:p>
        </w:tc>
        <w:tc>
          <w:tcPr>
            <w:tcW w:w="1620" w:type="dxa"/>
            <w:tcBorders>
              <w:top w:val="nil"/>
              <w:left w:val="nil"/>
              <w:bottom w:val="nil"/>
              <w:right w:val="nil"/>
            </w:tcBorders>
            <w:shd w:val="clear" w:color="auto" w:fill="auto"/>
            <w:noWrap/>
            <w:hideMark/>
          </w:tcPr>
          <w:p w14:paraId="4C941F4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EU650272</w:t>
            </w:r>
          </w:p>
        </w:tc>
        <w:tc>
          <w:tcPr>
            <w:tcW w:w="1170" w:type="dxa"/>
            <w:tcBorders>
              <w:top w:val="nil"/>
              <w:left w:val="nil"/>
              <w:bottom w:val="nil"/>
              <w:right w:val="nil"/>
            </w:tcBorders>
            <w:shd w:val="clear" w:color="auto" w:fill="auto"/>
            <w:noWrap/>
            <w:hideMark/>
          </w:tcPr>
          <w:p w14:paraId="6981BA8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0DD493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Colombia</w:t>
            </w:r>
          </w:p>
        </w:tc>
        <w:tc>
          <w:tcPr>
            <w:tcW w:w="1260" w:type="dxa"/>
            <w:tcBorders>
              <w:top w:val="nil"/>
              <w:left w:val="nil"/>
              <w:bottom w:val="nil"/>
              <w:right w:val="nil"/>
            </w:tcBorders>
          </w:tcPr>
          <w:p w14:paraId="50DE62FD" w14:textId="5AE3AA87"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PEVuZE5vdGU+PENpdGU+PEF1dGhvcj5TYW50w61uPC9BdXRob3I+PFllYXI+MjAwODwvWWVhcj48
UmVjTnVtPjQzNTQ8L1JlY051bT48RGlzcGxheVRleHQ+WzI0XTwvRGlzcGxheVRleHQ+PHJlY29y
ZD48cmVjLW51bWJlcj40MzU0PC9yZWMtbnVtYmVyPjxmb3JlaWduLWtleXM+PGtleSBhcHA9IkVO
IiBkYi1pZD0idmRwZXpheHYxZnRzcmtld3Byd3Zhd3djNXBmZXYycDU1enh4IiB0aW1lc3RhbXA9
IjE1MDQyMzI5NDkiPjQzNTQ8L2tleT48L2ZvcmVpZ24ta2V5cz48cmVmLXR5cGUgbmFtZT0iSm91
cm5hbCBBcnRpY2xlIj4xNzwvcmVmLXR5cGU+PGNvbnRyaWJ1dG9ycz48YXV0aG9ycz48YXV0aG9y
PlNhbnTDrW4sIE0uPC9hdXRob3I+PGF1dGhvcj5Db3J0w6lzIFZlY2lubywgSi4gQS48L2F1dGhv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ZT5BbS4gSi4gVHJvcC4gTWVkLiBIeWcuPC9zZWNvbmRhcnktdGl0bGU+PGFsdC10aXRsZT5UaGUg
QW1lcmljYW4gam91cm5hbCBvZiB0cm9waWNhbCBtZWRpY2luZSBhbmQgaHlnaWVuZTwvYWx0LXRp
dGxlPjwvdGl0bGVzPjxwZXJpb2RpY2FsPjxmdWxsLXRpdGxlPkFtZXJpY2FuIEpvdXJuYWwgb2Yg
VHJvcGljYWwgTWVkaWNpbmUgYW5kIEh5Z2llbmU8L2Z1bGwtdGl0bGU+PGFiYnItMT5BbS4gSi4g
VHJvcC4gTWVkLiBIeWcuPC9hYmJyLTE+PGFiYnItMj5BbSBKIFRyb3AgTWVkIEh5ZzwvYWJici0y
PjwvcGVyaW9kaWNhbD48YWx0LXBlcmlvZGljYWw+PGZ1bGwtdGl0bGU+VGhlIEFtZXJpY2FuIGpv
dXJuYWwgb2YgdHJvcGljYWwgbWVkaWNpbmUgYW5kIGh5Z2llbmU8L2Z1bGwtdGl0bGU+PC9hbHQt
cGVyaW9kaWNhbD48cGFnZXM+MjE1LTIxNzwvcGFnZXM+PHZvbHVtZT43OTwvdm9sdW1lPjxudW1i
ZXI+MjwvbnVtYmVyPjxlZGl0aW9uPjIwMDgvMDgvMTI8L2VkaXRpb24+PGtleXdvcmRzPjxrZXl3
b3JkPkFuaW1hbHM8L2tleXdvcmQ+PGtleXdvcmQ+Q29sb21iaWEvZXBpZGVtaW9sb2d5PC9rZXl3
b3JkPjxrZXl3b3JkPkROQSwgRnVuZ2FsL2NoZW1pc3RyeTwva2V5d29yZD48a2V5d29yZD5Eb2cg
RGlzZWFzZXMvZXBpZGVtaW9sb2d5LyptaWNyb2Jpb2xvZ3k8L2tleXdvcmQ+PGtleXdvcmQ+RG9n
czwva2V5d29yZD48a2V5d29yZD5FbnRlcm9jeXRvem9vbi9jbGFzc2lmaWNhdGlvbi8qZ2VuZXRp
Y3MvaXNvbGF0aW9uICZhbXA7IHB1cmlmaWNhdGlvbjwva2V5d29yZD48a2V5d29yZD5GZWNlcy9t
aWNyb2Jpb2xvZ3k8L2tleXdvcmQ+PGtleXdvcmQ+RmVtYWxlPC9rZXl3b3JkPjxrZXl3b3JkPkdl
bm90eXBlPC9rZXl3b3JkPjxrZXl3b3JkPk1hbGU8L2tleXdvcmQ+PGtleXdvcmQ+TWljcm9zcG9y
aWRpb3Npcy9lcGlkZW1pb2xvZ3kvbWljcm9iaW9sb2d5Lyp2ZXRlcmluYXJ5PC9rZXl3b3JkPjxr
ZXl3b3JkPlBvbHltZXJhc2UgQ2hhaW4gUmVhY3Rpb24vdmV0ZXJpbmFyeTwva2V5d29yZD48a2V5
d29yZD5QcmV2YWxlbmNlPC9rZXl3b3JkPjxrZXl3b3JkPlNlcXVlbmNlIEFsaWdubWVudC92ZXRl
cmluYXJ5PC9rZXl3b3JkPjxrZXl3b3JkPlNlcXVlbmNlIEFuYWx5c2lzLCBETkEvdmV0ZXJpbmFy
eTwva2V5d29yZD48L2tleXdvcmRzPjxkYXRlcz48eWVhcj4yMDA4PC95ZWFyPjxwdWItZGF0ZXM+
PGRhdGU+QXVnPC9kYXRlPjwvcHViLWRhdGVzPjwvZGF0ZXM+PGlzYm4+MDAwMi05NjM3PC9pc2Ju
PjxhY2Nlc3Npb24tbnVtPjE4Njg5NjI3PC9hY2Nlc3Npb24tbnVtPjxsYWJlbD5Eb2c7IHNleCBy
aXNrIGZhY3RvcjwvbGFiZWw+PHVybHM+PC91cmxzPjxyZW1vdGUtZGF0YWJhc2UtcHJvdmlkZXI+
TkxNPC9yZW1vdGUtZGF0YWJhc2UtcHJvdmlkZXI+PHJlc2VhcmNoLW5vdGVzPjguMTQtNzc8L3Jl
c2VhcmNoLW5vdGVzPjxsYW5ndWFnZT5lbmc8L2xhbmd1YWdlPjwvcmVjb3JkPjwvQ2l0ZT48L0Vu
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PEVuZE5vdGU+PENpdGU+PEF1dGhvcj5TYW50w61uPC9BdXRob3I+PFllYXI+MjAwODwvWWVhcj48
UmVjTnVtPjQzNTQ8L1JlY051bT48RGlzcGxheVRleHQ+WzI0XTwvRGlzcGxheVRleHQ+PHJlY29y
ZD48cmVjLW51bWJlcj40MzU0PC9yZWMtbnVtYmVyPjxmb3JlaWduLWtleXM+PGtleSBhcHA9IkVO
IiBkYi1pZD0idmRwZXpheHYxZnRzcmtld3Byd3Zhd3djNXBmZXYycDU1enh4IiB0aW1lc3RhbXA9
IjE1MDQyMzI5NDkiPjQzNTQ8L2tleT48L2ZvcmVpZ24ta2V5cz48cmVmLXR5cGUgbmFtZT0iSm91
cm5hbCBBcnRpY2xlIj4xNzwvcmVmLXR5cGU+PGNvbnRyaWJ1dG9ycz48YXV0aG9ycz48YXV0aG9y
PlNhbnTDrW4sIE0uPC9hdXRob3I+PGF1dGhvcj5Db3J0w6lzIFZlY2lubywgSi4gQS48L2F1dGhv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ZT5BbS4gSi4gVHJvcC4gTWVkLiBIeWcuPC9zZWNvbmRhcnktdGl0bGU+PGFsdC10aXRsZT5UaGUg
QW1lcmljYW4gam91cm5hbCBvZiB0cm9waWNhbCBtZWRpY2luZSBhbmQgaHlnaWVuZTwvYWx0LXRp
dGxlPjwvdGl0bGVzPjxwZXJpb2RpY2FsPjxmdWxsLXRpdGxlPkFtZXJpY2FuIEpvdXJuYWwgb2Yg
VHJvcGljYWwgTWVkaWNpbmUgYW5kIEh5Z2llbmU8L2Z1bGwtdGl0bGU+PGFiYnItMT5BbS4gSi4g
VHJvcC4gTWVkLiBIeWcuPC9hYmJyLTE+PGFiYnItMj5BbSBKIFRyb3AgTWVkIEh5ZzwvYWJici0y
PjwvcGVyaW9kaWNhbD48YWx0LXBlcmlvZGljYWw+PGZ1bGwtdGl0bGU+VGhlIEFtZXJpY2FuIGpv
dXJuYWwgb2YgdHJvcGljYWwgbWVkaWNpbmUgYW5kIGh5Z2llbmU8L2Z1bGwtdGl0bGU+PC9hbHQt
cGVyaW9kaWNhbD48cGFnZXM+MjE1LTIxNzwvcGFnZXM+PHZvbHVtZT43OTwvdm9sdW1lPjxudW1i
ZXI+MjwvbnVtYmVyPjxlZGl0aW9uPjIwMDgvMDgvMTI8L2VkaXRpb24+PGtleXdvcmRzPjxrZXl3
b3JkPkFuaW1hbHM8L2tleXdvcmQ+PGtleXdvcmQ+Q29sb21iaWEvZXBpZGVtaW9sb2d5PC9rZXl3
b3JkPjxrZXl3b3JkPkROQSwgRnVuZ2FsL2NoZW1pc3RyeTwva2V5d29yZD48a2V5d29yZD5Eb2cg
RGlzZWFzZXMvZXBpZGVtaW9sb2d5LyptaWNyb2Jpb2xvZ3k8L2tleXdvcmQ+PGtleXdvcmQ+RG9n
czwva2V5d29yZD48a2V5d29yZD5FbnRlcm9jeXRvem9vbi9jbGFzc2lmaWNhdGlvbi8qZ2VuZXRp
Y3MvaXNvbGF0aW9uICZhbXA7IHB1cmlmaWNhdGlvbjwva2V5d29yZD48a2V5d29yZD5GZWNlcy9t
aWNyb2Jpb2xvZ3k8L2tleXdvcmQ+PGtleXdvcmQ+RmVtYWxlPC9rZXl3b3JkPjxrZXl3b3JkPkdl
bm90eXBlPC9rZXl3b3JkPjxrZXl3b3JkPk1hbGU8L2tleXdvcmQ+PGtleXdvcmQ+TWljcm9zcG9y
aWRpb3Npcy9lcGlkZW1pb2xvZ3kvbWljcm9iaW9sb2d5Lyp2ZXRlcmluYXJ5PC9rZXl3b3JkPjxr
ZXl3b3JkPlBvbHltZXJhc2UgQ2hhaW4gUmVhY3Rpb24vdmV0ZXJpbmFyeTwva2V5d29yZD48a2V5
d29yZD5QcmV2YWxlbmNlPC9rZXl3b3JkPjxrZXl3b3JkPlNlcXVlbmNlIEFsaWdubWVudC92ZXRl
cmluYXJ5PC9rZXl3b3JkPjxrZXl3b3JkPlNlcXVlbmNlIEFuYWx5c2lzLCBETkEvdmV0ZXJpbmFy
eTwva2V5d29yZD48L2tleXdvcmRzPjxkYXRlcz48eWVhcj4yMDA4PC95ZWFyPjxwdWItZGF0ZXM+
PGRhdGU+QXVnPC9kYXRlPjwvcHViLWRhdGVzPjwvZGF0ZXM+PGlzYm4+MDAwMi05NjM3PC9pc2Ju
PjxhY2Nlc3Npb24tbnVtPjE4Njg5NjI3PC9hY2Nlc3Npb24tbnVtPjxsYWJlbD5Eb2c7IHNleCBy
aXNrIGZhY3RvcjwvbGFiZWw+PHVybHM+PC91cmxzPjxyZW1vdGUtZGF0YWJhc2UtcHJvdmlkZXI+
TkxNPC9yZW1vdGUtZGF0YWJhc2UtcHJvdmlkZXI+PHJlc2VhcmNoLW5vdGVzPjguMTQtNzc8L3Jl
c2VhcmNoLW5vdGVzPjxsYW5ndWFnZT5lbmc8L2xhbmd1YWdlPjwvcmVjb3JkPjwvQ2l0ZT48L0Vu
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[24]</w:t>
            </w:r>
            <w:r w:rsidRPr="001749EE">
              <w:rPr>
                <w:rFonts w:ascii="Times New Roman" w:eastAsia="Times New Roman" w:hAnsi="Times New Roman" w:cs="Times New Roman"/>
                <w:lang w:val="en-US" w:eastAsia="zh-CN"/>
              </w:rPr>
              <w:fldChar w:fldCharType="end"/>
            </w:r>
          </w:p>
        </w:tc>
      </w:tr>
      <w:tr w:rsidR="00215432" w:rsidRPr="001749EE" w14:paraId="46D1C995" w14:textId="77777777" w:rsidTr="00215432">
        <w:trPr>
          <w:trHeight w:val="300"/>
        </w:trPr>
        <w:tc>
          <w:tcPr>
            <w:tcW w:w="1636" w:type="dxa"/>
            <w:tcBorders>
              <w:top w:val="nil"/>
              <w:left w:val="nil"/>
              <w:bottom w:val="nil"/>
              <w:right w:val="nil"/>
            </w:tcBorders>
            <w:shd w:val="clear" w:color="auto" w:fill="auto"/>
            <w:noWrap/>
            <w:hideMark/>
          </w:tcPr>
          <w:p w14:paraId="2D66BB4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Peru5</w:t>
            </w:r>
          </w:p>
        </w:tc>
        <w:tc>
          <w:tcPr>
            <w:tcW w:w="1620" w:type="dxa"/>
            <w:tcBorders>
              <w:top w:val="nil"/>
              <w:left w:val="nil"/>
              <w:bottom w:val="nil"/>
              <w:right w:val="nil"/>
            </w:tcBorders>
            <w:shd w:val="clear" w:color="auto" w:fill="auto"/>
            <w:noWrap/>
            <w:hideMark/>
          </w:tcPr>
          <w:p w14:paraId="592A931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EU650271</w:t>
            </w:r>
          </w:p>
        </w:tc>
        <w:tc>
          <w:tcPr>
            <w:tcW w:w="1170" w:type="dxa"/>
            <w:tcBorders>
              <w:top w:val="nil"/>
              <w:left w:val="nil"/>
              <w:bottom w:val="nil"/>
              <w:right w:val="nil"/>
            </w:tcBorders>
            <w:shd w:val="clear" w:color="auto" w:fill="auto"/>
            <w:noWrap/>
            <w:hideMark/>
          </w:tcPr>
          <w:p w14:paraId="515AABF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1E83A97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Colombia</w:t>
            </w:r>
          </w:p>
        </w:tc>
        <w:tc>
          <w:tcPr>
            <w:tcW w:w="1260" w:type="dxa"/>
            <w:tcBorders>
              <w:top w:val="nil"/>
              <w:left w:val="nil"/>
              <w:bottom w:val="nil"/>
              <w:right w:val="nil"/>
            </w:tcBorders>
          </w:tcPr>
          <w:p w14:paraId="50D2ECC3" w14:textId="6E0C4ADF"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PEVuZE5vdGU+PENpdGU+PEF1dGhvcj5TYW50w61uPC9BdXRob3I+PFllYXI+MjAwODwvWWVhcj48
UmVjTnVtPjQzNTQ8L1JlY051bT48RGlzcGxheVRleHQ+WzI0XTwvRGlzcGxheVRleHQ+PHJlY29y
ZD48cmVjLW51bWJlcj40MzU0PC9yZWMtbnVtYmVyPjxmb3JlaWduLWtleXM+PGtleSBhcHA9IkVO
IiBkYi1pZD0idmRwZXpheHYxZnRzcmtld3Byd3Zhd3djNXBmZXYycDU1enh4IiB0aW1lc3RhbXA9
IjE1MDQyMzI5NDkiPjQzNTQ8L2tleT48L2ZvcmVpZ24ta2V5cz48cmVmLXR5cGUgbmFtZT0iSm91
cm5hbCBBcnRpY2xlIj4xNzwvcmVmLXR5cGU+PGNvbnRyaWJ1dG9ycz48YXV0aG9ycz48YXV0aG9y
PlNhbnTDrW4sIE0uPC9hdXRob3I+PGF1dGhvcj5Db3J0w6lzIFZlY2lubywgSi4gQS48L2F1dGhv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ZT5BbS4gSi4gVHJvcC4gTWVkLiBIeWcuPC9zZWNvbmRhcnktdGl0bGU+PGFsdC10aXRsZT5UaGUg
QW1lcmljYW4gam91cm5hbCBvZiB0cm9waWNhbCBtZWRpY2luZSBhbmQgaHlnaWVuZTwvYWx0LXRp
dGxlPjwvdGl0bGVzPjxwZXJpb2RpY2FsPjxmdWxsLXRpdGxlPkFtZXJpY2FuIEpvdXJuYWwgb2Yg
VHJvcGljYWwgTWVkaWNpbmUgYW5kIEh5Z2llbmU8L2Z1bGwtdGl0bGU+PGFiYnItMT5BbS4gSi4g
VHJvcC4gTWVkLiBIeWcuPC9hYmJyLTE+PGFiYnItMj5BbSBKIFRyb3AgTWVkIEh5ZzwvYWJici0y
PjwvcGVyaW9kaWNhbD48YWx0LXBlcmlvZGljYWw+PGZ1bGwtdGl0bGU+VGhlIEFtZXJpY2FuIGpv
dXJuYWwgb2YgdHJvcGljYWwgbWVkaWNpbmUgYW5kIGh5Z2llbmU8L2Z1bGwtdGl0bGU+PC9hbHQt
cGVyaW9kaWNhbD48cGFnZXM+MjE1LTIxNzwvcGFnZXM+PHZvbHVtZT43OTwvdm9sdW1lPjxudW1i
ZXI+MjwvbnVtYmVyPjxlZGl0aW9uPjIwMDgvMDgvMTI8L2VkaXRpb24+PGtleXdvcmRzPjxrZXl3
b3JkPkFuaW1hbHM8L2tleXdvcmQ+PGtleXdvcmQ+Q29sb21iaWEvZXBpZGVtaW9sb2d5PC9rZXl3
b3JkPjxrZXl3b3JkPkROQSwgRnVuZ2FsL2NoZW1pc3RyeTwva2V5d29yZD48a2V5d29yZD5Eb2cg
RGlzZWFzZXMvZXBpZGVtaW9sb2d5LyptaWNyb2Jpb2xvZ3k8L2tleXdvcmQ+PGtleXdvcmQ+RG9n
czwva2V5d29yZD48a2V5d29yZD5FbnRlcm9jeXRvem9vbi9jbGFzc2lmaWNhdGlvbi8qZ2VuZXRp
Y3MvaXNvbGF0aW9uICZhbXA7IHB1cmlmaWNhdGlvbjwva2V5d29yZD48a2V5d29yZD5GZWNlcy9t
aWNyb2Jpb2xvZ3k8L2tleXdvcmQ+PGtleXdvcmQ+RmVtYWxlPC9rZXl3b3JkPjxrZXl3b3JkPkdl
bm90eXBlPC9rZXl3b3JkPjxrZXl3b3JkPk1hbGU8L2tleXdvcmQ+PGtleXdvcmQ+TWljcm9zcG9y
aWRpb3Npcy9lcGlkZW1pb2xvZ3kvbWljcm9iaW9sb2d5Lyp2ZXRlcmluYXJ5PC9rZXl3b3JkPjxr
ZXl3b3JkPlBvbHltZXJhc2UgQ2hhaW4gUmVhY3Rpb24vdmV0ZXJpbmFyeTwva2V5d29yZD48a2V5
d29yZD5QcmV2YWxlbmNlPC9rZXl3b3JkPjxrZXl3b3JkPlNlcXVlbmNlIEFsaWdubWVudC92ZXRl
cmluYXJ5PC9rZXl3b3JkPjxrZXl3b3JkPlNlcXVlbmNlIEFuYWx5c2lzLCBETkEvdmV0ZXJpbmFy
eTwva2V5d29yZD48L2tleXdvcmRzPjxkYXRlcz48eWVhcj4yMDA4PC95ZWFyPjxwdWItZGF0ZXM+
PGRhdGU+QXVnPC9kYXRlPjwvcHViLWRhdGVzPjwvZGF0ZXM+PGlzYm4+MDAwMi05NjM3PC9pc2Ju
PjxhY2Nlc3Npb24tbnVtPjE4Njg5NjI3PC9hY2Nlc3Npb24tbnVtPjxsYWJlbD5Eb2c7IHNleCBy
aXNrIGZhY3RvcjwvbGFiZWw+PHVybHM+PC91cmxzPjxyZW1vdGUtZGF0YWJhc2UtcHJvdmlkZXI+
TkxNPC9yZW1vdGUtZGF0YWJhc2UtcHJvdmlkZXI+PHJlc2VhcmNoLW5vdGVzPjguMTQtNzc8L3Jl
c2VhcmNoLW5vdGVzPjxsYW5ndWFnZT5lbmc8L2xhbmd1YWdlPjwvcmVjb3JkPjwvQ2l0ZT48L0Vu
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PEVuZE5vdGU+PENpdGU+PEF1dGhvcj5TYW50w61uPC9BdXRob3I+PFllYXI+MjAwODwvWWVhcj48
UmVjTnVtPjQzNTQ8L1JlY051bT48RGlzcGxheVRleHQ+WzI0XTwvRGlzcGxheVRleHQ+PHJlY29y
ZD48cmVjLW51bWJlcj40MzU0PC9yZWMtbnVtYmVyPjxmb3JlaWduLWtleXM+PGtleSBhcHA9IkVO
IiBkYi1pZD0idmRwZXpheHYxZnRzcmtld3Byd3Zhd3djNXBmZXYycDU1enh4IiB0aW1lc3RhbXA9
IjE1MDQyMzI5NDkiPjQzNTQ8L2tleT48L2ZvcmVpZ24ta2V5cz48cmVmLXR5cGUgbmFtZT0iSm91
cm5hbCBBcnRpY2xlIj4xNzwvcmVmLXR5cGU+PGNvbnRyaWJ1dG9ycz48YXV0aG9ycz48YXV0aG9y
PlNhbnTDrW4sIE0uPC9hdXRob3I+PGF1dGhvcj5Db3J0w6lzIFZlY2lubywgSi4gQS48L2F1dGhv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ZT5BbS4gSi4gVHJvcC4gTWVkLiBIeWcuPC9zZWNvbmRhcnktdGl0bGU+PGFsdC10aXRsZT5UaGUg
QW1lcmljYW4gam91cm5hbCBvZiB0cm9waWNhbCBtZWRpY2luZSBhbmQgaHlnaWVuZTwvYWx0LXRp
dGxlPjwvdGl0bGVzPjxwZXJpb2RpY2FsPjxmdWxsLXRpdGxlPkFtZXJpY2FuIEpvdXJuYWwgb2Yg
VHJvcGljYWwgTWVkaWNpbmUgYW5kIEh5Z2llbmU8L2Z1bGwtdGl0bGU+PGFiYnItMT5BbS4gSi4g
VHJvcC4gTWVkLiBIeWcuPC9hYmJyLTE+PGFiYnItMj5BbSBKIFRyb3AgTWVkIEh5ZzwvYWJici0y
PjwvcGVyaW9kaWNhbD48YWx0LXBlcmlvZGljYWw+PGZ1bGwtdGl0bGU+VGhlIEFtZXJpY2FuIGpv
dXJuYWwgb2YgdHJvcGljYWwgbWVkaWNpbmUgYW5kIGh5Z2llbmU8L2Z1bGwtdGl0bGU+PC9hbHQt
cGVyaW9kaWNhbD48cGFnZXM+MjE1LTIxNzwvcGFnZXM+PHZvbHVtZT43OTwvdm9sdW1lPjxudW1i
ZXI+MjwvbnVtYmVyPjxlZGl0aW9uPjIwMDgvMDgvMTI8L2VkaXRpb24+PGtleXdvcmRzPjxrZXl3
b3JkPkFuaW1hbHM8L2tleXdvcmQ+PGtleXdvcmQ+Q29sb21iaWEvZXBpZGVtaW9sb2d5PC9rZXl3
b3JkPjxrZXl3b3JkPkROQSwgRnVuZ2FsL2NoZW1pc3RyeTwva2V5d29yZD48a2V5d29yZD5Eb2cg
RGlzZWFzZXMvZXBpZGVtaW9sb2d5LyptaWNyb2Jpb2xvZ3k8L2tleXdvcmQ+PGtleXdvcmQ+RG9n
czwva2V5d29yZD48a2V5d29yZD5FbnRlcm9jeXRvem9vbi9jbGFzc2lmaWNhdGlvbi8qZ2VuZXRp
Y3MvaXNvbGF0aW9uICZhbXA7IHB1cmlmaWNhdGlvbjwva2V5d29yZD48a2V5d29yZD5GZWNlcy9t
aWNyb2Jpb2xvZ3k8L2tleXdvcmQ+PGtleXdvcmQ+RmVtYWxlPC9rZXl3b3JkPjxrZXl3b3JkPkdl
bm90eXBlPC9rZXl3b3JkPjxrZXl3b3JkPk1hbGU8L2tleXdvcmQ+PGtleXdvcmQ+TWljcm9zcG9y
aWRpb3Npcy9lcGlkZW1pb2xvZ3kvbWljcm9iaW9sb2d5Lyp2ZXRlcmluYXJ5PC9rZXl3b3JkPjxr
ZXl3b3JkPlBvbHltZXJhc2UgQ2hhaW4gUmVhY3Rpb24vdmV0ZXJpbmFyeTwva2V5d29yZD48a2V5
d29yZD5QcmV2YWxlbmNlPC9rZXl3b3JkPjxrZXl3b3JkPlNlcXVlbmNlIEFsaWdubWVudC92ZXRl
cmluYXJ5PC9rZXl3b3JkPjxrZXl3b3JkPlNlcXVlbmNlIEFuYWx5c2lzLCBETkEvdmV0ZXJpbmFy
eTwva2V5d29yZD48L2tleXdvcmRzPjxkYXRlcz48eWVhcj4yMDA4PC95ZWFyPjxwdWItZGF0ZXM+
PGRhdGU+QXVnPC9kYXRlPjwvcHViLWRhdGVzPjwvZGF0ZXM+PGlzYm4+MDAwMi05NjM3PC9pc2Ju
PjxhY2Nlc3Npb24tbnVtPjE4Njg5NjI3PC9hY2Nlc3Npb24tbnVtPjxsYWJlbD5Eb2c7IHNleCBy
aXNrIGZhY3RvcjwvbGFiZWw+PHVybHM+PC91cmxzPjxyZW1vdGUtZGF0YWJhc2UtcHJvdmlkZXI+
TkxNPC9yZW1vdGUtZGF0YWJhc2UtcHJvdmlkZXI+PHJlc2VhcmNoLW5vdGVzPjguMTQtNzc8L3Jl
c2VhcmNoLW5vdGVzPjxsYW5ndWFnZT5lbmc8L2xhbmd1YWdlPjwvcmVjb3JkPjwvQ2l0ZT48L0Vu
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[24]</w:t>
            </w:r>
            <w:r w:rsidRPr="001749EE">
              <w:rPr>
                <w:rFonts w:ascii="Times New Roman" w:eastAsia="Times New Roman" w:hAnsi="Times New Roman" w:cs="Times New Roman"/>
                <w:lang w:val="en-US" w:eastAsia="zh-CN"/>
              </w:rPr>
              <w:fldChar w:fldCharType="end"/>
            </w:r>
          </w:p>
        </w:tc>
      </w:tr>
      <w:tr w:rsidR="00215432" w:rsidRPr="001749EE" w14:paraId="3A97C882" w14:textId="77777777" w:rsidTr="00215432">
        <w:trPr>
          <w:trHeight w:val="300"/>
        </w:trPr>
        <w:tc>
          <w:tcPr>
            <w:tcW w:w="1636" w:type="dxa"/>
            <w:tcBorders>
              <w:top w:val="nil"/>
              <w:left w:val="nil"/>
              <w:bottom w:val="nil"/>
              <w:right w:val="nil"/>
            </w:tcBorders>
            <w:shd w:val="clear" w:color="auto" w:fill="auto"/>
            <w:noWrap/>
            <w:hideMark/>
          </w:tcPr>
          <w:p w14:paraId="254428E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O</w:t>
            </w:r>
          </w:p>
        </w:tc>
        <w:tc>
          <w:tcPr>
            <w:tcW w:w="1620" w:type="dxa"/>
            <w:tcBorders>
              <w:top w:val="nil"/>
              <w:left w:val="nil"/>
              <w:bottom w:val="nil"/>
              <w:right w:val="nil"/>
            </w:tcBorders>
            <w:shd w:val="clear" w:color="auto" w:fill="auto"/>
            <w:noWrap/>
            <w:hideMark/>
          </w:tcPr>
          <w:p w14:paraId="42E2E74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KJ668724</w:t>
            </w:r>
          </w:p>
        </w:tc>
        <w:tc>
          <w:tcPr>
            <w:tcW w:w="1170" w:type="dxa"/>
            <w:tcBorders>
              <w:top w:val="nil"/>
              <w:left w:val="nil"/>
              <w:bottom w:val="nil"/>
              <w:right w:val="nil"/>
            </w:tcBorders>
            <w:shd w:val="clear" w:color="auto" w:fill="auto"/>
            <w:noWrap/>
            <w:hideMark/>
          </w:tcPr>
          <w:p w14:paraId="15CFB78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5CC0B85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364BC47" w14:textId="6A998ACD"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2381CC57" w14:textId="77777777" w:rsidTr="00215432">
        <w:trPr>
          <w:trHeight w:val="300"/>
        </w:trPr>
        <w:tc>
          <w:tcPr>
            <w:tcW w:w="1636" w:type="dxa"/>
            <w:tcBorders>
              <w:top w:val="nil"/>
              <w:left w:val="nil"/>
              <w:bottom w:val="nil"/>
              <w:right w:val="nil"/>
            </w:tcBorders>
            <w:shd w:val="clear" w:color="auto" w:fill="auto"/>
            <w:noWrap/>
            <w:hideMark/>
          </w:tcPr>
          <w:p w14:paraId="0A9C42B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VII</w:t>
            </w:r>
          </w:p>
        </w:tc>
        <w:tc>
          <w:tcPr>
            <w:tcW w:w="1620" w:type="dxa"/>
            <w:tcBorders>
              <w:top w:val="nil"/>
              <w:left w:val="nil"/>
              <w:bottom w:val="nil"/>
              <w:right w:val="nil"/>
            </w:tcBorders>
            <w:shd w:val="clear" w:color="auto" w:fill="auto"/>
            <w:noWrap/>
            <w:hideMark/>
          </w:tcPr>
          <w:p w14:paraId="27B808B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DQ885583</w:t>
            </w:r>
          </w:p>
        </w:tc>
        <w:tc>
          <w:tcPr>
            <w:tcW w:w="1170" w:type="dxa"/>
            <w:tcBorders>
              <w:top w:val="nil"/>
              <w:left w:val="nil"/>
              <w:bottom w:val="nil"/>
              <w:right w:val="nil"/>
            </w:tcBorders>
            <w:shd w:val="clear" w:color="auto" w:fill="auto"/>
            <w:noWrap/>
            <w:hideMark/>
          </w:tcPr>
          <w:p w14:paraId="5A337B6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412AC6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Portugal</w:t>
            </w:r>
          </w:p>
        </w:tc>
        <w:tc>
          <w:tcPr>
            <w:tcW w:w="1260" w:type="dxa"/>
            <w:tcBorders>
              <w:top w:val="nil"/>
              <w:left w:val="nil"/>
              <w:bottom w:val="nil"/>
              <w:right w:val="nil"/>
            </w:tcBorders>
          </w:tcPr>
          <w:p w14:paraId="5CB193D9" w14:textId="5FD92815"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[3]</w:t>
            </w:r>
            <w:r w:rsidRPr="001749EE">
              <w:rPr>
                <w:rFonts w:ascii="Times New Roman" w:eastAsia="Times New Roman" w:hAnsi="Times New Roman" w:cs="Times New Roman"/>
                <w:lang w:val="en-US" w:eastAsia="zh-CN"/>
              </w:rPr>
              <w:fldChar w:fldCharType="end"/>
            </w:r>
          </w:p>
        </w:tc>
      </w:tr>
      <w:tr w:rsidR="00215432" w:rsidRPr="001749EE" w14:paraId="4689199A" w14:textId="77777777" w:rsidTr="00215432">
        <w:trPr>
          <w:trHeight w:val="300"/>
        </w:trPr>
        <w:tc>
          <w:tcPr>
            <w:tcW w:w="1636" w:type="dxa"/>
            <w:tcBorders>
              <w:top w:val="nil"/>
              <w:left w:val="nil"/>
              <w:bottom w:val="nil"/>
              <w:right w:val="nil"/>
            </w:tcBorders>
            <w:shd w:val="clear" w:color="auto" w:fill="auto"/>
            <w:noWrap/>
            <w:hideMark/>
          </w:tcPr>
          <w:p w14:paraId="33778D3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0C705A0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KJ668727</w:t>
            </w:r>
          </w:p>
        </w:tc>
        <w:tc>
          <w:tcPr>
            <w:tcW w:w="1170" w:type="dxa"/>
            <w:tcBorders>
              <w:top w:val="nil"/>
              <w:left w:val="nil"/>
              <w:bottom w:val="nil"/>
              <w:right w:val="nil"/>
            </w:tcBorders>
            <w:shd w:val="clear" w:color="auto" w:fill="auto"/>
            <w:noWrap/>
            <w:hideMark/>
          </w:tcPr>
          <w:p w14:paraId="4D39C3F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C1F87E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A0896AC" w14:textId="12915B7B"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0321BB41" w14:textId="77777777" w:rsidTr="00215432">
        <w:trPr>
          <w:trHeight w:val="300"/>
        </w:trPr>
        <w:tc>
          <w:tcPr>
            <w:tcW w:w="1636" w:type="dxa"/>
            <w:tcBorders>
              <w:top w:val="nil"/>
              <w:left w:val="nil"/>
              <w:bottom w:val="nil"/>
              <w:right w:val="nil"/>
            </w:tcBorders>
            <w:shd w:val="clear" w:color="auto" w:fill="auto"/>
            <w:noWrap/>
            <w:hideMark/>
          </w:tcPr>
          <w:p w14:paraId="0E7993E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692CEE7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AF101200</w:t>
            </w:r>
          </w:p>
        </w:tc>
        <w:tc>
          <w:tcPr>
            <w:tcW w:w="1170" w:type="dxa"/>
            <w:tcBorders>
              <w:top w:val="nil"/>
              <w:left w:val="nil"/>
              <w:bottom w:val="nil"/>
              <w:right w:val="nil"/>
            </w:tcBorders>
            <w:shd w:val="clear" w:color="auto" w:fill="auto"/>
            <w:noWrap/>
            <w:hideMark/>
          </w:tcPr>
          <w:p w14:paraId="7BC4753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AD184B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F3298ED" w14:textId="36CD1A21"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PEVuZE5vdGU+PENpdGU+PEF1dGhvcj5MaTwvQXV0aG9yPjxZZWFyPjIwMTU8L1llYXI+PFJlY051
bT4xMjIyPC9SZWNOdW0+PERpc3BsYXlUZXh0PlsxNV08L0Rpc3BsYXlUZXh0PjxyZWNvcmQ+PHJl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LjwvYXV0aG9yPjxhdXRob3I+WmhhbmcsIFMuPC9hdXRob3I+PGF1dGhvcj5YaWFvLCBMLkguPC9h
dXRob3I+PC9hdXRob3JzPjwvY29udHJpYnV0b3JzPjxhdXRoLWFkZHJlc3M+Q29sbGVnZSBvZiBW
ZXRlcmluYXJ5IE1lZGljaW5lLCBOb3J0aGVhc3QgQWdyaWN1bHR1cmFsIFVuaXZlcnNpdHksIDU5
IE11Y2FpIFN0cmVldCwgSGFyYmluIDE1MDAzMCwgQ2hpbmEuIEVsZWN0cm9uaWMgYWRkcmVzczog
bmVhdWx3QGdtYWlsLmNvbS4mI3hEO0NvbGxlZ2Ugb2YgVmV0ZXJpbmFyeSBNZWRpY2luZSwgTm9y
dGhlYXN0IEFncmljdWx0dXJhbCBVbml2ZXJzaXR5LCA1OSBNdWNhaSBTdHJlZXQsIEhhcmJpbiAx
NTAwMzAsIENoaW5hLiYjeEQ7RGl2aXNpb24gb2YgRm9vZGJvcm5lLCBXYXRlcmJvcm5lIGFuZCBF
bnZpcm9ubWVudGFsIERpc2Vhc2VzLCBDZW50ZXJzIGZvciBEaXNlYXNlIENvbnRyb2wgYW5kIFBy
ZXZlbnRpb24sIDE2MDAgQ2xpZnRvbiBSZCBORSwgQXRsYW50YSwgR0EgMzAzMzMsIFVTQS4gRWxl
Y3Ryb25pYyBhZGRyZXNzOiBseGlhb0BjZGMuZ292LjwvYXV0aC1hZGRyZXNzPjx0aXRsZXM+PHRp
dGxlPjxzdHlsZSBmYWNlPSJub3JtYWwiIGZvbnQ9ImRlZmF1bHQiIHNpemU9IjEwMCUiPlByZXZh
bGVuY2UgYW5kIGdlbmV0aWMgY2hhcmFjdGVyaXN0aWNzIG9mIDwvc3R5bGU+PHN0eWxlIGZhY2U9
Iml0YWxpYyIgZm9udD0iZGVmYXVsdCIgc2l6ZT0iMTAwJSI+Q3J5cHRvc3BvcmlkaXVtPC9zdHls
ZT48c3R5bGUgZmFjZT0ibm9ybWFsIiBmb250PSJkZWZhdWx0IiBzaXplPSIxMDAlIj4sPC9zdHls
ZT48c3R5bGUgZmFjZT0iaXRhbGljIiBmb250PSJkZWZhdWx0IiBzaXplPSIxMDAlIj4gRW50ZXJv
Y3l0b3pvb24gYmllbmV1c2kgPC9zdHlsZT48c3R5bGUgZmFjZT0ibm9ybWFsIiBmb250PSJkZWZh
dWx0IiBzaXplPSIxMDAlIj5hbmQgPC9zdHlsZT48c3R5bGUgZmFjZT0iaXRhbGljIiBmb250PSJk
ZWZhdWx0IiBzaXplPSIxMDAlIj5HaWFyZGlhIGR1b2RlbmFsaXM8L3N0eWxlPjxzdHlsZSBmYWNl
PSJub3JtYWwiIGZvbnQ9ImRlZmF1bHQiIHNpemU9IjEwMCUiPiBpbiBjYXRzIGFuZCBkb2dzIGlu
IEhlaWxvbmdqaWFuZyBwcm92aW5jZSwgQ2hpbmE8L3N0eWxlPjwvdGl0bGU+PHNlY29uZGFyeS10
aXRsZT5WZXQgUGFyYXNpdG9sPC9zZWNvbmRhcnktdGl0bGU+PGFsdC10aXRsZT5WZXRlcmluYXJ5
IHBhcmFzaXRvbG9neTwvYWx0LXRpdGxlPjwvdGl0bGVzPjxwZXJpb2RpY2FsPjxmdWxsLXRpdGxl
PlZldGVyaW5hcnkgUGFyYXNpdG9sb2d5PC9mdWxsLXRpdGxlPjxhYmJyLTE+VmV0LiBQYXJhc2l0
b2wuPC9hYmJyLTE+PGFiYnItMj5WZXQgUGFyYXNpdG9sPC9hYmJyLTI+PC9wZXJpb2RpY2FsPjxh
bHQtcGVyaW9kaWNhbD48ZnVsbC10aXRsZT5WZXRlcmluYXJ5IFBhcmFzaXRvbG9neTwvZnVsbC10
aXRsZT48YWJici0xPlZldC4gUGFyYXNpdG9sLjwvYWJici0xPjxhYmJyLTI+VmV0IFBhcmFzaXRv
bDwvYWJici0yPjwvYWx0LXBlcmlvZGljYWw+PHBhZ2VzPjEyNS0xMzQ8L3BhZ2VzPjx2b2x1bWU+
MjA4PC92b2x1bWU+PG51bWJlcj4zPC9udW1iZXI+PGtleXdvcmRzPjxrZXl3b3JkPkFuaW1hbHM8
L2tleXdvcmQ+PGtleXdvcmQ+Q2F0IERpc2Vhc2VzL2VwaWRlbWlvbG9neS8qcGFyYXNpdG9sb2d5
PC9rZXl3b3JkPjxrZXl3b3JkPkNhdHM8L2tleXdvcmQ+PGtleXdvcmQ+Q2hpbmEvZXBpZGVtaW9s
b2d5PC9rZXl3b3JkPjxrZXl3b3JkPkNyeXB0b3Nwb3JpZGlvc2lzL2VwaWRlbWlvbG9neS9wYXJh
c2l0b2xvZ3k8L2tleXdvcmQ+PGtleXdvcmQ+Q3J5cHRvc3BvcmlkaXVtLypnZW5ldGljcy9pc29s
YXRpb24gJmFtcDsgcHVyaWZpY2F0aW9uPC9rZXl3b3JkPjxrZXl3b3JkPkRvZyBEaXNlYXNlcy9l
cGlkZW1pb2xvZ3kvKnBhcmFzaXRvbG9neTwva2V5d29yZD48a2V5d29yZD5Eb2dzPC9rZXl3b3Jk
PjxrZXl3b3JkPkVudGVyb2N5dG96b29uLypnZW5ldGljcy9pc29sYXRpb24gJmFtcDsgcHVyaWZp
Y2F0aW9uPC9rZXl3b3JkPjxrZXl3b3JkPkZlY2VzL3BhcmFzaXRvbG9neTwva2V5d29yZD48a2V5
d29yZD5HZW5vdHlwZTwva2V5d29yZD48a2V5d29yZD5HaWFyZGlhIGxhbWJsaWEvKmdlbmV0aWNz
L2lzb2xhdGlvbiAmYW1wOyBwdXJpZmljYXRpb248L2tleXdvcmQ+PGtleXdvcmQ+R2lhcmRpYXNp
cy9lcGlkZW1pb2xvZ3kvcGFyYXNpdG9sb2d5L3ZldGVyaW5hcnk8L2tleXdvcmQ+PGtleXdvcmQ+
TWljcm9zcG9yaWRpb3Npcy9lcGlkZW1pb2xvZ3kvbWljcm9iaW9sb2d5L3ZldGVyaW5hcnk8L2tl
eXdvcmQ+PGtleXdvcmQ+UHJldmFsZW5jZTwva2V5d29yZD48L2tleXdvcmRzPjxkYXRlcz48eWVh
cj4yMDE1PC95ZWFyPjxwdWItZGF0ZXM+PGRhdGU+TWFyIDE1PC9kYXRlPjwvcHViLWRhdGVzPjwv
ZGF0ZXM+PGlzYm4+MTg3My0yNTUwIChFbGVjdHJvbmljKSYjeEQ7MDMwNC00MDE3IChMaW5raW5n
KTwvaXNibj48YWNjZXNzaW9uLW51bT4yNTY2NTQ2MjwvYWNjZXNzaW9uLW51bT48bGFiZWw+Y2F0
OyBkb2c7IDggZ3JvdXBzIHBpY3R1cmU8L2xhYmVsPjx1cmxzPjxyZWxhdGVkLXVybHM+PHVybD48
c3R5bGUgZmFjZT0idW5kZXJsaW5lIiBmb250PSJkZWZhdWx0IiBzaXplPSIxMDAlIj5odHRwOi8v
d3d3Lm5jYmkubmxtLm5paC5nb3YvcHVibWVkLzI1NjY1NDYyPC9zdHlsZT48L3VybD48L3JlbGF0
ZWQtdXJscz48L3VybHM+PGVsZWN0cm9uaWMtcmVzb3VyY2UtbnVtPjEwLjEwMTYvai52ZXRwYXIu
MjAxNS4wMS4wMTQ8L2VsZWN0cm9uaWMtcmVzb3VyY2UtbnVtPjxyZXNlYXJjaC1ub3Rlcz4yMDE1
LjY8L3Jlc2VhcmNoLW5vdGVzPjwvcmVjb3JkPjwvQ2l0ZT48L0VuZE5vdGU+AG==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[15]</w:t>
            </w:r>
            <w:r w:rsidRPr="001749EE">
              <w:rPr>
                <w:rFonts w:ascii="Times New Roman" w:eastAsia="Times New Roman" w:hAnsi="Times New Roman" w:cs="Times New Roman"/>
                <w:lang w:val="en-US" w:eastAsia="zh-CN"/>
              </w:rPr>
              <w:fldChar w:fldCharType="end"/>
            </w:r>
          </w:p>
        </w:tc>
      </w:tr>
      <w:tr w:rsidR="00215432" w:rsidRPr="001749EE" w14:paraId="6F8580E1" w14:textId="77777777" w:rsidTr="00215432">
        <w:trPr>
          <w:trHeight w:val="300"/>
        </w:trPr>
        <w:tc>
          <w:tcPr>
            <w:tcW w:w="1636" w:type="dxa"/>
            <w:tcBorders>
              <w:top w:val="nil"/>
              <w:left w:val="nil"/>
              <w:bottom w:val="nil"/>
              <w:right w:val="nil"/>
            </w:tcBorders>
            <w:shd w:val="clear" w:color="auto" w:fill="auto"/>
            <w:noWrap/>
            <w:hideMark/>
          </w:tcPr>
          <w:p w14:paraId="29F253B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50832F2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KF305583</w:t>
            </w:r>
          </w:p>
        </w:tc>
        <w:tc>
          <w:tcPr>
            <w:tcW w:w="1170" w:type="dxa"/>
            <w:tcBorders>
              <w:top w:val="nil"/>
              <w:left w:val="nil"/>
              <w:bottom w:val="nil"/>
              <w:right w:val="nil"/>
            </w:tcBorders>
            <w:shd w:val="clear" w:color="auto" w:fill="auto"/>
            <w:noWrap/>
            <w:hideMark/>
          </w:tcPr>
          <w:p w14:paraId="53B505E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62AFFF6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36BF43C" w14:textId="107DEF7E"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PEVuZE5vdGU+PENpdGU+PEF1dGhvcj5ZYW5nPC9BdXRob3I+PFllYXI+MjAxNTwvWWVhcj48UmVj
TnVtPjI0MDE8L1JlY051bT48RGlzcGxheVRleHQ+WzE2XTwvRGlzcGxheVRleHQ+PHJlY29yZD48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PC90aXRsZT48c2Vjb25kYXJ5LXRpdGxlPlBhcmFzaXRvbC4gUmVzLjwvc2Vjb25kYXJ5LXRpdGxl
PjxhbHQtdGl0bGU+UGFyYXNpdG9sb2d5IHJlc2VhcmNoPC9hbHQtdGl0bGU+PC90aXRsZXM+PHBl
cmlvZGljYWw+PGZ1bGwtdGl0bGU+UGFyYXNpdG9sb2d5IFJlc2VhcmNoPC9mdWxsLXRpdGxlPjxh
YmJyLTE+UGFyYXNpdG9sLiBSZXMuPC9hYmJyLTE+PGFiYnItMj5QYXJhc2l0b2wgUmVzPC9hYmJy
LTI+PC9wZXJpb2RpY2FsPjxhbHQtcGVyaW9kaWNhbD48ZnVsbC10aXRsZT5QYXJhc2l0b2xvZ3kg
UmVzZWFyY2g8L2Z1bGwtdGl0bGU+PGFiYnItMT5QYXJhc2l0b2wuIFJlcy48L2FiYnItMT48YWJi
ci0yPlBhcmFzaXRvbCBSZXM8L2FiYnItMj48L2FsdC1wZXJpb2RpY2FsPjxwYWdlcz40MzU3LTQz
NTg8L3BhZ2VzPjx2b2x1bWU+MTE0PC92b2x1bWU+PG51bWJlcj4xMTwvbnVtYmVyPjxrZXl3b3Jk
cz48a2V5d29yZD5BZG9sZXNjZW50PC9rZXl3b3JkPjxrZXl3b3JkPkFuaW1hbHM8L2tleXdvcmQ+
PGtleXdvcmQ+Q2hpbmEvZXBpZGVtaW9sb2d5PC9rZXl3b3JkPjxrZXl3b3JkPkRvZ3M8L2tleXdv
cmQ+PGtleXdvcmQ+RW50ZXJvY3l0b3pvb24vY2xhc3NpZmljYXRpb24vZ2VuZXRpY3MvKmlzb2xh
dGlvbiAmYW1wOyBwdXJpZmljYXRpb248L2tleXdvcmQ+PGtleXdvcmQ+RmVjZXMvbWljcm9iaW9s
b2d5PC9rZXl3b3JkPjxrZXl3b3JkPkZlbWFsZTwva2V5d29yZD48a2V5d29yZD5Gb3hlcy8qbWlj
cm9iaW9sb2d5PC9rZXl3b3JkPjxrZXl3b3JkPkdlbm90eXBlPC9rZXl3b3JkPjxrZXl3b3JkPkh1
bWFuczwva2V5d29yZD48a2V5d29yZD5NYWxlPC9rZXl3b3JkPjxrZXl3b3JkPk1pY3Jvc3Bvcmlk
aW9zaXMvZXBpZGVtaW9sb2d5LyptaWNyb2Jpb2xvZ3kvKnZldGVyaW5hcnk8L2tleXdvcmQ+PGtl
eXdvcmQ+UG9seW1lcmFzZSBDaGFpbiBSZWFjdGlvbjwva2V5d29yZD48a2V5d29yZD5QcmV2YWxl
bmNlPC9rZXl3b3JkPjxrZXl3b3JkPlJhY2Nvb24gRG9ncy8qbWljcm9iaW9sb2d5PC9rZXl3b3Jk
Pjwva2V5d29yZHM+PGRhdGVzPjx5ZWFyPjIwMTU8L3llYXI+PHB1Yi1kYXRlcz48ZGF0ZT5Ob3Y8
L2RhdGU+PC9wdWItZGF0ZXM+PC9kYXRlcz48aXNibj4xNDMyLTE5NTUgKEVsZWN0cm9uaWMpJiN4
RDswOTMyLTAxMTMgKExpbmtpbmcpPC9pc2JuPjxhY2Nlc3Npb24tbnVtPjI2MzQxODAxPC9hY2Nl
c3Npb24tbnVtPjxsYWJlbD5mYXJtZWQgZm94OyDliIbmnpAg5YCf6Ym0OCBncm91cHM8L2xhYmVs
Pjx1cmxzPjxyZWxhdGVkLXVybHM+PHVybD48c3R5bGUgZmFjZT0idW5kZXJsaW5lIiBmb250PSJk
ZWZhdWx0IiBzaXplPSIxMDAlIj5odHRwOi8vd3d3Lm5jYmkubmxtLm5paC5nb3YvcHVibWVkLzI2
MzQxODAxPC9zdHlsZT48L3VybD48L3JlbGF0ZWQtdXJscz48L3VybHM+PGVsZWN0cm9uaWMtcmVz
b3VyY2UtbnVtPjxzdHlsZSBmYWNlPSJ1bmRlcmxpbmUiIGZvbnQ9ImRlZmF1bHQiIHNpemU9IjEw
MCUiPmh0dHBzOi8vZG9pLm9yZy8xMC4xMDA3L3MwMDQzNi0wMTUtNDcxNC02PC9zdHlsZT48L2Vs
ZWN0cm9uaWMtcmVzb3VyY2UtbnVtPjxyZXNlYXJjaC1ub3Rlcz4yMDE1Ljc8L3Jlc2VhcmNoLW5v
dGVzPjwvcmVjb3JkPjwvQ2l0ZT48L0VuZE5vdGU+AG==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PEVuZE5vdGU+PENpdGU+PEF1dGhvcj5ZYW5nPC9BdXRob3I+PFllYXI+MjAxNTwvWWVhcj48UmVj
TnVtPjI0MDE8L1JlY051bT48RGlzcGxheVRleHQ+WzE2XTwvRGlzcGxheVRleHQ+PHJlY29yZD48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PC90aXRsZT48c2Vjb25kYXJ5LXRpdGxlPlBhcmFzaXRvbC4gUmVzLjwvc2Vjb25kYXJ5LXRpdGxl
PjxhbHQtdGl0bGU+UGFyYXNpdG9sb2d5IHJlc2VhcmNoPC9hbHQtdGl0bGU+PC90aXRsZXM+PHBl
cmlvZGljYWw+PGZ1bGwtdGl0bGU+UGFyYXNpdG9sb2d5IFJlc2VhcmNoPC9mdWxsLXRpdGxlPjxh
YmJyLTE+UGFyYXNpdG9sLiBSZXMuPC9hYmJyLTE+PGFiYnItMj5QYXJhc2l0b2wgUmVzPC9hYmJy
LTI+PC9wZXJpb2RpY2FsPjxhbHQtcGVyaW9kaWNhbD48ZnVsbC10aXRsZT5QYXJhc2l0b2xvZ3kg
UmVzZWFyY2g8L2Z1bGwtdGl0bGU+PGFiYnItMT5QYXJhc2l0b2wuIFJlcy48L2FiYnItMT48YWJi
ci0yPlBhcmFzaXRvbCBSZXM8L2FiYnItMj48L2FsdC1wZXJpb2RpY2FsPjxwYWdlcz40MzU3LTQz
NTg8L3BhZ2VzPjx2b2x1bWU+MTE0PC92b2x1bWU+PG51bWJlcj4xMTwvbnVtYmVyPjxrZXl3b3Jk
cz48a2V5d29yZD5BZG9sZXNjZW50PC9rZXl3b3JkPjxrZXl3b3JkPkFuaW1hbHM8L2tleXdvcmQ+
PGtleXdvcmQ+Q2hpbmEvZXBpZGVtaW9sb2d5PC9rZXl3b3JkPjxrZXl3b3JkPkRvZ3M8L2tleXdv
cmQ+PGtleXdvcmQ+RW50ZXJvY3l0b3pvb24vY2xhc3NpZmljYXRpb24vZ2VuZXRpY3MvKmlzb2xh
dGlvbiAmYW1wOyBwdXJpZmljYXRpb248L2tleXdvcmQ+PGtleXdvcmQ+RmVjZXMvbWljcm9iaW9s
b2d5PC9rZXl3b3JkPjxrZXl3b3JkPkZlbWFsZTwva2V5d29yZD48a2V5d29yZD5Gb3hlcy8qbWlj
cm9iaW9sb2d5PC9rZXl3b3JkPjxrZXl3b3JkPkdlbm90eXBlPC9rZXl3b3JkPjxrZXl3b3JkPkh1
bWFuczwva2V5d29yZD48a2V5d29yZD5NYWxlPC9rZXl3b3JkPjxrZXl3b3JkPk1pY3Jvc3Bvcmlk
aW9zaXMvZXBpZGVtaW9sb2d5LyptaWNyb2Jpb2xvZ3kvKnZldGVyaW5hcnk8L2tleXdvcmQ+PGtl
eXdvcmQ+UG9seW1lcmFzZSBDaGFpbiBSZWFjdGlvbjwva2V5d29yZD48a2V5d29yZD5QcmV2YWxl
bmNlPC9rZXl3b3JkPjxrZXl3b3JkPlJhY2Nvb24gRG9ncy8qbWljcm9iaW9sb2d5PC9rZXl3b3Jk
Pjwva2V5d29yZHM+PGRhdGVzPjx5ZWFyPjIwMTU8L3llYXI+PHB1Yi1kYXRlcz48ZGF0ZT5Ob3Y8
L2RhdGU+PC9wdWItZGF0ZXM+PC9kYXRlcz48aXNibj4xNDMyLTE5NTUgKEVsZWN0cm9uaWMpJiN4
RDswOTMyLTAxMTMgKExpbmtpbmcpPC9pc2JuPjxhY2Nlc3Npb24tbnVtPjI2MzQxODAxPC9hY2Nl
c3Npb24tbnVtPjxsYWJlbD5mYXJtZWQgZm94OyDliIbmnpAg5YCf6Ym0OCBncm91cHM8L2xhYmVs
Pjx1cmxzPjxyZWxhdGVkLXVybHM+PHVybD48c3R5bGUgZmFjZT0idW5kZXJsaW5lIiBmb250PSJk
ZWZhdWx0IiBzaXplPSIxMDAlIj5odHRwOi8vd3d3Lm5jYmkubmxtLm5paC5nb3YvcHVibWVkLzI2
MzQxODAxPC9zdHlsZT48L3VybD48L3JlbGF0ZWQtdXJscz48L3VybHM+PGVsZWN0cm9uaWMtcmVz
b3VyY2UtbnVtPjxzdHlsZSBmYWNlPSJ1bmRlcmxpbmUiIGZvbnQ9ImRlZmF1bHQiIHNpemU9IjEw
MCUiPmh0dHBzOi8vZG9pLm9yZy8xMC4xMDA3L3MwMDQzNi0wMTUtNDcxNC02PC9zdHlsZT48L2Vs
ZWN0cm9uaWMtcmVzb3VyY2UtbnVtPjxyZXNlYXJjaC1ub3Rlcz4yMDE1Ljc8L3Jlc2VhcmNoLW5v
dGVzPjwvcmVjb3JkPjwvQ2l0ZT48L0VuZE5vdGU+AG==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[16]</w:t>
            </w:r>
            <w:r w:rsidRPr="001749EE">
              <w:rPr>
                <w:rFonts w:ascii="Times New Roman" w:eastAsia="Times New Roman" w:hAnsi="Times New Roman" w:cs="Times New Roman"/>
                <w:lang w:val="en-US" w:eastAsia="zh-CN"/>
              </w:rPr>
              <w:fldChar w:fldCharType="end"/>
            </w:r>
          </w:p>
        </w:tc>
      </w:tr>
      <w:tr w:rsidR="00215432" w:rsidRPr="001749EE" w14:paraId="5BC726B0" w14:textId="77777777" w:rsidTr="00215432">
        <w:trPr>
          <w:trHeight w:val="300"/>
        </w:trPr>
        <w:tc>
          <w:tcPr>
            <w:tcW w:w="1636" w:type="dxa"/>
            <w:tcBorders>
              <w:top w:val="nil"/>
              <w:left w:val="nil"/>
              <w:bottom w:val="nil"/>
              <w:right w:val="nil"/>
            </w:tcBorders>
            <w:shd w:val="clear" w:color="auto" w:fill="auto"/>
            <w:noWrap/>
            <w:hideMark/>
          </w:tcPr>
          <w:p w14:paraId="06C7EB3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3E96EC0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AF101200</w:t>
            </w:r>
          </w:p>
        </w:tc>
        <w:tc>
          <w:tcPr>
            <w:tcW w:w="1170" w:type="dxa"/>
            <w:tcBorders>
              <w:top w:val="nil"/>
              <w:left w:val="nil"/>
              <w:bottom w:val="nil"/>
              <w:right w:val="nil"/>
            </w:tcBorders>
            <w:shd w:val="clear" w:color="auto" w:fill="auto"/>
            <w:noWrap/>
            <w:hideMark/>
          </w:tcPr>
          <w:p w14:paraId="3EEA977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8C1D44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Poland</w:t>
            </w:r>
          </w:p>
        </w:tc>
        <w:tc>
          <w:tcPr>
            <w:tcW w:w="1260" w:type="dxa"/>
            <w:tcBorders>
              <w:top w:val="nil"/>
              <w:left w:val="nil"/>
              <w:bottom w:val="nil"/>
              <w:right w:val="nil"/>
            </w:tcBorders>
          </w:tcPr>
          <w:p w14:paraId="2A74BEC4" w14:textId="25B47B4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PEVuZE5vdGU+PENpdGU+PEF1dGhvcj5QaWVrYXJza2E8L0F1dGhvcj48WWVhcj4yMDE3PC9ZZWFy
PjxSZWNOdW0+NDQ5MDwvUmVjTnVtPjxEaXNwbGF5VGV4dD5bN108L0Rpc3BsYXlUZXh0PjxyZWNv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PEVuZE5vdGU+PENpdGU+PEF1dGhvcj5QaWVrYXJza2E8L0F1dGhvcj48WWVhcj4yMDE3PC9ZZWFy
PjxSZWNOdW0+NDQ5MDwvUmVjTnVtPjxEaXNwbGF5VGV4dD5bN108L0Rpc3BsYXlUZXh0PjxyZWNv
cmQ+PHJlYy1udW1iZXI+NDQ5MDwvcmVjLW51bWJlcj48Zm9yZWlnbi1rZXlzPjxrZXkgYXBwPSJF
TiIgZGItaWQ9InZkcGV6YXh2MWZ0c3JrZXdwcnd2YXd3YzVwZmV2MnA1NXp4eCIgdGltZXN0YW1w
PSIxNTA5OTQyODQ3Ij40NDkwPC9rZXk+PC9mb3JlaWduLWtleXM+PHJlZi10eXBlIG5hbWU9Ikpv
dXJuYWwgQXJ0aWNsZSI+MTc8L3JlZi10eXBlPjxjb250cmlidXRvcnM+PGF1dGhvcnM+PGF1dGhv
cj5QaWVrYXJza2EsIEpvbGFudGE8L2F1dGhvcj48YXV0aG9yPktpY2lhLCBNYXJ0YTwvYXV0aG9y
PjxhdXRob3I+V2Vzb8WCb3dza2EsIE1hcmlhPC9hdXRob3I+PGF1dGhvcj5Lb3BhY3osIMW7YW5l
dGE8L2F1dGhvcj48YXV0aG9yPkdvcmN6eWtvd3NraSwgTWljaGHFgjwvYXV0aG9yPjxhdXRob3I+
U3pjemVwYW5raWV3aWN6LCBCYXJiYXJhPC9hdXRob3I+PGF1dGhvcj5LdmFjLCBNYXJ0aW48L2F1
dGhvcj48YXV0aG9yPlNhaywgQm9odW1pbDwvYXV0aG9yPjwvYXV0aG9ycz48L2NvbnRyaWJ1dG9y
cz48YXV0aC1hZGRyZXNzPkRlcGFydG1lbnQgb2YgSW50ZXJuYWwgTWVkaWNpbmUgYW5kIENsaW5p
YyBvZiBEaXNlYXNlcyBvZiBIb3JzZXMsIERvZ3MgYW5kIENhdHMsIERpdmlzaW9uIG9mIFBhcmFz
aXRvbG9neSwgRmFjdWx0eSBvZiBWZXRlcmluYXJ5IE1lZGljaW5lLCBXcm9jbGF3IFVuaXZlcnNp
dHkgb2YgRW52aXJvbm1lbnRhbCBhbmQgTGlmZSBTY2llbmNlcywgTm9yd2lkYSAzMSwgNTAtMzc1
LCBXcm9jbGF3LCBQb2xhbmQuIEVsZWN0cm9uaWMgYWRkcmVzczogam9sYW50YS5waWVrYXJza2FA
dXB3ci5lZHUucGwuJiN4RDtEZXBhcnRtZW50IG9mIEJpb2xvZ3kgYW5kIE1lZGljYWwgUGFyYXNp
dG9sb2d5LCBXcm9jbGF3IE1lZGljYWwgVW5pdmVyc2l0eSwgTWlrdWxpY3phLVJhZGVja2llZ28g
OSwgNTAtMzY3LCBXcm9jbGF3LCBQb2xhbmQuJiN4RDtEZXBhcnRtZW50IG9mIEludGVybmFsIE1l
ZGljaW5lIGFuZCBDbGluaWMgb2YgRGlzZWFzZXMgb2YgSG9yc2VzLCBEb2dzIGFuZCBDYXRzLCBE
aXZpc2lvbiBvZiBQYXJhc2l0b2xvZ3ksIEZhY3VsdHkgb2YgVmV0ZXJpbmFyeSBNZWRpY2luZSwg
V3JvY2xhdyBVbml2ZXJzaXR5IG9mIEVudmlyb25tZW50YWwgYW5kIExpZmUgU2NpZW5jZXMsIE5v
cndpZGEgMzEsIDUwLTM3NSwgV3JvY2xhdywgUG9sYW5kLiYjeEQ7SW5zdGl0dXRlIG9mIFBhcmFz
aXRvbG9neSwgQmlvbG9neSBDZW50cmUgb2YgdGhlIEFTIENSLCBCcmFuaXNvdnNrYSAzMSwgQ2Vz
a2UgQnVkZWpvdmljZSwgMzcwMDUsIEN6ZWNoIFJlcHVibGljOyBGYWN1bHR5IG9mIEFncmljdWx0
dXJlLCBVbml2ZXJzaXR5IG9mIFNvdXRoIEJvaGVtaWEgaW4gQ2Vza2UgQnVkZWpvdmljZSwgQnJh
bmlzb3Zza2EgMzEsIENlc2tlIEJ1ZGVqb3ZpY2UsIDM3MDA1LCBDemVjaCBSZXB1YmxpYy4mI3hE
O0luc3RpdHV0ZSBvZiBQYXJhc2l0b2xvZ3ksIEJpb2xvZ3kgQ2VudHJlIG9mIHRoZSBBUyBDUiwg
QnJhbmlzb3Zza2EgMzEsIENlc2tlIEJ1ZGVqb3ZpY2UsIDM3MDA1LCBDemVjaCBSZXB1YmxpYy48
L2F1dGgtYWRkcmVzcz48dGl0bGVzPjx0aXRsZT5ab29ub3RpYyBtaWNyb3Nwb3JpZGlhIGluIGRv
Z3MgYW5kIGNhdHMgaW4gUG9sYW5kPC90aXRsZT48c2Vjb25kYXJ5LXRpdGxlPlZldC4gUGFyYXNp
dG9sLjwvc2Vjb25kYXJ5LXRpdGxlPjwvdGl0bGVzPjxwZXJpb2RpY2FsPjxmdWxsLXRpdGxlPlZl
dGVyaW5hcnkgUGFyYXNpdG9sb2d5PC9mdWxsLXRpdGxlPjxhYmJyLTE+VmV0LiBQYXJhc2l0b2wu
PC9hYmJyLTE+PGFiYnItMj5WZXQgUGFyYXNpdG9sPC9hYmJyLTI+PC9wZXJpb2RpY2FsPjxwYWdl
cz4xMDgtMTExPC9wYWdlcz48dm9sdW1lPjI0Njwvdm9sdW1lPjxlZGl0aW9uPjIwMTcvMTAvMDQ8
L2VkaXRpb24+PGtleXdvcmRzPjxrZXl3b3JkPkNhdDwva2V5d29yZD48a2V5d29yZD5Eb2c8L2tl
eXdvcmQ+PGtleXdvcmQ+RW5jZXBoYWxpdG96b29uIHNwcC48L2tleXdvcmQ+PGtleXdvcmQ+RW50
ZXJvY3l0b3pvb24gYmllbmV1c2k8L2tleXdvcmQ+PGtleXdvcmQ+Wm9vbm9zaXM8L2tleXdvcmQ+
PC9rZXl3b3Jkcz48ZGF0ZXM+PHllYXI+MjAxNzwveWVhcj48cHViLWRhdGVzPjxkYXRlPk5vdiAx
NTwvZGF0ZT48L3B1Yi1kYXRlcz48L2RhdGVzPjxpc2JuPjAzMDQtNDAxNzwvaXNibj48YWNjZXNz
aW9uLW51bT4yODk2OTc3MTwvYWNjZXNzaW9uLW51bT48bGFiZWw+Y2F0OyBkb2c8L2xhYmVsPjx1
cmxzPjxyZWxhdGVkLXVybHM+PHVybD5odHRwczovL3d3dy5uY2JpLm5sbS5uaWguZ292L3B1Ym1l
ZC8yODk2OTc3MTwvdXJsPjwvcmVsYXRlZC11cmxzPjwvdXJscz48ZWxlY3Ryb25pYy1yZXNvdXJj
ZS1udW0+MTAuMTAxNi9qLnZldHBhci4yMDE3LjA5LjAxMTwvZWxlY3Ryb25pYy1yZXNvdXJjZS1u
dW0+PHJlc2VhcmNoLW5vdGVzPjxzdHlsZSBmYWNlPSJib2xkIiBmb250PSJkZWZhdWx0IiBzaXpl
PSIxMDAlIj4yMDE3LjI1PC9zdHlsZT48L3Jlc2VhcmNoLW5vdGVzPjwvcmVjb3JkPjwvQ2l0ZT48
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[7]</w:t>
            </w:r>
            <w:r w:rsidRPr="001749EE">
              <w:rPr>
                <w:rFonts w:ascii="Times New Roman" w:eastAsia="Times New Roman" w:hAnsi="Times New Roman" w:cs="Times New Roman"/>
                <w:lang w:val="en-US" w:eastAsia="zh-CN"/>
              </w:rPr>
              <w:fldChar w:fldCharType="end"/>
            </w:r>
          </w:p>
        </w:tc>
      </w:tr>
      <w:tr w:rsidR="00215432" w:rsidRPr="001749EE" w14:paraId="08503C55" w14:textId="77777777" w:rsidTr="00215432">
        <w:trPr>
          <w:trHeight w:val="300"/>
        </w:trPr>
        <w:tc>
          <w:tcPr>
            <w:tcW w:w="1636" w:type="dxa"/>
            <w:tcBorders>
              <w:top w:val="nil"/>
              <w:left w:val="nil"/>
              <w:bottom w:val="nil"/>
              <w:right w:val="nil"/>
            </w:tcBorders>
            <w:shd w:val="clear" w:color="auto" w:fill="auto"/>
            <w:noWrap/>
            <w:hideMark/>
          </w:tcPr>
          <w:p w14:paraId="3FA0BD0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14813CE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MN902234</w:t>
            </w:r>
          </w:p>
        </w:tc>
        <w:tc>
          <w:tcPr>
            <w:tcW w:w="1170" w:type="dxa"/>
            <w:tcBorders>
              <w:top w:val="nil"/>
              <w:left w:val="nil"/>
              <w:bottom w:val="nil"/>
              <w:right w:val="nil"/>
            </w:tcBorders>
            <w:shd w:val="clear" w:color="auto" w:fill="auto"/>
            <w:noWrap/>
            <w:hideMark/>
          </w:tcPr>
          <w:p w14:paraId="3D0ADFC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6536EDE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FDA648C" w14:textId="594F5AA8"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1065E43C" w14:textId="77777777" w:rsidTr="00215432">
        <w:trPr>
          <w:trHeight w:val="300"/>
        </w:trPr>
        <w:tc>
          <w:tcPr>
            <w:tcW w:w="1636" w:type="dxa"/>
            <w:tcBorders>
              <w:top w:val="nil"/>
              <w:left w:val="nil"/>
              <w:bottom w:val="nil"/>
              <w:right w:val="nil"/>
            </w:tcBorders>
            <w:shd w:val="clear" w:color="auto" w:fill="auto"/>
            <w:noWrap/>
            <w:hideMark/>
          </w:tcPr>
          <w:p w14:paraId="436E07C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6F2CF43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KY066465</w:t>
            </w:r>
          </w:p>
        </w:tc>
        <w:tc>
          <w:tcPr>
            <w:tcW w:w="1170" w:type="dxa"/>
            <w:tcBorders>
              <w:top w:val="nil"/>
              <w:left w:val="nil"/>
              <w:bottom w:val="nil"/>
              <w:right w:val="nil"/>
            </w:tcBorders>
            <w:shd w:val="clear" w:color="auto" w:fill="auto"/>
            <w:noWrap/>
            <w:hideMark/>
          </w:tcPr>
          <w:p w14:paraId="2AA1F88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2C7904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Iran</w:t>
            </w:r>
          </w:p>
        </w:tc>
        <w:tc>
          <w:tcPr>
            <w:tcW w:w="1260" w:type="dxa"/>
            <w:tcBorders>
              <w:top w:val="nil"/>
              <w:left w:val="nil"/>
              <w:bottom w:val="nil"/>
              <w:right w:val="nil"/>
            </w:tcBorders>
          </w:tcPr>
          <w:p w14:paraId="09E424D6" w14:textId="2F368941"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&lt;EndNote&gt;&lt;Cite&gt;&lt;Author&gt;Delrobaei&lt;/Author&gt;&lt;Year&gt;2019&lt;/Year&gt;&lt;RecNum&gt;4880&lt;/RecNum&gt;&lt;DisplayText&gt;[28]&lt;/DisplayText&gt;&lt;record&gt;&lt;rec-number&gt;4880&lt;/rec-number&gt;&lt;foreign-keys&gt;&lt;key app="EN" db-id="vdpezaxv1ftsrkewprwvawwc5pfev2p55zxx" timestamp="1552862323"&gt;4880&lt;/key&gt;&lt;/foreign-keys&gt;&lt;ref-type name="Journal Article"&gt;17&lt;/ref-type&gt;&lt;contributors&gt;&lt;authors&gt;&lt;author&gt;Delrobaei, Moein&lt;/author&gt;&lt;author&gt;Jamshidi,Shahram&lt;/author&gt;&lt;author&gt;Shayan, Parviz&lt;/author&gt;&lt;author&gt;Ebrahimzade, Elahe&lt;/author&gt;&lt;author&gt;Tamai, Iraj Ashrafi&lt;/author&gt;&lt;author&gt;Rezaeian, Mostafa&lt;/author&gt;&lt;author&gt;Mirjalali, Hamed&lt;/author&gt;&lt;/authors&gt;&lt;/contributors&gt;&lt;titles&gt;&lt;title&gt;Molecular detection and genotyping of intestinal microsporidia from stray dogs in Iran&lt;/title&gt;&lt;secondary-title&gt;Iran J Parasitol&lt;/secondary-title&gt;&lt;/titles&gt;&lt;periodical&gt;&lt;full-title&gt;Iran J Parasitol&lt;/full-title&gt;&lt;/periodical&gt;&lt;pages&gt;159-166&lt;/pages&gt;&lt;volume&gt;14&lt;/volume&gt;&lt;number&gt;1&lt;/number&gt;&lt;dates&gt;&lt;year&gt;2019&lt;/year&gt;&lt;/dates&gt;&lt;label&gt;dog&lt;/label&gt;&lt;work-type&gt;short communication&lt;/work-type&gt;&lt;urls&gt;&lt;/urls&gt;&lt;research-notes&gt;2019.9&lt;/research-notes&gt;&lt;/record&gt;&lt;/Cite&gt;&lt;/EndNote&gt;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[28]</w:t>
            </w:r>
            <w:r w:rsidRPr="001749EE">
              <w:rPr>
                <w:rFonts w:ascii="Times New Roman" w:eastAsia="Times New Roman" w:hAnsi="Times New Roman" w:cs="Times New Roman"/>
                <w:lang w:val="en-US" w:eastAsia="zh-CN"/>
              </w:rPr>
              <w:fldChar w:fldCharType="end"/>
            </w:r>
          </w:p>
        </w:tc>
      </w:tr>
      <w:tr w:rsidR="00215432" w:rsidRPr="001749EE" w14:paraId="772F94EC" w14:textId="77777777" w:rsidTr="00215432">
        <w:trPr>
          <w:trHeight w:val="300"/>
        </w:trPr>
        <w:tc>
          <w:tcPr>
            <w:tcW w:w="1636" w:type="dxa"/>
            <w:tcBorders>
              <w:top w:val="nil"/>
              <w:left w:val="nil"/>
              <w:bottom w:val="nil"/>
              <w:right w:val="nil"/>
            </w:tcBorders>
            <w:shd w:val="clear" w:color="auto" w:fill="auto"/>
            <w:noWrap/>
            <w:hideMark/>
          </w:tcPr>
          <w:p w14:paraId="62613FC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47D8478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KY249119</w:t>
            </w:r>
          </w:p>
        </w:tc>
        <w:tc>
          <w:tcPr>
            <w:tcW w:w="1170" w:type="dxa"/>
            <w:tcBorders>
              <w:top w:val="nil"/>
              <w:left w:val="nil"/>
              <w:bottom w:val="nil"/>
              <w:right w:val="nil"/>
            </w:tcBorders>
            <w:shd w:val="clear" w:color="auto" w:fill="auto"/>
            <w:noWrap/>
            <w:hideMark/>
          </w:tcPr>
          <w:p w14:paraId="4F3BD8A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5F3991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Iran</w:t>
            </w:r>
          </w:p>
        </w:tc>
        <w:tc>
          <w:tcPr>
            <w:tcW w:w="1260" w:type="dxa"/>
            <w:tcBorders>
              <w:top w:val="nil"/>
              <w:left w:val="nil"/>
              <w:bottom w:val="nil"/>
              <w:right w:val="nil"/>
            </w:tcBorders>
          </w:tcPr>
          <w:p w14:paraId="4E5392B2" w14:textId="36DBC611"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&lt;EndNote&gt;&lt;Cite&gt;&lt;Author&gt;Delrobaei&lt;/Author&gt;&lt;Year&gt;2019&lt;/Year&gt;&lt;RecNum&gt;4880&lt;/RecNum&gt;&lt;DisplayText&gt;[28]&lt;/DisplayText&gt;&lt;record&gt;&lt;rec-number&gt;4880&lt;/rec-number&gt;&lt;foreign-keys&gt;&lt;key app="EN" db-id="vdpezaxv1ftsrkewprwvawwc5pfev2p55zxx" timestamp="1552862323"&gt;4880&lt;/key&gt;&lt;/foreign-keys&gt;&lt;ref-type name="Journal Article"&gt;17&lt;/ref-type&gt;&lt;contributors&gt;&lt;authors&gt;&lt;author&gt;Delrobaei, Moein&lt;/author&gt;&lt;author&gt;Jamshidi,Shahram&lt;/author&gt;&lt;author&gt;Shayan, Parviz&lt;/author&gt;&lt;author&gt;Ebrahimzade, Elahe&lt;/author&gt;&lt;author&gt;Tamai, Iraj Ashrafi&lt;/author&gt;&lt;author&gt;Rezaeian, Mostafa&lt;/author&gt;&lt;author&gt;Mirjalali, Hamed&lt;/author&gt;&lt;/authors&gt;&lt;/contributors&gt;&lt;titles&gt;&lt;title&gt;Molecular detection and genotyping of intestinal microsporidia from stray dogs in Iran&lt;/title&gt;&lt;secondary-title&gt;Iran J Parasitol&lt;/secondary-title&gt;&lt;/titles&gt;&lt;periodical&gt;&lt;full-title&gt;Iran J Parasitol&lt;/full-title&gt;&lt;/periodical&gt;&lt;pages&gt;159-166&lt;/pages&gt;&lt;volume&gt;14&lt;/volume&gt;&lt;number&gt;1&lt;/number&gt;&lt;dates&gt;&lt;year&gt;2019&lt;/year&gt;&lt;/dates&gt;&lt;label&gt;dog&lt;/label&gt;&lt;work-type&gt;short communication&lt;/work-type&gt;&lt;urls&gt;&lt;/urls&gt;&lt;research-notes&gt;2019.9&lt;/research-notes&gt;&lt;/record&gt;&lt;/Cite&gt;&lt;/EndNote&gt;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[28]</w:t>
            </w:r>
            <w:r w:rsidRPr="001749EE">
              <w:rPr>
                <w:rFonts w:ascii="Times New Roman" w:eastAsia="Times New Roman" w:hAnsi="Times New Roman" w:cs="Times New Roman"/>
                <w:lang w:val="en-US" w:eastAsia="zh-CN"/>
              </w:rPr>
              <w:fldChar w:fldCharType="end"/>
            </w:r>
          </w:p>
        </w:tc>
      </w:tr>
      <w:tr w:rsidR="00215432" w:rsidRPr="001749EE" w14:paraId="2FE4E094" w14:textId="77777777" w:rsidTr="00215432">
        <w:trPr>
          <w:trHeight w:val="300"/>
        </w:trPr>
        <w:tc>
          <w:tcPr>
            <w:tcW w:w="1636" w:type="dxa"/>
            <w:tcBorders>
              <w:top w:val="nil"/>
              <w:left w:val="nil"/>
              <w:bottom w:val="nil"/>
              <w:right w:val="nil"/>
            </w:tcBorders>
            <w:shd w:val="clear" w:color="auto" w:fill="auto"/>
            <w:noWrap/>
            <w:hideMark/>
          </w:tcPr>
          <w:p w14:paraId="4755A6C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3BEC320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KY249120</w:t>
            </w:r>
          </w:p>
        </w:tc>
        <w:tc>
          <w:tcPr>
            <w:tcW w:w="1170" w:type="dxa"/>
            <w:tcBorders>
              <w:top w:val="nil"/>
              <w:left w:val="nil"/>
              <w:bottom w:val="nil"/>
              <w:right w:val="nil"/>
            </w:tcBorders>
            <w:shd w:val="clear" w:color="auto" w:fill="auto"/>
            <w:noWrap/>
            <w:hideMark/>
          </w:tcPr>
          <w:p w14:paraId="6F481B8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C559E0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Iran</w:t>
            </w:r>
          </w:p>
        </w:tc>
        <w:tc>
          <w:tcPr>
            <w:tcW w:w="1260" w:type="dxa"/>
            <w:tcBorders>
              <w:top w:val="nil"/>
              <w:left w:val="nil"/>
              <w:bottom w:val="nil"/>
              <w:right w:val="nil"/>
            </w:tcBorders>
          </w:tcPr>
          <w:p w14:paraId="5395AB99" w14:textId="5320C5BF"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&lt;EndNote&gt;&lt;Cite&gt;&lt;Author&gt;Delrobaei&lt;/Author&gt;&lt;Year&gt;2019&lt;/Year&gt;&lt;RecNum&gt;4880&lt;/RecNum&gt;&lt;DisplayText&gt;[28]&lt;/DisplayText&gt;&lt;record&gt;&lt;rec-number&gt;4880&lt;/rec-number&gt;&lt;foreign-keys&gt;&lt;key app="EN" db-id="vdpezaxv1ftsrkewprwvawwc5pfev2p55zxx" timestamp="1552862323"&gt;4880&lt;/key&gt;&lt;/foreign-keys&gt;&lt;ref-type name="Journal Article"&gt;17&lt;/ref-type&gt;&lt;contributors&gt;&lt;authors&gt;&lt;author&gt;Delrobaei, Moein&lt;/author&gt;&lt;author&gt;Jamshidi,Shahram&lt;/author&gt;&lt;author&gt;Shayan, Parviz&lt;/author&gt;&lt;author&gt;Ebrahimzade, Elahe&lt;/author&gt;&lt;author&gt;Tamai, Iraj Ashrafi&lt;/author&gt;&lt;author&gt;Rezaeian, Mostafa&lt;/author&gt;&lt;author&gt;Mirjalali, Hamed&lt;/author&gt;&lt;/authors&gt;&lt;/contributors&gt;&lt;titles&gt;&lt;title&gt;Molecular detection and genotyping of intestinal microsporidia from stray dogs in Iran&lt;/title&gt;&lt;secondary-title&gt;Iran J Parasitol&lt;/secondary-title&gt;&lt;/titles&gt;&lt;periodical&gt;&lt;full-title&gt;Iran J Parasitol&lt;/full-title&gt;&lt;/periodical&gt;&lt;pages&gt;159-166&lt;/pages&gt;&lt;volume&gt;14&lt;/volume&gt;&lt;number&gt;1&lt;/number&gt;&lt;dates&gt;&lt;year&gt;2019&lt;/year&gt;&lt;/dates&gt;&lt;label&gt;dog&lt;/label&gt;&lt;work-type&gt;short communication&lt;/work-type&gt;&lt;urls&gt;&lt;/urls&gt;&lt;research-notes&gt;2019.9&lt;/research-notes&gt;&lt;/record&gt;&lt;/Cite&gt;&lt;/EndNote&gt;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[28]</w:t>
            </w:r>
            <w:r w:rsidRPr="001749EE">
              <w:rPr>
                <w:rFonts w:ascii="Times New Roman" w:eastAsia="Times New Roman" w:hAnsi="Times New Roman" w:cs="Times New Roman"/>
                <w:lang w:val="en-US" w:eastAsia="zh-CN"/>
              </w:rPr>
              <w:fldChar w:fldCharType="end"/>
            </w:r>
          </w:p>
        </w:tc>
      </w:tr>
      <w:tr w:rsidR="00215432" w:rsidRPr="001749EE" w14:paraId="295576EA" w14:textId="77777777" w:rsidTr="00215432">
        <w:trPr>
          <w:trHeight w:val="300"/>
        </w:trPr>
        <w:tc>
          <w:tcPr>
            <w:tcW w:w="1636" w:type="dxa"/>
            <w:tcBorders>
              <w:top w:val="nil"/>
              <w:left w:val="nil"/>
              <w:bottom w:val="nil"/>
              <w:right w:val="nil"/>
            </w:tcBorders>
            <w:shd w:val="clear" w:color="auto" w:fill="auto"/>
            <w:noWrap/>
            <w:hideMark/>
          </w:tcPr>
          <w:p w14:paraId="5BCAF03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136DABF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KY249121</w:t>
            </w:r>
          </w:p>
        </w:tc>
        <w:tc>
          <w:tcPr>
            <w:tcW w:w="1170" w:type="dxa"/>
            <w:tcBorders>
              <w:top w:val="nil"/>
              <w:left w:val="nil"/>
              <w:bottom w:val="nil"/>
              <w:right w:val="nil"/>
            </w:tcBorders>
            <w:shd w:val="clear" w:color="auto" w:fill="auto"/>
            <w:noWrap/>
            <w:hideMark/>
          </w:tcPr>
          <w:p w14:paraId="716B21F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6029E2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Iran</w:t>
            </w:r>
          </w:p>
        </w:tc>
        <w:tc>
          <w:tcPr>
            <w:tcW w:w="1260" w:type="dxa"/>
            <w:tcBorders>
              <w:top w:val="nil"/>
              <w:left w:val="nil"/>
              <w:bottom w:val="nil"/>
              <w:right w:val="nil"/>
            </w:tcBorders>
          </w:tcPr>
          <w:p w14:paraId="14AF6F81" w14:textId="039F4D7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&lt;EndNote&gt;&lt;Cite&gt;&lt;Author&gt;Delrobaei&lt;/Author&gt;&lt;Year&gt;2019&lt;/Year&gt;&lt;RecNum&gt;4880&lt;/RecNum&gt;&lt;DisplayText&gt;[28]&lt;/DisplayText&gt;&lt;record&gt;&lt;rec-number&gt;4880&lt;/rec-number&gt;&lt;foreign-keys&gt;&lt;key app="EN" db-id="vdpezaxv1ftsrkewprwvawwc5pfev2p55zxx" timestamp="1552862323"&gt;4880&lt;/key&gt;&lt;/foreign-keys&gt;&lt;ref-type name="Journal Article"&gt;17&lt;/ref-type&gt;&lt;contributors&gt;&lt;authors&gt;&lt;author&gt;Delrobaei, Moein&lt;/author&gt;&lt;author&gt;Jamshidi,Shahram&lt;/author&gt;&lt;author&gt;Shayan, Parviz&lt;/author&gt;&lt;author&gt;Ebrahimzade, Elahe&lt;/author&gt;&lt;author&gt;Tamai, Iraj Ashrafi&lt;/author&gt;&lt;author&gt;Rezaeian, Mostafa&lt;/author&gt;&lt;author&gt;Mirjalali, Hamed&lt;/author&gt;&lt;/authors&gt;&lt;/contributors&gt;&lt;titles&gt;&lt;title&gt;Molecular detection and genotyping of intestinal microsporidia from stray dogs in Iran&lt;/title&gt;&lt;secondary-title&gt;Iran J Parasitol&lt;/secondary-title&gt;&lt;/titles&gt;&lt;periodical&gt;&lt;full-title&gt;Iran J Parasitol&lt;/full-title&gt;&lt;/periodical&gt;&lt;pages&gt;159-166&lt;/pages&gt;&lt;volume&gt;14&lt;/volume&gt;&lt;number&gt;1&lt;/number&gt;&lt;dates&gt;&lt;year&gt;2019&lt;/year&gt;&lt;/dates&gt;&lt;label&gt;dog&lt;/label&gt;&lt;work-type&gt;short communication&lt;/work-type&gt;&lt;urls&gt;&lt;/urls&gt;&lt;research-notes&gt;2019.9&lt;/research-notes&gt;&lt;/record&gt;&lt;/Cite&gt;&lt;/EndNote&gt;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[28]</w:t>
            </w:r>
            <w:r w:rsidRPr="001749EE">
              <w:rPr>
                <w:rFonts w:ascii="Times New Roman" w:eastAsia="Times New Roman" w:hAnsi="Times New Roman" w:cs="Times New Roman"/>
                <w:lang w:val="en-US" w:eastAsia="zh-CN"/>
              </w:rPr>
              <w:fldChar w:fldCharType="end"/>
            </w:r>
          </w:p>
        </w:tc>
      </w:tr>
      <w:tr w:rsidR="00215432" w:rsidRPr="001749EE" w14:paraId="3326ADD6" w14:textId="77777777" w:rsidTr="00215432">
        <w:trPr>
          <w:trHeight w:val="300"/>
        </w:trPr>
        <w:tc>
          <w:tcPr>
            <w:tcW w:w="1636" w:type="dxa"/>
            <w:tcBorders>
              <w:top w:val="nil"/>
              <w:left w:val="nil"/>
              <w:bottom w:val="nil"/>
              <w:right w:val="nil"/>
            </w:tcBorders>
            <w:shd w:val="clear" w:color="auto" w:fill="auto"/>
            <w:noWrap/>
            <w:hideMark/>
          </w:tcPr>
          <w:p w14:paraId="2C69B6F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VI</w:t>
            </w:r>
          </w:p>
        </w:tc>
        <w:tc>
          <w:tcPr>
            <w:tcW w:w="1620" w:type="dxa"/>
            <w:tcBorders>
              <w:top w:val="nil"/>
              <w:left w:val="nil"/>
              <w:bottom w:val="nil"/>
              <w:right w:val="nil"/>
            </w:tcBorders>
            <w:shd w:val="clear" w:color="auto" w:fill="auto"/>
            <w:noWrap/>
            <w:hideMark/>
          </w:tcPr>
          <w:p w14:paraId="6E9C46E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DQ885582</w:t>
            </w:r>
          </w:p>
        </w:tc>
        <w:tc>
          <w:tcPr>
            <w:tcW w:w="1170" w:type="dxa"/>
            <w:tcBorders>
              <w:top w:val="nil"/>
              <w:left w:val="nil"/>
              <w:bottom w:val="nil"/>
              <w:right w:val="nil"/>
            </w:tcBorders>
            <w:shd w:val="clear" w:color="auto" w:fill="auto"/>
            <w:noWrap/>
            <w:hideMark/>
          </w:tcPr>
          <w:p w14:paraId="7C59798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F97963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Portugal</w:t>
            </w:r>
          </w:p>
        </w:tc>
        <w:tc>
          <w:tcPr>
            <w:tcW w:w="1260" w:type="dxa"/>
            <w:tcBorders>
              <w:top w:val="nil"/>
              <w:left w:val="nil"/>
              <w:bottom w:val="nil"/>
              <w:right w:val="nil"/>
            </w:tcBorders>
          </w:tcPr>
          <w:p w14:paraId="04726203" w14:textId="39F8C700"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PEVuZE5vdGU+PENpdGU+PEF1dGhvcj5Mb2JvPC9BdXRob3I+PFllYXI+MjAwNjwvWWVhcj48UmVj
TnVtPjY2MDwvUmVjTnVtPjxEaXNwbGF5VGV4dD5bM108L0Rpc3BsYXlUZXh0PjxyZWNvcmQ+PHJl
Yy1udW1iZXI+NjYwPC9yZWMtbnVtYmVyPjxmb3JlaWduLWtleXM+PGtleSBhcHA9IkVOIiBkYi1p
ZD0idmRwZXpheHYxZnRzcmtld3Byd3Zhd3djNXBmZXYycDU1enh4IiB0aW1lc3RhbXA9IjE0ODc4
MTg4MjgiPjY2MDwva2V5PjwvZm9yZWlnbi1rZXlzPjxyZWYtdHlwZSBuYW1lPSJKb3VybmFsIEFy
dGljbGUiPjE3PC9yZWYtdHlwZT48Y29udHJpYnV0b3JzPjxhdXRob3JzPjxhdXRob3I+TG9ibywg
TS4gTC48L2F1dGhvcj48YXV0aG9yPlhpYW8sIEwuSC48L2F1dGhvcj48YXV0aG9yPkNhbWEsIFYu
PC9hdXRob3I+PGF1dGhvcj5TdGV2ZW5zLCBULjwvYXV0aG9yPjxhdXRob3I+QW50dW5lcywgRi48
L2F1dGhvcj48YXV0aG9yPk1hdG9zLCBPLjwvYXV0aG9yPjwvYXV0aG9ycz48L2NvbnRyaWJ1dG9y
cz48YXV0aC1hZGRyZXNzPlVuaWRhZGUgZGUgUHJvdG96b2FyaW9zIE9wb3J0dW5pc3Rhcy9WSUgg
ZSBvdXRyYXMgUHJvdG96b29zZXMsIFVQTU0sIEluc3RpdHV0byBkZSBIaWdpZW5lIGUgTWVkaWNp
bmEgVHJvcGljYWwsIDk2LCAxMzQ5LTAwOCBMaXNib2EsIFBvcnR1Z2FsLjwvYXV0aC1hZGRyZXNz
Pjx0aXRsZXM+PHRpdGxlPjxzdHlsZSBmYWNlPSJub3JtYWwiIGZvbnQ9ImRlZmF1bHQiIHNpemU9
IjEwMCUiPkdlbm90eXBlcyBvZjwvc3R5bGU+PHN0eWxlIGZhY2U9Iml0YWxpYyIgZm9udD0iZGVm
YXVsdCIgc2l6ZT0iMTAwJSI+IEVudGVyb2N5dG96b29uIGJpZW5ldXNpPC9zdHlsZT48c3R5bGUg
ZmFjZT0ibm9ybWFsIiBmb250PSJkZWZhdWx0IiBzaXplPSIxMDAlIj4gaW4gbWFtbWFscyBpbiBQ
b3J0dWdhbDwvc3R5bGU+PC90aXRsZT48c2Vjb25kYXJ5LXRpdGxlPkouIEV1a2FyeW90LiBNaWNy
b2Jpb2wuPC9zZWNvbmRhcnktdGl0bGU+PGFsdC10aXRsZT5UaGUgSm91cm5hbCBvZiBldWthcnlv
dGljIG1pY3JvYmlvbG9neTwvYWx0LXRpdGxlPjwvdGl0bGVzPjxwZXJpb2RpY2FsPjxmdWxsLXRp
dGxlPkpvdXJuYWwgb2YgRXVrYXJ5b3RpYyBNaWNyb2Jpb2xvZ3k8L2Z1bGwtdGl0bGU+PGFiYnIt
MT5KLiBFdWthcnlvdC4gTWljcm9iaW9sLjwvYWJici0xPjxhYmJyLTI+SiBFdWthcnlvdCBNaWNy
b2Jpb2w8L2FiYnItMj48L3BlcmlvZGljYWw+PGFsdC1wZXJpb2RpY2FsPjxmdWxsLXRpdGxlPlRo
ZSBKb3VybmFsIG9mIGV1a2FyeW90aWMgbWljcm9iaW9sb2d5PC9mdWxsLXRpdGxlPjwvYWx0LXBl
cmlvZGljYWw+PHBhZ2VzPlM2MS1TNjQ8L3BhZ2VzPjx2b2x1bWU+NTMgKFMxKTwvdm9sdW1lPjxr
ZXl3b3Jkcz48a2V5d29yZD5BbmltYWxzPC9rZXl3b3JkPjxrZXl3b3JkPkJhc2UgU2VxdWVuY2U8
L2tleXdvcmQ+PGtleXdvcmQ+Q2FsbGl0aHJpeDwva2V5d29yZD48a2V5d29yZD5DYXQgRGlzZWFz
ZXMvbWljcm9iaW9sb2d5PC9rZXl3b3JkPjxrZXl3b3JkPkNhdHM8L2tleXdvcmQ+PGtleXdvcmQ+
Q2F0dGxlPC9rZXl3b3JkPjxrZXl3b3JkPkROQSwgRnVuZ2FsL2NoZW1pc3RyeS9nZW5ldGljczwv
a2V5d29yZD48a2V5d29yZD5ETkEsIFJpYm9zb21hbCBTcGFjZXIvY2hlbWlzdHJ5L2dlbmV0aWNz
PC9rZXl3b3JkPjxrZXl3b3JkPkRvZyBEaXNlYXNlcy9taWNyb2Jpb2xvZ3k8L2tleXdvcmQ+PGtl
eXdvcmQ+RG9nczwva2V5d29yZD48a2V5d29yZD5FbnRlcm9jeXRvem9vbi8qY2xhc3NpZmljYXRp
b24vKmlzb2xhdGlvbiAmYW1wOyBwdXJpZmljYXRpb248L2tleXdvcmQ+PGtleXdvcmQ+RmVjZXMv
bWljcm9iaW9sb2d5PC9rZXl3b3JkPjxrZXl3b3JkPkdlbm90eXBlPC9rZXl3b3JkPjxrZXl3b3Jk
Pk1hbW1hbHMvKm1pY3JvYmlvbG9neTwva2V5d29yZD48a2V5d29yZD5NaWNyb3Nwb3JpZGlvc2lz
L21pY3JvYmlvbG9neS8qdmV0ZXJpbmFyeTwva2V5d29yZD48a2V5d29yZD5Nb2xlY3VsYXIgU2Vx
dWVuY2UgRGF0YTwva2V5d29yZD48a2V5d29yZD5QaHlsb2dlbnk8L2tleXdvcmQ+PGtleXdvcmQ+
UG9ydHVnYWw8L2tleXdvcmQ+PGtleXdvcmQ+U2VxdWVuY2UgQW5hbHlzaXMsIEROQTwva2V5d29y
ZD48a2V5d29yZD5TZXF1ZW5jZSBIb21vbG9neSwgTnVjbGVpYyBBY2lkPC9rZXl3b3JkPjwva2V5
d29yZHM+PGRhdGVzPjx5ZWFyPjIwMDY8L3llYXI+PC9kYXRlcz48aXNibj4xMDY2LTUyMzQgKFBy
aW50KSYjeEQ7MTA2Ni01MjM0IChMaW5raW5nKTwvaXNibj48YWNjZXNzaW9uLW51bT4xNzE2OTA2
OTwvYWNjZXNzaW9uLW51bT48bGFiZWw+Y2F0dGxlOyBjYXQ7IGRvZzs8L2xhYmVsPjx1cmxzPjxy
ZWxhdGVkLXVybHM+PHVybD48c3R5bGUgZmFjZT0idW5kZXJsaW5lIiBmb250PSJkZWZhdWx0IiBz
aXplPSIxMDAlIj5odHRwOi8vd3d3Lm5jYmkubmxtLm5paC5nb3YvcHVibWVkLzE3MTY5MDY5PC9z
dHlsZT48L3VybD48L3JlbGF0ZWQtdXJscz48L3VybHM+PGVsZWN0cm9uaWMtcmVzb3VyY2UtbnVt
PjxzdHlsZSBmYWNlPSJ1bmRlcmxpbmUiIGZvbnQ9ImRlZmF1bHQiIHNpemU9IjEwMCUiPmh0dHBz
Oi8vZG9pLm9yZy8xMC4xMTExL2ouMTU1MC03NDA4LjIwMDYuMDAxNzQueDwvc3R5bGU+PC9lbGVj
dHJvbmljLXJlc291cmNlLW51bT48cmVzZWFyY2gtbm90ZXM+OC4xMS01MzwvcmVzZWFyY2gtbm90
ZXM+PC9yZWNvcmQ+PC9DaXRlPjwvRW5kTm90ZT5=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[3]</w:t>
            </w:r>
            <w:r w:rsidRPr="001749EE">
              <w:rPr>
                <w:rFonts w:ascii="Times New Roman" w:eastAsia="Times New Roman" w:hAnsi="Times New Roman" w:cs="Times New Roman"/>
                <w:lang w:val="en-US" w:eastAsia="zh-CN"/>
              </w:rPr>
              <w:fldChar w:fldCharType="end"/>
            </w:r>
          </w:p>
        </w:tc>
      </w:tr>
      <w:tr w:rsidR="00215432" w:rsidRPr="001749EE" w14:paraId="519BE86F" w14:textId="77777777" w:rsidTr="00215432">
        <w:trPr>
          <w:trHeight w:val="300"/>
        </w:trPr>
        <w:tc>
          <w:tcPr>
            <w:tcW w:w="1636" w:type="dxa"/>
            <w:tcBorders>
              <w:top w:val="nil"/>
              <w:left w:val="nil"/>
              <w:bottom w:val="nil"/>
              <w:right w:val="nil"/>
            </w:tcBorders>
            <w:shd w:val="clear" w:color="auto" w:fill="auto"/>
            <w:noWrap/>
            <w:hideMark/>
          </w:tcPr>
          <w:p w14:paraId="6BD8630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Peru8</w:t>
            </w:r>
          </w:p>
        </w:tc>
        <w:tc>
          <w:tcPr>
            <w:tcW w:w="1620" w:type="dxa"/>
            <w:tcBorders>
              <w:top w:val="nil"/>
              <w:left w:val="nil"/>
              <w:bottom w:val="nil"/>
              <w:right w:val="nil"/>
            </w:tcBorders>
            <w:shd w:val="clear" w:color="auto" w:fill="auto"/>
            <w:noWrap/>
            <w:hideMark/>
          </w:tcPr>
          <w:p w14:paraId="675CF3D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KJ668721</w:t>
            </w:r>
          </w:p>
        </w:tc>
        <w:tc>
          <w:tcPr>
            <w:tcW w:w="1170" w:type="dxa"/>
            <w:tcBorders>
              <w:top w:val="nil"/>
              <w:left w:val="nil"/>
              <w:bottom w:val="nil"/>
              <w:right w:val="nil"/>
            </w:tcBorders>
            <w:shd w:val="clear" w:color="auto" w:fill="auto"/>
            <w:noWrap/>
            <w:hideMark/>
          </w:tcPr>
          <w:p w14:paraId="740269C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1BA0AA6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FA90119" w14:textId="554B24A6"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4A59FA3D" w14:textId="77777777" w:rsidTr="00215432">
        <w:trPr>
          <w:trHeight w:val="300"/>
        </w:trPr>
        <w:tc>
          <w:tcPr>
            <w:tcW w:w="1636" w:type="dxa"/>
            <w:tcBorders>
              <w:top w:val="nil"/>
              <w:left w:val="nil"/>
              <w:bottom w:val="nil"/>
              <w:right w:val="nil"/>
            </w:tcBorders>
            <w:shd w:val="clear" w:color="auto" w:fill="auto"/>
            <w:noWrap/>
            <w:hideMark/>
          </w:tcPr>
          <w:p w14:paraId="1B696ADB" w14:textId="77777777" w:rsidR="00215432" w:rsidRPr="001749EE" w:rsidRDefault="00215432" w:rsidP="00F01BD8">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EbpA</w:t>
            </w:r>
            <w:proofErr w:type="spellEnd"/>
          </w:p>
        </w:tc>
        <w:tc>
          <w:tcPr>
            <w:tcW w:w="1620" w:type="dxa"/>
            <w:tcBorders>
              <w:top w:val="nil"/>
              <w:left w:val="nil"/>
              <w:bottom w:val="nil"/>
              <w:right w:val="nil"/>
            </w:tcBorders>
            <w:shd w:val="clear" w:color="auto" w:fill="auto"/>
            <w:noWrap/>
            <w:hideMark/>
          </w:tcPr>
          <w:p w14:paraId="363504B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MN179306</w:t>
            </w:r>
          </w:p>
        </w:tc>
        <w:tc>
          <w:tcPr>
            <w:tcW w:w="1170" w:type="dxa"/>
            <w:tcBorders>
              <w:top w:val="nil"/>
              <w:left w:val="nil"/>
              <w:bottom w:val="nil"/>
              <w:right w:val="nil"/>
            </w:tcBorders>
            <w:shd w:val="clear" w:color="auto" w:fill="auto"/>
            <w:noWrap/>
            <w:hideMark/>
          </w:tcPr>
          <w:p w14:paraId="2B0299F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1DD8E55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2799979C" w14:textId="5D9B8F9C"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&lt;EndNote&gt;&lt;Cite&gt;&lt;Author&gt;Liu&lt;/Author&gt;&lt;Year&gt;2021&lt;/Year&gt;&lt;RecNum&gt;6413&lt;/RecNum&gt;&lt;DisplayText&gt;[27]&lt;/DisplayText&gt;&lt;record&gt;&lt;rec-number&gt;6413&lt;/rec-number&gt;&lt;foreign-keys&gt;&lt;key app="EN" db-id="vdpezaxv1ftsrkewprwvawwc5pfev2p55zxx" timestamp="1662620551"&gt;6413&lt;/key&gt;&lt;/foreign-keys&gt;&lt;ref-type name="Journal Article"&gt;17&lt;/ref-type&gt;&lt;contributors&gt;&lt;authors&gt;&lt;author&gt;Liu, H.&lt;/author&gt;&lt;author&gt;Xu, J.&lt;/author&gt;&lt;author&gt;Shen, Y.&lt;/author&gt;&lt;author&gt;Cao, J.&lt;/author&gt;&lt;author&gt;Yin, J.&lt;/author&gt;&lt;/authors&gt;&lt;/contributors&gt;&lt;auth-address&gt;National Institute of Parasitic Diseases, Chinese Center for Disease Control and Prevention (Chinese Center for Tropical Diseases Research), NHC Key Laboratory of Parasite and Vector Biology, WHO Collaborating Center for Tropical Diseases, National Center for International Research on Tropical Diseases, Shanghai 200025, China.&lt;/auth-address&gt;&lt;titles&gt;&lt;title&gt;&lt;style face="normal" font="default" size="100%"&gt;Genotyping and zoonotic potential of &lt;/style&gt;&lt;style face="italic" font="default" size="100%"&gt;Enterocytozoon bieneusi&lt;/style&gt;&lt;style face="normal" font="default" size="100%"&gt; in stray dogs sheltered from Shanghai, China&lt;/style&gt;&lt;/title&gt;&lt;secondary-title&gt;Animals (Basel)&lt;/secondary-title&gt;&lt;/titles&gt;&lt;periodical&gt;&lt;full-title&gt;Animals (Basel)&lt;/full-title&gt;&lt;/periodical&gt;&lt;pages&gt;3571&lt;/pages&gt;&lt;volume&gt;11&lt;/volume&gt;&lt;number&gt;12&lt;/number&gt;&lt;edition&gt;2021/12/25&lt;/edition&gt;&lt;keywords&gt;&lt;keyword&gt;Enterocytozoon bieneusi&lt;/keyword&gt;&lt;keyword&gt;genotype&lt;/keyword&gt;&lt;keyword&gt;microsporidia&lt;/keyword&gt;&lt;keyword&gt;stray dogs&lt;/keyword&gt;&lt;/keywords&gt;&lt;dates&gt;&lt;year&gt;2021&lt;/year&gt;&lt;pub-dates&gt;&lt;date&gt;Dec 16&lt;/date&gt;&lt;/pub-dates&gt;&lt;/dates&gt;&lt;isbn&gt;2076-2615 (Print)&amp;#xD;2076-2615&lt;/isbn&gt;&lt;accession-num&gt;34944346&lt;/accession-num&gt;&lt;label&gt;stray dogs&lt;/label&gt;&lt;urls&gt;&lt;/urls&gt;&lt;custom2&gt;PMC8698015&lt;/custom2&gt;&lt;electronic-resource-num&gt;10.3390/ani11123571&lt;/electronic-resource-num&gt;&lt;remote-database-provider&gt;NLM&lt;/remote-database-provider&gt;&lt;research-notes&gt;2021.18&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[27]</w:t>
            </w:r>
            <w:r w:rsidRPr="001749EE">
              <w:rPr>
                <w:rFonts w:ascii="Times New Roman" w:eastAsia="Times New Roman" w:hAnsi="Times New Roman" w:cs="Times New Roman"/>
                <w:lang w:val="en-US" w:eastAsia="zh-CN"/>
              </w:rPr>
              <w:fldChar w:fldCharType="end"/>
            </w:r>
          </w:p>
        </w:tc>
      </w:tr>
      <w:tr w:rsidR="00215432" w:rsidRPr="001749EE" w14:paraId="2EB3584F" w14:textId="77777777" w:rsidTr="00215432">
        <w:trPr>
          <w:trHeight w:val="300"/>
        </w:trPr>
        <w:tc>
          <w:tcPr>
            <w:tcW w:w="1636" w:type="dxa"/>
            <w:tcBorders>
              <w:top w:val="nil"/>
              <w:left w:val="nil"/>
              <w:bottom w:val="nil"/>
              <w:right w:val="nil"/>
            </w:tcBorders>
            <w:shd w:val="clear" w:color="auto" w:fill="auto"/>
            <w:noWrap/>
            <w:hideMark/>
          </w:tcPr>
          <w:p w14:paraId="080F9788" w14:textId="77777777" w:rsidR="00215432" w:rsidRPr="001749EE" w:rsidRDefault="00215432" w:rsidP="00F01BD8">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EbpA</w:t>
            </w:r>
            <w:proofErr w:type="spellEnd"/>
          </w:p>
        </w:tc>
        <w:tc>
          <w:tcPr>
            <w:tcW w:w="1620" w:type="dxa"/>
            <w:tcBorders>
              <w:top w:val="nil"/>
              <w:left w:val="nil"/>
              <w:bottom w:val="nil"/>
              <w:right w:val="nil"/>
            </w:tcBorders>
            <w:shd w:val="clear" w:color="auto" w:fill="auto"/>
            <w:noWrap/>
            <w:hideMark/>
          </w:tcPr>
          <w:p w14:paraId="5934F56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KJ668725</w:t>
            </w:r>
          </w:p>
        </w:tc>
        <w:tc>
          <w:tcPr>
            <w:tcW w:w="1170" w:type="dxa"/>
            <w:tcBorders>
              <w:top w:val="nil"/>
              <w:left w:val="nil"/>
              <w:bottom w:val="nil"/>
              <w:right w:val="nil"/>
            </w:tcBorders>
            <w:shd w:val="clear" w:color="auto" w:fill="auto"/>
            <w:noWrap/>
            <w:hideMark/>
          </w:tcPr>
          <w:p w14:paraId="5FB8393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9775B3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8CE5583" w14:textId="2A653805"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7A55D4F0" w14:textId="77777777" w:rsidTr="00215432">
        <w:trPr>
          <w:trHeight w:val="300"/>
        </w:trPr>
        <w:tc>
          <w:tcPr>
            <w:tcW w:w="1636" w:type="dxa"/>
            <w:tcBorders>
              <w:top w:val="nil"/>
              <w:left w:val="nil"/>
              <w:bottom w:val="nil"/>
              <w:right w:val="nil"/>
            </w:tcBorders>
            <w:shd w:val="clear" w:color="auto" w:fill="auto"/>
            <w:noWrap/>
            <w:hideMark/>
          </w:tcPr>
          <w:p w14:paraId="56D6954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PigEBITS5</w:t>
            </w:r>
          </w:p>
        </w:tc>
        <w:tc>
          <w:tcPr>
            <w:tcW w:w="1620" w:type="dxa"/>
            <w:tcBorders>
              <w:top w:val="nil"/>
              <w:left w:val="nil"/>
              <w:bottom w:val="nil"/>
              <w:right w:val="nil"/>
            </w:tcBorders>
            <w:shd w:val="clear" w:color="auto" w:fill="auto"/>
            <w:noWrap/>
            <w:hideMark/>
          </w:tcPr>
          <w:p w14:paraId="0128BE9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KJ668726</w:t>
            </w:r>
          </w:p>
        </w:tc>
        <w:tc>
          <w:tcPr>
            <w:tcW w:w="1170" w:type="dxa"/>
            <w:tcBorders>
              <w:top w:val="nil"/>
              <w:left w:val="nil"/>
              <w:bottom w:val="nil"/>
              <w:right w:val="nil"/>
            </w:tcBorders>
            <w:shd w:val="clear" w:color="auto" w:fill="auto"/>
            <w:noWrap/>
            <w:hideMark/>
          </w:tcPr>
          <w:p w14:paraId="1324C13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414EEF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E87C9CF" w14:textId="60BD6FB3" w:rsidR="00215432" w:rsidRPr="001749EE" w:rsidRDefault="00215432" w:rsidP="00083128">
            <w:pPr>
              <w:rPr>
                <w:rFonts w:ascii="Times New Roman" w:eastAsia="Times New Roman" w:hAnsi="Times New Roman" w:cs="Times New Roman"/>
                <w:lang w:val="en-US" w:eastAsia="zh-CN"/>
              </w:rPr>
            </w:pP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 </w:instrText>
            </w:r>
            <w:r w:rsidRPr="001749EE">
              <w:rPr>
                <w:rFonts w:ascii="Times New Roman" w:hAnsi="Times New Roman" w:cs="Times New Roman"/>
              </w:rPr>
              <w:fldChar w:fldCharType="begin">
                <w:fldData xml:space="preserve">PEVuZE5vdGU+PENpdGU+PEF1dGhvcj5LYXJpbTwvQXV0aG9yPjxZZWFyPjIwMTQ8L1llYXI+PFJl
Y051bT4yNzEyPC9SZWNOdW0+PERpc3BsYXlUZXh0Pls1XTwvRGlzcGxheVRleHQ+PHJlY29yZD48
cmVjLW51bWJlcj4yNzEyPC9yZWMtbnVtYmVyPjxmb3JlaWduLWtleXM+PGtleSBhcHA9IkVOIiBk
Yi1pZD0idmRwZXpheHYxZnRzcmtld3Byd3Zhd3djNXBmZXYycDU1enh4IiB0aW1lc3RhbXA9IjE0
OTM4ODEyNTAiPjI3MTI8L2tleT48L2ZvcmVpZ24ta2V5cz48cmVmLXR5cGUgbmFtZT0iSm91cm5h
bCBBcnRpY2xlIj4xNzwvcmVmLXR5cGU+PGNvbnRyaWJ1dG9ycz48YXV0aG9ycz48YXV0aG9yPkth
cmltLCBNLiBSLjwvYXV0aG9yPjxhdXRob3I+RG9uZywgSC48L2F1dGhvcj48YXV0aG9yPll1LCBG
LjwvYXV0aG9yPjxhdXRob3I+SmlhbiwgRi48L2F1dGhvcj48YXV0aG9yPlpoYW5nLCBMLlguPC9h
dXRob3I+PGF1dGhvcj5XYW5nLCBSLjwvYXV0aG9yPjxhdXRob3I+WmhhbmcsIFMuPC9hdXRob3I+
PGF1dGhvcj5SdW1lLCBGLiBJLjwvYXV0aG9yPjxhdXRob3I+TmluZywgQy48L2F1dGhvcj48YXV0
aG9yPlhpYW8sIEwuSC48L2F1dGhvcj48L2F1dGhvcnM+PC9jb250cmlidXRvcnM+PGF1dGgtYWRk
cmVzcz5Db2xsZWdlIG9mIEFuaW1hbCBTY2llbmNlIGFuZCBWZXRlcmluYXJ5IE1lZGljaW5lLCBI
ZW5hbiBBZ3JpY3VsdHVyYWwgVW5pdmVyc2l0eSwgWmhlbmd6aG91LCBDaGluYS4mI3hEO0NvbGxl
Z2Ugb2YgQW5pbWFsIFNjaWVuY2UgYW5kIFZldGVyaW5hcnkgTWVkaWNpbmUsIEhlbmFuIEFncmlj
dWx0dXJhbCBVbml2ZXJzaXR5LCBaaGVuZ3pob3UsIENoaW5hIHpoYW5nbHg4OTk5QGdtYWlsLmNv
bSBseGlhb0BjZGMuZ292LiYjeEQ7RGVwYXJ0bWVudCBvZiBNaWNyb2Jpb2xvZ3ksIFBhdHVha2hh
bGkgU2NpZW5jZSBhbmQgVGVjaG5vbG9neSBVbml2ZXJzaXR5LCBQYXR1YWtoYWxpLCBCYW5nbGFk
ZXNoLiYjeEQ7RGl2aXNpb24gb2YgRm9vZGJvcm5lLCBXYXRlcmJvcm5lLCBhbmQgRW52aXJvbm1l
bnRhbCBEaXNlYXNlcywgTmF0aW9uYWwgQ2VudGVyIGZvciBFbWVyZ2luZyBhbmQgWm9vbm90aWMg
SW5mZWN0aW91cyBEaXNlYXNlcywgQ2VudGVycyBmb3IgRGlzZWFzZSBDb250cm9sIGFuZCBQcmV2
ZW50aW9uLCBBdGxhbnRhLCBHZW9yZ2lhLCBVU0EgemhhbmdseDg5OTlAZ21haWwuY29tIGx4aWFv
QGNkYy5nb3YuPC9hdXRoLWFkZHJlc3M+PHRpdGxlcz48dGl0bGU+PHN0eWxlIGZhY2U9Im5vcm1h
bCIgZm9udD0iZGVmYXVsdCIgc2l6ZT0iMTAwJSI+R2VuZXRpYyBkaXZlcnNpdHkgaW4gPC9zdHls
ZT48c3R5bGUgZmFjZT0iaXRhbGljIiBmb250PSJkZWZhdWx0IiBzaXplPSIxMDAlIj5FbnRlcm9j
eXRvem9vbiBiaWVuZXVzaSA8L3N0eWxlPjxzdHlsZSBmYWNlPSJub3JtYWwiIGZvbnQ9ImRlZmF1
bHQiIHNpemU9IjEwMCUiPmlzb2xhdGVzIGZyb20gZG9ncyBhbmQgY2F0cyBpbiBDaGluYTogaG9z
dCBzcGVjaWZpY2l0eSBhbmQgcHVibGljIGhlYWx0aCBpbXBsaWNhdGlvbnM8L3N0eWxlPjwvdGl0
bGU+PHNlY29uZGFyeS10aXRsZT5KLiBDbGluLiBNaWNyb2Jpb2wuPC9zZWNvbmRhcnktdGl0bGU+
PGFsdC10aXRsZT5Kb3VybmFsIG9mIGNsaW5pY2FsIG1pY3JvYmlvbG9neTwvYWx0LXRpdGxlPjwv
dGl0bGVzPjxwZXJpb2RpY2FsPjxmdWxsLXRpdGxlPkpvdXJuYWwgb2YgQ2xpbmljYWwgTWljcm9i
aW9sb2d5PC9mdWxsLXRpdGxlPjxhYmJyLTE+Si4gQ2xpbi4gTWljcm9iaW9sLjwvYWJici0xPjxh
YmJyLTI+SiBDbGluIE1pY3JvYmlvbDwvYWJici0yPjwvcGVyaW9kaWNhbD48YWx0LXBlcmlvZGlj
YWw+PGZ1bGwtdGl0bGU+Sm91cm5hbCBvZiBDbGluaWNhbCBNaWNyb2Jpb2xvZ3k8L2Z1bGwtdGl0
bGU+PGFiYnItMT5KLiBDbGluLiBNaWNyb2Jpb2wuPC9hYmJyLTE+PGFiYnItMj5KIENsaW4gTWlj
cm9iaW9sPC9hYmJyLTI+PC9hbHQtcGVyaW9kaWNhbD48cGFnZXM+MzI5Ny0zMzAyPC9wYWdlcz48
dm9sdW1lPjUyPC92b2x1bWU+PG51bWJlcj45PC9udW1iZXI+PGtleXdvcmRzPjxrZXl3b3JkPkFn
ZSBGYWN0b3JzPC9rZXl3b3JkPjxrZXl3b3JkPkFuaW1hbHM8L2tleXdvcmQ+PGtleXdvcmQ+Q2F0
IERpc2Vhc2VzL2VwaWRlbWlvbG9neS8qbWljcm9iaW9sb2d5PC9rZXl3b3JkPjxrZXl3b3JkPkNh
dHM8L2tleXdvcmQ+PGtleXdvcmQ+Q2hpbmEvZXBpZGVtaW9sb2d5PC9rZXl3b3JkPjxrZXl3b3Jk
PkNsdXN0ZXIgQW5hbHlzaXM8L2tleXdvcmQ+PGtleXdvcmQ+RE5BLCBGdW5nYWwvY2hlbWlzdHJ5
L2dlbmV0aWNzPC9rZXl3b3JkPjxrZXl3b3JkPkROQSwgUmlib3NvbWFsIFNwYWNlci9jaGVtaXN0
cnkvZ2VuZXRpY3M8L2tleXdvcmQ+PGtleXdvcmQ+RG9nIERpc2Vhc2VzL2VwaWRlbWlvbG9neS8q
bWljcm9iaW9sb2d5PC9rZXl3b3JkPjxrZXl3b3JkPkRvZ3M8L2tleXdvcmQ+PGtleXdvcmQ+RW50
ZXJvY3l0b3pvb24vKmNsYXNzaWZpY2F0aW9uLypnZW5ldGljcy9pc29sYXRpb24gJmFtcDsgcHVy
aWZpY2F0aW9uPC9rZXl3b3JkPjxrZXl3b3JkPkZlY2VzL21pY3JvYmlvbG9neTwva2V5d29yZD48
a2V5d29yZD5GZW1hbGU8L2tleXdvcmQ+PGtleXdvcmQ+KkdlbmV0aWMgVmFyaWF0aW9uPC9rZXl3
b3JkPjxrZXl3b3JkPkdlbm90eXBlPC9rZXl3b3JkPjxrZXl3b3JkPk1hbGU8L2tleXdvcmQ+PGtl
eXdvcmQ+TWljcm9zcG9yaWRpb3Npcy9lcGlkZW1pb2xvZ3kvbWljcm9iaW9sb2d5Lyp2ZXRlcmlu
YXJ5PC9rZXl3b3JkPjxrZXl3b3JkPk1vbGVjdWxhciBTZXF1ZW5jZSBEYXRhPC9rZXl3b3JkPjxr
ZXl3b3JkPlBoeWxvZ2VueTwva2V5d29yZD48a2V5d29yZD5Qb2x5bWVyYXNlIENoYWluIFJlYWN0
aW9uPC9rZXl3b3JkPjxrZXl3b3JkPlByZXZhbGVuY2U8L2tleXdvcmQ+PGtleXdvcmQ+U2VxdWVu
Y2UgQW5hbHlzaXMsIEROQTwva2V5d29yZD48L2tleXdvcmRzPjxkYXRlcz48eWVhcj4yMDE0PC95
ZWFyPjxwdWItZGF0ZXM+PGRhdGU+U2VwPC9kYXRlPjwvcHViLWRhdGVzPjwvZGF0ZXM+PGlzYm4+
MTA5OC02NjBYIChFbGVjdHJvbmljKSYjeEQ7MDA5NS0xMTM3IChMaW5raW5nKTwvaXNibj48YWNj
ZXNzaW9uLW51bT4yNDk4OTYwNDwvYWNjZXNzaW9uLW51bT48bGFiZWw+Q2F0OyBkb2c7Z3JvdXAg
dHJlZTwvbGFiZWw+PHVybHM+PHJlbGF0ZWQtdXJscz48dXJsPjxzdHlsZSBmYWNlPSJ1bmRlcmxp
bmUiIGZvbnQ9ImRlZmF1bHQiIHNpemU9IjEwMCUiPmh0dHA6Ly93d3cubmNiaS5ubG0ubmloLmdv
di9wdWJtZWQvMjQ5ODk2MDQ8L3N0eWxlPjwvdXJsPjwvcmVsYXRlZC11cmxzPjwvdXJscz48Y3Vz
dG9tMj40MzEzMTUzPC9jdXN0b20yPjxlbGVjdHJvbmljLXJlc291cmNlLW51bT48c3R5bGUgZmFj
ZT0idW5kZXJsaW5lIiBmb250PSJkZWZhdWx0IiBzaXplPSIxMDAlIj5odHRwczovL2RvaS5vcmcv
MTAuMTEyOC9KQ00uMDEzNTItMTQ8L3N0eWxlPjwvZWxlY3Ryb25pYy1yZXNvdXJjZS1udW0+PHJl
c2VhcmNoLW5vdGVzPjIwMTQuMzwvcmVzZWFyY2gtbm90ZXM+PC9yZWNvcmQ+PC9DaXRlPjwvRW5k
Tm90ZT4A
</w:fldData>
              </w:fldChar>
            </w:r>
            <w:r w:rsidRPr="001749EE">
              <w:rPr>
                <w:rFonts w:ascii="Times New Roman" w:hAnsi="Times New Roman" w:cs="Times New Roman"/>
              </w:rPr>
              <w:instrText xml:space="preserve"> ADDIN EN.CITE.DATA </w:instrText>
            </w:r>
            <w:r w:rsidRPr="001749EE">
              <w:rPr>
                <w:rFonts w:ascii="Times New Roman" w:hAnsi="Times New Roman" w:cs="Times New Roman"/>
              </w:rPr>
            </w:r>
            <w:r w:rsidRPr="001749EE">
              <w:rPr>
                <w:rFonts w:ascii="Times New Roman" w:hAnsi="Times New Roman" w:cs="Times New Roman"/>
              </w:rPr>
              <w:fldChar w:fldCharType="end"/>
            </w:r>
            <w:r w:rsidRPr="001749EE">
              <w:rPr>
                <w:rFonts w:ascii="Times New Roman" w:hAnsi="Times New Roman" w:cs="Times New Roman"/>
              </w:rPr>
            </w:r>
            <w:r w:rsidRPr="001749EE">
              <w:rPr>
                <w:rFonts w:ascii="Times New Roman" w:hAnsi="Times New Roman" w:cs="Times New Roman"/>
              </w:rPr>
              <w:fldChar w:fldCharType="separate"/>
            </w:r>
            <w:r w:rsidRPr="001749EE">
              <w:rPr>
                <w:rFonts w:ascii="Times New Roman" w:hAnsi="Times New Roman" w:cs="Times New Roman"/>
                <w:noProof/>
              </w:rPr>
              <w:t>[5]</w:t>
            </w:r>
            <w:r w:rsidRPr="001749EE">
              <w:rPr>
                <w:rFonts w:ascii="Times New Roman" w:hAnsi="Times New Roman" w:cs="Times New Roman"/>
              </w:rPr>
              <w:fldChar w:fldCharType="end"/>
            </w:r>
          </w:p>
        </w:tc>
      </w:tr>
      <w:tr w:rsidR="00215432" w:rsidRPr="001749EE" w14:paraId="076F5512" w14:textId="77777777" w:rsidTr="00215432">
        <w:trPr>
          <w:trHeight w:val="300"/>
        </w:trPr>
        <w:tc>
          <w:tcPr>
            <w:tcW w:w="1636" w:type="dxa"/>
            <w:tcBorders>
              <w:top w:val="nil"/>
              <w:left w:val="nil"/>
              <w:bottom w:val="nil"/>
              <w:right w:val="nil"/>
            </w:tcBorders>
            <w:shd w:val="clear" w:color="auto" w:fill="auto"/>
            <w:noWrap/>
            <w:hideMark/>
          </w:tcPr>
          <w:p w14:paraId="55AB11C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I</w:t>
            </w:r>
          </w:p>
        </w:tc>
        <w:tc>
          <w:tcPr>
            <w:tcW w:w="1620" w:type="dxa"/>
            <w:tcBorders>
              <w:top w:val="nil"/>
              <w:left w:val="nil"/>
              <w:bottom w:val="nil"/>
              <w:right w:val="nil"/>
            </w:tcBorders>
            <w:shd w:val="clear" w:color="auto" w:fill="auto"/>
            <w:noWrap/>
            <w:hideMark/>
          </w:tcPr>
          <w:p w14:paraId="1ED573C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MN902236</w:t>
            </w:r>
          </w:p>
        </w:tc>
        <w:tc>
          <w:tcPr>
            <w:tcW w:w="1170" w:type="dxa"/>
            <w:tcBorders>
              <w:top w:val="nil"/>
              <w:left w:val="nil"/>
              <w:bottom w:val="nil"/>
              <w:right w:val="nil"/>
            </w:tcBorders>
            <w:shd w:val="clear" w:color="auto" w:fill="auto"/>
            <w:noWrap/>
            <w:hideMark/>
          </w:tcPr>
          <w:p w14:paraId="7DC68DF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5427C8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474FF35" w14:textId="0D1B3656"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0527710C" w14:textId="77777777" w:rsidTr="00215432">
        <w:trPr>
          <w:trHeight w:val="300"/>
        </w:trPr>
        <w:tc>
          <w:tcPr>
            <w:tcW w:w="1636" w:type="dxa"/>
            <w:tcBorders>
              <w:top w:val="nil"/>
              <w:left w:val="nil"/>
              <w:bottom w:val="nil"/>
              <w:right w:val="nil"/>
            </w:tcBorders>
            <w:shd w:val="clear" w:color="auto" w:fill="auto"/>
            <w:noWrap/>
            <w:hideMark/>
          </w:tcPr>
          <w:p w14:paraId="2CA38E3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Henan-V</w:t>
            </w:r>
          </w:p>
        </w:tc>
        <w:tc>
          <w:tcPr>
            <w:tcW w:w="1620" w:type="dxa"/>
            <w:tcBorders>
              <w:top w:val="nil"/>
              <w:left w:val="nil"/>
              <w:bottom w:val="nil"/>
              <w:right w:val="nil"/>
            </w:tcBorders>
            <w:shd w:val="clear" w:color="auto" w:fill="auto"/>
            <w:noWrap/>
            <w:hideMark/>
          </w:tcPr>
          <w:p w14:paraId="19947E5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KJ651439</w:t>
            </w:r>
          </w:p>
        </w:tc>
        <w:tc>
          <w:tcPr>
            <w:tcW w:w="1170" w:type="dxa"/>
            <w:tcBorders>
              <w:top w:val="nil"/>
              <w:left w:val="nil"/>
              <w:bottom w:val="nil"/>
              <w:right w:val="nil"/>
            </w:tcBorders>
            <w:shd w:val="clear" w:color="auto" w:fill="auto"/>
            <w:noWrap/>
            <w:hideMark/>
          </w:tcPr>
          <w:p w14:paraId="70BFDB0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B43367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E9A010F" w14:textId="271ADCB7"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&lt;EndNote&gt;&lt;Cite&gt;&lt;Author&gt;Liu&lt;/Author&gt;&lt;Year&gt;2021&lt;/Year&gt;&lt;RecNum&gt;6413&lt;/RecNum&gt;&lt;DisplayText&gt;[27]&lt;/DisplayText&gt;&lt;record&gt;&lt;rec-number&gt;6413&lt;/rec-number&gt;&lt;foreign-keys&gt;&lt;key app="EN" db-id="vdpezaxv1ftsrkewprwvawwc5pfev2p55zxx" timestamp="1662620551"&gt;6413&lt;/key&gt;&lt;/foreign-keys&gt;&lt;ref-type name="Journal Article"&gt;17&lt;/ref-type&gt;&lt;contributors&gt;&lt;authors&gt;&lt;author&gt;Liu, H.&lt;/author&gt;&lt;author&gt;Xu, J.&lt;/author&gt;&lt;author&gt;Shen, Y.&lt;/author&gt;&lt;author&gt;Cao, J.&lt;/author&gt;&lt;author&gt;Yin, J.&lt;/author&gt;&lt;/authors&gt;&lt;/contributors&gt;&lt;auth-address&gt;National Institute of Parasitic Diseases, Chinese Center for Disease Control and Prevention (Chinese Center for Tropical Diseases Research), NHC Key Laboratory of Parasite and Vector Biology, WHO Collaborating Center for Tropical Diseases, National Center for International Research on Tropical Diseases, Shanghai 200025, China.&lt;/auth-address&gt;&lt;titles&gt;&lt;title&gt;&lt;style face="normal" font="default" size="100%"&gt;Genotyping and zoonotic potential of &lt;/style&gt;&lt;style face="italic" font="default" size="100%"&gt;Enterocytozoon bieneusi&lt;/style&gt;&lt;style face="normal" font="default" size="100%"&gt; in stray dogs sheltered from Shanghai, China&lt;/style&gt;&lt;/title&gt;&lt;secondary-title&gt;Animals (Basel)&lt;/secondary-title&gt;&lt;/titles&gt;&lt;periodical&gt;&lt;full-title&gt;Animals (Basel)&lt;/full-title&gt;&lt;/periodical&gt;&lt;pages&gt;3571&lt;/pages&gt;&lt;volume&gt;11&lt;/volume&gt;&lt;number&gt;12&lt;/number&gt;&lt;edition&gt;2021/12/25&lt;/edition&gt;&lt;keywords&gt;&lt;keyword&gt;Enterocytozoon bieneusi&lt;/keyword&gt;&lt;keyword&gt;genotype&lt;/keyword&gt;&lt;keyword&gt;microsporidia&lt;/keyword&gt;&lt;keyword&gt;stray dogs&lt;/keyword&gt;&lt;/keywords&gt;&lt;dates&gt;&lt;year&gt;2021&lt;/year&gt;&lt;pub-dates&gt;&lt;date&gt;Dec 16&lt;/date&gt;&lt;/pub-dates&gt;&lt;/dates&gt;&lt;isbn&gt;2076-2615 (Print)&amp;#xD;2076-2615&lt;/isbn&gt;&lt;accession-num&gt;34944346&lt;/accession-num&gt;&lt;label&gt;stray dogs&lt;/label&gt;&lt;urls&gt;&lt;/urls&gt;&lt;custom2&gt;PMC8698015&lt;/custom2&gt;&lt;electronic-resource-num&gt;10.3390/ani11123571&lt;/electronic-resource-num&gt;&lt;remote-database-provider&gt;NLM&lt;/remote-database-provider&gt;&lt;research-notes&gt;2021.18&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[27]</w:t>
            </w:r>
            <w:r w:rsidRPr="001749EE">
              <w:rPr>
                <w:rFonts w:ascii="Times New Roman" w:eastAsia="Times New Roman" w:hAnsi="Times New Roman" w:cs="Times New Roman"/>
                <w:lang w:val="en-US" w:eastAsia="zh-CN"/>
              </w:rPr>
              <w:fldChar w:fldCharType="end"/>
            </w:r>
          </w:p>
        </w:tc>
      </w:tr>
      <w:tr w:rsidR="00215432" w:rsidRPr="001749EE" w14:paraId="63FDDA1C" w14:textId="77777777" w:rsidTr="00215432">
        <w:trPr>
          <w:trHeight w:val="300"/>
        </w:trPr>
        <w:tc>
          <w:tcPr>
            <w:tcW w:w="1636" w:type="dxa"/>
            <w:tcBorders>
              <w:top w:val="nil"/>
              <w:left w:val="nil"/>
              <w:bottom w:val="nil"/>
              <w:right w:val="nil"/>
            </w:tcBorders>
            <w:shd w:val="clear" w:color="auto" w:fill="auto"/>
            <w:noWrap/>
            <w:hideMark/>
          </w:tcPr>
          <w:p w14:paraId="101A1AA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BEB6</w:t>
            </w:r>
          </w:p>
        </w:tc>
        <w:tc>
          <w:tcPr>
            <w:tcW w:w="1620" w:type="dxa"/>
            <w:tcBorders>
              <w:top w:val="nil"/>
              <w:left w:val="nil"/>
              <w:bottom w:val="nil"/>
              <w:right w:val="nil"/>
            </w:tcBorders>
            <w:shd w:val="clear" w:color="auto" w:fill="auto"/>
            <w:noWrap/>
            <w:hideMark/>
          </w:tcPr>
          <w:p w14:paraId="547C6CD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MK932869</w:t>
            </w:r>
          </w:p>
        </w:tc>
        <w:tc>
          <w:tcPr>
            <w:tcW w:w="1170" w:type="dxa"/>
            <w:tcBorders>
              <w:top w:val="nil"/>
              <w:left w:val="nil"/>
              <w:bottom w:val="nil"/>
              <w:right w:val="nil"/>
            </w:tcBorders>
            <w:shd w:val="clear" w:color="auto" w:fill="auto"/>
            <w:noWrap/>
            <w:hideMark/>
          </w:tcPr>
          <w:p w14:paraId="4468C34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218841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Spain</w:t>
            </w:r>
          </w:p>
        </w:tc>
        <w:tc>
          <w:tcPr>
            <w:tcW w:w="1260" w:type="dxa"/>
            <w:tcBorders>
              <w:top w:val="nil"/>
              <w:left w:val="nil"/>
              <w:bottom w:val="nil"/>
              <w:right w:val="nil"/>
            </w:tcBorders>
          </w:tcPr>
          <w:p w14:paraId="6C646EDC" w14:textId="77E9D038"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&lt;EndNote&gt;&lt;Cite&gt;&lt;Author&gt;Dashti&lt;/Author&gt;&lt;Year&gt;2019&lt;/Year&gt;&lt;RecNum&gt;5314&lt;/RecNum&gt;&lt;DisplayText&gt;[12]&lt;/DisplayText&gt;&lt;record&gt;&lt;rec-number&gt;5314&lt;/rec-number&gt;&lt;foreign-keys&gt;&lt;key app="EN" db-id="vdpezaxv1ftsrkewprwvawwc5pfev2p55zxx" timestamp="1577755475"&gt;5314&lt;/key&gt;&lt;/foreign-keys&gt;&lt;ref-type name="Journal Article"&gt;17&lt;/ref-type&gt;&lt;contributors&gt;&lt;authors&gt;&lt;author&gt;Dashti, Alejandro&lt;/author&gt;&lt;author&gt;Santín, Mónica&lt;/author&gt;&lt;author&gt;Cano, Lourdes&lt;/author&gt;&lt;author&gt;de Lucio, Aida&lt;/author&gt;&lt;author&gt;Bailo, Begoña&lt;/author&gt;&lt;author&gt;de Mingo, Marta Hernández&lt;/author&gt;&lt;author&gt;Köster, Pamela C&lt;/author&gt;&lt;author&gt;Fernández-Basterra, José A&lt;/author&gt;&lt;author&gt;Aramburu-Aguirre, Juan&lt;/author&gt;&lt;author&gt;López-Molina, Nuria&lt;/author&gt;&lt;/authors&gt;&lt;/contributors&gt;&lt;titles&gt;&lt;title&gt;&lt;style face="normal" font="default" size="100%"&gt;Occurrence and genetic diversity of &lt;/style&gt;&lt;style face="italic" font="default" size="100%"&gt;Enterocytozoon bieneusi&lt;/style&gt;&lt;style face="normal" font="default" size="100%"&gt; (Microsporidia) in owned and sheltered dogs and cats in northern Spain&lt;/style&gt;&lt;/title&gt;&lt;secondary-title&gt;Parasitol. Res.&lt;/secondary-title&gt;&lt;/titles&gt;&lt;periodical&gt;&lt;full-title&gt;Parasitology Research&lt;/full-title&gt;&lt;abbr-1&gt;Parasitol. Res.&lt;/abbr-1&gt;&lt;abbr-2&gt;Parasitol Res&lt;/abbr-2&gt;&lt;/periodical&gt;&lt;pages&gt;2979-2987&lt;/pages&gt;&lt;volume&gt;118&lt;/volume&gt;&lt;number&gt;10&lt;/number&gt;&lt;dates&gt;&lt;year&gt;2019&lt;/year&gt;&lt;/dates&gt;&lt;isbn&gt;0932-0113&lt;/isbn&gt;&lt;label&gt;cat dog&lt;/label&gt;&lt;urls&gt;&lt;/urls&gt;&lt;research-notes&gt;2019.30&lt;/research-notes&gt;&lt;/record&gt;&lt;/Cite&gt;&lt;/EndNote&gt;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[12]</w:t>
            </w:r>
            <w:r w:rsidRPr="001749EE">
              <w:rPr>
                <w:rFonts w:ascii="Times New Roman" w:eastAsia="Times New Roman" w:hAnsi="Times New Roman" w:cs="Times New Roman"/>
                <w:lang w:val="en-US" w:eastAsia="zh-CN"/>
              </w:rPr>
              <w:fldChar w:fldCharType="end"/>
            </w:r>
          </w:p>
        </w:tc>
      </w:tr>
      <w:tr w:rsidR="00215432" w:rsidRPr="001749EE" w14:paraId="11275F5A" w14:textId="77777777" w:rsidTr="00215432">
        <w:trPr>
          <w:trHeight w:val="300"/>
        </w:trPr>
        <w:tc>
          <w:tcPr>
            <w:tcW w:w="1636" w:type="dxa"/>
            <w:tcBorders>
              <w:top w:val="nil"/>
              <w:left w:val="nil"/>
              <w:bottom w:val="nil"/>
              <w:right w:val="nil"/>
            </w:tcBorders>
            <w:shd w:val="clear" w:color="auto" w:fill="auto"/>
            <w:noWrap/>
            <w:hideMark/>
          </w:tcPr>
          <w:p w14:paraId="0ED2168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SCD-1</w:t>
            </w:r>
          </w:p>
        </w:tc>
        <w:tc>
          <w:tcPr>
            <w:tcW w:w="1620" w:type="dxa"/>
            <w:tcBorders>
              <w:top w:val="nil"/>
              <w:left w:val="nil"/>
              <w:bottom w:val="nil"/>
              <w:right w:val="nil"/>
            </w:tcBorders>
            <w:shd w:val="clear" w:color="auto" w:fill="auto"/>
            <w:noWrap/>
            <w:hideMark/>
          </w:tcPr>
          <w:p w14:paraId="2CB6900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MW464625</w:t>
            </w:r>
          </w:p>
        </w:tc>
        <w:tc>
          <w:tcPr>
            <w:tcW w:w="1170" w:type="dxa"/>
            <w:tcBorders>
              <w:top w:val="nil"/>
              <w:left w:val="nil"/>
              <w:bottom w:val="nil"/>
              <w:right w:val="nil"/>
            </w:tcBorders>
            <w:shd w:val="clear" w:color="auto" w:fill="auto"/>
            <w:noWrap/>
            <w:hideMark/>
          </w:tcPr>
          <w:p w14:paraId="72C15B9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EE3053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2A9A4E3" w14:textId="6FC3E58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[6]</w:t>
            </w:r>
            <w:r w:rsidRPr="001749EE">
              <w:rPr>
                <w:rFonts w:ascii="Times New Roman" w:eastAsia="Times New Roman" w:hAnsi="Times New Roman" w:cs="Times New Roman"/>
                <w:lang w:val="en-US" w:eastAsia="zh-CN"/>
              </w:rPr>
              <w:fldChar w:fldCharType="end"/>
            </w:r>
          </w:p>
        </w:tc>
      </w:tr>
      <w:tr w:rsidR="00215432" w:rsidRPr="001749EE" w14:paraId="1B9A5CA2" w14:textId="77777777" w:rsidTr="00215432">
        <w:trPr>
          <w:trHeight w:val="300"/>
        </w:trPr>
        <w:tc>
          <w:tcPr>
            <w:tcW w:w="1636" w:type="dxa"/>
            <w:tcBorders>
              <w:top w:val="nil"/>
              <w:left w:val="nil"/>
              <w:bottom w:val="nil"/>
              <w:right w:val="nil"/>
            </w:tcBorders>
            <w:shd w:val="clear" w:color="auto" w:fill="auto"/>
            <w:noWrap/>
            <w:hideMark/>
          </w:tcPr>
          <w:p w14:paraId="3FCC3BC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SCD-2</w:t>
            </w:r>
          </w:p>
        </w:tc>
        <w:tc>
          <w:tcPr>
            <w:tcW w:w="1620" w:type="dxa"/>
            <w:tcBorders>
              <w:top w:val="nil"/>
              <w:left w:val="nil"/>
              <w:bottom w:val="nil"/>
              <w:right w:val="nil"/>
            </w:tcBorders>
            <w:shd w:val="clear" w:color="auto" w:fill="auto"/>
            <w:noWrap/>
            <w:hideMark/>
          </w:tcPr>
          <w:p w14:paraId="191E23D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MW464626</w:t>
            </w:r>
          </w:p>
        </w:tc>
        <w:tc>
          <w:tcPr>
            <w:tcW w:w="1170" w:type="dxa"/>
            <w:tcBorders>
              <w:top w:val="nil"/>
              <w:left w:val="nil"/>
              <w:bottom w:val="nil"/>
              <w:right w:val="nil"/>
            </w:tcBorders>
            <w:shd w:val="clear" w:color="auto" w:fill="auto"/>
            <w:noWrap/>
            <w:hideMark/>
          </w:tcPr>
          <w:p w14:paraId="34512A0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8C5EFE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4F4BA42" w14:textId="2ADFDC11"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PEVuZE5vdGU+PENpdGU+PEF1dGhvcj5aaG9uZzwvQXV0aG9yPjxZZWFyPjIwMjE8L1llYXI+PFJl
Y051bT42NDgxPC9SZWNOdW0+PERpc3BsYXlUZXh0Pls2XTwvRGlzcGxheVRleHQ+PHJlY29yZD48
cmVjLW51bWJlcj42NDgxPC9yZWMtbnVtYmVyPjxmb3JlaWduLWtleXM+PGtleSBhcHA9IkVOIiBk
Yi1pZD0idmRwZXpheHYxZnRzcmtld3Byd3Zhd3djNXBmZXYycDU1enh4IiB0aW1lc3RhbXA9IjE2
NjMwNDg1NzciPjY0ODE8L2tleT48L2ZvcmVpZ24ta2V5cz48cmVmLXR5cGUgbmFtZT0iSm91cm5h
bCBBcnRpY2xlIj4xNzwvcmVmLXR5cGU+PGNvbnRyaWJ1dG9ycz48YXV0aG9ycz48YXV0aG9yPlpo
b25nLCBZLjwvYXV0aG9yPjxhdXRob3I+WmhvdSwgWi48L2F1dGhvcj48YXV0aG9yPkRlbmcsIEwu
PC9hdXRob3I+PGF1dGhvcj5MaXUsIEguPC9hdXRob3I+PGF1dGhvcj5aaG9uZywgWi48L2F1dGhv
cj48YXV0aG9yPk1hLCBYLjwvYXV0aG9yPjxhdXRob3I+WmhhbmcsIEsuPC9hdXRob3I+PGF1dGhv
cj5XYW5nLCBZLjwvYXV0aG9yPjxhdXRob3I+RnUsIEguPC9hdXRob3I+PGF1dGhvcj5QZW5nLCBH
LjwvYXV0aG9yPjwvYXV0aG9ycz48L2NvbnRyaWJ1dG9ycz48YXV0aC1hZGRyZXNzPlRoZSBLZXkg
TGFib3JhdG9yeSBvZiBBbmltYWwgRGlzZWFzZSBhbmQgSHVtYW4gSGVhbHRoIG9mIFNpY2h1YW4g
UHJvdmluY2UsIENvbGxlZ2Ugb2YgVmV0ZXJpbmFyeSBNZWRpY2luZSwgU2ljaHVhbiBBZ3JpY3Vs
dHVyYWwgVW5pdmVyc2l0eSwgQ2hlbmdkdSwgU2ljaHVhbiA2MTExMzAsIFBSIENoaW5hLjwvYXV0
aC1hZGRyZXNzPjx0aXRsZXM+PHRpdGxlPjxzdHlsZSBmYWNlPSJub3JtYWwiIGZvbnQ9ImRlZmF1
bHQiIHNpemU9IjEwMCUiPlByZXZhbGVuY2UgYW5kIG5ldyBnZW5vdHlwZXMgb2Y8L3N0eWxlPjxz
dHlsZSBmYWNlPSJpdGFsaWMiIGZvbnQ9ImRlZmF1bHQiIHNpemU9IjEwMCUiPiBFbnRlcm9jeXRv
em9vbiBiaWVuZXVzaTwvc3R5bGU+PHN0eWxlIGZhY2U9Im5vcm1hbCIgZm9udD0iZGVmYXVsdCIg
c2l6ZT0iMTAwJSI+IGluIHNoZWx0ZXJlZCBkb2dzIGFuZCBjYXRzIGluIFNpY2h1YW4gcHJvdmlu
Y2UsIHNvdXRod2VzdGVybiBDaGluYTwvc3R5bGU+PC90aXRsZT48c2Vjb25kYXJ5LXRpdGxlPlBh
cmFzaXRlPC9zZWNvbmRhcnktdGl0bGU+PC90aXRsZXM+PHBlcmlvZGljYWw+PGZ1bGwtdGl0bGU+
UGFyYXNpdGU8L2Z1bGwtdGl0bGU+PGFiYnItMT5QYXJhc2l0ZTwvYWJici0xPjxhYmJyLTI+UGFy
YXNpdGU8L2FiYnItMj48L3BlcmlvZGljYWw+PHBhZ2VzPjMxPC9wYWdlcz48dm9sdW1lPjI4PC92
b2x1bWU+PGVkaXRpb24+MjAyMS8wNC8wNTwvZWRpdGlvbj48a2V5d29yZHM+PGtleXdvcmQ+QW5p
bWFsczwva2V5d29yZD48a2V5d29yZD4qQ2F0IERpc2Vhc2VzL2VwaWRlbWlvbG9neTwva2V5d29y
ZD48a2V5d29yZD5DYXRzPC9rZXl3b3JkPjxrZXl3b3JkPkNoaW5hL2VwaWRlbWlvbG9neTwva2V5
d29yZD48a2V5d29yZD4qRG9nIERpc2Vhc2VzL2VwaWRlbWlvbG9neTwva2V5d29yZD48a2V5d29y
ZD5Eb2dzPC9rZXl3b3JkPjxrZXl3b3JkPipFbnRlcm9jeXRvem9vbi9nZW5ldGljczwva2V5d29y
ZD48a2V5d29yZD5GZWNlczwva2V5d29yZD48a2V5d29yZD5HZW5vdHlwZTwva2V5d29yZD48a2V5
d29yZD4qTWljcm9zcG9yaWRpb3Npcy9lcGlkZW1pb2xvZ3kvdmV0ZXJpbmFyeTwva2V5d29yZD48
a2V5d29yZD5QaHlsb2dlbnk8L2tleXdvcmQ+PGtleXdvcmQ+UHJldmFsZW5jZTwva2V5d29yZD48
a2V5d29yZD5ab29ub3Nlczwva2V5d29yZD48a2V5d29yZD5DaGluYTwva2V5d29yZD48a2V5d29y
ZD5FbnRlcm9jeXRvem9vbiBiaWVuZXVzaTwva2V5d29yZD48a2V5d29yZD5JdHM8L2tleXdvcmQ+
PC9rZXl3b3Jkcz48ZGF0ZXM+PHllYXI+MjAyMTwveWVhcj48L2RhdGVzPjxvcmlnLXB1Yj5QcsOp
dmFsZW5jZSBldCBub3V2ZWF1eCBnw6lub3R5cGVzIGTigJlFbnRlcm9jeXRvem9vbiBiaWVuZXVz
aSBjaGV6IGxlcyBjaGllbnMgZXQgY2hhdHMgZGUgcmVmdWdlcyBkYW5zIGxhIHByb3ZpbmNlIGR1
IFNpY2h1YW4sIGRhbnMgbGUgc3VkLW91ZXN0IGRlIGxhIENoaW5lLjwvb3JpZy1wdWI+PGlzYm4+
MTI1Mi02MDdYIChQcmludCkmI3hEOzEyNTItNjA3eDwvaXNibj48YWNjZXNzaW9uLW51bT4zMzgx
MjQ2MzwvYWNjZXNzaW9uLW51bT48bGFiZWw+ZG9nIGNhdDwvbGFiZWw+PHVybHM+PC91cmxzPjxj
dXN0b20yPlBNQzgwMTk1NjA8L2N1c3RvbTI+PGVsZWN0cm9uaWMtcmVzb3VyY2UtbnVtPjEwLjEw
NTEvcGFyYXNpdGUvMjAyMTAyOTwvZWxlY3Ryb25pYy1yZXNvdXJjZS1udW0+PHJlbW90ZS1kYXRh
YmFzZS1wcm92aWRlcj5OTE08L3JlbW90ZS1kYXRhYmFzZS1wcm92aWRlcj48cmVzZWFyY2gtbm90
ZXM+MjAyMS4wNDwvcmVzZWFyY2gtbm90ZXM+PGxhbmd1YWdlPmVuZzwvbGFuZ3VhZ2U+PC9yZWNv
cmQ+PC9DaXRlPjwvRW5kTm90ZT4A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[6]</w:t>
            </w:r>
            <w:r w:rsidRPr="001749EE">
              <w:rPr>
                <w:rFonts w:ascii="Times New Roman" w:eastAsia="Times New Roman" w:hAnsi="Times New Roman" w:cs="Times New Roman"/>
                <w:lang w:val="en-US" w:eastAsia="zh-CN"/>
              </w:rPr>
              <w:fldChar w:fldCharType="end"/>
            </w:r>
          </w:p>
        </w:tc>
      </w:tr>
      <w:tr w:rsidR="00215432" w:rsidRPr="001749EE" w14:paraId="5225CE5E" w14:textId="77777777" w:rsidTr="00215432">
        <w:trPr>
          <w:trHeight w:val="300"/>
        </w:trPr>
        <w:tc>
          <w:tcPr>
            <w:tcW w:w="1636" w:type="dxa"/>
            <w:tcBorders>
              <w:top w:val="nil"/>
              <w:left w:val="nil"/>
              <w:bottom w:val="nil"/>
              <w:right w:val="nil"/>
            </w:tcBorders>
            <w:shd w:val="clear" w:color="auto" w:fill="auto"/>
            <w:noWrap/>
            <w:hideMark/>
          </w:tcPr>
          <w:p w14:paraId="39E2404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GD5</w:t>
            </w:r>
          </w:p>
        </w:tc>
        <w:tc>
          <w:tcPr>
            <w:tcW w:w="1620" w:type="dxa"/>
            <w:tcBorders>
              <w:top w:val="nil"/>
              <w:left w:val="nil"/>
              <w:bottom w:val="nil"/>
              <w:right w:val="nil"/>
            </w:tcBorders>
            <w:shd w:val="clear" w:color="auto" w:fill="auto"/>
            <w:noWrap/>
            <w:hideMark/>
          </w:tcPr>
          <w:p w14:paraId="37C8A55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MN902232</w:t>
            </w:r>
          </w:p>
        </w:tc>
        <w:tc>
          <w:tcPr>
            <w:tcW w:w="1170" w:type="dxa"/>
            <w:tcBorders>
              <w:top w:val="nil"/>
              <w:left w:val="nil"/>
              <w:bottom w:val="nil"/>
              <w:right w:val="nil"/>
            </w:tcBorders>
            <w:shd w:val="clear" w:color="auto" w:fill="auto"/>
            <w:noWrap/>
            <w:hideMark/>
          </w:tcPr>
          <w:p w14:paraId="277C6B6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6B32067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132BA67" w14:textId="7915B699"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6260F3B4" w14:textId="77777777" w:rsidTr="00215432">
        <w:trPr>
          <w:trHeight w:val="300"/>
        </w:trPr>
        <w:tc>
          <w:tcPr>
            <w:tcW w:w="1636" w:type="dxa"/>
            <w:tcBorders>
              <w:top w:val="nil"/>
              <w:left w:val="nil"/>
              <w:bottom w:val="nil"/>
              <w:right w:val="nil"/>
            </w:tcBorders>
            <w:shd w:val="clear" w:color="auto" w:fill="auto"/>
            <w:noWrap/>
            <w:hideMark/>
          </w:tcPr>
          <w:p w14:paraId="115C488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GD4</w:t>
            </w:r>
          </w:p>
        </w:tc>
        <w:tc>
          <w:tcPr>
            <w:tcW w:w="1620" w:type="dxa"/>
            <w:tcBorders>
              <w:top w:val="nil"/>
              <w:left w:val="nil"/>
              <w:bottom w:val="nil"/>
              <w:right w:val="nil"/>
            </w:tcBorders>
            <w:shd w:val="clear" w:color="auto" w:fill="auto"/>
            <w:noWrap/>
            <w:hideMark/>
          </w:tcPr>
          <w:p w14:paraId="1C56310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MN902231</w:t>
            </w:r>
          </w:p>
        </w:tc>
        <w:tc>
          <w:tcPr>
            <w:tcW w:w="1170" w:type="dxa"/>
            <w:tcBorders>
              <w:top w:val="nil"/>
              <w:left w:val="nil"/>
              <w:bottom w:val="nil"/>
              <w:right w:val="nil"/>
            </w:tcBorders>
            <w:shd w:val="clear" w:color="auto" w:fill="auto"/>
            <w:noWrap/>
            <w:hideMark/>
          </w:tcPr>
          <w:p w14:paraId="31A32A1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5B93753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A2C590D" w14:textId="6BD7E36C"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1E6D03B8" w14:textId="77777777" w:rsidTr="00215432">
        <w:trPr>
          <w:trHeight w:val="300"/>
        </w:trPr>
        <w:tc>
          <w:tcPr>
            <w:tcW w:w="1636" w:type="dxa"/>
            <w:tcBorders>
              <w:top w:val="nil"/>
              <w:left w:val="nil"/>
              <w:bottom w:val="nil"/>
              <w:right w:val="nil"/>
            </w:tcBorders>
            <w:shd w:val="clear" w:color="auto" w:fill="auto"/>
            <w:noWrap/>
            <w:hideMark/>
          </w:tcPr>
          <w:p w14:paraId="03FA11D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GD2</w:t>
            </w:r>
          </w:p>
        </w:tc>
        <w:tc>
          <w:tcPr>
            <w:tcW w:w="1620" w:type="dxa"/>
            <w:tcBorders>
              <w:top w:val="nil"/>
              <w:left w:val="nil"/>
              <w:bottom w:val="nil"/>
              <w:right w:val="nil"/>
            </w:tcBorders>
            <w:shd w:val="clear" w:color="auto" w:fill="auto"/>
            <w:noWrap/>
            <w:hideMark/>
          </w:tcPr>
          <w:p w14:paraId="2B8BA75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MN902229</w:t>
            </w:r>
          </w:p>
        </w:tc>
        <w:tc>
          <w:tcPr>
            <w:tcW w:w="1170" w:type="dxa"/>
            <w:tcBorders>
              <w:top w:val="nil"/>
              <w:left w:val="nil"/>
              <w:bottom w:val="nil"/>
              <w:right w:val="nil"/>
            </w:tcBorders>
            <w:shd w:val="clear" w:color="auto" w:fill="auto"/>
            <w:noWrap/>
            <w:hideMark/>
          </w:tcPr>
          <w:p w14:paraId="279EC77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1155D49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BC9F947" w14:textId="31DAC017"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2856B637" w14:textId="77777777" w:rsidTr="00215432">
        <w:trPr>
          <w:trHeight w:val="300"/>
        </w:trPr>
        <w:tc>
          <w:tcPr>
            <w:tcW w:w="1636" w:type="dxa"/>
            <w:tcBorders>
              <w:top w:val="nil"/>
              <w:left w:val="nil"/>
              <w:bottom w:val="nil"/>
              <w:right w:val="nil"/>
            </w:tcBorders>
            <w:shd w:val="clear" w:color="auto" w:fill="auto"/>
            <w:noWrap/>
            <w:hideMark/>
          </w:tcPr>
          <w:p w14:paraId="1014F72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GD3</w:t>
            </w:r>
          </w:p>
        </w:tc>
        <w:tc>
          <w:tcPr>
            <w:tcW w:w="1620" w:type="dxa"/>
            <w:tcBorders>
              <w:top w:val="nil"/>
              <w:left w:val="nil"/>
              <w:bottom w:val="nil"/>
              <w:right w:val="nil"/>
            </w:tcBorders>
            <w:shd w:val="clear" w:color="auto" w:fill="auto"/>
            <w:noWrap/>
            <w:hideMark/>
          </w:tcPr>
          <w:p w14:paraId="0F59F70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MN902230</w:t>
            </w:r>
          </w:p>
        </w:tc>
        <w:tc>
          <w:tcPr>
            <w:tcW w:w="1170" w:type="dxa"/>
            <w:tcBorders>
              <w:top w:val="nil"/>
              <w:left w:val="nil"/>
              <w:bottom w:val="nil"/>
              <w:right w:val="nil"/>
            </w:tcBorders>
            <w:shd w:val="clear" w:color="auto" w:fill="auto"/>
            <w:noWrap/>
            <w:hideMark/>
          </w:tcPr>
          <w:p w14:paraId="0965631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119723A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4B6152A" w14:textId="57108258"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3C8804E1" w14:textId="77777777" w:rsidTr="00215432">
        <w:trPr>
          <w:trHeight w:val="300"/>
        </w:trPr>
        <w:tc>
          <w:tcPr>
            <w:tcW w:w="1636" w:type="dxa"/>
            <w:tcBorders>
              <w:top w:val="nil"/>
              <w:left w:val="nil"/>
              <w:bottom w:val="nil"/>
              <w:right w:val="nil"/>
            </w:tcBorders>
            <w:shd w:val="clear" w:color="auto" w:fill="auto"/>
            <w:noWrap/>
            <w:hideMark/>
          </w:tcPr>
          <w:p w14:paraId="098DDAB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GD6</w:t>
            </w:r>
          </w:p>
        </w:tc>
        <w:tc>
          <w:tcPr>
            <w:tcW w:w="1620" w:type="dxa"/>
            <w:tcBorders>
              <w:top w:val="nil"/>
              <w:left w:val="nil"/>
              <w:bottom w:val="nil"/>
              <w:right w:val="nil"/>
            </w:tcBorders>
            <w:shd w:val="clear" w:color="auto" w:fill="auto"/>
            <w:noWrap/>
            <w:hideMark/>
          </w:tcPr>
          <w:p w14:paraId="220B371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MN902233</w:t>
            </w:r>
          </w:p>
        </w:tc>
        <w:tc>
          <w:tcPr>
            <w:tcW w:w="1170" w:type="dxa"/>
            <w:tcBorders>
              <w:top w:val="nil"/>
              <w:left w:val="nil"/>
              <w:bottom w:val="nil"/>
              <w:right w:val="nil"/>
            </w:tcBorders>
            <w:shd w:val="clear" w:color="auto" w:fill="auto"/>
            <w:noWrap/>
            <w:hideMark/>
          </w:tcPr>
          <w:p w14:paraId="234DBDE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87A4DF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4B4F0D5" w14:textId="651F8696"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PEVuZE5vdGU+PENpdGU+PEF1dGhvcj5XYW5nPC9BdXRob3I+PFllYXI+MjAyMDwvWWVhcj48UmVj
TnVtPjU4MjA8L1JlY051bT48RGlzcGxheVRleHQ+WzhdPC9EaXNwbGF5VGV4dD48cmVjb3JkPjxy
ZWMtbnVtYmVyPjU4MjA8L3JlYy1udW1iZXI+PGZvcmVpZ24ta2V5cz48a2V5IGFwcD0iRU4iIGRi
LWlkPSJ2ZHBlemF4djFmdHNya2V3cHJ3dmF3d2M1cGZldjJwNTV6eHgiIHRpbWVzdGFtcD0iMTU5
NjUwODM5OSI+NTgyMDwva2V5PjwvZm9yZWlnbi1rZXlzPjxyZWYtdHlwZSBuYW1lPSJKb3VybmFs
IEFydGljbGUiPjE3PC9yZWYtdHlwZT48Y29udHJpYnV0b3JzPjxhdXRob3JzPjxhdXRob3I+V2Fu
ZywgSC4gWS48L2F1dGhvcj48YXV0aG9yPkxpbiwgWC4gSC48L2F1dGhvcj48YXV0aG9yPlN1biwg
WS4gWC48L2F1dGhvcj48YXV0aG9yPlFpLCBOLiBTLjwvYXV0aG9yPjxhdXRob3I+THYsIE0uIE4u
PC9hdXRob3I+PGF1dGhvcj5YaWFvLCBXLiBXLjwvYXV0aG9yPjxhdXRob3I+Q2hlbiwgWS4gQy48
L2F1dGhvcj48YXV0aG9yPlhpYW5nLCBSLiBQLjwvYXV0aG9yPjxhdXRob3I+U3VuLCBNLiBGLjwv
YXV0aG9yPjxhdXRob3I+WmhhbmcsIEwuIFguPC9hdXRob3I+PC9hdXRob3JzPjwvY29udHJpYnV0
b3JzPjxhdXRoLWFkZHJlc3M+W1dhbmcsIEhhaXlhbjsgWGlhbmcsIFJ1aXBpbmddIEhlbmFuIFVu
aXYgQW5pbSBIdXNiICZhbXA7IEVjb24sIEtleSBMYWIgSW5ub3ZhdCAmYW1wOyBVdGlsaXphdCBV
bmNvbnZlbnQgRmVlZCBSZXNvdXJjLCBaaGVuZ3pob3UgNDUwMDQ2LCBIZW5hbiwgUGVvcGxlcyBS
IENoaW5hLiBbV2FuZywgSGFpeWFuOyBMaW4sIFh1aHVpOyBTdW4sIFlvbmd4aWFuZzsgUWksIE5h
bnNoYW47IEx2LCBNaW5uYTsgWGlhbywgV2Vud2FuOyBTdW4sIE1pbmdmZWldIEd1YW5nZG9uZyBB
Y2FkIEFnciBTY2ksIEtleSBMYWIgTGl2ZXN0b2NrIERpcyBQcmV2ZW50IEd1YW5nZG9uZyBQcm92
LCBNYW9taW5nIEJyYW5jaCxJbnN0IEFuaW0gSGx0aCxHdWFuZ2RvbmcgTGFiIExpbmduLCBNaW5p
c3QgQWdyLFNjaSBPYnNlcnZhdCAmYW1wOyBFeHB0IFN0biBWZXQgRHJ1Z3MgJmFtcDsgRGksIEd1
YW5nemhvdSA1MTA2NDAsIEd1YW5nZG9uZywgUGVvcGxlcyBSIENoaW5hLiBbV2FuZywgSGFpeWFu
OyBDaGVuLCBZdWFuY2FpOyBaaGFuZywgTG9uZ3hpYW5dIEhlbmFuIEFnciBVbml2LCBDb2xsIEFu
aW0gU2NpICZhbXA7IFZldCBNZWQsIFpoZW5nemhvdSA0NTAwNDYsIEhlbmFuLCBQZW9wbGVzIFIg
Q2hpbmEuJiN4RDtTdW4sIE1GIChjb3JyZXNwb25kaW5nIGF1dGhvciksIEd1YW5nZG9uZyBBY2Fk
IEFnciBTY2ksIEtleSBMYWIgTGl2ZXN0b2NrIERpcyBQcmV2ZW50IEd1YW5nZG9uZyBQcm92LCBN
YW9taW5nIEJyYW5jaCxJbnN0IEFuaW0gSGx0aCxHdWFuZ2RvbmcgTGFiIExpbmduLCBNaW5pc3Qg
QWdyLFNjaSBPYnNlcnZhdCAmYW1wOyBFeHB0IFN0biBWZXQgRHJ1Z3MgJmFtcDsgRGksIEd1YW5n
emhvdSA1MTA2NDAsIEd1YW5nZG9uZywgUGVvcGxlcyBSIENoaW5hLjsgWmhhbmcsIExYIChjb3Jy
ZXNwb25kaW5nIGF1dGhvciksIEhlbmFuIEFnciBVbml2LCBDb2xsIEFuaW0gU2NpICZhbXA7IFZl
dCBNZWQsIFpoZW5nemhvdSA0NTAwNDYsIEhlbmFuLCBQZW9wbGVzIFIgQ2hpbmEuJiN4RDtzbWY3
ODEwQDEyNi5jb207IHpoYW5nbHg4OTk5QGhlbmF1LmVkdS5jbjwvYXV0aC1hZGRyZXNzPjx0aXRs
ZXM+PHRpdGxlPjxzdHlsZSBmYWNlPSJub3JtYWwiIGZvbnQ9ImRlZmF1bHQiIHNpemU9IjEwMCUi
Pk9jY3VycmVuY2UsIHJpc2sgZmFjdG9ycyBhbmQgZ2Vub3R5cGVzIG9mIDwvc3R5bGU+PHN0eWxl
IGZhY2U9Iml0YWxpYyIgZm9udD0iZGVmYXVsdCIgc2l6ZT0iMTAwJSI+RW50ZXJvY3l0b3pvb24g
YmllbmV1c2kgPC9zdHlsZT48c3R5bGUgZmFjZT0ibm9ybWFsIiBmb250PSJkZWZhdWx0IiBzaXpl
PSIxMDAlIj5pbiBkb2dzIGFuZCBjYXRzIGluIEd1YW5nemhvdSwgc291dGhlcm4gQ2hpbmE6IGhp
Z2ggZ2Vub3R5cGUgZGl2ZXJzaXR5IGFuZCB6b29ub3RpYyBjb25jZXJuPC9zdHlsZT48L3RpdGxl
PjxzZWNvbmRhcnktdGl0bGU+Qk1DIFZldC4gUmVzLjwvc2Vjb25kYXJ5LXRpdGxlPjxhbHQtdGl0
bGU+Qk1DIFZldC4gUmVzLjwvYWx0LXRpdGxlPjwvdGl0bGVzPjxwZXJpb2RpY2FsPjxmdWxsLXRp
dGxlPkJNQyBWZXQuIFJlcy48L2Z1bGwtdGl0bGU+PC9wZXJpb2RpY2FsPjxhbHQtcGVyaW9kaWNh
bD48ZnVsbC10aXRsZT5CTUMgVmV0LiBSZXMuPC9mdWxsLXRpdGxlPjwvYWx0LXBlcmlvZGljYWw+
PHBhZ2VzPjg8L3BhZ2VzPjx2b2x1bWU+MTY8L3ZvbHVtZT48bnVtYmVyPjE8L251bWJlcj48a2V5
d29yZHM+PGtleXdvcmQ+RG9nczwva2V5d29yZD48a2V5d29yZD5DYXRzPC9rZXl3b3JkPjxrZXl3
b3JkPkU8L2tleXdvcmQ+PGtleXdvcmQ+QmllbmV1c2k8L2tleXdvcmQ+PGtleXdvcmQ+R2Vub3R5
cGU8L2tleXdvcmQ+PGtleXdvcmQ+SW50ZXItc3BlY2llczwva2V5d29yZD48a2V5d29yZD5ab29u
b3RpYzwva2V5d29yZD48a2V5d29yZD5lbnRlcm9jeXRvem9vbi1iaWVuZXVzaTwva2V5d29yZD48
a2V5d29yZD5naWFyZGlhLWR1b2RlbmFsaXM8L2tleXdvcmQ+PGtleXdvcmQ+aG9zdC1zcGVjaWZp
Y2l0eTwva2V5d29yZD48a2V5d29yZD5jcnlwdG9zcG9yaWRpdW0gc3BwLjwva2V5d29yZD48a2V5
d29yZD5wdWJsaWMtaGVhbHRoPC9rZXl3b3JkPjxrZXl3b3JkPm1pY3Jvc3BvcmlkaWE8L2tleXdv
cmQ+PGtleXdvcmQ+cHJldmFsZW5jZTwva2V5d29yZD48a2V5d29yZD5ib2dvdGE8L2tleXdvcmQ+
PGtleXdvcmQ+c3dpbmU8L2tleXdvcmQ+PGtleXdvcmQ+VmV0ZXJpbmFyeSBTY2llbmNlczwva2V5
d29yZD48L2tleXdvcmRzPjxkYXRlcz48eWVhcj4yMDIwPC95ZWFyPjxwdWItZGF0ZXM+PGRhdGU+
SnVuPC9kYXRlPjwvcHViLWRhdGVzPjwvZGF0ZXM+PGFjY2Vzc2lvbi1udW0+V09TOjAwMDU0Njkx
MDUwMDAwMTwvYWNjZXNzaW9uLW51bT48bGFiZWw+Y2F0IGRvZzwvbGFiZWw+PHdvcmstdHlwZT5B
cnRpY2xlPC93b3JrLXR5cGU+PHVybHM+PHJlbGF0ZWQtdXJscz48dXJsPiZsdDtHbyB0byBJU0km
Z3Q7Oi8vV09TOjAwMDU0NjkxMDUwMDAwMTwvdXJsPjwvcmVsYXRlZC11cmxzPjwvdXJscz48Y3Vz
dG9tNz4yMDE8L2N1c3RvbTc+PGVsZWN0cm9uaWMtcmVzb3VyY2UtbnVtPjEwLjExODYvczEyOTE3
LTAyMC0wMjQyMS00PC9lbGVjdHJvbmljLXJlc291cmNlLW51bT48cmVzZWFyY2gtbm90ZXM+MjAy
MC4yMjwvcmVzZWFyY2gtbm90ZXM+PGxhbmd1YWdlPkVuZ2xpc2g8L2xhbmd1YWdlPjwvcmVjb3Jk
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[8]</w:t>
            </w:r>
            <w:r w:rsidRPr="001749EE">
              <w:rPr>
                <w:rFonts w:ascii="Times New Roman" w:eastAsia="Times New Roman" w:hAnsi="Times New Roman" w:cs="Times New Roman"/>
                <w:lang w:val="en-US" w:eastAsia="zh-CN"/>
              </w:rPr>
              <w:fldChar w:fldCharType="end"/>
            </w:r>
          </w:p>
        </w:tc>
      </w:tr>
      <w:tr w:rsidR="00215432" w:rsidRPr="001749EE" w14:paraId="22C2D864" w14:textId="77777777" w:rsidTr="00215432">
        <w:trPr>
          <w:trHeight w:val="300"/>
        </w:trPr>
        <w:tc>
          <w:tcPr>
            <w:tcW w:w="1636" w:type="dxa"/>
            <w:tcBorders>
              <w:top w:val="nil"/>
              <w:left w:val="nil"/>
              <w:bottom w:val="nil"/>
              <w:right w:val="nil"/>
            </w:tcBorders>
            <w:shd w:val="clear" w:color="auto" w:fill="auto"/>
            <w:noWrap/>
            <w:hideMark/>
          </w:tcPr>
          <w:p w14:paraId="50E2E0FE" w14:textId="77777777" w:rsidR="00215432" w:rsidRPr="001749EE" w:rsidRDefault="00215432" w:rsidP="00F01BD8">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DgEb</w:t>
            </w:r>
            <w:proofErr w:type="spellEnd"/>
            <w:r w:rsidRPr="001749EE">
              <w:rPr>
                <w:rFonts w:ascii="Times New Roman" w:eastAsia="Times New Roman" w:hAnsi="Times New Roman" w:cs="Times New Roman"/>
                <w:lang w:val="en-US" w:eastAsia="zh-CN"/>
              </w:rPr>
              <w:t xml:space="preserve"> I</w:t>
            </w:r>
          </w:p>
        </w:tc>
        <w:tc>
          <w:tcPr>
            <w:tcW w:w="1620" w:type="dxa"/>
            <w:tcBorders>
              <w:top w:val="nil"/>
              <w:left w:val="nil"/>
              <w:bottom w:val="nil"/>
              <w:right w:val="nil"/>
            </w:tcBorders>
            <w:shd w:val="clear" w:color="auto" w:fill="auto"/>
            <w:noWrap/>
            <w:hideMark/>
          </w:tcPr>
          <w:p w14:paraId="2ADE401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MZ542370</w:t>
            </w:r>
          </w:p>
        </w:tc>
        <w:tc>
          <w:tcPr>
            <w:tcW w:w="1170" w:type="dxa"/>
            <w:tcBorders>
              <w:top w:val="nil"/>
              <w:left w:val="nil"/>
              <w:bottom w:val="nil"/>
              <w:right w:val="nil"/>
            </w:tcBorders>
            <w:shd w:val="clear" w:color="auto" w:fill="auto"/>
            <w:noWrap/>
            <w:hideMark/>
          </w:tcPr>
          <w:p w14:paraId="2B4CDD8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3EDBB94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218FBFEE" w14:textId="18A1C8BE"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[14]</w:t>
            </w:r>
            <w:r w:rsidRPr="001749EE">
              <w:rPr>
                <w:rFonts w:ascii="Times New Roman" w:eastAsia="Times New Roman" w:hAnsi="Times New Roman" w:cs="Times New Roman"/>
                <w:lang w:val="en-US" w:eastAsia="zh-CN"/>
              </w:rPr>
              <w:fldChar w:fldCharType="end"/>
            </w:r>
          </w:p>
        </w:tc>
      </w:tr>
      <w:tr w:rsidR="00215432" w:rsidRPr="001749EE" w14:paraId="0A559216" w14:textId="77777777" w:rsidTr="00215432">
        <w:trPr>
          <w:trHeight w:val="300"/>
        </w:trPr>
        <w:tc>
          <w:tcPr>
            <w:tcW w:w="1636" w:type="dxa"/>
            <w:tcBorders>
              <w:top w:val="nil"/>
              <w:left w:val="nil"/>
              <w:bottom w:val="nil"/>
              <w:right w:val="nil"/>
            </w:tcBorders>
            <w:shd w:val="clear" w:color="auto" w:fill="auto"/>
            <w:noWrap/>
            <w:hideMark/>
          </w:tcPr>
          <w:p w14:paraId="6056B116" w14:textId="77777777" w:rsidR="00215432" w:rsidRPr="001749EE" w:rsidRDefault="00215432" w:rsidP="00F01BD8">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DgEb</w:t>
            </w:r>
            <w:proofErr w:type="spellEnd"/>
            <w:r w:rsidRPr="001749EE">
              <w:rPr>
                <w:rFonts w:ascii="Times New Roman" w:eastAsia="Times New Roman" w:hAnsi="Times New Roman" w:cs="Times New Roman"/>
                <w:lang w:val="en-US" w:eastAsia="zh-CN"/>
              </w:rPr>
              <w:t xml:space="preserve"> II</w:t>
            </w:r>
          </w:p>
        </w:tc>
        <w:tc>
          <w:tcPr>
            <w:tcW w:w="1620" w:type="dxa"/>
            <w:tcBorders>
              <w:top w:val="nil"/>
              <w:left w:val="nil"/>
              <w:bottom w:val="nil"/>
              <w:right w:val="nil"/>
            </w:tcBorders>
            <w:shd w:val="clear" w:color="auto" w:fill="auto"/>
            <w:noWrap/>
            <w:hideMark/>
          </w:tcPr>
          <w:p w14:paraId="78D48FC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MZ542373</w:t>
            </w:r>
          </w:p>
        </w:tc>
        <w:tc>
          <w:tcPr>
            <w:tcW w:w="1170" w:type="dxa"/>
            <w:tcBorders>
              <w:top w:val="nil"/>
              <w:left w:val="nil"/>
              <w:bottom w:val="nil"/>
              <w:right w:val="nil"/>
            </w:tcBorders>
            <w:shd w:val="clear" w:color="auto" w:fill="auto"/>
            <w:noWrap/>
            <w:hideMark/>
          </w:tcPr>
          <w:p w14:paraId="0D9BB52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980A0E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7B9E7E05" w14:textId="14FCDBA7"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PEVuZE5vdGU+PENpdGU+PEF1dGhvcj5XYW5nPC9BdXRob3I+PFllYXI+MjAyMTwvWWVhcj48UmVj
TnVtPjY0NjA8L1JlY051bT48RGlzcGxheVRleHQ+WzE0XTwvRGlzcGxheVRleHQ+PHJlY29yZD48
cmVjLW51bWJlcj42NDYwPC9yZWMtbnVtYmVyPjxmb3JlaWduLWtleXM+PGtleSBhcHA9IkVOIiBk
Yi1pZD0idmRwZXpheHYxZnRzcmtld3Byd3Zhd3djNXBmZXYycDU1enh4IiB0aW1lc3RhbXA9IjE2
NjI2ODk3OTAiPjY0NjA8L2tleT48L2ZvcmVpZ24ta2V5cz48cmVmLXR5cGUgbmFtZT0iSm91cm5h
bCBBcnRpY2xlIj4xNzwvcmVmLXR5cGU+PGNvbnRyaWJ1dG9ycz48YXV0aG9ycz48YXV0aG9yPldh
bmcsIFkuIEcuPC9hdXRob3I+PGF1dGhvcj5ab3UsIFkuPC9hdXRob3I+PGF1dGhvcj5ZdSwgWi4g
Wi48L2F1dGhvcj48YXV0aG9yPkNoZW4sIEQuPC9hdXRob3I+PGF1dGhvcj5HdWksIEIuIFouPC9h
dXRob3I+PGF1dGhvcj5ZYW5nLCBKLiBGLjwvYXV0aG9yPjxhdXRob3I+Wmh1LCBYLiBRLjwvYXV0
aG9yPjxhdXRob3I+TGl1LCBHLiBILjwvYXV0aG9yPjxhdXRob3I+Wm91LCBGLiBDLjwvYXV0aG9y
PjwvYXV0aG9ycz48L2NvbnRyaWJ1dG9ycz48YXV0aC1hZGRyZXNzPktleSBMYWJvcmF0b3J5IG9m
IFZldGVyaW5hcnkgUHVibGljIEhlYWx0aCBvZiBZdW5uYW4gUHJvdmluY2UsIENvbGxlZ2Ugb2Yg
VmV0ZXJpbmFyeSBNZWRpY2luZSwgWXVubmFuIEFncmljdWx0dXJhbCBVbml2ZXJzaXR5LCBLdW5t
aW5nIDY1MDIwMSwgQ2hpbmEuJiN4RDtTdGF0ZSBLZXkgTGFib3JhdG9yeSBvZiBWZXRlcmluYXJ5
IEV0aW9sb2dpY2FsIEJpb2xvZ3ksIEtleSBMYWJvcmF0b3J5IG9mIFZldGVyaW5hcnkgUGFyYXNp
dG9sb2d5IG9mIEdhbnN1IFByb3ZpbmNlLCBMYW56aG91IFZldGVyaW5hcnkgUmVzZWFyY2ggSW5z
dGl0dXRlLCBDaGluZXNlIEFjYWRlbXkgb2YgQWdyaWN1bHR1cmFsIFNjaWVuY2VzLCBMYW56aG91
IDczMDA0NiwgQ2hpbmEuJiN4RDtIdW5hbiBQcm92aW5jaWFsIEtleSBMYWJvcmF0b3J5IG9mIFBy
b3RlaW4gRW5naW5lZXJpbmcgaW4gQW5pbWFsIFZhY2NpbmVzLCBDb2xsZWdlIG9mIFZldGVyaW5h
cnkgTWVkaWNpbmUsIEh1bmFuIEFncmljdWx0dXJhbCBVbml2ZXJzaXR5LCBDaGFuZ3NoYSA0MTAx
MjgsIENoaW5hLiYjeEQ7RGVwYXJ0bWVudCBvZiBBbmltYWwgU2NpZW5jZSwgWXV4aSBBZ3JpY3Vs
dHVyYWwgVm9jYXRpb24gVGVjaG5pY2FsIENvbGxlZ2UsIFl1eGkgNjUzMTA2LCBDaGluYS4mI3hE
O1NjaG9vbCBvZiBMaWZlIFNjaWVuY2UsIEZ1ZGFuIFVuaXZlcnNpdHksIFNoYW5naGFpIDIwMDQz
OCwgQ2hpbmEuJiN4RDtDb2xsZWdlIG9mIFZldGVyaW5hcnkgTWVkaWNpbmUsIFNoYW54aSBBZ3Jp
Y3VsdHVyYWwgVW5pdmVyc2l0eSwgVGFpZ3UgMDMwODAxLCBDaGluYS48L2F1dGgtYWRkcmVzcz48
dGl0bGVzPjx0aXRsZT5Nb2xlY3VsYXIgaW52ZXN0aWdhdGlvbiBvZiB6b29ub3RpYyBpbnRlc3Rp
bmFsIHByb3Rvem9hIGluIHBldCBkb2dzIGFuZCBjYXRzIGluIFl1bm5hbiBwcm92aW5jZSwgc291
dGh3ZXN0ZXJuIENoaW5hPC90aXRsZT48c2Vjb25kYXJ5LXRpdGxlPlBhdGhvZ2Vuczwvc2Vjb25k
YXJ5LXRpdGxlPjwvdGl0bGVzPjxwZXJpb2RpY2FsPjxmdWxsLXRpdGxlPlBhdGhvZ2VuczwvZnVs
bC10aXRsZT48L3BlcmlvZGljYWw+PHBhZ2VzPjExMDc8L3BhZ2VzPjx2b2x1bWU+MTA8L3ZvbHVt
ZT48bnVtYmVyPjk8L251bWJlcj48ZWRpdGlvbj4yMDIxLzA5LzI5PC9lZGl0aW9uPjxrZXl3b3Jk
cz48a2V5d29yZD5DaGluYTwva2V5d29yZD48a2V5d29yZD5DcnlwdG9zcG9yaWRpdW0gc3BwLjwv
a2V5d29yZD48a2V5d29yZD5FbnRlcm9jeXRvem9vbiBiaWVuZXVzaTwva2V5d29yZD48a2V5d29y
ZD5HaWFyZGlhIGR1b2RlbmFsaXM8L2tleXdvcmQ+PGtleXdvcmQ+WXVubmFuIHByb3ZpbmNlPC9r
ZXl3b3JkPjxrZXl3b3JkPnBldCBkb2dzIGFuZCBjYXRzPC9rZXl3b3JkPjxrZXl3b3JkPnpvb25v
dGljIGdlbm90eXBlczwva2V5d29yZD48L2tleXdvcmRzPjxkYXRlcz48eWVhcj4yMDIxPC95ZWFy
PjxwdWItZGF0ZXM+PGRhdGU+QXVnIDMwPC9kYXRlPjwvcHViLWRhdGVzPjwvZGF0ZXM+PGlzYm4+
MjA3Ni0wODE3IChQcmludCkmI3hEOzIwNzYtMDgxNzwvaXNibj48YWNjZXNzaW9uLW51bT4zNDU3
ODE0MTwvYWNjZXNzaW9uLW51bT48bGFiZWw+ZG9nIGNhdDwvbGFiZWw+PHVybHM+PC91cmxzPjxj
dXN0b20yPlBNQzg0NjYwMjc8L2N1c3RvbTI+PGVsZWN0cm9uaWMtcmVzb3VyY2UtbnVtPjEwLjMz
OTAvcGF0aG9nZW5zMTAwOTExMDc8L2VsZWN0cm9uaWMtcmVzb3VyY2UtbnVtPjxyZW1vdGUtZGF0
YWJhc2UtcHJvdmlkZXI+TkxNPC9yZW1vdGUtZGF0YWJhc2UtcHJvdmlkZXI+PHJlc2VhcmNoLW5v
dGVzPjIwMjEuMDY8L3Jlc2VhcmNoLW5vdGVzPjxsYW5ndWFnZT5lbmc8L2xhbmd1YWdlPjwvcmVj
b3JkPjwvQ2l0ZT48L0VuZE5vdGU+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[14]</w:t>
            </w:r>
            <w:r w:rsidRPr="001749EE">
              <w:rPr>
                <w:rFonts w:ascii="Times New Roman" w:eastAsia="Times New Roman" w:hAnsi="Times New Roman" w:cs="Times New Roman"/>
                <w:lang w:val="en-US" w:eastAsia="zh-CN"/>
              </w:rPr>
              <w:fldChar w:fldCharType="end"/>
            </w:r>
          </w:p>
        </w:tc>
      </w:tr>
      <w:tr w:rsidR="00215432" w:rsidRPr="001749EE" w14:paraId="1C11CB06" w14:textId="77777777" w:rsidTr="00215432">
        <w:trPr>
          <w:trHeight w:val="300"/>
        </w:trPr>
        <w:tc>
          <w:tcPr>
            <w:tcW w:w="1636" w:type="dxa"/>
            <w:tcBorders>
              <w:top w:val="nil"/>
              <w:left w:val="nil"/>
              <w:bottom w:val="nil"/>
              <w:right w:val="nil"/>
            </w:tcBorders>
            <w:shd w:val="clear" w:color="auto" w:fill="auto"/>
            <w:noWrap/>
            <w:hideMark/>
          </w:tcPr>
          <w:p w14:paraId="07F0103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SHZJD1</w:t>
            </w:r>
          </w:p>
        </w:tc>
        <w:tc>
          <w:tcPr>
            <w:tcW w:w="1620" w:type="dxa"/>
            <w:tcBorders>
              <w:top w:val="nil"/>
              <w:left w:val="nil"/>
              <w:bottom w:val="nil"/>
              <w:right w:val="nil"/>
            </w:tcBorders>
            <w:shd w:val="clear" w:color="auto" w:fill="auto"/>
            <w:noWrap/>
            <w:hideMark/>
          </w:tcPr>
          <w:p w14:paraId="1FAA325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OK481086</w:t>
            </w:r>
          </w:p>
        </w:tc>
        <w:tc>
          <w:tcPr>
            <w:tcW w:w="1170" w:type="dxa"/>
            <w:tcBorders>
              <w:top w:val="nil"/>
              <w:left w:val="nil"/>
              <w:bottom w:val="nil"/>
              <w:right w:val="nil"/>
            </w:tcBorders>
            <w:shd w:val="clear" w:color="auto" w:fill="auto"/>
            <w:noWrap/>
            <w:hideMark/>
          </w:tcPr>
          <w:p w14:paraId="5F5A2E3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1AAC79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BAB7770" w14:textId="4D86A1DC"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&lt;EndNote&gt;&lt;Cite&gt;&lt;Author&gt;Liu&lt;/Author&gt;&lt;Year&gt;2021&lt;/Year&gt;&lt;RecNum&gt;6413&lt;/RecNum&gt;&lt;DisplayText&gt;[27]&lt;/DisplayText&gt;&lt;record&gt;&lt;rec-number&gt;6413&lt;/rec-number&gt;&lt;foreign-keys&gt;&lt;key app="EN" db-id="vdpezaxv1ftsrkewprwvawwc5pfev2p55zxx" timestamp="1662620551"&gt;6413&lt;/key&gt;&lt;/foreign-keys&gt;&lt;ref-type name="Journal Article"&gt;17&lt;/ref-type&gt;&lt;contributors&gt;&lt;authors&gt;&lt;author&gt;Liu, H.&lt;/author&gt;&lt;author&gt;Xu, J.&lt;/author&gt;&lt;author&gt;Shen, Y.&lt;/author&gt;&lt;author&gt;Cao, J.&lt;/author&gt;&lt;author&gt;Yin, J.&lt;/author&gt;&lt;/authors&gt;&lt;/contributors&gt;&lt;auth-address&gt;National Institute of Parasitic Diseases, Chinese Center for Disease Control and Prevention (Chinese Center for Tropical Diseases Research), NHC Key Laboratory of Parasite and Vector Biology, WHO Collaborating Center for Tropical Diseases, National Center for International Research on Tropical Diseases, Shanghai 200025, China.&lt;/auth-address&gt;&lt;titles&gt;&lt;title&gt;&lt;style face="normal" font="default" size="100%"&gt;Genotyping and zoonotic potential of &lt;/style&gt;&lt;style face="italic" font="default" size="100%"&gt;Enterocytozoon bieneusi&lt;/style&gt;&lt;style face="normal" font="default" size="100%"&gt; in stray dogs sheltered from Shanghai, China&lt;/style&gt;&lt;/title&gt;&lt;secondary-title&gt;Animals (Basel)&lt;/secondary-title&gt;&lt;/titles&gt;&lt;periodical&gt;&lt;full-title&gt;Animals (Basel)&lt;/full-title&gt;&lt;/periodical&gt;&lt;pages&gt;3571&lt;/pages&gt;&lt;volume&gt;11&lt;/volume&gt;&lt;number&gt;12&lt;/number&gt;&lt;edition&gt;2021/12/25&lt;/edition&gt;&lt;keywords&gt;&lt;keyword&gt;Enterocytozoon bieneusi&lt;/keyword&gt;&lt;keyword&gt;genotype&lt;/keyword&gt;&lt;keyword&gt;microsporidia&lt;/keyword&gt;&lt;keyword&gt;stray dogs&lt;/keyword&gt;&lt;/keywords&gt;&lt;dates&gt;&lt;year&gt;2021&lt;/year&gt;&lt;pub-dates&gt;&lt;date&gt;Dec 16&lt;/date&gt;&lt;/pub-dates&gt;&lt;/dates&gt;&lt;isbn&gt;2076-2615 (Print)&amp;#xD;2076-2615&lt;/isbn&gt;&lt;accession-num&gt;34944346&lt;/accession-num&gt;&lt;label&gt;stray dogs&lt;/label&gt;&lt;urls&gt;&lt;/urls&gt;&lt;custom2&gt;PMC8698015&lt;/custom2&gt;&lt;electronic-resource-num&gt;10.3390/ani11123571&lt;/electronic-resource-num&gt;&lt;remote-database-provider&gt;NLM&lt;/remote-database-provider&gt;&lt;research-notes&gt;2021.18&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[27]</w:t>
            </w:r>
            <w:r w:rsidRPr="001749EE">
              <w:rPr>
                <w:rFonts w:ascii="Times New Roman" w:eastAsia="Times New Roman" w:hAnsi="Times New Roman" w:cs="Times New Roman"/>
                <w:lang w:val="en-US" w:eastAsia="zh-CN"/>
              </w:rPr>
              <w:fldChar w:fldCharType="end"/>
            </w:r>
          </w:p>
        </w:tc>
      </w:tr>
      <w:tr w:rsidR="00215432" w:rsidRPr="001749EE" w14:paraId="71C79006" w14:textId="77777777" w:rsidTr="00215432">
        <w:trPr>
          <w:trHeight w:val="300"/>
        </w:trPr>
        <w:tc>
          <w:tcPr>
            <w:tcW w:w="1636" w:type="dxa"/>
            <w:tcBorders>
              <w:top w:val="nil"/>
              <w:left w:val="nil"/>
              <w:bottom w:val="nil"/>
              <w:right w:val="nil"/>
            </w:tcBorders>
            <w:shd w:val="clear" w:color="auto" w:fill="auto"/>
            <w:noWrap/>
            <w:hideMark/>
          </w:tcPr>
          <w:p w14:paraId="1530FBE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SHZJD2</w:t>
            </w:r>
          </w:p>
        </w:tc>
        <w:tc>
          <w:tcPr>
            <w:tcW w:w="1620" w:type="dxa"/>
            <w:tcBorders>
              <w:top w:val="nil"/>
              <w:left w:val="nil"/>
              <w:bottom w:val="nil"/>
              <w:right w:val="nil"/>
            </w:tcBorders>
            <w:shd w:val="clear" w:color="auto" w:fill="auto"/>
            <w:noWrap/>
            <w:hideMark/>
          </w:tcPr>
          <w:p w14:paraId="133BA52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OK481088</w:t>
            </w:r>
          </w:p>
        </w:tc>
        <w:tc>
          <w:tcPr>
            <w:tcW w:w="1170" w:type="dxa"/>
            <w:tcBorders>
              <w:top w:val="nil"/>
              <w:left w:val="nil"/>
              <w:bottom w:val="nil"/>
              <w:right w:val="nil"/>
            </w:tcBorders>
            <w:shd w:val="clear" w:color="auto" w:fill="auto"/>
            <w:noWrap/>
            <w:hideMark/>
          </w:tcPr>
          <w:p w14:paraId="723BAEC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76ACA11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21270A6C" w14:textId="7BF5B762"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&lt;EndNote&gt;&lt;Cite&gt;&lt;Author&gt;Liu&lt;/Author&gt;&lt;Year&gt;2021&lt;/Year&gt;&lt;RecNum&gt;6413&lt;/RecNum&gt;&lt;DisplayText&gt;[27]&lt;/DisplayText&gt;&lt;record&gt;&lt;rec-number&gt;6413&lt;/rec-number&gt;&lt;foreign-keys&gt;&lt;key app="EN" db-id="vdpezaxv1ftsrkewprwvawwc5pfev2p55zxx" timestamp="1662620551"&gt;6413&lt;/key&gt;&lt;/foreign-keys&gt;&lt;ref-type name="Journal Article"&gt;17&lt;/ref-type&gt;&lt;contributors&gt;&lt;authors&gt;&lt;author&gt;Liu, H.&lt;/author&gt;&lt;author&gt;Xu, J.&lt;/author&gt;&lt;author&gt;Shen, Y.&lt;/author&gt;&lt;author&gt;Cao, J.&lt;/author&gt;&lt;author&gt;Yin, J.&lt;/author&gt;&lt;/authors&gt;&lt;/contributors&gt;&lt;auth-address&gt;National Institute of Parasitic Diseases, Chinese Center for Disease Control and Prevention (Chinese Center for Tropical Diseases Research), NHC Key Laboratory of Parasite and Vector Biology, WHO Collaborating Center for Tropical Diseases, National Center for International Research on Tropical Diseases, Shanghai 200025, China.&lt;/auth-address&gt;&lt;titles&gt;&lt;title&gt;&lt;style face="normal" font="default" size="100%"&gt;Genotyping and zoonotic potential of &lt;/style&gt;&lt;style face="italic" font="default" size="100%"&gt;Enterocytozoon bieneusi&lt;/style&gt;&lt;style face="normal" font="default" size="100%"&gt; in stray dogs sheltered from Shanghai, China&lt;/style&gt;&lt;/title&gt;&lt;secondary-title&gt;Animals (Basel)&lt;/secondary-title&gt;&lt;/titles&gt;&lt;periodical&gt;&lt;full-title&gt;Animals (Basel)&lt;/full-title&gt;&lt;/periodical&gt;&lt;pages&gt;3571&lt;/pages&gt;&lt;volume&gt;11&lt;/volume&gt;&lt;number&gt;12&lt;/number&gt;&lt;edition&gt;2021/12/25&lt;/edition&gt;&lt;keywords&gt;&lt;keyword&gt;Enterocytozoon bieneusi&lt;/keyword&gt;&lt;keyword&gt;genotype&lt;/keyword&gt;&lt;keyword&gt;microsporidia&lt;/keyword&gt;&lt;keyword&gt;stray dogs&lt;/keyword&gt;&lt;/keywords&gt;&lt;dates&gt;&lt;year&gt;2021&lt;/year&gt;&lt;pub-dates&gt;&lt;date&gt;Dec 16&lt;/date&gt;&lt;/pub-dates&gt;&lt;/dates&gt;&lt;isbn&gt;2076-2615 (Print)&amp;#xD;2076-2615&lt;/isbn&gt;&lt;accession-num&gt;34944346&lt;/accession-num&gt;&lt;label&gt;stray dogs&lt;/label&gt;&lt;urls&gt;&lt;/urls&gt;&lt;custom2&gt;PMC8698015&lt;/custom2&gt;&lt;electronic-resource-num&gt;10.3390/ani11123571&lt;/electronic-resource-num&gt;&lt;remote-database-provider&gt;NLM&lt;/remote-database-provider&gt;&lt;research-notes&gt;2021.18&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[27]</w:t>
            </w:r>
            <w:r w:rsidRPr="001749EE">
              <w:rPr>
                <w:rFonts w:ascii="Times New Roman" w:eastAsia="Times New Roman" w:hAnsi="Times New Roman" w:cs="Times New Roman"/>
                <w:lang w:val="en-US" w:eastAsia="zh-CN"/>
              </w:rPr>
              <w:fldChar w:fldCharType="end"/>
            </w:r>
          </w:p>
        </w:tc>
      </w:tr>
      <w:tr w:rsidR="00215432" w:rsidRPr="001749EE" w14:paraId="5BA51683" w14:textId="77777777" w:rsidTr="00215432">
        <w:trPr>
          <w:trHeight w:val="300"/>
        </w:trPr>
        <w:tc>
          <w:tcPr>
            <w:tcW w:w="1636" w:type="dxa"/>
            <w:tcBorders>
              <w:top w:val="nil"/>
              <w:left w:val="nil"/>
              <w:bottom w:val="nil"/>
              <w:right w:val="nil"/>
            </w:tcBorders>
            <w:shd w:val="clear" w:color="auto" w:fill="auto"/>
            <w:noWrap/>
            <w:hideMark/>
          </w:tcPr>
          <w:p w14:paraId="15C8935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SHZJD3</w:t>
            </w:r>
          </w:p>
        </w:tc>
        <w:tc>
          <w:tcPr>
            <w:tcW w:w="1620" w:type="dxa"/>
            <w:tcBorders>
              <w:top w:val="nil"/>
              <w:left w:val="nil"/>
              <w:bottom w:val="nil"/>
              <w:right w:val="nil"/>
            </w:tcBorders>
            <w:shd w:val="clear" w:color="auto" w:fill="auto"/>
            <w:noWrap/>
            <w:hideMark/>
          </w:tcPr>
          <w:p w14:paraId="4AC931A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OK481085</w:t>
            </w:r>
          </w:p>
        </w:tc>
        <w:tc>
          <w:tcPr>
            <w:tcW w:w="1170" w:type="dxa"/>
            <w:tcBorders>
              <w:top w:val="nil"/>
              <w:left w:val="nil"/>
              <w:bottom w:val="nil"/>
              <w:right w:val="nil"/>
            </w:tcBorders>
            <w:shd w:val="clear" w:color="auto" w:fill="auto"/>
            <w:noWrap/>
            <w:hideMark/>
          </w:tcPr>
          <w:p w14:paraId="238253E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59D9409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50E77CA1" w14:textId="0950A404"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&lt;EndNote&gt;&lt;Cite&gt;&lt;Author&gt;Liu&lt;/Author&gt;&lt;Year&gt;2021&lt;/Year&gt;&lt;RecNum&gt;6413&lt;/RecNum&gt;&lt;DisplayText&gt;[27]&lt;/DisplayText&gt;&lt;record&gt;&lt;rec-number&gt;6413&lt;/rec-number&gt;&lt;foreign-keys&gt;&lt;key app="EN" db-id="vdpezaxv1ftsrkewprwvawwc5pfev2p55zxx" timestamp="1662620551"&gt;6413&lt;/key&gt;&lt;/foreign-keys&gt;&lt;ref-type name="Journal Article"&gt;17&lt;/ref-type&gt;&lt;contributors&gt;&lt;authors&gt;&lt;author&gt;Liu, H.&lt;/author&gt;&lt;author&gt;Xu, J.&lt;/author&gt;&lt;author&gt;Shen, Y.&lt;/author&gt;&lt;author&gt;Cao, J.&lt;/author&gt;&lt;author&gt;Yin, J.&lt;/author&gt;&lt;/authors&gt;&lt;/contributors&gt;&lt;auth-address&gt;National Institute of Parasitic Diseases, Chinese Center for Disease Control and Prevention (Chinese Center for Tropical Diseases Research), NHC Key Laboratory of Parasite and Vector Biology, WHO Collaborating Center for Tropical Diseases, National Center for International Research on Tropical Diseases, Shanghai 200025, China.&lt;/auth-address&gt;&lt;titles&gt;&lt;title&gt;&lt;style face="normal" font="default" size="100%"&gt;Genotyping and zoonotic potential of &lt;/style&gt;&lt;style face="italic" font="default" size="100%"&gt;Enterocytozoon bieneusi&lt;/style&gt;&lt;style face="normal" font="default" size="100%"&gt; in stray dogs sheltered from Shanghai, China&lt;/style&gt;&lt;/title&gt;&lt;secondary-title&gt;Animals (Basel)&lt;/secondary-title&gt;&lt;/titles&gt;&lt;periodical&gt;&lt;full-title&gt;Animals (Basel)&lt;/full-title&gt;&lt;/periodical&gt;&lt;pages&gt;3571&lt;/pages&gt;&lt;volume&gt;11&lt;/volume&gt;&lt;number&gt;12&lt;/number&gt;&lt;edition&gt;2021/12/25&lt;/edition&gt;&lt;keywords&gt;&lt;keyword&gt;Enterocytozoon bieneusi&lt;/keyword&gt;&lt;keyword&gt;genotype&lt;/keyword&gt;&lt;keyword&gt;microsporidia&lt;/keyword&gt;&lt;keyword&gt;stray dogs&lt;/keyword&gt;&lt;/keywords&gt;&lt;dates&gt;&lt;year&gt;2021&lt;/year&gt;&lt;pub-dates&gt;&lt;date&gt;Dec 16&lt;/date&gt;&lt;/pub-dates&gt;&lt;/dates&gt;&lt;isbn&gt;2076-2615 (Print)&amp;#xD;2076-2615&lt;/isbn&gt;&lt;accession-num&gt;34944346&lt;/accession-num&gt;&lt;label&gt;stray dogs&lt;/label&gt;&lt;urls&gt;&lt;/urls&gt;&lt;custom2&gt;PMC8698015&lt;/custom2&gt;&lt;electronic-resource-num&gt;10.3390/ani11123571&lt;/electronic-resource-num&gt;&lt;remote-database-provider&gt;NLM&lt;/remote-database-provider&gt;&lt;research-notes&gt;2021.18&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[27]</w:t>
            </w:r>
            <w:r w:rsidRPr="001749EE">
              <w:rPr>
                <w:rFonts w:ascii="Times New Roman" w:eastAsia="Times New Roman" w:hAnsi="Times New Roman" w:cs="Times New Roman"/>
                <w:lang w:val="en-US" w:eastAsia="zh-CN"/>
              </w:rPr>
              <w:fldChar w:fldCharType="end"/>
            </w:r>
          </w:p>
        </w:tc>
      </w:tr>
      <w:tr w:rsidR="00215432" w:rsidRPr="001749EE" w14:paraId="3F0CD3C9" w14:textId="77777777" w:rsidTr="00215432">
        <w:trPr>
          <w:trHeight w:val="300"/>
        </w:trPr>
        <w:tc>
          <w:tcPr>
            <w:tcW w:w="1636" w:type="dxa"/>
            <w:tcBorders>
              <w:top w:val="nil"/>
              <w:left w:val="nil"/>
              <w:bottom w:val="nil"/>
              <w:right w:val="nil"/>
            </w:tcBorders>
            <w:shd w:val="clear" w:color="auto" w:fill="auto"/>
            <w:noWrap/>
            <w:hideMark/>
          </w:tcPr>
          <w:p w14:paraId="0827E13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SHZJD4</w:t>
            </w:r>
          </w:p>
        </w:tc>
        <w:tc>
          <w:tcPr>
            <w:tcW w:w="1620" w:type="dxa"/>
            <w:tcBorders>
              <w:top w:val="nil"/>
              <w:left w:val="nil"/>
              <w:bottom w:val="nil"/>
              <w:right w:val="nil"/>
            </w:tcBorders>
            <w:shd w:val="clear" w:color="auto" w:fill="auto"/>
            <w:noWrap/>
            <w:hideMark/>
          </w:tcPr>
          <w:p w14:paraId="7CF7A70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OK481084</w:t>
            </w:r>
          </w:p>
        </w:tc>
        <w:tc>
          <w:tcPr>
            <w:tcW w:w="1170" w:type="dxa"/>
            <w:tcBorders>
              <w:top w:val="nil"/>
              <w:left w:val="nil"/>
              <w:bottom w:val="nil"/>
              <w:right w:val="nil"/>
            </w:tcBorders>
            <w:shd w:val="clear" w:color="auto" w:fill="auto"/>
            <w:noWrap/>
            <w:hideMark/>
          </w:tcPr>
          <w:p w14:paraId="43CFFCF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1D28F4A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2CEDEF94" w14:textId="67A76AE8"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&lt;EndNote&gt;&lt;Cite&gt;&lt;Author&gt;Liu&lt;/Author&gt;&lt;Year&gt;2021&lt;/Year&gt;&lt;RecNum&gt;6413&lt;/RecNum&gt;&lt;DisplayText&gt;[27]&lt;/DisplayText&gt;&lt;record&gt;&lt;rec-number&gt;6413&lt;/rec-number&gt;&lt;foreign-keys&gt;&lt;key app="EN" db-id="vdpezaxv1ftsrkewprwvawwc5pfev2p55zxx" timestamp="1662620551"&gt;6413&lt;/key&gt;&lt;/foreign-keys&gt;&lt;ref-type name="Journal Article"&gt;17&lt;/ref-type&gt;&lt;contributors&gt;&lt;authors&gt;&lt;author&gt;Liu, H.&lt;/author&gt;&lt;author&gt;Xu, J.&lt;/author&gt;&lt;author&gt;Shen, Y.&lt;/author&gt;&lt;author&gt;Cao, J.&lt;/author&gt;&lt;author&gt;Yin, J.&lt;/author&gt;&lt;/authors&gt;&lt;/contributors&gt;&lt;auth-address&gt;National Institute of Parasitic Diseases, Chinese Center for Disease Control and Prevention (Chinese Center for Tropical Diseases Research), NHC Key Laboratory of Parasite and Vector Biology, WHO Collaborating Center for Tropical Diseases, National Center for International Research on Tropical Diseases, Shanghai 200025, China.&lt;/auth-address&gt;&lt;titles&gt;&lt;title&gt;&lt;style face="normal" font="default" size="100%"&gt;Genotyping and zoonotic potential of &lt;/style&gt;&lt;style face="italic" font="default" size="100%"&gt;Enterocytozoon bieneusi&lt;/style&gt;&lt;style face="normal" font="default" size="100%"&gt; in stray dogs sheltered from Shanghai, China&lt;/style&gt;&lt;/title&gt;&lt;secondary-title&gt;Animals (Basel)&lt;/secondary-title&gt;&lt;/titles&gt;&lt;periodical&gt;&lt;full-title&gt;Animals (Basel)&lt;/full-title&gt;&lt;/periodical&gt;&lt;pages&gt;3571&lt;/pages&gt;&lt;volume&gt;11&lt;/volume&gt;&lt;number&gt;12&lt;/number&gt;&lt;edition&gt;2021/12/25&lt;/edition&gt;&lt;keywords&gt;&lt;keyword&gt;Enterocytozoon bieneusi&lt;/keyword&gt;&lt;keyword&gt;genotype&lt;/keyword&gt;&lt;keyword&gt;microsporidia&lt;/keyword&gt;&lt;keyword&gt;stray dogs&lt;/keyword&gt;&lt;/keywords&gt;&lt;dates&gt;&lt;year&gt;2021&lt;/year&gt;&lt;pub-dates&gt;&lt;date&gt;Dec 16&lt;/date&gt;&lt;/pub-dates&gt;&lt;/dates&gt;&lt;isbn&gt;2076-2615 (Print)&amp;#xD;2076-2615&lt;/isbn&gt;&lt;accession-num&gt;34944346&lt;/accession-num&gt;&lt;label&gt;stray dogs&lt;/label&gt;&lt;urls&gt;&lt;/urls&gt;&lt;custom2&gt;PMC8698015&lt;/custom2&gt;&lt;electronic-resource-num&gt;10.3390/ani11123571&lt;/electronic-resource-num&gt;&lt;remote-database-provider&gt;NLM&lt;/remote-database-provider&gt;&lt;research-notes&gt;2021.18&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[27]</w:t>
            </w:r>
            <w:r w:rsidRPr="001749EE">
              <w:rPr>
                <w:rFonts w:ascii="Times New Roman" w:eastAsia="Times New Roman" w:hAnsi="Times New Roman" w:cs="Times New Roman"/>
                <w:lang w:val="en-US" w:eastAsia="zh-CN"/>
              </w:rPr>
              <w:fldChar w:fldCharType="end"/>
            </w:r>
          </w:p>
        </w:tc>
      </w:tr>
      <w:tr w:rsidR="00215432" w:rsidRPr="001749EE" w14:paraId="0970584E" w14:textId="77777777" w:rsidTr="00215432">
        <w:trPr>
          <w:trHeight w:val="300"/>
        </w:trPr>
        <w:tc>
          <w:tcPr>
            <w:tcW w:w="1636" w:type="dxa"/>
            <w:tcBorders>
              <w:top w:val="nil"/>
              <w:left w:val="nil"/>
              <w:bottom w:val="nil"/>
              <w:right w:val="nil"/>
            </w:tcBorders>
            <w:shd w:val="clear" w:color="auto" w:fill="auto"/>
            <w:noWrap/>
            <w:hideMark/>
          </w:tcPr>
          <w:p w14:paraId="41EDFB8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SHZJD5</w:t>
            </w:r>
          </w:p>
        </w:tc>
        <w:tc>
          <w:tcPr>
            <w:tcW w:w="1620" w:type="dxa"/>
            <w:tcBorders>
              <w:top w:val="nil"/>
              <w:left w:val="nil"/>
              <w:bottom w:val="nil"/>
              <w:right w:val="nil"/>
            </w:tcBorders>
            <w:shd w:val="clear" w:color="auto" w:fill="auto"/>
            <w:noWrap/>
            <w:hideMark/>
          </w:tcPr>
          <w:p w14:paraId="61D7162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OK481087</w:t>
            </w:r>
          </w:p>
        </w:tc>
        <w:tc>
          <w:tcPr>
            <w:tcW w:w="1170" w:type="dxa"/>
            <w:tcBorders>
              <w:top w:val="nil"/>
              <w:left w:val="nil"/>
              <w:bottom w:val="nil"/>
              <w:right w:val="nil"/>
            </w:tcBorders>
            <w:shd w:val="clear" w:color="auto" w:fill="auto"/>
            <w:noWrap/>
            <w:hideMark/>
          </w:tcPr>
          <w:p w14:paraId="137A95A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60CC620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6F61791E" w14:textId="20ED5D0E" w:rsidR="00215432" w:rsidRPr="001749EE" w:rsidRDefault="00215432" w:rsidP="0008312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r>
            <w:r w:rsidRPr="001749EE">
              <w:rPr>
                <w:rFonts w:ascii="Times New Roman" w:eastAsia="Times New Roman" w:hAnsi="Times New Roman" w:cs="Times New Roman"/>
                <w:lang w:val="en-US" w:eastAsia="zh-CN"/>
              </w:rPr>
              <w:instrText xml:space="preserve"> ADDIN EN.CITE &lt;EndNote&gt;&lt;Cite&gt;&lt;Author&gt;Liu&lt;/Author&gt;&lt;Year&gt;2021&lt;/Year&gt;&lt;RecNum&gt;6413&lt;/RecNum&gt;&lt;DisplayText&gt;[27]&lt;/DisplayText&gt;&lt;record&gt;&lt;rec-number&gt;6413&lt;/rec-number&gt;&lt;foreign-keys&gt;&lt;key app="EN" db-id="vdpezaxv1ftsrkewprwvawwc5pfev2p55zxx" timestamp="1662620551"&gt;6413&lt;/key&gt;&lt;/foreign-keys&gt;&lt;ref-type name="Journal Article"&gt;17&lt;/ref-type&gt;&lt;contributors&gt;&lt;authors&gt;&lt;author&gt;Liu, H.&lt;/author&gt;&lt;author&gt;Xu, J.&lt;/author&gt;&lt;author&gt;Shen, Y.&lt;/author&gt;&lt;author&gt;Cao, J.&lt;/author&gt;&lt;author&gt;Yin, J.&lt;/author&gt;&lt;/authors&gt;&lt;/contributors&gt;&lt;auth-address&gt;National Institute of Parasitic Diseases, Chinese Center for Disease Control and Prevention (Chinese Center for Tropical Diseases Research), NHC Key Laboratory of Parasite and Vector Biology, WHO Collaborating Center for Tropical Diseases, National Center for International Research on Tropical Diseases, Shanghai 200025, China.&lt;/auth-address&gt;&lt;titles&gt;&lt;title&gt;&lt;style face="normal" font="default" size="100%"&gt;Genotyping and zoonotic potential of &lt;/style&gt;&lt;style face="italic" font="default" size="100%"&gt;Enterocytozoon bieneusi&lt;/style&gt;&lt;style face="normal" font="default" size="100%"&gt; in stray dogs sheltered from Shanghai, China&lt;/style&gt;&lt;/title&gt;&lt;secondary-title&gt;Animals (Basel)&lt;/secondary-title&gt;&lt;/titles&gt;&lt;periodical&gt;&lt;full-title&gt;Animals (Basel)&lt;/full-title&gt;&lt;/periodical&gt;&lt;pages&gt;3571&lt;/pages&gt;&lt;volume&gt;11&lt;/volume&gt;&lt;number&gt;12&lt;/number&gt;&lt;edition&gt;2021/12/25&lt;/edition&gt;&lt;keywords&gt;&lt;keyword&gt;Enterocytozoon bieneusi&lt;/keyword&gt;&lt;keyword&gt;genotype&lt;/keyword&gt;&lt;keyword&gt;microsporidia&lt;/keyword&gt;&lt;keyword&gt;stray dogs&lt;/keyword&gt;&lt;/keywords&gt;&lt;dates&gt;&lt;year&gt;2021&lt;/year&gt;&lt;pub-dates&gt;&lt;date&gt;Dec 16&lt;/date&gt;&lt;/pub-dates&gt;&lt;/dates&gt;&lt;isbn&gt;2076-2615 (Print)&amp;#xD;2076-2615&lt;/isbn&gt;&lt;accession-num&gt;34944346&lt;/accession-num&gt;&lt;label&gt;stray dogs&lt;/label&gt;&lt;urls&gt;&lt;/urls&gt;&lt;custom2&gt;PMC8698015&lt;/custom2&gt;&lt;electronic-resource-num&gt;10.3390/ani11123571&lt;/electronic-resource-num&gt;&lt;remote-database-provider&gt;NLM&lt;/remote-database-provider&gt;&lt;research-notes&gt;2021.18&lt;/research-notes&gt;&lt;language&gt;eng&lt;/language&gt;&lt;/record&gt;&lt;/Cite&gt;&lt;/EndNote&gt;</w:instrText>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[27]</w:t>
            </w:r>
            <w:r w:rsidRPr="001749EE">
              <w:rPr>
                <w:rFonts w:ascii="Times New Roman" w:eastAsia="Times New Roman" w:hAnsi="Times New Roman" w:cs="Times New Roman"/>
                <w:lang w:val="en-US" w:eastAsia="zh-CN"/>
              </w:rPr>
              <w:fldChar w:fldCharType="end"/>
            </w:r>
          </w:p>
        </w:tc>
      </w:tr>
      <w:tr w:rsidR="00215432" w:rsidRPr="001749EE" w14:paraId="3293AE37" w14:textId="77777777" w:rsidTr="00215432">
        <w:trPr>
          <w:trHeight w:val="300"/>
        </w:trPr>
        <w:tc>
          <w:tcPr>
            <w:tcW w:w="1636" w:type="dxa"/>
            <w:tcBorders>
              <w:top w:val="nil"/>
              <w:left w:val="nil"/>
              <w:bottom w:val="nil"/>
              <w:right w:val="nil"/>
            </w:tcBorders>
            <w:shd w:val="clear" w:color="auto" w:fill="auto"/>
            <w:noWrap/>
            <w:hideMark/>
          </w:tcPr>
          <w:p w14:paraId="163171D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PtEb IX</w:t>
            </w:r>
          </w:p>
        </w:tc>
        <w:tc>
          <w:tcPr>
            <w:tcW w:w="1620" w:type="dxa"/>
            <w:tcBorders>
              <w:top w:val="nil"/>
              <w:left w:val="nil"/>
              <w:bottom w:val="nil"/>
              <w:right w:val="nil"/>
            </w:tcBorders>
            <w:shd w:val="clear" w:color="auto" w:fill="auto"/>
            <w:noWrap/>
            <w:hideMark/>
          </w:tcPr>
          <w:p w14:paraId="01E994E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DQ885585</w:t>
            </w:r>
          </w:p>
        </w:tc>
        <w:tc>
          <w:tcPr>
            <w:tcW w:w="1170" w:type="dxa"/>
            <w:tcBorders>
              <w:top w:val="nil"/>
              <w:left w:val="nil"/>
              <w:bottom w:val="nil"/>
              <w:right w:val="nil"/>
            </w:tcBorders>
            <w:shd w:val="clear" w:color="auto" w:fill="auto"/>
            <w:noWrap/>
            <w:hideMark/>
          </w:tcPr>
          <w:p w14:paraId="7901700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73392CA"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6B8975D" w14:textId="77777777" w:rsidR="00215432" w:rsidRPr="001749EE" w:rsidRDefault="00215432" w:rsidP="003D08FC">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[29]</w:t>
            </w:r>
            <w:r w:rsidRPr="001749EE">
              <w:rPr>
                <w:rFonts w:ascii="Times New Roman" w:eastAsia="Times New Roman" w:hAnsi="Times New Roman" w:cs="Times New Roman"/>
                <w:lang w:val="en-US" w:eastAsia="zh-CN"/>
              </w:rPr>
              <w:fldChar w:fldCharType="end"/>
            </w:r>
          </w:p>
        </w:tc>
      </w:tr>
      <w:tr w:rsidR="00215432" w:rsidRPr="001749EE" w14:paraId="516B3F03" w14:textId="77777777" w:rsidTr="00215432">
        <w:trPr>
          <w:trHeight w:val="300"/>
        </w:trPr>
        <w:tc>
          <w:tcPr>
            <w:tcW w:w="1636" w:type="dxa"/>
            <w:tcBorders>
              <w:top w:val="nil"/>
              <w:left w:val="nil"/>
              <w:bottom w:val="nil"/>
              <w:right w:val="nil"/>
            </w:tcBorders>
            <w:shd w:val="clear" w:color="auto" w:fill="auto"/>
            <w:noWrap/>
            <w:hideMark/>
          </w:tcPr>
          <w:p w14:paraId="22DFE081" w14:textId="77777777" w:rsidR="00215432" w:rsidRPr="001749EE" w:rsidRDefault="00215432" w:rsidP="00F01BD8">
            <w:pPr>
              <w:rPr>
                <w:rFonts w:ascii="Times New Roman" w:eastAsia="Times New Roman" w:hAnsi="Times New Roman" w:cs="Times New Roman"/>
                <w:lang w:val="en-US" w:eastAsia="zh-CN"/>
              </w:rPr>
            </w:pPr>
            <w:proofErr w:type="spellStart"/>
            <w:r w:rsidRPr="001749EE">
              <w:rPr>
                <w:rFonts w:ascii="Times New Roman" w:eastAsia="Times New Roman" w:hAnsi="Times New Roman" w:cs="Times New Roman"/>
                <w:lang w:val="en-US" w:eastAsia="zh-CN"/>
              </w:rPr>
              <w:t>EbpC</w:t>
            </w:r>
            <w:proofErr w:type="spellEnd"/>
          </w:p>
        </w:tc>
        <w:tc>
          <w:tcPr>
            <w:tcW w:w="1620" w:type="dxa"/>
            <w:tcBorders>
              <w:top w:val="nil"/>
              <w:left w:val="nil"/>
              <w:bottom w:val="nil"/>
              <w:right w:val="nil"/>
            </w:tcBorders>
            <w:shd w:val="clear" w:color="auto" w:fill="auto"/>
            <w:noWrap/>
            <w:hideMark/>
          </w:tcPr>
          <w:p w14:paraId="01B48CA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AF076042</w:t>
            </w:r>
          </w:p>
        </w:tc>
        <w:tc>
          <w:tcPr>
            <w:tcW w:w="1170" w:type="dxa"/>
            <w:tcBorders>
              <w:top w:val="nil"/>
              <w:left w:val="nil"/>
              <w:bottom w:val="nil"/>
              <w:right w:val="nil"/>
            </w:tcBorders>
            <w:shd w:val="clear" w:color="auto" w:fill="auto"/>
            <w:noWrap/>
            <w:hideMark/>
          </w:tcPr>
          <w:p w14:paraId="0685C48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54D2512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B22CEFC" w14:textId="77777777" w:rsidR="00215432" w:rsidRPr="001749EE" w:rsidRDefault="00215432" w:rsidP="003D08FC">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[29]</w:t>
            </w:r>
            <w:r w:rsidRPr="001749EE">
              <w:rPr>
                <w:rFonts w:ascii="Times New Roman" w:eastAsia="Times New Roman" w:hAnsi="Times New Roman" w:cs="Times New Roman"/>
                <w:lang w:val="en-US" w:eastAsia="zh-CN"/>
              </w:rPr>
              <w:fldChar w:fldCharType="end"/>
            </w:r>
          </w:p>
        </w:tc>
      </w:tr>
      <w:tr w:rsidR="00215432" w:rsidRPr="001749EE" w14:paraId="55419741" w14:textId="77777777" w:rsidTr="00215432">
        <w:trPr>
          <w:trHeight w:val="300"/>
        </w:trPr>
        <w:tc>
          <w:tcPr>
            <w:tcW w:w="1636" w:type="dxa"/>
            <w:tcBorders>
              <w:top w:val="nil"/>
              <w:left w:val="nil"/>
              <w:bottom w:val="nil"/>
              <w:right w:val="nil"/>
            </w:tcBorders>
            <w:shd w:val="clear" w:color="auto" w:fill="auto"/>
            <w:noWrap/>
            <w:hideMark/>
          </w:tcPr>
          <w:p w14:paraId="02FC1B0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w:t>
            </w:r>
          </w:p>
        </w:tc>
        <w:tc>
          <w:tcPr>
            <w:tcW w:w="1620" w:type="dxa"/>
            <w:tcBorders>
              <w:top w:val="nil"/>
              <w:left w:val="nil"/>
              <w:bottom w:val="nil"/>
              <w:right w:val="nil"/>
            </w:tcBorders>
            <w:shd w:val="clear" w:color="auto" w:fill="auto"/>
            <w:noWrap/>
            <w:hideMark/>
          </w:tcPr>
          <w:p w14:paraId="1CA5D6C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AF101200</w:t>
            </w:r>
          </w:p>
        </w:tc>
        <w:tc>
          <w:tcPr>
            <w:tcW w:w="1170" w:type="dxa"/>
            <w:tcBorders>
              <w:top w:val="nil"/>
              <w:left w:val="nil"/>
              <w:bottom w:val="nil"/>
              <w:right w:val="nil"/>
            </w:tcBorders>
            <w:shd w:val="clear" w:color="auto" w:fill="auto"/>
            <w:noWrap/>
            <w:hideMark/>
          </w:tcPr>
          <w:p w14:paraId="212E489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07A3E31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078004B7" w14:textId="77777777" w:rsidR="00215432" w:rsidRPr="001749EE" w:rsidRDefault="00215432" w:rsidP="003D08FC">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[29]</w:t>
            </w:r>
            <w:r w:rsidRPr="001749EE">
              <w:rPr>
                <w:rFonts w:ascii="Times New Roman" w:eastAsia="Times New Roman" w:hAnsi="Times New Roman" w:cs="Times New Roman"/>
                <w:lang w:val="en-US" w:eastAsia="zh-CN"/>
              </w:rPr>
              <w:fldChar w:fldCharType="end"/>
            </w:r>
          </w:p>
        </w:tc>
      </w:tr>
      <w:tr w:rsidR="00215432" w:rsidRPr="001749EE" w14:paraId="2C44089D" w14:textId="77777777" w:rsidTr="00215432">
        <w:trPr>
          <w:trHeight w:val="300"/>
        </w:trPr>
        <w:tc>
          <w:tcPr>
            <w:tcW w:w="1636" w:type="dxa"/>
            <w:tcBorders>
              <w:top w:val="nil"/>
              <w:left w:val="nil"/>
              <w:bottom w:val="nil"/>
              <w:right w:val="nil"/>
            </w:tcBorders>
            <w:shd w:val="clear" w:color="auto" w:fill="auto"/>
            <w:noWrap/>
            <w:hideMark/>
          </w:tcPr>
          <w:p w14:paraId="5172CC6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CD9</w:t>
            </w:r>
          </w:p>
        </w:tc>
        <w:tc>
          <w:tcPr>
            <w:tcW w:w="1620" w:type="dxa"/>
            <w:tcBorders>
              <w:top w:val="nil"/>
              <w:left w:val="nil"/>
              <w:bottom w:val="nil"/>
              <w:right w:val="nil"/>
            </w:tcBorders>
            <w:shd w:val="clear" w:color="auto" w:fill="auto"/>
            <w:noWrap/>
            <w:hideMark/>
          </w:tcPr>
          <w:p w14:paraId="3C19504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MZ542369</w:t>
            </w:r>
          </w:p>
        </w:tc>
        <w:tc>
          <w:tcPr>
            <w:tcW w:w="1170" w:type="dxa"/>
            <w:tcBorders>
              <w:top w:val="nil"/>
              <w:left w:val="nil"/>
              <w:bottom w:val="nil"/>
              <w:right w:val="nil"/>
            </w:tcBorders>
            <w:shd w:val="clear" w:color="auto" w:fill="auto"/>
            <w:noWrap/>
            <w:hideMark/>
          </w:tcPr>
          <w:p w14:paraId="322AB0F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AD35AB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32BA41F" w14:textId="77777777" w:rsidR="00215432" w:rsidRPr="001749EE" w:rsidRDefault="00215432" w:rsidP="003D08FC">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[29]</w:t>
            </w:r>
            <w:r w:rsidRPr="001749EE">
              <w:rPr>
                <w:rFonts w:ascii="Times New Roman" w:eastAsia="Times New Roman" w:hAnsi="Times New Roman" w:cs="Times New Roman"/>
                <w:lang w:val="en-US" w:eastAsia="zh-CN"/>
              </w:rPr>
              <w:fldChar w:fldCharType="end"/>
            </w:r>
          </w:p>
        </w:tc>
      </w:tr>
      <w:tr w:rsidR="00215432" w:rsidRPr="001749EE" w14:paraId="2C350C15" w14:textId="77777777" w:rsidTr="00215432">
        <w:trPr>
          <w:trHeight w:val="300"/>
        </w:trPr>
        <w:tc>
          <w:tcPr>
            <w:tcW w:w="1636" w:type="dxa"/>
            <w:tcBorders>
              <w:top w:val="nil"/>
              <w:left w:val="nil"/>
              <w:bottom w:val="nil"/>
              <w:right w:val="nil"/>
            </w:tcBorders>
            <w:shd w:val="clear" w:color="auto" w:fill="auto"/>
            <w:noWrap/>
            <w:hideMark/>
          </w:tcPr>
          <w:p w14:paraId="4D45D59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Type IV</w:t>
            </w:r>
          </w:p>
        </w:tc>
        <w:tc>
          <w:tcPr>
            <w:tcW w:w="1620" w:type="dxa"/>
            <w:tcBorders>
              <w:top w:val="nil"/>
              <w:left w:val="nil"/>
              <w:bottom w:val="nil"/>
              <w:right w:val="nil"/>
            </w:tcBorders>
            <w:shd w:val="clear" w:color="auto" w:fill="auto"/>
            <w:noWrap/>
            <w:hideMark/>
          </w:tcPr>
          <w:p w14:paraId="0B200EB9"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AF242478</w:t>
            </w:r>
          </w:p>
        </w:tc>
        <w:tc>
          <w:tcPr>
            <w:tcW w:w="1170" w:type="dxa"/>
            <w:tcBorders>
              <w:top w:val="nil"/>
              <w:left w:val="nil"/>
              <w:bottom w:val="nil"/>
              <w:right w:val="nil"/>
            </w:tcBorders>
            <w:shd w:val="clear" w:color="auto" w:fill="auto"/>
            <w:noWrap/>
            <w:hideMark/>
          </w:tcPr>
          <w:p w14:paraId="67E1954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5428252C"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27D8334E" w14:textId="77777777" w:rsidR="00215432" w:rsidRPr="001749EE" w:rsidRDefault="00215432" w:rsidP="003D08FC">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[29]</w:t>
            </w:r>
            <w:r w:rsidRPr="001749EE">
              <w:rPr>
                <w:rFonts w:ascii="Times New Roman" w:eastAsia="Times New Roman" w:hAnsi="Times New Roman" w:cs="Times New Roman"/>
                <w:lang w:val="en-US" w:eastAsia="zh-CN"/>
              </w:rPr>
              <w:fldChar w:fldCharType="end"/>
            </w:r>
          </w:p>
        </w:tc>
      </w:tr>
      <w:tr w:rsidR="00215432" w:rsidRPr="001749EE" w14:paraId="74E07F78" w14:textId="77777777" w:rsidTr="00215432">
        <w:trPr>
          <w:trHeight w:val="300"/>
        </w:trPr>
        <w:tc>
          <w:tcPr>
            <w:tcW w:w="1636" w:type="dxa"/>
            <w:tcBorders>
              <w:top w:val="nil"/>
              <w:left w:val="nil"/>
              <w:bottom w:val="nil"/>
              <w:right w:val="nil"/>
            </w:tcBorders>
            <w:shd w:val="clear" w:color="auto" w:fill="auto"/>
            <w:noWrap/>
            <w:hideMark/>
          </w:tcPr>
          <w:p w14:paraId="200C21A5"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CD11</w:t>
            </w:r>
          </w:p>
        </w:tc>
        <w:tc>
          <w:tcPr>
            <w:tcW w:w="1620" w:type="dxa"/>
            <w:tcBorders>
              <w:top w:val="nil"/>
              <w:left w:val="nil"/>
              <w:bottom w:val="nil"/>
              <w:right w:val="nil"/>
            </w:tcBorders>
            <w:shd w:val="clear" w:color="auto" w:fill="auto"/>
            <w:noWrap/>
            <w:hideMark/>
          </w:tcPr>
          <w:p w14:paraId="0C736BB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MW412816</w:t>
            </w:r>
          </w:p>
        </w:tc>
        <w:tc>
          <w:tcPr>
            <w:tcW w:w="1170" w:type="dxa"/>
            <w:tcBorders>
              <w:top w:val="nil"/>
              <w:left w:val="nil"/>
              <w:bottom w:val="nil"/>
              <w:right w:val="nil"/>
            </w:tcBorders>
            <w:shd w:val="clear" w:color="auto" w:fill="auto"/>
            <w:noWrap/>
            <w:hideMark/>
          </w:tcPr>
          <w:p w14:paraId="42F73A5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2186220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35ED8A54" w14:textId="77777777" w:rsidR="00215432" w:rsidRPr="001749EE" w:rsidRDefault="00215432" w:rsidP="003D08FC">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[29]</w:t>
            </w:r>
            <w:r w:rsidRPr="001749EE">
              <w:rPr>
                <w:rFonts w:ascii="Times New Roman" w:eastAsia="Times New Roman" w:hAnsi="Times New Roman" w:cs="Times New Roman"/>
                <w:lang w:val="en-US" w:eastAsia="zh-CN"/>
              </w:rPr>
              <w:fldChar w:fldCharType="end"/>
            </w:r>
          </w:p>
        </w:tc>
      </w:tr>
      <w:tr w:rsidR="00215432" w:rsidRPr="001749EE" w14:paraId="55F4629A" w14:textId="77777777" w:rsidTr="00215432">
        <w:trPr>
          <w:trHeight w:val="300"/>
        </w:trPr>
        <w:tc>
          <w:tcPr>
            <w:tcW w:w="1636" w:type="dxa"/>
            <w:tcBorders>
              <w:top w:val="nil"/>
              <w:left w:val="nil"/>
              <w:bottom w:val="nil"/>
              <w:right w:val="nil"/>
            </w:tcBorders>
            <w:shd w:val="clear" w:color="auto" w:fill="auto"/>
            <w:noWrap/>
            <w:hideMark/>
          </w:tcPr>
          <w:p w14:paraId="51C968E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CD12</w:t>
            </w:r>
          </w:p>
        </w:tc>
        <w:tc>
          <w:tcPr>
            <w:tcW w:w="1620" w:type="dxa"/>
            <w:tcBorders>
              <w:top w:val="nil"/>
              <w:left w:val="nil"/>
              <w:bottom w:val="nil"/>
              <w:right w:val="nil"/>
            </w:tcBorders>
            <w:shd w:val="clear" w:color="auto" w:fill="auto"/>
            <w:noWrap/>
            <w:hideMark/>
          </w:tcPr>
          <w:p w14:paraId="36C93C48"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MW412817</w:t>
            </w:r>
          </w:p>
        </w:tc>
        <w:tc>
          <w:tcPr>
            <w:tcW w:w="1170" w:type="dxa"/>
            <w:tcBorders>
              <w:top w:val="nil"/>
              <w:left w:val="nil"/>
              <w:bottom w:val="nil"/>
              <w:right w:val="nil"/>
            </w:tcBorders>
            <w:shd w:val="clear" w:color="auto" w:fill="auto"/>
            <w:noWrap/>
            <w:hideMark/>
          </w:tcPr>
          <w:p w14:paraId="611A6701"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4CEE6AD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1A980B40" w14:textId="77777777" w:rsidR="00215432" w:rsidRPr="001749EE" w:rsidRDefault="00215432" w:rsidP="003D08FC">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[29]</w:t>
            </w:r>
            <w:r w:rsidRPr="001749EE">
              <w:rPr>
                <w:rFonts w:ascii="Times New Roman" w:eastAsia="Times New Roman" w:hAnsi="Times New Roman" w:cs="Times New Roman"/>
                <w:lang w:val="en-US" w:eastAsia="zh-CN"/>
              </w:rPr>
              <w:fldChar w:fldCharType="end"/>
            </w:r>
          </w:p>
        </w:tc>
      </w:tr>
      <w:tr w:rsidR="00215432" w:rsidRPr="001749EE" w14:paraId="5B061747" w14:textId="77777777" w:rsidTr="00215432">
        <w:trPr>
          <w:trHeight w:val="300"/>
        </w:trPr>
        <w:tc>
          <w:tcPr>
            <w:tcW w:w="1636" w:type="dxa"/>
            <w:tcBorders>
              <w:top w:val="nil"/>
              <w:left w:val="nil"/>
              <w:bottom w:val="nil"/>
              <w:right w:val="nil"/>
            </w:tcBorders>
            <w:shd w:val="clear" w:color="auto" w:fill="auto"/>
            <w:noWrap/>
            <w:hideMark/>
          </w:tcPr>
          <w:p w14:paraId="5428159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CD13</w:t>
            </w:r>
          </w:p>
        </w:tc>
        <w:tc>
          <w:tcPr>
            <w:tcW w:w="1620" w:type="dxa"/>
            <w:tcBorders>
              <w:top w:val="nil"/>
              <w:left w:val="nil"/>
              <w:bottom w:val="nil"/>
              <w:right w:val="nil"/>
            </w:tcBorders>
            <w:shd w:val="clear" w:color="auto" w:fill="auto"/>
            <w:noWrap/>
            <w:hideMark/>
          </w:tcPr>
          <w:p w14:paraId="20D1FF8E"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MW412818</w:t>
            </w:r>
          </w:p>
        </w:tc>
        <w:tc>
          <w:tcPr>
            <w:tcW w:w="1170" w:type="dxa"/>
            <w:tcBorders>
              <w:top w:val="nil"/>
              <w:left w:val="nil"/>
              <w:bottom w:val="nil"/>
              <w:right w:val="nil"/>
            </w:tcBorders>
            <w:shd w:val="clear" w:color="auto" w:fill="auto"/>
            <w:noWrap/>
            <w:hideMark/>
          </w:tcPr>
          <w:p w14:paraId="3345A40F"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nil"/>
              <w:right w:val="nil"/>
            </w:tcBorders>
            <w:shd w:val="clear" w:color="auto" w:fill="auto"/>
            <w:noWrap/>
            <w:hideMark/>
          </w:tcPr>
          <w:p w14:paraId="11B39324"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nil"/>
              <w:right w:val="nil"/>
            </w:tcBorders>
          </w:tcPr>
          <w:p w14:paraId="490EE222" w14:textId="77777777" w:rsidR="00215432" w:rsidRPr="001749EE" w:rsidRDefault="00215432" w:rsidP="003D08FC">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PEVuZE5vdGU+PENpdGU+PEF1dGhvcj5DYW88L0F1dGhvcj48WWVhcj4yMDIxPC9ZZWFyPjxSZWNO
dW0+NjUxMzwvUmVjTnVtPjxEaXNwbGF5VGV4dD5bMjldPC9EaXNwbGF5VGV4dD48cmVjb3JkPjxy
ZWMtbnVtYmVyPjY1MTM8L3JlYy1udW1iZXI+PGZvcmVpZ24ta2V5cz48a2V5IGFwcD0iRU4iIGRi
LWlkPSJ2ZHBlemF4djFmdHNya2V3cHJ3dmF3d2M1cGZldjJwNTV6eHgiIHRpbWVzdGFtcD0iMTY2
MzIwNTgwMiI+NjUxMzwva2V5PjwvZm9yZWlnbi1rZXlzPjxyZWYtdHlwZSBuYW1lPSJKb3VybmFs
IEFydGljbGUiPjE3PC9yZWYtdHlwZT48Y29udHJpYnV0b3JzPjxhdXRob3JzPjxhdXRob3I+Q2Fv
LCBZLjwvYXV0aG9yPjxhdXRob3I+VG9uZywgUS48L2F1dGhvcj48YXV0aG9yPlpoYW8sIEMuPC9h
dXRob3I+PGF1dGhvcj5NYWltYWl0aSwgQS48L2F1dGhvcj48YXV0aG9yPkNodWFpLCBMLjwvYXV0
aG9yPjxhdXRob3I+V2FuZywgSi48L2F1dGhvcj48YXV0aG9yPk1hLCBELjwvYXV0aG9yPjxhdXRo
b3I+UWksIE0uPC9hdXRob3I+PC9hdXRob3JzPjwvY29udHJpYnV0b3JzPjxhdXRoLWFkZHJlc3M+
Q29sbGVnZSBvZiBBbmltYWwgU2NpZW5jZSwgVGFyaW0gVW5pdmVyc2l0eSwgQWxhciwgWGluamlh
bmcgODQzMzAwLCBQUiBDaGluYS48L2F1dGgtYWRkcmVzcz48dGl0bGVzPjx0aXRsZT48c3R5bGUg
ZmFjZT0ibm9ybWFsIiBmb250PSJkZWZhdWx0IiBzaXplPSIxMDAlIj5Nb2xlY3VsYXIgZGV0ZWN0
aW9uIGFuZCBnZW5vdHlwaW5nIG9mPC9zdHlsZT48c3R5bGUgZmFjZT0iaXRhbGljIiBmb250PSJk
ZWZhdWx0IiBzaXplPSIxMDAlIj4gRW50ZXJvY3l0b3pvb24gYmllbmV1c2kgPC9zdHlsZT48c3R5
bGUgZmFjZT0ibm9ybWFsIiBmb250PSJkZWZhdWx0IiBzaXplPSIxMDAlIj5pbiBwZXQgZG9ncyBp
biBYaW5qaWFuZywgbm9ydGh3ZXN0ZXJuIENoaW5hPC9zdHlsZT48L3RpdGxlPjxzZWNvbmRhcnkt
dGl0bGU+UGFyYXNpdGU8L3NlY29uZGFyeS10aXRsZT48L3RpdGxlcz48cGVyaW9kaWNhbD48ZnVs
bC10aXRsZT5QYXJhc2l0ZTwvZnVsbC10aXRsZT48YWJici0xPlBhcmFzaXRlPC9hYmJyLTE+PGFi
YnItMj5QYXJhc2l0ZTwvYWJici0yPjwvcGVyaW9kaWNhbD48cGFnZXM+NTc8L3BhZ2VzPjx2b2x1
bWU+Mjg8L3ZvbHVtZT48ZWRpdGlvbj4yMDIxLzA3LzIxPC9lZGl0aW9uPjxrZXl3b3Jkcz48a2V5
d29yZD5BbmltYWxzPC9rZXl3b3JkPjxrZXl3b3JkPkNoaW5hL2VwaWRlbWlvbG9neTwva2V5d29y
ZD48a2V5d29yZD5ETkEsIFJpYm9zb21hbCBTcGFjZXIvZ2VuZXRpY3M8L2tleXdvcmQ+PGtleXdv
cmQ+RG9nczwva2V5d29yZD48a2V5d29yZD4qRW50ZXJvY3l0b3pvb24vZ2VuZXRpY3M8L2tleXdv
cmQ+PGtleXdvcmQ+RmVjZXM8L2tleXdvcmQ+PGtleXdvcmQ+R2Vub3R5cGU8L2tleXdvcmQ+PGtl
eXdvcmQ+Kk1pY3Jvc3BvcmlkaW9zaXMvZXBpZGVtaW9sb2d5L3ZldGVyaW5hcnk8L2tleXdvcmQ+
PGtleXdvcmQ+UGh5bG9nZW55PC9rZXl3b3JkPjxrZXl3b3JkPlByZXZhbGVuY2U8L2tleXdvcmQ+
PGtleXdvcmQ+Wm9vbm9zZXMvZXBpZGVtaW9sb2d5PC9rZXl3b3JkPjxrZXl3b3JkPkVudGVyb2N5
dG96b29uIGJpZW5ldXNpPC9rZXl3b3JkPjxrZXl3b3JkPkluZmVjdGlvbiByYXRlPC9rZXl3b3Jk
PjxrZXl3b3JkPlBldCBkb2dzPC9rZXl3b3JkPjwva2V5d29yZHM+PGRhdGVzPjx5ZWFyPjIwMjE8
L3llYXI+PC9kYXRlcz48b3JpZy1wdWI+RMOpdGVjdGlvbiBtb2zDqWN1bGFpcmUgZXQgZ8Opbm90
eXBhZ2UgZOKAmUVudGVyb2N5dG96b29uIGJpZW5ldXNpIGNoZXogbGVzIGNoaWVucyBkZSBjb21w
YWduaWUgYXUgWGluamlhbmcsIG5vcmQtb3Vlc3QgZGUgbGEgQ2hpbmUuPC9vcmlnLXB1Yj48aXNi
bj4xMjUyLTYwN1ggKFByaW50KSYjeEQ7MTI1Mi02MDd4PC9pc2JuPjxhY2Nlc3Npb24tbnVtPjM0
MjgzMDIxPC9hY2Nlc3Npb24tbnVtPjxsYWJlbD5kb2c8L2xhYmVsPjx1cmxzPjwvdXJscz48Y3Vz
dG9tMj5QTUM4MjkwOTI2PC9jdXN0b20yPjxlbGVjdHJvbmljLXJlc291cmNlLW51bT4xMC4xMDUx
L3BhcmFzaXRlLzIwMjEwNTc8L2VsZWN0cm9uaWMtcmVzb3VyY2UtbnVtPjxyZW1vdGUtZGF0YWJh
c2UtcHJvdmlkZXI+TkxNPC9yZW1vdGUtZGF0YWJhc2UtcHJvdmlkZXI+PHJlc2VhcmNoLW5vdGVz
PjIwMjEuMjI8L3Jlc2VhcmNoLW5vdGVzPjxsYW5ndWFnZT5lbmc8L2xhbmd1YWdlPjwvcmVjb3Jk
PjwvQ2l0ZT48L0VuZE5vdGU+AG==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[29]</w:t>
            </w:r>
            <w:r w:rsidRPr="001749EE">
              <w:rPr>
                <w:rFonts w:ascii="Times New Roman" w:eastAsia="Times New Roman" w:hAnsi="Times New Roman" w:cs="Times New Roman"/>
                <w:lang w:val="en-US" w:eastAsia="zh-CN"/>
              </w:rPr>
              <w:fldChar w:fldCharType="end"/>
            </w:r>
          </w:p>
        </w:tc>
      </w:tr>
      <w:tr w:rsidR="00215432" w:rsidRPr="001749EE" w14:paraId="08DFA153" w14:textId="77777777" w:rsidTr="00215432">
        <w:trPr>
          <w:trHeight w:val="300"/>
        </w:trPr>
        <w:tc>
          <w:tcPr>
            <w:tcW w:w="1636" w:type="dxa"/>
            <w:tcBorders>
              <w:top w:val="nil"/>
              <w:left w:val="nil"/>
              <w:right w:val="nil"/>
            </w:tcBorders>
            <w:shd w:val="clear" w:color="auto" w:fill="auto"/>
            <w:noWrap/>
            <w:hideMark/>
          </w:tcPr>
          <w:p w14:paraId="12D8842B"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YCHA2</w:t>
            </w:r>
          </w:p>
        </w:tc>
        <w:tc>
          <w:tcPr>
            <w:tcW w:w="1620" w:type="dxa"/>
            <w:tcBorders>
              <w:top w:val="nil"/>
              <w:left w:val="nil"/>
              <w:right w:val="nil"/>
            </w:tcBorders>
            <w:shd w:val="clear" w:color="auto" w:fill="auto"/>
            <w:noWrap/>
            <w:hideMark/>
          </w:tcPr>
          <w:p w14:paraId="17531E92"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OL333423</w:t>
            </w:r>
          </w:p>
        </w:tc>
        <w:tc>
          <w:tcPr>
            <w:tcW w:w="1170" w:type="dxa"/>
            <w:tcBorders>
              <w:top w:val="nil"/>
              <w:left w:val="nil"/>
              <w:right w:val="nil"/>
            </w:tcBorders>
            <w:shd w:val="clear" w:color="auto" w:fill="auto"/>
            <w:noWrap/>
            <w:hideMark/>
          </w:tcPr>
          <w:p w14:paraId="6AC87C50"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right w:val="nil"/>
            </w:tcBorders>
            <w:shd w:val="clear" w:color="auto" w:fill="auto"/>
            <w:noWrap/>
            <w:hideMark/>
          </w:tcPr>
          <w:p w14:paraId="2855E886"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right w:val="nil"/>
            </w:tcBorders>
          </w:tcPr>
          <w:p w14:paraId="05C2450C" w14:textId="77777777" w:rsidR="00215432" w:rsidRPr="001749EE" w:rsidRDefault="00215432" w:rsidP="003D08FC">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PEVuZE5vdGU+PENpdGU+PEF1dGhvcj5aaGFuZzwvQXV0aG9yPjxZZWFyPjIwMjE8L1llYXI+PFJl
Y051bT42NDI1PC9SZWNOdW0+PERpc3BsYXlUZXh0PlszMF08L0Rpc3BsYXlUZXh0PjxyZWNvcmQ+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PEVuZE5vdGU+PENpdGU+PEF1dGhvcj5aaGFuZzwvQXV0aG9yPjxZZWFyPjIwMjE8L1llYXI+PFJl
Y051bT42NDI1PC9SZWNOdW0+PERpc3BsYXlUZXh0PlszMF08L0Rpc3BsYXlUZXh0PjxyZWNvcmQ+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[30]</w:t>
            </w:r>
            <w:r w:rsidRPr="001749EE">
              <w:rPr>
                <w:rFonts w:ascii="Times New Roman" w:eastAsia="Times New Roman" w:hAnsi="Times New Roman" w:cs="Times New Roman"/>
                <w:lang w:val="en-US" w:eastAsia="zh-CN"/>
              </w:rPr>
              <w:fldChar w:fldCharType="end"/>
            </w:r>
          </w:p>
        </w:tc>
      </w:tr>
      <w:tr w:rsidR="00215432" w:rsidRPr="001749EE" w14:paraId="0639614A" w14:textId="77777777" w:rsidTr="00215432">
        <w:trPr>
          <w:trHeight w:val="300"/>
        </w:trPr>
        <w:tc>
          <w:tcPr>
            <w:tcW w:w="1636" w:type="dxa"/>
            <w:tcBorders>
              <w:top w:val="nil"/>
              <w:left w:val="nil"/>
              <w:bottom w:val="single" w:sz="4" w:space="0" w:color="auto"/>
              <w:right w:val="nil"/>
            </w:tcBorders>
            <w:shd w:val="clear" w:color="auto" w:fill="auto"/>
            <w:noWrap/>
            <w:hideMark/>
          </w:tcPr>
          <w:p w14:paraId="60EA8D2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YCHA3</w:t>
            </w:r>
          </w:p>
        </w:tc>
        <w:tc>
          <w:tcPr>
            <w:tcW w:w="1620" w:type="dxa"/>
            <w:tcBorders>
              <w:top w:val="nil"/>
              <w:left w:val="nil"/>
              <w:bottom w:val="single" w:sz="4" w:space="0" w:color="auto"/>
              <w:right w:val="nil"/>
            </w:tcBorders>
            <w:shd w:val="clear" w:color="auto" w:fill="auto"/>
            <w:noWrap/>
            <w:hideMark/>
          </w:tcPr>
          <w:p w14:paraId="2135F033"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OL333424</w:t>
            </w:r>
          </w:p>
        </w:tc>
        <w:tc>
          <w:tcPr>
            <w:tcW w:w="1170" w:type="dxa"/>
            <w:tcBorders>
              <w:top w:val="nil"/>
              <w:left w:val="nil"/>
              <w:bottom w:val="single" w:sz="4" w:space="0" w:color="auto"/>
              <w:right w:val="nil"/>
            </w:tcBorders>
            <w:shd w:val="clear" w:color="auto" w:fill="auto"/>
            <w:noWrap/>
            <w:hideMark/>
          </w:tcPr>
          <w:p w14:paraId="2D4C8C6D"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Dog</w:t>
            </w:r>
          </w:p>
        </w:tc>
        <w:tc>
          <w:tcPr>
            <w:tcW w:w="2160" w:type="dxa"/>
            <w:tcBorders>
              <w:top w:val="nil"/>
              <w:left w:val="nil"/>
              <w:bottom w:val="single" w:sz="4" w:space="0" w:color="auto"/>
              <w:right w:val="nil"/>
            </w:tcBorders>
            <w:shd w:val="clear" w:color="auto" w:fill="auto"/>
            <w:noWrap/>
            <w:hideMark/>
          </w:tcPr>
          <w:p w14:paraId="6CB3F867" w14:textId="77777777" w:rsidR="00215432" w:rsidRPr="001749EE" w:rsidRDefault="00215432" w:rsidP="00F01BD8">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t>China</w:t>
            </w:r>
          </w:p>
        </w:tc>
        <w:tc>
          <w:tcPr>
            <w:tcW w:w="1260" w:type="dxa"/>
            <w:tcBorders>
              <w:top w:val="nil"/>
              <w:left w:val="nil"/>
              <w:bottom w:val="single" w:sz="4" w:space="0" w:color="auto"/>
              <w:right w:val="nil"/>
            </w:tcBorders>
          </w:tcPr>
          <w:p w14:paraId="6A562795" w14:textId="77777777" w:rsidR="00215432" w:rsidRPr="001749EE" w:rsidRDefault="00215432" w:rsidP="003D08FC">
            <w:pPr>
              <w:rPr>
                <w:rFonts w:ascii="Times New Roman" w:eastAsia="Times New Roman" w:hAnsi="Times New Roman" w:cs="Times New Roman"/>
                <w:lang w:val="en-US" w:eastAsia="zh-CN"/>
              </w:rPr>
            </w:pPr>
            <w:r w:rsidRPr="001749EE">
              <w:rPr>
                <w:rFonts w:ascii="Times New Roman" w:eastAsia="Times New Roman" w:hAnsi="Times New Roman" w:cs="Times New Roman"/>
                <w:lang w:val="en-US" w:eastAsia="zh-CN"/>
              </w:rPr>
              <w:fldChar w:fldCharType="begin">
                <w:fldData xml:space="preserve">PEVuZE5vdGU+PENpdGU+PEF1dGhvcj5aaGFuZzwvQXV0aG9yPjxZZWFyPjIwMjE8L1llYXI+PFJl
Y051bT42NDI1PC9SZWNOdW0+PERpc3BsYXlUZXh0PlszMF08L0Rpc3BsYXlUZXh0PjxyZWNvcmQ+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1749EE">
              <w:rPr>
                <w:rFonts w:ascii="Times New Roman" w:eastAsia="Times New Roman" w:hAnsi="Times New Roman" w:cs="Times New Roman"/>
                <w:lang w:val="en-US" w:eastAsia="zh-CN"/>
              </w:rPr>
              <w:instrText xml:space="preserve"> ADDIN EN.CITE </w:instrText>
            </w:r>
            <w:r w:rsidRPr="001749EE">
              <w:rPr>
                <w:rFonts w:ascii="Times New Roman" w:eastAsia="Times New Roman" w:hAnsi="Times New Roman" w:cs="Times New Roman"/>
                <w:lang w:val="en-US" w:eastAsia="zh-CN"/>
              </w:rPr>
              <w:fldChar w:fldCharType="begin">
                <w:fldData xml:space="preserve">PEVuZE5vdGU+PENpdGU+PEF1dGhvcj5aaGFuZzwvQXV0aG9yPjxZZWFyPjIwMjE8L1llYXI+PFJl
Y051bT42NDI1PC9SZWNOdW0+PERpc3BsYXlUZXh0PlszMF08L0Rpc3BsYXlUZXh0PjxyZWNvcmQ+
PHJlYy1udW1iZXI+NjQyNTwvcmVjLW51bWJlcj48Zm9yZWlnbi1rZXlzPjxrZXkgYXBwPSJFTiIg
ZGItaWQ9InZkcGV6YXh2MWZ0c3JrZXdwcnd2YXd3YzVwZmV2MnA1NXp4eCIgdGltZXN0YW1wPSIx
NjYyNjIwNTUxIj42NDI1PC9rZXk+PC9mb3JlaWduLWtleXM+PHJlZi10eXBlIG5hbWU9IkpvdXJu
YWwgQXJ0aWNsZSI+MTc8L3JlZi10eXBlPjxjb250cmlidXRvcnM+PGF1dGhvcnM+PGF1dGhvcj5a
aGFuZywgSy48L2F1dGhvcj48YXV0aG9yPlpoZW5nLCBTLjwvYXV0aG9yPjxhdXRob3I+V2FuZywg
WS48L2F1dGhvcj48YXV0aG9yPldhbmcsIEsuPC9hdXRob3I+PGF1dGhvcj5XYW5nLCBZLjwvYXV0
aG9yPjxhdXRob3I+R2F6aXpvdmEsIEEuPC9hdXRob3I+PGF1dGhvcj5IYW4sIEsuPC9hdXRob3I+
PGF1dGhvcj5ZdSwgRi48L2F1dGhvcj48YXV0aG9yPkNoZW4sIFkuPC9hdXRob3I+PGF1dGhvcj5a
aGFuZywgTC48L2F1dGhvcj48L2F1dGhvcnM+PC9jb250cmlidXRvcnM+PGF1dGgtYWRkcmVzcz5D
b2xsZWdlIG9mIFZldGVyaW5hcnkgTWVkaWNpbmUsIEhlbmFuIEFncmljdWx0dXJhbCBVbml2ZXJz
aXR5LCBOby4gMTUgTG9uZ3ppaHUgVW5pdmVyc2l0eSBBcmVhLCBaaGVuZ3pob3UgTmV3IERpc3Ry
aWN0LCBaaGVuZ3pob3UsIDQ1MDA0NiwgUC4gUi4gQ2hpbmEuJiN4RDtJbnRlcm5hdGlvbmFsIEpv
aW50IFJlc2VhcmNoIENlbnRlciBmb3IgQW5pbWFsIEltbXVub2xvZ3kgb2YgQ2hpbmEsIFpoZW5n
emhvdSwgSGVuYW4sIFAuIFIuIENoaW5hLiYjeEQ7Q29sbGVnZSBvZiBWZXRlcmluYXJ5IE1lZGlj
aW5lLCBIZW5hbiBBZ3JpY3VsdHVyYWwgVW5pdmVyc2l0eSwgTm8uIDE1IExvbmd6aWh1IFVuaXZl
cnNpdHkgQXJlYSwgWmhlbmd6aG91IE5ldyBEaXN0cmljdCwgWmhlbmd6aG91LCA0NTAwNDYsIFAu
IFIuIENoaW5hLiB6aGFuZ2xvbmd4aWFuODk5OUBmb3htYWlsLmNvbS4mI3hEO0ludGVybmF0aW9u
YWwgSm9pbnQgUmVzZWFyY2ggQ2VudGVyIGZvciBBbmltYWwgSW1tdW5vbG9neSBvZiBDaGluYSwg
Wmhlbmd6aG91LCBIZW5hbiwgUC4gUi4gQ2hpbmEuIHpoYW5nbG9uZ3hpYW44OTk5QGZveG1haWwu
Y29tLjwvYXV0aC1hZGRyZXNzPjx0aXRsZXM+PHRpdGxlPjxzdHlsZSBmYWNlPSJub3JtYWwiIGZv
bnQ9ImRlZmF1bHQiIHNpemU9IjEwMCUiPk9jY3VycmVuY2UgYW5kIG1vbGVjdWxhciBjaGFyYWN0
ZXJpemF0aW9uIG9mIDwvc3R5bGU+PHN0eWxlIGZhY2U9Iml0YWxpYyIgZm9udD0iZGVmYXVsdCIg
c2l6ZT0iMTAwJSI+Q3J5cHRvc3BvcmlkaXVtPC9zdHlsZT48c3R5bGUgZmFjZT0ibm9ybWFsIiBm
b250PSJkZWZhdWx0IiBzaXplPSIxMDAlIj4gc3BwLiwgPC9zdHlsZT48c3R5bGUgZmFjZT0iaXRh
bGljIiBmb250PSJkZWZhdWx0IiBzaXplPSIxMDAlIj5HaWFyZGlhIGR1b2RlbmFsaXM8L3N0eWxl
PjxzdHlsZSBmYWNlPSJub3JtYWwiIGZvbnQ9ImRlZmF1bHQiIHNpemU9IjEwMCUiPiwgPC9zdHls
ZT48c3R5bGUgZmFjZT0iaXRhbGljIiBmb250PSJkZWZhdWx0IiBzaXplPSIxMDAlIj5FbnRlcm9j
eXRvem9vbiBiaWVuZXVzaTwvc3R5bGU+PHN0eWxlIGZhY2U9Im5vcm1hbCIgZm9udD0iZGVmYXVs
dCIgc2l6ZT0iMTAwJSI+LCBhbmQgPC9zdHlsZT48c3R5bGUgZmFjZT0iaXRhbGljIiBmb250PSJk
ZWZhdWx0IiBzaXplPSIxMDAlIj5CbGFzdG9jeXN0aXMgPC9zdHlsZT48c3R5bGUgZmFjZT0ibm9y
bWFsIiBmb250PSJkZWZhdWx0IiBzaXplPSIxMDAlIj5zcC4gaW4gY2FwdGl2ZSB3aWxkIGFuaW1h
bHMgaW4gem9vcyBpbiBIZW5hbiwgQ2hpbmE8L3N0eWxlPjwvdGl0bGU+PHNlY29uZGFyeS10aXRs
ZT5CTUMgVmV0IFJlczwvc2Vjb25kYXJ5LXRpdGxlPjwvdGl0bGVzPjxwZXJpb2RpY2FsPjxmdWxs
LXRpdGxlPkJNQyBWZXQgUmVzPC9mdWxsLXRpdGxlPjwvcGVyaW9kaWNhbD48cGFnZXM+MzMyPC9w
YWdlcz48dm9sdW1lPjE3PC92b2x1bWU+PG51bWJlcj4xPC9udW1iZXI+PGVkaXRpb24+MjAyMS8x
MC8yMDwvZWRpdGlvbj48a2V5d29yZHM+PGtleXdvcmQ+QW5pbWFsczwva2V5d29yZD48a2V5d29y
ZD4qQW5pbWFscywgWm9vPC9rZXl3b3JkPjxrZXl3b3JkPkJsYXN0b2N5c3Rpcy9nZW5ldGljcy8q
aXNvbGF0aW9uICZhbXA7IHB1cmlmaWNhdGlvbjwva2V5d29yZD48a2V5d29yZD5DaGluYS9lcGlk
ZW1pb2xvZ3k8L2tleXdvcmQ+PGtleXdvcmQ+Q3J5cHRvc3BvcmlkaXVtL2NsYXNzaWZpY2F0aW9u
L2dlbmV0aWNzLyppc29sYXRpb24gJmFtcDsgcHVyaWZpY2F0aW9uPC9rZXl3b3JkPjxrZXl3b3Jk
PkVudGVyb2N5dG96b29uL2dlbmV0aWNzLyppc29sYXRpb24gJmFtcDsgcHVyaWZpY2F0aW9uPC9r
ZXl3b3JkPjxrZXl3b3JkPkdlbm90eXBlPC9rZXl3b3JkPjxrZXl3b3JkPkdpYXJkaWEgbGFtYmxp
YS9nZW5ldGljcy8qaXNvbGF0aW9uICZhbXA7IHB1cmlmaWNhdGlvbjwva2V5d29yZD48a2V5d29y
ZD5Ib3N0IFNwZWNpZmljaXR5PC9rZXl3b3JkPjxrZXl3b3JkPlBhcmFzaXRpYyBEaXNlYXNlcywg
QW5pbWFsL2VwaWRlbWlvbG9neS8qcGFyYXNpdG9sb2d5PC9rZXl3b3JkPjxrZXl3b3JkPlByZXZh
bGVuY2U8L2tleXdvcmQ+PGtleXdvcmQ+Qmxhc3RvY3lzdGlzIHNwLjwva2V5d29yZD48a2V5d29y
ZD5DcnlwdG9zcG9yaWRpdW0gc3BwLjwva2V5d29yZD48a2V5d29yZD5FLiBCaWVuZXVzaTwva2V5
d29yZD48a2V5d29yZD5HLiBEdW9kZW5hbGlzPC9rZXl3b3JkPjxrZXl3b3JkPlpvbzwva2V5d29y
ZD48a2V5d29yZD5ab29ub3RpYzwva2V5d29yZD48L2tleXdvcmRzPjxkYXRlcz48eWVhcj4yMDIx
PC95ZWFyPjxwdWItZGF0ZXM+PGRhdGU+T2N0IDE4PC9kYXRlPjwvcHViLWRhdGVzPjwvZGF0ZXM+
PGlzYm4+MTc0Ni02MTQ4PC9pc2JuPjxhY2Nlc3Npb24tbnVtPjM0NjYzMzI3PC9hY2Nlc3Npb24t
bnVtPjxsYWJlbD56b28gYW5pbWFsczwvbGFiZWw+PHVybHM+PC91cmxzPjxjdXN0b20yPlBNQzg1
MjIyMjk8L2N1c3RvbTI+PGVsZWN0cm9uaWMtcmVzb3VyY2UtbnVtPjEwLjExODYvczEyOTE3LTAy
MS0wMzAzNS0wPC9lbGVjdHJvbmljLXJlc291cmNlLW51bT48cmVtb3RlLWRhdGFiYXNlLXByb3Zp
ZGVyPk5MTTwvcmVtb3RlLWRhdGFiYXNlLXByb3ZpZGVyPjxyZXNlYXJjaC1ub3Rlcz4yMDIxLjEw
PC9yZXNlYXJjaC1ub3Rlcz48bGFuZ3VhZ2U+ZW5nPC9sYW5ndWFnZT48L3JlY29yZD48L0NpdGU+
PC9FbmROb3RlPn==
</w:fldData>
              </w:fldChar>
            </w:r>
            <w:r w:rsidRPr="001749EE">
              <w:rPr>
                <w:rFonts w:ascii="Times New Roman" w:eastAsia="Times New Roman" w:hAnsi="Times New Roman" w:cs="Times New Roman"/>
                <w:lang w:val="en-US" w:eastAsia="zh-CN"/>
              </w:rPr>
              <w:instrText xml:space="preserve"> ADDIN EN.CITE.DATA </w:instrText>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end"/>
            </w:r>
            <w:r w:rsidRPr="001749EE">
              <w:rPr>
                <w:rFonts w:ascii="Times New Roman" w:eastAsia="Times New Roman" w:hAnsi="Times New Roman" w:cs="Times New Roman"/>
                <w:lang w:val="en-US" w:eastAsia="zh-CN"/>
              </w:rPr>
            </w:r>
            <w:r w:rsidRPr="001749EE">
              <w:rPr>
                <w:rFonts w:ascii="Times New Roman" w:eastAsia="Times New Roman" w:hAnsi="Times New Roman" w:cs="Times New Roman"/>
                <w:lang w:val="en-US" w:eastAsia="zh-CN"/>
              </w:rPr>
              <w:fldChar w:fldCharType="separate"/>
            </w:r>
            <w:r w:rsidRPr="001749EE">
              <w:rPr>
                <w:rFonts w:ascii="Times New Roman" w:eastAsia="Times New Roman" w:hAnsi="Times New Roman" w:cs="Times New Roman"/>
                <w:noProof/>
                <w:lang w:val="en-US" w:eastAsia="zh-CN"/>
              </w:rPr>
              <w:t>[30]</w:t>
            </w:r>
            <w:r w:rsidRPr="001749EE">
              <w:rPr>
                <w:rFonts w:ascii="Times New Roman" w:eastAsia="Times New Roman" w:hAnsi="Times New Roman" w:cs="Times New Roman"/>
                <w:lang w:val="en-US" w:eastAsia="zh-CN"/>
              </w:rPr>
              <w:fldChar w:fldCharType="end"/>
            </w:r>
          </w:p>
        </w:tc>
      </w:tr>
    </w:tbl>
    <w:p w14:paraId="2126E48D" w14:textId="0B3D9578" w:rsidR="00F01BD8" w:rsidRPr="001749EE" w:rsidRDefault="000F32FF" w:rsidP="009B7DD5">
      <w:pPr>
        <w:jc w:val="both"/>
        <w:outlineLvl w:val="0"/>
        <w:rPr>
          <w:rFonts w:ascii="Times New Roman" w:eastAsiaTheme="minorEastAsia" w:hAnsi="Times New Roman" w:cs="Times New Roman"/>
          <w:b/>
          <w:lang w:eastAsia="zh-CN"/>
        </w:rPr>
      </w:pPr>
      <w:r w:rsidRPr="001749EE">
        <w:rPr>
          <w:rFonts w:ascii="Times New Roman" w:hAnsi="Times New Roman" w:cs="Times New Roman"/>
        </w:rPr>
        <w:t>PtEb IX</w:t>
      </w:r>
      <w:r w:rsidR="000403F5" w:rsidRPr="001749EE">
        <w:rPr>
          <w:rFonts w:ascii="Times New Roman" w:eastAsiaTheme="minorEastAsia" w:hAnsi="Times New Roman" w:cs="Times New Roman"/>
          <w:lang w:eastAsia="zh-CN"/>
        </w:rPr>
        <w:t>,</w:t>
      </w:r>
      <w:r w:rsidRPr="001749EE">
        <w:rPr>
          <w:rFonts w:ascii="Times New Roman" w:hAnsi="Times New Roman" w:cs="Times New Roman"/>
        </w:rPr>
        <w:t xml:space="preserve"> eb52</w:t>
      </w:r>
      <w:r w:rsidR="001C0AA3">
        <w:rPr>
          <w:rFonts w:ascii="Times New Roman" w:eastAsiaTheme="minorEastAsia" w:hAnsi="Times New Roman" w:cs="Times New Roman" w:hint="eastAsia"/>
          <w:lang w:eastAsia="zh-CN"/>
        </w:rPr>
        <w:t xml:space="preserve"> </w:t>
      </w:r>
      <w:r w:rsidR="000403F5" w:rsidRPr="001749EE">
        <w:rPr>
          <w:rFonts w:ascii="Times New Roman" w:eastAsiaTheme="minorEastAsia" w:hAnsi="Times New Roman" w:cs="Times New Roman"/>
          <w:lang w:eastAsia="zh-CN"/>
        </w:rPr>
        <w:t xml:space="preserve">and </w:t>
      </w:r>
      <w:proofErr w:type="spellStart"/>
      <w:r w:rsidR="000403F5" w:rsidRPr="001749EE">
        <w:rPr>
          <w:rFonts w:ascii="Times New Roman" w:eastAsiaTheme="minorEastAsia" w:hAnsi="Times New Roman" w:cs="Times New Roman"/>
          <w:lang w:eastAsia="zh-CN"/>
        </w:rPr>
        <w:t>EntcanA</w:t>
      </w:r>
      <w:proofErr w:type="spellEnd"/>
      <w:r w:rsidRPr="001749EE">
        <w:rPr>
          <w:rFonts w:ascii="Times New Roman" w:hAnsi="Times New Roman" w:cs="Times New Roman"/>
        </w:rPr>
        <w:t xml:space="preserve"> are synonyms.</w:t>
      </w:r>
      <w:r w:rsidRPr="001749EE">
        <w:rPr>
          <w:rFonts w:ascii="Times New Roman" w:hAnsi="Times New Roman" w:cs="Times New Roman"/>
          <w:lang w:val="en-AU"/>
        </w:rPr>
        <w:t xml:space="preserve"> </w:t>
      </w:r>
      <w:r w:rsidR="000403F5" w:rsidRPr="001749EE">
        <w:rPr>
          <w:rFonts w:ascii="Times New Roman" w:hAnsi="Times New Roman" w:cs="Times New Roman"/>
          <w:lang w:val="en-AU"/>
        </w:rPr>
        <w:t>Type IV</w:t>
      </w:r>
      <w:r w:rsidR="000403F5" w:rsidRPr="001749EE">
        <w:rPr>
          <w:rFonts w:ascii="Times New Roman" w:eastAsiaTheme="minorEastAsia" w:hAnsi="Times New Roman" w:cs="Times New Roman"/>
          <w:lang w:val="en-AU" w:eastAsia="zh-CN"/>
        </w:rPr>
        <w:t xml:space="preserve">, PtEb III </w:t>
      </w:r>
      <w:r w:rsidRPr="001749EE">
        <w:rPr>
          <w:rFonts w:ascii="Times New Roman" w:hAnsi="Times New Roman" w:cs="Times New Roman"/>
          <w:lang w:val="en-AU"/>
        </w:rPr>
        <w:t>and</w:t>
      </w:r>
      <w:r w:rsidRPr="001749EE">
        <w:rPr>
          <w:rFonts w:ascii="Times New Roman" w:hAnsi="Times New Roman" w:cs="Times New Roman"/>
        </w:rPr>
        <w:t xml:space="preserve"> </w:t>
      </w:r>
      <w:r w:rsidR="000403F5" w:rsidRPr="001749EE">
        <w:rPr>
          <w:rFonts w:ascii="Times New Roman" w:eastAsiaTheme="minorEastAsia" w:hAnsi="Times New Roman" w:cs="Times New Roman"/>
          <w:lang w:val="en-AU" w:eastAsia="zh-CN"/>
        </w:rPr>
        <w:t>K</w:t>
      </w:r>
      <w:r w:rsidRPr="001749EE">
        <w:rPr>
          <w:rFonts w:ascii="Times New Roman" w:hAnsi="Times New Roman" w:cs="Times New Roman"/>
          <w:lang w:val="en-AU"/>
        </w:rPr>
        <w:t xml:space="preserve"> are synonyms. </w:t>
      </w:r>
      <w:r w:rsidR="000403F5" w:rsidRPr="001749EE">
        <w:rPr>
          <w:rFonts w:ascii="Times New Roman" w:eastAsiaTheme="minorEastAsia" w:hAnsi="Times New Roman" w:cs="Times New Roman"/>
          <w:lang w:val="en-AU" w:eastAsia="zh-CN"/>
        </w:rPr>
        <w:t xml:space="preserve">D and PtEb VI </w:t>
      </w:r>
      <w:r w:rsidR="000403F5" w:rsidRPr="001749EE">
        <w:rPr>
          <w:rFonts w:ascii="Times New Roman" w:hAnsi="Times New Roman" w:cs="Times New Roman"/>
          <w:lang w:val="en-AU"/>
        </w:rPr>
        <w:t xml:space="preserve">are synonyms. </w:t>
      </w:r>
    </w:p>
    <w:p w14:paraId="6C1ABC54" w14:textId="77777777" w:rsidR="00F01BD8" w:rsidRPr="001749EE" w:rsidRDefault="00F01BD8" w:rsidP="009B7DD5">
      <w:pPr>
        <w:jc w:val="both"/>
        <w:outlineLvl w:val="0"/>
        <w:rPr>
          <w:rFonts w:ascii="Times New Roman" w:eastAsiaTheme="minorEastAsia" w:hAnsi="Times New Roman" w:cs="Times New Roman"/>
          <w:b/>
          <w:lang w:eastAsia="zh-CN"/>
        </w:rPr>
      </w:pPr>
    </w:p>
    <w:p w14:paraId="699B85EE" w14:textId="77777777" w:rsidR="000F32FF" w:rsidRPr="001749EE" w:rsidRDefault="000F32FF" w:rsidP="009B7DD5">
      <w:pPr>
        <w:jc w:val="both"/>
        <w:outlineLvl w:val="0"/>
        <w:rPr>
          <w:rFonts w:ascii="Times New Roman" w:eastAsiaTheme="minorEastAsia" w:hAnsi="Times New Roman" w:cs="Times New Roman"/>
          <w:b/>
          <w:lang w:eastAsia="zh-CN"/>
        </w:rPr>
      </w:pPr>
    </w:p>
    <w:p w14:paraId="6F98C053" w14:textId="21F9CB44" w:rsidR="0081048F" w:rsidRPr="001749EE" w:rsidRDefault="000B39E8" w:rsidP="009B7DD5">
      <w:pPr>
        <w:jc w:val="both"/>
        <w:outlineLvl w:val="0"/>
        <w:rPr>
          <w:rFonts w:ascii="Times New Roman" w:eastAsiaTheme="minorEastAsia" w:hAnsi="Times New Roman" w:cs="Times New Roman"/>
          <w:b/>
          <w:lang w:eastAsia="zh-CN"/>
        </w:rPr>
      </w:pPr>
      <w:r w:rsidRPr="001749EE">
        <w:rPr>
          <w:rFonts w:ascii="Times New Roman" w:hAnsi="Times New Roman" w:cs="Times New Roman"/>
          <w:b/>
        </w:rPr>
        <w:t>References</w:t>
      </w:r>
    </w:p>
    <w:p w14:paraId="754E6FD3" w14:textId="77777777" w:rsidR="00E311ED" w:rsidRPr="001749EE" w:rsidRDefault="00E311ED" w:rsidP="009B7DD5">
      <w:pPr>
        <w:jc w:val="both"/>
        <w:outlineLvl w:val="0"/>
        <w:rPr>
          <w:rFonts w:ascii="Times New Roman" w:eastAsiaTheme="minorEastAsia" w:hAnsi="Times New Roman" w:cs="Times New Roman"/>
          <w:b/>
          <w:lang w:eastAsia="zh-CN"/>
        </w:rPr>
      </w:pPr>
    </w:p>
    <w:p w14:paraId="2A739B20" w14:textId="77777777" w:rsidR="00083128" w:rsidRPr="001749EE" w:rsidRDefault="001E6D17" w:rsidP="00083128">
      <w:pPr>
        <w:pStyle w:val="EndNoteBibliography"/>
        <w:ind w:left="720" w:hanging="720"/>
        <w:rPr>
          <w:noProof/>
        </w:rPr>
      </w:pPr>
      <w:r w:rsidRPr="001749EE">
        <w:fldChar w:fldCharType="begin"/>
      </w:r>
      <w:r w:rsidRPr="001749EE">
        <w:instrText xml:space="preserve"> ADDIN EN.REFLIST </w:instrText>
      </w:r>
      <w:r w:rsidRPr="001749EE">
        <w:fldChar w:fldCharType="separate"/>
      </w:r>
      <w:r w:rsidR="00083128" w:rsidRPr="001749EE">
        <w:rPr>
          <w:noProof/>
        </w:rPr>
        <w:t>1.</w:t>
      </w:r>
      <w:r w:rsidR="00083128" w:rsidRPr="001749EE">
        <w:rPr>
          <w:noProof/>
        </w:rPr>
        <w:tab/>
        <w:t>Dengjel B, Zahler M, Hermanns W, Heinritzi K, Spillmann T, Thomschke A, Loscher T, Gothe R, Rinder H.</w:t>
      </w:r>
      <w:r w:rsidR="00083128" w:rsidRPr="001749EE">
        <w:rPr>
          <w:b/>
          <w:noProof/>
        </w:rPr>
        <w:t xml:space="preserve"> </w:t>
      </w:r>
      <w:r w:rsidR="00083128" w:rsidRPr="001749EE">
        <w:rPr>
          <w:noProof/>
        </w:rPr>
        <w:t xml:space="preserve">2001. Zoonotic potential of </w:t>
      </w:r>
      <w:r w:rsidR="00083128" w:rsidRPr="001749EE">
        <w:rPr>
          <w:i/>
          <w:noProof/>
        </w:rPr>
        <w:t>Enterocytozoon bieneusi</w:t>
      </w:r>
      <w:r w:rsidR="00083128" w:rsidRPr="001749EE">
        <w:rPr>
          <w:noProof/>
        </w:rPr>
        <w:t>. J Clin Microbiol 39:4495-9.</w:t>
      </w:r>
    </w:p>
    <w:p w14:paraId="4546AD1E" w14:textId="77777777" w:rsidR="00083128" w:rsidRPr="001749EE" w:rsidRDefault="00083128" w:rsidP="00083128">
      <w:pPr>
        <w:pStyle w:val="EndNoteBibliography"/>
        <w:ind w:left="720" w:hanging="720"/>
        <w:rPr>
          <w:noProof/>
        </w:rPr>
      </w:pPr>
      <w:r w:rsidRPr="001749EE">
        <w:rPr>
          <w:noProof/>
        </w:rPr>
        <w:t>2.</w:t>
      </w:r>
      <w:r w:rsidRPr="001749EE">
        <w:rPr>
          <w:noProof/>
        </w:rPr>
        <w:tab/>
        <w:t>Mathis A, Breitenmoser AC, Deplazes P.</w:t>
      </w:r>
      <w:r w:rsidRPr="001749EE">
        <w:rPr>
          <w:b/>
          <w:noProof/>
        </w:rPr>
        <w:t xml:space="preserve"> </w:t>
      </w:r>
      <w:r w:rsidRPr="001749EE">
        <w:rPr>
          <w:noProof/>
        </w:rPr>
        <w:t xml:space="preserve">1999. Detection of new </w:t>
      </w:r>
      <w:r w:rsidRPr="001749EE">
        <w:rPr>
          <w:i/>
          <w:noProof/>
        </w:rPr>
        <w:t xml:space="preserve">Enterocytozoon </w:t>
      </w:r>
      <w:r w:rsidRPr="001749EE">
        <w:rPr>
          <w:noProof/>
        </w:rPr>
        <w:t>genotypes in faecal samples of farm dogs and a cat. Parasite 6:189-93.</w:t>
      </w:r>
    </w:p>
    <w:p w14:paraId="26AEE900" w14:textId="77777777" w:rsidR="00083128" w:rsidRPr="001749EE" w:rsidRDefault="00083128" w:rsidP="00083128">
      <w:pPr>
        <w:pStyle w:val="EndNoteBibliography"/>
        <w:ind w:left="720" w:hanging="720"/>
        <w:rPr>
          <w:noProof/>
        </w:rPr>
      </w:pPr>
      <w:r w:rsidRPr="001749EE">
        <w:rPr>
          <w:noProof/>
        </w:rPr>
        <w:t>3.</w:t>
      </w:r>
      <w:r w:rsidRPr="001749EE">
        <w:rPr>
          <w:noProof/>
        </w:rPr>
        <w:tab/>
        <w:t>Lobo ML, Xiao LH, Cama V, Stevens T, Antunes F, Matos O.</w:t>
      </w:r>
      <w:r w:rsidRPr="001749EE">
        <w:rPr>
          <w:b/>
          <w:noProof/>
        </w:rPr>
        <w:t xml:space="preserve"> </w:t>
      </w:r>
      <w:r w:rsidRPr="001749EE">
        <w:rPr>
          <w:noProof/>
        </w:rPr>
        <w:t>2006. Genotypes of</w:t>
      </w:r>
      <w:r w:rsidRPr="001749EE">
        <w:rPr>
          <w:i/>
          <w:noProof/>
        </w:rPr>
        <w:t xml:space="preserve"> Enterocytozoon bieneusi</w:t>
      </w:r>
      <w:r w:rsidRPr="001749EE">
        <w:rPr>
          <w:noProof/>
        </w:rPr>
        <w:t xml:space="preserve"> in mammals in Portugal. J Eukaryot Microbiol 53 (S1):S61-S4.</w:t>
      </w:r>
    </w:p>
    <w:p w14:paraId="44D20079" w14:textId="77777777" w:rsidR="00083128" w:rsidRPr="001749EE" w:rsidRDefault="00083128" w:rsidP="00083128">
      <w:pPr>
        <w:pStyle w:val="EndNoteBibliography"/>
        <w:ind w:left="720" w:hanging="720"/>
        <w:rPr>
          <w:noProof/>
        </w:rPr>
      </w:pPr>
      <w:r w:rsidRPr="001749EE">
        <w:rPr>
          <w:noProof/>
        </w:rPr>
        <w:t>4.</w:t>
      </w:r>
      <w:r w:rsidRPr="001749EE">
        <w:rPr>
          <w:noProof/>
        </w:rPr>
        <w:tab/>
        <w:t>Santín M, Trout JM, Cortés Vecino JA, Dubey JP, Fayer R.</w:t>
      </w:r>
      <w:r w:rsidRPr="001749EE">
        <w:rPr>
          <w:b/>
          <w:noProof/>
        </w:rPr>
        <w:t xml:space="preserve"> </w:t>
      </w:r>
      <w:r w:rsidRPr="001749EE">
        <w:rPr>
          <w:noProof/>
        </w:rPr>
        <w:t xml:space="preserve">2006. </w:t>
      </w:r>
      <w:r w:rsidRPr="001749EE">
        <w:rPr>
          <w:i/>
          <w:noProof/>
        </w:rPr>
        <w:t>Cryptosporidium</w:t>
      </w:r>
      <w:r w:rsidRPr="001749EE">
        <w:rPr>
          <w:noProof/>
        </w:rPr>
        <w:t xml:space="preserve">, </w:t>
      </w:r>
      <w:r w:rsidRPr="001749EE">
        <w:rPr>
          <w:i/>
          <w:noProof/>
        </w:rPr>
        <w:t xml:space="preserve">Giardia </w:t>
      </w:r>
      <w:r w:rsidRPr="001749EE">
        <w:rPr>
          <w:noProof/>
        </w:rPr>
        <w:t xml:space="preserve">and </w:t>
      </w:r>
      <w:r w:rsidRPr="001749EE">
        <w:rPr>
          <w:i/>
          <w:noProof/>
        </w:rPr>
        <w:t xml:space="preserve">Enterocytozoon bieneusi </w:t>
      </w:r>
      <w:r w:rsidRPr="001749EE">
        <w:rPr>
          <w:noProof/>
        </w:rPr>
        <w:t>in cats from Bogota (Colombia) and genotyping of isolates. Vet Parasitol 141:334-9.</w:t>
      </w:r>
    </w:p>
    <w:p w14:paraId="4074F7FB" w14:textId="77777777" w:rsidR="00083128" w:rsidRPr="001749EE" w:rsidRDefault="00083128" w:rsidP="00083128">
      <w:pPr>
        <w:pStyle w:val="EndNoteBibliography"/>
        <w:ind w:left="720" w:hanging="720"/>
        <w:rPr>
          <w:noProof/>
        </w:rPr>
      </w:pPr>
      <w:r w:rsidRPr="001749EE">
        <w:rPr>
          <w:noProof/>
        </w:rPr>
        <w:t>5.</w:t>
      </w:r>
      <w:r w:rsidRPr="001749EE">
        <w:rPr>
          <w:noProof/>
        </w:rPr>
        <w:tab/>
        <w:t>Karim MR, Dong H, Yu F, Jian F, Zhang LX, Wang R, Zhang S, Rume FI, Ning C, Xiao LH.</w:t>
      </w:r>
      <w:r w:rsidRPr="001749EE">
        <w:rPr>
          <w:b/>
          <w:noProof/>
        </w:rPr>
        <w:t xml:space="preserve"> </w:t>
      </w:r>
      <w:r w:rsidRPr="001749EE">
        <w:rPr>
          <w:noProof/>
        </w:rPr>
        <w:t xml:space="preserve">2014. Genetic diversity in </w:t>
      </w:r>
      <w:r w:rsidRPr="001749EE">
        <w:rPr>
          <w:i/>
          <w:noProof/>
        </w:rPr>
        <w:t xml:space="preserve">Enterocytozoon bieneusi </w:t>
      </w:r>
      <w:r w:rsidRPr="001749EE">
        <w:rPr>
          <w:noProof/>
        </w:rPr>
        <w:t>isolates from dogs and cats in China: host specificity and public health implications. J Clin Microbiol 52:3297-302.</w:t>
      </w:r>
    </w:p>
    <w:p w14:paraId="54BD783B" w14:textId="77777777" w:rsidR="00083128" w:rsidRPr="001749EE" w:rsidRDefault="00083128" w:rsidP="00083128">
      <w:pPr>
        <w:pStyle w:val="EndNoteBibliography"/>
        <w:ind w:left="720" w:hanging="720"/>
        <w:rPr>
          <w:noProof/>
        </w:rPr>
      </w:pPr>
      <w:r w:rsidRPr="001749EE">
        <w:rPr>
          <w:noProof/>
        </w:rPr>
        <w:lastRenderedPageBreak/>
        <w:t>6.</w:t>
      </w:r>
      <w:r w:rsidRPr="001749EE">
        <w:rPr>
          <w:noProof/>
        </w:rPr>
        <w:tab/>
        <w:t>Zhong Y, Zhou Z, Deng L, Liu H, Zhong Z, Ma X, Zhang K, Wang Y, Fu H, Peng G.</w:t>
      </w:r>
      <w:r w:rsidRPr="001749EE">
        <w:rPr>
          <w:b/>
          <w:noProof/>
        </w:rPr>
        <w:t xml:space="preserve"> </w:t>
      </w:r>
      <w:r w:rsidRPr="001749EE">
        <w:rPr>
          <w:noProof/>
        </w:rPr>
        <w:t>2021. Prevalence and new genotypes of</w:t>
      </w:r>
      <w:r w:rsidRPr="001749EE">
        <w:rPr>
          <w:i/>
          <w:noProof/>
        </w:rPr>
        <w:t xml:space="preserve"> Enterocytozoon bieneusi</w:t>
      </w:r>
      <w:r w:rsidRPr="001749EE">
        <w:rPr>
          <w:noProof/>
        </w:rPr>
        <w:t xml:space="preserve"> in sheltered dogs and cats in Sichuan province, southwestern China. Parasite 28:31.</w:t>
      </w:r>
    </w:p>
    <w:p w14:paraId="3C60EF00" w14:textId="77777777" w:rsidR="00083128" w:rsidRPr="001749EE" w:rsidRDefault="00083128" w:rsidP="00083128">
      <w:pPr>
        <w:pStyle w:val="EndNoteBibliography"/>
        <w:ind w:left="720" w:hanging="720"/>
        <w:rPr>
          <w:noProof/>
        </w:rPr>
      </w:pPr>
      <w:r w:rsidRPr="001749EE">
        <w:rPr>
          <w:noProof/>
        </w:rPr>
        <w:t>7.</w:t>
      </w:r>
      <w:r w:rsidRPr="001749EE">
        <w:rPr>
          <w:noProof/>
        </w:rPr>
        <w:tab/>
        <w:t>Piekarska J, Kicia M, Wesołowska M, Kopacz Ż, Gorczykowski M, Szczepankiewicz B, Kvac M, Sak B.</w:t>
      </w:r>
      <w:r w:rsidRPr="001749EE">
        <w:rPr>
          <w:b/>
          <w:noProof/>
        </w:rPr>
        <w:t xml:space="preserve"> </w:t>
      </w:r>
      <w:r w:rsidRPr="001749EE">
        <w:rPr>
          <w:noProof/>
        </w:rPr>
        <w:t>2017. Zoonotic microsporidia in dogs and cats in Poland. Vet Parasitol 246:108-11.</w:t>
      </w:r>
    </w:p>
    <w:p w14:paraId="594A2C7D" w14:textId="77777777" w:rsidR="00083128" w:rsidRPr="001749EE" w:rsidRDefault="00083128" w:rsidP="00083128">
      <w:pPr>
        <w:pStyle w:val="EndNoteBibliography"/>
        <w:ind w:left="720" w:hanging="720"/>
        <w:rPr>
          <w:noProof/>
        </w:rPr>
      </w:pPr>
      <w:r w:rsidRPr="001749EE">
        <w:rPr>
          <w:noProof/>
        </w:rPr>
        <w:t>8.</w:t>
      </w:r>
      <w:r w:rsidRPr="001749EE">
        <w:rPr>
          <w:noProof/>
        </w:rPr>
        <w:tab/>
        <w:t>Wang HY, Lin XH, Sun YX, Qi NS, Lv MN, Xiao WW, Chen YC, Xiang RP, Sun MF, Zhang LX.</w:t>
      </w:r>
      <w:r w:rsidRPr="001749EE">
        <w:rPr>
          <w:b/>
          <w:noProof/>
        </w:rPr>
        <w:t xml:space="preserve"> </w:t>
      </w:r>
      <w:r w:rsidRPr="001749EE">
        <w:rPr>
          <w:noProof/>
        </w:rPr>
        <w:t xml:space="preserve">2020. Occurrence, risk factors and genotypes of </w:t>
      </w:r>
      <w:r w:rsidRPr="001749EE">
        <w:rPr>
          <w:i/>
          <w:noProof/>
        </w:rPr>
        <w:t xml:space="preserve">Enterocytozoon bieneusi </w:t>
      </w:r>
      <w:r w:rsidRPr="001749EE">
        <w:rPr>
          <w:noProof/>
        </w:rPr>
        <w:t>in dogs and cats in Guangzhou, southern China: high genotype diversity and zoonotic concern. BMC Vet Res 16:8.</w:t>
      </w:r>
    </w:p>
    <w:p w14:paraId="29C3E994" w14:textId="77777777" w:rsidR="00083128" w:rsidRPr="001749EE" w:rsidRDefault="00083128" w:rsidP="00083128">
      <w:pPr>
        <w:pStyle w:val="EndNoteBibliography"/>
        <w:ind w:left="720" w:hanging="720"/>
        <w:rPr>
          <w:noProof/>
        </w:rPr>
      </w:pPr>
      <w:r w:rsidRPr="001749EE">
        <w:rPr>
          <w:noProof/>
        </w:rPr>
        <w:t>9.</w:t>
      </w:r>
      <w:r w:rsidRPr="001749EE">
        <w:rPr>
          <w:noProof/>
        </w:rPr>
        <w:tab/>
        <w:t>Mori H, Mahittikorn A, Thammasonthijarern N, Chaisiri K, Rojekittikhun W, Sukthana Y.</w:t>
      </w:r>
      <w:r w:rsidRPr="001749EE">
        <w:rPr>
          <w:b/>
          <w:noProof/>
        </w:rPr>
        <w:t xml:space="preserve"> </w:t>
      </w:r>
      <w:r w:rsidRPr="001749EE">
        <w:rPr>
          <w:noProof/>
        </w:rPr>
        <w:t xml:space="preserve">2013. Presence of zoonotic </w:t>
      </w:r>
      <w:r w:rsidRPr="001749EE">
        <w:rPr>
          <w:i/>
          <w:noProof/>
        </w:rPr>
        <w:t>Enterocytozoon bieneusi</w:t>
      </w:r>
      <w:r w:rsidRPr="001749EE">
        <w:rPr>
          <w:noProof/>
        </w:rPr>
        <w:t xml:space="preserve"> in cats in a temple in central Thailand. Vet Parasitol 197:696-701.</w:t>
      </w:r>
    </w:p>
    <w:p w14:paraId="6D48D8CA" w14:textId="77777777" w:rsidR="00083128" w:rsidRPr="001749EE" w:rsidRDefault="00083128" w:rsidP="00083128">
      <w:pPr>
        <w:pStyle w:val="EndNoteBibliography"/>
        <w:ind w:left="720" w:hanging="720"/>
        <w:rPr>
          <w:noProof/>
        </w:rPr>
      </w:pPr>
      <w:r w:rsidRPr="001749EE">
        <w:rPr>
          <w:noProof/>
        </w:rPr>
        <w:t>10.</w:t>
      </w:r>
      <w:r w:rsidRPr="001749EE">
        <w:rPr>
          <w:noProof/>
        </w:rPr>
        <w:tab/>
        <w:t>Zhang Y, Koehler AV, Wang T, Cunliffe D, Gasser RB.</w:t>
      </w:r>
      <w:r w:rsidRPr="001749EE">
        <w:rPr>
          <w:b/>
          <w:noProof/>
        </w:rPr>
        <w:t xml:space="preserve"> </w:t>
      </w:r>
      <w:r w:rsidRPr="001749EE">
        <w:rPr>
          <w:noProof/>
        </w:rPr>
        <w:t xml:space="preserve">2019. </w:t>
      </w:r>
      <w:r w:rsidRPr="001749EE">
        <w:rPr>
          <w:i/>
          <w:noProof/>
        </w:rPr>
        <w:t xml:space="preserve">Enterocytozoon bieneusi </w:t>
      </w:r>
      <w:r w:rsidRPr="001749EE">
        <w:rPr>
          <w:noProof/>
        </w:rPr>
        <w:t>genotypes in cats and dogs in Victoria, Australia. BMC Microbiol 19:183.</w:t>
      </w:r>
    </w:p>
    <w:p w14:paraId="32AD1825" w14:textId="77777777" w:rsidR="00083128" w:rsidRPr="001749EE" w:rsidRDefault="00083128" w:rsidP="00083128">
      <w:pPr>
        <w:pStyle w:val="EndNoteBibliography"/>
        <w:ind w:left="720" w:hanging="720"/>
        <w:rPr>
          <w:noProof/>
        </w:rPr>
      </w:pPr>
      <w:r w:rsidRPr="001749EE">
        <w:rPr>
          <w:noProof/>
        </w:rPr>
        <w:t>11.</w:t>
      </w:r>
      <w:r w:rsidRPr="001749EE">
        <w:rPr>
          <w:noProof/>
        </w:rPr>
        <w:tab/>
        <w:t>Kwak D, Seo MG.</w:t>
      </w:r>
      <w:r w:rsidRPr="001749EE">
        <w:rPr>
          <w:b/>
          <w:noProof/>
        </w:rPr>
        <w:t xml:space="preserve"> </w:t>
      </w:r>
      <w:r w:rsidRPr="001749EE">
        <w:rPr>
          <w:noProof/>
        </w:rPr>
        <w:t>2020. Genetic analysis of zoonotic gastrointestinal protozoa and Microsporidia in shelter cats in South Korea. Pathogens 9:894.</w:t>
      </w:r>
    </w:p>
    <w:p w14:paraId="7E21327C" w14:textId="77777777" w:rsidR="00083128" w:rsidRPr="001749EE" w:rsidRDefault="00083128" w:rsidP="00083128">
      <w:pPr>
        <w:pStyle w:val="EndNoteBibliography"/>
        <w:ind w:left="720" w:hanging="720"/>
        <w:rPr>
          <w:noProof/>
        </w:rPr>
      </w:pPr>
      <w:r w:rsidRPr="001749EE">
        <w:rPr>
          <w:noProof/>
        </w:rPr>
        <w:t>12.</w:t>
      </w:r>
      <w:r w:rsidRPr="001749EE">
        <w:rPr>
          <w:noProof/>
        </w:rPr>
        <w:tab/>
        <w:t>Dashti A, Santín M, Cano L, de Lucio A, Bailo B, de Mingo MH, Köster PC, Fernández-Basterra JA, Aramburu-Aguirre J, López-Molina N.</w:t>
      </w:r>
      <w:r w:rsidRPr="001749EE">
        <w:rPr>
          <w:b/>
          <w:noProof/>
        </w:rPr>
        <w:t xml:space="preserve"> </w:t>
      </w:r>
      <w:r w:rsidRPr="001749EE">
        <w:rPr>
          <w:noProof/>
        </w:rPr>
        <w:t xml:space="preserve">2019. Occurrence and genetic diversity of </w:t>
      </w:r>
      <w:r w:rsidRPr="001749EE">
        <w:rPr>
          <w:i/>
          <w:noProof/>
        </w:rPr>
        <w:t>Enterocytozoon bieneusi</w:t>
      </w:r>
      <w:r w:rsidRPr="001749EE">
        <w:rPr>
          <w:noProof/>
        </w:rPr>
        <w:t xml:space="preserve"> (Microsporidia) in owned and sheltered dogs and cats in northern Spain. Parasitol Res 118:2979-87.</w:t>
      </w:r>
    </w:p>
    <w:p w14:paraId="4949B189" w14:textId="77777777" w:rsidR="00083128" w:rsidRPr="001749EE" w:rsidRDefault="00083128" w:rsidP="00083128">
      <w:pPr>
        <w:pStyle w:val="EndNoteBibliography"/>
        <w:ind w:left="720" w:hanging="720"/>
        <w:rPr>
          <w:noProof/>
        </w:rPr>
      </w:pPr>
      <w:r w:rsidRPr="001749EE">
        <w:rPr>
          <w:noProof/>
        </w:rPr>
        <w:t>13.</w:t>
      </w:r>
      <w:r w:rsidRPr="001749EE">
        <w:rPr>
          <w:noProof/>
        </w:rPr>
        <w:tab/>
        <w:t>Li WC, Qin J, Wang K, Gu YF.</w:t>
      </w:r>
      <w:r w:rsidRPr="001749EE">
        <w:rPr>
          <w:b/>
          <w:noProof/>
        </w:rPr>
        <w:t xml:space="preserve"> </w:t>
      </w:r>
      <w:r w:rsidRPr="001749EE">
        <w:rPr>
          <w:noProof/>
        </w:rPr>
        <w:t xml:space="preserve">2018. Genotypes of </w:t>
      </w:r>
      <w:r w:rsidRPr="001749EE">
        <w:rPr>
          <w:i/>
          <w:noProof/>
        </w:rPr>
        <w:t>Enterocytozoon bieneusi</w:t>
      </w:r>
      <w:r w:rsidRPr="001749EE">
        <w:rPr>
          <w:noProof/>
        </w:rPr>
        <w:t xml:space="preserve"> in dogs and cats in eastern China. Iran J Parasitol 13:457-65.</w:t>
      </w:r>
    </w:p>
    <w:p w14:paraId="0D1DB56D" w14:textId="77777777" w:rsidR="00083128" w:rsidRPr="001749EE" w:rsidRDefault="00083128" w:rsidP="00083128">
      <w:pPr>
        <w:pStyle w:val="EndNoteBibliography"/>
        <w:ind w:left="720" w:hanging="720"/>
        <w:rPr>
          <w:noProof/>
        </w:rPr>
      </w:pPr>
      <w:r w:rsidRPr="001749EE">
        <w:rPr>
          <w:noProof/>
        </w:rPr>
        <w:t>14.</w:t>
      </w:r>
      <w:r w:rsidRPr="001749EE">
        <w:rPr>
          <w:noProof/>
        </w:rPr>
        <w:tab/>
        <w:t>Wang YG, Zou Y, Yu ZZ, Chen D, Gui BZ, Yang JF, Zhu XQ, Liu GH, Zou FC.</w:t>
      </w:r>
      <w:r w:rsidRPr="001749EE">
        <w:rPr>
          <w:b/>
          <w:noProof/>
        </w:rPr>
        <w:t xml:space="preserve"> </w:t>
      </w:r>
      <w:r w:rsidRPr="001749EE">
        <w:rPr>
          <w:noProof/>
        </w:rPr>
        <w:t>2021. Molecular investigation of zoonotic intestinal protozoa in pet dogs and cats in Yunnan province, southwestern China. Pathogens 10:1107.</w:t>
      </w:r>
    </w:p>
    <w:p w14:paraId="0CA3FDF4" w14:textId="77777777" w:rsidR="00083128" w:rsidRPr="001749EE" w:rsidRDefault="00083128" w:rsidP="00083128">
      <w:pPr>
        <w:pStyle w:val="EndNoteBibliography"/>
        <w:ind w:left="720" w:hanging="720"/>
        <w:rPr>
          <w:noProof/>
        </w:rPr>
      </w:pPr>
      <w:r w:rsidRPr="001749EE">
        <w:rPr>
          <w:noProof/>
        </w:rPr>
        <w:t>15.</w:t>
      </w:r>
      <w:r w:rsidRPr="001749EE">
        <w:rPr>
          <w:noProof/>
        </w:rPr>
        <w:tab/>
        <w:t>Li W, Li Y, Song M, Lu Y, Yang J, Tao W, Jiang Y, Wan Q, Zhang S, Xiao LH.</w:t>
      </w:r>
      <w:r w:rsidRPr="001749EE">
        <w:rPr>
          <w:b/>
          <w:noProof/>
        </w:rPr>
        <w:t xml:space="preserve"> </w:t>
      </w:r>
      <w:r w:rsidRPr="001749EE">
        <w:rPr>
          <w:noProof/>
        </w:rPr>
        <w:t xml:space="preserve">2015. Prevalence and genetic characteristics of </w:t>
      </w:r>
      <w:r w:rsidRPr="001749EE">
        <w:rPr>
          <w:i/>
          <w:noProof/>
        </w:rPr>
        <w:t>Cryptosporidium</w:t>
      </w:r>
      <w:r w:rsidRPr="001749EE">
        <w:rPr>
          <w:noProof/>
        </w:rPr>
        <w:t>,</w:t>
      </w:r>
      <w:r w:rsidRPr="001749EE">
        <w:rPr>
          <w:i/>
          <w:noProof/>
        </w:rPr>
        <w:t xml:space="preserve"> Enterocytozoon bieneusi </w:t>
      </w:r>
      <w:r w:rsidRPr="001749EE">
        <w:rPr>
          <w:noProof/>
        </w:rPr>
        <w:t xml:space="preserve">and </w:t>
      </w:r>
      <w:r w:rsidRPr="001749EE">
        <w:rPr>
          <w:i/>
          <w:noProof/>
        </w:rPr>
        <w:t>Giardia duodenalis</w:t>
      </w:r>
      <w:r w:rsidRPr="001749EE">
        <w:rPr>
          <w:noProof/>
        </w:rPr>
        <w:t xml:space="preserve"> in cats and dogs in Heilongjiang province, China. Vet Parasitol 208:125-34.</w:t>
      </w:r>
    </w:p>
    <w:p w14:paraId="162AC82A" w14:textId="77777777" w:rsidR="00083128" w:rsidRPr="001749EE" w:rsidRDefault="00083128" w:rsidP="00083128">
      <w:pPr>
        <w:pStyle w:val="EndNoteBibliography"/>
        <w:ind w:left="720" w:hanging="720"/>
        <w:rPr>
          <w:noProof/>
        </w:rPr>
      </w:pPr>
      <w:r w:rsidRPr="001749EE">
        <w:rPr>
          <w:noProof/>
        </w:rPr>
        <w:t>16.</w:t>
      </w:r>
      <w:r w:rsidRPr="001749EE">
        <w:rPr>
          <w:noProof/>
        </w:rPr>
        <w:tab/>
        <w:t>Yang Y, Lin Y, Li Q, Zhang S, Tao W, Wan Q, Jiang Y, Li W.</w:t>
      </w:r>
      <w:r w:rsidRPr="001749EE">
        <w:rPr>
          <w:b/>
          <w:noProof/>
        </w:rPr>
        <w:t xml:space="preserve"> </w:t>
      </w:r>
      <w:r w:rsidRPr="001749EE">
        <w:rPr>
          <w:noProof/>
        </w:rPr>
        <w:t xml:space="preserve">2015. Widespread presence of human-pathogenic </w:t>
      </w:r>
      <w:r w:rsidRPr="001749EE">
        <w:rPr>
          <w:i/>
          <w:noProof/>
        </w:rPr>
        <w:t>Enterocytozoon bieneusi</w:t>
      </w:r>
      <w:r w:rsidRPr="001749EE">
        <w:rPr>
          <w:noProof/>
        </w:rPr>
        <w:t xml:space="preserve"> genotype D in farmed foxes (</w:t>
      </w:r>
      <w:r w:rsidRPr="001749EE">
        <w:rPr>
          <w:i/>
          <w:noProof/>
        </w:rPr>
        <w:t>Vulpes vulpes</w:t>
      </w:r>
      <w:r w:rsidRPr="001749EE">
        <w:rPr>
          <w:noProof/>
        </w:rPr>
        <w:t>) and raccoon dogs (</w:t>
      </w:r>
      <w:r w:rsidRPr="001749EE">
        <w:rPr>
          <w:i/>
          <w:noProof/>
        </w:rPr>
        <w:t>Nyctereutes procyonoides</w:t>
      </w:r>
      <w:r w:rsidRPr="001749EE">
        <w:rPr>
          <w:noProof/>
        </w:rPr>
        <w:t>) in China: first identification and zoonotic concern. Parasitol Res 114:4357-8.</w:t>
      </w:r>
    </w:p>
    <w:p w14:paraId="7A9D2DF6" w14:textId="77777777" w:rsidR="00083128" w:rsidRPr="001749EE" w:rsidRDefault="00083128" w:rsidP="00083128">
      <w:pPr>
        <w:pStyle w:val="EndNoteBibliography"/>
        <w:ind w:left="720" w:hanging="720"/>
        <w:rPr>
          <w:noProof/>
        </w:rPr>
      </w:pPr>
      <w:r w:rsidRPr="001749EE">
        <w:rPr>
          <w:noProof/>
        </w:rPr>
        <w:t>17.</w:t>
      </w:r>
      <w:r w:rsidRPr="001749EE">
        <w:rPr>
          <w:noProof/>
        </w:rPr>
        <w:tab/>
        <w:t>Pekmezci D, Pekmezci GZ, Yildirim A, Duzlu O, Inci A.</w:t>
      </w:r>
      <w:r w:rsidRPr="001749EE">
        <w:rPr>
          <w:b/>
          <w:noProof/>
        </w:rPr>
        <w:t xml:space="preserve"> </w:t>
      </w:r>
      <w:r w:rsidRPr="001749EE">
        <w:rPr>
          <w:noProof/>
        </w:rPr>
        <w:t>2019. Molecular detection of zoonotic microsporidia in domestic cats in Turkey: a preliminary study. Acta Parasitol 64:13-8.</w:t>
      </w:r>
    </w:p>
    <w:p w14:paraId="1A84B82A" w14:textId="77777777" w:rsidR="00083128" w:rsidRPr="001749EE" w:rsidRDefault="00083128" w:rsidP="00083128">
      <w:pPr>
        <w:pStyle w:val="EndNoteBibliography"/>
        <w:ind w:left="720" w:hanging="720"/>
        <w:rPr>
          <w:noProof/>
        </w:rPr>
      </w:pPr>
      <w:r w:rsidRPr="001749EE">
        <w:rPr>
          <w:noProof/>
        </w:rPr>
        <w:t>18.</w:t>
      </w:r>
      <w:r w:rsidRPr="001749EE">
        <w:rPr>
          <w:noProof/>
        </w:rPr>
        <w:tab/>
        <w:t>Abe N, Kimata I, Iseki M.</w:t>
      </w:r>
      <w:r w:rsidRPr="001749EE">
        <w:rPr>
          <w:b/>
          <w:noProof/>
        </w:rPr>
        <w:t xml:space="preserve"> </w:t>
      </w:r>
      <w:r w:rsidRPr="001749EE">
        <w:rPr>
          <w:noProof/>
        </w:rPr>
        <w:t xml:space="preserve">2009. Molecular evidence of </w:t>
      </w:r>
      <w:r w:rsidRPr="001749EE">
        <w:rPr>
          <w:i/>
          <w:noProof/>
        </w:rPr>
        <w:t>Enterocytozoon bieneus</w:t>
      </w:r>
      <w:r w:rsidRPr="001749EE">
        <w:rPr>
          <w:noProof/>
        </w:rPr>
        <w:t>i in Japan. J Vet Med Sci 71:217-9.</w:t>
      </w:r>
    </w:p>
    <w:p w14:paraId="77262B8B" w14:textId="77777777" w:rsidR="00083128" w:rsidRPr="001749EE" w:rsidRDefault="00083128" w:rsidP="00083128">
      <w:pPr>
        <w:pStyle w:val="EndNoteBibliography"/>
        <w:ind w:left="720" w:hanging="720"/>
        <w:rPr>
          <w:noProof/>
        </w:rPr>
      </w:pPr>
      <w:r w:rsidRPr="001749EE">
        <w:rPr>
          <w:noProof/>
        </w:rPr>
        <w:t>19.</w:t>
      </w:r>
      <w:r w:rsidRPr="001749EE">
        <w:rPr>
          <w:noProof/>
        </w:rPr>
        <w:tab/>
        <w:t>Prado JBF, do Nascimento Ramos CA, da Silva Fiuza VR, Terra VJB.</w:t>
      </w:r>
      <w:r w:rsidRPr="001749EE">
        <w:rPr>
          <w:b/>
          <w:noProof/>
        </w:rPr>
        <w:t xml:space="preserve"> </w:t>
      </w:r>
      <w:r w:rsidRPr="001749EE">
        <w:rPr>
          <w:noProof/>
        </w:rPr>
        <w:t xml:space="preserve">2019. Occurrence of zoonotic </w:t>
      </w:r>
      <w:r w:rsidRPr="001749EE">
        <w:rPr>
          <w:i/>
          <w:noProof/>
        </w:rPr>
        <w:t xml:space="preserve">Enterocytozoon bieneusi </w:t>
      </w:r>
      <w:r w:rsidRPr="001749EE">
        <w:rPr>
          <w:noProof/>
        </w:rPr>
        <w:t>in cats in Brazil. Rev Bras Parasitol Vet 28:80-90.</w:t>
      </w:r>
    </w:p>
    <w:p w14:paraId="4BDCC8FC" w14:textId="77777777" w:rsidR="00083128" w:rsidRPr="001749EE" w:rsidRDefault="00083128" w:rsidP="00083128">
      <w:pPr>
        <w:pStyle w:val="EndNoteBibliography"/>
        <w:ind w:left="720" w:hanging="720"/>
        <w:rPr>
          <w:noProof/>
        </w:rPr>
      </w:pPr>
      <w:r w:rsidRPr="001749EE">
        <w:rPr>
          <w:noProof/>
        </w:rPr>
        <w:t>20.</w:t>
      </w:r>
      <w:r w:rsidRPr="001749EE">
        <w:rPr>
          <w:noProof/>
        </w:rPr>
        <w:tab/>
        <w:t>Kváč M, Hofmannová L, Ortega Y, Holubová N, Horčičková M, Kicia M, Hlásková L, Květoňová D, Sak B, McEvoy J.</w:t>
      </w:r>
      <w:r w:rsidRPr="001749EE">
        <w:rPr>
          <w:b/>
          <w:noProof/>
        </w:rPr>
        <w:t xml:space="preserve"> </w:t>
      </w:r>
      <w:r w:rsidRPr="001749EE">
        <w:rPr>
          <w:noProof/>
        </w:rPr>
        <w:t>2017. Stray cats are more frequently infected with zoonotic protists than pet cats. Folia Parasitol 64:034.</w:t>
      </w:r>
    </w:p>
    <w:p w14:paraId="368273A9" w14:textId="77777777" w:rsidR="00083128" w:rsidRPr="001749EE" w:rsidRDefault="00083128" w:rsidP="00083128">
      <w:pPr>
        <w:pStyle w:val="EndNoteBibliography"/>
        <w:ind w:left="720" w:hanging="720"/>
        <w:rPr>
          <w:noProof/>
        </w:rPr>
      </w:pPr>
      <w:r w:rsidRPr="001749EE">
        <w:rPr>
          <w:noProof/>
        </w:rPr>
        <w:t>21.</w:t>
      </w:r>
      <w:r w:rsidRPr="001749EE">
        <w:rPr>
          <w:noProof/>
        </w:rPr>
        <w:tab/>
        <w:t>Phrompraphai T, Itoh N, Iijima Y, Ito Y, Kimura Y, Kameshima S.</w:t>
      </w:r>
      <w:r w:rsidRPr="001749EE">
        <w:rPr>
          <w:b/>
          <w:noProof/>
        </w:rPr>
        <w:t xml:space="preserve"> </w:t>
      </w:r>
      <w:r w:rsidRPr="001749EE">
        <w:rPr>
          <w:noProof/>
        </w:rPr>
        <w:t xml:space="preserve">2018. Molecular determination of </w:t>
      </w:r>
      <w:r w:rsidRPr="001749EE">
        <w:rPr>
          <w:i/>
          <w:noProof/>
        </w:rPr>
        <w:t>Enterocytozoon bieneusi</w:t>
      </w:r>
      <w:r w:rsidRPr="001749EE">
        <w:rPr>
          <w:noProof/>
        </w:rPr>
        <w:t xml:space="preserve"> in pet shop puppies and breeding kennel dogs. Trends Med 18:1-4.</w:t>
      </w:r>
    </w:p>
    <w:p w14:paraId="4AB867AD" w14:textId="77777777" w:rsidR="00083128" w:rsidRPr="001749EE" w:rsidRDefault="00083128" w:rsidP="00083128">
      <w:pPr>
        <w:pStyle w:val="EndNoteBibliography"/>
        <w:ind w:left="720" w:hanging="720"/>
        <w:rPr>
          <w:noProof/>
        </w:rPr>
      </w:pPr>
      <w:r w:rsidRPr="001749EE">
        <w:rPr>
          <w:noProof/>
        </w:rPr>
        <w:lastRenderedPageBreak/>
        <w:t>22.</w:t>
      </w:r>
      <w:r w:rsidRPr="001749EE">
        <w:rPr>
          <w:noProof/>
        </w:rPr>
        <w:tab/>
        <w:t>Feng YY, Li N, Dearen T, Lobo ML, Matos O, Cama V, Xiao LH.</w:t>
      </w:r>
      <w:r w:rsidRPr="001749EE">
        <w:rPr>
          <w:b/>
          <w:noProof/>
        </w:rPr>
        <w:t xml:space="preserve"> </w:t>
      </w:r>
      <w:r w:rsidRPr="001749EE">
        <w:rPr>
          <w:noProof/>
        </w:rPr>
        <w:t xml:space="preserve">2011. Development of a multilocus sequence typing tool for high-resolution genotyping of </w:t>
      </w:r>
      <w:r w:rsidRPr="001749EE">
        <w:rPr>
          <w:i/>
          <w:noProof/>
        </w:rPr>
        <w:t>Enterocytozoon bieneusi</w:t>
      </w:r>
      <w:r w:rsidRPr="001749EE">
        <w:rPr>
          <w:noProof/>
        </w:rPr>
        <w:t>. Appl Environ Microbiol 77:4822-8.</w:t>
      </w:r>
    </w:p>
    <w:p w14:paraId="1D01B58A" w14:textId="77777777" w:rsidR="00083128" w:rsidRPr="001749EE" w:rsidRDefault="00083128" w:rsidP="00083128">
      <w:pPr>
        <w:pStyle w:val="EndNoteBibliography"/>
        <w:ind w:left="720" w:hanging="720"/>
        <w:rPr>
          <w:noProof/>
        </w:rPr>
      </w:pPr>
      <w:r w:rsidRPr="001749EE">
        <w:rPr>
          <w:noProof/>
        </w:rPr>
        <w:t>23.</w:t>
      </w:r>
      <w:r w:rsidRPr="001749EE">
        <w:rPr>
          <w:noProof/>
        </w:rPr>
        <w:tab/>
        <w:t>Phrompraphai T, Itoh N, Iijima Y, Ito Y, Kimura Y.</w:t>
      </w:r>
      <w:r w:rsidRPr="001749EE">
        <w:rPr>
          <w:b/>
          <w:noProof/>
        </w:rPr>
        <w:t xml:space="preserve"> </w:t>
      </w:r>
      <w:r w:rsidRPr="001749EE">
        <w:rPr>
          <w:noProof/>
        </w:rPr>
        <w:t>2019. Molecular detection and genotyping of</w:t>
      </w:r>
      <w:r w:rsidRPr="001749EE">
        <w:rPr>
          <w:i/>
          <w:noProof/>
        </w:rPr>
        <w:t xml:space="preserve"> Enterocytozoon bieneusi </w:t>
      </w:r>
      <w:r w:rsidRPr="001749EE">
        <w:rPr>
          <w:noProof/>
        </w:rPr>
        <w:t>in family pet dogs obtained from different routes in Japan. Parasitol Int 70:86-8.</w:t>
      </w:r>
    </w:p>
    <w:p w14:paraId="02B5FD67" w14:textId="77777777" w:rsidR="00083128" w:rsidRPr="001749EE" w:rsidRDefault="00083128" w:rsidP="00083128">
      <w:pPr>
        <w:pStyle w:val="EndNoteBibliography"/>
        <w:ind w:left="720" w:hanging="720"/>
        <w:rPr>
          <w:noProof/>
        </w:rPr>
      </w:pPr>
      <w:r w:rsidRPr="001749EE">
        <w:rPr>
          <w:noProof/>
        </w:rPr>
        <w:t>24.</w:t>
      </w:r>
      <w:r w:rsidRPr="001749EE">
        <w:rPr>
          <w:noProof/>
        </w:rPr>
        <w:tab/>
        <w:t>Santín M, Cortés Vecino JA, Fayer R.</w:t>
      </w:r>
      <w:r w:rsidRPr="001749EE">
        <w:rPr>
          <w:b/>
          <w:noProof/>
        </w:rPr>
        <w:t xml:space="preserve"> </w:t>
      </w:r>
      <w:r w:rsidRPr="001749EE">
        <w:rPr>
          <w:noProof/>
        </w:rPr>
        <w:t xml:space="preserve">2008. </w:t>
      </w:r>
      <w:r w:rsidRPr="001749EE">
        <w:rPr>
          <w:i/>
          <w:noProof/>
        </w:rPr>
        <w:t xml:space="preserve">Enterocytozoon bieneusi </w:t>
      </w:r>
      <w:r w:rsidRPr="001749EE">
        <w:rPr>
          <w:noProof/>
        </w:rPr>
        <w:t>genotypes in dogs in Bogota, Colombia. Am J Trop Med Hyg 79:215-7.</w:t>
      </w:r>
    </w:p>
    <w:p w14:paraId="5DECCE01" w14:textId="77777777" w:rsidR="00083128" w:rsidRPr="001749EE" w:rsidRDefault="00083128" w:rsidP="00083128">
      <w:pPr>
        <w:pStyle w:val="EndNoteBibliography"/>
        <w:ind w:left="720" w:hanging="720"/>
        <w:rPr>
          <w:noProof/>
        </w:rPr>
      </w:pPr>
      <w:r w:rsidRPr="001749EE">
        <w:rPr>
          <w:noProof/>
        </w:rPr>
        <w:t>25.</w:t>
      </w:r>
      <w:r w:rsidRPr="001749EE">
        <w:rPr>
          <w:noProof/>
        </w:rPr>
        <w:tab/>
        <w:t>Zhang X, Wang Z, Su Y, Liang X, Sun X, Peng S, Lu H, Jiang N, Yin J, Xiang M, Chen Q.</w:t>
      </w:r>
      <w:r w:rsidRPr="001749EE">
        <w:rPr>
          <w:b/>
          <w:noProof/>
        </w:rPr>
        <w:t xml:space="preserve"> </w:t>
      </w:r>
      <w:r w:rsidRPr="001749EE">
        <w:rPr>
          <w:noProof/>
        </w:rPr>
        <w:t xml:space="preserve">2011. Identification and genotyping of </w:t>
      </w:r>
      <w:r w:rsidRPr="001749EE">
        <w:rPr>
          <w:i/>
          <w:noProof/>
        </w:rPr>
        <w:t xml:space="preserve">Enterocytozoon bieneusi </w:t>
      </w:r>
      <w:r w:rsidRPr="001749EE">
        <w:rPr>
          <w:noProof/>
        </w:rPr>
        <w:t>in China. J Clin Microbiol 49:2006-8.</w:t>
      </w:r>
    </w:p>
    <w:p w14:paraId="2A55898A" w14:textId="77777777" w:rsidR="00083128" w:rsidRPr="001749EE" w:rsidRDefault="00083128" w:rsidP="00083128">
      <w:pPr>
        <w:pStyle w:val="EndNoteBibliography"/>
        <w:ind w:left="720" w:hanging="720"/>
        <w:rPr>
          <w:noProof/>
        </w:rPr>
      </w:pPr>
      <w:r w:rsidRPr="001749EE">
        <w:rPr>
          <w:noProof/>
        </w:rPr>
        <w:t>26.</w:t>
      </w:r>
      <w:r w:rsidRPr="001749EE">
        <w:rPr>
          <w:noProof/>
        </w:rPr>
        <w:tab/>
        <w:t>Galván-Díaz AL, Magnet A, Fenoy S, Henriques-Gil N, Haro M, Gordo FP, Miró G, del Águila C, Izquierdo F.</w:t>
      </w:r>
      <w:r w:rsidRPr="001749EE">
        <w:rPr>
          <w:b/>
          <w:noProof/>
        </w:rPr>
        <w:t xml:space="preserve"> </w:t>
      </w:r>
      <w:r w:rsidRPr="001749EE">
        <w:rPr>
          <w:noProof/>
        </w:rPr>
        <w:t xml:space="preserve">2014. Microsporidia detection and genotyping study of human pathogenic </w:t>
      </w:r>
      <w:r w:rsidRPr="001749EE">
        <w:rPr>
          <w:i/>
          <w:noProof/>
        </w:rPr>
        <w:t>E. bieneusi</w:t>
      </w:r>
      <w:r w:rsidRPr="001749EE">
        <w:rPr>
          <w:noProof/>
        </w:rPr>
        <w:t xml:space="preserve"> in animals from Spain. PLoS One 9:e92289.</w:t>
      </w:r>
    </w:p>
    <w:p w14:paraId="65AB3577" w14:textId="77777777" w:rsidR="00083128" w:rsidRPr="001749EE" w:rsidRDefault="00083128" w:rsidP="00083128">
      <w:pPr>
        <w:pStyle w:val="EndNoteBibliography"/>
        <w:ind w:left="720" w:hanging="720"/>
        <w:rPr>
          <w:noProof/>
        </w:rPr>
      </w:pPr>
      <w:r w:rsidRPr="001749EE">
        <w:rPr>
          <w:noProof/>
        </w:rPr>
        <w:t>27.</w:t>
      </w:r>
      <w:r w:rsidRPr="001749EE">
        <w:rPr>
          <w:noProof/>
        </w:rPr>
        <w:tab/>
        <w:t>Liu H, Xu J, Shen Y, Cao J, Yin J.</w:t>
      </w:r>
      <w:r w:rsidRPr="001749EE">
        <w:rPr>
          <w:b/>
          <w:noProof/>
        </w:rPr>
        <w:t xml:space="preserve"> </w:t>
      </w:r>
      <w:r w:rsidRPr="001749EE">
        <w:rPr>
          <w:noProof/>
        </w:rPr>
        <w:t xml:space="preserve">2021. Genotyping and zoonotic potential of </w:t>
      </w:r>
      <w:r w:rsidRPr="001749EE">
        <w:rPr>
          <w:i/>
          <w:noProof/>
        </w:rPr>
        <w:t>Enterocytozoon bieneusi</w:t>
      </w:r>
      <w:r w:rsidRPr="001749EE">
        <w:rPr>
          <w:noProof/>
        </w:rPr>
        <w:t xml:space="preserve"> in stray dogs sheltered from Shanghai, China. Animals (Basel) 11:3571.</w:t>
      </w:r>
    </w:p>
    <w:p w14:paraId="209ABC86" w14:textId="77777777" w:rsidR="00083128" w:rsidRPr="001749EE" w:rsidRDefault="00083128" w:rsidP="00083128">
      <w:pPr>
        <w:pStyle w:val="EndNoteBibliography"/>
        <w:ind w:left="720" w:hanging="720"/>
        <w:rPr>
          <w:noProof/>
        </w:rPr>
      </w:pPr>
      <w:r w:rsidRPr="001749EE">
        <w:rPr>
          <w:noProof/>
        </w:rPr>
        <w:t>28.</w:t>
      </w:r>
      <w:r w:rsidRPr="001749EE">
        <w:rPr>
          <w:noProof/>
        </w:rPr>
        <w:tab/>
        <w:t>Delrobaei M, Jamshidi S, Shayan P, Ebrahimzade E, Tamai IA, Rezaeian M, Mirjalali H.</w:t>
      </w:r>
      <w:r w:rsidRPr="001749EE">
        <w:rPr>
          <w:b/>
          <w:noProof/>
        </w:rPr>
        <w:t xml:space="preserve"> </w:t>
      </w:r>
      <w:r w:rsidRPr="001749EE">
        <w:rPr>
          <w:noProof/>
        </w:rPr>
        <w:t>2019. Molecular detection and genotyping of intestinal microsporidia from stray dogs in Iran. Iran J Parasitol 14:159-66.</w:t>
      </w:r>
    </w:p>
    <w:p w14:paraId="7247C269" w14:textId="77777777" w:rsidR="00083128" w:rsidRPr="001749EE" w:rsidRDefault="00083128" w:rsidP="00083128">
      <w:pPr>
        <w:pStyle w:val="EndNoteBibliography"/>
        <w:ind w:left="720" w:hanging="720"/>
        <w:rPr>
          <w:noProof/>
        </w:rPr>
      </w:pPr>
      <w:r w:rsidRPr="001749EE">
        <w:rPr>
          <w:noProof/>
        </w:rPr>
        <w:t>29.</w:t>
      </w:r>
      <w:r w:rsidRPr="001749EE">
        <w:rPr>
          <w:noProof/>
        </w:rPr>
        <w:tab/>
        <w:t>Cao Y, Tong Q, Zhao C, Maimaiti A, Chuai L, Wang J, Ma D, Qi M.</w:t>
      </w:r>
      <w:r w:rsidRPr="001749EE">
        <w:rPr>
          <w:b/>
          <w:noProof/>
        </w:rPr>
        <w:t xml:space="preserve"> </w:t>
      </w:r>
      <w:r w:rsidRPr="001749EE">
        <w:rPr>
          <w:noProof/>
        </w:rPr>
        <w:t>2021. Molecular detection and genotyping of</w:t>
      </w:r>
      <w:r w:rsidRPr="001749EE">
        <w:rPr>
          <w:i/>
          <w:noProof/>
        </w:rPr>
        <w:t xml:space="preserve"> Enterocytozoon bieneusi </w:t>
      </w:r>
      <w:r w:rsidRPr="001749EE">
        <w:rPr>
          <w:noProof/>
        </w:rPr>
        <w:t>in pet dogs in Xinjiang, northwestern China. Parasite 28:57.</w:t>
      </w:r>
    </w:p>
    <w:p w14:paraId="281C571C" w14:textId="77777777" w:rsidR="00083128" w:rsidRPr="001749EE" w:rsidRDefault="00083128" w:rsidP="00083128">
      <w:pPr>
        <w:pStyle w:val="EndNoteBibliography"/>
        <w:ind w:left="720" w:hanging="720"/>
        <w:rPr>
          <w:noProof/>
        </w:rPr>
      </w:pPr>
      <w:r w:rsidRPr="001749EE">
        <w:rPr>
          <w:noProof/>
        </w:rPr>
        <w:t>30.</w:t>
      </w:r>
      <w:r w:rsidRPr="001749EE">
        <w:rPr>
          <w:noProof/>
        </w:rPr>
        <w:tab/>
        <w:t>Zhang K, Zheng S, Wang Y, Wang K, Wang Y, Gazizova A, Han K, Yu F, Chen Y, Zhang L.</w:t>
      </w:r>
      <w:r w:rsidRPr="001749EE">
        <w:rPr>
          <w:b/>
          <w:noProof/>
        </w:rPr>
        <w:t xml:space="preserve"> </w:t>
      </w:r>
      <w:r w:rsidRPr="001749EE">
        <w:rPr>
          <w:noProof/>
        </w:rPr>
        <w:t xml:space="preserve">2021. Occurrence and molecular characterization of </w:t>
      </w:r>
      <w:r w:rsidRPr="001749EE">
        <w:rPr>
          <w:i/>
          <w:noProof/>
        </w:rPr>
        <w:t>Cryptosporidium</w:t>
      </w:r>
      <w:r w:rsidRPr="001749EE">
        <w:rPr>
          <w:noProof/>
        </w:rPr>
        <w:t xml:space="preserve"> spp., </w:t>
      </w:r>
      <w:r w:rsidRPr="001749EE">
        <w:rPr>
          <w:i/>
          <w:noProof/>
        </w:rPr>
        <w:t>Giardia duodenalis</w:t>
      </w:r>
      <w:r w:rsidRPr="001749EE">
        <w:rPr>
          <w:noProof/>
        </w:rPr>
        <w:t xml:space="preserve">, </w:t>
      </w:r>
      <w:r w:rsidRPr="001749EE">
        <w:rPr>
          <w:i/>
          <w:noProof/>
        </w:rPr>
        <w:t>Enterocytozoon bieneusi</w:t>
      </w:r>
      <w:r w:rsidRPr="001749EE">
        <w:rPr>
          <w:noProof/>
        </w:rPr>
        <w:t xml:space="preserve">, and </w:t>
      </w:r>
      <w:r w:rsidRPr="001749EE">
        <w:rPr>
          <w:i/>
          <w:noProof/>
        </w:rPr>
        <w:t xml:space="preserve">Blastocystis </w:t>
      </w:r>
      <w:r w:rsidRPr="001749EE">
        <w:rPr>
          <w:noProof/>
        </w:rPr>
        <w:t>sp. in captive wild animals in zoos in Henan, China. BMC Vet Res 17:332.</w:t>
      </w:r>
    </w:p>
    <w:p w14:paraId="611C1CF9" w14:textId="4851EBE5" w:rsidR="00806144" w:rsidRPr="001749EE" w:rsidRDefault="001E6D17" w:rsidP="00806144">
      <w:pPr>
        <w:ind w:left="720" w:hanging="720"/>
        <w:jc w:val="both"/>
        <w:rPr>
          <w:rFonts w:ascii="Times New Roman" w:hAnsi="Times New Roman" w:cs="Times New Roman"/>
          <w:lang w:val="en-US"/>
        </w:rPr>
      </w:pPr>
      <w:r w:rsidRPr="001749EE">
        <w:rPr>
          <w:rFonts w:ascii="Times New Roman" w:hAnsi="Times New Roman" w:cs="Times New Roman"/>
          <w:lang w:val="en-US"/>
        </w:rPr>
        <w:fldChar w:fldCharType="end"/>
      </w:r>
    </w:p>
    <w:sectPr w:rsidR="00806144" w:rsidRPr="001749EE" w:rsidSect="00DC187B">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928F6" w14:textId="77777777" w:rsidR="00B203B0" w:rsidRDefault="00B203B0" w:rsidP="009F41EB">
      <w:r>
        <w:separator/>
      </w:r>
    </w:p>
  </w:endnote>
  <w:endnote w:type="continuationSeparator" w:id="0">
    <w:p w14:paraId="1859ED5F" w14:textId="77777777" w:rsidR="00B203B0" w:rsidRDefault="00B203B0" w:rsidP="009F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119970"/>
      <w:docPartObj>
        <w:docPartGallery w:val="Page Numbers (Bottom of Page)"/>
        <w:docPartUnique/>
      </w:docPartObj>
    </w:sdtPr>
    <w:sdtEndPr/>
    <w:sdtContent>
      <w:p w14:paraId="7D809D7D" w14:textId="4CD2E6E3" w:rsidR="001749EE" w:rsidRDefault="001749EE">
        <w:pPr>
          <w:pStyle w:val="a6"/>
          <w:jc w:val="center"/>
        </w:pPr>
        <w:r>
          <w:fldChar w:fldCharType="begin"/>
        </w:r>
        <w:r>
          <w:instrText>PAGE   \* MERGEFORMAT</w:instrText>
        </w:r>
        <w:r>
          <w:fldChar w:fldCharType="separate"/>
        </w:r>
        <w:r w:rsidR="004E368C" w:rsidRPr="004E368C">
          <w:rPr>
            <w:noProof/>
            <w:lang w:val="zh-CN" w:eastAsia="zh-CN"/>
          </w:rPr>
          <w:t>1</w:t>
        </w:r>
        <w:r>
          <w:fldChar w:fldCharType="end"/>
        </w:r>
      </w:p>
    </w:sdtContent>
  </w:sdt>
  <w:p w14:paraId="43D9953B" w14:textId="77777777" w:rsidR="001749EE" w:rsidRDefault="001749E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932CC" w14:textId="77777777" w:rsidR="00B203B0" w:rsidRDefault="00B203B0" w:rsidP="009F41EB">
      <w:r>
        <w:separator/>
      </w:r>
    </w:p>
  </w:footnote>
  <w:footnote w:type="continuationSeparator" w:id="0">
    <w:p w14:paraId="5D692B1E" w14:textId="77777777" w:rsidR="00B203B0" w:rsidRDefault="00B203B0" w:rsidP="009F41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arasites Vectors 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pezaxv1ftsrkewprwvawwc5pfev2p55zxx&quot;&gt;My EndNote Library_230210&lt;record-ids&gt;&lt;item&gt;637&lt;/item&gt;&lt;item&gt;647&lt;/item&gt;&lt;item&gt;660&lt;/item&gt;&lt;item&gt;681&lt;/item&gt;&lt;item&gt;1222&lt;/item&gt;&lt;item&gt;2401&lt;/item&gt;&lt;item&gt;2425&lt;/item&gt;&lt;item&gt;2712&lt;/item&gt;&lt;item&gt;2715&lt;/item&gt;&lt;item&gt;3712&lt;/item&gt;&lt;item&gt;3720&lt;/item&gt;&lt;item&gt;4354&lt;/item&gt;&lt;item&gt;4419&lt;/item&gt;&lt;item&gt;4490&lt;/item&gt;&lt;item&gt;4538&lt;/item&gt;&lt;item&gt;4745&lt;/item&gt;&lt;item&gt;4822&lt;/item&gt;&lt;item&gt;4853&lt;/item&gt;&lt;item&gt;4869&lt;/item&gt;&lt;item&gt;4876&lt;/item&gt;&lt;item&gt;4880&lt;/item&gt;&lt;item&gt;5246&lt;/item&gt;&lt;item&gt;5314&lt;/item&gt;&lt;item&gt;5820&lt;/item&gt;&lt;item&gt;5950&lt;/item&gt;&lt;item&gt;6413&lt;/item&gt;&lt;item&gt;6425&lt;/item&gt;&lt;item&gt;6460&lt;/item&gt;&lt;item&gt;6481&lt;/item&gt;&lt;item&gt;6513&lt;/item&gt;&lt;/record-ids&gt;&lt;/item&gt;&lt;/Libraries&gt;"/>
  </w:docVars>
  <w:rsids>
    <w:rsidRoot w:val="006B6AF0"/>
    <w:rsid w:val="00004C99"/>
    <w:rsid w:val="0001085E"/>
    <w:rsid w:val="00011A3F"/>
    <w:rsid w:val="000141B4"/>
    <w:rsid w:val="00014703"/>
    <w:rsid w:val="0001703A"/>
    <w:rsid w:val="00020194"/>
    <w:rsid w:val="00026C2E"/>
    <w:rsid w:val="000317EC"/>
    <w:rsid w:val="00035BAE"/>
    <w:rsid w:val="00035C7C"/>
    <w:rsid w:val="0003649C"/>
    <w:rsid w:val="00036912"/>
    <w:rsid w:val="000403F5"/>
    <w:rsid w:val="00041E86"/>
    <w:rsid w:val="00043207"/>
    <w:rsid w:val="00056A6D"/>
    <w:rsid w:val="00060B70"/>
    <w:rsid w:val="00061747"/>
    <w:rsid w:val="00063FFE"/>
    <w:rsid w:val="00075F36"/>
    <w:rsid w:val="000770D5"/>
    <w:rsid w:val="000779BB"/>
    <w:rsid w:val="00077CD2"/>
    <w:rsid w:val="0008036B"/>
    <w:rsid w:val="000814AA"/>
    <w:rsid w:val="00083128"/>
    <w:rsid w:val="000862D6"/>
    <w:rsid w:val="000906AA"/>
    <w:rsid w:val="00092420"/>
    <w:rsid w:val="0009305C"/>
    <w:rsid w:val="000A1847"/>
    <w:rsid w:val="000A2E6C"/>
    <w:rsid w:val="000A33E9"/>
    <w:rsid w:val="000A6518"/>
    <w:rsid w:val="000A7814"/>
    <w:rsid w:val="000B204C"/>
    <w:rsid w:val="000B39E8"/>
    <w:rsid w:val="000B3C44"/>
    <w:rsid w:val="000B3D1C"/>
    <w:rsid w:val="000B438B"/>
    <w:rsid w:val="000B71E6"/>
    <w:rsid w:val="000D2CBD"/>
    <w:rsid w:val="000D32B8"/>
    <w:rsid w:val="000E07DC"/>
    <w:rsid w:val="000F11B6"/>
    <w:rsid w:val="000F32FF"/>
    <w:rsid w:val="000F4CE1"/>
    <w:rsid w:val="000F6660"/>
    <w:rsid w:val="000F754B"/>
    <w:rsid w:val="00105955"/>
    <w:rsid w:val="00107FE4"/>
    <w:rsid w:val="00111D2E"/>
    <w:rsid w:val="001203E5"/>
    <w:rsid w:val="00120A31"/>
    <w:rsid w:val="00123D6A"/>
    <w:rsid w:val="0012615E"/>
    <w:rsid w:val="00127972"/>
    <w:rsid w:val="001311E0"/>
    <w:rsid w:val="00132B68"/>
    <w:rsid w:val="00136D18"/>
    <w:rsid w:val="00141C95"/>
    <w:rsid w:val="00146325"/>
    <w:rsid w:val="00151A7F"/>
    <w:rsid w:val="00154848"/>
    <w:rsid w:val="001562A7"/>
    <w:rsid w:val="00160093"/>
    <w:rsid w:val="00160C16"/>
    <w:rsid w:val="00161966"/>
    <w:rsid w:val="00161FC7"/>
    <w:rsid w:val="00163693"/>
    <w:rsid w:val="001749EE"/>
    <w:rsid w:val="00176A38"/>
    <w:rsid w:val="00184420"/>
    <w:rsid w:val="00186A93"/>
    <w:rsid w:val="0019272A"/>
    <w:rsid w:val="001A463C"/>
    <w:rsid w:val="001A53E0"/>
    <w:rsid w:val="001A5DAB"/>
    <w:rsid w:val="001B0D93"/>
    <w:rsid w:val="001B57BF"/>
    <w:rsid w:val="001C0236"/>
    <w:rsid w:val="001C0AA3"/>
    <w:rsid w:val="001C5ED5"/>
    <w:rsid w:val="001D1B05"/>
    <w:rsid w:val="001D2D89"/>
    <w:rsid w:val="001D5F4F"/>
    <w:rsid w:val="001E6D17"/>
    <w:rsid w:val="001E7572"/>
    <w:rsid w:val="001F40EC"/>
    <w:rsid w:val="001F7217"/>
    <w:rsid w:val="001F75B9"/>
    <w:rsid w:val="00201688"/>
    <w:rsid w:val="0020204D"/>
    <w:rsid w:val="002028CB"/>
    <w:rsid w:val="00202FE6"/>
    <w:rsid w:val="00212703"/>
    <w:rsid w:val="00215432"/>
    <w:rsid w:val="0021654D"/>
    <w:rsid w:val="00220F7C"/>
    <w:rsid w:val="00222183"/>
    <w:rsid w:val="00222298"/>
    <w:rsid w:val="00224B8B"/>
    <w:rsid w:val="00226C37"/>
    <w:rsid w:val="00227467"/>
    <w:rsid w:val="0023167C"/>
    <w:rsid w:val="002327EE"/>
    <w:rsid w:val="002347F3"/>
    <w:rsid w:val="00236068"/>
    <w:rsid w:val="002431E9"/>
    <w:rsid w:val="00251657"/>
    <w:rsid w:val="00251E09"/>
    <w:rsid w:val="00251F25"/>
    <w:rsid w:val="002524AD"/>
    <w:rsid w:val="00254B82"/>
    <w:rsid w:val="002578B7"/>
    <w:rsid w:val="00261EE4"/>
    <w:rsid w:val="0026225B"/>
    <w:rsid w:val="002627CF"/>
    <w:rsid w:val="002634B2"/>
    <w:rsid w:val="002648FA"/>
    <w:rsid w:val="00264DC2"/>
    <w:rsid w:val="0026653C"/>
    <w:rsid w:val="00270911"/>
    <w:rsid w:val="00271115"/>
    <w:rsid w:val="002773B4"/>
    <w:rsid w:val="002805D6"/>
    <w:rsid w:val="0028528E"/>
    <w:rsid w:val="00285BA1"/>
    <w:rsid w:val="00294DD7"/>
    <w:rsid w:val="002978BA"/>
    <w:rsid w:val="00297B77"/>
    <w:rsid w:val="002A014A"/>
    <w:rsid w:val="002A1FE0"/>
    <w:rsid w:val="002A2293"/>
    <w:rsid w:val="002A5339"/>
    <w:rsid w:val="002B2713"/>
    <w:rsid w:val="002B3440"/>
    <w:rsid w:val="002C0142"/>
    <w:rsid w:val="002C0971"/>
    <w:rsid w:val="002C4972"/>
    <w:rsid w:val="002C7072"/>
    <w:rsid w:val="002D33DD"/>
    <w:rsid w:val="002D79B9"/>
    <w:rsid w:val="002E21CD"/>
    <w:rsid w:val="002E3E80"/>
    <w:rsid w:val="002F03BA"/>
    <w:rsid w:val="002F0962"/>
    <w:rsid w:val="002F63A9"/>
    <w:rsid w:val="003034AC"/>
    <w:rsid w:val="003049E1"/>
    <w:rsid w:val="00306DF0"/>
    <w:rsid w:val="00307432"/>
    <w:rsid w:val="00307611"/>
    <w:rsid w:val="0031026D"/>
    <w:rsid w:val="00310FE6"/>
    <w:rsid w:val="00312F0D"/>
    <w:rsid w:val="00333FEF"/>
    <w:rsid w:val="00336AA1"/>
    <w:rsid w:val="003478EA"/>
    <w:rsid w:val="00353DFE"/>
    <w:rsid w:val="00374EED"/>
    <w:rsid w:val="00376780"/>
    <w:rsid w:val="00380766"/>
    <w:rsid w:val="0038549B"/>
    <w:rsid w:val="0038582B"/>
    <w:rsid w:val="003907E0"/>
    <w:rsid w:val="003A1903"/>
    <w:rsid w:val="003A2E76"/>
    <w:rsid w:val="003A4ACE"/>
    <w:rsid w:val="003B0F2C"/>
    <w:rsid w:val="003B18BD"/>
    <w:rsid w:val="003B22DD"/>
    <w:rsid w:val="003B5654"/>
    <w:rsid w:val="003B7C5E"/>
    <w:rsid w:val="003C0392"/>
    <w:rsid w:val="003C764B"/>
    <w:rsid w:val="003D08FC"/>
    <w:rsid w:val="003D74E3"/>
    <w:rsid w:val="003E3C86"/>
    <w:rsid w:val="003E4AF0"/>
    <w:rsid w:val="003E6D43"/>
    <w:rsid w:val="003F1FB8"/>
    <w:rsid w:val="003F32DF"/>
    <w:rsid w:val="003F4E96"/>
    <w:rsid w:val="003F6365"/>
    <w:rsid w:val="00403D80"/>
    <w:rsid w:val="00405249"/>
    <w:rsid w:val="00410980"/>
    <w:rsid w:val="00411CF0"/>
    <w:rsid w:val="00420465"/>
    <w:rsid w:val="00431CDC"/>
    <w:rsid w:val="004346FE"/>
    <w:rsid w:val="00443E08"/>
    <w:rsid w:val="00445A49"/>
    <w:rsid w:val="0046400A"/>
    <w:rsid w:val="00466B51"/>
    <w:rsid w:val="00467C2B"/>
    <w:rsid w:val="004702E7"/>
    <w:rsid w:val="00475515"/>
    <w:rsid w:val="00485D9C"/>
    <w:rsid w:val="00487BD4"/>
    <w:rsid w:val="004908A5"/>
    <w:rsid w:val="00496026"/>
    <w:rsid w:val="004A0A2E"/>
    <w:rsid w:val="004A0D4F"/>
    <w:rsid w:val="004A14A4"/>
    <w:rsid w:val="004A3685"/>
    <w:rsid w:val="004A3E7C"/>
    <w:rsid w:val="004B622A"/>
    <w:rsid w:val="004C014A"/>
    <w:rsid w:val="004C1590"/>
    <w:rsid w:val="004C3F21"/>
    <w:rsid w:val="004C6500"/>
    <w:rsid w:val="004D1CB7"/>
    <w:rsid w:val="004D2D66"/>
    <w:rsid w:val="004D5E37"/>
    <w:rsid w:val="004D7406"/>
    <w:rsid w:val="004E0DA7"/>
    <w:rsid w:val="004E1611"/>
    <w:rsid w:val="004E29BF"/>
    <w:rsid w:val="004E368C"/>
    <w:rsid w:val="004F39B4"/>
    <w:rsid w:val="004F73C5"/>
    <w:rsid w:val="005002B1"/>
    <w:rsid w:val="00501437"/>
    <w:rsid w:val="00503499"/>
    <w:rsid w:val="0050457C"/>
    <w:rsid w:val="00504BC6"/>
    <w:rsid w:val="0050793B"/>
    <w:rsid w:val="005207A0"/>
    <w:rsid w:val="00522F2F"/>
    <w:rsid w:val="005240AE"/>
    <w:rsid w:val="00524118"/>
    <w:rsid w:val="005276BF"/>
    <w:rsid w:val="0053096E"/>
    <w:rsid w:val="00532239"/>
    <w:rsid w:val="00532EC9"/>
    <w:rsid w:val="005424B0"/>
    <w:rsid w:val="00554903"/>
    <w:rsid w:val="00560B61"/>
    <w:rsid w:val="00562AFD"/>
    <w:rsid w:val="00566E4D"/>
    <w:rsid w:val="00572540"/>
    <w:rsid w:val="00572FD3"/>
    <w:rsid w:val="00576901"/>
    <w:rsid w:val="0058354E"/>
    <w:rsid w:val="0058440A"/>
    <w:rsid w:val="005873DC"/>
    <w:rsid w:val="00593072"/>
    <w:rsid w:val="005A0C94"/>
    <w:rsid w:val="005A0F71"/>
    <w:rsid w:val="005A1B79"/>
    <w:rsid w:val="005A5AF8"/>
    <w:rsid w:val="005B03A8"/>
    <w:rsid w:val="005B3EB2"/>
    <w:rsid w:val="005B6CEE"/>
    <w:rsid w:val="005B79DF"/>
    <w:rsid w:val="005D0227"/>
    <w:rsid w:val="005D1719"/>
    <w:rsid w:val="005D4133"/>
    <w:rsid w:val="005D4800"/>
    <w:rsid w:val="005D6CDD"/>
    <w:rsid w:val="005E53D2"/>
    <w:rsid w:val="005E5FBC"/>
    <w:rsid w:val="005F145D"/>
    <w:rsid w:val="005F608F"/>
    <w:rsid w:val="00603A0C"/>
    <w:rsid w:val="006107ED"/>
    <w:rsid w:val="00612EC7"/>
    <w:rsid w:val="00615D3C"/>
    <w:rsid w:val="00620432"/>
    <w:rsid w:val="0062086A"/>
    <w:rsid w:val="00621541"/>
    <w:rsid w:val="00623DB6"/>
    <w:rsid w:val="00624064"/>
    <w:rsid w:val="006255CC"/>
    <w:rsid w:val="0063259F"/>
    <w:rsid w:val="00633157"/>
    <w:rsid w:val="00633187"/>
    <w:rsid w:val="0063492C"/>
    <w:rsid w:val="00642F2B"/>
    <w:rsid w:val="00644F80"/>
    <w:rsid w:val="006560D7"/>
    <w:rsid w:val="00656D55"/>
    <w:rsid w:val="00663AF0"/>
    <w:rsid w:val="0066622A"/>
    <w:rsid w:val="00666F18"/>
    <w:rsid w:val="006676E5"/>
    <w:rsid w:val="00670B2C"/>
    <w:rsid w:val="00673006"/>
    <w:rsid w:val="00673E84"/>
    <w:rsid w:val="00683ACB"/>
    <w:rsid w:val="00686B7A"/>
    <w:rsid w:val="00691E10"/>
    <w:rsid w:val="00696750"/>
    <w:rsid w:val="006A01FB"/>
    <w:rsid w:val="006B65F0"/>
    <w:rsid w:val="006B6759"/>
    <w:rsid w:val="006B6AF0"/>
    <w:rsid w:val="006C0C0B"/>
    <w:rsid w:val="006C34E1"/>
    <w:rsid w:val="006D5721"/>
    <w:rsid w:val="006E3C44"/>
    <w:rsid w:val="006F197F"/>
    <w:rsid w:val="006F435E"/>
    <w:rsid w:val="006F4508"/>
    <w:rsid w:val="006F5389"/>
    <w:rsid w:val="006F65BB"/>
    <w:rsid w:val="00701219"/>
    <w:rsid w:val="00703436"/>
    <w:rsid w:val="00705B31"/>
    <w:rsid w:val="00707B4E"/>
    <w:rsid w:val="0071360B"/>
    <w:rsid w:val="00713CD3"/>
    <w:rsid w:val="00716361"/>
    <w:rsid w:val="0071651F"/>
    <w:rsid w:val="0071657F"/>
    <w:rsid w:val="00730547"/>
    <w:rsid w:val="00732F22"/>
    <w:rsid w:val="00735984"/>
    <w:rsid w:val="00735A17"/>
    <w:rsid w:val="00742E5C"/>
    <w:rsid w:val="007434CF"/>
    <w:rsid w:val="007461D5"/>
    <w:rsid w:val="0075110A"/>
    <w:rsid w:val="00754ACA"/>
    <w:rsid w:val="00755D94"/>
    <w:rsid w:val="00757FB7"/>
    <w:rsid w:val="007612AE"/>
    <w:rsid w:val="00767A58"/>
    <w:rsid w:val="0077280D"/>
    <w:rsid w:val="00775386"/>
    <w:rsid w:val="00781DD5"/>
    <w:rsid w:val="00783178"/>
    <w:rsid w:val="007837CF"/>
    <w:rsid w:val="00790108"/>
    <w:rsid w:val="0079029A"/>
    <w:rsid w:val="00790550"/>
    <w:rsid w:val="007910B2"/>
    <w:rsid w:val="00791F0D"/>
    <w:rsid w:val="00791FB2"/>
    <w:rsid w:val="00792BED"/>
    <w:rsid w:val="0079386C"/>
    <w:rsid w:val="007961FB"/>
    <w:rsid w:val="00797CBF"/>
    <w:rsid w:val="007A22FB"/>
    <w:rsid w:val="007A3D4B"/>
    <w:rsid w:val="007A6531"/>
    <w:rsid w:val="007B0546"/>
    <w:rsid w:val="007B159E"/>
    <w:rsid w:val="007B1EF4"/>
    <w:rsid w:val="007C3E61"/>
    <w:rsid w:val="007C6FDA"/>
    <w:rsid w:val="007D1BA4"/>
    <w:rsid w:val="007D317C"/>
    <w:rsid w:val="007D5488"/>
    <w:rsid w:val="007E3F2F"/>
    <w:rsid w:val="007E4CC4"/>
    <w:rsid w:val="007F021B"/>
    <w:rsid w:val="007F17FD"/>
    <w:rsid w:val="007F330F"/>
    <w:rsid w:val="007F566D"/>
    <w:rsid w:val="00801F9E"/>
    <w:rsid w:val="00806144"/>
    <w:rsid w:val="00807FE3"/>
    <w:rsid w:val="0081048F"/>
    <w:rsid w:val="00824E10"/>
    <w:rsid w:val="008356F9"/>
    <w:rsid w:val="008450C3"/>
    <w:rsid w:val="00847FF3"/>
    <w:rsid w:val="00850427"/>
    <w:rsid w:val="00850E94"/>
    <w:rsid w:val="00851F75"/>
    <w:rsid w:val="0085466D"/>
    <w:rsid w:val="008572D8"/>
    <w:rsid w:val="008612CF"/>
    <w:rsid w:val="008750F5"/>
    <w:rsid w:val="00876E38"/>
    <w:rsid w:val="00884004"/>
    <w:rsid w:val="00886A5A"/>
    <w:rsid w:val="00892254"/>
    <w:rsid w:val="00893929"/>
    <w:rsid w:val="00894C76"/>
    <w:rsid w:val="008A1047"/>
    <w:rsid w:val="008A1489"/>
    <w:rsid w:val="008A3AAF"/>
    <w:rsid w:val="008A4960"/>
    <w:rsid w:val="008A5A4E"/>
    <w:rsid w:val="008B463B"/>
    <w:rsid w:val="008C2CFE"/>
    <w:rsid w:val="008C360E"/>
    <w:rsid w:val="008C5D94"/>
    <w:rsid w:val="008D2E67"/>
    <w:rsid w:val="008E427F"/>
    <w:rsid w:val="008F19FC"/>
    <w:rsid w:val="008F6DBC"/>
    <w:rsid w:val="0090049D"/>
    <w:rsid w:val="00903EC2"/>
    <w:rsid w:val="00904C19"/>
    <w:rsid w:val="00904F08"/>
    <w:rsid w:val="0091225B"/>
    <w:rsid w:val="00917843"/>
    <w:rsid w:val="00924B13"/>
    <w:rsid w:val="00925ADA"/>
    <w:rsid w:val="00926EFD"/>
    <w:rsid w:val="009319AA"/>
    <w:rsid w:val="009461E4"/>
    <w:rsid w:val="00950DF8"/>
    <w:rsid w:val="00952F2B"/>
    <w:rsid w:val="0096082D"/>
    <w:rsid w:val="00963331"/>
    <w:rsid w:val="00964753"/>
    <w:rsid w:val="009661CF"/>
    <w:rsid w:val="009675DA"/>
    <w:rsid w:val="00971327"/>
    <w:rsid w:val="00972239"/>
    <w:rsid w:val="00973CB7"/>
    <w:rsid w:val="009753C9"/>
    <w:rsid w:val="00977798"/>
    <w:rsid w:val="00980789"/>
    <w:rsid w:val="00984D14"/>
    <w:rsid w:val="00986387"/>
    <w:rsid w:val="009867D8"/>
    <w:rsid w:val="00990428"/>
    <w:rsid w:val="00991203"/>
    <w:rsid w:val="00994672"/>
    <w:rsid w:val="00997B2E"/>
    <w:rsid w:val="009A37F7"/>
    <w:rsid w:val="009B2BAC"/>
    <w:rsid w:val="009B3227"/>
    <w:rsid w:val="009B48DF"/>
    <w:rsid w:val="009B7DD5"/>
    <w:rsid w:val="009B7E1F"/>
    <w:rsid w:val="009C2BA8"/>
    <w:rsid w:val="009C4349"/>
    <w:rsid w:val="009C766F"/>
    <w:rsid w:val="009D0271"/>
    <w:rsid w:val="009D2D4B"/>
    <w:rsid w:val="009D47EF"/>
    <w:rsid w:val="009D53C6"/>
    <w:rsid w:val="009D63E4"/>
    <w:rsid w:val="009D7FE5"/>
    <w:rsid w:val="009E0097"/>
    <w:rsid w:val="009E1C25"/>
    <w:rsid w:val="009F2346"/>
    <w:rsid w:val="009F41EB"/>
    <w:rsid w:val="009F7D89"/>
    <w:rsid w:val="00A007F1"/>
    <w:rsid w:val="00A12994"/>
    <w:rsid w:val="00A23CF9"/>
    <w:rsid w:val="00A25A0C"/>
    <w:rsid w:val="00A3302B"/>
    <w:rsid w:val="00A367B3"/>
    <w:rsid w:val="00A40C68"/>
    <w:rsid w:val="00A4719A"/>
    <w:rsid w:val="00A474FA"/>
    <w:rsid w:val="00A47E25"/>
    <w:rsid w:val="00A50448"/>
    <w:rsid w:val="00A539EE"/>
    <w:rsid w:val="00A55C37"/>
    <w:rsid w:val="00A61FDB"/>
    <w:rsid w:val="00A62D95"/>
    <w:rsid w:val="00A63A38"/>
    <w:rsid w:val="00A64E72"/>
    <w:rsid w:val="00A64FD9"/>
    <w:rsid w:val="00A67CF8"/>
    <w:rsid w:val="00A84496"/>
    <w:rsid w:val="00A867FE"/>
    <w:rsid w:val="00A86CEC"/>
    <w:rsid w:val="00A8746E"/>
    <w:rsid w:val="00A92E56"/>
    <w:rsid w:val="00A97BF0"/>
    <w:rsid w:val="00AA7420"/>
    <w:rsid w:val="00AB519C"/>
    <w:rsid w:val="00AB7FEA"/>
    <w:rsid w:val="00AC1931"/>
    <w:rsid w:val="00AC323B"/>
    <w:rsid w:val="00AC36DF"/>
    <w:rsid w:val="00AC389C"/>
    <w:rsid w:val="00AC7184"/>
    <w:rsid w:val="00AD1107"/>
    <w:rsid w:val="00AD1F5B"/>
    <w:rsid w:val="00AD6DDF"/>
    <w:rsid w:val="00AD7A05"/>
    <w:rsid w:val="00AD7BA6"/>
    <w:rsid w:val="00AE17D2"/>
    <w:rsid w:val="00AE37C9"/>
    <w:rsid w:val="00AE492C"/>
    <w:rsid w:val="00AE7DDE"/>
    <w:rsid w:val="00B00C63"/>
    <w:rsid w:val="00B1115A"/>
    <w:rsid w:val="00B203B0"/>
    <w:rsid w:val="00B205C0"/>
    <w:rsid w:val="00B20D5D"/>
    <w:rsid w:val="00B228E2"/>
    <w:rsid w:val="00B23304"/>
    <w:rsid w:val="00B2342E"/>
    <w:rsid w:val="00B25D8A"/>
    <w:rsid w:val="00B3106B"/>
    <w:rsid w:val="00B32C5C"/>
    <w:rsid w:val="00B349A1"/>
    <w:rsid w:val="00B37068"/>
    <w:rsid w:val="00B41924"/>
    <w:rsid w:val="00B47DCD"/>
    <w:rsid w:val="00B51196"/>
    <w:rsid w:val="00B5710A"/>
    <w:rsid w:val="00B5729E"/>
    <w:rsid w:val="00B60C33"/>
    <w:rsid w:val="00B60C40"/>
    <w:rsid w:val="00B7136C"/>
    <w:rsid w:val="00B723A3"/>
    <w:rsid w:val="00B76209"/>
    <w:rsid w:val="00B77B11"/>
    <w:rsid w:val="00B83749"/>
    <w:rsid w:val="00B83EA4"/>
    <w:rsid w:val="00B8589D"/>
    <w:rsid w:val="00B864EA"/>
    <w:rsid w:val="00B9130B"/>
    <w:rsid w:val="00B93A0C"/>
    <w:rsid w:val="00B94B5F"/>
    <w:rsid w:val="00B9659D"/>
    <w:rsid w:val="00BA3DEF"/>
    <w:rsid w:val="00BA6847"/>
    <w:rsid w:val="00BB080B"/>
    <w:rsid w:val="00BB2BFF"/>
    <w:rsid w:val="00BB58C7"/>
    <w:rsid w:val="00BC6072"/>
    <w:rsid w:val="00BC7949"/>
    <w:rsid w:val="00BD38E9"/>
    <w:rsid w:val="00BE4996"/>
    <w:rsid w:val="00BE50BA"/>
    <w:rsid w:val="00BE7FA5"/>
    <w:rsid w:val="00C01120"/>
    <w:rsid w:val="00C059B4"/>
    <w:rsid w:val="00C06A09"/>
    <w:rsid w:val="00C0709A"/>
    <w:rsid w:val="00C12149"/>
    <w:rsid w:val="00C20004"/>
    <w:rsid w:val="00C20D0F"/>
    <w:rsid w:val="00C21776"/>
    <w:rsid w:val="00C21A99"/>
    <w:rsid w:val="00C241A5"/>
    <w:rsid w:val="00C25D93"/>
    <w:rsid w:val="00C26127"/>
    <w:rsid w:val="00C30C9A"/>
    <w:rsid w:val="00C31EC0"/>
    <w:rsid w:val="00C32D78"/>
    <w:rsid w:val="00C36BD6"/>
    <w:rsid w:val="00C4028A"/>
    <w:rsid w:val="00C41A10"/>
    <w:rsid w:val="00C44345"/>
    <w:rsid w:val="00C51568"/>
    <w:rsid w:val="00C52179"/>
    <w:rsid w:val="00C538BD"/>
    <w:rsid w:val="00C57E2C"/>
    <w:rsid w:val="00C6080C"/>
    <w:rsid w:val="00C7132E"/>
    <w:rsid w:val="00C77483"/>
    <w:rsid w:val="00C83C46"/>
    <w:rsid w:val="00CA103C"/>
    <w:rsid w:val="00CA22A2"/>
    <w:rsid w:val="00CA4673"/>
    <w:rsid w:val="00CA6803"/>
    <w:rsid w:val="00CB144D"/>
    <w:rsid w:val="00CB153C"/>
    <w:rsid w:val="00CB3363"/>
    <w:rsid w:val="00CC00F0"/>
    <w:rsid w:val="00CC13A1"/>
    <w:rsid w:val="00CC4726"/>
    <w:rsid w:val="00CD01BF"/>
    <w:rsid w:val="00CD2634"/>
    <w:rsid w:val="00CF4D22"/>
    <w:rsid w:val="00D025E2"/>
    <w:rsid w:val="00D027A2"/>
    <w:rsid w:val="00D054F6"/>
    <w:rsid w:val="00D07C23"/>
    <w:rsid w:val="00D10200"/>
    <w:rsid w:val="00D219E2"/>
    <w:rsid w:val="00D21E9E"/>
    <w:rsid w:val="00D41C17"/>
    <w:rsid w:val="00D42C52"/>
    <w:rsid w:val="00D6049F"/>
    <w:rsid w:val="00D60FAA"/>
    <w:rsid w:val="00D6403B"/>
    <w:rsid w:val="00D67C7F"/>
    <w:rsid w:val="00D7188E"/>
    <w:rsid w:val="00D72EE3"/>
    <w:rsid w:val="00D74341"/>
    <w:rsid w:val="00D84D89"/>
    <w:rsid w:val="00D90E79"/>
    <w:rsid w:val="00D97790"/>
    <w:rsid w:val="00DA28DD"/>
    <w:rsid w:val="00DA5828"/>
    <w:rsid w:val="00DC1255"/>
    <w:rsid w:val="00DC187B"/>
    <w:rsid w:val="00DC7939"/>
    <w:rsid w:val="00DD02D7"/>
    <w:rsid w:val="00DD0AC0"/>
    <w:rsid w:val="00DD4BFF"/>
    <w:rsid w:val="00DE6CBE"/>
    <w:rsid w:val="00DF6564"/>
    <w:rsid w:val="00E04839"/>
    <w:rsid w:val="00E07C70"/>
    <w:rsid w:val="00E14AFA"/>
    <w:rsid w:val="00E15C25"/>
    <w:rsid w:val="00E222DC"/>
    <w:rsid w:val="00E2327C"/>
    <w:rsid w:val="00E24377"/>
    <w:rsid w:val="00E25502"/>
    <w:rsid w:val="00E257C2"/>
    <w:rsid w:val="00E276CC"/>
    <w:rsid w:val="00E30EAE"/>
    <w:rsid w:val="00E311ED"/>
    <w:rsid w:val="00E3199C"/>
    <w:rsid w:val="00E33326"/>
    <w:rsid w:val="00E33C6E"/>
    <w:rsid w:val="00E360E2"/>
    <w:rsid w:val="00E4001C"/>
    <w:rsid w:val="00E406A6"/>
    <w:rsid w:val="00E42E39"/>
    <w:rsid w:val="00E55E5B"/>
    <w:rsid w:val="00E6218E"/>
    <w:rsid w:val="00E62FAA"/>
    <w:rsid w:val="00E661F2"/>
    <w:rsid w:val="00E664D5"/>
    <w:rsid w:val="00E70155"/>
    <w:rsid w:val="00E723B3"/>
    <w:rsid w:val="00E776F6"/>
    <w:rsid w:val="00E8660B"/>
    <w:rsid w:val="00E87D12"/>
    <w:rsid w:val="00E93449"/>
    <w:rsid w:val="00E959BA"/>
    <w:rsid w:val="00EA3225"/>
    <w:rsid w:val="00EA3438"/>
    <w:rsid w:val="00EA3F60"/>
    <w:rsid w:val="00EB2D08"/>
    <w:rsid w:val="00EC3227"/>
    <w:rsid w:val="00EC507E"/>
    <w:rsid w:val="00EC69F6"/>
    <w:rsid w:val="00ED407A"/>
    <w:rsid w:val="00EE091D"/>
    <w:rsid w:val="00EE156E"/>
    <w:rsid w:val="00EE57B1"/>
    <w:rsid w:val="00EE5DF4"/>
    <w:rsid w:val="00EF1ACA"/>
    <w:rsid w:val="00EF2DD6"/>
    <w:rsid w:val="00F01BD8"/>
    <w:rsid w:val="00F0226C"/>
    <w:rsid w:val="00F036C8"/>
    <w:rsid w:val="00F04966"/>
    <w:rsid w:val="00F07317"/>
    <w:rsid w:val="00F1375F"/>
    <w:rsid w:val="00F213F0"/>
    <w:rsid w:val="00F26752"/>
    <w:rsid w:val="00F27254"/>
    <w:rsid w:val="00F27988"/>
    <w:rsid w:val="00F324BE"/>
    <w:rsid w:val="00F37536"/>
    <w:rsid w:val="00F45B88"/>
    <w:rsid w:val="00F47A5D"/>
    <w:rsid w:val="00F55AB6"/>
    <w:rsid w:val="00F7670E"/>
    <w:rsid w:val="00F815B3"/>
    <w:rsid w:val="00F83CA2"/>
    <w:rsid w:val="00F8565B"/>
    <w:rsid w:val="00F86CEA"/>
    <w:rsid w:val="00F914D4"/>
    <w:rsid w:val="00F96499"/>
    <w:rsid w:val="00F96598"/>
    <w:rsid w:val="00F97A30"/>
    <w:rsid w:val="00FA22BA"/>
    <w:rsid w:val="00FB7356"/>
    <w:rsid w:val="00FC2382"/>
    <w:rsid w:val="00FC3D11"/>
    <w:rsid w:val="00FC50E8"/>
    <w:rsid w:val="00FC7DF0"/>
    <w:rsid w:val="00FD36AB"/>
    <w:rsid w:val="00FD3E3A"/>
    <w:rsid w:val="00FD450B"/>
    <w:rsid w:val="00FD4D1A"/>
    <w:rsid w:val="00FD4FA0"/>
    <w:rsid w:val="00FD6476"/>
    <w:rsid w:val="00FD6C76"/>
    <w:rsid w:val="00FE16B8"/>
    <w:rsid w:val="00FE5BD9"/>
    <w:rsid w:val="00FE6F14"/>
    <w:rsid w:val="00FF26E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B814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BD4"/>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2D66"/>
    <w:rPr>
      <w:color w:val="0563C1"/>
      <w:u w:val="single"/>
    </w:rPr>
  </w:style>
  <w:style w:type="character" w:styleId="a4">
    <w:name w:val="FollowedHyperlink"/>
    <w:basedOn w:val="a0"/>
    <w:uiPriority w:val="99"/>
    <w:semiHidden/>
    <w:unhideWhenUsed/>
    <w:rsid w:val="004D2D66"/>
    <w:rPr>
      <w:color w:val="954F72"/>
      <w:u w:val="single"/>
    </w:rPr>
  </w:style>
  <w:style w:type="paragraph" w:customStyle="1" w:styleId="msonormal0">
    <w:name w:val="msonormal"/>
    <w:basedOn w:val="a"/>
    <w:rsid w:val="004D2D66"/>
    <w:pPr>
      <w:spacing w:before="100" w:beforeAutospacing="1" w:after="100" w:afterAutospacing="1"/>
    </w:pPr>
    <w:rPr>
      <w:rFonts w:ascii="Times New Roman" w:eastAsia="Times New Roman" w:hAnsi="Times New Roman" w:cs="Times New Roman"/>
      <w:lang w:val="en-AU" w:eastAsia="zh-CN"/>
    </w:rPr>
  </w:style>
  <w:style w:type="paragraph" w:customStyle="1" w:styleId="xl63">
    <w:name w:val="xl63"/>
    <w:basedOn w:val="a"/>
    <w:rsid w:val="004D2D66"/>
    <w:pPr>
      <w:spacing w:before="100" w:beforeAutospacing="1" w:after="100" w:afterAutospacing="1"/>
      <w:textAlignment w:val="top"/>
    </w:pPr>
    <w:rPr>
      <w:rFonts w:ascii="Times New Roman" w:eastAsia="Times New Roman" w:hAnsi="Times New Roman" w:cs="Times New Roman"/>
      <w:lang w:val="en-AU" w:eastAsia="zh-CN"/>
    </w:rPr>
  </w:style>
  <w:style w:type="paragraph" w:customStyle="1" w:styleId="xl64">
    <w:name w:val="xl64"/>
    <w:basedOn w:val="a"/>
    <w:rsid w:val="004D2D66"/>
    <w:pPr>
      <w:spacing w:before="100" w:beforeAutospacing="1" w:after="100" w:afterAutospacing="1"/>
      <w:textAlignment w:val="top"/>
    </w:pPr>
    <w:rPr>
      <w:rFonts w:ascii="Times New Roman" w:eastAsia="Times New Roman" w:hAnsi="Times New Roman" w:cs="Times New Roman"/>
      <w:sz w:val="20"/>
      <w:szCs w:val="20"/>
      <w:lang w:val="en-AU" w:eastAsia="zh-CN"/>
    </w:rPr>
  </w:style>
  <w:style w:type="paragraph" w:customStyle="1" w:styleId="xl65">
    <w:name w:val="xl65"/>
    <w:basedOn w:val="a"/>
    <w:rsid w:val="004D2D66"/>
    <w:pPr>
      <w:spacing w:before="100" w:beforeAutospacing="1" w:after="100" w:afterAutospacing="1"/>
      <w:textAlignment w:val="top"/>
    </w:pPr>
    <w:rPr>
      <w:rFonts w:ascii="Times New Roman" w:eastAsia="Times New Roman" w:hAnsi="Times New Roman" w:cs="Times New Roman"/>
      <w:i/>
      <w:iCs/>
      <w:sz w:val="20"/>
      <w:szCs w:val="20"/>
      <w:lang w:val="en-AU" w:eastAsia="zh-CN"/>
    </w:rPr>
  </w:style>
  <w:style w:type="paragraph" w:customStyle="1" w:styleId="EndNoteBibliographyTitle">
    <w:name w:val="EndNote Bibliography Title"/>
    <w:basedOn w:val="a"/>
    <w:link w:val="EndNoteBibliographyTitleChar"/>
    <w:rsid w:val="0081048F"/>
    <w:pPr>
      <w:jc w:val="center"/>
    </w:pPr>
    <w:rPr>
      <w:rFonts w:ascii="Times New Roman" w:hAnsi="Times New Roman" w:cs="Times New Roman"/>
      <w:lang w:val="en-US"/>
    </w:rPr>
  </w:style>
  <w:style w:type="character" w:customStyle="1" w:styleId="EndNoteBibliographyTitleChar">
    <w:name w:val="EndNote Bibliography Title Char"/>
    <w:basedOn w:val="a0"/>
    <w:link w:val="EndNoteBibliographyTitle"/>
    <w:rsid w:val="0081048F"/>
    <w:rPr>
      <w:rFonts w:ascii="Times New Roman" w:eastAsiaTheme="minorHAnsi" w:hAnsi="Times New Roman" w:cs="Times New Roman"/>
      <w:lang w:val="en-US" w:eastAsia="en-US"/>
    </w:rPr>
  </w:style>
  <w:style w:type="paragraph" w:customStyle="1" w:styleId="EndNoteBibliography">
    <w:name w:val="EndNote Bibliography"/>
    <w:basedOn w:val="a"/>
    <w:link w:val="EndNoteBibliographyChar"/>
    <w:rsid w:val="0081048F"/>
    <w:pPr>
      <w:jc w:val="both"/>
    </w:pPr>
    <w:rPr>
      <w:rFonts w:ascii="Times New Roman" w:hAnsi="Times New Roman" w:cs="Times New Roman"/>
      <w:lang w:val="en-US"/>
    </w:rPr>
  </w:style>
  <w:style w:type="character" w:customStyle="1" w:styleId="EndNoteBibliographyChar">
    <w:name w:val="EndNote Bibliography Char"/>
    <w:basedOn w:val="a0"/>
    <w:link w:val="EndNoteBibliography"/>
    <w:rsid w:val="0081048F"/>
    <w:rPr>
      <w:rFonts w:ascii="Times New Roman" w:eastAsiaTheme="minorHAnsi" w:hAnsi="Times New Roman" w:cs="Times New Roman"/>
      <w:lang w:val="en-US" w:eastAsia="en-US"/>
    </w:rPr>
  </w:style>
  <w:style w:type="paragraph" w:styleId="a5">
    <w:name w:val="header"/>
    <w:basedOn w:val="a"/>
    <w:link w:val="Char"/>
    <w:uiPriority w:val="99"/>
    <w:unhideWhenUsed/>
    <w:rsid w:val="009F41EB"/>
    <w:pPr>
      <w:tabs>
        <w:tab w:val="center" w:pos="4680"/>
        <w:tab w:val="right" w:pos="9360"/>
      </w:tabs>
    </w:pPr>
  </w:style>
  <w:style w:type="character" w:customStyle="1" w:styleId="Char">
    <w:name w:val="页眉 Char"/>
    <w:basedOn w:val="a0"/>
    <w:link w:val="a5"/>
    <w:uiPriority w:val="99"/>
    <w:rsid w:val="009F41EB"/>
    <w:rPr>
      <w:rFonts w:eastAsiaTheme="minorHAnsi"/>
      <w:lang w:eastAsia="en-US"/>
    </w:rPr>
  </w:style>
  <w:style w:type="paragraph" w:styleId="a6">
    <w:name w:val="footer"/>
    <w:basedOn w:val="a"/>
    <w:link w:val="Char0"/>
    <w:uiPriority w:val="99"/>
    <w:unhideWhenUsed/>
    <w:rsid w:val="009F41EB"/>
    <w:pPr>
      <w:tabs>
        <w:tab w:val="center" w:pos="4680"/>
        <w:tab w:val="right" w:pos="9360"/>
      </w:tabs>
    </w:pPr>
  </w:style>
  <w:style w:type="character" w:customStyle="1" w:styleId="Char0">
    <w:name w:val="页脚 Char"/>
    <w:basedOn w:val="a0"/>
    <w:link w:val="a6"/>
    <w:uiPriority w:val="99"/>
    <w:rsid w:val="009F41EB"/>
    <w:rPr>
      <w:rFonts w:eastAsiaTheme="minorHAnsi"/>
      <w:lang w:eastAsia="en-US"/>
    </w:rPr>
  </w:style>
  <w:style w:type="paragraph" w:styleId="a7">
    <w:name w:val="Balloon Text"/>
    <w:basedOn w:val="a"/>
    <w:link w:val="Char1"/>
    <w:uiPriority w:val="99"/>
    <w:semiHidden/>
    <w:unhideWhenUsed/>
    <w:rsid w:val="00004C99"/>
    <w:rPr>
      <w:rFonts w:ascii="SimSun" w:eastAsia="SimSun"/>
      <w:sz w:val="18"/>
      <w:szCs w:val="18"/>
    </w:rPr>
  </w:style>
  <w:style w:type="character" w:customStyle="1" w:styleId="Char1">
    <w:name w:val="批注框文本 Char"/>
    <w:basedOn w:val="a0"/>
    <w:link w:val="a7"/>
    <w:uiPriority w:val="99"/>
    <w:semiHidden/>
    <w:rsid w:val="00004C99"/>
    <w:rPr>
      <w:rFonts w:ascii="SimSun" w:eastAsia="SimSun"/>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BD4"/>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2D66"/>
    <w:rPr>
      <w:color w:val="0563C1"/>
      <w:u w:val="single"/>
    </w:rPr>
  </w:style>
  <w:style w:type="character" w:styleId="a4">
    <w:name w:val="FollowedHyperlink"/>
    <w:basedOn w:val="a0"/>
    <w:uiPriority w:val="99"/>
    <w:semiHidden/>
    <w:unhideWhenUsed/>
    <w:rsid w:val="004D2D66"/>
    <w:rPr>
      <w:color w:val="954F72"/>
      <w:u w:val="single"/>
    </w:rPr>
  </w:style>
  <w:style w:type="paragraph" w:customStyle="1" w:styleId="msonormal0">
    <w:name w:val="msonormal"/>
    <w:basedOn w:val="a"/>
    <w:rsid w:val="004D2D66"/>
    <w:pPr>
      <w:spacing w:before="100" w:beforeAutospacing="1" w:after="100" w:afterAutospacing="1"/>
    </w:pPr>
    <w:rPr>
      <w:rFonts w:ascii="Times New Roman" w:eastAsia="Times New Roman" w:hAnsi="Times New Roman" w:cs="Times New Roman"/>
      <w:lang w:val="en-AU" w:eastAsia="zh-CN"/>
    </w:rPr>
  </w:style>
  <w:style w:type="paragraph" w:customStyle="1" w:styleId="xl63">
    <w:name w:val="xl63"/>
    <w:basedOn w:val="a"/>
    <w:rsid w:val="004D2D66"/>
    <w:pPr>
      <w:spacing w:before="100" w:beforeAutospacing="1" w:after="100" w:afterAutospacing="1"/>
      <w:textAlignment w:val="top"/>
    </w:pPr>
    <w:rPr>
      <w:rFonts w:ascii="Times New Roman" w:eastAsia="Times New Roman" w:hAnsi="Times New Roman" w:cs="Times New Roman"/>
      <w:lang w:val="en-AU" w:eastAsia="zh-CN"/>
    </w:rPr>
  </w:style>
  <w:style w:type="paragraph" w:customStyle="1" w:styleId="xl64">
    <w:name w:val="xl64"/>
    <w:basedOn w:val="a"/>
    <w:rsid w:val="004D2D66"/>
    <w:pPr>
      <w:spacing w:before="100" w:beforeAutospacing="1" w:after="100" w:afterAutospacing="1"/>
      <w:textAlignment w:val="top"/>
    </w:pPr>
    <w:rPr>
      <w:rFonts w:ascii="Times New Roman" w:eastAsia="Times New Roman" w:hAnsi="Times New Roman" w:cs="Times New Roman"/>
      <w:sz w:val="20"/>
      <w:szCs w:val="20"/>
      <w:lang w:val="en-AU" w:eastAsia="zh-CN"/>
    </w:rPr>
  </w:style>
  <w:style w:type="paragraph" w:customStyle="1" w:styleId="xl65">
    <w:name w:val="xl65"/>
    <w:basedOn w:val="a"/>
    <w:rsid w:val="004D2D66"/>
    <w:pPr>
      <w:spacing w:before="100" w:beforeAutospacing="1" w:after="100" w:afterAutospacing="1"/>
      <w:textAlignment w:val="top"/>
    </w:pPr>
    <w:rPr>
      <w:rFonts w:ascii="Times New Roman" w:eastAsia="Times New Roman" w:hAnsi="Times New Roman" w:cs="Times New Roman"/>
      <w:i/>
      <w:iCs/>
      <w:sz w:val="20"/>
      <w:szCs w:val="20"/>
      <w:lang w:val="en-AU" w:eastAsia="zh-CN"/>
    </w:rPr>
  </w:style>
  <w:style w:type="paragraph" w:customStyle="1" w:styleId="EndNoteBibliographyTitle">
    <w:name w:val="EndNote Bibliography Title"/>
    <w:basedOn w:val="a"/>
    <w:link w:val="EndNoteBibliographyTitleChar"/>
    <w:rsid w:val="0081048F"/>
    <w:pPr>
      <w:jc w:val="center"/>
    </w:pPr>
    <w:rPr>
      <w:rFonts w:ascii="Times New Roman" w:hAnsi="Times New Roman" w:cs="Times New Roman"/>
      <w:lang w:val="en-US"/>
    </w:rPr>
  </w:style>
  <w:style w:type="character" w:customStyle="1" w:styleId="EndNoteBibliographyTitleChar">
    <w:name w:val="EndNote Bibliography Title Char"/>
    <w:basedOn w:val="a0"/>
    <w:link w:val="EndNoteBibliographyTitle"/>
    <w:rsid w:val="0081048F"/>
    <w:rPr>
      <w:rFonts w:ascii="Times New Roman" w:eastAsiaTheme="minorHAnsi" w:hAnsi="Times New Roman" w:cs="Times New Roman"/>
      <w:lang w:val="en-US" w:eastAsia="en-US"/>
    </w:rPr>
  </w:style>
  <w:style w:type="paragraph" w:customStyle="1" w:styleId="EndNoteBibliography">
    <w:name w:val="EndNote Bibliography"/>
    <w:basedOn w:val="a"/>
    <w:link w:val="EndNoteBibliographyChar"/>
    <w:rsid w:val="0081048F"/>
    <w:pPr>
      <w:jc w:val="both"/>
    </w:pPr>
    <w:rPr>
      <w:rFonts w:ascii="Times New Roman" w:hAnsi="Times New Roman" w:cs="Times New Roman"/>
      <w:lang w:val="en-US"/>
    </w:rPr>
  </w:style>
  <w:style w:type="character" w:customStyle="1" w:styleId="EndNoteBibliographyChar">
    <w:name w:val="EndNote Bibliography Char"/>
    <w:basedOn w:val="a0"/>
    <w:link w:val="EndNoteBibliography"/>
    <w:rsid w:val="0081048F"/>
    <w:rPr>
      <w:rFonts w:ascii="Times New Roman" w:eastAsiaTheme="minorHAnsi" w:hAnsi="Times New Roman" w:cs="Times New Roman"/>
      <w:lang w:val="en-US" w:eastAsia="en-US"/>
    </w:rPr>
  </w:style>
  <w:style w:type="paragraph" w:styleId="a5">
    <w:name w:val="header"/>
    <w:basedOn w:val="a"/>
    <w:link w:val="Char"/>
    <w:uiPriority w:val="99"/>
    <w:unhideWhenUsed/>
    <w:rsid w:val="009F41EB"/>
    <w:pPr>
      <w:tabs>
        <w:tab w:val="center" w:pos="4680"/>
        <w:tab w:val="right" w:pos="9360"/>
      </w:tabs>
    </w:pPr>
  </w:style>
  <w:style w:type="character" w:customStyle="1" w:styleId="Char">
    <w:name w:val="页眉 Char"/>
    <w:basedOn w:val="a0"/>
    <w:link w:val="a5"/>
    <w:uiPriority w:val="99"/>
    <w:rsid w:val="009F41EB"/>
    <w:rPr>
      <w:rFonts w:eastAsiaTheme="minorHAnsi"/>
      <w:lang w:eastAsia="en-US"/>
    </w:rPr>
  </w:style>
  <w:style w:type="paragraph" w:styleId="a6">
    <w:name w:val="footer"/>
    <w:basedOn w:val="a"/>
    <w:link w:val="Char0"/>
    <w:uiPriority w:val="99"/>
    <w:unhideWhenUsed/>
    <w:rsid w:val="009F41EB"/>
    <w:pPr>
      <w:tabs>
        <w:tab w:val="center" w:pos="4680"/>
        <w:tab w:val="right" w:pos="9360"/>
      </w:tabs>
    </w:pPr>
  </w:style>
  <w:style w:type="character" w:customStyle="1" w:styleId="Char0">
    <w:name w:val="页脚 Char"/>
    <w:basedOn w:val="a0"/>
    <w:link w:val="a6"/>
    <w:uiPriority w:val="99"/>
    <w:rsid w:val="009F41EB"/>
    <w:rPr>
      <w:rFonts w:eastAsiaTheme="minorHAnsi"/>
      <w:lang w:eastAsia="en-US"/>
    </w:rPr>
  </w:style>
  <w:style w:type="paragraph" w:styleId="a7">
    <w:name w:val="Balloon Text"/>
    <w:basedOn w:val="a"/>
    <w:link w:val="Char1"/>
    <w:uiPriority w:val="99"/>
    <w:semiHidden/>
    <w:unhideWhenUsed/>
    <w:rsid w:val="00004C99"/>
    <w:rPr>
      <w:rFonts w:ascii="SimSun" w:eastAsia="SimSun"/>
      <w:sz w:val="18"/>
      <w:szCs w:val="18"/>
    </w:rPr>
  </w:style>
  <w:style w:type="character" w:customStyle="1" w:styleId="Char1">
    <w:name w:val="批注框文本 Char"/>
    <w:basedOn w:val="a0"/>
    <w:link w:val="a7"/>
    <w:uiPriority w:val="99"/>
    <w:semiHidden/>
    <w:rsid w:val="00004C99"/>
    <w:rPr>
      <w:rFonts w:ascii="SimSun" w:eastAsia="SimSu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571441">
      <w:bodyDiv w:val="1"/>
      <w:marLeft w:val="0"/>
      <w:marRight w:val="0"/>
      <w:marTop w:val="0"/>
      <w:marBottom w:val="0"/>
      <w:divBdr>
        <w:top w:val="none" w:sz="0" w:space="0" w:color="auto"/>
        <w:left w:val="none" w:sz="0" w:space="0" w:color="auto"/>
        <w:bottom w:val="none" w:sz="0" w:space="0" w:color="auto"/>
        <w:right w:val="none" w:sz="0" w:space="0" w:color="auto"/>
      </w:divBdr>
    </w:div>
    <w:div w:id="1226262542">
      <w:bodyDiv w:val="1"/>
      <w:marLeft w:val="0"/>
      <w:marRight w:val="0"/>
      <w:marTop w:val="0"/>
      <w:marBottom w:val="0"/>
      <w:divBdr>
        <w:top w:val="none" w:sz="0" w:space="0" w:color="auto"/>
        <w:left w:val="none" w:sz="0" w:space="0" w:color="auto"/>
        <w:bottom w:val="none" w:sz="0" w:space="0" w:color="auto"/>
        <w:right w:val="none" w:sz="0" w:space="0" w:color="auto"/>
      </w:divBdr>
    </w:div>
    <w:div w:id="136775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6</Pages>
  <Words>12184</Words>
  <Characters>69452</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Zhang</dc:creator>
  <cp:keywords/>
  <dc:description/>
  <cp:lastModifiedBy>Zhangyan</cp:lastModifiedBy>
  <cp:revision>128</cp:revision>
  <dcterms:created xsi:type="dcterms:W3CDTF">2018-07-09T04:12:00Z</dcterms:created>
  <dcterms:modified xsi:type="dcterms:W3CDTF">2024-05-15T05:59:00Z</dcterms:modified>
</cp:coreProperties>
</file>